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right" w:tblpY="716"/>
        <w:tblW w:w="0" w:type="auto"/>
        <w:tblLook w:val="04A0" w:firstRow="1" w:lastRow="0" w:firstColumn="1" w:lastColumn="0" w:noHBand="0" w:noVBand="1"/>
      </w:tblPr>
      <w:tblGrid>
        <w:gridCol w:w="1431"/>
      </w:tblGrid>
      <w:tr w:rsidR="00B9182F" w14:paraId="351275EE" w14:textId="77777777" w:rsidTr="00226DAE">
        <w:trPr>
          <w:trHeight w:val="294"/>
        </w:trPr>
        <w:tc>
          <w:tcPr>
            <w:tcW w:w="1431" w:type="dxa"/>
            <w:shd w:val="clear" w:color="auto" w:fill="EEECE1" w:themeFill="background2"/>
          </w:tcPr>
          <w:p w14:paraId="70CE4AA4" w14:textId="77777777" w:rsidR="00B9182F" w:rsidRPr="007F2FF2" w:rsidRDefault="00B9182F" w:rsidP="007F2FF2">
            <w:pPr>
              <w:pStyle w:val="Titre1"/>
              <w:spacing w:before="0"/>
              <w:jc w:val="center"/>
              <w:outlineLvl w:val="0"/>
              <w:rPr>
                <w:rFonts w:ascii="Arial" w:eastAsia="Times New Roman" w:hAnsi="Arial" w:cs="Arial"/>
                <w:b w:val="0"/>
                <w:lang w:eastAsia="fr-FR"/>
              </w:rPr>
            </w:pPr>
            <w:r w:rsidRPr="00F36F8F">
              <w:rPr>
                <w:rFonts w:ascii="Arial" w:eastAsia="Times New Roman" w:hAnsi="Arial" w:cs="Arial"/>
                <w:b w:val="0"/>
                <w:color w:val="auto"/>
                <w:sz w:val="24"/>
                <w:lang w:eastAsia="fr-FR"/>
              </w:rPr>
              <w:t>SESSION</w:t>
            </w:r>
          </w:p>
        </w:tc>
      </w:tr>
      <w:tr w:rsidR="00B9182F" w14:paraId="470F628F" w14:textId="77777777" w:rsidTr="00226DAE">
        <w:trPr>
          <w:trHeight w:val="431"/>
        </w:trPr>
        <w:tc>
          <w:tcPr>
            <w:tcW w:w="1431" w:type="dxa"/>
            <w:vAlign w:val="center"/>
          </w:tcPr>
          <w:p w14:paraId="20430B26" w14:textId="77777777" w:rsidR="00B9182F" w:rsidRPr="00B9182F" w:rsidRDefault="00B9182F" w:rsidP="00B9182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14:paraId="3444D2CE" w14:textId="77777777" w:rsidR="00B9182F" w:rsidRPr="007C3270" w:rsidRDefault="00A2238A" w:rsidP="000F0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Gautami" w:eastAsia="Times New Roman" w:hAnsi="Gautami" w:cs="Gautam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B4B9D" wp14:editId="2B30A93E">
                <wp:simplePos x="0" y="0"/>
                <wp:positionH relativeFrom="column">
                  <wp:posOffset>457200</wp:posOffset>
                </wp:positionH>
                <wp:positionV relativeFrom="paragraph">
                  <wp:posOffset>-54864</wp:posOffset>
                </wp:positionV>
                <wp:extent cx="5310835" cy="555955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835" cy="5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8FB" w14:textId="77777777" w:rsidR="00A2238A" w:rsidRDefault="000F0F29" w:rsidP="00A2238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B.T.S. MAINTENANCE DES SYST</w:t>
                            </w:r>
                            <w:r w:rsidR="00D1770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Ѐ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MES</w:t>
                            </w:r>
                            <w:r w:rsidR="008237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672BC1B" w14:textId="3974A87A" w:rsidR="00A2238A" w:rsidRPr="00823704" w:rsidRDefault="00F80091" w:rsidP="00A2238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2238A"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Systèmes</w:t>
                            </w:r>
                            <w:r w:rsidR="006021F7"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2238A"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de production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         </w:t>
                            </w:r>
                            <w:r w:rsidR="00A2238A"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sym w:font="Wingdings" w:char="F0A8"/>
                            </w:r>
                            <w:r w:rsidR="00A2238A"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1166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É</w:t>
                            </w:r>
                            <w:r w:rsidR="00A2238A" w:rsidRPr="00823704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 xml:space="preserve">nergétiques et fluidiques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B4B9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6pt;margin-top:-4.3pt;width:418.2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5YxDAIAAPQDAAAOAAAAZHJzL2Uyb0RvYy54bWysU02P0zAQvSPxHyzfadpuw+5GTVdLV0VI&#13;&#10;y4e0cOHm2E5ikXjM2G1Sfj1jp1sK3BA+WB7P+M28N+P13dh37KDRG7AlX8zmnGkrQRnblPzL592r&#13;&#10;G858EFaJDqwu+VF7frd5+WI9uEIvoYVOaWQEYn0xuJK3Ibgiy7xsdS/8DJy25KwBexHIxCZTKAZC&#13;&#10;77tsOZ+/zgZA5RCk9p5uHyYn3yT8utYyfKxrrwPrSk61hbRj2qu4Z5u1KBoUrjXyVIb4hyp6YSwl&#13;&#10;PUM9iCDYHs1fUL2RCB7qMJPQZ1DXRurEgdgs5n+weWqF04kLiePdWSb//2Dlh8MnZEaV/JozK3pq&#13;&#10;0VdqFFOaBT0Gza6jRIPzBUU+OYoN4xsYqdWJrnePIL95ZmHbCtvoe0QYWi0UlbiIL7OLpxOOjyDV&#13;&#10;8B4U5RL7AAlorLGP+pEijNCpVcdze6gOJukyv1rMb65yziT58jy/zfOUQhTPrx368FZDz+Kh5Ejt&#13;&#10;T+ji8OhDrEYUzyExmYfOqJ3pumRgU207ZAdBo7JL64T+W1hnY7CF+GxCjDeJZmQ2cQxjNZ5kq0Ad&#13;&#10;iTDCNHr0VejQAv7gbKCxK7n/vheoOeveWRLtdrFaxTlNxiq/XpKBl57q0iOsJKiSB86m4zZMs713&#13;&#10;aJqWMk1tsnBPQtcmaRA7MlV1qptGK0lz+gZxdi/tFPXrs25+AgAA//8DAFBLAwQUAAYACAAAACEA&#13;&#10;TTssQeEAAAANAQAADwAAAGRycy9kb3ducmV2LnhtbEyPy2rDMBBF94X8g5hANyWRG1K/Yjn0QUu3&#13;&#10;SfMBY0uxTa2RsZTY+ftOV+1mYDjMnXuK/Wx7cTWj7xwpeFxHIAzVTnfUKDh9va9SED4gaewdGQU3&#13;&#10;42FfLu4KzLWb6GCux9AIDiGfo4I2hCGX0tetsejXbjDE7OxGi4HXsZF6xInDbS83URRLix3xhxYH&#13;&#10;89qa+vt4sQrOn9PDUzZVH+GUHLbxC3ZJ5W5K3S/ntx2P5x2IYObwdwG/DtwfSi5WuQtpL3oFyYZ9&#13;&#10;goJVGoNgnkXpFkTFIItAloX8b1H+AAAA//8DAFBLAQItABQABgAIAAAAIQC2gziS/gAAAOEBAAAT&#13;&#10;AAAAAAAAAAAAAAAAAAAAAABbQ29udGVudF9UeXBlc10ueG1sUEsBAi0AFAAGAAgAAAAhADj9If/W&#13;&#10;AAAAlAEAAAsAAAAAAAAAAAAAAAAALwEAAF9yZWxzLy5yZWxzUEsBAi0AFAAGAAgAAAAhAAPnljEM&#13;&#10;AgAA9AMAAA4AAAAAAAAAAAAAAAAALgIAAGRycy9lMm9Eb2MueG1sUEsBAi0AFAAGAAgAAAAhAE07&#13;&#10;LEHhAAAADQEAAA8AAAAAAAAAAAAAAAAAZgQAAGRycy9kb3ducmV2LnhtbFBLBQYAAAAABAAEAPMA&#13;&#10;AAB0BQAAAAA=&#13;&#10;" stroked="f">
                <v:textbox>
                  <w:txbxContent>
                    <w:p w14:paraId="066B88FB" w14:textId="77777777" w:rsidR="00A2238A" w:rsidRDefault="000F0F29" w:rsidP="00A2238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B.T.S. MAINTENANCE DES SYST</w:t>
                      </w:r>
                      <w:r w:rsidR="00D1770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Ѐ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MES</w:t>
                      </w:r>
                      <w:r w:rsidR="0082370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672BC1B" w14:textId="3974A87A" w:rsidR="00A2238A" w:rsidRPr="00823704" w:rsidRDefault="00F80091" w:rsidP="00A2238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  <w:r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="00A2238A"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Systèmes</w:t>
                      </w:r>
                      <w:r w:rsidR="006021F7"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="00A2238A"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de production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         </w:t>
                      </w:r>
                      <w:r w:rsidR="00A2238A"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sym w:font="Wingdings" w:char="F0A8"/>
                      </w:r>
                      <w:r w:rsidR="00A2238A"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="00C1166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É</w:t>
                      </w:r>
                      <w:r w:rsidR="00A2238A" w:rsidRPr="00823704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 xml:space="preserve">nergétiques et fluidiques </w:t>
                      </w:r>
                    </w:p>
                  </w:txbxContent>
                </v:textbox>
              </v:shape>
            </w:pict>
          </mc:Fallback>
        </mc:AlternateContent>
      </w:r>
      <w:r w:rsidR="000F0F29" w:rsidRPr="007C32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</w:t>
      </w:r>
      <w:r w:rsidR="000F0F29" w:rsidRPr="007C3270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                                                          </w:t>
      </w:r>
    </w:p>
    <w:p w14:paraId="4F57EDEB" w14:textId="77777777"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B4F3C57" w14:textId="77777777"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C3270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                                                                                    </w:t>
      </w:r>
    </w:p>
    <w:p w14:paraId="29CACBFE" w14:textId="77777777"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fr-FR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4361"/>
        <w:gridCol w:w="3827"/>
        <w:gridCol w:w="2835"/>
      </w:tblGrid>
      <w:tr w:rsidR="002739C4" w14:paraId="0004F05C" w14:textId="77777777" w:rsidTr="000E5F44">
        <w:tc>
          <w:tcPr>
            <w:tcW w:w="4361" w:type="dxa"/>
            <w:shd w:val="clear" w:color="auto" w:fill="EEECE1" w:themeFill="background2"/>
          </w:tcPr>
          <w:p w14:paraId="6400A8D0" w14:textId="77777777" w:rsidR="002739C4" w:rsidRPr="00823704" w:rsidRDefault="002739C4" w:rsidP="002739C4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fr-FR"/>
              </w:rPr>
            </w:pPr>
            <w:r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Nom</w:t>
            </w:r>
            <w:r w:rsidR="0082370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 xml:space="preserve"> </w:t>
            </w:r>
            <w:r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/ Prénom du candidat</w:t>
            </w:r>
          </w:p>
        </w:tc>
        <w:tc>
          <w:tcPr>
            <w:tcW w:w="3827" w:type="dxa"/>
            <w:shd w:val="clear" w:color="auto" w:fill="EEECE1" w:themeFill="background2"/>
          </w:tcPr>
          <w:p w14:paraId="08590FBA" w14:textId="77777777" w:rsidR="002739C4" w:rsidRPr="00823704" w:rsidRDefault="00D17709" w:rsidP="002739C4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É</w:t>
            </w:r>
            <w:r w:rsidR="002739C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tablissement de formation</w:t>
            </w:r>
            <w:r w:rsidR="0082370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 xml:space="preserve"> </w:t>
            </w:r>
            <w:r w:rsidR="002739C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/</w:t>
            </w:r>
            <w:r w:rsidR="0082370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 xml:space="preserve"> </w:t>
            </w:r>
            <w:r w:rsidR="002739C4"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Ville</w:t>
            </w:r>
          </w:p>
        </w:tc>
        <w:tc>
          <w:tcPr>
            <w:tcW w:w="2835" w:type="dxa"/>
            <w:shd w:val="clear" w:color="auto" w:fill="EEECE1" w:themeFill="background2"/>
          </w:tcPr>
          <w:p w14:paraId="5BBD1614" w14:textId="77777777" w:rsidR="002739C4" w:rsidRPr="00823704" w:rsidRDefault="002739C4" w:rsidP="002739C4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fr-FR"/>
              </w:rPr>
            </w:pPr>
            <w:r w:rsidRPr="00823704">
              <w:rPr>
                <w:rFonts w:ascii="Arial" w:eastAsia="Times New Roman" w:hAnsi="Arial" w:cs="Arial"/>
                <w:sz w:val="20"/>
                <w:szCs w:val="16"/>
                <w:lang w:eastAsia="fr-FR"/>
              </w:rPr>
              <w:t>Académie</w:t>
            </w:r>
          </w:p>
        </w:tc>
      </w:tr>
      <w:tr w:rsidR="002739C4" w14:paraId="4B83142B" w14:textId="77777777" w:rsidTr="000E5F44">
        <w:tc>
          <w:tcPr>
            <w:tcW w:w="4361" w:type="dxa"/>
            <w:vAlign w:val="center"/>
          </w:tcPr>
          <w:p w14:paraId="5885ACE5" w14:textId="77777777" w:rsidR="002739C4" w:rsidRPr="00823704" w:rsidRDefault="002739C4" w:rsidP="0082370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vAlign w:val="center"/>
          </w:tcPr>
          <w:p w14:paraId="1B46C53B" w14:textId="77777777" w:rsidR="002739C4" w:rsidRPr="00823704" w:rsidRDefault="002739C4" w:rsidP="0082370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05092953" w14:textId="77777777" w:rsidR="002739C4" w:rsidRPr="00823704" w:rsidRDefault="002739C4" w:rsidP="0082370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14:paraId="7EA9863E" w14:textId="77777777"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fr-FR"/>
        </w:rPr>
      </w:pPr>
    </w:p>
    <w:p w14:paraId="488FE372" w14:textId="77777777"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fr-F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1023"/>
      </w:tblGrid>
      <w:tr w:rsidR="000F0F29" w:rsidRPr="007C3270" w14:paraId="580E9808" w14:textId="77777777" w:rsidTr="000E5F44">
        <w:trPr>
          <w:trHeight w:val="709"/>
        </w:trPr>
        <w:tc>
          <w:tcPr>
            <w:tcW w:w="11023" w:type="dxa"/>
            <w:shd w:val="clear" w:color="auto" w:fill="EEECE1" w:themeFill="background2"/>
            <w:vAlign w:val="center"/>
          </w:tcPr>
          <w:p w14:paraId="53156E0B" w14:textId="77777777" w:rsidR="000F0F29" w:rsidRPr="00EE1ACC" w:rsidRDefault="000F0F29" w:rsidP="009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</w:pPr>
            <w:r w:rsidRPr="00EE1ACC"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  <w:t>Épreuve E6 : Épreuve professionnelle de synthèse</w:t>
            </w:r>
          </w:p>
          <w:p w14:paraId="782B8FD5" w14:textId="77777777" w:rsidR="00823704" w:rsidRDefault="000F0F29" w:rsidP="008237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A2238A">
              <w:rPr>
                <w:rFonts w:ascii="Arial" w:eastAsia="Times New Roman" w:hAnsi="Arial" w:cs="Arial"/>
                <w:b/>
                <w:sz w:val="24"/>
                <w:szCs w:val="32"/>
                <w:lang w:eastAsia="fr-FR"/>
              </w:rPr>
              <w:t xml:space="preserve">Sous-épreuve E62 </w:t>
            </w:r>
            <w:r w:rsidR="002739C4" w:rsidRPr="00A2238A">
              <w:rPr>
                <w:rFonts w:ascii="Arial" w:eastAsia="Times New Roman" w:hAnsi="Arial" w:cs="Arial"/>
                <w:b/>
                <w:sz w:val="24"/>
                <w:szCs w:val="32"/>
                <w:lang w:eastAsia="fr-FR"/>
              </w:rPr>
              <w:t xml:space="preserve">- </w:t>
            </w:r>
            <w:r w:rsidRPr="00A2238A">
              <w:rPr>
                <w:rFonts w:ascii="Arial" w:eastAsia="Times New Roman" w:hAnsi="Arial" w:cs="Arial"/>
                <w:b/>
                <w:sz w:val="24"/>
                <w:szCs w:val="32"/>
                <w:lang w:eastAsia="fr-FR"/>
              </w:rPr>
              <w:t>Étude et réalisation de maintenance en entreprise</w:t>
            </w:r>
            <w:r w:rsidR="00823704" w:rsidRPr="00823704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</w:p>
          <w:p w14:paraId="3A39D78A" w14:textId="77777777" w:rsidR="000F0F29" w:rsidRPr="007F2FF2" w:rsidRDefault="00823704" w:rsidP="00823704">
            <w:pPr>
              <w:spacing w:after="0"/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7F2FF2">
              <w:rPr>
                <w:rFonts w:ascii="Arial" w:hAnsi="Arial" w:cs="Arial"/>
                <w:szCs w:val="32"/>
              </w:rPr>
              <w:t>Fiche de validation du cahier des charges du projet</w:t>
            </w:r>
            <w:r w:rsidR="00EE1ACC" w:rsidRPr="007F2FF2">
              <w:rPr>
                <w:rFonts w:ascii="Arial" w:hAnsi="Arial" w:cs="Arial"/>
                <w:szCs w:val="32"/>
              </w:rPr>
              <w:t xml:space="preserve"> technique</w:t>
            </w:r>
          </w:p>
        </w:tc>
      </w:tr>
    </w:tbl>
    <w:p w14:paraId="42EB4F03" w14:textId="77777777"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3"/>
        <w:gridCol w:w="5860"/>
      </w:tblGrid>
      <w:tr w:rsidR="000F0F29" w:rsidRPr="007C3270" w14:paraId="1B7E34DD" w14:textId="77777777" w:rsidTr="000E5F44">
        <w:trPr>
          <w:trHeight w:val="454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14:paraId="5842F357" w14:textId="77777777" w:rsidR="000F0F29" w:rsidRPr="007C3270" w:rsidRDefault="000F0F29" w:rsidP="0098512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</w:pPr>
            <w:r w:rsidRPr="007C3270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Acteurs du projet</w:t>
            </w:r>
            <w:r w:rsidR="002B52E6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 xml:space="preserve"> TECHNIQUE</w:t>
            </w:r>
          </w:p>
        </w:tc>
      </w:tr>
      <w:tr w:rsidR="000F0F29" w:rsidRPr="007C3270" w14:paraId="5683892F" w14:textId="77777777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14:paraId="53BEB71C" w14:textId="77777777" w:rsidR="000F0F29" w:rsidRPr="007C3270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>Entreprise</w:t>
            </w: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</w:p>
        </w:tc>
      </w:tr>
      <w:tr w:rsidR="000F0F29" w:rsidRPr="007C3270" w14:paraId="25FDC40F" w14:textId="77777777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14:paraId="0F32AC04" w14:textId="77777777" w:rsidR="000F0F29" w:rsidRPr="007C3270" w:rsidRDefault="000F0F29" w:rsidP="009851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Activité :</w:t>
            </w:r>
            <w:r w:rsidR="00B9182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F0F29" w:rsidRPr="007C3270" w14:paraId="172022DA" w14:textId="77777777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14:paraId="13574C8B" w14:textId="77777777" w:rsidR="000F0F29" w:rsidRPr="007C3270" w:rsidRDefault="000F0F29" w:rsidP="009851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</w:t>
            </w:r>
            <w:r w:rsidR="00B9182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F0F29" w:rsidRPr="007C3270" w14:paraId="06AAC46D" w14:textId="77777777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14:paraId="46E5BB12" w14:textId="77777777" w:rsidR="000F0F29" w:rsidRPr="007C3270" w:rsidRDefault="000F0F29" w:rsidP="009851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Responsable du projet :</w:t>
            </w:r>
            <w:r w:rsidR="00B9182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76466C04" w14:textId="77777777" w:rsidR="000F0F29" w:rsidRPr="007C3270" w:rsidRDefault="000F0F29" w:rsidP="009851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</w:p>
        </w:tc>
      </w:tr>
      <w:tr w:rsidR="000F0F29" w:rsidRPr="007C3270" w14:paraId="5F9D0322" w14:textId="77777777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14:paraId="603E3D85" w14:textId="77777777"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Tuteur : 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4ECB12CC" w14:textId="77777777"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Fonction :</w:t>
            </w:r>
          </w:p>
        </w:tc>
      </w:tr>
      <w:tr w:rsidR="000F0F29" w:rsidRPr="007C3270" w14:paraId="34240509" w14:textId="77777777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14:paraId="258E2631" w14:textId="77777777"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responsable :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595BDC6C" w14:textId="77777777"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 :</w:t>
            </w:r>
          </w:p>
        </w:tc>
      </w:tr>
      <w:tr w:rsidR="000F0F29" w:rsidRPr="007C3270" w14:paraId="137F982A" w14:textId="77777777" w:rsidTr="000E5F44">
        <w:trPr>
          <w:trHeight w:val="340"/>
        </w:trPr>
        <w:tc>
          <w:tcPr>
            <w:tcW w:w="5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1F007" w14:textId="77777777"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Tél. tuteur : 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1A81" w14:textId="77777777" w:rsidR="000F0F29" w:rsidRPr="007C3270" w:rsidRDefault="000F0F29" w:rsidP="009851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 :</w:t>
            </w:r>
          </w:p>
        </w:tc>
      </w:tr>
      <w:tr w:rsidR="000F0F29" w:rsidRPr="007C3270" w14:paraId="2D9F76AB" w14:textId="77777777" w:rsidTr="000E5F44">
        <w:trPr>
          <w:trHeight w:val="170"/>
        </w:trPr>
        <w:tc>
          <w:tcPr>
            <w:tcW w:w="110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D39CF" w14:textId="77777777" w:rsidR="000F0F29" w:rsidRPr="007C3270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4"/>
                <w:szCs w:val="20"/>
                <w:lang w:eastAsia="fr-FR"/>
              </w:rPr>
            </w:pPr>
          </w:p>
        </w:tc>
      </w:tr>
      <w:tr w:rsidR="000F0F29" w:rsidRPr="007C3270" w14:paraId="420F0596" w14:textId="77777777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14:paraId="59984800" w14:textId="77777777" w:rsidR="000F0F29" w:rsidRPr="007C3270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>Établissement de formation</w:t>
            </w: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</w:tc>
      </w:tr>
      <w:tr w:rsidR="000F0F29" w:rsidRPr="007C3270" w14:paraId="64226837" w14:textId="77777777" w:rsidTr="000E5F44">
        <w:trPr>
          <w:trHeight w:val="340"/>
        </w:trPr>
        <w:tc>
          <w:tcPr>
            <w:tcW w:w="11023" w:type="dxa"/>
            <w:gridSpan w:val="2"/>
            <w:shd w:val="clear" w:color="auto" w:fill="auto"/>
            <w:vAlign w:val="center"/>
          </w:tcPr>
          <w:p w14:paraId="5556204F" w14:textId="77777777"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</w:t>
            </w:r>
          </w:p>
        </w:tc>
      </w:tr>
      <w:tr w:rsidR="000F0F29" w:rsidRPr="007C3270" w14:paraId="05B59E60" w14:textId="77777777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14:paraId="1704E6F1" w14:textId="77777777"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 du suivi : 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21C60AD" w14:textId="77777777"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Fonction :</w:t>
            </w:r>
          </w:p>
        </w:tc>
      </w:tr>
      <w:tr w:rsidR="000F0F29" w:rsidRPr="007C3270" w14:paraId="11EC3689" w14:textId="77777777" w:rsidTr="000E5F44">
        <w:trPr>
          <w:trHeight w:val="340"/>
        </w:trPr>
        <w:tc>
          <w:tcPr>
            <w:tcW w:w="5163" w:type="dxa"/>
            <w:shd w:val="clear" w:color="auto" w:fill="auto"/>
            <w:vAlign w:val="center"/>
          </w:tcPr>
          <w:p w14:paraId="23896DF7" w14:textId="77777777"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 :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6A4C7332" w14:textId="77777777" w:rsidR="000F0F29" w:rsidRPr="007C3270" w:rsidRDefault="000F0F29" w:rsidP="009851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 :</w:t>
            </w:r>
          </w:p>
        </w:tc>
      </w:tr>
    </w:tbl>
    <w:p w14:paraId="2DF4D26E" w14:textId="77777777" w:rsidR="000F0F29" w:rsidRPr="007C3270" w:rsidRDefault="000F0F29" w:rsidP="000F0F2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0F0F29" w:rsidRPr="007C3270" w14:paraId="4D6FFE4A" w14:textId="77777777" w:rsidTr="000E5F44">
        <w:trPr>
          <w:trHeight w:val="454"/>
        </w:trPr>
        <w:tc>
          <w:tcPr>
            <w:tcW w:w="11057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4398354" w14:textId="77777777" w:rsidR="000F0F29" w:rsidRPr="007C3270" w:rsidRDefault="000F0F29" w:rsidP="00D1770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MOTIF DE LA DEMANDE - DESCRIPTION DE LA PROBL</w:t>
            </w:r>
            <w:r w:rsidR="00D17709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MATIQUE</w:t>
            </w:r>
          </w:p>
        </w:tc>
      </w:tr>
      <w:tr w:rsidR="000F0F29" w:rsidRPr="007C3270" w14:paraId="0FC97162" w14:textId="77777777" w:rsidTr="000E5F44">
        <w:trPr>
          <w:trHeight w:val="665"/>
        </w:trPr>
        <w:tc>
          <w:tcPr>
            <w:tcW w:w="11057" w:type="dxa"/>
            <w:shd w:val="clear" w:color="auto" w:fill="auto"/>
          </w:tcPr>
          <w:p w14:paraId="5C7B2F61" w14:textId="77777777" w:rsidR="000F0F29" w:rsidRPr="00A15ADE" w:rsidRDefault="00823704" w:rsidP="00A15AD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15ADE">
              <w:rPr>
                <w:rFonts w:ascii="Arial" w:hAnsi="Arial" w:cs="Arial"/>
                <w:b/>
                <w:noProof/>
                <w:sz w:val="20"/>
                <w:lang w:eastAsia="fr-FR"/>
              </w:rPr>
              <w:t>Support du projet</w:t>
            </w:r>
            <w:r w:rsidR="000F0F29" w:rsidRPr="00A15ADE">
              <w:rPr>
                <w:rFonts w:ascii="Arial" w:hAnsi="Arial" w:cs="Arial"/>
                <w:sz w:val="20"/>
              </w:rPr>
              <w:t> </w:t>
            </w:r>
            <w:r w:rsidR="000F0F29" w:rsidRPr="00A15ADE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7CD5758D" w14:textId="77777777" w:rsidR="002739C4" w:rsidRPr="00A15ADE" w:rsidRDefault="002739C4" w:rsidP="00A15A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40B8FD8" w14:textId="77777777" w:rsidR="000F0F29" w:rsidRPr="00A15ADE" w:rsidRDefault="000F0F29" w:rsidP="00A1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A9A216A" w14:textId="77777777" w:rsidR="000F0F29" w:rsidRPr="00A15ADE" w:rsidRDefault="000F0F29" w:rsidP="00A15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600D871" w14:textId="77777777" w:rsidR="000F0F29" w:rsidRPr="00A15ADE" w:rsidRDefault="000F0F29" w:rsidP="00A1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97C4755" w14:textId="77777777" w:rsidR="002B52E6" w:rsidRPr="00A15ADE" w:rsidRDefault="002B52E6" w:rsidP="00A1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15ADE" w:rsidRPr="007C3270" w14:paraId="55695E92" w14:textId="77777777" w:rsidTr="000E5F44">
        <w:trPr>
          <w:trHeight w:val="663"/>
        </w:trPr>
        <w:tc>
          <w:tcPr>
            <w:tcW w:w="11057" w:type="dxa"/>
            <w:shd w:val="clear" w:color="auto" w:fill="auto"/>
          </w:tcPr>
          <w:p w14:paraId="3E0F667D" w14:textId="77777777" w:rsidR="00A15ADE" w:rsidRPr="00A15ADE" w:rsidRDefault="00A15ADE" w:rsidP="00A15AD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lang w:eastAsia="fr-FR"/>
              </w:rPr>
            </w:pPr>
            <w:r w:rsidRPr="00A15ADE">
              <w:rPr>
                <w:rFonts w:ascii="Arial" w:hAnsi="Arial" w:cs="Arial"/>
                <w:b/>
                <w:noProof/>
                <w:sz w:val="20"/>
                <w:lang w:eastAsia="fr-FR"/>
              </w:rPr>
              <w:t xml:space="preserve">Fonction : </w:t>
            </w:r>
          </w:p>
          <w:p w14:paraId="6FDB917D" w14:textId="77777777" w:rsidR="00A15ADE" w:rsidRPr="00A15ADE" w:rsidRDefault="00A15ADE" w:rsidP="00A15AD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lang w:eastAsia="fr-FR"/>
              </w:rPr>
            </w:pPr>
          </w:p>
        </w:tc>
      </w:tr>
      <w:tr w:rsidR="00A15ADE" w:rsidRPr="007C3270" w14:paraId="24B25D63" w14:textId="77777777" w:rsidTr="000E5F44">
        <w:trPr>
          <w:trHeight w:val="663"/>
        </w:trPr>
        <w:tc>
          <w:tcPr>
            <w:tcW w:w="11057" w:type="dxa"/>
            <w:shd w:val="clear" w:color="auto" w:fill="auto"/>
          </w:tcPr>
          <w:p w14:paraId="465DF21D" w14:textId="77777777" w:rsidR="00A15ADE" w:rsidRPr="00A15ADE" w:rsidRDefault="00A15ADE" w:rsidP="00A15AD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15ADE">
              <w:rPr>
                <w:rFonts w:ascii="Arial" w:hAnsi="Arial" w:cs="Arial"/>
                <w:b/>
                <w:sz w:val="20"/>
              </w:rPr>
              <w:t>Problématique de maintenance :</w:t>
            </w:r>
          </w:p>
          <w:p w14:paraId="1D1E0BAB" w14:textId="77777777" w:rsidR="00A15ADE" w:rsidRPr="00A15ADE" w:rsidRDefault="00A15ADE" w:rsidP="00A15AD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lang w:eastAsia="fr-FR"/>
              </w:rPr>
            </w:pPr>
          </w:p>
        </w:tc>
      </w:tr>
      <w:tr w:rsidR="000F0F29" w:rsidRPr="00831E2F" w14:paraId="7194EC41" w14:textId="77777777" w:rsidTr="000E5F44">
        <w:trPr>
          <w:trHeight w:val="454"/>
        </w:trPr>
        <w:tc>
          <w:tcPr>
            <w:tcW w:w="11057" w:type="dxa"/>
            <w:shd w:val="clear" w:color="auto" w:fill="EEECE1" w:themeFill="background2"/>
            <w:vAlign w:val="center"/>
          </w:tcPr>
          <w:p w14:paraId="69B576A1" w14:textId="77777777" w:rsidR="000F0F29" w:rsidRPr="00831E2F" w:rsidRDefault="000F0F29" w:rsidP="00D1770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</w:pPr>
            <w:r w:rsidRPr="00831E2F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D</w:t>
            </w:r>
            <w:r w:rsidR="00D17709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É</w:t>
            </w:r>
            <w:r w:rsidRPr="00831E2F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>finition du projet</w:t>
            </w:r>
            <w:r w:rsidR="002B52E6">
              <w:rPr>
                <w:rFonts w:ascii="Arial" w:eastAsia="Times New Roman" w:hAnsi="Arial" w:cs="Arial"/>
                <w:caps/>
                <w:sz w:val="24"/>
                <w:szCs w:val="28"/>
                <w:lang w:eastAsia="fr-FR"/>
              </w:rPr>
              <w:t xml:space="preserve"> TECHNIQUE</w:t>
            </w:r>
          </w:p>
        </w:tc>
      </w:tr>
      <w:tr w:rsidR="000F0F29" w:rsidRPr="00831E2F" w14:paraId="58A5D9C6" w14:textId="77777777" w:rsidTr="000E5F44">
        <w:trPr>
          <w:trHeight w:val="340"/>
        </w:trPr>
        <w:tc>
          <w:tcPr>
            <w:tcW w:w="11057" w:type="dxa"/>
            <w:shd w:val="clear" w:color="auto" w:fill="auto"/>
            <w:vAlign w:val="center"/>
          </w:tcPr>
          <w:p w14:paraId="79387DC9" w14:textId="77777777" w:rsidR="000F0F29" w:rsidRPr="00831E2F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31E2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Énoncé général du besoin :</w:t>
            </w:r>
          </w:p>
          <w:p w14:paraId="073E71BF" w14:textId="77777777" w:rsidR="000F0F29" w:rsidRPr="00831E2F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19E6B41" w14:textId="77777777" w:rsidR="000F0F29" w:rsidRDefault="000F0F29" w:rsidP="000F0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5855F4D" w14:textId="77777777" w:rsidR="000F0F29" w:rsidRPr="00831E2F" w:rsidRDefault="000F0F29" w:rsidP="000F0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E5F44" w:rsidRPr="00831E2F" w14:paraId="556403A7" w14:textId="77777777" w:rsidTr="000E5F44">
        <w:trPr>
          <w:trHeight w:val="810"/>
        </w:trPr>
        <w:tc>
          <w:tcPr>
            <w:tcW w:w="11057" w:type="dxa"/>
            <w:shd w:val="clear" w:color="auto" w:fill="auto"/>
          </w:tcPr>
          <w:p w14:paraId="6DA06D33" w14:textId="77777777" w:rsidR="000E5F44" w:rsidRDefault="000E5F44" w:rsidP="000E5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Motif et b</w:t>
            </w:r>
            <w:r w:rsidRPr="00831E2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énéficiaire du projet 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3E8A296D" w14:textId="77777777" w:rsidR="000E5F44" w:rsidRPr="00831E2F" w:rsidRDefault="000E5F44" w:rsidP="000E5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F0F29" w:rsidRPr="00831E2F" w14:paraId="66A2F471" w14:textId="77777777" w:rsidTr="000E5F44">
        <w:trPr>
          <w:trHeight w:val="1843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14:paraId="78ECFB53" w14:textId="77777777" w:rsidR="000F0F29" w:rsidRPr="00E41C88" w:rsidRDefault="000F0F29" w:rsidP="00A15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31E2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Objectif du projet :</w:t>
            </w:r>
          </w:p>
          <w:p w14:paraId="3672A14E" w14:textId="77777777" w:rsidR="000F0F29" w:rsidRPr="00831E2F" w:rsidRDefault="000F0F29" w:rsidP="00A15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4887B5B" w14:textId="77777777" w:rsidR="00A15ADE" w:rsidRPr="000E5F44" w:rsidRDefault="00A15ADE" w:rsidP="000E5F44">
      <w:pPr>
        <w:spacing w:after="0" w:line="240" w:lineRule="auto"/>
        <w:rPr>
          <w:rFonts w:ascii="Arial" w:hAnsi="Arial" w:cs="Arial"/>
          <w:b/>
          <w:sz w:val="8"/>
          <w:szCs w:val="8"/>
        </w:rPr>
      </w:pPr>
      <w:r w:rsidRPr="000E5F44">
        <w:rPr>
          <w:rFonts w:ascii="Arial" w:hAnsi="Arial" w:cs="Arial"/>
          <w:b/>
          <w:sz w:val="8"/>
          <w:szCs w:val="8"/>
        </w:rPr>
        <w:br w:type="page"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5320"/>
      </w:tblGrid>
      <w:tr w:rsidR="003A5D50" w:rsidRPr="00351993" w14:paraId="486303CE" w14:textId="77777777" w:rsidTr="000E5F44">
        <w:trPr>
          <w:trHeight w:val="165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10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33"/>
              <w:gridCol w:w="426"/>
              <w:gridCol w:w="3260"/>
              <w:gridCol w:w="425"/>
            </w:tblGrid>
            <w:tr w:rsidR="000E5F44" w:rsidRPr="00CE12E4" w14:paraId="028834CB" w14:textId="77777777" w:rsidTr="000E5F44">
              <w:trPr>
                <w:trHeight w:val="454"/>
              </w:trPr>
              <w:tc>
                <w:tcPr>
                  <w:tcW w:w="10944" w:type="dxa"/>
                  <w:gridSpan w:val="4"/>
                  <w:shd w:val="clear" w:color="auto" w:fill="EEECE1" w:themeFill="background2"/>
                  <w:vAlign w:val="center"/>
                </w:tcPr>
                <w:p w14:paraId="52F0FF8A" w14:textId="77777777" w:rsidR="000E5F44" w:rsidRPr="00CE12E4" w:rsidRDefault="000E5F44" w:rsidP="008D442B">
                  <w:pPr>
                    <w:spacing w:after="0" w:line="240" w:lineRule="auto"/>
                    <w:ind w:left="-284" w:firstLine="284"/>
                    <w:jc w:val="center"/>
                    <w:rPr>
                      <w:rFonts w:ascii="Arial" w:eastAsia="Times New Roman" w:hAnsi="Arial" w:cs="Arial"/>
                      <w:caps/>
                      <w:sz w:val="24"/>
                      <w:szCs w:val="24"/>
                      <w:lang w:eastAsia="fr-FR"/>
                    </w:rPr>
                  </w:pPr>
                  <w:r w:rsidRPr="00CE12E4">
                    <w:rPr>
                      <w:rFonts w:ascii="Arial" w:eastAsia="Times New Roman" w:hAnsi="Arial" w:cs="Arial"/>
                      <w:caps/>
                      <w:sz w:val="24"/>
                      <w:szCs w:val="24"/>
                      <w:lang w:eastAsia="fr-FR"/>
                    </w:rPr>
                    <w:lastRenderedPageBreak/>
                    <w:t>Contrat individuel du candidat</w:t>
                  </w:r>
                </w:p>
              </w:tc>
            </w:tr>
            <w:tr w:rsidR="000E5F44" w:rsidRPr="00CE12E4" w14:paraId="35474F0F" w14:textId="77777777" w:rsidTr="000E5F44">
              <w:trPr>
                <w:trHeight w:val="340"/>
              </w:trPr>
              <w:tc>
                <w:tcPr>
                  <w:tcW w:w="10944" w:type="dxa"/>
                  <w:gridSpan w:val="4"/>
                  <w:shd w:val="clear" w:color="auto" w:fill="EEECE1" w:themeFill="background2"/>
                  <w:vAlign w:val="center"/>
                </w:tcPr>
                <w:p w14:paraId="3E5DF330" w14:textId="1A9480FC" w:rsidR="000E5F44" w:rsidRPr="00E71EB9" w:rsidRDefault="000E5F44" w:rsidP="008D442B">
                  <w:pPr>
                    <w:spacing w:after="0" w:line="240" w:lineRule="auto"/>
                    <w:ind w:left="34" w:hanging="34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Proposer et/ou concevoir des solutions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d’amélioration d’un bien</w:t>
                  </w:r>
                </w:p>
              </w:tc>
            </w:tr>
            <w:tr w:rsidR="000E5F44" w:rsidRPr="00CE12E4" w14:paraId="4BAF96AF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0BB0BC08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Exploiter</w:t>
                  </w:r>
                  <w:r w:rsidRPr="005B2202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5B2202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fr-FR"/>
                    </w:rPr>
                    <w:t>l’historique du bien pour justifier l’objectif de l’amélioration.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62A409F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14:paraId="6DFDD2B3" w14:textId="77777777" w:rsidR="000E5F44" w:rsidRPr="00307B8E" w:rsidRDefault="000E5F44" w:rsidP="008D44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Analyse de l’existant :</w:t>
                  </w:r>
                </w:p>
                <w:p w14:paraId="3D890D0C" w14:textId="77777777" w:rsidR="000E5F44" w:rsidRPr="007B6F81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4DC64E1D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6C8FA102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2A34A3D9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fr-FR"/>
                    </w:rPr>
                    <w:t>Rechercher et proposer des solutions répondant à l’objectif d’amélioration ou à la problématique de maintenance.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7E815E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5035BC34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3881F48D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C55F04" w:rsidRPr="00CE12E4" w14:paraId="0C5B9EBB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118B9B60" w14:textId="22407F99" w:rsidR="00C55F04" w:rsidRPr="00C55F04" w:rsidRDefault="00C55F0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fr-FR"/>
                    </w:rPr>
                  </w:pPr>
                  <w:r w:rsidRPr="00F80091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fr-FR"/>
                    </w:rPr>
                    <w:t>Proposer et ou choisir une solution en précisant les critères retenus</w:t>
                  </w:r>
                  <w:r w:rsidR="00F80091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fr-FR"/>
                    </w:rPr>
                    <w:t>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3D46281" w14:textId="77777777" w:rsidR="00C55F04" w:rsidRPr="00823704" w:rsidRDefault="00C55F0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75D3C447" w14:textId="77777777" w:rsidR="00C55F04" w:rsidRPr="005B2202" w:rsidRDefault="00C55F0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581DDAB1" w14:textId="77777777" w:rsidR="00C55F04" w:rsidRPr="005B2202" w:rsidRDefault="00C55F0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5E64C262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5D20B71F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Décrire la solution à l’aide d’outils de descriptions adaptés.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B1E0198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592FFC2F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20EA7A5B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143EC290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5A8214D3" w14:textId="77777777" w:rsidR="000E5F44" w:rsidRPr="005B2202" w:rsidRDefault="000E5F44" w:rsidP="008D442B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Déterminer les caractéristiques des composants des chaînes d’information et/ou d’énergie.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B65B9B8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1892A43C" w14:textId="77777777" w:rsidR="000E5F44" w:rsidRPr="005B2202" w:rsidRDefault="000E5F44" w:rsidP="008D442B">
                  <w:pPr>
                    <w:ind w:left="6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4CB343D9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74716925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46BAC2E9" w14:textId="77777777" w:rsidR="000E5F44" w:rsidRPr="005B2202" w:rsidRDefault="000E5F44" w:rsidP="008D442B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Définir les valeurs des paramètres de réglage.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5D4521E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3D5F0AD6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022F8797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5A06E202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3DDBA09D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Valider la solution par des tests appropriés.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DAD6E4B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14:paraId="716D031E" w14:textId="77777777"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Etude préalable :</w:t>
                  </w:r>
                </w:p>
                <w:p w14:paraId="7E1D87DC" w14:textId="77777777" w:rsidR="000E5F44" w:rsidRPr="00307B8E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4DF20DC3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18882F36" w14:textId="77777777" w:rsidTr="00351993">
              <w:trPr>
                <w:trHeight w:val="94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55193D58" w14:textId="77777777" w:rsidR="000E5F44" w:rsidRPr="005B2202" w:rsidRDefault="000E5F44" w:rsidP="008D442B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Décrire les incidences sur le plan de maintenance du bien.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5331E9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46AE826C" w14:textId="77777777" w:rsidR="000E5F44" w:rsidRPr="005B2202" w:rsidRDefault="000E5F44" w:rsidP="008D442B">
                  <w:pPr>
                    <w:ind w:left="6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2FCE4DB7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23C0760C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3B87FA44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Élaborer et composer le dossier de réalisation de la solution d’amélioration.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A98DFC3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14:paraId="05CD2C9C" w14:textId="77777777" w:rsidR="000E5F44" w:rsidRPr="00307B8E" w:rsidRDefault="000E5F44" w:rsidP="008D44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Etude de réalisation :</w:t>
                  </w:r>
                </w:p>
                <w:p w14:paraId="2B351E50" w14:textId="77777777" w:rsidR="000E5F44" w:rsidRPr="00307B8E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218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2FD89B09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58D8E4FD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297D72AB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Mettre à jour les dossiers techniques.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CA4C876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68AB3580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92D050"/>
                </w:tcPr>
                <w:p w14:paraId="0B305927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0605BD16" w14:textId="77777777" w:rsidTr="000E5F44">
              <w:trPr>
                <w:trHeight w:val="340"/>
              </w:trPr>
              <w:tc>
                <w:tcPr>
                  <w:tcW w:w="10944" w:type="dxa"/>
                  <w:gridSpan w:val="4"/>
                  <w:shd w:val="clear" w:color="auto" w:fill="EEECE1" w:themeFill="background2"/>
                  <w:vAlign w:val="center"/>
                </w:tcPr>
                <w:p w14:paraId="13D5A41E" w14:textId="50BB977F" w:rsidR="000E5F44" w:rsidRPr="005B2202" w:rsidRDefault="000E5F44" w:rsidP="008D44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Préparer les travaux d’amélioration ou d’intégration d’un bien</w:t>
                  </w:r>
                </w:p>
              </w:tc>
            </w:tr>
            <w:tr w:rsidR="000E5F44" w:rsidRPr="00CE12E4" w14:paraId="65645477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2533B296" w14:textId="1F6BDCC9" w:rsidR="000E5F44" w:rsidRPr="005B2202" w:rsidRDefault="000E5F44" w:rsidP="008059F1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Définir les besoins et les contraintes liés à l</w:t>
                  </w:r>
                  <w:r w:rsidR="008059F1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’installation d’un nouveau bien</w:t>
                  </w:r>
                  <w:r w:rsidR="00F80091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B56E3CE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14:paraId="5F6E4255" w14:textId="77777777"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Matériels et les moyens :</w:t>
                  </w:r>
                </w:p>
                <w:p w14:paraId="23F39152" w14:textId="77777777"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521AB37B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23113BE3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550950D1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Définir le processus opératoire de l’amélioration ou de l’installation.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6E37DE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5C622699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3C6FAB73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47110D34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67333686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Définir les moyens matériels et humains nécessaires et la charge de travail.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2BFA253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7CC3165A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633D707B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01B1A82C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74345AA8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Planifier les opérations.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786C5E9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14:paraId="28633E42" w14:textId="77777777"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Planning de réalisation :</w:t>
                  </w:r>
                </w:p>
                <w:p w14:paraId="02582FD0" w14:textId="77777777"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0C2EFD22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22F8F49C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178D478A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Élaborer le dossier de préparation.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1FE401F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31EEB7AA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92D050"/>
                </w:tcPr>
                <w:p w14:paraId="2E08CEF9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E5F44" w:rsidRPr="00CE12E4" w14:paraId="22595D9B" w14:textId="77777777" w:rsidTr="000E5F44">
              <w:trPr>
                <w:trHeight w:val="340"/>
              </w:trPr>
              <w:tc>
                <w:tcPr>
                  <w:tcW w:w="10944" w:type="dxa"/>
                  <w:gridSpan w:val="4"/>
                  <w:shd w:val="clear" w:color="auto" w:fill="EEECE1" w:themeFill="background2"/>
                  <w:vAlign w:val="center"/>
                </w:tcPr>
                <w:p w14:paraId="43CCC975" w14:textId="46E75896" w:rsidR="000E5F44" w:rsidRPr="005B2202" w:rsidRDefault="000E5F44" w:rsidP="008D44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Réaliser des travaux d’amélioration,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de réception</w:t>
                  </w: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d’</w:t>
                  </w:r>
                  <w:r w:rsidRPr="00E71EB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  <w:t>un nouveau bien</w:t>
                  </w:r>
                </w:p>
              </w:tc>
            </w:tr>
            <w:tr w:rsidR="000E5F44" w:rsidRPr="00CE12E4" w14:paraId="567A6983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5968BD74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Effectuer les déposes nécessaires à l’intervention.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238E32F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14:paraId="7B7045F5" w14:textId="77777777"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Réalisation du projet :</w:t>
                  </w:r>
                </w:p>
                <w:p w14:paraId="1D38B793" w14:textId="77777777"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23E747B7" w14:textId="77777777"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7AB6EBA1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14:paraId="6E3BA2EE" w14:textId="77777777" w:rsidTr="00351993">
              <w:trPr>
                <w:trHeight w:val="268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312EA154" w14:textId="09126886" w:rsidR="000E5F44" w:rsidRPr="005B2202" w:rsidRDefault="000E5F44" w:rsidP="008059F1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Implanter l’ensemble des composants</w:t>
                  </w:r>
                  <w:r w:rsidR="008059F1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 xml:space="preserve"> et effectuer les </w:t>
                  </w:r>
                  <w:r w:rsidR="008059F1" w:rsidRPr="00351993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raccordements</w:t>
                  </w:r>
                  <w:r w:rsidR="00F80091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4EFEC14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6340AFED" w14:textId="77777777"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43AA102F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14:paraId="4CFD6CA5" w14:textId="77777777" w:rsidTr="00351993">
              <w:trPr>
                <w:trHeight w:val="258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00E665B9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Effectuer les modifications ou les adaptations logicielles.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1D914FE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20072340" w14:textId="77777777"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4CE01E76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14:paraId="2B01C2F6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313DDAF2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Paramétrer les moyens de commande.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D054A0F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3EF6FA9D" w14:textId="77777777"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23F938B8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14:paraId="6973CA30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7DA12238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Effectuer les tests et procéder à la mise au point.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9AAA9CB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14:paraId="13409682" w14:textId="77777777" w:rsidR="000E5F44" w:rsidRDefault="000E5F44" w:rsidP="008D44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Tests, essais, performances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 :</w:t>
                  </w:r>
                </w:p>
                <w:p w14:paraId="2FDAB0D3" w14:textId="77777777"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73BE5FF2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14:paraId="108A0AF2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1A207645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Procéder à la remise en service.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A65FEF2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65F2677F" w14:textId="77777777" w:rsidR="000E5F44" w:rsidRPr="007B6F81" w:rsidRDefault="000E5F44" w:rsidP="008D442B">
                  <w:pPr>
                    <w:ind w:left="6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1F796E52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14:paraId="74AC91C2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1AD2A083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Renseigner l’historique du bien et mettre à jour si nécessaire la documentation technique.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D6476B7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14:paraId="322B1C01" w14:textId="77777777" w:rsidR="000E5F44" w:rsidRPr="00307B8E" w:rsidRDefault="000E5F44" w:rsidP="008D442B">
                  <w:pPr>
                    <w:spacing w:after="0" w:line="240" w:lineRule="auto"/>
                    <w:ind w:left="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07B8E">
                    <w:rPr>
                      <w:rFonts w:ascii="Arial" w:hAnsi="Arial" w:cs="Arial"/>
                      <w:b/>
                      <w:sz w:val="18"/>
                      <w:szCs w:val="20"/>
                    </w:rPr>
                    <w:t>Bilan du projet :</w:t>
                  </w:r>
                </w:p>
                <w:p w14:paraId="3ADE1DD1" w14:textId="77777777" w:rsidR="000E5F44" w:rsidRPr="001C5E5C" w:rsidRDefault="000E5F44" w:rsidP="008D442B">
                  <w:pPr>
                    <w:pStyle w:val="Paragraphedeliste"/>
                    <w:numPr>
                      <w:ilvl w:val="0"/>
                      <w:numId w:val="12"/>
                    </w:numPr>
                    <w:spacing w:after="0" w:line="240" w:lineRule="auto"/>
                    <w:ind w:left="175" w:hanging="175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762AB164" w14:textId="77777777"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5EE43AB1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14:paraId="15DE5ADB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1B60AA2D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Dans le cas de la réception d’un nouveau bien, coordonner les travaux et assurer le suivi.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66D4CFF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0A2FCBE0" w14:textId="77777777"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14:paraId="66ACFFCD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14:paraId="07BB0033" w14:textId="77777777" w:rsidTr="00351993">
              <w:trPr>
                <w:trHeight w:val="283"/>
              </w:trPr>
              <w:tc>
                <w:tcPr>
                  <w:tcW w:w="6833" w:type="dxa"/>
                  <w:shd w:val="clear" w:color="auto" w:fill="auto"/>
                  <w:vAlign w:val="center"/>
                </w:tcPr>
                <w:p w14:paraId="0E502EF2" w14:textId="77777777" w:rsidR="000E5F44" w:rsidRPr="005B2202" w:rsidRDefault="000E5F44" w:rsidP="008D442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6" w:hanging="176"/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</w:pPr>
                  <w:r w:rsidRPr="005B2202">
                    <w:rPr>
                      <w:rFonts w:ascii="Arial" w:eastAsia="Times New Roman" w:hAnsi="Arial" w:cs="Arial"/>
                      <w:sz w:val="16"/>
                      <w:szCs w:val="16"/>
                      <w:lang w:eastAsia="fr-FR"/>
                    </w:rPr>
                    <w:t>Dans le cas de la réception d’un nouveau bien, collaborer à la réception, l’installation et la mise en service.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525B3E9" w14:textId="77777777" w:rsidR="000E5F44" w:rsidRPr="00823704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0273BBC1" w14:textId="77777777" w:rsidR="000E5F44" w:rsidRPr="007B6F81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2"/>
                      <w:lang w:eastAsia="fr-FR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14:paraId="2CF680E1" w14:textId="77777777" w:rsidR="000E5F44" w:rsidRPr="005B2202" w:rsidRDefault="000E5F44" w:rsidP="008D44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</w:p>
              </w:tc>
            </w:tr>
            <w:tr w:rsidR="000E5F44" w:rsidRPr="00CE12E4" w14:paraId="0361352C" w14:textId="77777777" w:rsidTr="000E5F44">
              <w:trPr>
                <w:trHeight w:val="283"/>
              </w:trPr>
              <w:tc>
                <w:tcPr>
                  <w:tcW w:w="7259" w:type="dxa"/>
                  <w:gridSpan w:val="2"/>
                  <w:shd w:val="clear" w:color="auto" w:fill="EEECE1" w:themeFill="background2"/>
                </w:tcPr>
                <w:p w14:paraId="2C036172" w14:textId="77777777" w:rsidR="000E5F44" w:rsidRDefault="000E5F44" w:rsidP="000E5F4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NOTE : 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au moins 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60% de l’ensemble des actions ci-dessus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sont 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à</w:t>
                  </w:r>
                  <w:proofErr w:type="gramEnd"/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évaluer </w:t>
                  </w:r>
                </w:p>
                <w:p w14:paraId="18BE1FBE" w14:textId="77777777" w:rsidR="000E5F44" w:rsidRPr="00823704" w:rsidRDefault="000E5F44" w:rsidP="000E5F4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12"/>
                      <w:lang w:eastAsia="fr-FR"/>
                    </w:rPr>
                  </w:pPr>
                  <w:proofErr w:type="gramStart"/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>cocher</w:t>
                  </w:r>
                  <w:proofErr w:type="gramEnd"/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les ac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tivités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à contractualiser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sym w:font="Wingdings" w:char="F0C8"/>
                  </w:r>
                </w:p>
              </w:tc>
              <w:tc>
                <w:tcPr>
                  <w:tcW w:w="3685" w:type="dxa"/>
                  <w:gridSpan w:val="2"/>
                  <w:shd w:val="clear" w:color="auto" w:fill="EEECE1" w:themeFill="background2"/>
                </w:tcPr>
                <w:p w14:paraId="50D480E2" w14:textId="77777777" w:rsidR="000E5F44" w:rsidRPr="005B2202" w:rsidRDefault="000E5F44" w:rsidP="008D442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0E5F44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Définir les livrables à contractualiser </w:t>
                  </w:r>
                  <w:r w:rsidRPr="00537816">
                    <w:rPr>
                      <w:rFonts w:ascii="Arial" w:hAnsi="Arial" w:cs="Arial"/>
                      <w:b/>
                      <w:sz w:val="18"/>
                      <w:szCs w:val="20"/>
                    </w:rPr>
                    <w:sym w:font="Wingdings" w:char="F0C8"/>
                  </w:r>
                </w:p>
              </w:tc>
            </w:tr>
          </w:tbl>
          <w:p w14:paraId="43418F02" w14:textId="77777777" w:rsidR="003A5D50" w:rsidRPr="000E5F44" w:rsidRDefault="003A5D50" w:rsidP="000E5F44">
            <w:pPr>
              <w:spacing w:after="0" w:line="240" w:lineRule="auto"/>
              <w:ind w:right="176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5181824" w14:textId="77777777" w:rsidR="000E5F44" w:rsidRPr="000E5F44" w:rsidRDefault="000E5F44" w:rsidP="000E5F44">
            <w:pPr>
              <w:spacing w:after="0" w:line="240" w:lineRule="auto"/>
              <w:ind w:right="176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F0F29" w:rsidRPr="001748EA" w14:paraId="23780F95" w14:textId="77777777" w:rsidTr="000E5F44">
        <w:trPr>
          <w:trHeight w:val="454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995D0CD" w14:textId="77777777" w:rsidR="000F0F29" w:rsidRPr="001748EA" w:rsidRDefault="000F0F29" w:rsidP="0098512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fr-FR"/>
              </w:rPr>
            </w:pPr>
            <w:r w:rsidRPr="001748EA">
              <w:rPr>
                <w:rFonts w:ascii="Arial" w:eastAsia="Times New Roman" w:hAnsi="Arial" w:cs="Arial"/>
                <w:caps/>
                <w:sz w:val="24"/>
                <w:szCs w:val="24"/>
                <w:lang w:eastAsia="fr-FR"/>
              </w:rPr>
              <w:t>APPROBATION du projet technique par l’entreprise</w:t>
            </w:r>
          </w:p>
        </w:tc>
      </w:tr>
      <w:tr w:rsidR="003A5D50" w:rsidRPr="001748EA" w14:paraId="31BE1479" w14:textId="77777777" w:rsidTr="000E5F44">
        <w:trPr>
          <w:trHeight w:val="340"/>
        </w:trPr>
        <w:tc>
          <w:tcPr>
            <w:tcW w:w="57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FA8911" w14:textId="77777777" w:rsidR="003A5D50" w:rsidRPr="001748EA" w:rsidRDefault="003A5D50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Nom/prénom du signataire :</w:t>
            </w:r>
          </w:p>
        </w:tc>
        <w:tc>
          <w:tcPr>
            <w:tcW w:w="53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692505" w14:textId="77777777" w:rsidR="003A5D50" w:rsidRPr="001748EA" w:rsidRDefault="003A5D50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Fonction au sein de l’entreprise :</w:t>
            </w:r>
          </w:p>
        </w:tc>
      </w:tr>
      <w:tr w:rsidR="000F0F29" w:rsidRPr="001748EA" w14:paraId="0012CF32" w14:textId="77777777" w:rsidTr="000E5F44">
        <w:trPr>
          <w:trHeight w:val="1622"/>
        </w:trPr>
        <w:tc>
          <w:tcPr>
            <w:tcW w:w="5737" w:type="dxa"/>
            <w:tcBorders>
              <w:top w:val="nil"/>
            </w:tcBorders>
            <w:shd w:val="clear" w:color="auto" w:fill="auto"/>
          </w:tcPr>
          <w:p w14:paraId="64242FC2" w14:textId="77777777" w:rsidR="000F0F29" w:rsidRPr="00B9182F" w:rsidRDefault="003A5D50" w:rsidP="00507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 w:rsidRPr="00B9182F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Cachet</w:t>
            </w:r>
          </w:p>
          <w:p w14:paraId="5B492275" w14:textId="77777777" w:rsidR="000F0F29" w:rsidRPr="001748EA" w:rsidRDefault="000F0F29" w:rsidP="0050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14:paraId="1FBBBB72" w14:textId="77777777" w:rsidR="000F0F29" w:rsidRPr="00B9182F" w:rsidRDefault="003A5D50" w:rsidP="00507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 w:rsidRPr="00B9182F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Signature et date d’approbation</w:t>
            </w:r>
          </w:p>
        </w:tc>
      </w:tr>
    </w:tbl>
    <w:p w14:paraId="6CA36F47" w14:textId="77777777" w:rsidR="000F0F29" w:rsidRPr="001E2C6D" w:rsidRDefault="000F0F29" w:rsidP="000F0F29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338"/>
        <w:gridCol w:w="297"/>
        <w:gridCol w:w="2450"/>
        <w:gridCol w:w="338"/>
        <w:gridCol w:w="2865"/>
      </w:tblGrid>
      <w:tr w:rsidR="000F0F29" w:rsidRPr="001748EA" w14:paraId="38D66FE7" w14:textId="77777777" w:rsidTr="000E5F44">
        <w:trPr>
          <w:trHeight w:val="454"/>
        </w:trPr>
        <w:tc>
          <w:tcPr>
            <w:tcW w:w="11023" w:type="dxa"/>
            <w:gridSpan w:val="6"/>
            <w:shd w:val="clear" w:color="auto" w:fill="EEECE1" w:themeFill="background2"/>
            <w:vAlign w:val="center"/>
          </w:tcPr>
          <w:p w14:paraId="54F0E6E3" w14:textId="77777777" w:rsidR="000F0F29" w:rsidRPr="001748EA" w:rsidRDefault="000F0F29" w:rsidP="0098512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fr-FR"/>
              </w:rPr>
            </w:pPr>
            <w:r w:rsidRPr="001748EA">
              <w:rPr>
                <w:rFonts w:ascii="Arial" w:eastAsia="Times New Roman" w:hAnsi="Arial" w:cs="Arial"/>
                <w:caps/>
                <w:sz w:val="24"/>
                <w:szCs w:val="24"/>
                <w:lang w:eastAsia="fr-FR"/>
              </w:rPr>
              <w:t>Validation du projet technique par la commission acadÉmique</w:t>
            </w:r>
          </w:p>
        </w:tc>
      </w:tr>
      <w:tr w:rsidR="002B52E6" w:rsidRPr="001748EA" w14:paraId="019352DC" w14:textId="77777777" w:rsidTr="000E5F44">
        <w:trPr>
          <w:trHeight w:val="340"/>
        </w:trPr>
        <w:tc>
          <w:tcPr>
            <w:tcW w:w="5370" w:type="dxa"/>
            <w:gridSpan w:val="3"/>
            <w:shd w:val="clear" w:color="auto" w:fill="auto"/>
            <w:vAlign w:val="center"/>
          </w:tcPr>
          <w:p w14:paraId="158FB7CE" w14:textId="77777777" w:rsidR="002B52E6" w:rsidRPr="001748EA" w:rsidRDefault="002B52E6" w:rsidP="002B5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IA-</w:t>
            </w: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IPR responsable de la commission :</w:t>
            </w:r>
          </w:p>
        </w:tc>
        <w:tc>
          <w:tcPr>
            <w:tcW w:w="5653" w:type="dxa"/>
            <w:gridSpan w:val="3"/>
            <w:shd w:val="clear" w:color="auto" w:fill="auto"/>
            <w:vAlign w:val="center"/>
          </w:tcPr>
          <w:p w14:paraId="458B06DE" w14:textId="77777777" w:rsidR="002B52E6" w:rsidRPr="001748EA" w:rsidRDefault="002B52E6" w:rsidP="002B5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la commission de validation :</w:t>
            </w:r>
          </w:p>
        </w:tc>
      </w:tr>
      <w:tr w:rsidR="002B52E6" w:rsidRPr="001748EA" w14:paraId="71980CB9" w14:textId="77777777" w:rsidTr="000E5F44">
        <w:trPr>
          <w:trHeight w:val="340"/>
        </w:trPr>
        <w:tc>
          <w:tcPr>
            <w:tcW w:w="11023" w:type="dxa"/>
            <w:gridSpan w:val="6"/>
            <w:shd w:val="clear" w:color="auto" w:fill="auto"/>
            <w:vAlign w:val="center"/>
          </w:tcPr>
          <w:p w14:paraId="0BDE7E18" w14:textId="77777777" w:rsidR="002B52E6" w:rsidRPr="001748EA" w:rsidRDefault="002B52E6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Responsables de la sous-commission :</w:t>
            </w:r>
          </w:p>
        </w:tc>
      </w:tr>
      <w:tr w:rsidR="000F0F29" w:rsidRPr="001748EA" w14:paraId="7C13553F" w14:textId="77777777" w:rsidTr="000E5F44">
        <w:trPr>
          <w:trHeight w:val="340"/>
        </w:trPr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0EC7" w14:textId="77777777"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Décision de la commission :              Favorable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CCA5F" w14:textId="77777777"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C95DF" w14:textId="77777777"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48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Défavorable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E736A" w14:textId="77777777"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7675" w14:textId="77777777" w:rsidR="000F0F29" w:rsidRPr="001748EA" w:rsidRDefault="000F0F29" w:rsidP="009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A5D50" w:rsidRPr="001748EA" w14:paraId="6C312BB7" w14:textId="77777777" w:rsidTr="000E5F44">
        <w:trPr>
          <w:trHeight w:val="1774"/>
        </w:trPr>
        <w:tc>
          <w:tcPr>
            <w:tcW w:w="4735" w:type="dxa"/>
            <w:tcBorders>
              <w:right w:val="nil"/>
            </w:tcBorders>
            <w:shd w:val="clear" w:color="auto" w:fill="auto"/>
          </w:tcPr>
          <w:p w14:paraId="0CBA3D90" w14:textId="77777777" w:rsidR="003A5D50" w:rsidRPr="00B9182F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</w:pPr>
            <w:r w:rsidRPr="00B9182F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>Remarques de la commission </w:t>
            </w:r>
          </w:p>
          <w:p w14:paraId="5FD87189" w14:textId="77777777"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14:paraId="0D8885C4" w14:textId="77777777"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9806062" w14:textId="77777777" w:rsidR="003A5D50" w:rsidRPr="00B9182F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</w:pPr>
            <w:r w:rsidRPr="00B9182F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>Signature</w:t>
            </w:r>
          </w:p>
          <w:p w14:paraId="5CFE6192" w14:textId="77777777"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14:paraId="25F2134E" w14:textId="77777777"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14:paraId="52DB5513" w14:textId="77777777"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14:paraId="435BAD84" w14:textId="77777777"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14:paraId="2F1C8535" w14:textId="77777777"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  <w:p w14:paraId="742F1D70" w14:textId="77777777"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3203" w:type="dxa"/>
            <w:gridSpan w:val="2"/>
            <w:tcBorders>
              <w:left w:val="nil"/>
            </w:tcBorders>
            <w:shd w:val="clear" w:color="auto" w:fill="auto"/>
          </w:tcPr>
          <w:p w14:paraId="4E895410" w14:textId="77777777" w:rsidR="003A5D50" w:rsidRPr="00B9182F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</w:pPr>
            <w:proofErr w:type="gramStart"/>
            <w:r w:rsidRPr="00B9182F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>cachet</w:t>
            </w:r>
            <w:proofErr w:type="gramEnd"/>
          </w:p>
          <w:p w14:paraId="056AC5C1" w14:textId="77777777" w:rsidR="003A5D50" w:rsidRPr="005076D6" w:rsidRDefault="003A5D50" w:rsidP="003A5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14:paraId="35670AEF" w14:textId="77777777" w:rsidR="000F0F29" w:rsidRPr="000E5F44" w:rsidRDefault="000F0F29" w:rsidP="000E5F44">
      <w:pPr>
        <w:spacing w:after="0" w:line="240" w:lineRule="auto"/>
        <w:rPr>
          <w:rFonts w:ascii="Arial" w:hAnsi="Arial" w:cs="Arial"/>
          <w:sz w:val="8"/>
          <w:szCs w:val="20"/>
        </w:rPr>
      </w:pPr>
    </w:p>
    <w:sectPr w:rsidR="000F0F29" w:rsidRPr="000E5F44" w:rsidSect="000E5F44">
      <w:footerReference w:type="default" r:id="rId7"/>
      <w:pgSz w:w="11906" w:h="16838"/>
      <w:pgMar w:top="720" w:right="567" w:bottom="720" w:left="567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68EF9" w14:textId="77777777" w:rsidR="001E452F" w:rsidRDefault="001E452F" w:rsidP="005076D6">
      <w:pPr>
        <w:spacing w:after="0" w:line="240" w:lineRule="auto"/>
      </w:pPr>
      <w:r>
        <w:separator/>
      </w:r>
    </w:p>
  </w:endnote>
  <w:endnote w:type="continuationSeparator" w:id="0">
    <w:p w14:paraId="42359908" w14:textId="77777777" w:rsidR="001E452F" w:rsidRDefault="001E452F" w:rsidP="0050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1043" w14:textId="7543300E" w:rsidR="005076D6" w:rsidRPr="004D5D3F" w:rsidRDefault="004D5D3F">
    <w:pPr>
      <w:pStyle w:val="Pieddepage"/>
      <w:jc w:val="center"/>
      <w:rPr>
        <w:rFonts w:ascii="Arial" w:hAnsi="Arial" w:cs="Arial"/>
        <w:i/>
        <w:sz w:val="20"/>
      </w:rPr>
    </w:pPr>
    <w:r w:rsidRPr="004D5D3F">
      <w:rPr>
        <w:rFonts w:ascii="Arial" w:hAnsi="Arial" w:cs="Arial"/>
        <w:i/>
        <w:sz w:val="16"/>
      </w:rPr>
      <w:t xml:space="preserve">BTS MS </w:t>
    </w:r>
    <w:r>
      <w:rPr>
        <w:rFonts w:ascii="Arial" w:hAnsi="Arial" w:cs="Arial"/>
        <w:i/>
        <w:sz w:val="16"/>
      </w:rPr>
      <w:t xml:space="preserve">- </w:t>
    </w:r>
    <w:r w:rsidR="005076D6" w:rsidRPr="004D5D3F">
      <w:rPr>
        <w:rFonts w:ascii="Arial" w:hAnsi="Arial" w:cs="Arial"/>
        <w:i/>
        <w:sz w:val="16"/>
      </w:rPr>
      <w:t xml:space="preserve">Fiche de validation du cahier des charges du projet </w:t>
    </w:r>
    <w:r w:rsidR="002B52E6" w:rsidRPr="004D5D3F">
      <w:rPr>
        <w:rFonts w:ascii="Arial" w:hAnsi="Arial" w:cs="Arial"/>
        <w:i/>
        <w:sz w:val="16"/>
      </w:rPr>
      <w:t xml:space="preserve">technique </w:t>
    </w:r>
    <w:r>
      <w:rPr>
        <w:rFonts w:ascii="Arial" w:hAnsi="Arial" w:cs="Arial"/>
        <w:i/>
        <w:sz w:val="16"/>
      </w:rPr>
      <w:t xml:space="preserve">- </w:t>
    </w:r>
    <w:r w:rsidR="00E71EB9" w:rsidRPr="004D5D3F">
      <w:rPr>
        <w:rFonts w:ascii="Arial" w:hAnsi="Arial" w:cs="Arial"/>
        <w:i/>
        <w:sz w:val="16"/>
      </w:rPr>
      <w:t xml:space="preserve">systèmes </w:t>
    </w:r>
    <w:r>
      <w:rPr>
        <w:rFonts w:ascii="Arial" w:hAnsi="Arial" w:cs="Arial"/>
        <w:i/>
        <w:sz w:val="16"/>
      </w:rPr>
      <w:t>de production et é</w:t>
    </w:r>
    <w:r w:rsidR="00E71EB9" w:rsidRPr="004D5D3F">
      <w:rPr>
        <w:rFonts w:ascii="Arial" w:hAnsi="Arial" w:cs="Arial"/>
        <w:i/>
        <w:sz w:val="16"/>
      </w:rPr>
      <w:t>nergétiques</w:t>
    </w:r>
    <w:r w:rsidR="00F80091">
      <w:rPr>
        <w:rFonts w:ascii="Arial" w:hAnsi="Arial" w:cs="Arial"/>
        <w:i/>
        <w:sz w:val="16"/>
      </w:rPr>
      <w:t xml:space="preserve"> - Version 2020</w:t>
    </w:r>
    <w:r>
      <w:rPr>
        <w:rFonts w:ascii="Arial" w:hAnsi="Arial" w:cs="Arial"/>
        <w:i/>
        <w:sz w:val="16"/>
      </w:rPr>
      <w:t xml:space="preserve"> </w:t>
    </w:r>
    <w:r w:rsidR="005076D6" w:rsidRPr="004D5D3F">
      <w:rPr>
        <w:rFonts w:ascii="Arial" w:hAnsi="Arial" w:cs="Arial"/>
        <w:i/>
        <w:sz w:val="16"/>
      </w:rPr>
      <w:t xml:space="preserve">– page </w:t>
    </w:r>
    <w:sdt>
      <w:sdtPr>
        <w:rPr>
          <w:rFonts w:ascii="Arial" w:hAnsi="Arial" w:cs="Arial"/>
          <w:i/>
          <w:sz w:val="20"/>
        </w:rPr>
        <w:id w:val="-1634945436"/>
        <w:docPartObj>
          <w:docPartGallery w:val="Page Numbers (Bottom of Page)"/>
          <w:docPartUnique/>
        </w:docPartObj>
      </w:sdtPr>
      <w:sdtEndPr/>
      <w:sdtContent>
        <w:r w:rsidR="005076D6" w:rsidRPr="004D5D3F">
          <w:rPr>
            <w:rFonts w:ascii="Arial" w:hAnsi="Arial" w:cs="Arial"/>
            <w:i/>
            <w:sz w:val="16"/>
          </w:rPr>
          <w:fldChar w:fldCharType="begin"/>
        </w:r>
        <w:r w:rsidR="005076D6" w:rsidRPr="004D5D3F">
          <w:rPr>
            <w:rFonts w:ascii="Arial" w:hAnsi="Arial" w:cs="Arial"/>
            <w:i/>
            <w:sz w:val="16"/>
          </w:rPr>
          <w:instrText>PAGE   \* MERGEFORMAT</w:instrText>
        </w:r>
        <w:r w:rsidR="005076D6" w:rsidRPr="004D5D3F">
          <w:rPr>
            <w:rFonts w:ascii="Arial" w:hAnsi="Arial" w:cs="Arial"/>
            <w:i/>
            <w:sz w:val="16"/>
          </w:rPr>
          <w:fldChar w:fldCharType="separate"/>
        </w:r>
        <w:r w:rsidR="00F42796">
          <w:rPr>
            <w:rFonts w:ascii="Arial" w:hAnsi="Arial" w:cs="Arial"/>
            <w:i/>
            <w:noProof/>
            <w:sz w:val="16"/>
          </w:rPr>
          <w:t>1</w:t>
        </w:r>
        <w:r w:rsidR="005076D6" w:rsidRPr="004D5D3F">
          <w:rPr>
            <w:rFonts w:ascii="Arial" w:hAnsi="Arial" w:cs="Arial"/>
            <w:i/>
            <w:sz w:val="16"/>
          </w:rPr>
          <w:fldChar w:fldCharType="end"/>
        </w:r>
      </w:sdtContent>
    </w:sdt>
  </w:p>
  <w:p w14:paraId="730193E2" w14:textId="77777777" w:rsidR="005076D6" w:rsidRPr="005076D6" w:rsidRDefault="005076D6" w:rsidP="005076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CCC55" w14:textId="77777777" w:rsidR="001E452F" w:rsidRDefault="001E452F" w:rsidP="005076D6">
      <w:pPr>
        <w:spacing w:after="0" w:line="240" w:lineRule="auto"/>
      </w:pPr>
      <w:r>
        <w:separator/>
      </w:r>
    </w:p>
  </w:footnote>
  <w:footnote w:type="continuationSeparator" w:id="0">
    <w:p w14:paraId="78A6F6C6" w14:textId="77777777" w:rsidR="001E452F" w:rsidRDefault="001E452F" w:rsidP="0050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6CB9"/>
    <w:multiLevelType w:val="hybridMultilevel"/>
    <w:tmpl w:val="3B800A30"/>
    <w:lvl w:ilvl="0" w:tplc="3CCCE0E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B152395"/>
    <w:multiLevelType w:val="hybridMultilevel"/>
    <w:tmpl w:val="84B8EEB8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A9046CEE">
      <w:start w:val="1"/>
      <w:numFmt w:val="bullet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489"/>
    <w:multiLevelType w:val="hybridMultilevel"/>
    <w:tmpl w:val="FB14C5BC"/>
    <w:lvl w:ilvl="0" w:tplc="3CCCE0E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54366"/>
    <w:multiLevelType w:val="hybridMultilevel"/>
    <w:tmpl w:val="A2A412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622F5"/>
    <w:multiLevelType w:val="hybridMultilevel"/>
    <w:tmpl w:val="9E1AB3E8"/>
    <w:lvl w:ilvl="0" w:tplc="6B62FF50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A10AD"/>
    <w:multiLevelType w:val="hybridMultilevel"/>
    <w:tmpl w:val="B44AE744"/>
    <w:lvl w:ilvl="0" w:tplc="B59A4572">
      <w:start w:val="1"/>
      <w:numFmt w:val="bullet"/>
      <w:lvlText w:val="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869F5"/>
    <w:multiLevelType w:val="hybridMultilevel"/>
    <w:tmpl w:val="3C808F50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72B17"/>
    <w:multiLevelType w:val="hybridMultilevel"/>
    <w:tmpl w:val="27F68786"/>
    <w:lvl w:ilvl="0" w:tplc="B59A4572">
      <w:start w:val="1"/>
      <w:numFmt w:val="bullet"/>
      <w:lvlText w:val="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15E1"/>
    <w:multiLevelType w:val="hybridMultilevel"/>
    <w:tmpl w:val="4AC27F0E"/>
    <w:lvl w:ilvl="0" w:tplc="B59A4572">
      <w:start w:val="1"/>
      <w:numFmt w:val="bullet"/>
      <w:lvlText w:val="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45536"/>
    <w:multiLevelType w:val="hybridMultilevel"/>
    <w:tmpl w:val="86247BEA"/>
    <w:lvl w:ilvl="0" w:tplc="A9046CEE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727E46"/>
    <w:multiLevelType w:val="hybridMultilevel"/>
    <w:tmpl w:val="4A74B076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857AC"/>
    <w:multiLevelType w:val="hybridMultilevel"/>
    <w:tmpl w:val="FEC2EB66"/>
    <w:lvl w:ilvl="0" w:tplc="7618114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29"/>
    <w:rsid w:val="000239D9"/>
    <w:rsid w:val="000338C4"/>
    <w:rsid w:val="00033C6F"/>
    <w:rsid w:val="000A19C2"/>
    <w:rsid w:val="000B67A4"/>
    <w:rsid w:val="000E5F44"/>
    <w:rsid w:val="000F0F29"/>
    <w:rsid w:val="001E2C6D"/>
    <w:rsid w:val="001E452F"/>
    <w:rsid w:val="00226DAE"/>
    <w:rsid w:val="00226ED6"/>
    <w:rsid w:val="002739C4"/>
    <w:rsid w:val="002B52E6"/>
    <w:rsid w:val="002E4D95"/>
    <w:rsid w:val="00351993"/>
    <w:rsid w:val="00391FD1"/>
    <w:rsid w:val="003A5D50"/>
    <w:rsid w:val="003D76C1"/>
    <w:rsid w:val="00442958"/>
    <w:rsid w:val="00454C91"/>
    <w:rsid w:val="00470828"/>
    <w:rsid w:val="00472093"/>
    <w:rsid w:val="004A5A48"/>
    <w:rsid w:val="004C7555"/>
    <w:rsid w:val="004D5D3F"/>
    <w:rsid w:val="005076D6"/>
    <w:rsid w:val="00537816"/>
    <w:rsid w:val="005A4DA3"/>
    <w:rsid w:val="005B4B29"/>
    <w:rsid w:val="006021F7"/>
    <w:rsid w:val="006238DC"/>
    <w:rsid w:val="00641869"/>
    <w:rsid w:val="006A271E"/>
    <w:rsid w:val="006F6553"/>
    <w:rsid w:val="00700F45"/>
    <w:rsid w:val="00761249"/>
    <w:rsid w:val="007B4053"/>
    <w:rsid w:val="007C76CC"/>
    <w:rsid w:val="007F2FF2"/>
    <w:rsid w:val="008059F1"/>
    <w:rsid w:val="00823704"/>
    <w:rsid w:val="00846684"/>
    <w:rsid w:val="00864B1D"/>
    <w:rsid w:val="00873656"/>
    <w:rsid w:val="008A3BA5"/>
    <w:rsid w:val="008B44DF"/>
    <w:rsid w:val="00944C0C"/>
    <w:rsid w:val="00965954"/>
    <w:rsid w:val="009800DB"/>
    <w:rsid w:val="00A15ADE"/>
    <w:rsid w:val="00A2238A"/>
    <w:rsid w:val="00A36D8B"/>
    <w:rsid w:val="00AB3785"/>
    <w:rsid w:val="00B9182F"/>
    <w:rsid w:val="00BA0D70"/>
    <w:rsid w:val="00C11664"/>
    <w:rsid w:val="00C55F04"/>
    <w:rsid w:val="00C6278B"/>
    <w:rsid w:val="00D101CD"/>
    <w:rsid w:val="00D17709"/>
    <w:rsid w:val="00E337A6"/>
    <w:rsid w:val="00E476F4"/>
    <w:rsid w:val="00E718BF"/>
    <w:rsid w:val="00E71EB9"/>
    <w:rsid w:val="00EB60A9"/>
    <w:rsid w:val="00EE1ACC"/>
    <w:rsid w:val="00EF09E2"/>
    <w:rsid w:val="00F36F8F"/>
    <w:rsid w:val="00F42796"/>
    <w:rsid w:val="00F463F2"/>
    <w:rsid w:val="00F8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C2A5"/>
  <w15:docId w15:val="{A368ABEA-4E03-4FED-8063-15BDFC4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29"/>
  </w:style>
  <w:style w:type="paragraph" w:styleId="Titre1">
    <w:name w:val="heading 1"/>
    <w:basedOn w:val="Normal"/>
    <w:next w:val="Normal"/>
    <w:link w:val="Titre1Car"/>
    <w:uiPriority w:val="9"/>
    <w:qFormat/>
    <w:rsid w:val="007F2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F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6D6"/>
  </w:style>
  <w:style w:type="paragraph" w:styleId="Pieddepage">
    <w:name w:val="footer"/>
    <w:basedOn w:val="Normal"/>
    <w:link w:val="PieddepageCar"/>
    <w:uiPriority w:val="99"/>
    <w:unhideWhenUsed/>
    <w:rsid w:val="0050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6D6"/>
  </w:style>
  <w:style w:type="paragraph" w:styleId="Textedebulles">
    <w:name w:val="Balloon Text"/>
    <w:basedOn w:val="Normal"/>
    <w:link w:val="TextedebullesCar"/>
    <w:uiPriority w:val="99"/>
    <w:semiHidden/>
    <w:unhideWhenUsed/>
    <w:rsid w:val="00B9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82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F2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3171</Characters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2014-09-18T06:31:00Z</cp:lastPrinted>
  <dcterms:created xsi:type="dcterms:W3CDTF">2020-03-23T07:39:00Z</dcterms:created>
  <dcterms:modified xsi:type="dcterms:W3CDTF">2020-03-24T07:05:00Z</dcterms:modified>
</cp:coreProperties>
</file>