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15B7" w:rsidRPr="00CF7EAD" w:rsidRDefault="00504FAF" w:rsidP="00B55BF3">
      <w:pPr>
        <w:jc w:val="center"/>
        <w:rPr>
          <w:b/>
          <w:i/>
          <w:noProof/>
          <w:sz w:val="32"/>
          <w:szCs w:val="32"/>
          <w:lang w:eastAsia="fr-FR"/>
        </w:rPr>
      </w:pPr>
      <w:r w:rsidRPr="00CF7EAD">
        <w:rPr>
          <w:b/>
          <w:i/>
          <w:noProof/>
          <w:sz w:val="32"/>
          <w:szCs w:val="32"/>
          <w:lang w:eastAsia="fr-FR"/>
        </w:rPr>
        <w:t xml:space="preserve">Le besoin de maintenance sur les </w:t>
      </w:r>
      <w:r w:rsidR="000C78BE">
        <w:rPr>
          <w:b/>
          <w:i/>
          <w:noProof/>
          <w:sz w:val="32"/>
          <w:szCs w:val="32"/>
          <w:lang w:eastAsia="fr-FR"/>
        </w:rPr>
        <w:t xml:space="preserve">                                     </w:t>
      </w:r>
      <w:r w:rsidRPr="00CF7EAD">
        <w:rPr>
          <w:b/>
          <w:i/>
          <w:noProof/>
          <w:sz w:val="32"/>
          <w:szCs w:val="32"/>
          <w:lang w:eastAsia="fr-FR"/>
        </w:rPr>
        <w:t>équipements industriels hydrauliques aujourd’hui</w:t>
      </w:r>
      <w:r w:rsidR="000C78BE">
        <w:rPr>
          <w:b/>
          <w:i/>
          <w:noProof/>
          <w:sz w:val="32"/>
          <w:szCs w:val="32"/>
          <w:lang w:eastAsia="fr-FR"/>
        </w:rPr>
        <w:t>…</w:t>
      </w:r>
    </w:p>
    <w:p w:rsidR="004762CB" w:rsidRDefault="004762CB" w:rsidP="008B61C7">
      <w:pPr>
        <w:rPr>
          <w:b/>
          <w:i/>
          <w:noProof/>
          <w:sz w:val="28"/>
          <w:szCs w:val="28"/>
          <w:lang w:eastAsia="fr-FR"/>
        </w:rPr>
      </w:pPr>
    </w:p>
    <w:p w:rsidR="00FE7D4D" w:rsidRPr="008B61C7" w:rsidRDefault="006032CB" w:rsidP="008B61C7">
      <w:pPr>
        <w:rPr>
          <w:b/>
          <w:i/>
          <w:noProof/>
          <w:sz w:val="28"/>
          <w:szCs w:val="28"/>
          <w:lang w:eastAsia="fr-FR"/>
        </w:rPr>
      </w:pPr>
      <w:r>
        <w:rPr>
          <w:b/>
          <w:i/>
          <w:noProof/>
          <w:sz w:val="28"/>
          <w:szCs w:val="28"/>
          <w:lang w:eastAsia="fr-FR"/>
        </w:rPr>
        <w:t>PR</w:t>
      </w:r>
      <w:r>
        <w:rPr>
          <w:rFonts w:cs="Arial"/>
          <w:b/>
          <w:i/>
          <w:noProof/>
          <w:sz w:val="28"/>
          <w:szCs w:val="28"/>
          <w:lang w:eastAsia="fr-FR"/>
        </w:rPr>
        <w:t>É</w:t>
      </w:r>
      <w:r w:rsidR="000C78BE">
        <w:rPr>
          <w:b/>
          <w:i/>
          <w:noProof/>
          <w:sz w:val="28"/>
          <w:szCs w:val="28"/>
          <w:lang w:eastAsia="fr-FR"/>
        </w:rPr>
        <w:t>AMBULE</w:t>
      </w:r>
    </w:p>
    <w:p w:rsidR="00D142E6" w:rsidRDefault="004D2F5D" w:rsidP="00CF7EAD">
      <w:pPr>
        <w:jc w:val="both"/>
        <w:rPr>
          <w:i/>
          <w:szCs w:val="24"/>
        </w:rPr>
      </w:pPr>
      <w:r>
        <w:rPr>
          <w:i/>
          <w:szCs w:val="24"/>
        </w:rPr>
        <w:t>Les accumulateurs hydro</w:t>
      </w:r>
      <w:r w:rsidR="00D142E6" w:rsidRPr="00D142E6">
        <w:rPr>
          <w:i/>
          <w:szCs w:val="24"/>
        </w:rPr>
        <w:t>pneumatiques équipent de nombreuse</w:t>
      </w:r>
      <w:r w:rsidR="004177F7">
        <w:rPr>
          <w:i/>
          <w:szCs w:val="24"/>
        </w:rPr>
        <w:t>s installations industrielles,</w:t>
      </w:r>
      <w:r w:rsidR="00D142E6" w:rsidRPr="00D142E6">
        <w:rPr>
          <w:i/>
          <w:szCs w:val="24"/>
        </w:rPr>
        <w:t xml:space="preserve"> de nombreuses m</w:t>
      </w:r>
      <w:r w:rsidR="005A5A09">
        <w:rPr>
          <w:i/>
          <w:szCs w:val="24"/>
        </w:rPr>
        <w:t>achines du secteur « mobile » (t</w:t>
      </w:r>
      <w:r w:rsidR="00FD29CD">
        <w:rPr>
          <w:i/>
          <w:szCs w:val="24"/>
        </w:rPr>
        <w:t>ravaux publics</w:t>
      </w:r>
      <w:r w:rsidR="00D142E6" w:rsidRPr="00D142E6">
        <w:rPr>
          <w:i/>
          <w:szCs w:val="24"/>
        </w:rPr>
        <w:t xml:space="preserve">, agriculture </w:t>
      </w:r>
      <w:r w:rsidR="00FD29CD">
        <w:rPr>
          <w:i/>
          <w:szCs w:val="24"/>
        </w:rPr>
        <w:t>…)</w:t>
      </w:r>
      <w:r w:rsidR="004177F7">
        <w:rPr>
          <w:i/>
          <w:szCs w:val="24"/>
        </w:rPr>
        <w:t>, de nombreux parcs d’attraction ...</w:t>
      </w:r>
      <w:r w:rsidR="00FD29CD">
        <w:rPr>
          <w:i/>
          <w:szCs w:val="24"/>
        </w:rPr>
        <w:t>. Ces composants sont considérés comme l</w:t>
      </w:r>
      <w:r w:rsidR="00D142E6" w:rsidRPr="00D142E6">
        <w:rPr>
          <w:i/>
          <w:szCs w:val="24"/>
        </w:rPr>
        <w:t xml:space="preserve">es appareils </w:t>
      </w:r>
      <w:r w:rsidR="00D142E6" w:rsidRPr="00D142E6">
        <w:rPr>
          <w:i/>
          <w:szCs w:val="24"/>
          <w:u w:val="single"/>
        </w:rPr>
        <w:t>les plus dangereux</w:t>
      </w:r>
      <w:r w:rsidR="00D142E6" w:rsidRPr="00D142E6">
        <w:rPr>
          <w:i/>
          <w:szCs w:val="24"/>
        </w:rPr>
        <w:t xml:space="preserve"> en hydraulique. En tant qu’</w:t>
      </w:r>
      <w:r w:rsidR="00D142E6" w:rsidRPr="00D142E6">
        <w:rPr>
          <w:b/>
          <w:i/>
          <w:szCs w:val="24"/>
        </w:rPr>
        <w:t>É</w:t>
      </w:r>
      <w:r w:rsidR="00D142E6" w:rsidRPr="00D142E6">
        <w:rPr>
          <w:i/>
          <w:szCs w:val="24"/>
        </w:rPr>
        <w:t xml:space="preserve">quipements </w:t>
      </w:r>
      <w:r w:rsidR="00D142E6" w:rsidRPr="00D142E6">
        <w:rPr>
          <w:b/>
          <w:i/>
          <w:szCs w:val="24"/>
        </w:rPr>
        <w:t>S</w:t>
      </w:r>
      <w:r w:rsidR="00D142E6" w:rsidRPr="00D142E6">
        <w:rPr>
          <w:i/>
          <w:szCs w:val="24"/>
        </w:rPr>
        <w:t xml:space="preserve">ous </w:t>
      </w:r>
      <w:r w:rsidR="00D142E6" w:rsidRPr="00D142E6">
        <w:rPr>
          <w:b/>
          <w:i/>
          <w:szCs w:val="24"/>
        </w:rPr>
        <w:t>P</w:t>
      </w:r>
      <w:r w:rsidR="005C780F">
        <w:rPr>
          <w:i/>
          <w:szCs w:val="24"/>
        </w:rPr>
        <w:t>ression, ils sont soumis à la ré</w:t>
      </w:r>
      <w:r w:rsidR="00D142E6" w:rsidRPr="00D142E6">
        <w:rPr>
          <w:i/>
          <w:szCs w:val="24"/>
        </w:rPr>
        <w:t>glementation en vigueur et l’exploitant de ces ESP est tenu de la respecter.</w:t>
      </w:r>
    </w:p>
    <w:p w:rsidR="0096583D" w:rsidRPr="007125FA" w:rsidRDefault="0096583D" w:rsidP="00CF7EAD">
      <w:pPr>
        <w:jc w:val="both"/>
        <w:rPr>
          <w:i/>
        </w:rPr>
      </w:pPr>
      <w:r w:rsidRPr="007125FA">
        <w:rPr>
          <w:i/>
        </w:rPr>
        <w:t>Cette</w:t>
      </w:r>
      <w:r w:rsidR="00AB641E" w:rsidRPr="007125FA">
        <w:rPr>
          <w:i/>
        </w:rPr>
        <w:t xml:space="preserve"> ressource technique</w:t>
      </w:r>
      <w:r w:rsidR="00455EAC" w:rsidRPr="007125FA">
        <w:rPr>
          <w:i/>
        </w:rPr>
        <w:t>, non exhaustive,</w:t>
      </w:r>
      <w:r w:rsidR="00AB641E" w:rsidRPr="007125FA">
        <w:rPr>
          <w:i/>
        </w:rPr>
        <w:t xml:space="preserve"> </w:t>
      </w:r>
      <w:r w:rsidR="00CF7EAD" w:rsidRPr="007125FA">
        <w:rPr>
          <w:i/>
        </w:rPr>
        <w:t>contient des informations</w:t>
      </w:r>
      <w:r w:rsidR="007125FA" w:rsidRPr="007125FA">
        <w:rPr>
          <w:i/>
        </w:rPr>
        <w:t xml:space="preserve"> sur la technologie de ces composants, leurs détermination</w:t>
      </w:r>
      <w:r w:rsidR="007125FA">
        <w:rPr>
          <w:i/>
        </w:rPr>
        <w:t>s</w:t>
      </w:r>
      <w:r w:rsidR="007125FA" w:rsidRPr="007125FA">
        <w:rPr>
          <w:i/>
        </w:rPr>
        <w:t xml:space="preserve"> …</w:t>
      </w:r>
      <w:r w:rsidR="00D42C9D" w:rsidRPr="007125FA">
        <w:rPr>
          <w:i/>
        </w:rPr>
        <w:t xml:space="preserve"> mais surtout </w:t>
      </w:r>
      <w:r w:rsidR="007125FA" w:rsidRPr="007125FA">
        <w:rPr>
          <w:i/>
        </w:rPr>
        <w:t>sur la maintenance, la sécurité et la réglementation européenne liée à l’utilisation des équipements sous pression</w:t>
      </w:r>
      <w:r w:rsidR="007903E3" w:rsidRPr="007125FA">
        <w:rPr>
          <w:i/>
        </w:rPr>
        <w:t>. E</w:t>
      </w:r>
      <w:r w:rsidR="00CF7EAD" w:rsidRPr="007125FA">
        <w:rPr>
          <w:i/>
        </w:rPr>
        <w:t xml:space="preserve">lle </w:t>
      </w:r>
      <w:r w:rsidR="000C78BE" w:rsidRPr="007125FA">
        <w:rPr>
          <w:i/>
        </w:rPr>
        <w:t>s’adresse à</w:t>
      </w:r>
      <w:r w:rsidR="007903E3" w:rsidRPr="007125FA">
        <w:rPr>
          <w:i/>
        </w:rPr>
        <w:t xml:space="preserve"> </w:t>
      </w:r>
      <w:r w:rsidRPr="007125FA">
        <w:rPr>
          <w:i/>
        </w:rPr>
        <w:t>toutes les formations qui intègrent l’hydraulique de transmission dans leur programme :</w:t>
      </w:r>
    </w:p>
    <w:p w:rsidR="007125FA" w:rsidRPr="00B55BF3" w:rsidRDefault="007125FA" w:rsidP="00B55BF3">
      <w:pPr>
        <w:pStyle w:val="Paragraphedeliste"/>
        <w:numPr>
          <w:ilvl w:val="0"/>
          <w:numId w:val="32"/>
        </w:numPr>
        <w:shd w:val="clear" w:color="auto" w:fill="FFFFFF"/>
        <w:spacing w:after="225" w:line="240" w:lineRule="auto"/>
        <w:outlineLvl w:val="0"/>
        <w:rPr>
          <w:rFonts w:cs="Arial"/>
          <w:bCs/>
          <w:i/>
          <w:color w:val="000000"/>
          <w:kern w:val="36"/>
          <w:szCs w:val="24"/>
          <w:lang w:eastAsia="fr-FR"/>
        </w:rPr>
      </w:pPr>
      <w:r w:rsidRPr="00B55BF3">
        <w:rPr>
          <w:rFonts w:cs="Arial"/>
          <w:bCs/>
          <w:i/>
          <w:color w:val="000000"/>
          <w:kern w:val="36"/>
          <w:szCs w:val="24"/>
          <w:lang w:eastAsia="fr-FR"/>
        </w:rPr>
        <w:t>Licence professionnelle Maintenance et technologie : sys</w:t>
      </w:r>
      <w:r w:rsidR="00B55BF3">
        <w:rPr>
          <w:rFonts w:cs="Arial"/>
          <w:bCs/>
          <w:i/>
          <w:color w:val="000000"/>
          <w:kern w:val="36"/>
          <w:szCs w:val="24"/>
          <w:lang w:eastAsia="fr-FR"/>
        </w:rPr>
        <w:t>tèmes pluritechniques parcours h</w:t>
      </w:r>
      <w:r w:rsidRPr="00B55BF3">
        <w:rPr>
          <w:rFonts w:cs="Arial"/>
          <w:bCs/>
          <w:i/>
          <w:color w:val="000000"/>
          <w:kern w:val="36"/>
          <w:szCs w:val="24"/>
          <w:lang w:eastAsia="fr-FR"/>
        </w:rPr>
        <w:t>ydraulique industrielle</w:t>
      </w:r>
    </w:p>
    <w:p w:rsidR="0096583D" w:rsidRDefault="0096583D" w:rsidP="0029160C">
      <w:pPr>
        <w:pStyle w:val="Paragraphedeliste"/>
        <w:numPr>
          <w:ilvl w:val="0"/>
          <w:numId w:val="3"/>
        </w:numPr>
        <w:rPr>
          <w:i/>
        </w:rPr>
      </w:pPr>
      <w:r w:rsidRPr="00F27C58">
        <w:rPr>
          <w:i/>
        </w:rPr>
        <w:t xml:space="preserve">Licence professionnelle </w:t>
      </w:r>
      <w:r w:rsidR="00774CFD">
        <w:rPr>
          <w:i/>
        </w:rPr>
        <w:t>Hydraulique industrielle et commandes associées (</w:t>
      </w:r>
      <w:r w:rsidRPr="00F27C58">
        <w:rPr>
          <w:i/>
        </w:rPr>
        <w:t>HICA</w:t>
      </w:r>
      <w:r w:rsidR="00774CFD">
        <w:rPr>
          <w:i/>
        </w:rPr>
        <w:t>)</w:t>
      </w:r>
    </w:p>
    <w:p w:rsidR="00774CFD" w:rsidRPr="00F27C58" w:rsidRDefault="00774CFD" w:rsidP="0029160C">
      <w:pPr>
        <w:pStyle w:val="Paragraphedeliste"/>
        <w:numPr>
          <w:ilvl w:val="0"/>
          <w:numId w:val="3"/>
        </w:numPr>
        <w:rPr>
          <w:i/>
        </w:rPr>
      </w:pPr>
      <w:r>
        <w:rPr>
          <w:i/>
        </w:rPr>
        <w:t>DUT Génie industriel et maintenance</w:t>
      </w:r>
    </w:p>
    <w:p w:rsidR="0096583D" w:rsidRDefault="00774CFD" w:rsidP="0029160C">
      <w:pPr>
        <w:pStyle w:val="Paragraphedeliste"/>
        <w:numPr>
          <w:ilvl w:val="0"/>
          <w:numId w:val="3"/>
        </w:numPr>
        <w:rPr>
          <w:i/>
        </w:rPr>
      </w:pPr>
      <w:r>
        <w:rPr>
          <w:i/>
        </w:rPr>
        <w:t>BTS Maintenance des systèmes</w:t>
      </w:r>
    </w:p>
    <w:p w:rsidR="00774CFD" w:rsidRPr="00F27C58" w:rsidRDefault="00834F42" w:rsidP="0029160C">
      <w:pPr>
        <w:pStyle w:val="Paragraphedeliste"/>
        <w:numPr>
          <w:ilvl w:val="0"/>
          <w:numId w:val="3"/>
        </w:numPr>
        <w:rPr>
          <w:i/>
        </w:rPr>
      </w:pPr>
      <w:r>
        <w:rPr>
          <w:i/>
        </w:rPr>
        <w:t>BTS A</w:t>
      </w:r>
      <w:r w:rsidR="00774CFD">
        <w:rPr>
          <w:i/>
        </w:rPr>
        <w:t>éronautique</w:t>
      </w:r>
    </w:p>
    <w:p w:rsidR="0096583D" w:rsidRPr="00F27C58" w:rsidRDefault="0096583D" w:rsidP="0029160C">
      <w:pPr>
        <w:pStyle w:val="Paragraphedeliste"/>
        <w:numPr>
          <w:ilvl w:val="0"/>
          <w:numId w:val="3"/>
        </w:numPr>
        <w:rPr>
          <w:i/>
        </w:rPr>
      </w:pPr>
      <w:r w:rsidRPr="00F27C58">
        <w:rPr>
          <w:i/>
        </w:rPr>
        <w:t>Mention complémentaire MIOP</w:t>
      </w:r>
    </w:p>
    <w:p w:rsidR="0096583D" w:rsidRPr="00F27C58" w:rsidRDefault="0096583D" w:rsidP="0029160C">
      <w:pPr>
        <w:pStyle w:val="Paragraphedeliste"/>
        <w:numPr>
          <w:ilvl w:val="0"/>
          <w:numId w:val="3"/>
        </w:numPr>
        <w:rPr>
          <w:i/>
        </w:rPr>
      </w:pPr>
      <w:r w:rsidRPr="00F27C58">
        <w:rPr>
          <w:i/>
        </w:rPr>
        <w:t>Mention complémentaire RCOP</w:t>
      </w:r>
    </w:p>
    <w:p w:rsidR="0096583D" w:rsidRDefault="0096583D" w:rsidP="0029160C">
      <w:pPr>
        <w:pStyle w:val="Paragraphedeliste"/>
        <w:numPr>
          <w:ilvl w:val="0"/>
          <w:numId w:val="3"/>
        </w:numPr>
        <w:rPr>
          <w:i/>
        </w:rPr>
      </w:pPr>
      <w:r w:rsidRPr="00F27C58">
        <w:rPr>
          <w:i/>
        </w:rPr>
        <w:t>Baccalauréat professionnel MEI</w:t>
      </w:r>
    </w:p>
    <w:p w:rsidR="001925C9" w:rsidRDefault="00834F42" w:rsidP="0029160C">
      <w:pPr>
        <w:pStyle w:val="Paragraphedeliste"/>
        <w:numPr>
          <w:ilvl w:val="0"/>
          <w:numId w:val="3"/>
        </w:numPr>
        <w:rPr>
          <w:i/>
        </w:rPr>
      </w:pPr>
      <w:r>
        <w:rPr>
          <w:i/>
        </w:rPr>
        <w:t>Baccalauréat professionnel A</w:t>
      </w:r>
      <w:r w:rsidR="001925C9">
        <w:rPr>
          <w:i/>
        </w:rPr>
        <w:t>éronautique</w:t>
      </w:r>
    </w:p>
    <w:p w:rsidR="001925C9" w:rsidRDefault="00834F42" w:rsidP="0029160C">
      <w:pPr>
        <w:pStyle w:val="Paragraphedeliste"/>
        <w:numPr>
          <w:ilvl w:val="0"/>
          <w:numId w:val="3"/>
        </w:numPr>
        <w:rPr>
          <w:i/>
        </w:rPr>
      </w:pPr>
      <w:r>
        <w:rPr>
          <w:i/>
        </w:rPr>
        <w:t>Baccalauréat professionnel P</w:t>
      </w:r>
      <w:r w:rsidR="001925C9">
        <w:rPr>
          <w:i/>
        </w:rPr>
        <w:t>ilote de ligne de production</w:t>
      </w:r>
    </w:p>
    <w:p w:rsidR="001925C9" w:rsidRDefault="001925C9" w:rsidP="0029160C">
      <w:pPr>
        <w:pStyle w:val="Paragraphedeliste"/>
        <w:numPr>
          <w:ilvl w:val="0"/>
          <w:numId w:val="3"/>
        </w:numPr>
        <w:rPr>
          <w:i/>
        </w:rPr>
      </w:pPr>
      <w:r>
        <w:rPr>
          <w:i/>
        </w:rPr>
        <w:t>Baccalauréat professionnel Maintenance de matériels option TP et manutention</w:t>
      </w:r>
    </w:p>
    <w:p w:rsidR="001925C9" w:rsidRDefault="001925C9" w:rsidP="0029160C">
      <w:pPr>
        <w:pStyle w:val="Paragraphedeliste"/>
        <w:numPr>
          <w:ilvl w:val="0"/>
          <w:numId w:val="3"/>
        </w:numPr>
        <w:rPr>
          <w:i/>
        </w:rPr>
      </w:pPr>
      <w:r>
        <w:rPr>
          <w:i/>
        </w:rPr>
        <w:t>Brevet professionnel Conducteur d’engins</w:t>
      </w:r>
    </w:p>
    <w:p w:rsidR="001925C9" w:rsidRPr="00F27C58" w:rsidRDefault="001925C9" w:rsidP="0029160C">
      <w:pPr>
        <w:pStyle w:val="Paragraphedeliste"/>
        <w:numPr>
          <w:ilvl w:val="0"/>
          <w:numId w:val="3"/>
        </w:numPr>
        <w:rPr>
          <w:i/>
        </w:rPr>
      </w:pPr>
      <w:r>
        <w:rPr>
          <w:i/>
        </w:rPr>
        <w:t>CAP maintenance des matériels</w:t>
      </w:r>
    </w:p>
    <w:p w:rsidR="00950BC7" w:rsidRPr="009E357D" w:rsidRDefault="0096583D" w:rsidP="0029160C">
      <w:pPr>
        <w:pStyle w:val="Paragraphedeliste"/>
        <w:numPr>
          <w:ilvl w:val="0"/>
          <w:numId w:val="3"/>
        </w:numPr>
        <w:rPr>
          <w:i/>
        </w:rPr>
      </w:pPr>
      <w:r w:rsidRPr="00F27C58">
        <w:rPr>
          <w:i/>
        </w:rPr>
        <w:t>…</w:t>
      </w:r>
    </w:p>
    <w:p w:rsidR="00E015B7" w:rsidRPr="00E7673E" w:rsidRDefault="00AB641E" w:rsidP="00455EAC">
      <w:pPr>
        <w:tabs>
          <w:tab w:val="left" w:pos="1140"/>
        </w:tabs>
        <w:jc w:val="both"/>
        <w:rPr>
          <w:i/>
          <w:szCs w:val="24"/>
        </w:rPr>
      </w:pPr>
      <w:r w:rsidRPr="00E7673E">
        <w:rPr>
          <w:i/>
          <w:szCs w:val="24"/>
        </w:rPr>
        <w:t xml:space="preserve">L’objectif de </w:t>
      </w:r>
      <w:r w:rsidR="008C1642" w:rsidRPr="00E7673E">
        <w:rPr>
          <w:i/>
          <w:szCs w:val="24"/>
        </w:rPr>
        <w:t xml:space="preserve">cette ressource est de mettre à disposition de </w:t>
      </w:r>
      <w:r w:rsidRPr="00E7673E">
        <w:rPr>
          <w:i/>
          <w:szCs w:val="24"/>
        </w:rPr>
        <w:t>chaque enseignant ou formateur</w:t>
      </w:r>
      <w:r w:rsidR="00455EAC" w:rsidRPr="00E7673E">
        <w:rPr>
          <w:i/>
          <w:szCs w:val="24"/>
        </w:rPr>
        <w:t>,</w:t>
      </w:r>
      <w:r w:rsidRPr="00E7673E">
        <w:rPr>
          <w:i/>
          <w:szCs w:val="24"/>
        </w:rPr>
        <w:t xml:space="preserve"> de</w:t>
      </w:r>
      <w:r w:rsidR="008C1642" w:rsidRPr="00E7673E">
        <w:rPr>
          <w:i/>
          <w:szCs w:val="24"/>
        </w:rPr>
        <w:t xml:space="preserve">s </w:t>
      </w:r>
      <w:r w:rsidRPr="00E7673E">
        <w:rPr>
          <w:i/>
          <w:szCs w:val="24"/>
        </w:rPr>
        <w:t>informations te</w:t>
      </w:r>
      <w:r w:rsidR="00E7673E" w:rsidRPr="00E7673E">
        <w:rPr>
          <w:i/>
          <w:szCs w:val="24"/>
        </w:rPr>
        <w:t xml:space="preserve">chniques </w:t>
      </w:r>
      <w:r w:rsidR="0071034D">
        <w:rPr>
          <w:i/>
          <w:szCs w:val="24"/>
        </w:rPr>
        <w:t xml:space="preserve">et réglementaires </w:t>
      </w:r>
      <w:r w:rsidR="00E7673E" w:rsidRPr="00E7673E">
        <w:rPr>
          <w:i/>
          <w:szCs w:val="24"/>
        </w:rPr>
        <w:t>sur les accumulateurs hydropneumatiques</w:t>
      </w:r>
      <w:r w:rsidRPr="00E7673E">
        <w:rPr>
          <w:i/>
          <w:szCs w:val="24"/>
        </w:rPr>
        <w:t xml:space="preserve">. Selon </w:t>
      </w:r>
      <w:r w:rsidR="008C1642" w:rsidRPr="00E7673E">
        <w:rPr>
          <w:i/>
          <w:szCs w:val="24"/>
        </w:rPr>
        <w:t xml:space="preserve">les diplômes et </w:t>
      </w:r>
      <w:r w:rsidR="00455EAC" w:rsidRPr="00E7673E">
        <w:rPr>
          <w:i/>
          <w:szCs w:val="24"/>
        </w:rPr>
        <w:t xml:space="preserve">les niveaux concernés, chacun pourra certainement y trouver quelques informations dont il a besoin </w:t>
      </w:r>
      <w:r w:rsidR="000C78BE" w:rsidRPr="00E7673E">
        <w:rPr>
          <w:i/>
          <w:szCs w:val="24"/>
        </w:rPr>
        <w:t>pour</w:t>
      </w:r>
      <w:r w:rsidR="00455EAC" w:rsidRPr="00E7673E">
        <w:rPr>
          <w:i/>
          <w:szCs w:val="24"/>
        </w:rPr>
        <w:t xml:space="preserve"> construire ses séquences d’enseignement.</w:t>
      </w:r>
    </w:p>
    <w:p w:rsidR="00F27C58" w:rsidRDefault="00F27C58" w:rsidP="00F27C58">
      <w:pPr>
        <w:tabs>
          <w:tab w:val="left" w:pos="1140"/>
        </w:tabs>
        <w:spacing w:after="0" w:line="240" w:lineRule="auto"/>
        <w:rPr>
          <w:i/>
          <w:szCs w:val="24"/>
        </w:rPr>
      </w:pPr>
    </w:p>
    <w:p w:rsidR="001925C9" w:rsidRDefault="001925C9" w:rsidP="00F27C58">
      <w:pPr>
        <w:tabs>
          <w:tab w:val="left" w:pos="1140"/>
        </w:tabs>
        <w:spacing w:after="0" w:line="240" w:lineRule="auto"/>
        <w:rPr>
          <w:i/>
          <w:szCs w:val="24"/>
        </w:rPr>
      </w:pPr>
    </w:p>
    <w:p w:rsidR="001925C9" w:rsidRDefault="001925C9" w:rsidP="00F27C58">
      <w:pPr>
        <w:tabs>
          <w:tab w:val="left" w:pos="1140"/>
        </w:tabs>
        <w:spacing w:after="0" w:line="240" w:lineRule="auto"/>
        <w:rPr>
          <w:i/>
          <w:szCs w:val="24"/>
        </w:rPr>
      </w:pPr>
    </w:p>
    <w:p w:rsidR="00F27C58" w:rsidRPr="00816EC4" w:rsidRDefault="00F27C58" w:rsidP="00F27C58">
      <w:pPr>
        <w:tabs>
          <w:tab w:val="left" w:pos="1140"/>
        </w:tabs>
        <w:spacing w:after="0" w:line="240" w:lineRule="auto"/>
        <w:jc w:val="right"/>
        <w:rPr>
          <w:i/>
          <w:szCs w:val="24"/>
        </w:rPr>
      </w:pPr>
      <w:r w:rsidRPr="00816EC4">
        <w:rPr>
          <w:i/>
          <w:szCs w:val="24"/>
        </w:rPr>
        <w:t>Michel ZAJAC</w:t>
      </w:r>
    </w:p>
    <w:p w:rsidR="00F27C58" w:rsidRPr="00816EC4" w:rsidRDefault="006032CB" w:rsidP="006032CB">
      <w:pPr>
        <w:tabs>
          <w:tab w:val="left" w:pos="1140"/>
          <w:tab w:val="left" w:pos="1417"/>
          <w:tab w:val="right" w:pos="10466"/>
        </w:tabs>
        <w:spacing w:after="0" w:line="240" w:lineRule="auto"/>
        <w:rPr>
          <w:i/>
          <w:szCs w:val="24"/>
        </w:rPr>
      </w:pPr>
      <w:r>
        <w:rPr>
          <w:i/>
          <w:szCs w:val="24"/>
        </w:rPr>
        <w:tab/>
      </w:r>
      <w:r>
        <w:rPr>
          <w:i/>
          <w:szCs w:val="24"/>
        </w:rPr>
        <w:tab/>
      </w:r>
      <w:r>
        <w:rPr>
          <w:i/>
          <w:szCs w:val="24"/>
        </w:rPr>
        <w:tab/>
      </w:r>
      <w:r w:rsidR="00F27C58" w:rsidRPr="00816EC4">
        <w:rPr>
          <w:i/>
          <w:szCs w:val="24"/>
        </w:rPr>
        <w:t>Centre de formation hydraulique</w:t>
      </w:r>
    </w:p>
    <w:p w:rsidR="006032CB" w:rsidRDefault="006032CB" w:rsidP="006032CB">
      <w:pPr>
        <w:tabs>
          <w:tab w:val="left" w:pos="1140"/>
        </w:tabs>
        <w:spacing w:after="0" w:line="240" w:lineRule="auto"/>
        <w:jc w:val="right"/>
        <w:rPr>
          <w:i/>
          <w:szCs w:val="24"/>
        </w:rPr>
      </w:pPr>
      <w:r>
        <w:rPr>
          <w:i/>
          <w:szCs w:val="24"/>
        </w:rPr>
        <w:t xml:space="preserve">                                                                                 </w:t>
      </w:r>
      <w:r w:rsidR="00FE7D4D" w:rsidRPr="00816EC4">
        <w:rPr>
          <w:i/>
          <w:szCs w:val="24"/>
        </w:rPr>
        <w:t>Centre agréé par le CETOP</w:t>
      </w:r>
      <w:r w:rsidR="000C78BE">
        <w:rPr>
          <w:i/>
          <w:szCs w:val="24"/>
        </w:rPr>
        <w:t>*</w:t>
      </w:r>
      <w:r>
        <w:rPr>
          <w:i/>
          <w:szCs w:val="24"/>
        </w:rPr>
        <w:t xml:space="preserve">  </w:t>
      </w:r>
    </w:p>
    <w:p w:rsidR="00F27C58" w:rsidRPr="00816EC4" w:rsidRDefault="00F27C58" w:rsidP="006032CB">
      <w:pPr>
        <w:tabs>
          <w:tab w:val="left" w:pos="1140"/>
        </w:tabs>
        <w:spacing w:after="0" w:line="240" w:lineRule="auto"/>
        <w:jc w:val="right"/>
        <w:rPr>
          <w:i/>
          <w:szCs w:val="24"/>
        </w:rPr>
      </w:pPr>
      <w:r w:rsidRPr="00816EC4">
        <w:rPr>
          <w:i/>
          <w:szCs w:val="24"/>
        </w:rPr>
        <w:t>Lycée polyvalent Beaupré</w:t>
      </w:r>
    </w:p>
    <w:p w:rsidR="00F27C58" w:rsidRDefault="006032CB" w:rsidP="00F27C58">
      <w:pPr>
        <w:tabs>
          <w:tab w:val="left" w:pos="1140"/>
        </w:tabs>
        <w:spacing w:after="0" w:line="240" w:lineRule="auto"/>
        <w:jc w:val="right"/>
        <w:rPr>
          <w:i/>
          <w:szCs w:val="24"/>
        </w:rPr>
      </w:pPr>
      <w:r>
        <w:rPr>
          <w:rFonts w:ascii="Trebuchet MS" w:hAnsi="Trebuchet MS"/>
          <w:b/>
          <w:bCs/>
          <w:noProof/>
          <w:color w:val="1A8D43"/>
          <w:lang w:eastAsia="fr-FR"/>
        </w:rPr>
        <w:drawing>
          <wp:anchor distT="0" distB="0" distL="114300" distR="114300" simplePos="0" relativeHeight="251738112" behindDoc="1" locked="0" layoutInCell="1" allowOverlap="1" wp14:anchorId="2DF3C942" wp14:editId="7C7CC1C3">
            <wp:simplePos x="0" y="0"/>
            <wp:positionH relativeFrom="column">
              <wp:posOffset>3513455</wp:posOffset>
            </wp:positionH>
            <wp:positionV relativeFrom="paragraph">
              <wp:posOffset>177800</wp:posOffset>
            </wp:positionV>
            <wp:extent cx="1597660" cy="518795"/>
            <wp:effectExtent l="0" t="0" r="0" b="0"/>
            <wp:wrapTight wrapText="bothSides">
              <wp:wrapPolygon edited="0">
                <wp:start x="0" y="0"/>
                <wp:lineTo x="0" y="20622"/>
                <wp:lineTo x="21377" y="20622"/>
                <wp:lineTo x="21377" y="0"/>
                <wp:lineTo x="0" y="0"/>
              </wp:wrapPolygon>
            </wp:wrapTight>
            <wp:docPr id="1" name="Image 1" descr="Back Home">
              <a:hlinkClick xmlns:a="http://schemas.openxmlformats.org/drawingml/2006/main" r:id="rId9" tooltip="&quot;CETOP | European Fluid Power |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k Home">
                      <a:hlinkClick r:id="rId9" tooltip="&quot;CETOP | European Fluid Power | &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97660" cy="51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C58" w:rsidRPr="00816EC4">
        <w:rPr>
          <w:i/>
          <w:szCs w:val="24"/>
        </w:rPr>
        <w:t>Haubourdin</w:t>
      </w:r>
    </w:p>
    <w:p w:rsidR="00953207" w:rsidRPr="00816EC4" w:rsidRDefault="00953207" w:rsidP="00F27C58">
      <w:pPr>
        <w:tabs>
          <w:tab w:val="left" w:pos="1140"/>
        </w:tabs>
        <w:spacing w:after="0" w:line="240" w:lineRule="auto"/>
        <w:jc w:val="right"/>
        <w:rPr>
          <w:i/>
          <w:szCs w:val="24"/>
        </w:rPr>
      </w:pPr>
    </w:p>
    <w:p w:rsidR="009E357D" w:rsidRDefault="000C78BE" w:rsidP="007125FA">
      <w:pPr>
        <w:rPr>
          <w:b/>
          <w:sz w:val="28"/>
          <w:szCs w:val="28"/>
        </w:rPr>
      </w:pPr>
      <w:r w:rsidRPr="000C78BE">
        <w:rPr>
          <w:sz w:val="20"/>
        </w:rPr>
        <w:t>*</w:t>
      </w:r>
      <w:r w:rsidRPr="000C78BE">
        <w:rPr>
          <w:b/>
          <w:sz w:val="16"/>
          <w:szCs w:val="16"/>
        </w:rPr>
        <w:t>C</w:t>
      </w:r>
      <w:r w:rsidRPr="000C78BE">
        <w:rPr>
          <w:sz w:val="16"/>
          <w:szCs w:val="16"/>
        </w:rPr>
        <w:t xml:space="preserve">omité </w:t>
      </w:r>
      <w:r w:rsidRPr="000C78BE">
        <w:rPr>
          <w:b/>
          <w:sz w:val="16"/>
          <w:szCs w:val="16"/>
        </w:rPr>
        <w:t>E</w:t>
      </w:r>
      <w:r w:rsidRPr="000C78BE">
        <w:rPr>
          <w:sz w:val="16"/>
          <w:szCs w:val="16"/>
        </w:rPr>
        <w:t xml:space="preserve">uropéen des </w:t>
      </w:r>
      <w:r w:rsidRPr="000C78BE">
        <w:rPr>
          <w:b/>
          <w:sz w:val="16"/>
          <w:szCs w:val="16"/>
        </w:rPr>
        <w:t>T</w:t>
      </w:r>
      <w:r w:rsidRPr="000C78BE">
        <w:rPr>
          <w:sz w:val="16"/>
          <w:szCs w:val="16"/>
        </w:rPr>
        <w:t xml:space="preserve">ransmissions </w:t>
      </w:r>
      <w:r w:rsidRPr="000C78BE">
        <w:rPr>
          <w:b/>
          <w:sz w:val="16"/>
          <w:szCs w:val="16"/>
        </w:rPr>
        <w:t>O</w:t>
      </w:r>
      <w:r w:rsidRPr="000C78BE">
        <w:rPr>
          <w:sz w:val="16"/>
          <w:szCs w:val="16"/>
        </w:rPr>
        <w:t>léohydrauliques</w:t>
      </w:r>
      <w:bookmarkStart w:id="0" w:name="_GoBack"/>
      <w:bookmarkEnd w:id="0"/>
      <w:r w:rsidRPr="000C78BE">
        <w:rPr>
          <w:sz w:val="16"/>
          <w:szCs w:val="16"/>
        </w:rPr>
        <w:t xml:space="preserve"> et </w:t>
      </w:r>
      <w:r w:rsidRPr="000C78BE">
        <w:rPr>
          <w:b/>
          <w:sz w:val="16"/>
          <w:szCs w:val="16"/>
        </w:rPr>
        <w:t>P</w:t>
      </w:r>
      <w:r w:rsidRPr="000C78BE">
        <w:rPr>
          <w:sz w:val="16"/>
          <w:szCs w:val="16"/>
        </w:rPr>
        <w:t>neumatiques</w:t>
      </w:r>
    </w:p>
    <w:p w:rsidR="00B55BF3" w:rsidRDefault="00B55BF3" w:rsidP="00E7673E">
      <w:pPr>
        <w:jc w:val="center"/>
        <w:rPr>
          <w:b/>
          <w:sz w:val="28"/>
          <w:szCs w:val="28"/>
        </w:rPr>
      </w:pPr>
    </w:p>
    <w:p w:rsidR="002163E9" w:rsidRDefault="00D142E6" w:rsidP="00E7673E">
      <w:pPr>
        <w:jc w:val="center"/>
        <w:rPr>
          <w:b/>
          <w:sz w:val="28"/>
          <w:szCs w:val="28"/>
        </w:rPr>
      </w:pPr>
      <w:r>
        <w:rPr>
          <w:b/>
          <w:sz w:val="28"/>
          <w:szCs w:val="28"/>
        </w:rPr>
        <w:lastRenderedPageBreak/>
        <w:t>Le</w:t>
      </w:r>
      <w:r w:rsidR="004D2F5D">
        <w:rPr>
          <w:b/>
          <w:sz w:val="28"/>
          <w:szCs w:val="28"/>
        </w:rPr>
        <w:t>s accumulateurs hydropneumat</w:t>
      </w:r>
      <w:r>
        <w:rPr>
          <w:b/>
          <w:sz w:val="28"/>
          <w:szCs w:val="28"/>
        </w:rPr>
        <w:t>iques</w:t>
      </w:r>
    </w:p>
    <w:p w:rsidR="00AE02FB" w:rsidRDefault="00AE02FB" w:rsidP="00E7673E">
      <w:pPr>
        <w:jc w:val="center"/>
        <w:rPr>
          <w:b/>
          <w:sz w:val="28"/>
          <w:szCs w:val="28"/>
        </w:rPr>
      </w:pPr>
    </w:p>
    <w:p w:rsidR="00657B68" w:rsidRPr="00953207" w:rsidRDefault="00953207" w:rsidP="00DD2193">
      <w:pPr>
        <w:jc w:val="center"/>
        <w:rPr>
          <w:b/>
          <w:sz w:val="26"/>
          <w:szCs w:val="26"/>
        </w:rPr>
      </w:pPr>
      <w:r w:rsidRPr="00953207">
        <w:rPr>
          <w:b/>
          <w:sz w:val="26"/>
          <w:szCs w:val="26"/>
        </w:rPr>
        <w:t>Sommaire </w:t>
      </w:r>
    </w:p>
    <w:p w:rsidR="002163E9" w:rsidRDefault="002163E9" w:rsidP="00E7673E">
      <w:pPr>
        <w:rPr>
          <w:b/>
          <w:szCs w:val="24"/>
        </w:rPr>
      </w:pPr>
    </w:p>
    <w:p w:rsidR="00657B68" w:rsidRPr="00AE02FB" w:rsidRDefault="00657B68" w:rsidP="00AE02FB">
      <w:pPr>
        <w:pStyle w:val="Paragraphedeliste"/>
        <w:numPr>
          <w:ilvl w:val="0"/>
          <w:numId w:val="1"/>
        </w:numPr>
        <w:rPr>
          <w:b/>
          <w:szCs w:val="24"/>
        </w:rPr>
      </w:pPr>
      <w:r w:rsidRPr="00DD2193">
        <w:rPr>
          <w:b/>
          <w:szCs w:val="24"/>
        </w:rPr>
        <w:t xml:space="preserve">Introduction </w:t>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Pr>
          <w:b/>
          <w:szCs w:val="24"/>
        </w:rPr>
        <w:tab/>
      </w:r>
      <w:r w:rsidR="00E601A6" w:rsidRPr="00953207">
        <w:rPr>
          <w:szCs w:val="24"/>
        </w:rPr>
        <w:t>3</w:t>
      </w:r>
      <w:r w:rsidR="00E601A6" w:rsidRPr="007B18AC">
        <w:rPr>
          <w:szCs w:val="24"/>
        </w:rPr>
        <w:tab/>
      </w:r>
      <w:r w:rsidR="00E601A6" w:rsidRPr="007B18AC">
        <w:rPr>
          <w:szCs w:val="24"/>
        </w:rPr>
        <w:tab/>
      </w:r>
      <w:r w:rsidR="00E601A6" w:rsidRPr="00AE02FB">
        <w:rPr>
          <w:szCs w:val="24"/>
        </w:rPr>
        <w:tab/>
      </w:r>
      <w:r w:rsidR="00E601A6" w:rsidRPr="00AE02FB">
        <w:rPr>
          <w:szCs w:val="24"/>
        </w:rPr>
        <w:tab/>
      </w:r>
      <w:r w:rsidR="00E601A6" w:rsidRPr="00AE02FB">
        <w:rPr>
          <w:szCs w:val="24"/>
        </w:rPr>
        <w:tab/>
      </w:r>
      <w:r w:rsidR="00E601A6" w:rsidRPr="00AE02FB">
        <w:rPr>
          <w:szCs w:val="24"/>
        </w:rPr>
        <w:tab/>
      </w:r>
      <w:r w:rsidR="00E601A6" w:rsidRPr="00AE02FB">
        <w:rPr>
          <w:szCs w:val="24"/>
        </w:rPr>
        <w:tab/>
      </w:r>
    </w:p>
    <w:p w:rsidR="00147F8B" w:rsidRPr="00D35AC2" w:rsidRDefault="00D35AC2" w:rsidP="0029160C">
      <w:pPr>
        <w:pStyle w:val="Paragraphedeliste"/>
        <w:numPr>
          <w:ilvl w:val="0"/>
          <w:numId w:val="1"/>
        </w:numPr>
        <w:rPr>
          <w:b/>
          <w:szCs w:val="24"/>
        </w:rPr>
      </w:pPr>
      <w:r>
        <w:rPr>
          <w:b/>
          <w:szCs w:val="24"/>
        </w:rPr>
        <w:t>Technologie et caractéristiques des accumulateurs</w:t>
      </w:r>
      <w:r>
        <w:rPr>
          <w:b/>
          <w:szCs w:val="24"/>
        </w:rPr>
        <w:tab/>
      </w:r>
      <w:r>
        <w:rPr>
          <w:b/>
          <w:szCs w:val="24"/>
        </w:rPr>
        <w:tab/>
      </w:r>
      <w:r>
        <w:rPr>
          <w:b/>
          <w:szCs w:val="24"/>
        </w:rPr>
        <w:tab/>
      </w:r>
      <w:r>
        <w:rPr>
          <w:b/>
          <w:szCs w:val="24"/>
        </w:rPr>
        <w:tab/>
      </w:r>
      <w:r w:rsidR="00E601A6" w:rsidRPr="00953207">
        <w:rPr>
          <w:szCs w:val="24"/>
        </w:rPr>
        <w:t>3</w:t>
      </w:r>
    </w:p>
    <w:p w:rsidR="00D35AC2" w:rsidRPr="00D35AC2" w:rsidRDefault="00D35AC2" w:rsidP="00D35AC2">
      <w:pPr>
        <w:pStyle w:val="Paragraphedeliste"/>
        <w:rPr>
          <w:b/>
          <w:sz w:val="16"/>
          <w:szCs w:val="16"/>
        </w:rPr>
      </w:pPr>
    </w:p>
    <w:p w:rsidR="00147F8B" w:rsidRDefault="00D35AC2" w:rsidP="0029160C">
      <w:pPr>
        <w:pStyle w:val="Paragraphedeliste"/>
        <w:numPr>
          <w:ilvl w:val="0"/>
          <w:numId w:val="5"/>
        </w:numPr>
        <w:ind w:left="912"/>
        <w:rPr>
          <w:szCs w:val="24"/>
        </w:rPr>
      </w:pPr>
      <w:r>
        <w:rPr>
          <w:szCs w:val="24"/>
        </w:rPr>
        <w:t>À membrane</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00A03528">
        <w:rPr>
          <w:szCs w:val="24"/>
        </w:rPr>
        <w:tab/>
      </w:r>
      <w:r>
        <w:rPr>
          <w:szCs w:val="24"/>
        </w:rPr>
        <w:t>3</w:t>
      </w:r>
    </w:p>
    <w:p w:rsidR="00D35AC2" w:rsidRDefault="0071034D" w:rsidP="0029160C">
      <w:pPr>
        <w:pStyle w:val="Paragraphedeliste"/>
        <w:numPr>
          <w:ilvl w:val="0"/>
          <w:numId w:val="5"/>
        </w:numPr>
        <w:ind w:left="912"/>
        <w:rPr>
          <w:szCs w:val="24"/>
        </w:rPr>
      </w:pPr>
      <w:r>
        <w:rPr>
          <w:szCs w:val="24"/>
        </w:rPr>
        <w:t>À</w:t>
      </w:r>
      <w:r w:rsidR="00D35AC2">
        <w:rPr>
          <w:szCs w:val="24"/>
        </w:rPr>
        <w:t xml:space="preserve"> vessie</w:t>
      </w:r>
      <w:r w:rsidR="00D35AC2">
        <w:rPr>
          <w:szCs w:val="24"/>
        </w:rPr>
        <w:tab/>
      </w:r>
      <w:r w:rsidR="00D35AC2">
        <w:rPr>
          <w:szCs w:val="24"/>
        </w:rPr>
        <w:tab/>
      </w:r>
      <w:r w:rsidR="00D35AC2">
        <w:rPr>
          <w:szCs w:val="24"/>
        </w:rPr>
        <w:tab/>
      </w:r>
      <w:r w:rsidR="00D35AC2">
        <w:rPr>
          <w:szCs w:val="24"/>
        </w:rPr>
        <w:tab/>
      </w:r>
      <w:r w:rsidR="00D35AC2">
        <w:rPr>
          <w:szCs w:val="24"/>
        </w:rPr>
        <w:tab/>
      </w:r>
      <w:r w:rsidR="00D35AC2">
        <w:rPr>
          <w:szCs w:val="24"/>
        </w:rPr>
        <w:tab/>
      </w:r>
      <w:r w:rsidR="00D35AC2">
        <w:rPr>
          <w:szCs w:val="24"/>
        </w:rPr>
        <w:tab/>
      </w:r>
      <w:r w:rsidR="00D35AC2">
        <w:rPr>
          <w:szCs w:val="24"/>
        </w:rPr>
        <w:tab/>
      </w:r>
      <w:r w:rsidR="00D35AC2">
        <w:rPr>
          <w:szCs w:val="24"/>
        </w:rPr>
        <w:tab/>
      </w:r>
      <w:r w:rsidR="00A03528">
        <w:rPr>
          <w:szCs w:val="24"/>
        </w:rPr>
        <w:tab/>
      </w:r>
      <w:r w:rsidR="00A03528">
        <w:rPr>
          <w:szCs w:val="24"/>
        </w:rPr>
        <w:tab/>
      </w:r>
      <w:r w:rsidR="00AE02FB">
        <w:rPr>
          <w:szCs w:val="24"/>
        </w:rPr>
        <w:t>4</w:t>
      </w:r>
    </w:p>
    <w:p w:rsidR="00D35AC2" w:rsidRDefault="00D35AC2" w:rsidP="00AE02FB">
      <w:pPr>
        <w:pStyle w:val="Paragraphedeliste"/>
        <w:numPr>
          <w:ilvl w:val="0"/>
          <w:numId w:val="5"/>
        </w:numPr>
        <w:ind w:left="912"/>
        <w:rPr>
          <w:szCs w:val="24"/>
        </w:rPr>
      </w:pPr>
      <w:r>
        <w:rPr>
          <w:szCs w:val="24"/>
        </w:rPr>
        <w:t>À piston</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00A03528">
        <w:rPr>
          <w:szCs w:val="24"/>
        </w:rPr>
        <w:tab/>
      </w:r>
      <w:r w:rsidR="00A03528">
        <w:rPr>
          <w:szCs w:val="24"/>
        </w:rPr>
        <w:tab/>
      </w:r>
      <w:r w:rsidR="00AE02FB">
        <w:rPr>
          <w:szCs w:val="24"/>
        </w:rPr>
        <w:t>5</w:t>
      </w:r>
    </w:p>
    <w:p w:rsidR="00AE02FB" w:rsidRPr="00AE02FB" w:rsidRDefault="00AE02FB" w:rsidP="00AE02FB">
      <w:pPr>
        <w:pStyle w:val="Paragraphedeliste"/>
        <w:ind w:left="912"/>
        <w:rPr>
          <w:szCs w:val="24"/>
        </w:rPr>
      </w:pPr>
    </w:p>
    <w:p w:rsidR="00147F8B" w:rsidRDefault="00D35AC2" w:rsidP="0029160C">
      <w:pPr>
        <w:pStyle w:val="Paragraphedeliste"/>
        <w:numPr>
          <w:ilvl w:val="0"/>
          <w:numId w:val="1"/>
        </w:numPr>
        <w:rPr>
          <w:b/>
          <w:szCs w:val="24"/>
        </w:rPr>
      </w:pPr>
      <w:r>
        <w:rPr>
          <w:b/>
          <w:szCs w:val="24"/>
        </w:rPr>
        <w:t>Exemples d’utilisation</w:t>
      </w:r>
      <w:r>
        <w:rPr>
          <w:b/>
          <w:szCs w:val="24"/>
        </w:rPr>
        <w:tab/>
      </w:r>
      <w:r>
        <w:rPr>
          <w:b/>
          <w:szCs w:val="24"/>
        </w:rPr>
        <w:tab/>
      </w:r>
      <w:r w:rsidR="002163E9">
        <w:rPr>
          <w:b/>
          <w:szCs w:val="24"/>
        </w:rPr>
        <w:tab/>
      </w:r>
      <w:r w:rsidR="002163E9">
        <w:rPr>
          <w:b/>
          <w:szCs w:val="24"/>
        </w:rPr>
        <w:tab/>
      </w:r>
      <w:r w:rsidR="002163E9">
        <w:rPr>
          <w:b/>
          <w:szCs w:val="24"/>
        </w:rPr>
        <w:tab/>
      </w:r>
      <w:r w:rsidR="002163E9">
        <w:rPr>
          <w:b/>
          <w:szCs w:val="24"/>
        </w:rPr>
        <w:tab/>
      </w:r>
      <w:r w:rsidR="002163E9">
        <w:rPr>
          <w:b/>
          <w:szCs w:val="24"/>
        </w:rPr>
        <w:tab/>
      </w:r>
      <w:r w:rsidR="002163E9">
        <w:rPr>
          <w:b/>
          <w:szCs w:val="24"/>
        </w:rPr>
        <w:tab/>
      </w:r>
      <w:r w:rsidR="002163E9">
        <w:rPr>
          <w:b/>
          <w:szCs w:val="24"/>
        </w:rPr>
        <w:tab/>
      </w:r>
      <w:r w:rsidR="00AE02FB">
        <w:rPr>
          <w:szCs w:val="24"/>
        </w:rPr>
        <w:t>6</w:t>
      </w:r>
    </w:p>
    <w:p w:rsidR="00953207" w:rsidRPr="00D35AC2" w:rsidRDefault="00953207" w:rsidP="00953207">
      <w:pPr>
        <w:pStyle w:val="Paragraphedeliste"/>
        <w:rPr>
          <w:b/>
          <w:sz w:val="16"/>
          <w:szCs w:val="16"/>
        </w:rPr>
      </w:pPr>
    </w:p>
    <w:p w:rsidR="00463BD6" w:rsidRPr="00953207" w:rsidRDefault="00AF2B5A" w:rsidP="0029160C">
      <w:pPr>
        <w:pStyle w:val="Paragraphedeliste"/>
        <w:numPr>
          <w:ilvl w:val="0"/>
          <w:numId w:val="4"/>
        </w:numPr>
        <w:ind w:left="912"/>
        <w:rPr>
          <w:szCs w:val="24"/>
        </w:rPr>
      </w:pPr>
      <w:r>
        <w:rPr>
          <w:szCs w:val="24"/>
        </w:rPr>
        <w:t>Compensation des fuites</w:t>
      </w:r>
      <w:r>
        <w:rPr>
          <w:szCs w:val="24"/>
        </w:rPr>
        <w:tab/>
      </w:r>
      <w:r>
        <w:rPr>
          <w:szCs w:val="24"/>
        </w:rPr>
        <w:tab/>
      </w:r>
      <w:r>
        <w:rPr>
          <w:szCs w:val="24"/>
        </w:rPr>
        <w:tab/>
      </w:r>
      <w:r>
        <w:rPr>
          <w:szCs w:val="24"/>
        </w:rPr>
        <w:tab/>
      </w:r>
      <w:r>
        <w:rPr>
          <w:szCs w:val="24"/>
        </w:rPr>
        <w:tab/>
      </w:r>
      <w:r>
        <w:rPr>
          <w:szCs w:val="24"/>
        </w:rPr>
        <w:tab/>
      </w:r>
      <w:r>
        <w:rPr>
          <w:szCs w:val="24"/>
        </w:rPr>
        <w:tab/>
      </w:r>
      <w:r w:rsidR="00A03528">
        <w:rPr>
          <w:szCs w:val="24"/>
        </w:rPr>
        <w:tab/>
      </w:r>
      <w:r w:rsidR="00AE02FB">
        <w:rPr>
          <w:szCs w:val="24"/>
        </w:rPr>
        <w:t>6</w:t>
      </w:r>
    </w:p>
    <w:p w:rsidR="002163E9" w:rsidRPr="00953207" w:rsidRDefault="00AF2B5A" w:rsidP="0029160C">
      <w:pPr>
        <w:pStyle w:val="Paragraphedeliste"/>
        <w:numPr>
          <w:ilvl w:val="0"/>
          <w:numId w:val="4"/>
        </w:numPr>
        <w:ind w:left="912"/>
        <w:rPr>
          <w:szCs w:val="24"/>
        </w:rPr>
      </w:pPr>
      <w:r>
        <w:rPr>
          <w:szCs w:val="24"/>
        </w:rPr>
        <w:t>Réserve d’énergie de secours</w:t>
      </w:r>
      <w:r>
        <w:rPr>
          <w:szCs w:val="24"/>
        </w:rPr>
        <w:tab/>
      </w:r>
      <w:r>
        <w:rPr>
          <w:szCs w:val="24"/>
        </w:rPr>
        <w:tab/>
      </w:r>
      <w:r>
        <w:rPr>
          <w:szCs w:val="24"/>
        </w:rPr>
        <w:tab/>
      </w:r>
      <w:r>
        <w:rPr>
          <w:szCs w:val="24"/>
        </w:rPr>
        <w:tab/>
      </w:r>
      <w:r>
        <w:rPr>
          <w:szCs w:val="24"/>
        </w:rPr>
        <w:tab/>
      </w:r>
      <w:r>
        <w:rPr>
          <w:szCs w:val="24"/>
        </w:rPr>
        <w:tab/>
      </w:r>
      <w:r w:rsidR="00A03528">
        <w:rPr>
          <w:szCs w:val="24"/>
        </w:rPr>
        <w:tab/>
      </w:r>
      <w:r w:rsidR="00A03528">
        <w:rPr>
          <w:szCs w:val="24"/>
        </w:rPr>
        <w:tab/>
      </w:r>
      <w:r w:rsidR="00AE02FB">
        <w:rPr>
          <w:szCs w:val="24"/>
        </w:rPr>
        <w:t>6</w:t>
      </w:r>
    </w:p>
    <w:p w:rsidR="002163E9" w:rsidRDefault="00A03528" w:rsidP="0029160C">
      <w:pPr>
        <w:pStyle w:val="Paragraphedeliste"/>
        <w:numPr>
          <w:ilvl w:val="0"/>
          <w:numId w:val="4"/>
        </w:numPr>
        <w:ind w:left="912"/>
        <w:rPr>
          <w:szCs w:val="24"/>
        </w:rPr>
      </w:pPr>
      <w:r>
        <w:rPr>
          <w:szCs w:val="24"/>
        </w:rPr>
        <w:t>Énergie d’appoint</w:t>
      </w:r>
      <w:r w:rsidR="00953207">
        <w:rPr>
          <w:szCs w:val="24"/>
        </w:rPr>
        <w:tab/>
      </w:r>
      <w:r w:rsidR="00953207">
        <w:rPr>
          <w:szCs w:val="24"/>
        </w:rPr>
        <w:tab/>
      </w:r>
      <w:r w:rsidR="00953207">
        <w:rPr>
          <w:szCs w:val="24"/>
        </w:rPr>
        <w:tab/>
      </w:r>
      <w:r w:rsidR="00953207">
        <w:rPr>
          <w:szCs w:val="24"/>
        </w:rPr>
        <w:tab/>
      </w:r>
      <w:r w:rsidR="00953207">
        <w:rPr>
          <w:szCs w:val="24"/>
        </w:rPr>
        <w:tab/>
      </w:r>
      <w:r w:rsidR="00953207">
        <w:rPr>
          <w:szCs w:val="24"/>
        </w:rPr>
        <w:tab/>
      </w:r>
      <w:r w:rsidR="00953207">
        <w:rPr>
          <w:szCs w:val="24"/>
        </w:rPr>
        <w:tab/>
      </w:r>
      <w:r>
        <w:rPr>
          <w:szCs w:val="24"/>
        </w:rPr>
        <w:tab/>
      </w:r>
      <w:r>
        <w:rPr>
          <w:szCs w:val="24"/>
        </w:rPr>
        <w:tab/>
      </w:r>
      <w:r>
        <w:rPr>
          <w:szCs w:val="24"/>
        </w:rPr>
        <w:tab/>
      </w:r>
      <w:r w:rsidR="00AE02FB">
        <w:rPr>
          <w:szCs w:val="24"/>
        </w:rPr>
        <w:t>7</w:t>
      </w:r>
    </w:p>
    <w:p w:rsidR="00AC23D9" w:rsidRDefault="00AC23D9" w:rsidP="00AC23D9">
      <w:pPr>
        <w:pStyle w:val="Paragraphedeliste"/>
        <w:ind w:left="912"/>
        <w:rPr>
          <w:szCs w:val="24"/>
        </w:rPr>
      </w:pPr>
    </w:p>
    <w:p w:rsidR="00AE02FB" w:rsidRDefault="00AC23D9" w:rsidP="00AE02FB">
      <w:pPr>
        <w:pStyle w:val="Paragraphedeliste"/>
        <w:numPr>
          <w:ilvl w:val="0"/>
          <w:numId w:val="1"/>
        </w:numPr>
        <w:rPr>
          <w:b/>
          <w:szCs w:val="24"/>
        </w:rPr>
      </w:pPr>
      <w:r>
        <w:rPr>
          <w:b/>
          <w:szCs w:val="24"/>
        </w:rPr>
        <w:t>Principe de détermination</w:t>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sidRPr="00AE02FB">
        <w:rPr>
          <w:szCs w:val="24"/>
        </w:rPr>
        <w:t>8</w:t>
      </w:r>
    </w:p>
    <w:p w:rsidR="00AC23D9" w:rsidRPr="00AE02FB" w:rsidRDefault="00AC23D9" w:rsidP="00AE02FB">
      <w:pPr>
        <w:pStyle w:val="Paragraphedeliste"/>
        <w:rPr>
          <w:b/>
          <w:szCs w:val="24"/>
        </w:rPr>
      </w:pPr>
      <w:r w:rsidRPr="00AE02FB">
        <w:rPr>
          <w:b/>
          <w:szCs w:val="24"/>
        </w:rPr>
        <w:tab/>
      </w:r>
      <w:r w:rsidRPr="00AE02FB">
        <w:rPr>
          <w:b/>
          <w:szCs w:val="24"/>
        </w:rPr>
        <w:tab/>
      </w:r>
      <w:r w:rsidRPr="00AE02FB">
        <w:rPr>
          <w:b/>
          <w:szCs w:val="24"/>
        </w:rPr>
        <w:tab/>
      </w:r>
      <w:r w:rsidRPr="00AE02FB">
        <w:rPr>
          <w:b/>
          <w:szCs w:val="24"/>
        </w:rPr>
        <w:tab/>
      </w:r>
      <w:r w:rsidRPr="00AE02FB">
        <w:rPr>
          <w:b/>
          <w:szCs w:val="24"/>
        </w:rPr>
        <w:tab/>
      </w:r>
      <w:r w:rsidRPr="00AE02FB">
        <w:rPr>
          <w:b/>
          <w:szCs w:val="24"/>
        </w:rPr>
        <w:tab/>
      </w:r>
    </w:p>
    <w:p w:rsidR="00343451" w:rsidRDefault="00343451" w:rsidP="00343451">
      <w:pPr>
        <w:pStyle w:val="Paragraphedeliste"/>
        <w:numPr>
          <w:ilvl w:val="0"/>
          <w:numId w:val="4"/>
        </w:numPr>
        <w:ind w:left="912"/>
        <w:rPr>
          <w:szCs w:val="24"/>
        </w:rPr>
      </w:pPr>
      <w:r>
        <w:rPr>
          <w:szCs w:val="24"/>
        </w:rPr>
        <w:t xml:space="preserve">Présentation </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Pr="00953207">
        <w:rPr>
          <w:szCs w:val="24"/>
        </w:rPr>
        <w:t>8</w:t>
      </w:r>
    </w:p>
    <w:p w:rsidR="00343451" w:rsidRDefault="00343451" w:rsidP="00AE02FB">
      <w:pPr>
        <w:pStyle w:val="Paragraphedeliste"/>
        <w:numPr>
          <w:ilvl w:val="0"/>
          <w:numId w:val="4"/>
        </w:numPr>
        <w:ind w:left="912"/>
        <w:rPr>
          <w:szCs w:val="24"/>
        </w:rPr>
      </w:pPr>
      <w:r>
        <w:rPr>
          <w:szCs w:val="24"/>
        </w:rPr>
        <w:t>Détermination par calculs</w:t>
      </w:r>
      <w:r>
        <w:rPr>
          <w:szCs w:val="24"/>
        </w:rPr>
        <w:tab/>
      </w:r>
      <w:r>
        <w:rPr>
          <w:szCs w:val="24"/>
        </w:rPr>
        <w:tab/>
      </w:r>
      <w:r>
        <w:rPr>
          <w:szCs w:val="24"/>
        </w:rPr>
        <w:tab/>
      </w:r>
      <w:r>
        <w:rPr>
          <w:szCs w:val="24"/>
        </w:rPr>
        <w:tab/>
      </w:r>
      <w:r>
        <w:rPr>
          <w:szCs w:val="24"/>
        </w:rPr>
        <w:tab/>
      </w:r>
      <w:r>
        <w:rPr>
          <w:szCs w:val="24"/>
        </w:rPr>
        <w:tab/>
      </w:r>
      <w:r>
        <w:rPr>
          <w:szCs w:val="24"/>
        </w:rPr>
        <w:tab/>
      </w:r>
      <w:r>
        <w:rPr>
          <w:szCs w:val="24"/>
        </w:rPr>
        <w:tab/>
        <w:t>9</w:t>
      </w:r>
      <w:r w:rsidRPr="00343451">
        <w:rPr>
          <w:szCs w:val="24"/>
        </w:rPr>
        <w:tab/>
      </w:r>
    </w:p>
    <w:p w:rsidR="00AE02FB" w:rsidRPr="00AE02FB" w:rsidRDefault="00AE02FB" w:rsidP="00AE02FB">
      <w:pPr>
        <w:pStyle w:val="Paragraphedeliste"/>
        <w:ind w:left="912"/>
        <w:rPr>
          <w:szCs w:val="24"/>
        </w:rPr>
      </w:pPr>
    </w:p>
    <w:p w:rsidR="00555BC9" w:rsidRDefault="00A03528" w:rsidP="00AE02FB">
      <w:pPr>
        <w:pStyle w:val="Paragraphedeliste"/>
        <w:numPr>
          <w:ilvl w:val="0"/>
          <w:numId w:val="1"/>
        </w:numPr>
        <w:rPr>
          <w:b/>
          <w:szCs w:val="24"/>
        </w:rPr>
      </w:pPr>
      <w:r>
        <w:rPr>
          <w:b/>
          <w:szCs w:val="24"/>
        </w:rPr>
        <w:t>Maintenance et sécurité</w:t>
      </w:r>
      <w:r>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Pr>
          <w:b/>
          <w:szCs w:val="24"/>
        </w:rPr>
        <w:tab/>
      </w:r>
      <w:r w:rsidR="00AE02FB" w:rsidRPr="00AE02FB">
        <w:rPr>
          <w:szCs w:val="24"/>
        </w:rPr>
        <w:t>10</w:t>
      </w:r>
      <w:r w:rsidR="00AE02FB">
        <w:rPr>
          <w:b/>
          <w:szCs w:val="24"/>
        </w:rPr>
        <w:tab/>
      </w:r>
    </w:p>
    <w:p w:rsidR="00AE02FB" w:rsidRPr="00AE02FB" w:rsidRDefault="00AE02FB" w:rsidP="00AE02FB">
      <w:pPr>
        <w:pStyle w:val="Paragraphedeliste"/>
        <w:rPr>
          <w:b/>
          <w:szCs w:val="24"/>
        </w:rPr>
      </w:pPr>
    </w:p>
    <w:p w:rsidR="00555BC9" w:rsidRDefault="00555BC9" w:rsidP="0029160C">
      <w:pPr>
        <w:pStyle w:val="Paragraphedeliste"/>
        <w:numPr>
          <w:ilvl w:val="0"/>
          <w:numId w:val="6"/>
        </w:numPr>
        <w:ind w:left="912"/>
        <w:rPr>
          <w:szCs w:val="24"/>
        </w:rPr>
      </w:pPr>
      <w:r w:rsidRPr="00555BC9">
        <w:rPr>
          <w:szCs w:val="24"/>
        </w:rPr>
        <w:t>Contrôle de la pression de gonflage</w:t>
      </w:r>
      <w:r>
        <w:rPr>
          <w:szCs w:val="24"/>
        </w:rPr>
        <w:tab/>
      </w:r>
      <w:r>
        <w:rPr>
          <w:szCs w:val="24"/>
        </w:rPr>
        <w:tab/>
      </w:r>
      <w:r>
        <w:rPr>
          <w:szCs w:val="24"/>
        </w:rPr>
        <w:tab/>
      </w:r>
      <w:r>
        <w:rPr>
          <w:szCs w:val="24"/>
        </w:rPr>
        <w:tab/>
      </w:r>
      <w:r>
        <w:rPr>
          <w:szCs w:val="24"/>
        </w:rPr>
        <w:tab/>
      </w:r>
      <w:r>
        <w:rPr>
          <w:szCs w:val="24"/>
        </w:rPr>
        <w:tab/>
      </w:r>
      <w:r>
        <w:rPr>
          <w:szCs w:val="24"/>
        </w:rPr>
        <w:tab/>
      </w:r>
      <w:r w:rsidR="00AE02FB">
        <w:rPr>
          <w:szCs w:val="24"/>
        </w:rPr>
        <w:t>10</w:t>
      </w:r>
    </w:p>
    <w:p w:rsidR="00555BC9" w:rsidRDefault="00555BC9" w:rsidP="0029160C">
      <w:pPr>
        <w:pStyle w:val="Paragraphedeliste"/>
        <w:numPr>
          <w:ilvl w:val="0"/>
          <w:numId w:val="6"/>
        </w:numPr>
        <w:ind w:left="912"/>
        <w:rPr>
          <w:szCs w:val="24"/>
        </w:rPr>
      </w:pPr>
      <w:r>
        <w:rPr>
          <w:szCs w:val="24"/>
        </w:rPr>
        <w:t>Bloc de sécurité</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00AE02FB">
        <w:rPr>
          <w:szCs w:val="24"/>
        </w:rPr>
        <w:t>10</w:t>
      </w:r>
    </w:p>
    <w:p w:rsidR="00555BC9" w:rsidRDefault="00555BC9" w:rsidP="0029160C">
      <w:pPr>
        <w:pStyle w:val="Paragraphedeliste"/>
        <w:numPr>
          <w:ilvl w:val="0"/>
          <w:numId w:val="6"/>
        </w:numPr>
        <w:ind w:left="912"/>
        <w:rPr>
          <w:szCs w:val="24"/>
        </w:rPr>
      </w:pPr>
      <w:r>
        <w:rPr>
          <w:szCs w:val="24"/>
        </w:rPr>
        <w:t>Précaution d’utilisation</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00AE02FB">
        <w:rPr>
          <w:szCs w:val="24"/>
        </w:rPr>
        <w:t>10</w:t>
      </w:r>
    </w:p>
    <w:p w:rsidR="00343451" w:rsidRDefault="00555BC9" w:rsidP="00AE02FB">
      <w:pPr>
        <w:pStyle w:val="Paragraphedeliste"/>
        <w:numPr>
          <w:ilvl w:val="0"/>
          <w:numId w:val="6"/>
        </w:numPr>
        <w:ind w:left="912"/>
        <w:rPr>
          <w:szCs w:val="24"/>
        </w:rPr>
      </w:pPr>
      <w:r>
        <w:rPr>
          <w:szCs w:val="24"/>
        </w:rPr>
        <w:t>Mise en service et maintenance</w:t>
      </w:r>
      <w:r>
        <w:rPr>
          <w:szCs w:val="24"/>
        </w:rPr>
        <w:tab/>
      </w:r>
      <w:r>
        <w:rPr>
          <w:szCs w:val="24"/>
        </w:rPr>
        <w:tab/>
      </w:r>
      <w:r>
        <w:rPr>
          <w:szCs w:val="24"/>
        </w:rPr>
        <w:tab/>
      </w:r>
      <w:r>
        <w:rPr>
          <w:szCs w:val="24"/>
        </w:rPr>
        <w:tab/>
      </w:r>
      <w:r>
        <w:rPr>
          <w:szCs w:val="24"/>
        </w:rPr>
        <w:tab/>
      </w:r>
      <w:r>
        <w:rPr>
          <w:szCs w:val="24"/>
        </w:rPr>
        <w:tab/>
      </w:r>
      <w:r>
        <w:rPr>
          <w:szCs w:val="24"/>
        </w:rPr>
        <w:tab/>
      </w:r>
      <w:r w:rsidR="00AE02FB">
        <w:rPr>
          <w:szCs w:val="24"/>
        </w:rPr>
        <w:t>11</w:t>
      </w:r>
    </w:p>
    <w:p w:rsidR="00AE02FB" w:rsidRPr="00AE02FB" w:rsidRDefault="00AE02FB" w:rsidP="00AE02FB">
      <w:pPr>
        <w:pStyle w:val="Paragraphedeliste"/>
        <w:ind w:left="912"/>
        <w:rPr>
          <w:szCs w:val="24"/>
        </w:rPr>
      </w:pPr>
    </w:p>
    <w:p w:rsidR="00555BC9" w:rsidRPr="00555BC9" w:rsidRDefault="00555BC9" w:rsidP="0029160C">
      <w:pPr>
        <w:pStyle w:val="Paragraphedeliste"/>
        <w:numPr>
          <w:ilvl w:val="0"/>
          <w:numId w:val="1"/>
        </w:numPr>
        <w:rPr>
          <w:b/>
          <w:szCs w:val="24"/>
        </w:rPr>
      </w:pPr>
      <w:r>
        <w:rPr>
          <w:b/>
          <w:szCs w:val="24"/>
        </w:rPr>
        <w:t>Réglementation</w:t>
      </w:r>
      <w:r>
        <w:rPr>
          <w:b/>
          <w:szCs w:val="24"/>
        </w:rPr>
        <w:tab/>
      </w:r>
      <w:r>
        <w:rPr>
          <w:b/>
          <w:szCs w:val="24"/>
        </w:rPr>
        <w:tab/>
      </w:r>
      <w:r>
        <w:rPr>
          <w:b/>
          <w:szCs w:val="24"/>
        </w:rPr>
        <w:tab/>
      </w:r>
      <w:r>
        <w:rPr>
          <w:b/>
          <w:szCs w:val="24"/>
        </w:rPr>
        <w:tab/>
      </w:r>
      <w:r>
        <w:rPr>
          <w:b/>
          <w:szCs w:val="24"/>
        </w:rPr>
        <w:tab/>
      </w:r>
      <w:r>
        <w:rPr>
          <w:b/>
          <w:szCs w:val="24"/>
        </w:rPr>
        <w:tab/>
      </w:r>
      <w:r>
        <w:rPr>
          <w:b/>
          <w:szCs w:val="24"/>
        </w:rPr>
        <w:tab/>
      </w:r>
      <w:r>
        <w:rPr>
          <w:b/>
          <w:szCs w:val="24"/>
        </w:rPr>
        <w:tab/>
      </w:r>
      <w:r>
        <w:rPr>
          <w:b/>
          <w:szCs w:val="24"/>
        </w:rPr>
        <w:tab/>
      </w:r>
      <w:r>
        <w:rPr>
          <w:b/>
          <w:szCs w:val="24"/>
        </w:rPr>
        <w:tab/>
      </w:r>
      <w:r w:rsidRPr="00555BC9">
        <w:rPr>
          <w:szCs w:val="24"/>
        </w:rPr>
        <w:t>11</w:t>
      </w:r>
    </w:p>
    <w:p w:rsidR="00555BC9" w:rsidRPr="00AE02FB" w:rsidRDefault="00555BC9" w:rsidP="00555BC9">
      <w:pPr>
        <w:pStyle w:val="Paragraphedeliste"/>
        <w:rPr>
          <w:b/>
          <w:sz w:val="16"/>
          <w:szCs w:val="16"/>
        </w:rPr>
      </w:pPr>
    </w:p>
    <w:p w:rsidR="00555BC9" w:rsidRDefault="00555BC9" w:rsidP="00555BC9">
      <w:pPr>
        <w:pStyle w:val="Paragraphedeliste"/>
        <w:rPr>
          <w:szCs w:val="24"/>
        </w:rPr>
      </w:pPr>
      <w:r w:rsidRPr="00555BC9">
        <w:rPr>
          <w:szCs w:val="24"/>
        </w:rPr>
        <w:t>Réglementation CE</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11</w:t>
      </w:r>
    </w:p>
    <w:p w:rsidR="00343451" w:rsidRDefault="00555BC9" w:rsidP="00343451">
      <w:pPr>
        <w:pStyle w:val="Paragraphedeliste"/>
        <w:rPr>
          <w:szCs w:val="24"/>
        </w:rPr>
      </w:pPr>
      <w:r>
        <w:rPr>
          <w:szCs w:val="24"/>
        </w:rPr>
        <w:t>La vie d’un accumulateur hydropneumatique</w:t>
      </w:r>
      <w:r>
        <w:rPr>
          <w:szCs w:val="24"/>
        </w:rPr>
        <w:tab/>
      </w:r>
      <w:r>
        <w:rPr>
          <w:szCs w:val="24"/>
        </w:rPr>
        <w:tab/>
      </w:r>
      <w:r>
        <w:rPr>
          <w:szCs w:val="24"/>
        </w:rPr>
        <w:tab/>
      </w:r>
      <w:r>
        <w:rPr>
          <w:szCs w:val="24"/>
        </w:rPr>
        <w:tab/>
      </w:r>
      <w:r>
        <w:rPr>
          <w:szCs w:val="24"/>
        </w:rPr>
        <w:tab/>
      </w:r>
      <w:r>
        <w:rPr>
          <w:szCs w:val="24"/>
        </w:rPr>
        <w:tab/>
        <w:t>12</w:t>
      </w:r>
    </w:p>
    <w:p w:rsidR="00D561E1" w:rsidRDefault="00D561E1" w:rsidP="00343451">
      <w:pPr>
        <w:pStyle w:val="Paragraphedeliste"/>
        <w:rPr>
          <w:szCs w:val="24"/>
        </w:rPr>
      </w:pPr>
    </w:p>
    <w:p w:rsidR="00D561E1" w:rsidRPr="00D561E1" w:rsidRDefault="003402E7" w:rsidP="00D561E1">
      <w:pPr>
        <w:pStyle w:val="Paragraphedeliste"/>
        <w:numPr>
          <w:ilvl w:val="0"/>
          <w:numId w:val="1"/>
        </w:numPr>
        <w:rPr>
          <w:b/>
          <w:szCs w:val="24"/>
        </w:rPr>
      </w:pPr>
      <w:r>
        <w:rPr>
          <w:b/>
          <w:szCs w:val="24"/>
        </w:rPr>
        <w:t>Quelques a</w:t>
      </w:r>
      <w:r w:rsidR="00D561E1">
        <w:rPr>
          <w:b/>
          <w:szCs w:val="24"/>
        </w:rPr>
        <w:t>utres exemples d’</w:t>
      </w:r>
      <w:r>
        <w:rPr>
          <w:b/>
          <w:szCs w:val="24"/>
        </w:rPr>
        <w:t>utilisation …</w:t>
      </w:r>
      <w:r>
        <w:rPr>
          <w:b/>
          <w:szCs w:val="24"/>
        </w:rPr>
        <w:tab/>
      </w:r>
      <w:r w:rsidR="00D561E1">
        <w:rPr>
          <w:b/>
          <w:szCs w:val="24"/>
        </w:rPr>
        <w:tab/>
      </w:r>
      <w:r w:rsidR="00D561E1">
        <w:rPr>
          <w:b/>
          <w:szCs w:val="24"/>
        </w:rPr>
        <w:tab/>
      </w:r>
      <w:r w:rsidR="00D561E1">
        <w:rPr>
          <w:b/>
          <w:szCs w:val="24"/>
        </w:rPr>
        <w:tab/>
      </w:r>
      <w:r w:rsidR="00D561E1">
        <w:rPr>
          <w:b/>
          <w:szCs w:val="24"/>
        </w:rPr>
        <w:tab/>
      </w:r>
      <w:r w:rsidR="00D561E1">
        <w:rPr>
          <w:b/>
          <w:szCs w:val="24"/>
        </w:rPr>
        <w:tab/>
      </w:r>
      <w:r w:rsidR="00926798">
        <w:rPr>
          <w:szCs w:val="24"/>
        </w:rPr>
        <w:t>13</w:t>
      </w:r>
    </w:p>
    <w:p w:rsidR="00D561E1" w:rsidRPr="00D561E1" w:rsidRDefault="00D561E1" w:rsidP="00D561E1">
      <w:pPr>
        <w:rPr>
          <w:b/>
          <w:szCs w:val="24"/>
        </w:rPr>
      </w:pPr>
    </w:p>
    <w:p w:rsidR="00AC23D9" w:rsidRDefault="00AC23D9" w:rsidP="00343451">
      <w:pPr>
        <w:rPr>
          <w:b/>
          <w:szCs w:val="24"/>
        </w:rPr>
      </w:pPr>
    </w:p>
    <w:p w:rsidR="00AE02FB" w:rsidRDefault="00AE02FB" w:rsidP="00343451">
      <w:pPr>
        <w:rPr>
          <w:b/>
          <w:szCs w:val="24"/>
        </w:rPr>
      </w:pPr>
    </w:p>
    <w:p w:rsidR="00AE02FB" w:rsidRDefault="00AE02FB" w:rsidP="00343451">
      <w:pPr>
        <w:rPr>
          <w:b/>
          <w:szCs w:val="24"/>
        </w:rPr>
      </w:pPr>
    </w:p>
    <w:p w:rsidR="00AE02FB" w:rsidRDefault="00AE02FB" w:rsidP="00343451">
      <w:pPr>
        <w:rPr>
          <w:b/>
          <w:szCs w:val="24"/>
        </w:rPr>
      </w:pPr>
    </w:p>
    <w:p w:rsidR="00343451" w:rsidRDefault="00343451" w:rsidP="00343451">
      <w:pPr>
        <w:rPr>
          <w:b/>
          <w:szCs w:val="24"/>
        </w:rPr>
      </w:pPr>
    </w:p>
    <w:p w:rsidR="00343451" w:rsidRPr="00343451" w:rsidRDefault="00343451" w:rsidP="00343451">
      <w:pPr>
        <w:rPr>
          <w:b/>
          <w:szCs w:val="24"/>
        </w:rPr>
        <w:sectPr w:rsidR="00343451" w:rsidRPr="00343451" w:rsidSect="00B3388B">
          <w:footerReference w:type="default" r:id="rId11"/>
          <w:pgSz w:w="11906" w:h="16838"/>
          <w:pgMar w:top="720" w:right="720" w:bottom="720" w:left="720" w:header="708" w:footer="150" w:gutter="0"/>
          <w:cols w:space="708"/>
          <w:docGrid w:linePitch="360"/>
        </w:sectPr>
      </w:pPr>
    </w:p>
    <w:p w:rsidR="00C77B99" w:rsidRPr="005A5A09" w:rsidRDefault="00C77B99" w:rsidP="0029160C">
      <w:pPr>
        <w:pStyle w:val="Paragraphedeliste"/>
        <w:numPr>
          <w:ilvl w:val="0"/>
          <w:numId w:val="2"/>
        </w:numPr>
        <w:jc w:val="both"/>
        <w:rPr>
          <w:b/>
          <w:sz w:val="28"/>
          <w:szCs w:val="28"/>
        </w:rPr>
      </w:pPr>
      <w:r w:rsidRPr="005A5A09">
        <w:rPr>
          <w:b/>
          <w:sz w:val="28"/>
          <w:szCs w:val="28"/>
        </w:rPr>
        <w:t xml:space="preserve">Introduction </w:t>
      </w:r>
    </w:p>
    <w:p w:rsidR="00C77B99" w:rsidRDefault="002139A1" w:rsidP="002139A1">
      <w:pPr>
        <w:autoSpaceDE w:val="0"/>
        <w:autoSpaceDN w:val="0"/>
        <w:adjustRightInd w:val="0"/>
        <w:spacing w:after="0" w:line="240" w:lineRule="auto"/>
        <w:jc w:val="both"/>
        <w:rPr>
          <w:rFonts w:cs="Arial"/>
          <w:szCs w:val="24"/>
        </w:rPr>
      </w:pPr>
      <w:r w:rsidRPr="00E915F2">
        <w:rPr>
          <w:rFonts w:cs="Arial"/>
          <w:szCs w:val="24"/>
        </w:rPr>
        <w:t>Les fluides hydrauliques sont pratiquement incompressibles et ne peuvent, de ce fait, accumuler d'énergie de pression.</w:t>
      </w:r>
    </w:p>
    <w:p w:rsidR="007B691A" w:rsidRDefault="007B691A" w:rsidP="002139A1">
      <w:pPr>
        <w:autoSpaceDE w:val="0"/>
        <w:autoSpaceDN w:val="0"/>
        <w:adjustRightInd w:val="0"/>
        <w:spacing w:after="0" w:line="240" w:lineRule="auto"/>
        <w:jc w:val="both"/>
        <w:rPr>
          <w:rFonts w:cs="Arial"/>
          <w:szCs w:val="24"/>
        </w:rPr>
      </w:pPr>
    </w:p>
    <w:p w:rsidR="002139A1" w:rsidRPr="00E915F2" w:rsidRDefault="002139A1" w:rsidP="002139A1">
      <w:pPr>
        <w:autoSpaceDE w:val="0"/>
        <w:autoSpaceDN w:val="0"/>
        <w:adjustRightInd w:val="0"/>
        <w:spacing w:after="0" w:line="240" w:lineRule="auto"/>
        <w:jc w:val="both"/>
        <w:rPr>
          <w:rFonts w:cs="Arial"/>
          <w:szCs w:val="24"/>
        </w:rPr>
      </w:pPr>
      <w:r w:rsidRPr="00E915F2">
        <w:rPr>
          <w:rFonts w:cs="JHOPJF+TimesNewRoman"/>
          <w:color w:val="000000"/>
          <w:szCs w:val="24"/>
        </w:rPr>
        <w:t>Le rôle des accumulateurs est de stocker un certain volume de fluide sous pression pour le restituer en fonction des besoins. Ils sont aussi utilisés pour les commandes d'urgence (terminer un mouvement, actionner un frein…) ou pour amortir les chocs dans les démarrages des installations.</w:t>
      </w:r>
    </w:p>
    <w:p w:rsidR="002139A1" w:rsidRPr="00E915F2" w:rsidRDefault="002139A1" w:rsidP="002139A1">
      <w:pPr>
        <w:autoSpaceDE w:val="0"/>
        <w:autoSpaceDN w:val="0"/>
        <w:adjustRightInd w:val="0"/>
        <w:spacing w:after="0" w:line="240" w:lineRule="auto"/>
        <w:jc w:val="both"/>
        <w:rPr>
          <w:rFonts w:cs="Arial"/>
          <w:szCs w:val="24"/>
        </w:rPr>
      </w:pPr>
      <w:r w:rsidRPr="00E915F2">
        <w:rPr>
          <w:rFonts w:cs="Arial"/>
          <w:szCs w:val="24"/>
        </w:rPr>
        <w:t>Dans les accumulateurs mécaniques, on utilise l’action d’une masse ou l’action d’un ressort</w:t>
      </w:r>
      <w:r>
        <w:rPr>
          <w:rFonts w:cs="Arial"/>
          <w:szCs w:val="24"/>
        </w:rPr>
        <w:t xml:space="preserve"> (</w:t>
      </w:r>
      <w:r w:rsidR="00A96D7E">
        <w:rPr>
          <w:rFonts w:cs="Arial"/>
          <w:szCs w:val="24"/>
        </w:rPr>
        <w:t xml:space="preserve">ils </w:t>
      </w:r>
      <w:r>
        <w:rPr>
          <w:rFonts w:cs="Arial"/>
          <w:szCs w:val="24"/>
        </w:rPr>
        <w:t>ne font pas partie de cette étude)</w:t>
      </w:r>
      <w:r w:rsidRPr="00E915F2">
        <w:rPr>
          <w:rFonts w:cs="Arial"/>
          <w:szCs w:val="24"/>
        </w:rPr>
        <w:t>.</w:t>
      </w:r>
    </w:p>
    <w:p w:rsidR="00C77B99" w:rsidRDefault="00C77B99" w:rsidP="00C77B99">
      <w:pPr>
        <w:jc w:val="both"/>
        <w:rPr>
          <w:rFonts w:eastAsia="ArialUnicodeMS-WinCharSetFFFF-H" w:cs="Arial"/>
          <w:sz w:val="22"/>
          <w:szCs w:val="22"/>
        </w:rPr>
      </w:pPr>
    </w:p>
    <w:p w:rsidR="00C77B99" w:rsidRPr="00167588" w:rsidRDefault="00C77B99" w:rsidP="0029160C">
      <w:pPr>
        <w:pStyle w:val="Paragraphedeliste"/>
        <w:numPr>
          <w:ilvl w:val="0"/>
          <w:numId w:val="2"/>
        </w:numPr>
        <w:rPr>
          <w:b/>
          <w:sz w:val="28"/>
          <w:szCs w:val="28"/>
        </w:rPr>
      </w:pPr>
      <w:r>
        <w:rPr>
          <w:b/>
          <w:sz w:val="28"/>
          <w:szCs w:val="28"/>
        </w:rPr>
        <w:t>Technologie</w:t>
      </w:r>
      <w:r w:rsidR="00CB222C">
        <w:rPr>
          <w:b/>
          <w:sz w:val="28"/>
          <w:szCs w:val="28"/>
        </w:rPr>
        <w:t xml:space="preserve"> et caractéristiques </w:t>
      </w:r>
      <w:r>
        <w:rPr>
          <w:b/>
          <w:sz w:val="28"/>
          <w:szCs w:val="28"/>
        </w:rPr>
        <w:t>des accumulateurs</w:t>
      </w:r>
    </w:p>
    <w:p w:rsidR="00C77B99" w:rsidRPr="00441049" w:rsidRDefault="00C77B99" w:rsidP="001B322F">
      <w:pPr>
        <w:rPr>
          <w:rFonts w:ascii="Eras Bold ITC" w:hAnsi="Eras Bold ITC"/>
          <w:color w:val="0070C0"/>
        </w:rPr>
      </w:pPr>
      <w:r w:rsidRPr="00441049">
        <w:rPr>
          <w:rFonts w:ascii="Eras Bold ITC" w:hAnsi="Eras Bold ITC"/>
          <w:color w:val="0070C0"/>
        </w:rPr>
        <w:t xml:space="preserve">Comment </w:t>
      </w:r>
      <w:r w:rsidR="00283BC8">
        <w:rPr>
          <w:rFonts w:ascii="Eras Bold ITC" w:hAnsi="Eras Bold ITC"/>
          <w:color w:val="0070C0"/>
        </w:rPr>
        <w:t xml:space="preserve">est </w:t>
      </w:r>
      <w:r w:rsidR="007C77FC" w:rsidRPr="007C77FC">
        <w:rPr>
          <w:rFonts w:ascii="Eras Bold ITC" w:hAnsi="Eras Bold ITC"/>
          <w:color w:val="0070C0"/>
        </w:rPr>
        <w:t>constitué</w:t>
      </w:r>
      <w:r>
        <w:rPr>
          <w:rFonts w:ascii="Eras Bold ITC" w:hAnsi="Eras Bold ITC"/>
          <w:color w:val="0070C0"/>
        </w:rPr>
        <w:t xml:space="preserve"> un accumulateur à </w:t>
      </w:r>
      <w:r w:rsidRPr="007C77FC">
        <w:rPr>
          <w:rFonts w:ascii="Eras Bold ITC" w:hAnsi="Eras Bold ITC"/>
          <w:color w:val="0070C0"/>
        </w:rPr>
        <w:t>gaz</w:t>
      </w:r>
      <w:r w:rsidRPr="00441049">
        <w:rPr>
          <w:rFonts w:ascii="Eras Bold ITC" w:hAnsi="Eras Bold ITC"/>
          <w:color w:val="0070C0"/>
        </w:rPr>
        <w:t> ?</w:t>
      </w:r>
    </w:p>
    <w:p w:rsidR="005C780F" w:rsidRPr="005C780F" w:rsidRDefault="007B691A" w:rsidP="005C780F">
      <w:pPr>
        <w:autoSpaceDE w:val="0"/>
        <w:autoSpaceDN w:val="0"/>
        <w:adjustRightInd w:val="0"/>
        <w:spacing w:after="0" w:line="240" w:lineRule="auto"/>
        <w:jc w:val="both"/>
        <w:rPr>
          <w:rFonts w:cs="Arial"/>
          <w:szCs w:val="24"/>
        </w:rPr>
      </w:pPr>
      <w:r w:rsidRPr="005C780F">
        <w:rPr>
          <w:rFonts w:cs="Arial"/>
          <w:szCs w:val="24"/>
        </w:rPr>
        <w:t xml:space="preserve">Dans les accumulateurs à gaz, on utilise les propriétés de compressibilité d'un gaz (azote), lequel communique son élasticité au fluide hydraulique. </w:t>
      </w:r>
      <w:r w:rsidR="00C77B99" w:rsidRPr="005C780F">
        <w:rPr>
          <w:rFonts w:cs="Arial"/>
          <w:bCs/>
          <w:szCs w:val="24"/>
        </w:rPr>
        <w:t xml:space="preserve">Son principe de fonctionnement est fondé sur la loi de Boyle-Mariotte </w:t>
      </w:r>
      <w:r w:rsidR="00C77B99" w:rsidRPr="005C780F">
        <w:rPr>
          <w:rFonts w:cs="Arial"/>
          <w:b/>
          <w:bCs/>
          <w:szCs w:val="24"/>
        </w:rPr>
        <w:t>(pression x volume = constant)</w:t>
      </w:r>
      <w:r w:rsidRPr="005C780F">
        <w:rPr>
          <w:rFonts w:cs="Arial"/>
          <w:szCs w:val="24"/>
        </w:rPr>
        <w:t xml:space="preserve"> </w:t>
      </w:r>
      <w:r w:rsidR="00C77B99" w:rsidRPr="005C780F">
        <w:rPr>
          <w:rFonts w:cs="Arial"/>
          <w:bCs/>
          <w:szCs w:val="24"/>
        </w:rPr>
        <w:t>et sur la différence de compressibilité des médias liquides et gazeux.</w:t>
      </w:r>
    </w:p>
    <w:p w:rsidR="00C77B99" w:rsidRPr="0099403B" w:rsidRDefault="00C77B99" w:rsidP="00C77B99">
      <w:pPr>
        <w:autoSpaceDE w:val="0"/>
        <w:autoSpaceDN w:val="0"/>
        <w:adjustRightInd w:val="0"/>
        <w:spacing w:after="0"/>
        <w:rPr>
          <w:rFonts w:cs="Arial"/>
          <w:bCs/>
          <w:szCs w:val="24"/>
        </w:rPr>
      </w:pPr>
      <w:r w:rsidRPr="0099403B">
        <w:rPr>
          <w:rFonts w:cs="Arial"/>
          <w:bCs/>
          <w:szCs w:val="24"/>
        </w:rPr>
        <w:t>Trois prin</w:t>
      </w:r>
      <w:r w:rsidR="005C780F">
        <w:rPr>
          <w:rFonts w:cs="Arial"/>
          <w:bCs/>
          <w:szCs w:val="24"/>
        </w:rPr>
        <w:t xml:space="preserve">cipales technologies sont </w:t>
      </w:r>
      <w:r w:rsidRPr="0099403B">
        <w:rPr>
          <w:rFonts w:cs="Arial"/>
          <w:bCs/>
          <w:szCs w:val="24"/>
        </w:rPr>
        <w:t>présentes :</w:t>
      </w:r>
    </w:p>
    <w:p w:rsidR="00C77B99" w:rsidRDefault="00C77B99" w:rsidP="00C77B99">
      <w:pPr>
        <w:autoSpaceDE w:val="0"/>
        <w:autoSpaceDN w:val="0"/>
        <w:adjustRightInd w:val="0"/>
        <w:spacing w:after="0"/>
        <w:rPr>
          <w:rFonts w:cs="Arial"/>
          <w:bCs/>
          <w:sz w:val="22"/>
          <w:szCs w:val="22"/>
        </w:rPr>
      </w:pPr>
    </w:p>
    <w:p w:rsidR="00C77B99" w:rsidRPr="00F058DE" w:rsidRDefault="005C780F" w:rsidP="0029160C">
      <w:pPr>
        <w:pStyle w:val="Paragraphedeliste"/>
        <w:numPr>
          <w:ilvl w:val="0"/>
          <w:numId w:val="7"/>
        </w:numPr>
        <w:autoSpaceDE w:val="0"/>
        <w:autoSpaceDN w:val="0"/>
        <w:adjustRightInd w:val="0"/>
        <w:spacing w:after="0"/>
        <w:rPr>
          <w:szCs w:val="24"/>
        </w:rPr>
      </w:pPr>
      <w:r>
        <w:rPr>
          <w:b/>
          <w:noProof/>
          <w:szCs w:val="24"/>
          <w:lang w:eastAsia="fr-FR"/>
        </w:rPr>
        <w:drawing>
          <wp:anchor distT="0" distB="0" distL="114300" distR="114300" simplePos="0" relativeHeight="251754496" behindDoc="1" locked="0" layoutInCell="1" allowOverlap="1" wp14:anchorId="4CE43FE8" wp14:editId="6B747DF9">
            <wp:simplePos x="0" y="0"/>
            <wp:positionH relativeFrom="column">
              <wp:posOffset>-635</wp:posOffset>
            </wp:positionH>
            <wp:positionV relativeFrom="paragraph">
              <wp:posOffset>-5173980</wp:posOffset>
            </wp:positionV>
            <wp:extent cx="3075305" cy="3516630"/>
            <wp:effectExtent l="0" t="0" r="0" b="7620"/>
            <wp:wrapTight wrapText="bothSides">
              <wp:wrapPolygon edited="0">
                <wp:start x="0" y="0"/>
                <wp:lineTo x="0" y="21530"/>
                <wp:lineTo x="21408" y="21530"/>
                <wp:lineTo x="21408" y="0"/>
                <wp:lineTo x="0" y="0"/>
              </wp:wrapPolygon>
            </wp:wrapTight>
            <wp:docPr id="262" name="Image 2" descr="F:\Mes documents 1\Dossiers en cours\POS Industrie Guide de l'hydraulique industrielle\V2\Accumulateurs\photos à joindre\accumulateur-hydropneu-0000216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es documents 1\Dossiers en cours\POS Industrie Guide de l'hydraulique industrielle\V2\Accumulateurs\photos à joindre\accumulateur-hydropneu-000021618-4.jpg"/>
                    <pic:cNvPicPr>
                      <a:picLocks noChangeAspect="1" noChangeArrowheads="1"/>
                    </pic:cNvPicPr>
                  </pic:nvPicPr>
                  <pic:blipFill>
                    <a:blip r:embed="rId12" cstate="print"/>
                    <a:srcRect/>
                    <a:stretch>
                      <a:fillRect/>
                    </a:stretch>
                  </pic:blipFill>
                  <pic:spPr bwMode="auto">
                    <a:xfrm>
                      <a:off x="0" y="0"/>
                      <a:ext cx="3075305" cy="3516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77B99" w:rsidRPr="00F058DE">
        <w:rPr>
          <w:szCs w:val="24"/>
        </w:rPr>
        <w:t>A</w:t>
      </w:r>
      <w:r w:rsidR="007A0942">
        <w:rPr>
          <w:szCs w:val="24"/>
        </w:rPr>
        <w:t>ccumulateur</w:t>
      </w:r>
      <w:r w:rsidR="00C77B99" w:rsidRPr="00F058DE">
        <w:rPr>
          <w:szCs w:val="24"/>
        </w:rPr>
        <w:t xml:space="preserve"> à membrane</w:t>
      </w:r>
    </w:p>
    <w:p w:rsidR="00C77B99" w:rsidRPr="00F058DE" w:rsidRDefault="00C77B99" w:rsidP="0029160C">
      <w:pPr>
        <w:pStyle w:val="Paragraphedeliste"/>
        <w:numPr>
          <w:ilvl w:val="0"/>
          <w:numId w:val="7"/>
        </w:numPr>
        <w:autoSpaceDE w:val="0"/>
        <w:autoSpaceDN w:val="0"/>
        <w:adjustRightInd w:val="0"/>
        <w:spacing w:after="0"/>
        <w:rPr>
          <w:szCs w:val="24"/>
        </w:rPr>
      </w:pPr>
      <w:r w:rsidRPr="00F058DE">
        <w:rPr>
          <w:szCs w:val="24"/>
        </w:rPr>
        <w:t>Accumulateur à vessie</w:t>
      </w:r>
    </w:p>
    <w:p w:rsidR="00C77B99" w:rsidRPr="00F058DE" w:rsidRDefault="00C77B99" w:rsidP="0029160C">
      <w:pPr>
        <w:pStyle w:val="Paragraphedeliste"/>
        <w:numPr>
          <w:ilvl w:val="0"/>
          <w:numId w:val="7"/>
        </w:numPr>
        <w:autoSpaceDE w:val="0"/>
        <w:autoSpaceDN w:val="0"/>
        <w:adjustRightInd w:val="0"/>
        <w:spacing w:after="0"/>
        <w:rPr>
          <w:szCs w:val="24"/>
        </w:rPr>
      </w:pPr>
      <w:r w:rsidRPr="00F058DE">
        <w:rPr>
          <w:szCs w:val="24"/>
        </w:rPr>
        <w:t>A</w:t>
      </w:r>
      <w:r w:rsidR="007A0942">
        <w:rPr>
          <w:szCs w:val="24"/>
        </w:rPr>
        <w:t>ccumulateur</w:t>
      </w:r>
      <w:r w:rsidRPr="00F058DE">
        <w:rPr>
          <w:szCs w:val="24"/>
        </w:rPr>
        <w:t xml:space="preserve"> à piston</w:t>
      </w:r>
    </w:p>
    <w:p w:rsidR="00C77B99" w:rsidRDefault="00B96848" w:rsidP="00C77B99">
      <w:pPr>
        <w:jc w:val="both"/>
        <w:rPr>
          <w:rFonts w:eastAsia="ArialUnicodeMS-WinCharSetFFFF-H" w:cs="Arial"/>
          <w:sz w:val="22"/>
          <w:szCs w:val="22"/>
        </w:rPr>
      </w:pPr>
      <w:r>
        <w:rPr>
          <w:rFonts w:cs="Symbol"/>
          <w:noProof/>
          <w:lang w:eastAsia="fr-FR"/>
        </w:rPr>
        <w:drawing>
          <wp:anchor distT="0" distB="0" distL="114300" distR="114300" simplePos="0" relativeHeight="251756544" behindDoc="1" locked="0" layoutInCell="1" allowOverlap="1" wp14:anchorId="3E1AA77C" wp14:editId="1F980F9F">
            <wp:simplePos x="0" y="0"/>
            <wp:positionH relativeFrom="column">
              <wp:posOffset>1809115</wp:posOffset>
            </wp:positionH>
            <wp:positionV relativeFrom="paragraph">
              <wp:posOffset>297180</wp:posOffset>
            </wp:positionV>
            <wp:extent cx="1285240" cy="1345565"/>
            <wp:effectExtent l="0" t="0" r="0" b="6985"/>
            <wp:wrapTight wrapText="bothSides">
              <wp:wrapPolygon edited="0">
                <wp:start x="0" y="0"/>
                <wp:lineTo x="0" y="21406"/>
                <wp:lineTo x="21130" y="21406"/>
                <wp:lineTo x="21130" y="0"/>
                <wp:lineTo x="0" y="0"/>
              </wp:wrapPolygon>
            </wp:wrapTight>
            <wp:docPr id="26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1285240" cy="1345565"/>
                    </a:xfrm>
                    <a:prstGeom prst="rect">
                      <a:avLst/>
                    </a:prstGeom>
                    <a:noFill/>
                    <a:ln w="9525">
                      <a:noFill/>
                      <a:miter lim="800000"/>
                      <a:headEnd/>
                      <a:tailEnd/>
                    </a:ln>
                  </pic:spPr>
                </pic:pic>
              </a:graphicData>
            </a:graphic>
          </wp:anchor>
        </w:drawing>
      </w:r>
    </w:p>
    <w:p w:rsidR="00C77B99" w:rsidRDefault="00CB222C" w:rsidP="0029160C">
      <w:pPr>
        <w:pStyle w:val="Paragraphedeliste"/>
        <w:numPr>
          <w:ilvl w:val="0"/>
          <w:numId w:val="8"/>
        </w:numPr>
        <w:tabs>
          <w:tab w:val="left" w:pos="6727"/>
        </w:tabs>
        <w:ind w:left="741" w:hanging="627"/>
        <w:rPr>
          <w:b/>
          <w:szCs w:val="24"/>
        </w:rPr>
      </w:pPr>
      <w:r w:rsidRPr="00CB222C">
        <w:rPr>
          <w:b/>
          <w:szCs w:val="24"/>
        </w:rPr>
        <w:t>Accumulateur</w:t>
      </w:r>
      <w:r w:rsidR="00B96848">
        <w:rPr>
          <w:b/>
          <w:szCs w:val="24"/>
        </w:rPr>
        <w:t>s</w:t>
      </w:r>
      <w:r w:rsidRPr="00CB222C">
        <w:rPr>
          <w:b/>
          <w:szCs w:val="24"/>
        </w:rPr>
        <w:t xml:space="preserve"> </w:t>
      </w:r>
      <w:r w:rsidR="00703F69">
        <w:rPr>
          <w:b/>
          <w:szCs w:val="24"/>
        </w:rPr>
        <w:t>à membrane</w:t>
      </w:r>
    </w:p>
    <w:p w:rsidR="007B691A" w:rsidRDefault="007B691A" w:rsidP="007B691A">
      <w:pPr>
        <w:autoSpaceDE w:val="0"/>
        <w:autoSpaceDN w:val="0"/>
        <w:adjustRightInd w:val="0"/>
        <w:spacing w:after="0" w:line="240" w:lineRule="auto"/>
        <w:jc w:val="both"/>
        <w:rPr>
          <w:rFonts w:cs="Arial"/>
        </w:rPr>
      </w:pPr>
      <w:r w:rsidRPr="00A900F4">
        <w:rPr>
          <w:rFonts w:cs="Arial"/>
        </w:rPr>
        <w:t>Ils sont généralement constitués de deux hémis</w:t>
      </w:r>
      <w:r w:rsidR="00B96848">
        <w:rPr>
          <w:rFonts w:cs="Arial"/>
        </w:rPr>
        <w:t>phères soit soudés, soit vissés serrant une membrane.</w:t>
      </w:r>
    </w:p>
    <w:p w:rsidR="00AA019B" w:rsidRDefault="00AA019B" w:rsidP="007B691A">
      <w:pPr>
        <w:autoSpaceDE w:val="0"/>
        <w:autoSpaceDN w:val="0"/>
        <w:adjustRightInd w:val="0"/>
        <w:spacing w:after="0" w:line="240" w:lineRule="auto"/>
        <w:jc w:val="both"/>
        <w:rPr>
          <w:rFonts w:cs="Arial"/>
        </w:rPr>
      </w:pPr>
    </w:p>
    <w:p w:rsidR="00B96848" w:rsidRDefault="00B96848" w:rsidP="007B691A">
      <w:pPr>
        <w:autoSpaceDE w:val="0"/>
        <w:autoSpaceDN w:val="0"/>
        <w:adjustRightInd w:val="0"/>
        <w:spacing w:after="0" w:line="240" w:lineRule="auto"/>
        <w:jc w:val="both"/>
        <w:rPr>
          <w:rFonts w:cs="Arial"/>
        </w:rPr>
      </w:pPr>
      <w:r>
        <w:rPr>
          <w:rFonts w:cs="Arial"/>
          <w:b/>
          <w:bCs/>
          <w:noProof/>
          <w:lang w:eastAsia="fr-FR"/>
        </w:rPr>
        <w:drawing>
          <wp:anchor distT="0" distB="0" distL="114300" distR="114300" simplePos="0" relativeHeight="251761664" behindDoc="1" locked="0" layoutInCell="1" allowOverlap="1" wp14:anchorId="5FEEAD58" wp14:editId="627CFD8E">
            <wp:simplePos x="0" y="0"/>
            <wp:positionH relativeFrom="column">
              <wp:posOffset>34290</wp:posOffset>
            </wp:positionH>
            <wp:positionV relativeFrom="paragraph">
              <wp:posOffset>133350</wp:posOffset>
            </wp:positionV>
            <wp:extent cx="3077210" cy="2793365"/>
            <wp:effectExtent l="0" t="0" r="8890" b="6985"/>
            <wp:wrapTight wrapText="bothSides">
              <wp:wrapPolygon edited="0">
                <wp:start x="0" y="0"/>
                <wp:lineTo x="0" y="21507"/>
                <wp:lineTo x="21529" y="21507"/>
                <wp:lineTo x="21529" y="0"/>
                <wp:lineTo x="0" y="0"/>
              </wp:wrapPolygon>
            </wp:wrapTight>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077210" cy="2793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A019B" w:rsidRDefault="00AA019B" w:rsidP="007B691A">
      <w:pPr>
        <w:autoSpaceDE w:val="0"/>
        <w:autoSpaceDN w:val="0"/>
        <w:adjustRightInd w:val="0"/>
        <w:spacing w:after="0" w:line="240" w:lineRule="auto"/>
        <w:jc w:val="both"/>
        <w:rPr>
          <w:rFonts w:cs="Arial"/>
        </w:rPr>
      </w:pPr>
    </w:p>
    <w:p w:rsidR="007B691A" w:rsidRDefault="007B691A" w:rsidP="007B691A">
      <w:pPr>
        <w:autoSpaceDE w:val="0"/>
        <w:autoSpaceDN w:val="0"/>
        <w:adjustRightInd w:val="0"/>
        <w:spacing w:after="0" w:line="240" w:lineRule="auto"/>
        <w:jc w:val="both"/>
        <w:rPr>
          <w:rFonts w:cs="Arial"/>
        </w:rPr>
      </w:pPr>
      <w:r>
        <w:rPr>
          <w:rFonts w:cs="Arial"/>
          <w:noProof/>
          <w:lang w:eastAsia="fr-FR"/>
        </w:rPr>
        <mc:AlternateContent>
          <mc:Choice Requires="wpg">
            <w:drawing>
              <wp:anchor distT="0" distB="0" distL="114300" distR="114300" simplePos="0" relativeHeight="251759616" behindDoc="0" locked="0" layoutInCell="1" allowOverlap="1" wp14:anchorId="116A0895" wp14:editId="2BD7EAF6">
                <wp:simplePos x="0" y="0"/>
                <wp:positionH relativeFrom="column">
                  <wp:posOffset>3800475</wp:posOffset>
                </wp:positionH>
                <wp:positionV relativeFrom="paragraph">
                  <wp:posOffset>620395</wp:posOffset>
                </wp:positionV>
                <wp:extent cx="289560" cy="830580"/>
                <wp:effectExtent l="0" t="0" r="15240" b="7620"/>
                <wp:wrapNone/>
                <wp:docPr id="1113" name="Groupe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830580"/>
                          <a:chOff x="3355" y="10537"/>
                          <a:chExt cx="456" cy="1308"/>
                        </a:xfrm>
                      </wpg:grpSpPr>
                      <wpg:grpSp>
                        <wpg:cNvPr id="1133" name="Group 4"/>
                        <wpg:cNvGrpSpPr>
                          <a:grpSpLocks/>
                        </wpg:cNvGrpSpPr>
                        <wpg:grpSpPr bwMode="auto">
                          <a:xfrm>
                            <a:off x="3355" y="10537"/>
                            <a:ext cx="456" cy="1308"/>
                            <a:chOff x="2329" y="10540"/>
                            <a:chExt cx="456" cy="1308"/>
                          </a:xfrm>
                        </wpg:grpSpPr>
                        <wps:wsp>
                          <wps:cNvPr id="1141" name="Line 5"/>
                          <wps:cNvCnPr/>
                          <wps:spPr bwMode="auto">
                            <a:xfrm>
                              <a:off x="2329" y="10708"/>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2" name="Line 6"/>
                          <wps:cNvCnPr/>
                          <wps:spPr bwMode="auto">
                            <a:xfrm>
                              <a:off x="2785" y="10765"/>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3" name="Arc 7"/>
                          <wps:cNvSpPr>
                            <a:spLocks/>
                          </wps:cNvSpPr>
                          <wps:spPr bwMode="auto">
                            <a:xfrm>
                              <a:off x="2332" y="10540"/>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4" name="Arc 8"/>
                          <wps:cNvSpPr>
                            <a:spLocks/>
                          </wps:cNvSpPr>
                          <wps:spPr bwMode="auto">
                            <a:xfrm flipV="1">
                              <a:off x="2329" y="11335"/>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Line 9"/>
                          <wps:cNvCnPr/>
                          <wps:spPr bwMode="auto">
                            <a:xfrm>
                              <a:off x="2557" y="11563"/>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46" name="Line 10"/>
                        <wps:cNvCnPr/>
                        <wps:spPr bwMode="auto">
                          <a:xfrm>
                            <a:off x="3355" y="1110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7" name="AutoShape 11"/>
                        <wps:cNvSpPr>
                          <a:spLocks noChangeArrowheads="1"/>
                        </wps:cNvSpPr>
                        <wps:spPr bwMode="auto">
                          <a:xfrm flipV="1">
                            <a:off x="3526" y="10993"/>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113" o:spid="_x0000_s1026" style="position:absolute;margin-left:299.25pt;margin-top:48.85pt;width:22.8pt;height:65.4pt;z-index:251759616" coordorigin="3355,10537" coordsize="456,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">
                <v:group id="Group 4" o:spid="_x0000_s1027" style="position:absolute;left:3355;top:10537;width:456;height:1308" coordorigin="2329,10540" coordsize="456,1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UyNMMAAADdAAAADwAAAGRycy9kb3ducmV2LnhtbERPTYvCMBC9C/sfwix4&#10;07RbXKRrFJFd8SDCqiDehmZsi82kNLGt/94Igrd5vM+ZLXpTiZYaV1pWEI8jEMSZ1SXnCo6Hv9EU&#10;hPPIGivLpOBODhbzj8EMU207/qd273MRQtilqKDwvk6ldFlBBt3Y1sSBu9jGoA+wyaVusAvhppJf&#10;UfQtDZYcGgqsaVVQdt3fjIJ1h90yiX/b7fWyup8Pk91pG5NSw89++QPCU+/f4pd7o8P8OEn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xTI0wwAAAN0AAAAP&#10;AAAAAAAAAAAAAAAAAKoCAABkcnMvZG93bnJldi54bWxQSwUGAAAAAAQABAD6AAAAmgMAAAAA&#10;">
                  <v:line id="Line 5" o:spid="_x0000_s1028" style="position:absolute;visibility:visible;mso-wrap-style:square" from="2329,10708" to="2329,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maXcUAAADdAAAADwAAAGRycy9kb3ducmV2LnhtbERPTWvCQBC9F/wPywje6ia1BEldRVoK&#10;2kOptqDHMTtNotnZsLtN0n/fLQje5vE+Z7EaTCM6cr62rCCdJiCIC6trLhV8fb7ez0H4gKyxsUwK&#10;fsnDajm6W2Cubc876vahFDGEfY4KqhDaXEpfVGTQT21LHLlv6wyGCF0ptcM+hptGPiRJJg3WHBsq&#10;bOm5ouKy/zEK3mcfWbfevm2GwzY7FS+70/HcO6Um42H9BCLQEG7iq3uj4/z0MYX/b+IJ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maXcUAAADdAAAADwAAAAAAAAAA&#10;AAAAAAChAgAAZHJzL2Rvd25yZXYueG1sUEsFBgAAAAAEAAQA+QAAAJMDAAAAAA==&#10;"/>
                  <v:line id="Line 6" o:spid="_x0000_s1029" style="position:absolute;visibility:visible;mso-wrap-style:square" from="2785,10765" to="2785,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sEKsUAAADdAAAADwAAAGRycy9kb3ducmV2LnhtbERPS2vCQBC+C/0PyxS86UYtQVJXkZaC&#10;9iA+Cu1xzI5JbHY27G6T9N+7QqG3+fies1j1phYtOV9ZVjAZJyCIc6srLhR8nN5GcxA+IGusLZOC&#10;X/KwWj4MFphp2/GB2mMoRAxhn6GCMoQmk9LnJRn0Y9sQR+5incEQoSukdtjFcFPLaZKk0mDFsaHE&#10;hl5Kyr+PP0bBbrZP2/X2fdN/btNz/no4f107p9TwsV8/gwjUh3/xn3uj4/zJ0xTu38QT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sEKsUAAADdAAAADwAAAAAAAAAA&#10;AAAAAAChAgAAZHJzL2Rvd25yZXYueG1sUEsFBgAAAAAEAAQA+QAAAJMDAAAAAA==&#10;"/>
                  <v:shape id="Arc 7" o:spid="_x0000_s1030" style="position:absolute;left:2332;top:10540;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7acMA&#10;AADdAAAADwAAAGRycy9kb3ducmV2LnhtbERPS2sCMRC+F/wPYYTeata6FFnNikgFD6WlWsTjuJl9&#10;4GYSkqjbf98UCr3Nx/ec5WowvbiRD51lBdNJBoK4srrjRsHXYfs0BxEissbeMin4pgCrcvSwxELb&#10;O3/SbR8bkUI4FKigjdEVUoaqJYNhYh1x4mrrDcYEfSO1x3sKN718zrIXabDj1NCio01L1WV/NQrm&#10;lzdTvR8+zs7l/uhe85Ovfa7U43hYL0BEGuK/+M+902n+NJ/B7zfp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7acMAAADdAAAADwAAAAAAAAAAAAAAAACYAgAAZHJzL2Rv&#10;d25yZXYueG1sUEsFBgAAAAAEAAQA9QAAAIgDA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8" o:spid="_x0000_s1031" style="position:absolute;left:2329;top:11335;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dxWMcA&#10;AADdAAAADwAAAGRycy9kb3ducmV2LnhtbESPQWvDMAyF74P9B6PBbquTEpqR1i1lrNDDLkvLoDc1&#10;VpPQWA62k2b79XNhsJvEe9/T02ozmU6M5HxrWUE6S0AQV1a3XCs4HnYvryB8QNbYWSYF3+Rhs358&#10;WGGh7Y0/aSxDLWII+wIVNCH0hZS+asign9meOGoX6wyGuLpaaoe3GG46OU+ShTTYcrzQYE9vDVXX&#10;cjCxRv7zfhrqs2s/evwaD9v9NcdMqeenabsEEWgK/+Y/eq8jl2YZ3L+JI8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ncVjHAAAA3QAAAA8AAAAAAAAAAAAAAAAAmAIAAGRy&#10;cy9kb3ducmV2LnhtbFBLBQYAAAAABAAEAPUAAACMAw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9" o:spid="_x0000_s1032" style="position:absolute;visibility:visible;mso-wrap-style:square" from="2557,11563" to="2557,1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KcXsYAAADdAAAADwAAAGRycy9kb3ducmV2LnhtbERPTWvCQBC9C/0PyxR6043WhhJdRSwF&#10;7aFUW2iPY3ZMotnZsLsm6b93hUJv83ifM1/2phYtOV9ZVjAeJSCIc6srLhR8fb4On0H4gKyxtkwK&#10;fsnDcnE3mGOmbcc7avehEDGEfYYKyhCaTEqfl2TQj2xDHLmjdQZDhK6Q2mEXw00tJ0mSSoMVx4YS&#10;G1qXlJ/3F6Pg/fEjbVfbt03/vU0P+cvu8HPqnFIP9/1qBiJQH/7Ff+6NjvPH0ye4fRNP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SnF7GAAAA3QAAAA8AAAAAAAAA&#10;AAAAAAAAoQIAAGRycy9kb3ducmV2LnhtbFBLBQYAAAAABAAEAPkAAACUAwAAAAA=&#10;"/>
                </v:group>
                <v:line id="Line 10" o:spid="_x0000_s1033" style="position:absolute;visibility:visible;mso-wrap-style:square" from="3355,11107" to="3811,11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ACKcUAAADdAAAADwAAAGRycy9kb3ducmV2LnhtbERPTWvCQBC9F/wPyxR6qxttCZK6irQI&#10;6kHUFtrjmJ0mqdnZsLsm6b93BcHbPN7nTOe9qUVLzleWFYyGCQji3OqKCwVfn8vnCQgfkDXWlknB&#10;P3mYzwYPU8y07XhP7SEUIoawz1BBGUKTSenzkgz6oW2II/drncEQoSukdtjFcFPLcZKk0mDFsaHE&#10;ht5Lyk+Hs1Gwfdml7WK9WfXf6/SYf+yPP3+dU+rpsV+8gQjUh7v45l7pOH/0ms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4ACKcUAAADdAAAADwAAAAAAAAAA&#10;AAAAAAChAgAAZHJzL2Rvd25yZXYueG1sUEsFBgAAAAAEAAQA+QAAAJM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 o:spid="_x0000_s1034" type="#_x0000_t5" style="position:absolute;left:3526;top:10993;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VvcYA&#10;AADdAAAADwAAAGRycy9kb3ducmV2LnhtbERPTWvCQBC9F/wPywhepNlYam1TV5GCYFFK1V5ym2an&#10;STA7G3ZXjf/eFYTe5vE+ZzrvTCNO5HxtWcEoSUEQF1bXXCr42S8fX0H4gKyxsUwKLuRhPus9TDHT&#10;9sxbOu1CKWII+wwVVCG0mZS+qMigT2xLHLk/6wyGCF0ptcNzDDeNfErTF2mw5thQYUsfFRWH3dEo&#10;2Lzt1+nYLcaTr7z53n7mv0N7cEoN+t3iHUSgLvyL7+6VjvNHzxO4fRN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cVvcYAAADdAAAADwAAAAAAAAAAAAAAAACYAgAAZHJz&#10;L2Rvd25yZXYueG1sUEsFBgAAAAAEAAQA9QAAAIsDAAAAAA==&#10;"/>
              </v:group>
            </w:pict>
          </mc:Fallback>
        </mc:AlternateContent>
      </w:r>
      <w:r w:rsidRPr="00A900F4">
        <w:rPr>
          <w:rFonts w:cs="Arial"/>
        </w:rPr>
        <w:t>La membrane séparant le gaz du fluide est en élastomère, elle est constituée en son centre d’un renfort métallique</w:t>
      </w:r>
      <w:r>
        <w:rPr>
          <w:rFonts w:cs="Arial"/>
        </w:rPr>
        <w:t xml:space="preserve"> (pastille)</w:t>
      </w:r>
      <w:r w:rsidRPr="00A900F4">
        <w:rPr>
          <w:rFonts w:cs="Arial"/>
        </w:rPr>
        <w:t xml:space="preserve"> qui vient obturer l’orifice lorsque l’accumulateur est vidé</w:t>
      </w:r>
      <w:r w:rsidR="00B96848">
        <w:rPr>
          <w:rFonts w:cs="Arial"/>
        </w:rPr>
        <w:t xml:space="preserve"> de son huile</w:t>
      </w:r>
      <w:r w:rsidRPr="00A900F4">
        <w:rPr>
          <w:rFonts w:cs="Arial"/>
        </w:rPr>
        <w:t>, ce qui permet d’éviter l’extrusion de la membrane. Cette membrane doit être :</w:t>
      </w:r>
    </w:p>
    <w:p w:rsidR="00AA019B" w:rsidRPr="00A900F4" w:rsidRDefault="00AA019B" w:rsidP="007B691A">
      <w:pPr>
        <w:autoSpaceDE w:val="0"/>
        <w:autoSpaceDN w:val="0"/>
        <w:adjustRightInd w:val="0"/>
        <w:spacing w:after="0" w:line="240" w:lineRule="auto"/>
        <w:jc w:val="both"/>
        <w:rPr>
          <w:rFonts w:cs="Arial"/>
        </w:rPr>
      </w:pPr>
    </w:p>
    <w:p w:rsidR="007B691A" w:rsidRDefault="007B691A" w:rsidP="0029160C">
      <w:pPr>
        <w:pStyle w:val="Paragraphedeliste"/>
        <w:numPr>
          <w:ilvl w:val="1"/>
          <w:numId w:val="7"/>
        </w:numPr>
        <w:autoSpaceDE w:val="0"/>
        <w:autoSpaceDN w:val="0"/>
        <w:adjustRightInd w:val="0"/>
        <w:spacing w:after="0"/>
        <w:ind w:left="627"/>
        <w:jc w:val="both"/>
        <w:rPr>
          <w:rFonts w:cs="Arial"/>
        </w:rPr>
      </w:pPr>
      <w:r w:rsidRPr="00B96848">
        <w:rPr>
          <w:rFonts w:cs="Arial"/>
        </w:rPr>
        <w:t>Inattaquable par le fluide et le gaz.</w:t>
      </w:r>
    </w:p>
    <w:p w:rsidR="007B691A" w:rsidRDefault="007B691A" w:rsidP="0029160C">
      <w:pPr>
        <w:pStyle w:val="Paragraphedeliste"/>
        <w:numPr>
          <w:ilvl w:val="1"/>
          <w:numId w:val="7"/>
        </w:numPr>
        <w:autoSpaceDE w:val="0"/>
        <w:autoSpaceDN w:val="0"/>
        <w:adjustRightInd w:val="0"/>
        <w:spacing w:after="0"/>
        <w:ind w:left="627"/>
        <w:jc w:val="both"/>
        <w:rPr>
          <w:rFonts w:cs="Arial"/>
        </w:rPr>
      </w:pPr>
      <w:r w:rsidRPr="00B96848">
        <w:rPr>
          <w:rFonts w:cs="Arial"/>
        </w:rPr>
        <w:t>Peu sensible aux phénomènes d’usure et</w:t>
      </w:r>
      <w:r w:rsidR="00B96848" w:rsidRPr="00B96848">
        <w:rPr>
          <w:rFonts w:cs="Arial"/>
        </w:rPr>
        <w:t xml:space="preserve"> </w:t>
      </w:r>
      <w:r w:rsidRPr="00B96848">
        <w:rPr>
          <w:rFonts w:cs="Arial"/>
        </w:rPr>
        <w:t>de fatigue.</w:t>
      </w:r>
    </w:p>
    <w:p w:rsidR="007B691A" w:rsidRDefault="007B691A" w:rsidP="0029160C">
      <w:pPr>
        <w:pStyle w:val="Paragraphedeliste"/>
        <w:numPr>
          <w:ilvl w:val="1"/>
          <w:numId w:val="7"/>
        </w:numPr>
        <w:autoSpaceDE w:val="0"/>
        <w:autoSpaceDN w:val="0"/>
        <w:adjustRightInd w:val="0"/>
        <w:spacing w:after="0"/>
        <w:ind w:left="627"/>
        <w:jc w:val="both"/>
        <w:rPr>
          <w:rFonts w:cs="Arial"/>
        </w:rPr>
      </w:pPr>
      <w:r w:rsidRPr="00B96848">
        <w:rPr>
          <w:rFonts w:cs="Arial"/>
        </w:rPr>
        <w:t>Capable de résister aux efforts de déformation.</w:t>
      </w:r>
    </w:p>
    <w:p w:rsidR="00AC23D9" w:rsidRDefault="00B96848" w:rsidP="0029160C">
      <w:pPr>
        <w:pStyle w:val="Paragraphedeliste"/>
        <w:numPr>
          <w:ilvl w:val="1"/>
          <w:numId w:val="7"/>
        </w:numPr>
        <w:autoSpaceDE w:val="0"/>
        <w:autoSpaceDN w:val="0"/>
        <w:adjustRightInd w:val="0"/>
        <w:spacing w:after="0"/>
        <w:ind w:left="627"/>
        <w:jc w:val="both"/>
        <w:rPr>
          <w:rFonts w:cs="Arial"/>
        </w:rPr>
      </w:pPr>
      <w:r w:rsidRPr="00B96848">
        <w:rPr>
          <w:rFonts w:cs="Arial"/>
        </w:rPr>
        <w:t xml:space="preserve">Supporter les variations de </w:t>
      </w:r>
      <w:r w:rsidR="007B691A" w:rsidRPr="00B96848">
        <w:rPr>
          <w:rFonts w:cs="Arial"/>
        </w:rPr>
        <w:t>températures.</w:t>
      </w:r>
    </w:p>
    <w:p w:rsidR="00AA019B" w:rsidRPr="001A1185" w:rsidRDefault="00DF1AEE" w:rsidP="00343451">
      <w:pPr>
        <w:autoSpaceDE w:val="0"/>
        <w:autoSpaceDN w:val="0"/>
        <w:adjustRightInd w:val="0"/>
        <w:spacing w:after="0"/>
        <w:ind w:left="207"/>
        <w:jc w:val="both"/>
        <w:rPr>
          <w:rFonts w:cs="Arial"/>
          <w:bCs/>
        </w:rPr>
      </w:pPr>
      <w:r>
        <w:rPr>
          <w:noProof/>
          <w:lang w:eastAsia="fr-FR"/>
        </w:rPr>
        <w:drawing>
          <wp:anchor distT="0" distB="0" distL="114300" distR="114300" simplePos="0" relativeHeight="251767808" behindDoc="1" locked="0" layoutInCell="1" allowOverlap="1" wp14:anchorId="6D3322D0" wp14:editId="5DCB6A57">
            <wp:simplePos x="0" y="0"/>
            <wp:positionH relativeFrom="column">
              <wp:posOffset>3947160</wp:posOffset>
            </wp:positionH>
            <wp:positionV relativeFrom="paragraph">
              <wp:posOffset>35560</wp:posOffset>
            </wp:positionV>
            <wp:extent cx="2633980" cy="2712085"/>
            <wp:effectExtent l="0" t="0" r="0" b="0"/>
            <wp:wrapTight wrapText="bothSides">
              <wp:wrapPolygon edited="0">
                <wp:start x="0" y="0"/>
                <wp:lineTo x="0" y="21393"/>
                <wp:lineTo x="21402" y="21393"/>
                <wp:lineTo x="21402" y="0"/>
                <wp:lineTo x="0" y="0"/>
              </wp:wrapPolygon>
            </wp:wrapTight>
            <wp:docPr id="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Lst>
                    </a:blip>
                    <a:srcRect/>
                    <a:stretch>
                      <a:fillRect/>
                    </a:stretch>
                  </pic:blipFill>
                  <pic:spPr bwMode="auto">
                    <a:xfrm>
                      <a:off x="0" y="0"/>
                      <a:ext cx="2633980" cy="2712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A019B" w:rsidRPr="001A1185">
        <w:rPr>
          <w:rFonts w:cs="Arial"/>
          <w:bCs/>
        </w:rPr>
        <w:t>Avantages :</w:t>
      </w:r>
    </w:p>
    <w:p w:rsidR="00AA019B" w:rsidRPr="005B6687" w:rsidRDefault="00AA019B" w:rsidP="00AA019B">
      <w:pPr>
        <w:autoSpaceDE w:val="0"/>
        <w:autoSpaceDN w:val="0"/>
        <w:adjustRightInd w:val="0"/>
        <w:spacing w:after="0" w:line="240" w:lineRule="auto"/>
        <w:jc w:val="both"/>
        <w:rPr>
          <w:rFonts w:cs="Arial"/>
          <w:b/>
          <w:bCs/>
          <w:sz w:val="16"/>
          <w:szCs w:val="16"/>
        </w:rPr>
      </w:pPr>
    </w:p>
    <w:p w:rsidR="00AA019B" w:rsidRDefault="00AA019B" w:rsidP="0029160C">
      <w:pPr>
        <w:pStyle w:val="Paragraphedeliste"/>
        <w:numPr>
          <w:ilvl w:val="0"/>
          <w:numId w:val="9"/>
        </w:numPr>
        <w:autoSpaceDE w:val="0"/>
        <w:autoSpaceDN w:val="0"/>
        <w:adjustRightInd w:val="0"/>
        <w:spacing w:after="0"/>
        <w:jc w:val="both"/>
        <w:rPr>
          <w:rFonts w:cs="Arial"/>
        </w:rPr>
      </w:pPr>
      <w:r w:rsidRPr="00AA019B">
        <w:rPr>
          <w:rFonts w:cs="Arial"/>
        </w:rPr>
        <w:t>Le sens de montage est indifférent.</w:t>
      </w:r>
    </w:p>
    <w:p w:rsidR="00AA019B" w:rsidRDefault="00AA019B" w:rsidP="0029160C">
      <w:pPr>
        <w:pStyle w:val="Paragraphedeliste"/>
        <w:numPr>
          <w:ilvl w:val="0"/>
          <w:numId w:val="9"/>
        </w:numPr>
        <w:autoSpaceDE w:val="0"/>
        <w:autoSpaceDN w:val="0"/>
        <w:adjustRightInd w:val="0"/>
        <w:spacing w:after="0"/>
        <w:jc w:val="both"/>
        <w:rPr>
          <w:rFonts w:cs="Arial"/>
        </w:rPr>
      </w:pPr>
      <w:r w:rsidRPr="00AA019B">
        <w:rPr>
          <w:rFonts w:cs="Arial"/>
        </w:rPr>
        <w:t xml:space="preserve">Le rapport de pression </w:t>
      </w:r>
      <w:r w:rsidR="005C780F">
        <w:rPr>
          <w:rFonts w:cs="Arial"/>
        </w:rPr>
        <w:t>p2/p</w:t>
      </w:r>
      <w:r w:rsidR="005C780F" w:rsidRPr="00DF1AEE">
        <w:rPr>
          <w:rFonts w:cs="Arial"/>
        </w:rPr>
        <w:t xml:space="preserve">0 </w:t>
      </w:r>
      <w:r w:rsidRPr="00AA019B">
        <w:rPr>
          <w:rFonts w:cs="Arial"/>
        </w:rPr>
        <w:t>est élevé.</w:t>
      </w:r>
    </w:p>
    <w:p w:rsidR="00AA019B" w:rsidRDefault="00AA019B" w:rsidP="0029160C">
      <w:pPr>
        <w:pStyle w:val="Paragraphedeliste"/>
        <w:numPr>
          <w:ilvl w:val="0"/>
          <w:numId w:val="9"/>
        </w:numPr>
        <w:autoSpaceDE w:val="0"/>
        <w:autoSpaceDN w:val="0"/>
        <w:adjustRightInd w:val="0"/>
        <w:spacing w:after="0"/>
        <w:jc w:val="both"/>
        <w:rPr>
          <w:rFonts w:cs="Arial"/>
        </w:rPr>
      </w:pPr>
      <w:r w:rsidRPr="00AA019B">
        <w:rPr>
          <w:rFonts w:cs="Arial"/>
        </w:rPr>
        <w:t>Il n’y a pas de frottement (aucune pièce en mouvement).</w:t>
      </w:r>
    </w:p>
    <w:p w:rsidR="00AA019B" w:rsidRPr="00AA019B" w:rsidRDefault="00AA019B" w:rsidP="0029160C">
      <w:pPr>
        <w:pStyle w:val="Paragraphedeliste"/>
        <w:numPr>
          <w:ilvl w:val="0"/>
          <w:numId w:val="9"/>
        </w:numPr>
        <w:autoSpaceDE w:val="0"/>
        <w:autoSpaceDN w:val="0"/>
        <w:adjustRightInd w:val="0"/>
        <w:spacing w:after="0"/>
        <w:jc w:val="both"/>
        <w:rPr>
          <w:rFonts w:cs="Arial"/>
        </w:rPr>
      </w:pPr>
      <w:r>
        <w:rPr>
          <w:rFonts w:cs="Arial"/>
          <w:color w:val="000000"/>
          <w:szCs w:val="24"/>
        </w:rPr>
        <w:t>P</w:t>
      </w:r>
      <w:r w:rsidRPr="00AA019B">
        <w:rPr>
          <w:rFonts w:cs="Arial"/>
          <w:color w:val="000000"/>
          <w:szCs w:val="24"/>
        </w:rPr>
        <w:t xml:space="preserve">ossibilité de </w:t>
      </w:r>
      <w:r w:rsidR="0099403B">
        <w:rPr>
          <w:rFonts w:cs="Arial"/>
          <w:bCs/>
          <w:color w:val="000000"/>
          <w:szCs w:val="24"/>
        </w:rPr>
        <w:t xml:space="preserve">vidange totale </w:t>
      </w:r>
      <w:r w:rsidRPr="00AA019B">
        <w:rPr>
          <w:rFonts w:cs="Arial"/>
          <w:bCs/>
          <w:color w:val="000000"/>
          <w:szCs w:val="24"/>
        </w:rPr>
        <w:t>très rapide</w:t>
      </w:r>
      <w:r w:rsidRPr="00AA019B">
        <w:rPr>
          <w:rFonts w:cs="Arial"/>
          <w:color w:val="000000"/>
          <w:szCs w:val="24"/>
        </w:rPr>
        <w:t>.</w:t>
      </w:r>
    </w:p>
    <w:p w:rsidR="00AA019B" w:rsidRDefault="00AA019B" w:rsidP="0029160C">
      <w:pPr>
        <w:pStyle w:val="Paragraphedeliste"/>
        <w:numPr>
          <w:ilvl w:val="0"/>
          <w:numId w:val="9"/>
        </w:numPr>
        <w:autoSpaceDE w:val="0"/>
        <w:autoSpaceDN w:val="0"/>
        <w:adjustRightInd w:val="0"/>
        <w:spacing w:after="0"/>
        <w:jc w:val="both"/>
        <w:rPr>
          <w:rFonts w:cs="Arial"/>
        </w:rPr>
      </w:pPr>
      <w:r w:rsidRPr="00AA019B">
        <w:rPr>
          <w:rFonts w:cs="Arial"/>
        </w:rPr>
        <w:t>L’entretien est facile.</w:t>
      </w:r>
    </w:p>
    <w:p w:rsidR="00AA019B" w:rsidRPr="00AA019B" w:rsidRDefault="00AA019B" w:rsidP="0029160C">
      <w:pPr>
        <w:pStyle w:val="Paragraphedeliste"/>
        <w:numPr>
          <w:ilvl w:val="0"/>
          <w:numId w:val="9"/>
        </w:numPr>
        <w:autoSpaceDE w:val="0"/>
        <w:autoSpaceDN w:val="0"/>
        <w:adjustRightInd w:val="0"/>
        <w:spacing w:after="0"/>
        <w:jc w:val="both"/>
        <w:rPr>
          <w:rFonts w:cs="Arial"/>
        </w:rPr>
      </w:pPr>
      <w:r w:rsidRPr="00AA019B">
        <w:rPr>
          <w:rFonts w:cs="Arial"/>
        </w:rPr>
        <w:t xml:space="preserve">La durée de vie est élevée et </w:t>
      </w:r>
      <w:r w:rsidR="001B322F">
        <w:rPr>
          <w:rFonts w:cs="Arial"/>
        </w:rPr>
        <w:t xml:space="preserve">le </w:t>
      </w:r>
      <w:r w:rsidRPr="00AA019B">
        <w:rPr>
          <w:rFonts w:cs="Arial"/>
        </w:rPr>
        <w:t>prix modéré.</w:t>
      </w:r>
    </w:p>
    <w:p w:rsidR="007B691A" w:rsidRDefault="007B691A" w:rsidP="007B691A">
      <w:pPr>
        <w:pStyle w:val="Paragraphedeliste"/>
        <w:tabs>
          <w:tab w:val="left" w:pos="6727"/>
        </w:tabs>
        <w:ind w:left="741"/>
        <w:rPr>
          <w:b/>
          <w:szCs w:val="24"/>
        </w:rPr>
      </w:pPr>
    </w:p>
    <w:p w:rsidR="00AA019B" w:rsidRPr="001A1185" w:rsidRDefault="00AA019B" w:rsidP="00AA019B">
      <w:pPr>
        <w:autoSpaceDE w:val="0"/>
        <w:autoSpaceDN w:val="0"/>
        <w:adjustRightInd w:val="0"/>
        <w:spacing w:after="0" w:line="240" w:lineRule="auto"/>
        <w:jc w:val="both"/>
        <w:rPr>
          <w:rFonts w:cs="Arial"/>
          <w:bCs/>
        </w:rPr>
      </w:pPr>
      <w:r w:rsidRPr="001A1185">
        <w:rPr>
          <w:rFonts w:cs="Arial"/>
          <w:bCs/>
        </w:rPr>
        <w:t>Inconvénients :</w:t>
      </w:r>
    </w:p>
    <w:p w:rsidR="00AA019B" w:rsidRPr="005B6687" w:rsidRDefault="00AA019B" w:rsidP="00AA019B">
      <w:pPr>
        <w:autoSpaceDE w:val="0"/>
        <w:autoSpaceDN w:val="0"/>
        <w:adjustRightInd w:val="0"/>
        <w:spacing w:after="0" w:line="240" w:lineRule="auto"/>
        <w:jc w:val="both"/>
        <w:rPr>
          <w:rFonts w:cs="Arial"/>
          <w:b/>
          <w:bCs/>
          <w:sz w:val="16"/>
          <w:szCs w:val="16"/>
        </w:rPr>
      </w:pPr>
    </w:p>
    <w:p w:rsidR="00AA019B" w:rsidRDefault="0099403B" w:rsidP="0029160C">
      <w:pPr>
        <w:pStyle w:val="Paragraphedeliste"/>
        <w:numPr>
          <w:ilvl w:val="0"/>
          <w:numId w:val="10"/>
        </w:numPr>
        <w:autoSpaceDE w:val="0"/>
        <w:autoSpaceDN w:val="0"/>
        <w:adjustRightInd w:val="0"/>
        <w:spacing w:after="0"/>
        <w:ind w:left="741"/>
        <w:jc w:val="both"/>
        <w:rPr>
          <w:rFonts w:cs="Arial"/>
        </w:rPr>
      </w:pPr>
      <w:r>
        <w:rPr>
          <w:rFonts w:cs="Arial"/>
        </w:rPr>
        <w:t xml:space="preserve">Le volume est </w:t>
      </w:r>
      <w:r w:rsidR="007C77FC">
        <w:rPr>
          <w:rFonts w:cs="Arial"/>
        </w:rPr>
        <w:t xml:space="preserve">souvent </w:t>
      </w:r>
      <w:r>
        <w:rPr>
          <w:rFonts w:cs="Arial"/>
        </w:rPr>
        <w:t>limité à 5</w:t>
      </w:r>
      <w:r w:rsidR="00AA019B">
        <w:rPr>
          <w:rFonts w:cs="Arial"/>
        </w:rPr>
        <w:t xml:space="preserve"> </w:t>
      </w:r>
      <w:r w:rsidR="00AA019B" w:rsidRPr="00AA019B">
        <w:rPr>
          <w:rFonts w:cs="Arial"/>
        </w:rPr>
        <w:t>l</w:t>
      </w:r>
      <w:r w:rsidR="00AA019B">
        <w:rPr>
          <w:rFonts w:cs="Arial"/>
        </w:rPr>
        <w:t>itres</w:t>
      </w:r>
      <w:r w:rsidR="00AA019B" w:rsidRPr="00AA019B">
        <w:rPr>
          <w:rFonts w:cs="Arial"/>
        </w:rPr>
        <w:t>.</w:t>
      </w:r>
    </w:p>
    <w:p w:rsidR="0099403B" w:rsidRDefault="0099403B" w:rsidP="0029160C">
      <w:pPr>
        <w:pStyle w:val="Paragraphedeliste"/>
        <w:numPr>
          <w:ilvl w:val="0"/>
          <w:numId w:val="10"/>
        </w:numPr>
        <w:autoSpaceDE w:val="0"/>
        <w:autoSpaceDN w:val="0"/>
        <w:adjustRightInd w:val="0"/>
        <w:spacing w:after="0"/>
        <w:ind w:left="741"/>
        <w:jc w:val="both"/>
        <w:rPr>
          <w:rFonts w:cs="Arial"/>
        </w:rPr>
      </w:pPr>
      <w:r>
        <w:rPr>
          <w:rFonts w:cs="Arial"/>
        </w:rPr>
        <w:t>Les accumulateurs soudés ne sont pas réparables.</w:t>
      </w:r>
    </w:p>
    <w:p w:rsidR="00AA019B" w:rsidRDefault="00AA019B" w:rsidP="0029160C">
      <w:pPr>
        <w:pStyle w:val="Paragraphedeliste"/>
        <w:numPr>
          <w:ilvl w:val="0"/>
          <w:numId w:val="10"/>
        </w:numPr>
        <w:autoSpaceDE w:val="0"/>
        <w:autoSpaceDN w:val="0"/>
        <w:adjustRightInd w:val="0"/>
        <w:spacing w:after="0"/>
        <w:ind w:left="741"/>
        <w:jc w:val="both"/>
        <w:rPr>
          <w:rFonts w:cs="Arial"/>
        </w:rPr>
      </w:pPr>
      <w:r w:rsidRPr="0099403B">
        <w:rPr>
          <w:rFonts w:cs="Arial"/>
        </w:rPr>
        <w:t>Ne peut pas être utilisé à basse température (sauf cas spéciaux), car au-dessous de -25°C, l’élastom</w:t>
      </w:r>
      <w:r w:rsidR="00A072E3">
        <w:rPr>
          <w:rFonts w:cs="Arial"/>
        </w:rPr>
        <w:t xml:space="preserve">ère de la membrane se durcit, </w:t>
      </w:r>
      <w:r w:rsidRPr="0099403B">
        <w:rPr>
          <w:rFonts w:cs="Arial"/>
        </w:rPr>
        <w:t>perd de son élasticité et devient cassant.</w:t>
      </w:r>
    </w:p>
    <w:p w:rsidR="001A1185" w:rsidRDefault="001A1185" w:rsidP="001A1185">
      <w:pPr>
        <w:autoSpaceDE w:val="0"/>
        <w:autoSpaceDN w:val="0"/>
        <w:adjustRightInd w:val="0"/>
        <w:spacing w:after="0"/>
        <w:jc w:val="both"/>
        <w:rPr>
          <w:rFonts w:cs="Arial"/>
        </w:rPr>
      </w:pPr>
    </w:p>
    <w:p w:rsidR="001A1185" w:rsidRPr="001A1185" w:rsidRDefault="001A1185" w:rsidP="001A1185">
      <w:pPr>
        <w:autoSpaceDE w:val="0"/>
        <w:autoSpaceDN w:val="0"/>
        <w:adjustRightInd w:val="0"/>
        <w:spacing w:after="0"/>
        <w:jc w:val="both"/>
        <w:rPr>
          <w:rFonts w:cs="Arial"/>
        </w:rPr>
      </w:pPr>
    </w:p>
    <w:p w:rsidR="001A1185" w:rsidRPr="001A1185" w:rsidRDefault="001A1185" w:rsidP="00046AD7">
      <w:pPr>
        <w:autoSpaceDE w:val="0"/>
        <w:autoSpaceDN w:val="0"/>
        <w:adjustRightInd w:val="0"/>
        <w:spacing w:after="0" w:line="240" w:lineRule="auto"/>
        <w:jc w:val="center"/>
        <w:rPr>
          <w:rFonts w:cs="Arial"/>
          <w:bCs/>
        </w:rPr>
      </w:pPr>
      <w:r w:rsidRPr="001A1185">
        <w:rPr>
          <w:rFonts w:cs="Arial"/>
          <w:bCs/>
        </w:rPr>
        <w:t>Symbole de l’accumulateur à membrane :</w:t>
      </w:r>
    </w:p>
    <w:p w:rsidR="00AA019B" w:rsidRPr="0098479B" w:rsidRDefault="001A1185" w:rsidP="00046AD7">
      <w:pPr>
        <w:pStyle w:val="Paragraphedeliste"/>
        <w:tabs>
          <w:tab w:val="left" w:pos="6727"/>
        </w:tabs>
        <w:ind w:left="741"/>
        <w:rPr>
          <w:szCs w:val="24"/>
        </w:rPr>
      </w:pPr>
      <w:r w:rsidRPr="0098479B">
        <w:rPr>
          <w:rFonts w:cs="Arial"/>
          <w:noProof/>
          <w:lang w:eastAsia="fr-FR"/>
        </w:rPr>
        <mc:AlternateContent>
          <mc:Choice Requires="wpg">
            <w:drawing>
              <wp:anchor distT="0" distB="0" distL="114300" distR="114300" simplePos="0" relativeHeight="251763712" behindDoc="0" locked="0" layoutInCell="1" allowOverlap="1" wp14:anchorId="03AB5C8F" wp14:editId="600A8CAD">
                <wp:simplePos x="0" y="0"/>
                <wp:positionH relativeFrom="column">
                  <wp:posOffset>1121741</wp:posOffset>
                </wp:positionH>
                <wp:positionV relativeFrom="paragraph">
                  <wp:posOffset>292045</wp:posOffset>
                </wp:positionV>
                <wp:extent cx="289560" cy="830580"/>
                <wp:effectExtent l="0" t="0" r="15240" b="7620"/>
                <wp:wrapNone/>
                <wp:docPr id="267" name="Groupe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830580"/>
                          <a:chOff x="3355" y="10537"/>
                          <a:chExt cx="456" cy="1308"/>
                        </a:xfrm>
                      </wpg:grpSpPr>
                      <wpg:grpSp>
                        <wpg:cNvPr id="268" name="Group 4"/>
                        <wpg:cNvGrpSpPr>
                          <a:grpSpLocks/>
                        </wpg:cNvGrpSpPr>
                        <wpg:grpSpPr bwMode="auto">
                          <a:xfrm>
                            <a:off x="3355" y="10537"/>
                            <a:ext cx="456" cy="1308"/>
                            <a:chOff x="2329" y="10540"/>
                            <a:chExt cx="456" cy="1308"/>
                          </a:xfrm>
                        </wpg:grpSpPr>
                        <wps:wsp>
                          <wps:cNvPr id="269" name="Line 5"/>
                          <wps:cNvCnPr/>
                          <wps:spPr bwMode="auto">
                            <a:xfrm>
                              <a:off x="2329" y="10708"/>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Line 6"/>
                          <wps:cNvCnPr/>
                          <wps:spPr bwMode="auto">
                            <a:xfrm>
                              <a:off x="2785" y="10765"/>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1" name="Arc 7"/>
                          <wps:cNvSpPr>
                            <a:spLocks/>
                          </wps:cNvSpPr>
                          <wps:spPr bwMode="auto">
                            <a:xfrm>
                              <a:off x="2332" y="10540"/>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Arc 8"/>
                          <wps:cNvSpPr>
                            <a:spLocks/>
                          </wps:cNvSpPr>
                          <wps:spPr bwMode="auto">
                            <a:xfrm flipV="1">
                              <a:off x="2329" y="11335"/>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Line 9"/>
                          <wps:cNvCnPr/>
                          <wps:spPr bwMode="auto">
                            <a:xfrm>
                              <a:off x="2557" y="11563"/>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4" name="Line 10"/>
                        <wps:cNvCnPr/>
                        <wps:spPr bwMode="auto">
                          <a:xfrm>
                            <a:off x="3355" y="1110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 name="AutoShape 11"/>
                        <wps:cNvSpPr>
                          <a:spLocks noChangeArrowheads="1"/>
                        </wps:cNvSpPr>
                        <wps:spPr bwMode="auto">
                          <a:xfrm flipV="1">
                            <a:off x="3526" y="10993"/>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267" o:spid="_x0000_s1026" style="position:absolute;margin-left:88.35pt;margin-top:23pt;width:22.8pt;height:65.4pt;z-index:251763712" coordorigin="3355,10537" coordsize="456,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">
                <v:group id="Group 4" o:spid="_x0000_s1027" style="position:absolute;left:3355;top:10537;width:456;height:1308" coordorigin="2329,10540" coordsize="456,1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line id="Line 5" o:spid="_x0000_s1028" style="position:absolute;visibility:visible;mso-wrap-style:square" from="2329,10708" to="2329,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ktn8YAAADcAAAADwAAAGRycy9kb3ducmV2LnhtbESPQWvCQBSE7wX/w/IEb3VThdBGVxFL&#10;QT2Uagt6fGafSWr2bdhdk/TfdwtCj8PMfMPMl72pRUvOV5YVPI0TEMS51RUXCr4+3x6fQfiArLG2&#10;TAp+yMNyMXiYY6Ztx3tqD6EQEcI+QwVlCE0mpc9LMujHtiGO3sU6gyFKV0jtsItwU8tJkqTSYMVx&#10;ocSG1iXl18PNKHiffqTtarvb9Mdtes5f9+fTd+eUGg371QxEoD78h+/tjVYwSV/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5LZ/GAAAA3AAAAA8AAAAAAAAA&#10;AAAAAAAAoQIAAGRycy9kb3ducmV2LnhtbFBLBQYAAAAABAAEAPkAAACUAwAAAAA=&#10;"/>
                  <v:line id="Line 6" o:spid="_x0000_s1029" style="position:absolute;visibility:visible;mso-wrap-style:square" from="2785,10765" to="2785,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S38QAAADcAAAADwAAAGRycy9kb3ducmV2LnhtbERPy2rCQBTdF/yH4Qru6kSFtERHEUtB&#10;uyj1Abq8Zq5JNHMnzEyT9O87i0KXh/NerHpTi5acrywrmIwTEMS51RUXCk7H9+dXED4ga6wtk4If&#10;8rBaDp4WmGnb8Z7aQyhEDGGfoYIyhCaT0uclGfRj2xBH7madwRChK6R22MVwU8tpkqTSYMWxocSG&#10;NiXlj8O3UfA5+0rb9e5j25936TV/218v984pNRr26zmIQH34F/+5t1rB9C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hLfxAAAANwAAAAPAAAAAAAAAAAA&#10;AAAAAKECAABkcnMvZG93bnJldi54bWxQSwUGAAAAAAQABAD5AAAAkgMAAAAA&#10;"/>
                  <v:shape id="Arc 7" o:spid="_x0000_s1030" style="position:absolute;left:2332;top:10540;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lj08UA&#10;AADcAAAADwAAAGRycy9kb3ducmV2LnhtbESPT2sCMRTE74V+h/AKvdWsslTZGkVEoQdp8Q/S43Pz&#10;3F3cvIQk6vrtG0HwOMzMb5jxtDOtuJAPjWUF/V4Ggri0uuFKwW67/BiBCBFZY2uZFNwowHTy+jLG&#10;Qtsrr+myiZVIEA4FKqhjdIWUoazJYOhZR5y8o/UGY5K+ktrjNcFNKwdZ9ikNNpwWanQ0r6k8bc5G&#10;wei0MuXP9vfgXO73bpH/+aPPlXp/62ZfICJ18Rl+tL+1gsGwD/cz6QjIy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WPTxQAAANw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8" o:spid="_x0000_s1031" style="position:absolute;left:2329;top:11335;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cUA&#10;AADcAAAADwAAAGRycy9kb3ducmV2LnhtbESPT2vCQBDF74LfYRmhN7NpKI1EVxGx4KEX/yB4G7PT&#10;JJidDbtrTPvp3UKhx8eb93vzFqvBtKIn5xvLCl6TFARxaXXDlYLT8WM6A+EDssbWMin4Jg+r5Xi0&#10;wELbB++pP4RKRAj7AhXUIXSFlL6syaBPbEccvS/rDIYoXSW1w0eEm1ZmafouDTYcG2rsaFNTeTvc&#10;TXwj/9le7tXVNZ8dnvvjenfL8U2pl8mwnoMINIT/47/0TivI8gx+x0QC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76epxQAAANw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9" o:spid="_x0000_s1032" style="position:absolute;visibility:visible;mso-wrap-style:square" from="2557,11563" to="2557,1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iMqMYAAADcAAAADwAAAGRycy9kb3ducmV2LnhtbESPQWvCQBSE70L/w/IKvemmCqmkriIt&#10;BfUgVQvt8Zl9JrHZt2F3TeK/7xYEj8PMfMPMFr2pRUvOV5YVPI8SEMS51RUXCr4OH8MpCB+QNdaW&#10;ScGVPCzmD4MZZtp2vKN2HwoRIewzVFCG0GRS+rwkg35kG+LonawzGKJ0hdQOuwg3tRwnSSoNVhwX&#10;SmzoraT8d38xCraTz7Rdrjer/nudHvP33fHn3Dmlnh775SuIQH24h2/tlVYwfpn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IjKjGAAAA3AAAAA8AAAAAAAAA&#10;AAAAAAAAoQIAAGRycy9kb3ducmV2LnhtbFBLBQYAAAAABAAEAPkAAACUAwAAAAA=&#10;"/>
                </v:group>
                <v:line id="Line 10" o:spid="_x0000_s1033" style="position:absolute;visibility:visible;mso-wrap-style:square" from="3355,11107" to="3811,11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EU3McAAADcAAAADwAAAGRycy9kb3ducmV2LnhtbESPQWvCQBSE7wX/w/IKvdVNbUkluoq0&#10;FLSHolbQ4zP7TGKzb8PuNkn/vSsUPA4z8w0znfemFi05X1lW8DRMQBDnVldcKNh9fzyOQfiArLG2&#10;TAr+yMN8NribYqZtxxtqt6EQEcI+QwVlCE0mpc9LMuiHtiGO3sk6gyFKV0jtsItwU8tRkqTSYMVx&#10;ocSG3krKf7a/RsHX8z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4RTcxwAAANwAAAAPAAAAAAAA&#10;AAAAAAAAAKECAABkcnMvZG93bnJldi54bWxQSwUGAAAAAAQABAD5AAAAlQMAAAAA&#10;"/>
                <v:shape id="AutoShape 11" o:spid="_x0000_s1034" type="#_x0000_t5" style="position:absolute;left:3526;top:10993;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j9cYA&#10;AADcAAAADwAAAGRycy9kb3ducmV2LnhtbESPT2sCMRTE74LfITzBi9Sswla7GkUEwWIp/unF2+vm&#10;ubu4eVmSqNtvbwqFHoeZ+Q0zX7amFndyvrKsYDRMQBDnVldcKPg6bV6mIHxA1lhbJgU/5GG56Hbm&#10;mGn74APdj6EQEcI+QwVlCE0mpc9LMuiHtiGO3sU6gyFKV0jt8BHhppbjJHmVBiuOCyU2tC4pvx5v&#10;RsHH22mXpG6VTj7P9f7wfv4e2KtTqt9rVzMQgdrwH/5rb7WC8SSF3zPxCM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Kj9cYAAADcAAAADwAAAAAAAAAAAAAAAACYAgAAZHJz&#10;L2Rvd25yZXYueG1sUEsFBgAAAAAEAAQA9QAAAIsDAAAAAA==&#10;"/>
              </v:group>
            </w:pict>
          </mc:Fallback>
        </mc:AlternateContent>
      </w:r>
      <w:r w:rsidR="00046AD7">
        <w:rPr>
          <w:szCs w:val="24"/>
        </w:rPr>
        <w:t xml:space="preserve">    </w:t>
      </w:r>
      <w:r w:rsidR="0098479B" w:rsidRPr="0098479B">
        <w:rPr>
          <w:szCs w:val="24"/>
        </w:rPr>
        <w:t>(NF ISO 1219-1 2012)</w:t>
      </w:r>
    </w:p>
    <w:p w:rsidR="00703F69" w:rsidRDefault="00703F69" w:rsidP="002139A1">
      <w:pPr>
        <w:tabs>
          <w:tab w:val="left" w:pos="6727"/>
        </w:tabs>
        <w:rPr>
          <w:b/>
          <w:szCs w:val="24"/>
        </w:rPr>
      </w:pPr>
    </w:p>
    <w:p w:rsidR="001A1185" w:rsidRDefault="001A1185" w:rsidP="002139A1">
      <w:pPr>
        <w:tabs>
          <w:tab w:val="left" w:pos="6727"/>
        </w:tabs>
        <w:rPr>
          <w:b/>
          <w:szCs w:val="24"/>
        </w:rPr>
      </w:pPr>
    </w:p>
    <w:p w:rsidR="001A1185" w:rsidRPr="002139A1" w:rsidRDefault="001A1185" w:rsidP="002139A1">
      <w:pPr>
        <w:tabs>
          <w:tab w:val="left" w:pos="6727"/>
        </w:tabs>
        <w:rPr>
          <w:b/>
          <w:szCs w:val="24"/>
        </w:rPr>
      </w:pPr>
    </w:p>
    <w:p w:rsidR="00703F69" w:rsidRDefault="00046AD7" w:rsidP="00703F69">
      <w:pPr>
        <w:tabs>
          <w:tab w:val="left" w:pos="6727"/>
        </w:tabs>
        <w:ind w:left="798" w:hanging="684"/>
        <w:rPr>
          <w:b/>
          <w:szCs w:val="24"/>
        </w:rPr>
      </w:pPr>
      <w:r>
        <w:rPr>
          <w:rFonts w:cs="Arial"/>
          <w:noProof/>
          <w:lang w:eastAsia="fr-FR"/>
        </w:rPr>
        <w:drawing>
          <wp:anchor distT="0" distB="0" distL="114300" distR="114300" simplePos="0" relativeHeight="251765760" behindDoc="1" locked="0" layoutInCell="1" allowOverlap="1" wp14:anchorId="2A3C1D53" wp14:editId="5F3DB684">
            <wp:simplePos x="0" y="0"/>
            <wp:positionH relativeFrom="column">
              <wp:posOffset>2099310</wp:posOffset>
            </wp:positionH>
            <wp:positionV relativeFrom="paragraph">
              <wp:posOffset>24130</wp:posOffset>
            </wp:positionV>
            <wp:extent cx="979170" cy="2324100"/>
            <wp:effectExtent l="0" t="0" r="0" b="0"/>
            <wp:wrapTight wrapText="bothSides">
              <wp:wrapPolygon edited="0">
                <wp:start x="0" y="0"/>
                <wp:lineTo x="0" y="21423"/>
                <wp:lineTo x="21012" y="21423"/>
                <wp:lineTo x="21012" y="0"/>
                <wp:lineTo x="0" y="0"/>
              </wp:wrapPolygon>
            </wp:wrapTight>
            <wp:docPr id="2" name="Image 10" descr="F:\Mes documents 1\Dossiers en cours\POS Industrie Guide de l'hydraulique industrielle\V2\Accumulateurs\photos à joindre\Série 2\Accu vessie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Mes documents 1\Dossiers en cours\POS Industrie Guide de l'hydraulique industrielle\V2\Accumulateurs\photos à joindre\Série 2\Accu vessie copie.jpg"/>
                    <pic:cNvPicPr>
                      <a:picLocks noChangeAspect="1" noChangeArrowheads="1"/>
                    </pic:cNvPicPr>
                  </pic:nvPicPr>
                  <pic:blipFill>
                    <a:blip r:embed="rId17" cstate="print"/>
                    <a:srcRect/>
                    <a:stretch>
                      <a:fillRect/>
                    </a:stretch>
                  </pic:blipFill>
                  <pic:spPr bwMode="auto">
                    <a:xfrm>
                      <a:off x="0" y="0"/>
                      <a:ext cx="979170" cy="2324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D4E04">
        <w:rPr>
          <w:b/>
          <w:szCs w:val="24"/>
        </w:rPr>
        <w:t>2</w:t>
      </w:r>
      <w:r w:rsidR="00703F69">
        <w:rPr>
          <w:b/>
          <w:szCs w:val="24"/>
        </w:rPr>
        <w:t>.2    Accumulateur</w:t>
      </w:r>
      <w:r w:rsidR="0098479B">
        <w:rPr>
          <w:b/>
          <w:szCs w:val="24"/>
        </w:rPr>
        <w:t>s</w:t>
      </w:r>
      <w:r w:rsidR="00703F69">
        <w:rPr>
          <w:b/>
          <w:szCs w:val="24"/>
        </w:rPr>
        <w:t xml:space="preserve"> à vessie</w:t>
      </w:r>
    </w:p>
    <w:p w:rsidR="00046AD7" w:rsidRDefault="00046AD7" w:rsidP="00046AD7">
      <w:pPr>
        <w:tabs>
          <w:tab w:val="left" w:pos="6727"/>
        </w:tabs>
        <w:rPr>
          <w:rFonts w:cs="Arial"/>
        </w:rPr>
      </w:pPr>
      <w:r>
        <w:rPr>
          <w:rFonts w:cs="Arial"/>
        </w:rPr>
        <w:t xml:space="preserve">Les accumulateurs à vessie </w:t>
      </w:r>
      <w:r w:rsidRPr="00A900F4">
        <w:rPr>
          <w:rFonts w:cs="Arial"/>
        </w:rPr>
        <w:t>sont basés sur le même principe que les</w:t>
      </w:r>
      <w:r>
        <w:rPr>
          <w:rFonts w:cs="Arial"/>
        </w:rPr>
        <w:t xml:space="preserve"> </w:t>
      </w:r>
      <w:r w:rsidRPr="00A900F4">
        <w:rPr>
          <w:rFonts w:cs="Arial"/>
        </w:rPr>
        <w:t>accumulateurs à membrane en ce sens que l’élément séparateur entre le</w:t>
      </w:r>
      <w:r>
        <w:rPr>
          <w:rFonts w:cs="Arial"/>
        </w:rPr>
        <w:t xml:space="preserve"> </w:t>
      </w:r>
      <w:r w:rsidR="005B6687">
        <w:rPr>
          <w:rFonts w:cs="Arial"/>
        </w:rPr>
        <w:t>gaz et l’huile est une vessie</w:t>
      </w:r>
      <w:r w:rsidRPr="00A900F4">
        <w:rPr>
          <w:rFonts w:cs="Arial"/>
        </w:rPr>
        <w:t xml:space="preserve"> souple en élastomère, intimement</w:t>
      </w:r>
      <w:r>
        <w:rPr>
          <w:rFonts w:cs="Arial"/>
        </w:rPr>
        <w:t xml:space="preserve"> </w:t>
      </w:r>
      <w:r w:rsidRPr="00A900F4">
        <w:rPr>
          <w:rFonts w:cs="Arial"/>
        </w:rPr>
        <w:t>solidarisée à la valve de gonflage.</w:t>
      </w:r>
      <w:r>
        <w:rPr>
          <w:rFonts w:cs="Arial"/>
        </w:rPr>
        <w:t xml:space="preserve"> Un clapet </w:t>
      </w:r>
      <w:r w:rsidR="008B4CBD">
        <w:rPr>
          <w:rFonts w:cs="Arial"/>
        </w:rPr>
        <w:t xml:space="preserve">(ou soupape) </w:t>
      </w:r>
      <w:r>
        <w:rPr>
          <w:rFonts w:cs="Arial"/>
        </w:rPr>
        <w:t>obstrue l’orifice d’arrivée</w:t>
      </w:r>
      <w:r w:rsidRPr="00A900F4">
        <w:rPr>
          <w:rFonts w:cs="Arial"/>
        </w:rPr>
        <w:t xml:space="preserve"> d’huile pour éviter l’extrusion de la</w:t>
      </w:r>
      <w:r>
        <w:rPr>
          <w:rFonts w:cs="Arial"/>
        </w:rPr>
        <w:t xml:space="preserve"> </w:t>
      </w:r>
      <w:r w:rsidRPr="00A900F4">
        <w:rPr>
          <w:rFonts w:cs="Arial"/>
        </w:rPr>
        <w:t>membrane</w:t>
      </w:r>
      <w:r w:rsidR="005B6687">
        <w:rPr>
          <w:rFonts w:cs="Arial"/>
        </w:rPr>
        <w:t>.</w:t>
      </w:r>
    </w:p>
    <w:p w:rsidR="005B6687" w:rsidRDefault="005B6687" w:rsidP="00046AD7">
      <w:pPr>
        <w:tabs>
          <w:tab w:val="left" w:pos="6727"/>
        </w:tabs>
        <w:rPr>
          <w:b/>
          <w:szCs w:val="24"/>
        </w:rPr>
      </w:pPr>
    </w:p>
    <w:p w:rsidR="00DF1AEE" w:rsidRPr="00DF1AEE" w:rsidRDefault="00DF1AEE" w:rsidP="00DF1AEE">
      <w:pPr>
        <w:tabs>
          <w:tab w:val="left" w:pos="6727"/>
        </w:tabs>
        <w:rPr>
          <w:b/>
          <w:szCs w:val="24"/>
        </w:rPr>
      </w:pPr>
      <w:r>
        <w:rPr>
          <w:rFonts w:cs="Arial"/>
          <w:bCs/>
        </w:rPr>
        <w:t>Avantages :</w:t>
      </w:r>
    </w:p>
    <w:p w:rsidR="00DF1AEE" w:rsidRPr="00DF1AEE" w:rsidRDefault="00DF1AEE" w:rsidP="0029160C">
      <w:pPr>
        <w:pStyle w:val="Paragraphedeliste"/>
        <w:numPr>
          <w:ilvl w:val="0"/>
          <w:numId w:val="11"/>
        </w:numPr>
        <w:autoSpaceDE w:val="0"/>
        <w:autoSpaceDN w:val="0"/>
        <w:adjustRightInd w:val="0"/>
        <w:spacing w:after="0" w:line="240" w:lineRule="auto"/>
        <w:ind w:left="741" w:hanging="399"/>
        <w:jc w:val="both"/>
        <w:rPr>
          <w:rFonts w:cs="Arial"/>
        </w:rPr>
      </w:pPr>
      <w:r w:rsidRPr="00DF1AEE">
        <w:rPr>
          <w:rFonts w:cs="Arial"/>
        </w:rPr>
        <w:t>Bon temps de réponse.</w:t>
      </w:r>
      <w:r w:rsidRPr="00DF1AEE">
        <w:rPr>
          <w:rFonts w:ascii="Times New Roman" w:hAnsi="Times New Roman"/>
          <w:snapToGrid w:val="0"/>
          <w:color w:val="000000"/>
          <w:w w:val="0"/>
          <w:sz w:val="0"/>
          <w:szCs w:val="0"/>
          <w:u w:color="000000"/>
          <w:bdr w:val="none" w:sz="0" w:space="0" w:color="000000"/>
          <w:shd w:val="clear" w:color="000000" w:fill="000000"/>
        </w:rPr>
        <w:t xml:space="preserve"> </w:t>
      </w:r>
    </w:p>
    <w:p w:rsidR="00DF1AEE" w:rsidRDefault="00DF1AEE" w:rsidP="0029160C">
      <w:pPr>
        <w:pStyle w:val="Paragraphedeliste"/>
        <w:numPr>
          <w:ilvl w:val="0"/>
          <w:numId w:val="11"/>
        </w:numPr>
        <w:autoSpaceDE w:val="0"/>
        <w:autoSpaceDN w:val="0"/>
        <w:adjustRightInd w:val="0"/>
        <w:spacing w:after="0" w:line="240" w:lineRule="auto"/>
        <w:ind w:left="741" w:hanging="399"/>
        <w:jc w:val="both"/>
        <w:rPr>
          <w:rFonts w:cs="Arial"/>
        </w:rPr>
      </w:pPr>
      <w:r w:rsidRPr="00DF1AEE">
        <w:rPr>
          <w:rFonts w:cs="Arial"/>
        </w:rPr>
        <w:t>Débit restitué élevé.</w:t>
      </w:r>
    </w:p>
    <w:p w:rsidR="00DF1AEE" w:rsidRPr="00DF1AEE" w:rsidRDefault="00DF1AEE" w:rsidP="0029160C">
      <w:pPr>
        <w:pStyle w:val="Paragraphedeliste"/>
        <w:numPr>
          <w:ilvl w:val="0"/>
          <w:numId w:val="11"/>
        </w:numPr>
        <w:autoSpaceDE w:val="0"/>
        <w:autoSpaceDN w:val="0"/>
        <w:adjustRightInd w:val="0"/>
        <w:spacing w:after="0" w:line="240" w:lineRule="auto"/>
        <w:ind w:left="741" w:hanging="399"/>
        <w:jc w:val="both"/>
        <w:rPr>
          <w:rFonts w:cs="Arial"/>
        </w:rPr>
      </w:pPr>
      <w:r w:rsidRPr="00DF1AEE">
        <w:rPr>
          <w:rFonts w:cs="Arial"/>
        </w:rPr>
        <w:t>Entretien réduit (vérificat</w:t>
      </w:r>
      <w:r w:rsidR="006D730C">
        <w:rPr>
          <w:rFonts w:cs="Arial"/>
        </w:rPr>
        <w:t>ion de la pression de gonflage p</w:t>
      </w:r>
      <w:r w:rsidRPr="00DF1AEE">
        <w:rPr>
          <w:rFonts w:cs="Arial"/>
        </w:rPr>
        <w:t>0).</w:t>
      </w:r>
    </w:p>
    <w:p w:rsidR="00DF1AEE" w:rsidRDefault="00DF1AEE" w:rsidP="00DF1AEE">
      <w:pPr>
        <w:autoSpaceDE w:val="0"/>
        <w:autoSpaceDN w:val="0"/>
        <w:adjustRightInd w:val="0"/>
        <w:spacing w:after="0" w:line="240" w:lineRule="auto"/>
        <w:ind w:firstLine="284"/>
        <w:jc w:val="both"/>
        <w:rPr>
          <w:rFonts w:cs="Arial"/>
        </w:rPr>
      </w:pPr>
    </w:p>
    <w:p w:rsidR="00DF1AEE" w:rsidRDefault="00DF1AEE" w:rsidP="00DF1AEE">
      <w:pPr>
        <w:autoSpaceDE w:val="0"/>
        <w:autoSpaceDN w:val="0"/>
        <w:adjustRightInd w:val="0"/>
        <w:spacing w:after="0" w:line="240" w:lineRule="auto"/>
        <w:jc w:val="both"/>
        <w:rPr>
          <w:rFonts w:cs="Arial"/>
          <w:bCs/>
        </w:rPr>
      </w:pPr>
      <w:r>
        <w:rPr>
          <w:rFonts w:cs="Arial"/>
          <w:bCs/>
        </w:rPr>
        <w:t>Inconvénients :</w:t>
      </w:r>
    </w:p>
    <w:p w:rsidR="00DF1AEE" w:rsidRPr="005B6687" w:rsidRDefault="00DF1AEE" w:rsidP="00DF1AEE">
      <w:pPr>
        <w:autoSpaceDE w:val="0"/>
        <w:autoSpaceDN w:val="0"/>
        <w:adjustRightInd w:val="0"/>
        <w:spacing w:after="0" w:line="240" w:lineRule="auto"/>
        <w:jc w:val="both"/>
        <w:rPr>
          <w:rFonts w:cs="Arial"/>
          <w:bCs/>
          <w:sz w:val="16"/>
          <w:szCs w:val="16"/>
        </w:rPr>
      </w:pPr>
    </w:p>
    <w:p w:rsidR="00DF1AEE" w:rsidRDefault="00DF1AEE" w:rsidP="0029160C">
      <w:pPr>
        <w:pStyle w:val="Paragraphedeliste"/>
        <w:numPr>
          <w:ilvl w:val="0"/>
          <w:numId w:val="12"/>
        </w:numPr>
        <w:autoSpaceDE w:val="0"/>
        <w:autoSpaceDN w:val="0"/>
        <w:adjustRightInd w:val="0"/>
        <w:spacing w:after="0" w:line="240" w:lineRule="auto"/>
        <w:ind w:left="684"/>
        <w:jc w:val="both"/>
        <w:rPr>
          <w:rFonts w:cs="Arial"/>
        </w:rPr>
      </w:pPr>
      <w:r w:rsidRPr="00DF1AEE">
        <w:rPr>
          <w:rFonts w:cs="Arial"/>
        </w:rPr>
        <w:t>Le montage à l’horizontal est problématique, puisque   seule la moitié du volume est restituée.</w:t>
      </w:r>
    </w:p>
    <w:p w:rsidR="00DF1AEE" w:rsidRPr="00DF1AEE" w:rsidRDefault="00DF1AEE" w:rsidP="0029160C">
      <w:pPr>
        <w:pStyle w:val="Paragraphedeliste"/>
        <w:numPr>
          <w:ilvl w:val="0"/>
          <w:numId w:val="12"/>
        </w:numPr>
        <w:autoSpaceDE w:val="0"/>
        <w:autoSpaceDN w:val="0"/>
        <w:adjustRightInd w:val="0"/>
        <w:spacing w:after="0" w:line="240" w:lineRule="auto"/>
        <w:ind w:left="684"/>
        <w:jc w:val="both"/>
        <w:rPr>
          <w:rFonts w:cs="Arial"/>
        </w:rPr>
      </w:pPr>
      <w:r w:rsidRPr="00DF1AEE">
        <w:rPr>
          <w:rFonts w:cs="Arial"/>
        </w:rPr>
        <w:t>Le rapport d</w:t>
      </w:r>
      <w:r w:rsidR="006D730C">
        <w:rPr>
          <w:rFonts w:cs="Arial"/>
        </w:rPr>
        <w:t>e pression est limité, puisque p2/p</w:t>
      </w:r>
      <w:r w:rsidRPr="00DF1AEE">
        <w:rPr>
          <w:rFonts w:cs="Arial"/>
        </w:rPr>
        <w:t>0 &lt; 4.</w:t>
      </w:r>
    </w:p>
    <w:p w:rsidR="00046AD7" w:rsidRDefault="00046AD7" w:rsidP="00703F69">
      <w:pPr>
        <w:tabs>
          <w:tab w:val="left" w:pos="6727"/>
        </w:tabs>
        <w:ind w:left="798" w:hanging="684"/>
        <w:rPr>
          <w:b/>
          <w:szCs w:val="24"/>
        </w:rPr>
      </w:pPr>
    </w:p>
    <w:p w:rsidR="00DF1AEE" w:rsidRDefault="00DF1AEE" w:rsidP="00DF1AEE">
      <w:pPr>
        <w:autoSpaceDE w:val="0"/>
        <w:autoSpaceDN w:val="0"/>
        <w:adjustRightInd w:val="0"/>
        <w:spacing w:after="0" w:line="240" w:lineRule="auto"/>
        <w:jc w:val="both"/>
        <w:rPr>
          <w:rFonts w:cs="Arial"/>
          <w:bCs/>
        </w:rPr>
      </w:pPr>
      <w:r w:rsidRPr="00DF1AEE">
        <w:rPr>
          <w:rFonts w:cs="Arial"/>
          <w:bCs/>
        </w:rPr>
        <w:t>Remarque sur les accumulateurs à membrane et à vessie.</w:t>
      </w:r>
    </w:p>
    <w:p w:rsidR="005B6687" w:rsidRPr="00DF1AEE" w:rsidRDefault="005B6687" w:rsidP="00DF1AEE">
      <w:pPr>
        <w:autoSpaceDE w:val="0"/>
        <w:autoSpaceDN w:val="0"/>
        <w:adjustRightInd w:val="0"/>
        <w:spacing w:after="0" w:line="240" w:lineRule="auto"/>
        <w:jc w:val="both"/>
        <w:rPr>
          <w:rFonts w:cs="Arial"/>
          <w:bCs/>
        </w:rPr>
      </w:pPr>
    </w:p>
    <w:p w:rsidR="00DF1AEE" w:rsidRPr="00327892" w:rsidRDefault="00DF1AEE" w:rsidP="00DF1AEE">
      <w:pPr>
        <w:autoSpaceDE w:val="0"/>
        <w:autoSpaceDN w:val="0"/>
        <w:adjustRightInd w:val="0"/>
        <w:spacing w:after="0" w:line="240" w:lineRule="auto"/>
        <w:jc w:val="both"/>
        <w:rPr>
          <w:rFonts w:cs="Arial"/>
        </w:rPr>
      </w:pPr>
      <w:r w:rsidRPr="00327892">
        <w:rPr>
          <w:rFonts w:cs="Arial"/>
        </w:rPr>
        <w:t>Le rendement, caractérisé par le rapport entre l’énergie resituée et l’énergie emmagasinée, est</w:t>
      </w:r>
      <w:r>
        <w:rPr>
          <w:rFonts w:cs="Arial"/>
        </w:rPr>
        <w:t xml:space="preserve"> </w:t>
      </w:r>
      <w:r w:rsidRPr="00327892">
        <w:rPr>
          <w:rFonts w:cs="Arial"/>
        </w:rPr>
        <w:t>généralement meilleur pour les accumulateurs à membrane et à vessie que pour les</w:t>
      </w:r>
      <w:r>
        <w:rPr>
          <w:rFonts w:cs="Arial"/>
        </w:rPr>
        <w:t xml:space="preserve"> </w:t>
      </w:r>
      <w:r w:rsidRPr="00327892">
        <w:rPr>
          <w:rFonts w:cs="Arial"/>
        </w:rPr>
        <w:t>accumulateurs à piston séparateur, en raison de la faible inertie de la membrane ou de la vessie</w:t>
      </w:r>
      <w:r>
        <w:rPr>
          <w:rFonts w:cs="Arial"/>
        </w:rPr>
        <w:t xml:space="preserve"> </w:t>
      </w:r>
      <w:r w:rsidRPr="00327892">
        <w:rPr>
          <w:rFonts w:cs="Arial"/>
        </w:rPr>
        <w:t>et de l’absence presque totale de frottement.</w:t>
      </w:r>
      <w:r>
        <w:rPr>
          <w:rFonts w:cs="Arial"/>
        </w:rPr>
        <w:t xml:space="preserve"> </w:t>
      </w:r>
      <w:r w:rsidRPr="00327892">
        <w:rPr>
          <w:rFonts w:cs="Arial"/>
        </w:rPr>
        <w:t>Pour les mêmes raisons, ils ont un temps de réponse plus faible et ils autorisent des</w:t>
      </w:r>
      <w:r>
        <w:rPr>
          <w:rFonts w:cs="Arial"/>
        </w:rPr>
        <w:t xml:space="preserve"> </w:t>
      </w:r>
      <w:r w:rsidRPr="00327892">
        <w:rPr>
          <w:rFonts w:cs="Arial"/>
        </w:rPr>
        <w:t>mouvements alternatifs à fréquence plus élevée.</w:t>
      </w:r>
    </w:p>
    <w:p w:rsidR="00046AD7" w:rsidRDefault="00046AD7" w:rsidP="00DF1AEE">
      <w:pPr>
        <w:tabs>
          <w:tab w:val="left" w:pos="6727"/>
        </w:tabs>
        <w:rPr>
          <w:b/>
          <w:szCs w:val="24"/>
        </w:rPr>
      </w:pPr>
    </w:p>
    <w:p w:rsidR="00046AD7" w:rsidRPr="001A1185" w:rsidRDefault="00046AD7" w:rsidP="00046AD7">
      <w:pPr>
        <w:autoSpaceDE w:val="0"/>
        <w:autoSpaceDN w:val="0"/>
        <w:adjustRightInd w:val="0"/>
        <w:spacing w:after="0" w:line="240" w:lineRule="auto"/>
        <w:jc w:val="center"/>
        <w:rPr>
          <w:rFonts w:cs="Arial"/>
          <w:bCs/>
        </w:rPr>
      </w:pPr>
      <w:r w:rsidRPr="001A1185">
        <w:rPr>
          <w:rFonts w:cs="Arial"/>
          <w:bCs/>
        </w:rPr>
        <w:t>Symb</w:t>
      </w:r>
      <w:r>
        <w:rPr>
          <w:rFonts w:cs="Arial"/>
          <w:bCs/>
        </w:rPr>
        <w:t>ole de l’accumulateur à vessie</w:t>
      </w:r>
      <w:r w:rsidRPr="001A1185">
        <w:rPr>
          <w:rFonts w:cs="Arial"/>
          <w:bCs/>
        </w:rPr>
        <w:t xml:space="preserve"> :</w:t>
      </w:r>
    </w:p>
    <w:p w:rsidR="00046AD7" w:rsidRPr="0098479B" w:rsidRDefault="00DF1AEE" w:rsidP="00046AD7">
      <w:pPr>
        <w:pStyle w:val="Paragraphedeliste"/>
        <w:tabs>
          <w:tab w:val="left" w:pos="6727"/>
        </w:tabs>
        <w:ind w:left="741"/>
        <w:rPr>
          <w:szCs w:val="24"/>
        </w:rPr>
      </w:pPr>
      <w:r>
        <w:rPr>
          <w:rFonts w:cs="Symbol"/>
          <w:i/>
          <w:noProof/>
          <w:lang w:eastAsia="fr-FR"/>
        </w:rPr>
        <mc:AlternateContent>
          <mc:Choice Requires="wpg">
            <w:drawing>
              <wp:anchor distT="0" distB="0" distL="114300" distR="114300" simplePos="0" relativeHeight="251769856" behindDoc="0" locked="0" layoutInCell="1" allowOverlap="1" wp14:anchorId="0FC3A191" wp14:editId="5F19ED8C">
                <wp:simplePos x="0" y="0"/>
                <wp:positionH relativeFrom="column">
                  <wp:posOffset>1265251</wp:posOffset>
                </wp:positionH>
                <wp:positionV relativeFrom="paragraph">
                  <wp:posOffset>228572</wp:posOffset>
                </wp:positionV>
                <wp:extent cx="289560" cy="830580"/>
                <wp:effectExtent l="0" t="0" r="15240" b="7620"/>
                <wp:wrapNone/>
                <wp:docPr id="1158" name="Groupe 1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830580"/>
                          <a:chOff x="4097" y="10369"/>
                          <a:chExt cx="456" cy="1308"/>
                        </a:xfrm>
                      </wpg:grpSpPr>
                      <wps:wsp>
                        <wps:cNvPr id="1159" name="AutoShape 13"/>
                        <wps:cNvSpPr>
                          <a:spLocks noChangeArrowheads="1"/>
                        </wps:cNvSpPr>
                        <wps:spPr bwMode="auto">
                          <a:xfrm flipV="1">
                            <a:off x="4268" y="10825"/>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0" name="Line 14"/>
                        <wps:cNvCnPr/>
                        <wps:spPr bwMode="auto">
                          <a:xfrm>
                            <a:off x="4097" y="10537"/>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1" name="Line 15"/>
                        <wps:cNvCnPr/>
                        <wps:spPr bwMode="auto">
                          <a:xfrm>
                            <a:off x="4553" y="10594"/>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2" name="Arc 16"/>
                        <wps:cNvSpPr>
                          <a:spLocks/>
                        </wps:cNvSpPr>
                        <wps:spPr bwMode="auto">
                          <a:xfrm>
                            <a:off x="4100" y="10369"/>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Arc 17"/>
                        <wps:cNvSpPr>
                          <a:spLocks/>
                        </wps:cNvSpPr>
                        <wps:spPr bwMode="auto">
                          <a:xfrm flipV="1">
                            <a:off x="4097" y="11164"/>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4" name="Line 18"/>
                        <wps:cNvCnPr/>
                        <wps:spPr bwMode="auto">
                          <a:xfrm>
                            <a:off x="4325" y="11392"/>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 name="Arc 19"/>
                        <wps:cNvSpPr>
                          <a:spLocks/>
                        </wps:cNvSpPr>
                        <wps:spPr bwMode="auto">
                          <a:xfrm flipV="1">
                            <a:off x="4097" y="10825"/>
                            <a:ext cx="453" cy="116"/>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158" o:spid="_x0000_s1026" style="position:absolute;margin-left:99.65pt;margin-top:18pt;width:22.8pt;height:65.4pt;z-index:251769856" coordorigin="4097,10369" coordsize="456,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">
                <v:shape id="AutoShape 13" o:spid="_x0000_s1027" type="#_x0000_t5" style="position:absolute;left:4268;top:10825;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2yicUA&#10;AADdAAAADwAAAGRycy9kb3ducmV2LnhtbERPS2sCMRC+C/0PYQq9iGYV1tbVKFIQWiri6+Jt3Ex3&#10;FzeTJUl1+++NIHibj+8503lranEh5yvLCgb9BARxbnXFhYLDftn7AOEDssbaMin4Jw/z2Utnipm2&#10;V97SZRcKEUPYZ6igDKHJpPR5SQZ93zbEkfu1zmCI0BVSO7zGcFPLYZKMpMGKY0OJDX2WlJ93f0bB&#10;arz/SVK3SN/Xx3qz/T6euvbslHp7bRcTEIHa8BQ/3F86zh+kY7h/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bKJxQAAAN0AAAAPAAAAAAAAAAAAAAAAAJgCAABkcnMv&#10;ZG93bnJldi54bWxQSwUGAAAAAAQABAD1AAAAigMAAAAA&#10;"/>
                <v:line id="Line 14" o:spid="_x0000_s1028" style="position:absolute;visibility:visible;mso-wrap-style:square" from="4097,10537" to="4097,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BjpsgAAADdAAAADwAAAGRycy9kb3ducmV2LnhtbESPQUvDQBCF70L/wzIFb3ZThSCx21Ja&#10;hNaD2CrY4zQ7TaLZ2bC7JvHfOwehtxnem/e+WaxG16qeQmw8G5jPMlDEpbcNVwY+3p/vHkHFhGyx&#10;9UwGfinCajm5WWBh/cAH6o+pUhLCsUADdUpdoXUsa3IYZ74jFu3ig8Mka6i0DThIuGv1fZbl2mHD&#10;0lBjR5uayu/jjzPw+vCW9+v9y2783Ofncns4n76GYMztdFw/gUo0pqv5/3pnBX+eC798IyPo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JBjpsgAAADdAAAADwAAAAAA&#10;AAAAAAAAAAChAgAAZHJzL2Rvd25yZXYueG1sUEsFBgAAAAAEAAQA+QAAAJYDAAAAAA==&#10;"/>
                <v:line id="Line 15" o:spid="_x0000_s1029" style="position:absolute;visibility:visible;mso-wrap-style:square" from="4553,10594" to="4553,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GPcUAAADdAAAADwAAAGRycy9kb3ducmV2LnhtbERPTWvCQBC9F/oflin0VjdRCCV1FVEE&#10;9SBqC+1xzE6T1Oxs2N0m8d+7QqG3ebzPmc4H04iOnK8tK0hHCQjiwuqaSwUf7+uXVxA+IGtsLJOC&#10;K3mYzx4fpphr2/ORulMoRQxhn6OCKoQ2l9IXFRn0I9sSR+7bOoMhQldK7bCP4aaR4yTJpMGaY0OF&#10;LS0rKi6nX6NgPzlk3WK72wyf2+xcrI7nr5/eKfX8NCzeQAQawr/4z73RcX6apXD/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zGPcUAAADdAAAADwAAAAAAAAAA&#10;AAAAAAChAgAAZHJzL2Rvd25yZXYueG1sUEsFBgAAAAAEAAQA+QAAAJMDAAAAAA==&#10;"/>
                <v:shape id="Arc 16" o:spid="_x0000_s1030" style="position:absolute;left:4100;top:10369;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CksIA&#10;AADdAAAADwAAAGRycy9kb3ducmV2LnhtbERPTWsCMRC9F/wPYQRvNassIqtRRBR6EEtVxOO4GXcX&#10;N5OQpLr++6ZQ6G0e73Pmy8604kE+NJYVjIYZCOLS6oYrBafj9n0KIkRkja1lUvCiAMtF722OhbZP&#10;/qLHIVYihXAoUEEdoyukDGVNBsPQOuLE3aw3GBP0ldQenynctHKcZRNpsOHUUKOjdU3l/fBtFEzv&#10;O1Puj59X53J/dpv84m8+V2rQ71YzEJG6+C/+c3/oNH80GcPvN+kE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8cKSwgAAAN0AAAAPAAAAAAAAAAAAAAAAAJgCAABkcnMvZG93&#10;bnJldi54bWxQSwUGAAAAAAQABAD1AAAAhw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17" o:spid="_x0000_s1031" style="position:absolute;left:4097;top:11164;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1TMUA&#10;AADdAAAADwAAAGRycy9kb3ducmV2LnhtbESPQYvCMBCF74L/IYzgTVN1UalGEVHwsBd1EbyNzdgW&#10;m0lJYu3urzcLC3ub4b3vzZvlujWVaMj50rKC0TABQZxZXXKu4Ou8H8xB+ICssbJMCr7Jw3rV7Swx&#10;1fbFR2pOIRcxhH2KCooQ6lRKnxVk0A9tTRy1u3UGQ1xdLrXDVww3lRwnyVQaLDleKLCmbUHZ4/Q0&#10;scbsZ3d95jdXftZ4ac6bw2OGH0r1e+1mASJQG/7Nf/RBR240ncDvN3EE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7VMxQAAAN0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18" o:spid="_x0000_s1032" style="position:absolute;visibility:visible;mso-wrap-style:square" from="4325,11392" to="4325,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tlpcUAAADdAAAADwAAAGRycy9kb3ducmV2LnhtbERPTWvCQBC9F/wPyxR6qxttCZK6irQI&#10;6kHUFtrjmJ0mqdnZsLsm6b93BcHbPN7nTOe9qUVLzleWFYyGCQji3OqKCwVfn8vnCQgfkDXWlknB&#10;P3mYzwYPU8y07XhP7SEUIoawz1BBGUKTSenzkgz6oW2II/drncEQoSukdtjFcFPLcZKk0mDFsaHE&#10;ht5Lyk+Hs1Gwfdml7WK9WfXf6/SYf+yPP3+dU+rpsV+8gQjUh7v45l7pOH+Uvs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tlpcUAAADdAAAADwAAAAAAAAAA&#10;AAAAAAChAgAAZHJzL2Rvd25yZXYueG1sUEsFBgAAAAAEAAQA+QAAAJMDAAAAAA==&#10;"/>
                <v:shape id="Arc 19" o:spid="_x0000_s1033" style="position:absolute;left:4097;top:10825;width:453;height:116;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Io8UA&#10;AADdAAAADwAAAGRycy9kb3ducmV2LnhtbESPQYvCMBCF74L/IYzgTVPFValGEVHwsBd1EbyNzdgW&#10;m0lJYu3urzcLC3ub4b3vzZvlujWVaMj50rKC0TABQZxZXXKu4Ou8H8xB+ICssbJMCr7Jw3rV7Swx&#10;1fbFR2pOIRcxhH2KCooQ6lRKnxVk0A9tTRy1u3UGQ1xdLrXDVww3lRwnyVQaLDleKLCmbUHZ4/Q0&#10;scbsZ3d95jdXftZ4ac6bw2OGE6X6vXazABGoDf/mP/qgIzeafsDvN3EE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oijxQAAAN0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115;450,116;227,99" o:connectangles="0,0,0"/>
                </v:shape>
              </v:group>
            </w:pict>
          </mc:Fallback>
        </mc:AlternateContent>
      </w:r>
      <w:r w:rsidR="00046AD7">
        <w:rPr>
          <w:szCs w:val="24"/>
        </w:rPr>
        <w:t xml:space="preserve">        </w:t>
      </w:r>
      <w:r w:rsidR="00046AD7" w:rsidRPr="0098479B">
        <w:rPr>
          <w:szCs w:val="24"/>
        </w:rPr>
        <w:t>(NF ISO 1219-1 2012)</w:t>
      </w:r>
    </w:p>
    <w:p w:rsidR="00046AD7" w:rsidRDefault="00046AD7" w:rsidP="00703F69">
      <w:pPr>
        <w:tabs>
          <w:tab w:val="left" w:pos="6727"/>
        </w:tabs>
        <w:ind w:left="798" w:hanging="684"/>
        <w:rPr>
          <w:b/>
          <w:szCs w:val="24"/>
        </w:rPr>
      </w:pPr>
    </w:p>
    <w:p w:rsidR="0098479B" w:rsidRDefault="0098479B" w:rsidP="00703F69">
      <w:pPr>
        <w:tabs>
          <w:tab w:val="left" w:pos="6727"/>
        </w:tabs>
        <w:ind w:left="798" w:hanging="684"/>
        <w:rPr>
          <w:b/>
          <w:szCs w:val="24"/>
        </w:rPr>
      </w:pPr>
    </w:p>
    <w:p w:rsidR="00046AD7" w:rsidRDefault="00046AD7" w:rsidP="00283BC8">
      <w:pPr>
        <w:tabs>
          <w:tab w:val="left" w:pos="6727"/>
        </w:tabs>
        <w:rPr>
          <w:b/>
          <w:szCs w:val="24"/>
        </w:rPr>
      </w:pPr>
    </w:p>
    <w:p w:rsidR="00703F69" w:rsidRDefault="00283BC8" w:rsidP="00703F69">
      <w:pPr>
        <w:tabs>
          <w:tab w:val="left" w:pos="6727"/>
        </w:tabs>
        <w:ind w:left="741" w:hanging="627"/>
        <w:rPr>
          <w:b/>
          <w:szCs w:val="24"/>
        </w:rPr>
      </w:pPr>
      <w:r>
        <w:rPr>
          <w:noProof/>
          <w:lang w:eastAsia="fr-FR"/>
        </w:rPr>
        <w:drawing>
          <wp:anchor distT="0" distB="0" distL="114300" distR="114300" simplePos="0" relativeHeight="251770880" behindDoc="1" locked="0" layoutInCell="1" allowOverlap="1" wp14:anchorId="35651293" wp14:editId="018652BE">
            <wp:simplePos x="0" y="0"/>
            <wp:positionH relativeFrom="column">
              <wp:posOffset>2026920</wp:posOffset>
            </wp:positionH>
            <wp:positionV relativeFrom="paragraph">
              <wp:posOffset>-36195</wp:posOffset>
            </wp:positionV>
            <wp:extent cx="974090" cy="2766695"/>
            <wp:effectExtent l="0" t="0" r="0" b="0"/>
            <wp:wrapTight wrapText="bothSides">
              <wp:wrapPolygon edited="0">
                <wp:start x="0" y="0"/>
                <wp:lineTo x="0" y="21417"/>
                <wp:lineTo x="21121" y="21417"/>
                <wp:lineTo x="21121" y="0"/>
                <wp:lineTo x="0" y="0"/>
              </wp:wrapPolygon>
            </wp:wrapTight>
            <wp:docPr id="15" name="Image 15" descr="https://www.nanfourma.fr/media/source/ACCUMULATEUR%20A%20PISTON%20E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nfourma.fr/media/source/ACCUMULATEUR%20A%20PISTON%20EHP.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5388" r="33244"/>
                    <a:stretch/>
                  </pic:blipFill>
                  <pic:spPr bwMode="auto">
                    <a:xfrm>
                      <a:off x="0" y="0"/>
                      <a:ext cx="974090" cy="2766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E04">
        <w:rPr>
          <w:b/>
          <w:szCs w:val="24"/>
        </w:rPr>
        <w:t>2</w:t>
      </w:r>
      <w:r w:rsidR="00703F69">
        <w:rPr>
          <w:b/>
          <w:szCs w:val="24"/>
        </w:rPr>
        <w:t>.3    Accumulateur à piston</w:t>
      </w:r>
    </w:p>
    <w:p w:rsidR="000E772A" w:rsidRPr="009838AA" w:rsidRDefault="000E772A" w:rsidP="000E772A">
      <w:pPr>
        <w:autoSpaceDE w:val="0"/>
        <w:autoSpaceDN w:val="0"/>
        <w:adjustRightInd w:val="0"/>
        <w:spacing w:after="0" w:line="240" w:lineRule="auto"/>
        <w:jc w:val="both"/>
        <w:rPr>
          <w:rFonts w:cs="Arial"/>
          <w:i/>
        </w:rPr>
      </w:pPr>
      <w:r w:rsidRPr="000F6411">
        <w:rPr>
          <w:rFonts w:cs="Arial"/>
        </w:rPr>
        <w:t>Un pist</w:t>
      </w:r>
      <w:r w:rsidR="00BE361C">
        <w:rPr>
          <w:rFonts w:cs="Arial"/>
        </w:rPr>
        <w:t>on libre sépare le gaz de l’huile</w:t>
      </w:r>
      <w:r w:rsidRPr="000F6411">
        <w:rPr>
          <w:rFonts w:cs="Arial"/>
        </w:rPr>
        <w:t>.</w:t>
      </w:r>
      <w:r>
        <w:rPr>
          <w:rFonts w:cs="Arial"/>
        </w:rPr>
        <w:t xml:space="preserve"> </w:t>
      </w:r>
      <w:r w:rsidRPr="000F6411">
        <w:rPr>
          <w:rFonts w:cs="Arial"/>
        </w:rPr>
        <w:t>Les frottements entre le piston et le cylindre ne sont pas négligeables et</w:t>
      </w:r>
      <w:r>
        <w:rPr>
          <w:rFonts w:cs="Arial"/>
        </w:rPr>
        <w:t xml:space="preserve"> </w:t>
      </w:r>
      <w:r w:rsidRPr="000F6411">
        <w:rPr>
          <w:rFonts w:cs="Arial"/>
        </w:rPr>
        <w:t>nécessite</w:t>
      </w:r>
      <w:r>
        <w:rPr>
          <w:rFonts w:cs="Arial"/>
        </w:rPr>
        <w:t>nt</w:t>
      </w:r>
      <w:r w:rsidRPr="000F6411">
        <w:rPr>
          <w:rFonts w:cs="Arial"/>
        </w:rPr>
        <w:t xml:space="preserve"> un usinage soigné du piston et du cylindre.</w:t>
      </w:r>
      <w:r>
        <w:rPr>
          <w:rFonts w:cs="Arial"/>
        </w:rPr>
        <w:t xml:space="preserve"> </w:t>
      </w:r>
      <w:r w:rsidRPr="000F6411">
        <w:rPr>
          <w:rFonts w:cs="Arial"/>
        </w:rPr>
        <w:t>L’inertie du piston peut aussi poser des problèmes.</w:t>
      </w:r>
      <w:r>
        <w:rPr>
          <w:rFonts w:cs="Arial"/>
        </w:rPr>
        <w:t xml:space="preserve"> </w:t>
      </w:r>
      <w:r w:rsidRPr="000F6411">
        <w:rPr>
          <w:rFonts w:cs="Arial"/>
        </w:rPr>
        <w:t>Par cont</w:t>
      </w:r>
      <w:r>
        <w:rPr>
          <w:rFonts w:cs="Arial"/>
        </w:rPr>
        <w:t>re, l’étanchéité est excellente</w:t>
      </w:r>
      <w:r w:rsidRPr="000F6411">
        <w:rPr>
          <w:rFonts w:cs="Arial"/>
        </w:rPr>
        <w:t xml:space="preserve"> et ce composant, de par la</w:t>
      </w:r>
      <w:r>
        <w:rPr>
          <w:rFonts w:cs="Arial"/>
        </w:rPr>
        <w:t xml:space="preserve"> matière</w:t>
      </w:r>
      <w:r w:rsidRPr="000F6411">
        <w:rPr>
          <w:rFonts w:cs="Arial"/>
        </w:rPr>
        <w:t xml:space="preserve"> qui le constitue</w:t>
      </w:r>
      <w:r>
        <w:rPr>
          <w:rFonts w:cs="Arial"/>
        </w:rPr>
        <w:t>,</w:t>
      </w:r>
      <w:r w:rsidRPr="000F6411">
        <w:rPr>
          <w:rFonts w:cs="Arial"/>
        </w:rPr>
        <w:t xml:space="preserve"> est très peu sensible à la température. Il est</w:t>
      </w:r>
      <w:r>
        <w:rPr>
          <w:rFonts w:cs="Arial"/>
        </w:rPr>
        <w:t xml:space="preserve"> </w:t>
      </w:r>
      <w:r w:rsidRPr="000F6411">
        <w:rPr>
          <w:rFonts w:cs="Arial"/>
        </w:rPr>
        <w:t>donc souvent utilisé comme organe de sécurité, par exemple dans les</w:t>
      </w:r>
      <w:r>
        <w:rPr>
          <w:rFonts w:cs="Arial"/>
        </w:rPr>
        <w:t xml:space="preserve"> </w:t>
      </w:r>
      <w:r w:rsidRPr="000F6411">
        <w:rPr>
          <w:rFonts w:cs="Arial"/>
        </w:rPr>
        <w:t>téléphérique</w:t>
      </w:r>
      <w:r>
        <w:rPr>
          <w:rFonts w:cs="Arial"/>
        </w:rPr>
        <w:t>s</w:t>
      </w:r>
      <w:r w:rsidRPr="000F6411">
        <w:rPr>
          <w:rFonts w:cs="Arial"/>
        </w:rPr>
        <w:t xml:space="preserve"> en montagne pour alimenter le frein de secours.</w:t>
      </w:r>
    </w:p>
    <w:p w:rsidR="00283BC8" w:rsidRDefault="00283BC8" w:rsidP="00703F69">
      <w:pPr>
        <w:tabs>
          <w:tab w:val="left" w:pos="6727"/>
        </w:tabs>
        <w:ind w:left="741" w:hanging="627"/>
        <w:rPr>
          <w:b/>
          <w:szCs w:val="24"/>
        </w:rPr>
      </w:pPr>
    </w:p>
    <w:p w:rsidR="000E772A" w:rsidRDefault="00865510" w:rsidP="00865510">
      <w:pPr>
        <w:tabs>
          <w:tab w:val="left" w:pos="6727"/>
        </w:tabs>
        <w:ind w:left="741" w:hanging="627"/>
        <w:jc w:val="center"/>
        <w:rPr>
          <w:b/>
          <w:szCs w:val="24"/>
        </w:rPr>
      </w:pPr>
      <w:r>
        <w:rPr>
          <w:noProof/>
          <w:lang w:eastAsia="fr-FR"/>
        </w:rPr>
        <w:drawing>
          <wp:inline distT="0" distB="0" distL="0" distR="0" wp14:anchorId="3B26EBB2" wp14:editId="5F2CDAB6">
            <wp:extent cx="3037651" cy="2719186"/>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9007" t="28310" r="49143" b="21004"/>
                    <a:stretch/>
                  </pic:blipFill>
                  <pic:spPr bwMode="auto">
                    <a:xfrm>
                      <a:off x="0" y="0"/>
                      <a:ext cx="3046401" cy="2727018"/>
                    </a:xfrm>
                    <a:prstGeom prst="rect">
                      <a:avLst/>
                    </a:prstGeom>
                    <a:ln>
                      <a:noFill/>
                    </a:ln>
                    <a:extLst>
                      <a:ext uri="{53640926-AAD7-44D8-BBD7-CCE9431645EC}">
                        <a14:shadowObscured xmlns:a14="http://schemas.microsoft.com/office/drawing/2010/main"/>
                      </a:ext>
                    </a:extLst>
                  </pic:spPr>
                </pic:pic>
              </a:graphicData>
            </a:graphic>
          </wp:inline>
        </w:drawing>
      </w:r>
    </w:p>
    <w:p w:rsidR="00865510" w:rsidRDefault="00865510" w:rsidP="00865510">
      <w:pPr>
        <w:autoSpaceDE w:val="0"/>
        <w:autoSpaceDN w:val="0"/>
        <w:adjustRightInd w:val="0"/>
        <w:spacing w:after="0" w:line="240" w:lineRule="auto"/>
        <w:jc w:val="both"/>
        <w:rPr>
          <w:rFonts w:cs="Arial"/>
          <w:noProof/>
        </w:rPr>
      </w:pPr>
      <w:r w:rsidRPr="00865510">
        <w:rPr>
          <w:rFonts w:cs="Arial"/>
        </w:rPr>
        <w:t>Caractéristiques :</w:t>
      </w:r>
      <w:r w:rsidRPr="00865510">
        <w:rPr>
          <w:rFonts w:cs="Arial"/>
          <w:noProof/>
        </w:rPr>
        <w:t xml:space="preserve"> </w:t>
      </w:r>
    </w:p>
    <w:p w:rsidR="00865510" w:rsidRDefault="00865510" w:rsidP="00865510">
      <w:pPr>
        <w:autoSpaceDE w:val="0"/>
        <w:autoSpaceDN w:val="0"/>
        <w:adjustRightInd w:val="0"/>
        <w:spacing w:after="0" w:line="240" w:lineRule="auto"/>
        <w:jc w:val="both"/>
        <w:rPr>
          <w:rFonts w:cs="Arial"/>
          <w:noProof/>
        </w:rPr>
      </w:pPr>
    </w:p>
    <w:p w:rsidR="00865510" w:rsidRPr="00865510" w:rsidRDefault="006D730C" w:rsidP="0029160C">
      <w:pPr>
        <w:pStyle w:val="Paragraphedeliste"/>
        <w:numPr>
          <w:ilvl w:val="0"/>
          <w:numId w:val="13"/>
        </w:numPr>
        <w:autoSpaceDE w:val="0"/>
        <w:autoSpaceDN w:val="0"/>
        <w:adjustRightInd w:val="0"/>
        <w:spacing w:after="0" w:line="240" w:lineRule="auto"/>
        <w:jc w:val="both"/>
        <w:rPr>
          <w:rFonts w:cs="Arial"/>
        </w:rPr>
      </w:pPr>
      <w:r>
        <w:rPr>
          <w:rFonts w:cs="Arial"/>
        </w:rPr>
        <w:t>Rapport de pression p2/p</w:t>
      </w:r>
      <w:r w:rsidR="00865510" w:rsidRPr="00865510">
        <w:rPr>
          <w:rFonts w:cs="Arial"/>
        </w:rPr>
        <w:t>0 illimité</w:t>
      </w:r>
      <w:r w:rsidR="00865510">
        <w:rPr>
          <w:rFonts w:cs="Arial"/>
        </w:rPr>
        <w:t>.</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Sens de montage indifférent</w:t>
      </w:r>
      <w:r>
        <w:rPr>
          <w:rFonts w:cs="Arial"/>
        </w:rPr>
        <w:t>.</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Contrôle de position du piston</w:t>
      </w:r>
      <w:r>
        <w:rPr>
          <w:rFonts w:cs="Arial"/>
        </w:rPr>
        <w:t>.</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 xml:space="preserve">Volumes </w:t>
      </w:r>
      <w:r w:rsidR="006A234B">
        <w:rPr>
          <w:rFonts w:cs="Arial"/>
        </w:rPr>
        <w:t>utiles importants (jusqu’à plusieurs centaines de litres</w:t>
      </w:r>
      <w:r w:rsidRPr="00865510">
        <w:rPr>
          <w:rFonts w:cs="Arial"/>
        </w:rPr>
        <w:t>)</w:t>
      </w:r>
      <w:r>
        <w:rPr>
          <w:rFonts w:cs="Arial"/>
        </w:rPr>
        <w:t>.</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 xml:space="preserve">Solution économique en montage transfert pour des V0 importants </w:t>
      </w:r>
      <w:r>
        <w:rPr>
          <w:rFonts w:cs="Arial"/>
        </w:rPr>
        <w:t>avec un volume à restituer f</w:t>
      </w:r>
      <w:r w:rsidRPr="00865510">
        <w:rPr>
          <w:rFonts w:cs="Arial"/>
        </w:rPr>
        <w:t>aible</w:t>
      </w:r>
      <w:r>
        <w:rPr>
          <w:rFonts w:cs="Arial"/>
        </w:rPr>
        <w:t>.</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Pr>
          <w:rFonts w:cs="Arial"/>
        </w:rPr>
        <w:t>Débits de restitution extrêmes.</w:t>
      </w:r>
    </w:p>
    <w:p w:rsid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Sécuri</w:t>
      </w:r>
      <w:r w:rsidR="008B4CBD">
        <w:rPr>
          <w:rFonts w:cs="Arial"/>
        </w:rPr>
        <w:t>té (pas de rupture brutale de l’</w:t>
      </w:r>
      <w:r w:rsidRPr="00865510">
        <w:rPr>
          <w:rFonts w:cs="Arial"/>
        </w:rPr>
        <w:t>élément séparateur)</w:t>
      </w:r>
      <w:r>
        <w:rPr>
          <w:rFonts w:cs="Arial"/>
        </w:rPr>
        <w:t>.</w:t>
      </w:r>
    </w:p>
    <w:p w:rsidR="00865510" w:rsidRPr="00865510" w:rsidRDefault="00865510" w:rsidP="0029160C">
      <w:pPr>
        <w:pStyle w:val="Paragraphedeliste"/>
        <w:numPr>
          <w:ilvl w:val="0"/>
          <w:numId w:val="13"/>
        </w:numPr>
        <w:autoSpaceDE w:val="0"/>
        <w:autoSpaceDN w:val="0"/>
        <w:adjustRightInd w:val="0"/>
        <w:spacing w:after="0" w:line="240" w:lineRule="auto"/>
        <w:jc w:val="both"/>
        <w:rPr>
          <w:rFonts w:cs="Arial"/>
        </w:rPr>
      </w:pPr>
      <w:r w:rsidRPr="00865510">
        <w:rPr>
          <w:rFonts w:cs="Arial"/>
        </w:rPr>
        <w:t>Coût d‘entretien faible.</w:t>
      </w:r>
    </w:p>
    <w:p w:rsidR="00283BC8" w:rsidRDefault="00283BC8" w:rsidP="00703F69">
      <w:pPr>
        <w:tabs>
          <w:tab w:val="left" w:pos="6727"/>
        </w:tabs>
        <w:ind w:left="741" w:hanging="627"/>
        <w:rPr>
          <w:b/>
          <w:szCs w:val="24"/>
        </w:rPr>
      </w:pPr>
    </w:p>
    <w:p w:rsidR="00283BC8" w:rsidRDefault="00283BC8" w:rsidP="00703F69">
      <w:pPr>
        <w:tabs>
          <w:tab w:val="left" w:pos="6727"/>
        </w:tabs>
        <w:ind w:left="741" w:hanging="627"/>
        <w:rPr>
          <w:b/>
          <w:szCs w:val="24"/>
        </w:rPr>
      </w:pPr>
    </w:p>
    <w:p w:rsidR="00865510" w:rsidRPr="001A1185" w:rsidRDefault="00865510" w:rsidP="00865510">
      <w:pPr>
        <w:autoSpaceDE w:val="0"/>
        <w:autoSpaceDN w:val="0"/>
        <w:adjustRightInd w:val="0"/>
        <w:spacing w:after="0" w:line="240" w:lineRule="auto"/>
        <w:jc w:val="center"/>
        <w:rPr>
          <w:rFonts w:cs="Arial"/>
          <w:bCs/>
        </w:rPr>
      </w:pPr>
      <w:r w:rsidRPr="001A1185">
        <w:rPr>
          <w:rFonts w:cs="Arial"/>
          <w:bCs/>
        </w:rPr>
        <w:t>Symb</w:t>
      </w:r>
      <w:r>
        <w:rPr>
          <w:rFonts w:cs="Arial"/>
          <w:bCs/>
        </w:rPr>
        <w:t>ole de l’accumulateur à piston</w:t>
      </w:r>
      <w:r w:rsidRPr="001A1185">
        <w:rPr>
          <w:rFonts w:cs="Arial"/>
          <w:bCs/>
        </w:rPr>
        <w:t xml:space="preserve"> :</w:t>
      </w:r>
    </w:p>
    <w:p w:rsidR="00865510" w:rsidRPr="0098479B" w:rsidRDefault="00865510" w:rsidP="00865510">
      <w:pPr>
        <w:pStyle w:val="Paragraphedeliste"/>
        <w:tabs>
          <w:tab w:val="left" w:pos="6727"/>
        </w:tabs>
        <w:ind w:left="741"/>
        <w:rPr>
          <w:szCs w:val="24"/>
        </w:rPr>
      </w:pPr>
      <w:r>
        <w:rPr>
          <w:rFonts w:cs="Symbol"/>
          <w:noProof/>
          <w:lang w:eastAsia="fr-FR"/>
        </w:rPr>
        <mc:AlternateContent>
          <mc:Choice Requires="wpg">
            <w:drawing>
              <wp:anchor distT="0" distB="0" distL="114300" distR="114300" simplePos="0" relativeHeight="251772928" behindDoc="0" locked="0" layoutInCell="1" allowOverlap="1" wp14:anchorId="00BB04B5" wp14:editId="21B03600">
                <wp:simplePos x="0" y="0"/>
                <wp:positionH relativeFrom="column">
                  <wp:posOffset>1229995</wp:posOffset>
                </wp:positionH>
                <wp:positionV relativeFrom="paragraph">
                  <wp:posOffset>222885</wp:posOffset>
                </wp:positionV>
                <wp:extent cx="289560" cy="830580"/>
                <wp:effectExtent l="0" t="0" r="15240" b="7620"/>
                <wp:wrapNone/>
                <wp:docPr id="1166" name="Groupe 1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830580"/>
                          <a:chOff x="3470" y="10369"/>
                          <a:chExt cx="456" cy="1308"/>
                        </a:xfrm>
                      </wpg:grpSpPr>
                      <wps:wsp>
                        <wps:cNvPr id="1167" name="Line 21"/>
                        <wps:cNvCnPr/>
                        <wps:spPr bwMode="auto">
                          <a:xfrm>
                            <a:off x="3470" y="10939"/>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8" name="AutoShape 22"/>
                        <wps:cNvSpPr>
                          <a:spLocks noChangeArrowheads="1"/>
                        </wps:cNvSpPr>
                        <wps:spPr bwMode="auto">
                          <a:xfrm flipV="1">
                            <a:off x="3641" y="10711"/>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9" name="Line 23"/>
                        <wps:cNvCnPr/>
                        <wps:spPr bwMode="auto">
                          <a:xfrm>
                            <a:off x="3470" y="10537"/>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0" name="Line 24"/>
                        <wps:cNvCnPr/>
                        <wps:spPr bwMode="auto">
                          <a:xfrm>
                            <a:off x="3926" y="10594"/>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1" name="Arc 25"/>
                        <wps:cNvSpPr>
                          <a:spLocks/>
                        </wps:cNvSpPr>
                        <wps:spPr bwMode="auto">
                          <a:xfrm>
                            <a:off x="3473" y="10369"/>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Arc 26"/>
                        <wps:cNvSpPr>
                          <a:spLocks/>
                        </wps:cNvSpPr>
                        <wps:spPr bwMode="auto">
                          <a:xfrm flipV="1">
                            <a:off x="3470" y="11164"/>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 name="Line 27"/>
                        <wps:cNvCnPr/>
                        <wps:spPr bwMode="auto">
                          <a:xfrm>
                            <a:off x="3698" y="11392"/>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4" name="Line 28"/>
                        <wps:cNvCnPr/>
                        <wps:spPr bwMode="auto">
                          <a:xfrm>
                            <a:off x="3470" y="10825"/>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166" o:spid="_x0000_s1026" style="position:absolute;margin-left:96.85pt;margin-top:17.55pt;width:22.8pt;height:65.4pt;z-index:251772928" coordorigin="3470,10369" coordsize="456,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">
                <v:line id="Line 21" o:spid="_x0000_s1027" style="position:absolute;visibility:visible;mso-wrap-style:square" from="3470,10939" to="392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n70sUAAADdAAAADwAAAGRycy9kb3ducmV2LnhtbERPTWvCQBC9F/wPyxR6qxstpJK6irQI&#10;6kGqLbTHMTtNUrOzYXdN4r93BcHbPN7nTOe9qUVLzleWFYyGCQji3OqKCwXfX8vnCQgfkDXWlknB&#10;mTzMZ4OHKWbadryjdh8KEUPYZ6igDKHJpPR5SQb90DbEkfuzzmCI0BVSO+xiuKnlOElSabDi2FBi&#10;Q+8l5cf9ySjYvnym7WK9WfU/6/SQf+wOv/+dU+rpsV+8gQjUh7v45l7pOH+Uvs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n70sUAAADdAAAADwAAAAAAAAAA&#10;AAAAAAChAgAAZHJzL2Rvd25yZXYueG1sUEsFBgAAAAAEAAQA+QAAAJMDAAAAAA==&#10;"/>
                <v:shape id="AutoShape 22" o:spid="_x0000_s1028" type="#_x0000_t5" style="position:absolute;left:3641;top:10711;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3dr8gA&#10;AADdAAAADwAAAGRycy9kb3ducmV2LnhtbESPS2vDMBCE74X8B7GFXkoip5CXEyWEQKGlJeR1yW1j&#10;bW0Ta2UkNXH/ffdQ6G2XmZ35drHqXKNuFGLt2cBwkIEiLrytuTRwOr72p6BiQrbYeCYDPxRhtew9&#10;LDC3/s57uh1SqSSEY44GqpTaXOtYVOQwDnxLLNqXDw6TrKHUNuBdwl2jX7JsrB3WLA0VtrSpqLge&#10;vp2Bz9nxIxuF9WiyPTe7/fv58uyvwZinx249B5WoS//mv+s3K/jDseDKNzKC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Dd2vyAAAAN0AAAAPAAAAAAAAAAAAAAAAAJgCAABk&#10;cnMvZG93bnJldi54bWxQSwUGAAAAAAQABAD1AAAAjQMAAAAA&#10;"/>
                <v:line id="Line 23" o:spid="_x0000_s1029" style="position:absolute;visibility:visible;mso-wrap-style:square" from="3470,10537" to="3470,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rKO8UAAADdAAAADwAAAGRycy9kb3ducmV2LnhtbERPTWvCQBC9F/wPyxR6qxsthJq6irQI&#10;6kGqLbTHMTtNUrOzYXdN4r93BcHbPN7nTOe9qUVLzleWFYyGCQji3OqKCwXfX8vnVxA+IGusLZOC&#10;M3mYzwYPU8y07XhH7T4UIoawz1BBGUKTSenzkgz6oW2II/dnncEQoSukdtjFcFPLcZKk0mDFsaHE&#10;ht5Lyo/7k1GwfflM28V6s+p/1ukh/9gdfv87p9TTY794AxGoD3fxzb3Scf4oncD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rKO8UAAADdAAAADwAAAAAAAAAA&#10;AAAAAAChAgAAZHJzL2Rvd25yZXYueG1sUEsFBgAAAAAEAAQA+QAAAJMDAAAAAA==&#10;"/>
                <v:line id="Line 24" o:spid="_x0000_s1030" style="position:absolute;visibility:visible;mso-wrap-style:square" from="3926,10594" to="3926,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n1e8gAAADdAAAADwAAAGRycy9kb3ducmV2LnhtbESPT0vDQBDF70K/wzKCN7upQpTYbSmK&#10;0HoQ+wfa4zQ7JrHZ2bC7JvHbOwfB2wzvzXu/mS9H16qeQmw8G5hNM1DEpbcNVwYO+9fbR1AxIVts&#10;PZOBH4qwXEyu5lhYP/CW+l2qlIRwLNBAnVJXaB3LmhzGqe+IRfv0wWGSNVTaBhwk3LX6Lsty7bBh&#10;aaixo+eaysvu2xl4v//I+9XmbT0eN/m5fNmeT19DMObmelw9gUo0pn/z3/XaCv7sQfj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Un1e8gAAADdAAAADwAAAAAA&#10;AAAAAAAAAAChAgAAZHJzL2Rvd25yZXYueG1sUEsFBgAAAAAEAAQA+QAAAJYDAAAAAA==&#10;"/>
                <v:shape id="Arc 25" o:spid="_x0000_s1031" style="position:absolute;left:3473;top:10369;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OMMA&#10;AADdAAAADwAAAGRycy9kb3ducmV2LnhtbERPTWsCMRC9F/wPYYTeanZlaWU1ioiFHqRSLeJx3Iy7&#10;i5tJSFJd/70pFHqbx/uc2aI3nbiSD61lBfkoA0FcWd1yreB7//4yAREissbOMim4U4DFfPA0w1Lb&#10;G3/RdRdrkUI4lKigidGVUoaqIYNhZB1x4s7WG4wJ+lpqj7cUbjo5zrJXabDl1NCgo1VD1WX3YxRM&#10;LhtTfe63J+cKf3Dr4ujPvlDqedgvpyAi9fFf/Of+0Gl+/pbD7zfp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KOMMAAADdAAAADwAAAAAAAAAAAAAAAACYAgAAZHJzL2Rv&#10;d25yZXYueG1sUEsFBgAAAAAEAAQA9QAAAIgDA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26" o:spid="_x0000_s1032" style="position:absolute;left:3470;top:11164;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GCscA&#10;AADdAAAADwAAAGRycy9kb3ducmV2LnhtbESPS2vDMBCE74H+B7GF3mI5odTFsRJCaSGHXPKg0NvW&#10;2tgm1spI8qP59VGh0NsuM9/sbLGZTCsGcr6xrGCRpCCIS6sbrhScTx/zVxA+IGtsLZOCH/KwWT/M&#10;Csy1HflAwzFUIoawz1FBHUKXS+nLmgz6xHbEUbtYZzDE1VVSOxxjuGnlMk1fpMGG44UaO3qrqbwe&#10;exNrZLf3r776ds2+w8/htN1dM3xW6ulx2q5ABJrCv/mP3unILbIl/H4TR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uhgrHAAAA3QAAAA8AAAAAAAAAAAAAAAAAmAIAAGRy&#10;cy9kb3ducmV2LnhtbFBLBQYAAAAABAAEAPUAAACMAw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27" o:spid="_x0000_s1033" style="position:absolute;visibility:visible;mso-wrap-style:square" from="3698,11392" to="3698,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trDMUAAADdAAAADwAAAGRycy9kb3ducmV2LnhtbERPTWvCQBC9C/6HZQRvurFCKqmriEXQ&#10;HkrVQnscs2MSzc6G3W2S/vtuodDbPN7nLNe9qUVLzleWFcymCQji3OqKCwXv591kAcIHZI21ZVLw&#10;TR7Wq+FgiZm2HR+pPYVCxBD2GSooQ2gyKX1ekkE/tQ1x5K7WGQwRukJqh10MN7V8SJJUGqw4NpTY&#10;0Lak/H76Mgpe529puzm87PuPQ3rJn4+Xz1vnlBqP+s0TiEB9+Bf/ufc6zp89zuH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trDMUAAADdAAAADwAAAAAAAAAA&#10;AAAAAAChAgAAZHJzL2Rvd25yZXYueG1sUEsFBgAAAAAEAAQA+QAAAJMDAAAAAA==&#10;"/>
                <v:line id="Line 28" o:spid="_x0000_s1034" style="position:absolute;visibility:visible;mso-wrap-style:square" from="3470,10825" to="3926,10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LzeMYAAADdAAAADwAAAGRycy9kb3ducmV2LnhtbERPTWvCQBC9F/oflin0VjdaSUt0FbEU&#10;tIeittAex+yYRLOzYXdN0n/vCgVv83ifM533phYtOV9ZVjAcJCCIc6srLhR8f70/vYLwAVljbZkU&#10;/JGH+ez+boqZth1vqd2FQsQQ9hkqKENoMil9XpJBP7ANceQO1hkMEbpCaoddDDe1HCVJKg1WHBtK&#10;bGhZUn7anY2Cz+dN2i7WH6v+Z53u87ft/vfYOaUeH/rFBESgPtzE/+6VjvOHL2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y83jGAAAA3QAAAA8AAAAAAAAA&#10;AAAAAAAAoQIAAGRycy9kb3ducmV2LnhtbFBLBQYAAAAABAAEAPkAAACUAwAAAAA=&#10;"/>
              </v:group>
            </w:pict>
          </mc:Fallback>
        </mc:AlternateContent>
      </w:r>
      <w:r>
        <w:rPr>
          <w:szCs w:val="24"/>
        </w:rPr>
        <w:t xml:space="preserve">        </w:t>
      </w:r>
      <w:r w:rsidRPr="0098479B">
        <w:rPr>
          <w:szCs w:val="24"/>
        </w:rPr>
        <w:t>(NF ISO 1219-1 2012)</w:t>
      </w:r>
    </w:p>
    <w:p w:rsidR="00283BC8" w:rsidRDefault="00283BC8" w:rsidP="00703F69">
      <w:pPr>
        <w:tabs>
          <w:tab w:val="left" w:pos="6727"/>
        </w:tabs>
        <w:ind w:left="741" w:hanging="627"/>
        <w:rPr>
          <w:b/>
          <w:szCs w:val="24"/>
        </w:rPr>
      </w:pPr>
    </w:p>
    <w:p w:rsidR="00865510" w:rsidRDefault="00865510" w:rsidP="00703F69">
      <w:pPr>
        <w:tabs>
          <w:tab w:val="left" w:pos="6727"/>
        </w:tabs>
        <w:ind w:left="741" w:hanging="627"/>
        <w:rPr>
          <w:b/>
          <w:szCs w:val="24"/>
        </w:rPr>
      </w:pPr>
    </w:p>
    <w:p w:rsidR="00865510" w:rsidRDefault="00865510" w:rsidP="00703F69">
      <w:pPr>
        <w:tabs>
          <w:tab w:val="left" w:pos="6727"/>
        </w:tabs>
        <w:ind w:left="741" w:hanging="627"/>
        <w:rPr>
          <w:b/>
          <w:szCs w:val="24"/>
        </w:rPr>
      </w:pPr>
    </w:p>
    <w:p w:rsidR="00B36C89" w:rsidRPr="00441049" w:rsidRDefault="00B36C89" w:rsidP="00B36C89">
      <w:pPr>
        <w:jc w:val="both"/>
        <w:rPr>
          <w:rFonts w:ascii="Eras Bold ITC" w:hAnsi="Eras Bold ITC"/>
          <w:color w:val="0070C0"/>
        </w:rPr>
      </w:pPr>
      <w:r w:rsidRPr="00441049">
        <w:rPr>
          <w:rFonts w:ascii="Eras Bold ITC" w:hAnsi="Eras Bold ITC"/>
          <w:color w:val="0070C0"/>
        </w:rPr>
        <w:t xml:space="preserve">Comment </w:t>
      </w:r>
      <w:r>
        <w:rPr>
          <w:rFonts w:ascii="Eras Bold ITC" w:hAnsi="Eras Bold ITC"/>
          <w:color w:val="0070C0"/>
        </w:rPr>
        <w:t>fonctionne un accumulateur à gaz</w:t>
      </w:r>
      <w:r w:rsidRPr="00441049">
        <w:rPr>
          <w:rFonts w:ascii="Eras Bold ITC" w:hAnsi="Eras Bold ITC"/>
          <w:color w:val="0070C0"/>
        </w:rPr>
        <w:t> ?</w:t>
      </w:r>
    </w:p>
    <w:p w:rsidR="00C668C2" w:rsidRDefault="00B36C89" w:rsidP="00C668C2">
      <w:pPr>
        <w:tabs>
          <w:tab w:val="left" w:pos="6727"/>
        </w:tabs>
        <w:ind w:left="741" w:hanging="627"/>
        <w:jc w:val="center"/>
        <w:rPr>
          <w:sz w:val="16"/>
          <w:szCs w:val="16"/>
        </w:rPr>
      </w:pPr>
      <w:r w:rsidRPr="00B36C89">
        <w:rPr>
          <w:szCs w:val="24"/>
        </w:rPr>
        <w:t>Exemple avec un accumulateur à vessie</w:t>
      </w:r>
    </w:p>
    <w:p w:rsidR="00C668C2" w:rsidRPr="00C668C2" w:rsidRDefault="00C668C2" w:rsidP="00C668C2">
      <w:pPr>
        <w:tabs>
          <w:tab w:val="left" w:pos="6727"/>
        </w:tabs>
        <w:ind w:left="741" w:hanging="627"/>
        <w:rPr>
          <w:sz w:val="16"/>
          <w:szCs w:val="16"/>
        </w:rPr>
      </w:pPr>
      <w:r>
        <w:rPr>
          <w:rFonts w:cs="Arial"/>
          <w:noProof/>
          <w:lang w:eastAsia="fr-FR"/>
        </w:rPr>
        <mc:AlternateContent>
          <mc:Choice Requires="wps">
            <w:drawing>
              <wp:anchor distT="0" distB="0" distL="114300" distR="114300" simplePos="0" relativeHeight="251777024" behindDoc="0" locked="0" layoutInCell="1" allowOverlap="1" wp14:anchorId="338EC99C" wp14:editId="07D940A3">
                <wp:simplePos x="0" y="0"/>
                <wp:positionH relativeFrom="column">
                  <wp:posOffset>1227013</wp:posOffset>
                </wp:positionH>
                <wp:positionV relativeFrom="paragraph">
                  <wp:posOffset>70401</wp:posOffset>
                </wp:positionV>
                <wp:extent cx="1807210" cy="1958423"/>
                <wp:effectExtent l="0" t="0" r="2540" b="3810"/>
                <wp:wrapNone/>
                <wp:docPr id="1014"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1958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4CBD" w:rsidRPr="00437396" w:rsidRDefault="008B4CBD" w:rsidP="00B36C89">
                            <w:pPr>
                              <w:spacing w:after="0" w:line="240" w:lineRule="auto"/>
                              <w:jc w:val="center"/>
                              <w:rPr>
                                <w:rFonts w:cs="Arial"/>
                                <w:b/>
                                <w:szCs w:val="24"/>
                              </w:rPr>
                            </w:pPr>
                            <w:r w:rsidRPr="00437396">
                              <w:rPr>
                                <w:rFonts w:cs="Arial"/>
                                <w:b/>
                                <w:szCs w:val="24"/>
                              </w:rPr>
                              <w:t>Indice « 0 »</w:t>
                            </w:r>
                          </w:p>
                          <w:p w:rsidR="008B4CBD" w:rsidRPr="00437396" w:rsidRDefault="008B4CBD" w:rsidP="00B36C89">
                            <w:pPr>
                              <w:spacing w:line="240" w:lineRule="auto"/>
                              <w:jc w:val="both"/>
                              <w:rPr>
                                <w:rFonts w:cs="Arial"/>
                                <w:szCs w:val="24"/>
                              </w:rPr>
                            </w:pPr>
                            <w:r w:rsidRPr="00B707E1">
                              <w:rPr>
                                <w:rFonts w:cs="Arial"/>
                              </w:rPr>
                              <w:t>Il correspond à l’état initial de l’</w:t>
                            </w:r>
                            <w:r>
                              <w:rPr>
                                <w:rFonts w:cs="Arial"/>
                              </w:rPr>
                              <w:t>accumulateur</w:t>
                            </w:r>
                            <w:r w:rsidRPr="00B707E1">
                              <w:rPr>
                                <w:rFonts w:cs="Arial"/>
                              </w:rPr>
                              <w:t>.</w:t>
                            </w:r>
                            <w:r>
                              <w:rPr>
                                <w:rFonts w:cs="Arial"/>
                              </w:rPr>
                              <w:t xml:space="preserve"> La chambre supérieure est gonflée à l’azote jusqu’à une valeur de référence p</w:t>
                            </w:r>
                            <w:r w:rsidRPr="00B707E1">
                              <w:rPr>
                                <w:rFonts w:cs="Arial"/>
                                <w:vertAlign w:val="subscript"/>
                              </w:rPr>
                              <w:t>0</w:t>
                            </w:r>
                            <w:r>
                              <w:rPr>
                                <w:rFonts w:cs="Arial"/>
                              </w:rPr>
                              <w:t>.</w:t>
                            </w:r>
                          </w:p>
                          <w:p w:rsidR="008B4CBD" w:rsidRDefault="008B4CBD" w:rsidP="00B36C89">
                            <w:pPr>
                              <w:spacing w:after="0" w:line="240" w:lineRule="auto"/>
                              <w:jc w:val="both"/>
                              <w:rPr>
                                <w:rFonts w:cs="Arial"/>
                                <w:sz w:val="20"/>
                              </w:rPr>
                            </w:pPr>
                            <w:r w:rsidRPr="00437396">
                              <w:rPr>
                                <w:rFonts w:cs="Arial"/>
                                <w:sz w:val="20"/>
                              </w:rPr>
                              <w:t>p</w:t>
                            </w:r>
                            <w:r w:rsidRPr="00437396">
                              <w:rPr>
                                <w:rFonts w:cs="Arial"/>
                                <w:sz w:val="20"/>
                                <w:vertAlign w:val="subscript"/>
                              </w:rPr>
                              <w:t>0</w:t>
                            </w:r>
                            <w:r w:rsidRPr="00437396">
                              <w:rPr>
                                <w:rFonts w:cs="Arial"/>
                                <w:sz w:val="20"/>
                              </w:rPr>
                              <w:t xml:space="preserve"> = pression de gonflage en azote</w:t>
                            </w:r>
                            <w:r>
                              <w:rPr>
                                <w:rFonts w:cs="Arial"/>
                                <w:sz w:val="20"/>
                              </w:rPr>
                              <w:t>.</w:t>
                            </w:r>
                          </w:p>
                          <w:p w:rsidR="008B4CBD" w:rsidRDefault="008B4CBD" w:rsidP="00B36C89">
                            <w:pPr>
                              <w:spacing w:line="240" w:lineRule="auto"/>
                              <w:jc w:val="both"/>
                              <w:rPr>
                                <w:rFonts w:cs="Arial"/>
                                <w:sz w:val="20"/>
                              </w:rPr>
                            </w:pPr>
                            <w:r>
                              <w:rPr>
                                <w:rFonts w:cs="Arial"/>
                                <w:sz w:val="20"/>
                              </w:rPr>
                              <w:t>V</w:t>
                            </w:r>
                            <w:r w:rsidRPr="00437396">
                              <w:rPr>
                                <w:rFonts w:cs="Arial"/>
                                <w:sz w:val="20"/>
                                <w:vertAlign w:val="subscript"/>
                              </w:rPr>
                              <w:t>0</w:t>
                            </w:r>
                            <w:r>
                              <w:rPr>
                                <w:rFonts w:cs="Arial"/>
                                <w:sz w:val="20"/>
                              </w:rPr>
                              <w:t xml:space="preserve"> = Volume nominal de l’accumulateur.</w:t>
                            </w:r>
                          </w:p>
                          <w:p w:rsidR="008B4CBD" w:rsidRPr="00437396" w:rsidRDefault="008B4CBD" w:rsidP="00B36C89">
                            <w:pPr>
                              <w:spacing w:line="240" w:lineRule="auto"/>
                              <w:jc w:val="both"/>
                              <w:rPr>
                                <w:sz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0" o:spid="_x0000_s1026" type="#_x0000_t202" style="position:absolute;left:0;text-align:left;margin-left:96.6pt;margin-top:5.55pt;width:142.3pt;height:154.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" stroked="f">
                <v:textbox inset=".5mm,.3mm,.5mm,.3mm">
                  <w:txbxContent>
                    <w:p w:rsidR="008B4CBD" w:rsidRPr="00437396" w:rsidRDefault="008B4CBD" w:rsidP="00B36C89">
                      <w:pPr>
                        <w:spacing w:after="0" w:line="240" w:lineRule="auto"/>
                        <w:jc w:val="center"/>
                        <w:rPr>
                          <w:rFonts w:cs="Arial"/>
                          <w:b/>
                          <w:szCs w:val="24"/>
                        </w:rPr>
                      </w:pPr>
                      <w:r w:rsidRPr="00437396">
                        <w:rPr>
                          <w:rFonts w:cs="Arial"/>
                          <w:b/>
                          <w:szCs w:val="24"/>
                        </w:rPr>
                        <w:t>Indice « 0 »</w:t>
                      </w:r>
                    </w:p>
                    <w:p w:rsidR="008B4CBD" w:rsidRPr="00437396" w:rsidRDefault="008B4CBD" w:rsidP="00B36C89">
                      <w:pPr>
                        <w:spacing w:line="240" w:lineRule="auto"/>
                        <w:jc w:val="both"/>
                        <w:rPr>
                          <w:rFonts w:cs="Arial"/>
                          <w:szCs w:val="24"/>
                        </w:rPr>
                      </w:pPr>
                      <w:r w:rsidRPr="00B707E1">
                        <w:rPr>
                          <w:rFonts w:cs="Arial"/>
                        </w:rPr>
                        <w:t>Il correspond à l’état initial de l’</w:t>
                      </w:r>
                      <w:r>
                        <w:rPr>
                          <w:rFonts w:cs="Arial"/>
                        </w:rPr>
                        <w:t>accumulateur</w:t>
                      </w:r>
                      <w:r w:rsidRPr="00B707E1">
                        <w:rPr>
                          <w:rFonts w:cs="Arial"/>
                        </w:rPr>
                        <w:t>.</w:t>
                      </w:r>
                      <w:r>
                        <w:rPr>
                          <w:rFonts w:cs="Arial"/>
                        </w:rPr>
                        <w:t xml:space="preserve"> La chambre supérieure est gonflée à l’azote jusqu’à une valeur de référence p</w:t>
                      </w:r>
                      <w:r w:rsidRPr="00B707E1">
                        <w:rPr>
                          <w:rFonts w:cs="Arial"/>
                          <w:vertAlign w:val="subscript"/>
                        </w:rPr>
                        <w:t>0</w:t>
                      </w:r>
                      <w:r>
                        <w:rPr>
                          <w:rFonts w:cs="Arial"/>
                        </w:rPr>
                        <w:t>.</w:t>
                      </w:r>
                    </w:p>
                    <w:p w:rsidR="008B4CBD" w:rsidRDefault="008B4CBD" w:rsidP="00B36C89">
                      <w:pPr>
                        <w:spacing w:after="0" w:line="240" w:lineRule="auto"/>
                        <w:jc w:val="both"/>
                        <w:rPr>
                          <w:rFonts w:cs="Arial"/>
                          <w:sz w:val="20"/>
                        </w:rPr>
                      </w:pPr>
                      <w:r w:rsidRPr="00437396">
                        <w:rPr>
                          <w:rFonts w:cs="Arial"/>
                          <w:sz w:val="20"/>
                        </w:rPr>
                        <w:t>p</w:t>
                      </w:r>
                      <w:r w:rsidRPr="00437396">
                        <w:rPr>
                          <w:rFonts w:cs="Arial"/>
                          <w:sz w:val="20"/>
                          <w:vertAlign w:val="subscript"/>
                        </w:rPr>
                        <w:t>0</w:t>
                      </w:r>
                      <w:r w:rsidRPr="00437396">
                        <w:rPr>
                          <w:rFonts w:cs="Arial"/>
                          <w:sz w:val="20"/>
                        </w:rPr>
                        <w:t xml:space="preserve"> = pression de gonflage en azote</w:t>
                      </w:r>
                      <w:r>
                        <w:rPr>
                          <w:rFonts w:cs="Arial"/>
                          <w:sz w:val="20"/>
                        </w:rPr>
                        <w:t>.</w:t>
                      </w:r>
                    </w:p>
                    <w:p w:rsidR="008B4CBD" w:rsidRDefault="008B4CBD" w:rsidP="00B36C89">
                      <w:pPr>
                        <w:spacing w:line="240" w:lineRule="auto"/>
                        <w:jc w:val="both"/>
                        <w:rPr>
                          <w:rFonts w:cs="Arial"/>
                          <w:sz w:val="20"/>
                        </w:rPr>
                      </w:pPr>
                      <w:r>
                        <w:rPr>
                          <w:rFonts w:cs="Arial"/>
                          <w:sz w:val="20"/>
                        </w:rPr>
                        <w:t>V</w:t>
                      </w:r>
                      <w:r w:rsidRPr="00437396">
                        <w:rPr>
                          <w:rFonts w:cs="Arial"/>
                          <w:sz w:val="20"/>
                          <w:vertAlign w:val="subscript"/>
                        </w:rPr>
                        <w:t>0</w:t>
                      </w:r>
                      <w:r>
                        <w:rPr>
                          <w:rFonts w:cs="Arial"/>
                          <w:sz w:val="20"/>
                        </w:rPr>
                        <w:t xml:space="preserve"> = Volume nominal de l’accumulateur.</w:t>
                      </w:r>
                    </w:p>
                    <w:p w:rsidR="008B4CBD" w:rsidRPr="00437396" w:rsidRDefault="008B4CBD" w:rsidP="00B36C89">
                      <w:pPr>
                        <w:spacing w:line="240" w:lineRule="auto"/>
                        <w:jc w:val="both"/>
                        <w:rPr>
                          <w:sz w:val="20"/>
                        </w:rPr>
                      </w:pPr>
                    </w:p>
                  </w:txbxContent>
                </v:textbox>
              </v:shape>
            </w:pict>
          </mc:Fallback>
        </mc:AlternateContent>
      </w:r>
    </w:p>
    <w:p w:rsidR="00865510" w:rsidRDefault="00B36C89" w:rsidP="00703F69">
      <w:pPr>
        <w:tabs>
          <w:tab w:val="left" w:pos="6727"/>
        </w:tabs>
        <w:ind w:left="741" w:hanging="627"/>
        <w:rPr>
          <w:b/>
          <w:szCs w:val="24"/>
        </w:rPr>
      </w:pPr>
      <w:r>
        <w:rPr>
          <w:rFonts w:cs="Arial"/>
          <w:b/>
          <w:bCs/>
          <w:noProof/>
          <w:szCs w:val="24"/>
          <w:lang w:eastAsia="fr-FR"/>
        </w:rPr>
        <w:drawing>
          <wp:anchor distT="0" distB="0" distL="114300" distR="114300" simplePos="0" relativeHeight="251774976" behindDoc="1" locked="0" layoutInCell="1" allowOverlap="1" wp14:anchorId="2E825474" wp14:editId="58EEC1DA">
            <wp:simplePos x="0" y="0"/>
            <wp:positionH relativeFrom="column">
              <wp:posOffset>2540</wp:posOffset>
            </wp:positionH>
            <wp:positionV relativeFrom="paragraph">
              <wp:posOffset>112395</wp:posOffset>
            </wp:positionV>
            <wp:extent cx="1127125" cy="1223010"/>
            <wp:effectExtent l="0" t="0" r="0" b="0"/>
            <wp:wrapTight wrapText="bothSides">
              <wp:wrapPolygon edited="0">
                <wp:start x="0" y="0"/>
                <wp:lineTo x="0" y="21196"/>
                <wp:lineTo x="21174" y="21196"/>
                <wp:lineTo x="21174" y="0"/>
                <wp:lineTo x="0" y="0"/>
              </wp:wrapPolygon>
            </wp:wrapTight>
            <wp:docPr id="1121" name="Imag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1127125" cy="1223010"/>
                    </a:xfrm>
                    <a:prstGeom prst="rect">
                      <a:avLst/>
                    </a:prstGeom>
                    <a:noFill/>
                    <a:ln w="9525">
                      <a:noFill/>
                      <a:miter lim="800000"/>
                      <a:headEnd/>
                      <a:tailEnd/>
                    </a:ln>
                  </pic:spPr>
                </pic:pic>
              </a:graphicData>
            </a:graphic>
          </wp:anchor>
        </w:drawing>
      </w:r>
    </w:p>
    <w:p w:rsidR="00865510" w:rsidRDefault="00865510" w:rsidP="00703F69">
      <w:pPr>
        <w:tabs>
          <w:tab w:val="left" w:pos="6727"/>
        </w:tabs>
        <w:ind w:left="741" w:hanging="627"/>
        <w:rPr>
          <w:b/>
          <w:szCs w:val="24"/>
        </w:rPr>
      </w:pPr>
    </w:p>
    <w:p w:rsidR="00865510" w:rsidRDefault="00865510" w:rsidP="00703F69">
      <w:pPr>
        <w:tabs>
          <w:tab w:val="left" w:pos="6727"/>
        </w:tabs>
        <w:ind w:left="741" w:hanging="627"/>
        <w:rPr>
          <w:b/>
          <w:szCs w:val="24"/>
        </w:rPr>
      </w:pPr>
    </w:p>
    <w:p w:rsidR="00865510" w:rsidRDefault="00865510" w:rsidP="00703F69">
      <w:pPr>
        <w:tabs>
          <w:tab w:val="left" w:pos="6727"/>
        </w:tabs>
        <w:ind w:left="741" w:hanging="627"/>
        <w:rPr>
          <w:b/>
          <w:szCs w:val="24"/>
        </w:rPr>
      </w:pPr>
    </w:p>
    <w:p w:rsidR="00283BC8" w:rsidRDefault="00283BC8"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C668C2" w:rsidP="00703F69">
      <w:pPr>
        <w:tabs>
          <w:tab w:val="left" w:pos="6727"/>
        </w:tabs>
        <w:ind w:left="741" w:hanging="627"/>
        <w:rPr>
          <w:b/>
          <w:szCs w:val="24"/>
        </w:rPr>
      </w:pPr>
      <w:r>
        <w:rPr>
          <w:rFonts w:cs="Arial"/>
          <w:noProof/>
          <w:lang w:eastAsia="fr-FR"/>
        </w:rPr>
        <mc:AlternateContent>
          <mc:Choice Requires="wps">
            <w:drawing>
              <wp:anchor distT="0" distB="0" distL="114300" distR="114300" simplePos="0" relativeHeight="251781120" behindDoc="0" locked="0" layoutInCell="1" allowOverlap="1" wp14:anchorId="568A72A4" wp14:editId="185CD865">
                <wp:simplePos x="0" y="0"/>
                <wp:positionH relativeFrom="column">
                  <wp:posOffset>1226820</wp:posOffset>
                </wp:positionH>
                <wp:positionV relativeFrom="paragraph">
                  <wp:posOffset>16565</wp:posOffset>
                </wp:positionV>
                <wp:extent cx="1843405" cy="1918335"/>
                <wp:effectExtent l="0" t="0" r="4445" b="5715"/>
                <wp:wrapNone/>
                <wp:docPr id="1015"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1918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4CBD" w:rsidRPr="00437396" w:rsidRDefault="008B4CBD" w:rsidP="00C668C2">
                            <w:pPr>
                              <w:spacing w:after="0" w:line="240" w:lineRule="auto"/>
                              <w:jc w:val="center"/>
                              <w:rPr>
                                <w:rFonts w:cs="Arial"/>
                                <w:b/>
                                <w:szCs w:val="24"/>
                              </w:rPr>
                            </w:pPr>
                            <w:r w:rsidRPr="00437396">
                              <w:rPr>
                                <w:rFonts w:cs="Arial"/>
                                <w:b/>
                                <w:szCs w:val="24"/>
                              </w:rPr>
                              <w:t>Indice « 1 »</w:t>
                            </w:r>
                          </w:p>
                          <w:p w:rsidR="008B4CBD" w:rsidRPr="00437396" w:rsidRDefault="008B4CBD" w:rsidP="00C668C2">
                            <w:pPr>
                              <w:spacing w:line="240" w:lineRule="auto"/>
                              <w:jc w:val="both"/>
                              <w:rPr>
                                <w:rFonts w:cs="Arial"/>
                                <w:szCs w:val="24"/>
                              </w:rPr>
                            </w:pPr>
                            <w:r w:rsidRPr="00B707E1">
                              <w:rPr>
                                <w:rFonts w:cs="Arial"/>
                              </w:rPr>
                              <w:t>Il correspond à l’état 1 de l’</w:t>
                            </w:r>
                            <w:r>
                              <w:rPr>
                                <w:rFonts w:cs="Arial"/>
                              </w:rPr>
                              <w:t xml:space="preserve">accumulateur : état </w:t>
                            </w:r>
                            <w:r w:rsidRPr="00B707E1">
                              <w:rPr>
                                <w:rFonts w:cs="Arial"/>
                              </w:rPr>
                              <w:t>déchargé.</w:t>
                            </w:r>
                            <w:r>
                              <w:rPr>
                                <w:rFonts w:cs="Arial"/>
                              </w:rPr>
                              <w:t xml:space="preserve"> C’est la pression minimale de fonctionnement.</w:t>
                            </w:r>
                          </w:p>
                          <w:p w:rsidR="008B4CBD" w:rsidRDefault="008B4CBD" w:rsidP="00C668C2">
                            <w:pPr>
                              <w:spacing w:after="0" w:line="240" w:lineRule="auto"/>
                              <w:jc w:val="both"/>
                              <w:rPr>
                                <w:rFonts w:cs="Arial"/>
                                <w:sz w:val="20"/>
                              </w:rPr>
                            </w:pPr>
                          </w:p>
                          <w:p w:rsidR="008B4CBD" w:rsidRDefault="008B4CBD" w:rsidP="00C668C2">
                            <w:pPr>
                              <w:spacing w:after="0" w:line="240" w:lineRule="auto"/>
                              <w:jc w:val="both"/>
                              <w:rPr>
                                <w:rFonts w:cs="Arial"/>
                                <w:sz w:val="20"/>
                              </w:rPr>
                            </w:pPr>
                            <w:r>
                              <w:rPr>
                                <w:rFonts w:cs="Arial"/>
                                <w:sz w:val="20"/>
                              </w:rPr>
                              <w:t>p</w:t>
                            </w:r>
                            <w:r>
                              <w:rPr>
                                <w:rFonts w:cs="Arial"/>
                                <w:sz w:val="20"/>
                                <w:vertAlign w:val="subscript"/>
                              </w:rPr>
                              <w:t>1</w:t>
                            </w:r>
                            <w:r w:rsidRPr="00437396">
                              <w:rPr>
                                <w:rFonts w:cs="Arial"/>
                                <w:sz w:val="20"/>
                              </w:rPr>
                              <w:t xml:space="preserve"> = </w:t>
                            </w:r>
                            <w:r>
                              <w:rPr>
                                <w:rFonts w:cs="Arial"/>
                                <w:sz w:val="20"/>
                              </w:rPr>
                              <w:t>pression minimale de fonctionnement.</w:t>
                            </w:r>
                          </w:p>
                          <w:p w:rsidR="008B4CBD" w:rsidRDefault="008B4CBD" w:rsidP="00C668C2">
                            <w:pPr>
                              <w:spacing w:line="240" w:lineRule="auto"/>
                              <w:jc w:val="both"/>
                              <w:rPr>
                                <w:rFonts w:cs="Arial"/>
                                <w:sz w:val="20"/>
                              </w:rPr>
                            </w:pPr>
                            <w:r>
                              <w:rPr>
                                <w:rFonts w:cs="Arial"/>
                                <w:sz w:val="20"/>
                              </w:rPr>
                              <w:t>V</w:t>
                            </w:r>
                            <w:r>
                              <w:rPr>
                                <w:rFonts w:cs="Arial"/>
                                <w:sz w:val="20"/>
                                <w:vertAlign w:val="subscript"/>
                              </w:rPr>
                              <w:t>1</w:t>
                            </w:r>
                            <w:r>
                              <w:rPr>
                                <w:rFonts w:cs="Arial"/>
                                <w:sz w:val="20"/>
                              </w:rPr>
                              <w:t xml:space="preserve"> = Volume du gaz à la pression p</w:t>
                            </w:r>
                            <w:r w:rsidRPr="00437396">
                              <w:rPr>
                                <w:rFonts w:cs="Arial"/>
                                <w:sz w:val="20"/>
                                <w:vertAlign w:val="subscript"/>
                              </w:rPr>
                              <w:t>1</w:t>
                            </w:r>
                            <w:r>
                              <w:rPr>
                                <w:rFonts w:cs="Arial"/>
                                <w:sz w:val="20"/>
                              </w:rPr>
                              <w:t>.</w:t>
                            </w:r>
                          </w:p>
                          <w:p w:rsidR="008B4CBD" w:rsidRPr="00B707E1" w:rsidRDefault="008B4CBD" w:rsidP="00C668C2"/>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1" o:spid="_x0000_s1027" type="#_x0000_t202" style="position:absolute;left:0;text-align:left;margin-left:96.6pt;margin-top:1.3pt;width:145.15pt;height:151.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" stroked="f">
                <v:textbox inset=".5mm,.3mm,.5mm,.3mm">
                  <w:txbxContent>
                    <w:p w:rsidR="008B4CBD" w:rsidRPr="00437396" w:rsidRDefault="008B4CBD" w:rsidP="00C668C2">
                      <w:pPr>
                        <w:spacing w:after="0" w:line="240" w:lineRule="auto"/>
                        <w:jc w:val="center"/>
                        <w:rPr>
                          <w:rFonts w:cs="Arial"/>
                          <w:b/>
                          <w:szCs w:val="24"/>
                        </w:rPr>
                      </w:pPr>
                      <w:r w:rsidRPr="00437396">
                        <w:rPr>
                          <w:rFonts w:cs="Arial"/>
                          <w:b/>
                          <w:szCs w:val="24"/>
                        </w:rPr>
                        <w:t>Indice « 1 »</w:t>
                      </w:r>
                    </w:p>
                    <w:p w:rsidR="008B4CBD" w:rsidRPr="00437396" w:rsidRDefault="008B4CBD" w:rsidP="00C668C2">
                      <w:pPr>
                        <w:spacing w:line="240" w:lineRule="auto"/>
                        <w:jc w:val="both"/>
                        <w:rPr>
                          <w:rFonts w:cs="Arial"/>
                          <w:szCs w:val="24"/>
                        </w:rPr>
                      </w:pPr>
                      <w:r w:rsidRPr="00B707E1">
                        <w:rPr>
                          <w:rFonts w:cs="Arial"/>
                        </w:rPr>
                        <w:t>Il correspond à l’état 1 de l’</w:t>
                      </w:r>
                      <w:r>
                        <w:rPr>
                          <w:rFonts w:cs="Arial"/>
                        </w:rPr>
                        <w:t xml:space="preserve">accumulateur : état </w:t>
                      </w:r>
                      <w:r w:rsidRPr="00B707E1">
                        <w:rPr>
                          <w:rFonts w:cs="Arial"/>
                        </w:rPr>
                        <w:t>déchargé.</w:t>
                      </w:r>
                      <w:r>
                        <w:rPr>
                          <w:rFonts w:cs="Arial"/>
                        </w:rPr>
                        <w:t xml:space="preserve"> C’est la pression minimale de fonctionnement.</w:t>
                      </w:r>
                    </w:p>
                    <w:p w:rsidR="008B4CBD" w:rsidRDefault="008B4CBD" w:rsidP="00C668C2">
                      <w:pPr>
                        <w:spacing w:after="0" w:line="240" w:lineRule="auto"/>
                        <w:jc w:val="both"/>
                        <w:rPr>
                          <w:rFonts w:cs="Arial"/>
                          <w:sz w:val="20"/>
                        </w:rPr>
                      </w:pPr>
                    </w:p>
                    <w:p w:rsidR="008B4CBD" w:rsidRDefault="008B4CBD" w:rsidP="00C668C2">
                      <w:pPr>
                        <w:spacing w:after="0" w:line="240" w:lineRule="auto"/>
                        <w:jc w:val="both"/>
                        <w:rPr>
                          <w:rFonts w:cs="Arial"/>
                          <w:sz w:val="20"/>
                        </w:rPr>
                      </w:pPr>
                      <w:r>
                        <w:rPr>
                          <w:rFonts w:cs="Arial"/>
                          <w:sz w:val="20"/>
                        </w:rPr>
                        <w:t>p</w:t>
                      </w:r>
                      <w:r>
                        <w:rPr>
                          <w:rFonts w:cs="Arial"/>
                          <w:sz w:val="20"/>
                          <w:vertAlign w:val="subscript"/>
                        </w:rPr>
                        <w:t>1</w:t>
                      </w:r>
                      <w:r w:rsidRPr="00437396">
                        <w:rPr>
                          <w:rFonts w:cs="Arial"/>
                          <w:sz w:val="20"/>
                        </w:rPr>
                        <w:t xml:space="preserve"> = </w:t>
                      </w:r>
                      <w:r>
                        <w:rPr>
                          <w:rFonts w:cs="Arial"/>
                          <w:sz w:val="20"/>
                        </w:rPr>
                        <w:t>pression minimale de fonctionnement.</w:t>
                      </w:r>
                    </w:p>
                    <w:p w:rsidR="008B4CBD" w:rsidRDefault="008B4CBD" w:rsidP="00C668C2">
                      <w:pPr>
                        <w:spacing w:line="240" w:lineRule="auto"/>
                        <w:jc w:val="both"/>
                        <w:rPr>
                          <w:rFonts w:cs="Arial"/>
                          <w:sz w:val="20"/>
                        </w:rPr>
                      </w:pPr>
                      <w:r>
                        <w:rPr>
                          <w:rFonts w:cs="Arial"/>
                          <w:sz w:val="20"/>
                        </w:rPr>
                        <w:t>V</w:t>
                      </w:r>
                      <w:r>
                        <w:rPr>
                          <w:rFonts w:cs="Arial"/>
                          <w:sz w:val="20"/>
                          <w:vertAlign w:val="subscript"/>
                        </w:rPr>
                        <w:t>1</w:t>
                      </w:r>
                      <w:r>
                        <w:rPr>
                          <w:rFonts w:cs="Arial"/>
                          <w:sz w:val="20"/>
                        </w:rPr>
                        <w:t xml:space="preserve"> = Volume du gaz à la pression p</w:t>
                      </w:r>
                      <w:r w:rsidRPr="00437396">
                        <w:rPr>
                          <w:rFonts w:cs="Arial"/>
                          <w:sz w:val="20"/>
                          <w:vertAlign w:val="subscript"/>
                        </w:rPr>
                        <w:t>1</w:t>
                      </w:r>
                      <w:r>
                        <w:rPr>
                          <w:rFonts w:cs="Arial"/>
                          <w:sz w:val="20"/>
                        </w:rPr>
                        <w:t>.</w:t>
                      </w:r>
                    </w:p>
                    <w:p w:rsidR="008B4CBD" w:rsidRPr="00B707E1" w:rsidRDefault="008B4CBD" w:rsidP="00C668C2"/>
                  </w:txbxContent>
                </v:textbox>
              </v:shape>
            </w:pict>
          </mc:Fallback>
        </mc:AlternateContent>
      </w:r>
      <w:r>
        <w:rPr>
          <w:rFonts w:cs="Arial"/>
          <w:b/>
          <w:bCs/>
          <w:noProof/>
          <w:szCs w:val="24"/>
          <w:lang w:eastAsia="fr-FR"/>
        </w:rPr>
        <w:drawing>
          <wp:anchor distT="0" distB="0" distL="114300" distR="114300" simplePos="0" relativeHeight="251779072" behindDoc="1" locked="0" layoutInCell="1" allowOverlap="1" wp14:anchorId="3CE653DD" wp14:editId="6B2C0F76">
            <wp:simplePos x="0" y="0"/>
            <wp:positionH relativeFrom="column">
              <wp:posOffset>8890</wp:posOffset>
            </wp:positionH>
            <wp:positionV relativeFrom="paragraph">
              <wp:posOffset>307340</wp:posOffset>
            </wp:positionV>
            <wp:extent cx="1075055" cy="1223010"/>
            <wp:effectExtent l="0" t="0" r="0" b="0"/>
            <wp:wrapTight wrapText="bothSides">
              <wp:wrapPolygon edited="0">
                <wp:start x="0" y="0"/>
                <wp:lineTo x="0" y="21196"/>
                <wp:lineTo x="21051" y="21196"/>
                <wp:lineTo x="21051" y="0"/>
                <wp:lineTo x="0" y="0"/>
              </wp:wrapPolygon>
            </wp:wrapTight>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1075055" cy="1223010"/>
                    </a:xfrm>
                    <a:prstGeom prst="rect">
                      <a:avLst/>
                    </a:prstGeom>
                    <a:noFill/>
                    <a:ln w="9525">
                      <a:noFill/>
                      <a:miter lim="800000"/>
                      <a:headEnd/>
                      <a:tailEnd/>
                    </a:ln>
                  </pic:spPr>
                </pic:pic>
              </a:graphicData>
            </a:graphic>
          </wp:anchor>
        </w:drawing>
      </w: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C668C2" w:rsidP="00703F69">
      <w:pPr>
        <w:tabs>
          <w:tab w:val="left" w:pos="6727"/>
        </w:tabs>
        <w:ind w:left="741" w:hanging="627"/>
        <w:rPr>
          <w:b/>
          <w:szCs w:val="24"/>
        </w:rPr>
      </w:pPr>
      <w:r>
        <w:rPr>
          <w:rFonts w:cs="Arial"/>
          <w:noProof/>
          <w:lang w:eastAsia="fr-FR"/>
        </w:rPr>
        <mc:AlternateContent>
          <mc:Choice Requires="wps">
            <w:drawing>
              <wp:anchor distT="0" distB="0" distL="114300" distR="114300" simplePos="0" relativeHeight="251785216" behindDoc="0" locked="0" layoutInCell="1" allowOverlap="1" wp14:anchorId="027F032B" wp14:editId="5DA9308E">
                <wp:simplePos x="0" y="0"/>
                <wp:positionH relativeFrom="column">
                  <wp:posOffset>1227013</wp:posOffset>
                </wp:positionH>
                <wp:positionV relativeFrom="paragraph">
                  <wp:posOffset>287627</wp:posOffset>
                </wp:positionV>
                <wp:extent cx="1807210" cy="2098068"/>
                <wp:effectExtent l="0" t="0" r="2540" b="0"/>
                <wp:wrapNone/>
                <wp:docPr id="1016"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20980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4CBD" w:rsidRPr="00417466" w:rsidRDefault="008B4CBD" w:rsidP="00C668C2">
                            <w:pPr>
                              <w:spacing w:after="0" w:line="240" w:lineRule="auto"/>
                              <w:jc w:val="center"/>
                              <w:rPr>
                                <w:rFonts w:cs="Arial"/>
                                <w:b/>
                                <w:szCs w:val="24"/>
                              </w:rPr>
                            </w:pPr>
                            <w:r w:rsidRPr="00417466">
                              <w:rPr>
                                <w:rFonts w:cs="Arial"/>
                                <w:b/>
                                <w:szCs w:val="24"/>
                              </w:rPr>
                              <w:t>Indice « 2 »</w:t>
                            </w:r>
                          </w:p>
                          <w:p w:rsidR="008B4CBD" w:rsidRDefault="008B4CBD" w:rsidP="005C780F">
                            <w:pPr>
                              <w:spacing w:line="240" w:lineRule="auto"/>
                              <w:jc w:val="both"/>
                              <w:rPr>
                                <w:rFonts w:cs="Arial"/>
                              </w:rPr>
                            </w:pPr>
                            <w:r w:rsidRPr="00B707E1">
                              <w:rPr>
                                <w:rFonts w:cs="Arial"/>
                              </w:rPr>
                              <w:t>Il correspond à l’état 2 de l’accumulateur : état plein ou chargé.</w:t>
                            </w:r>
                            <w:r>
                              <w:rPr>
                                <w:rFonts w:cs="Arial"/>
                              </w:rPr>
                              <w:t xml:space="preserve"> C’est la pression maximale de fonctionnement.</w:t>
                            </w:r>
                          </w:p>
                          <w:p w:rsidR="008B4CBD" w:rsidRDefault="008B4CBD" w:rsidP="00C668C2">
                            <w:pPr>
                              <w:spacing w:after="0" w:line="240" w:lineRule="auto"/>
                              <w:jc w:val="both"/>
                              <w:rPr>
                                <w:rFonts w:cs="Arial"/>
                                <w:sz w:val="20"/>
                              </w:rPr>
                            </w:pPr>
                            <w:r>
                              <w:rPr>
                                <w:rFonts w:cs="Arial"/>
                                <w:sz w:val="20"/>
                              </w:rPr>
                              <w:t>p</w:t>
                            </w:r>
                            <w:r>
                              <w:rPr>
                                <w:rFonts w:cs="Arial"/>
                                <w:sz w:val="20"/>
                                <w:vertAlign w:val="subscript"/>
                              </w:rPr>
                              <w:t>2</w:t>
                            </w:r>
                            <w:r w:rsidRPr="00437396">
                              <w:rPr>
                                <w:rFonts w:cs="Arial"/>
                                <w:sz w:val="20"/>
                              </w:rPr>
                              <w:t xml:space="preserve"> = </w:t>
                            </w:r>
                            <w:r>
                              <w:rPr>
                                <w:rFonts w:cs="Arial"/>
                                <w:sz w:val="20"/>
                              </w:rPr>
                              <w:t>pression maximale de fonctionnement, accumulateur chargé.</w:t>
                            </w:r>
                          </w:p>
                          <w:p w:rsidR="008B4CBD" w:rsidRDefault="008B4CBD" w:rsidP="00C668C2">
                            <w:pPr>
                              <w:spacing w:line="240" w:lineRule="auto"/>
                              <w:jc w:val="both"/>
                              <w:rPr>
                                <w:rFonts w:cs="Arial"/>
                                <w:sz w:val="20"/>
                              </w:rPr>
                            </w:pPr>
                            <w:r>
                              <w:rPr>
                                <w:rFonts w:cs="Arial"/>
                                <w:sz w:val="20"/>
                              </w:rPr>
                              <w:t>V</w:t>
                            </w:r>
                            <w:r>
                              <w:rPr>
                                <w:rFonts w:cs="Arial"/>
                                <w:sz w:val="20"/>
                                <w:vertAlign w:val="subscript"/>
                              </w:rPr>
                              <w:t>2</w:t>
                            </w:r>
                            <w:r>
                              <w:rPr>
                                <w:rFonts w:cs="Arial"/>
                                <w:sz w:val="20"/>
                              </w:rPr>
                              <w:t xml:space="preserve"> = Volume du gaz à la pression p</w:t>
                            </w:r>
                            <w:r>
                              <w:rPr>
                                <w:rFonts w:cs="Arial"/>
                                <w:sz w:val="20"/>
                                <w:vertAlign w:val="subscript"/>
                              </w:rPr>
                              <w:t>2</w:t>
                            </w:r>
                            <w:r>
                              <w:rPr>
                                <w:rFonts w:cs="Arial"/>
                                <w:sz w:val="20"/>
                              </w:rPr>
                              <w:t>.</w:t>
                            </w:r>
                          </w:p>
                          <w:p w:rsidR="008B4CBD" w:rsidRPr="00B707E1" w:rsidRDefault="008B4CBD" w:rsidP="00C668C2">
                            <w:pPr>
                              <w:jc w:val="both"/>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2" o:spid="_x0000_s1028" type="#_x0000_t202" style="position:absolute;left:0;text-align:left;margin-left:96.6pt;margin-top:22.65pt;width:142.3pt;height:165.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" stroked="f">
                <v:textbox inset=".5mm,.3mm,.5mm,.3mm">
                  <w:txbxContent>
                    <w:p w:rsidR="008B4CBD" w:rsidRPr="00417466" w:rsidRDefault="008B4CBD" w:rsidP="00C668C2">
                      <w:pPr>
                        <w:spacing w:after="0" w:line="240" w:lineRule="auto"/>
                        <w:jc w:val="center"/>
                        <w:rPr>
                          <w:rFonts w:cs="Arial"/>
                          <w:b/>
                          <w:szCs w:val="24"/>
                        </w:rPr>
                      </w:pPr>
                      <w:r w:rsidRPr="00417466">
                        <w:rPr>
                          <w:rFonts w:cs="Arial"/>
                          <w:b/>
                          <w:szCs w:val="24"/>
                        </w:rPr>
                        <w:t>Indice « 2 »</w:t>
                      </w:r>
                    </w:p>
                    <w:p w:rsidR="008B4CBD" w:rsidRDefault="008B4CBD" w:rsidP="005C780F">
                      <w:pPr>
                        <w:spacing w:line="240" w:lineRule="auto"/>
                        <w:jc w:val="both"/>
                        <w:rPr>
                          <w:rFonts w:cs="Arial"/>
                        </w:rPr>
                      </w:pPr>
                      <w:r w:rsidRPr="00B707E1">
                        <w:rPr>
                          <w:rFonts w:cs="Arial"/>
                        </w:rPr>
                        <w:t>Il correspond à l’état 2 de l’accumulateur : état plein ou chargé.</w:t>
                      </w:r>
                      <w:r>
                        <w:rPr>
                          <w:rFonts w:cs="Arial"/>
                        </w:rPr>
                        <w:t xml:space="preserve"> C’est la pression maximale de fonctionnement.</w:t>
                      </w:r>
                    </w:p>
                    <w:p w:rsidR="008B4CBD" w:rsidRDefault="008B4CBD" w:rsidP="00C668C2">
                      <w:pPr>
                        <w:spacing w:after="0" w:line="240" w:lineRule="auto"/>
                        <w:jc w:val="both"/>
                        <w:rPr>
                          <w:rFonts w:cs="Arial"/>
                          <w:sz w:val="20"/>
                        </w:rPr>
                      </w:pPr>
                      <w:r>
                        <w:rPr>
                          <w:rFonts w:cs="Arial"/>
                          <w:sz w:val="20"/>
                        </w:rPr>
                        <w:t>p</w:t>
                      </w:r>
                      <w:r>
                        <w:rPr>
                          <w:rFonts w:cs="Arial"/>
                          <w:sz w:val="20"/>
                          <w:vertAlign w:val="subscript"/>
                        </w:rPr>
                        <w:t>2</w:t>
                      </w:r>
                      <w:r w:rsidRPr="00437396">
                        <w:rPr>
                          <w:rFonts w:cs="Arial"/>
                          <w:sz w:val="20"/>
                        </w:rPr>
                        <w:t xml:space="preserve"> = </w:t>
                      </w:r>
                      <w:r>
                        <w:rPr>
                          <w:rFonts w:cs="Arial"/>
                          <w:sz w:val="20"/>
                        </w:rPr>
                        <w:t>pression maximale de fonctionnement, accumulateur chargé.</w:t>
                      </w:r>
                    </w:p>
                    <w:p w:rsidR="008B4CBD" w:rsidRDefault="008B4CBD" w:rsidP="00C668C2">
                      <w:pPr>
                        <w:spacing w:line="240" w:lineRule="auto"/>
                        <w:jc w:val="both"/>
                        <w:rPr>
                          <w:rFonts w:cs="Arial"/>
                          <w:sz w:val="20"/>
                        </w:rPr>
                      </w:pPr>
                      <w:r>
                        <w:rPr>
                          <w:rFonts w:cs="Arial"/>
                          <w:sz w:val="20"/>
                        </w:rPr>
                        <w:t>V</w:t>
                      </w:r>
                      <w:r>
                        <w:rPr>
                          <w:rFonts w:cs="Arial"/>
                          <w:sz w:val="20"/>
                          <w:vertAlign w:val="subscript"/>
                        </w:rPr>
                        <w:t>2</w:t>
                      </w:r>
                      <w:r>
                        <w:rPr>
                          <w:rFonts w:cs="Arial"/>
                          <w:sz w:val="20"/>
                        </w:rPr>
                        <w:t xml:space="preserve"> = Volume du gaz à la pression p</w:t>
                      </w:r>
                      <w:r>
                        <w:rPr>
                          <w:rFonts w:cs="Arial"/>
                          <w:sz w:val="20"/>
                          <w:vertAlign w:val="subscript"/>
                        </w:rPr>
                        <w:t>2</w:t>
                      </w:r>
                      <w:r>
                        <w:rPr>
                          <w:rFonts w:cs="Arial"/>
                          <w:sz w:val="20"/>
                        </w:rPr>
                        <w:t>.</w:t>
                      </w:r>
                    </w:p>
                    <w:p w:rsidR="008B4CBD" w:rsidRPr="00B707E1" w:rsidRDefault="008B4CBD" w:rsidP="00C668C2">
                      <w:pPr>
                        <w:jc w:val="both"/>
                      </w:pPr>
                    </w:p>
                  </w:txbxContent>
                </v:textbox>
              </v:shape>
            </w:pict>
          </mc:Fallback>
        </mc:AlternateContent>
      </w:r>
    </w:p>
    <w:p w:rsidR="00B36C89" w:rsidRDefault="00C668C2" w:rsidP="00703F69">
      <w:pPr>
        <w:tabs>
          <w:tab w:val="left" w:pos="6727"/>
        </w:tabs>
        <w:ind w:left="741" w:hanging="627"/>
        <w:rPr>
          <w:b/>
          <w:szCs w:val="24"/>
        </w:rPr>
      </w:pPr>
      <w:r>
        <w:rPr>
          <w:rFonts w:cs="Arial"/>
          <w:b/>
          <w:bCs/>
          <w:noProof/>
          <w:szCs w:val="24"/>
          <w:lang w:eastAsia="fr-FR"/>
        </w:rPr>
        <w:drawing>
          <wp:anchor distT="0" distB="0" distL="114300" distR="114300" simplePos="0" relativeHeight="251783168" behindDoc="1" locked="0" layoutInCell="1" allowOverlap="1" wp14:anchorId="544B6D76" wp14:editId="6CB32BAB">
            <wp:simplePos x="0" y="0"/>
            <wp:positionH relativeFrom="column">
              <wp:posOffset>13335</wp:posOffset>
            </wp:positionH>
            <wp:positionV relativeFrom="paragraph">
              <wp:posOffset>247015</wp:posOffset>
            </wp:positionV>
            <wp:extent cx="1148715" cy="1268730"/>
            <wp:effectExtent l="0" t="0" r="0" b="7620"/>
            <wp:wrapTight wrapText="bothSides">
              <wp:wrapPolygon edited="0">
                <wp:start x="0" y="0"/>
                <wp:lineTo x="0" y="21405"/>
                <wp:lineTo x="21134" y="21405"/>
                <wp:lineTo x="21134" y="0"/>
                <wp:lineTo x="0" y="0"/>
              </wp:wrapPolygon>
            </wp:wrapTight>
            <wp:docPr id="112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1148715" cy="1268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B36C89" w:rsidRDefault="00B36C89" w:rsidP="00703F69">
      <w:pPr>
        <w:tabs>
          <w:tab w:val="left" w:pos="6727"/>
        </w:tabs>
        <w:ind w:left="741" w:hanging="627"/>
        <w:rPr>
          <w:b/>
          <w:szCs w:val="24"/>
        </w:rPr>
      </w:pPr>
    </w:p>
    <w:p w:rsidR="00C668C2" w:rsidRPr="00C668C2" w:rsidRDefault="00C668C2" w:rsidP="00703F69">
      <w:pPr>
        <w:tabs>
          <w:tab w:val="left" w:pos="6727"/>
        </w:tabs>
        <w:ind w:left="741" w:hanging="627"/>
        <w:rPr>
          <w:b/>
          <w:sz w:val="16"/>
          <w:szCs w:val="16"/>
        </w:rPr>
      </w:pPr>
    </w:p>
    <w:p w:rsidR="00C668C2" w:rsidRPr="00437396" w:rsidRDefault="00C668C2" w:rsidP="005C780F">
      <w:pPr>
        <w:autoSpaceDE w:val="0"/>
        <w:autoSpaceDN w:val="0"/>
        <w:adjustRightInd w:val="0"/>
        <w:spacing w:after="0" w:line="240" w:lineRule="auto"/>
        <w:jc w:val="both"/>
        <w:rPr>
          <w:rFonts w:cs="Arial"/>
          <w:bCs/>
        </w:rPr>
      </w:pPr>
      <w:r w:rsidRPr="00437396">
        <w:rPr>
          <w:rFonts w:cs="Arial"/>
          <w:bCs/>
        </w:rPr>
        <w:t>L’accumulateur restitue un volume :</w:t>
      </w:r>
    </w:p>
    <w:p w:rsidR="00B36C89" w:rsidRDefault="00C668C2" w:rsidP="005C780F">
      <w:pPr>
        <w:autoSpaceDE w:val="0"/>
        <w:autoSpaceDN w:val="0"/>
        <w:adjustRightInd w:val="0"/>
        <w:spacing w:after="0" w:line="240" w:lineRule="auto"/>
        <w:jc w:val="both"/>
        <w:rPr>
          <w:rFonts w:cs="Arial"/>
          <w:bCs/>
        </w:rPr>
      </w:pPr>
      <w:r>
        <w:rPr>
          <w:rFonts w:cs="Symbol"/>
        </w:rPr>
        <w:t>Δ</w:t>
      </w:r>
      <w:r w:rsidRPr="00437396">
        <w:rPr>
          <w:rFonts w:cs="Arial"/>
          <w:bCs/>
        </w:rPr>
        <w:t xml:space="preserve">V = V1 – V2 </w:t>
      </w:r>
      <w:r w:rsidR="006D730C">
        <w:rPr>
          <w:rFonts w:cs="Arial"/>
          <w:bCs/>
        </w:rPr>
        <w:t>pour une pression qui passe de p2 à p</w:t>
      </w:r>
      <w:r w:rsidRPr="00437396">
        <w:rPr>
          <w:rFonts w:cs="Arial"/>
          <w:bCs/>
        </w:rPr>
        <w:t>1</w:t>
      </w:r>
    </w:p>
    <w:p w:rsidR="002D7876" w:rsidRDefault="002D7876" w:rsidP="005C780F">
      <w:pPr>
        <w:autoSpaceDE w:val="0"/>
        <w:autoSpaceDN w:val="0"/>
        <w:adjustRightInd w:val="0"/>
        <w:spacing w:after="0" w:line="240" w:lineRule="auto"/>
        <w:jc w:val="both"/>
        <w:rPr>
          <w:rFonts w:cs="Arial"/>
          <w:bCs/>
          <w:sz w:val="22"/>
          <w:szCs w:val="22"/>
        </w:rPr>
      </w:pPr>
      <w:r w:rsidRPr="002D7876">
        <w:rPr>
          <w:rFonts w:cs="Arial"/>
          <w:bCs/>
          <w:sz w:val="22"/>
          <w:szCs w:val="22"/>
        </w:rPr>
        <w:t xml:space="preserve">Les liens </w:t>
      </w:r>
      <w:r w:rsidR="005C780F">
        <w:rPr>
          <w:rFonts w:cs="Arial"/>
          <w:bCs/>
          <w:sz w:val="22"/>
          <w:szCs w:val="22"/>
        </w:rPr>
        <w:t>ci-dessous</w:t>
      </w:r>
      <w:r w:rsidRPr="002D7876">
        <w:rPr>
          <w:rFonts w:cs="Arial"/>
          <w:bCs/>
          <w:sz w:val="22"/>
          <w:szCs w:val="22"/>
        </w:rPr>
        <w:t xml:space="preserve"> dirigent vers une vidé</w:t>
      </w:r>
      <w:r w:rsidR="0035303E">
        <w:rPr>
          <w:rFonts w:cs="Arial"/>
          <w:bCs/>
          <w:sz w:val="22"/>
          <w:szCs w:val="22"/>
        </w:rPr>
        <w:t>o sur le site de PARKER visualisant</w:t>
      </w:r>
      <w:r w:rsidRPr="002D7876">
        <w:rPr>
          <w:rFonts w:cs="Arial"/>
          <w:bCs/>
          <w:sz w:val="22"/>
          <w:szCs w:val="22"/>
        </w:rPr>
        <w:t xml:space="preserve"> l’accumulateur en fonctionnement dans les différentes phases.</w:t>
      </w:r>
    </w:p>
    <w:p w:rsidR="00190B6D" w:rsidRPr="00190B6D" w:rsidRDefault="00190B6D" w:rsidP="00190B6D">
      <w:pPr>
        <w:autoSpaceDE w:val="0"/>
        <w:autoSpaceDN w:val="0"/>
        <w:adjustRightInd w:val="0"/>
        <w:spacing w:after="0" w:line="240" w:lineRule="auto"/>
        <w:rPr>
          <w:rFonts w:cs="Arial"/>
          <w:bCs/>
          <w:sz w:val="22"/>
          <w:szCs w:val="22"/>
        </w:rPr>
      </w:pPr>
    </w:p>
    <w:p w:rsidR="00DE16D1" w:rsidRPr="002D7876" w:rsidRDefault="002D7876" w:rsidP="002D7876">
      <w:pPr>
        <w:tabs>
          <w:tab w:val="left" w:pos="6727"/>
        </w:tabs>
        <w:ind w:left="741" w:hanging="627"/>
        <w:rPr>
          <w:b/>
          <w:sz w:val="22"/>
          <w:szCs w:val="22"/>
          <w:u w:val="single"/>
        </w:rPr>
      </w:pPr>
      <w:r w:rsidRPr="002D7876">
        <w:rPr>
          <w:sz w:val="22"/>
          <w:szCs w:val="22"/>
          <w:u w:val="single"/>
        </w:rPr>
        <w:t>Accumulateur à piston</w:t>
      </w:r>
    </w:p>
    <w:p w:rsidR="002D7876" w:rsidRDefault="008B4CBD" w:rsidP="00703F69">
      <w:pPr>
        <w:tabs>
          <w:tab w:val="left" w:pos="6727"/>
        </w:tabs>
        <w:rPr>
          <w:color w:val="0000FF"/>
          <w:sz w:val="22"/>
          <w:szCs w:val="22"/>
          <w:u w:val="single"/>
        </w:rPr>
      </w:pPr>
      <w:hyperlink r:id="rId23" w:history="1">
        <w:r w:rsidR="000E772A" w:rsidRPr="002D7876">
          <w:rPr>
            <w:color w:val="0000FF"/>
            <w:sz w:val="22"/>
            <w:szCs w:val="22"/>
            <w:u w:val="single"/>
          </w:rPr>
          <w:t>https://www.youtube.com/watch?v=1GBHtYqoznk&amp;feature=emb_rel_pause</w:t>
        </w:r>
      </w:hyperlink>
    </w:p>
    <w:p w:rsidR="00190B6D" w:rsidRPr="00190B6D" w:rsidRDefault="00190B6D" w:rsidP="00703F69">
      <w:pPr>
        <w:tabs>
          <w:tab w:val="left" w:pos="6727"/>
        </w:tabs>
        <w:rPr>
          <w:sz w:val="16"/>
          <w:szCs w:val="16"/>
        </w:rPr>
      </w:pPr>
    </w:p>
    <w:p w:rsidR="00703F69" w:rsidRPr="002D7876" w:rsidRDefault="002D7876" w:rsidP="00703F69">
      <w:pPr>
        <w:tabs>
          <w:tab w:val="left" w:pos="6727"/>
        </w:tabs>
        <w:rPr>
          <w:sz w:val="22"/>
          <w:szCs w:val="22"/>
          <w:u w:val="single"/>
        </w:rPr>
      </w:pPr>
      <w:r w:rsidRPr="002D7876">
        <w:rPr>
          <w:sz w:val="22"/>
          <w:szCs w:val="22"/>
          <w:u w:val="single"/>
        </w:rPr>
        <w:t>Accumulateur à v</w:t>
      </w:r>
      <w:r w:rsidR="00283BC8" w:rsidRPr="002D7876">
        <w:rPr>
          <w:sz w:val="22"/>
          <w:szCs w:val="22"/>
          <w:u w:val="single"/>
        </w:rPr>
        <w:t>essie</w:t>
      </w:r>
    </w:p>
    <w:p w:rsidR="00AC23D9" w:rsidRPr="00190B6D" w:rsidRDefault="008B4CBD" w:rsidP="00190B6D">
      <w:pPr>
        <w:tabs>
          <w:tab w:val="left" w:pos="6727"/>
        </w:tabs>
        <w:rPr>
          <w:color w:val="0000FF"/>
          <w:sz w:val="22"/>
          <w:szCs w:val="22"/>
        </w:rPr>
      </w:pPr>
      <w:hyperlink r:id="rId24" w:history="1">
        <w:r w:rsidR="00283BC8" w:rsidRPr="002D7876">
          <w:rPr>
            <w:rStyle w:val="Lienhypertexte"/>
            <w:color w:val="0000FF"/>
            <w:sz w:val="22"/>
            <w:szCs w:val="22"/>
          </w:rPr>
          <w:t>https://www.youtube.com/watch?list=RDCMUCe74hvmtnVrXfZPBofJ_GJA&amp;v=RMDE5v3ouN8&amp;feature=emb_rel_end</w:t>
        </w:r>
      </w:hyperlink>
    </w:p>
    <w:p w:rsidR="00AC23D9" w:rsidRDefault="00AC23D9" w:rsidP="0029160C">
      <w:pPr>
        <w:pStyle w:val="Paragraphedeliste"/>
        <w:numPr>
          <w:ilvl w:val="0"/>
          <w:numId w:val="2"/>
        </w:numPr>
        <w:rPr>
          <w:b/>
          <w:sz w:val="28"/>
          <w:szCs w:val="28"/>
        </w:rPr>
      </w:pPr>
      <w:r>
        <w:rPr>
          <w:b/>
          <w:sz w:val="28"/>
          <w:szCs w:val="28"/>
        </w:rPr>
        <w:t>Exemple</w:t>
      </w:r>
      <w:r w:rsidR="008057CC">
        <w:rPr>
          <w:b/>
          <w:sz w:val="28"/>
          <w:szCs w:val="28"/>
        </w:rPr>
        <w:t>s</w:t>
      </w:r>
      <w:r>
        <w:rPr>
          <w:b/>
          <w:sz w:val="28"/>
          <w:szCs w:val="28"/>
        </w:rPr>
        <w:t xml:space="preserve"> d’utilisation.</w:t>
      </w:r>
    </w:p>
    <w:p w:rsidR="00AC23D9" w:rsidRPr="00AC23D9" w:rsidRDefault="00AC23D9" w:rsidP="00AC23D9">
      <w:pPr>
        <w:pStyle w:val="Paragraphedeliste"/>
        <w:rPr>
          <w:b/>
          <w:sz w:val="28"/>
          <w:szCs w:val="28"/>
        </w:rPr>
      </w:pPr>
    </w:p>
    <w:p w:rsidR="00283BC8" w:rsidRPr="00B71B50" w:rsidRDefault="00B71B50" w:rsidP="0029160C">
      <w:pPr>
        <w:pStyle w:val="Paragraphedeliste"/>
        <w:numPr>
          <w:ilvl w:val="0"/>
          <w:numId w:val="8"/>
        </w:numPr>
        <w:tabs>
          <w:tab w:val="left" w:pos="6727"/>
        </w:tabs>
        <w:ind w:left="684" w:hanging="645"/>
        <w:rPr>
          <w:b/>
          <w:szCs w:val="24"/>
        </w:rPr>
      </w:pPr>
      <w:r w:rsidRPr="00B71B50">
        <w:rPr>
          <w:b/>
          <w:szCs w:val="24"/>
        </w:rPr>
        <w:t>Compensation des fuites.</w:t>
      </w:r>
    </w:p>
    <w:p w:rsidR="00190B6D" w:rsidRDefault="00B71B50" w:rsidP="008057CC">
      <w:pPr>
        <w:jc w:val="both"/>
      </w:pPr>
      <w:r>
        <w:t>Ce raccordement</w:t>
      </w:r>
      <w:r w:rsidRPr="004B240E">
        <w:t xml:space="preserve"> est surtout utilisé dans les circuits où les</w:t>
      </w:r>
      <w:r w:rsidR="0035303E">
        <w:t xml:space="preserve"> actionneurs doivent fournir un effort important</w:t>
      </w:r>
      <w:r w:rsidRPr="004B240E">
        <w:t xml:space="preserve"> pendant une longue durée</w:t>
      </w:r>
      <w:r w:rsidR="00190B6D">
        <w:t xml:space="preserve">. </w:t>
      </w:r>
    </w:p>
    <w:p w:rsidR="00B71B50" w:rsidRPr="008057CC" w:rsidRDefault="00190B6D" w:rsidP="008057CC">
      <w:pPr>
        <w:jc w:val="both"/>
      </w:pPr>
      <w:r w:rsidRPr="00190B6D">
        <w:rPr>
          <w:u w:val="single"/>
        </w:rPr>
        <w:t>E</w:t>
      </w:r>
      <w:r w:rsidR="00B71B50" w:rsidRPr="00190B6D">
        <w:rPr>
          <w:u w:val="single"/>
        </w:rPr>
        <w:t>xemple</w:t>
      </w:r>
      <w:r>
        <w:t> : presse de cuisson</w:t>
      </w:r>
      <w:r w:rsidR="00B71B50" w:rsidRPr="004B240E">
        <w:t>.</w:t>
      </w:r>
    </w:p>
    <w:p w:rsidR="00B71B50" w:rsidRDefault="00BB73FA" w:rsidP="00B71B50">
      <w:pPr>
        <w:tabs>
          <w:tab w:val="left" w:pos="6727"/>
        </w:tabs>
        <w:rPr>
          <w:szCs w:val="24"/>
        </w:rPr>
      </w:pPr>
      <w:r>
        <w:rPr>
          <w:noProof/>
          <w:lang w:eastAsia="fr-FR"/>
        </w:rPr>
        <mc:AlternateContent>
          <mc:Choice Requires="wps">
            <w:drawing>
              <wp:anchor distT="0" distB="0" distL="114300" distR="114300" simplePos="0" relativeHeight="252008448" behindDoc="0" locked="0" layoutInCell="1" allowOverlap="1">
                <wp:simplePos x="0" y="0"/>
                <wp:positionH relativeFrom="column">
                  <wp:posOffset>1193470</wp:posOffset>
                </wp:positionH>
                <wp:positionV relativeFrom="paragraph">
                  <wp:posOffset>1046480</wp:posOffset>
                </wp:positionV>
                <wp:extent cx="287457" cy="146215"/>
                <wp:effectExtent l="0" t="0" r="17780" b="25400"/>
                <wp:wrapNone/>
                <wp:docPr id="1626" name="Zone de texte 1626"/>
                <wp:cNvGraphicFramePr/>
                <a:graphic xmlns:a="http://schemas.openxmlformats.org/drawingml/2006/main">
                  <a:graphicData uri="http://schemas.microsoft.com/office/word/2010/wordprocessingShape">
                    <wps:wsp>
                      <wps:cNvSpPr txBox="1"/>
                      <wps:spPr>
                        <a:xfrm>
                          <a:off x="0" y="0"/>
                          <a:ext cx="287457" cy="1462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B4CBD" w:rsidRPr="00BB73FA" w:rsidRDefault="008B4CBD" w:rsidP="00986C76">
                            <w:pPr>
                              <w:jc w:val="center"/>
                              <w:rPr>
                                <w:sz w:val="20"/>
                              </w:rPr>
                            </w:pPr>
                            <w:r>
                              <w:rPr>
                                <w:sz w:val="20"/>
                              </w:rPr>
                              <w:t>1Z</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26" o:spid="_x0000_s1029" type="#_x0000_t202" style="position:absolute;margin-left:93.95pt;margin-top:82.4pt;width:22.65pt;height:1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" fillcolor="white [3201]" strokeweight=".5pt">
                <v:textbox inset="1mm,0,1mm,0">
                  <w:txbxContent>
                    <w:p w:rsidR="008B4CBD" w:rsidRPr="00BB73FA" w:rsidRDefault="008B4CBD" w:rsidP="00986C76">
                      <w:pPr>
                        <w:jc w:val="center"/>
                        <w:rPr>
                          <w:sz w:val="20"/>
                        </w:rPr>
                      </w:pPr>
                      <w:r>
                        <w:rPr>
                          <w:sz w:val="20"/>
                        </w:rPr>
                        <w:t>1Z</w:t>
                      </w:r>
                    </w:p>
                  </w:txbxContent>
                </v:textbox>
              </v:shape>
            </w:pict>
          </mc:Fallback>
        </mc:AlternateContent>
      </w:r>
      <w:r>
        <w:rPr>
          <w:noProof/>
          <w:lang w:eastAsia="fr-FR"/>
        </w:rPr>
        <w:drawing>
          <wp:inline distT="0" distB="0" distL="0" distR="0" wp14:anchorId="5E5C4971" wp14:editId="157A5BC1">
            <wp:extent cx="3036722" cy="4579441"/>
            <wp:effectExtent l="0" t="0" r="0" b="0"/>
            <wp:docPr id="1625" name="Imag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7396" t="23965" r="49631" b="14447"/>
                    <a:stretch/>
                  </pic:blipFill>
                  <pic:spPr bwMode="auto">
                    <a:xfrm>
                      <a:off x="0" y="0"/>
                      <a:ext cx="3045663" cy="4592925"/>
                    </a:xfrm>
                    <a:prstGeom prst="rect">
                      <a:avLst/>
                    </a:prstGeom>
                    <a:ln>
                      <a:noFill/>
                    </a:ln>
                    <a:extLst>
                      <a:ext uri="{53640926-AAD7-44D8-BBD7-CCE9431645EC}">
                        <a14:shadowObscured xmlns:a14="http://schemas.microsoft.com/office/drawing/2010/main"/>
                      </a:ext>
                    </a:extLst>
                  </pic:spPr>
                </pic:pic>
              </a:graphicData>
            </a:graphic>
          </wp:inline>
        </w:drawing>
      </w:r>
    </w:p>
    <w:p w:rsidR="00B71B50" w:rsidRDefault="00B71B50" w:rsidP="00B71B50">
      <w:pPr>
        <w:tabs>
          <w:tab w:val="left" w:pos="6727"/>
        </w:tabs>
        <w:rPr>
          <w:szCs w:val="24"/>
        </w:rPr>
      </w:pPr>
    </w:p>
    <w:p w:rsidR="00B71B50" w:rsidRDefault="00B71B50" w:rsidP="00986C76">
      <w:pPr>
        <w:spacing w:line="240" w:lineRule="auto"/>
        <w:jc w:val="both"/>
      </w:pPr>
      <w:r>
        <w:t>Lorsque le vérin est en phase de pressage et qu</w:t>
      </w:r>
      <w:r w:rsidR="008057CC">
        <w:t>e l’accumulateur est chargé</w:t>
      </w:r>
      <w:r>
        <w:t>, le pressostat HP met la pompe en circulation sans pression par le limiteur de pression à commande électrique. Le clapet anti retour se referme. Pendant ce temps, l’accumulateur maintient la pression dans le vérin tout en compensant les fuites du circuit (distributeur à tiroir). L’accumulateur compense ces fuites grâce à sa réserve d’huile sous pression. Au fur et à mesure de la décharge de 1Z, la pression diminue. Lorsque la valeur réglée sur le pressostat BP est atteinte,</w:t>
      </w:r>
      <w:r w:rsidR="0035303E">
        <w:t xml:space="preserve"> la pompe est remise en charge</w:t>
      </w:r>
      <w:r>
        <w:t>. L’accumulateur se recharge jusqu’à obtention de la valeur réglée sur le pressostat HP.</w:t>
      </w:r>
    </w:p>
    <w:p w:rsidR="00B71B50" w:rsidRDefault="00986C76" w:rsidP="00986C76">
      <w:pPr>
        <w:spacing w:line="240" w:lineRule="auto"/>
        <w:jc w:val="both"/>
        <w:rPr>
          <w:rFonts w:cs="Arial"/>
          <w:szCs w:val="24"/>
        </w:rPr>
      </w:pPr>
      <w:r w:rsidRPr="00986C76">
        <w:rPr>
          <w:rFonts w:cs="Arial"/>
          <w:szCs w:val="24"/>
        </w:rPr>
        <w:t xml:space="preserve">Lorsque le temps de pressage est très important, il est avantageux de pouvoir arrêter </w:t>
      </w:r>
      <w:r w:rsidR="009B0D77">
        <w:rPr>
          <w:rFonts w:cs="Arial"/>
          <w:szCs w:val="24"/>
        </w:rPr>
        <w:t xml:space="preserve">le fonctionnement de </w:t>
      </w:r>
      <w:r w:rsidRPr="00986C76">
        <w:rPr>
          <w:rFonts w:cs="Arial"/>
          <w:szCs w:val="24"/>
        </w:rPr>
        <w:t>la pompe.</w:t>
      </w:r>
    </w:p>
    <w:p w:rsidR="00986C76" w:rsidRPr="00986C76" w:rsidRDefault="00986C76" w:rsidP="00986C76">
      <w:pPr>
        <w:spacing w:line="240" w:lineRule="auto"/>
        <w:jc w:val="both"/>
        <w:rPr>
          <w:rFonts w:cs="Arial"/>
          <w:szCs w:val="24"/>
        </w:rPr>
      </w:pPr>
    </w:p>
    <w:p w:rsidR="00B71B50" w:rsidRPr="00B71B50" w:rsidRDefault="00B71B50" w:rsidP="0029160C">
      <w:pPr>
        <w:pStyle w:val="Paragraphedeliste"/>
        <w:numPr>
          <w:ilvl w:val="0"/>
          <w:numId w:val="14"/>
        </w:numPr>
        <w:tabs>
          <w:tab w:val="left" w:pos="6727"/>
        </w:tabs>
        <w:rPr>
          <w:vanish/>
          <w:szCs w:val="24"/>
        </w:rPr>
      </w:pPr>
    </w:p>
    <w:p w:rsidR="00A36D54" w:rsidRDefault="00A36D54" w:rsidP="0029160C">
      <w:pPr>
        <w:pStyle w:val="Paragraphedeliste"/>
        <w:numPr>
          <w:ilvl w:val="1"/>
          <w:numId w:val="2"/>
        </w:numPr>
        <w:tabs>
          <w:tab w:val="left" w:pos="6727"/>
        </w:tabs>
        <w:ind w:left="627"/>
        <w:rPr>
          <w:b/>
          <w:szCs w:val="24"/>
        </w:rPr>
      </w:pPr>
      <w:r w:rsidRPr="00A36D54">
        <w:rPr>
          <w:b/>
          <w:szCs w:val="24"/>
        </w:rPr>
        <w:t>Réserve d’énergie de secours.</w:t>
      </w:r>
    </w:p>
    <w:p w:rsidR="00A36D54" w:rsidRDefault="00A36D54" w:rsidP="004D78D9">
      <w:pPr>
        <w:jc w:val="both"/>
      </w:pPr>
      <w:r>
        <w:t>Ce montage est utilisé lorsque, pour des raisons de sécurité, il est impératif de pouvoir réaliser un mouvement sans aucune énergie électrique.</w:t>
      </w:r>
    </w:p>
    <w:p w:rsidR="004D78D9" w:rsidRDefault="00A36D54" w:rsidP="004D78D9">
      <w:pPr>
        <w:jc w:val="both"/>
      </w:pPr>
      <w:r w:rsidRPr="004D78D9">
        <w:rPr>
          <w:u w:val="single"/>
        </w:rPr>
        <w:t>Exemple</w:t>
      </w:r>
      <w:r>
        <w:t> : station de contrôle des eaux pluviales.</w:t>
      </w:r>
    </w:p>
    <w:p w:rsidR="00986C76" w:rsidRDefault="004D78D9" w:rsidP="00986C76">
      <w:pPr>
        <w:jc w:val="both"/>
      </w:pPr>
      <w:r>
        <w:t>Certains</w:t>
      </w:r>
      <w:r w:rsidR="008057CC">
        <w:t xml:space="preserve"> réseau</w:t>
      </w:r>
      <w:r>
        <w:t xml:space="preserve">x </w:t>
      </w:r>
      <w:r w:rsidR="008057CC">
        <w:t xml:space="preserve"> d’évacuation n</w:t>
      </w:r>
      <w:r>
        <w:t xml:space="preserve">e sont pas suffisamment dimensionnés en cas de fortes pluies. Pour éviter le risque d’inondation, des bassins de stockage sont construits afin de recevoir le surplus d’eau. L’accès au bassin passe par une </w:t>
      </w:r>
      <w:r w:rsidRPr="004D78D9">
        <w:rPr>
          <w:b/>
        </w:rPr>
        <w:t>vanne de barrage</w:t>
      </w:r>
      <w:r>
        <w:t>.</w:t>
      </w:r>
    </w:p>
    <w:p w:rsidR="00A36D54" w:rsidRPr="00986C76" w:rsidRDefault="00A36D54" w:rsidP="00986C76">
      <w:pPr>
        <w:jc w:val="both"/>
      </w:pPr>
      <w:r>
        <w:rPr>
          <w:noProof/>
          <w:lang w:eastAsia="fr-FR"/>
        </w:rPr>
        <mc:AlternateContent>
          <mc:Choice Requires="wpg">
            <w:drawing>
              <wp:anchor distT="0" distB="0" distL="114300" distR="114300" simplePos="0" relativeHeight="251795456" behindDoc="0" locked="0" layoutInCell="1" allowOverlap="1" wp14:anchorId="7A6A203E" wp14:editId="5463D778">
                <wp:simplePos x="0" y="0"/>
                <wp:positionH relativeFrom="column">
                  <wp:posOffset>-2961</wp:posOffset>
                </wp:positionH>
                <wp:positionV relativeFrom="paragraph">
                  <wp:posOffset>58181</wp:posOffset>
                </wp:positionV>
                <wp:extent cx="2973705" cy="2646680"/>
                <wp:effectExtent l="0" t="0" r="17145" b="20320"/>
                <wp:wrapNone/>
                <wp:docPr id="552" name="Group 1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3705" cy="2646680"/>
                          <a:chOff x="2405" y="9788"/>
                          <a:chExt cx="6256" cy="5187"/>
                        </a:xfrm>
                      </wpg:grpSpPr>
                      <wpg:grpSp>
                        <wpg:cNvPr id="553" name="Group 1676"/>
                        <wpg:cNvGrpSpPr>
                          <a:grpSpLocks/>
                        </wpg:cNvGrpSpPr>
                        <wpg:grpSpPr bwMode="auto">
                          <a:xfrm>
                            <a:off x="2405" y="12307"/>
                            <a:ext cx="342" cy="627"/>
                            <a:chOff x="3013" y="2557"/>
                            <a:chExt cx="342" cy="627"/>
                          </a:xfrm>
                        </wpg:grpSpPr>
                        <wps:wsp>
                          <wps:cNvPr id="554" name="Oval 1677"/>
                          <wps:cNvSpPr>
                            <a:spLocks noChangeArrowheads="1"/>
                          </wps:cNvSpPr>
                          <wps:spPr bwMode="auto">
                            <a:xfrm>
                              <a:off x="3013" y="2557"/>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55" name="Line 1678"/>
                          <wps:cNvCnPr/>
                          <wps:spPr bwMode="auto">
                            <a:xfrm>
                              <a:off x="3184" y="2899"/>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 name="Line 1679"/>
                          <wps:cNvCnPr/>
                          <wps:spPr bwMode="auto">
                            <a:xfrm flipV="1">
                              <a:off x="3073" y="2614"/>
                              <a:ext cx="228" cy="22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557" name="Line 1680"/>
                        <wps:cNvCnPr/>
                        <wps:spPr bwMode="auto">
                          <a:xfrm>
                            <a:off x="2578" y="12920"/>
                            <a:ext cx="450"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g:cNvPr id="558" name="Group 1682"/>
                        <wpg:cNvGrpSpPr>
                          <a:grpSpLocks/>
                        </wpg:cNvGrpSpPr>
                        <wpg:grpSpPr bwMode="auto">
                          <a:xfrm flipV="1">
                            <a:off x="6381" y="9788"/>
                            <a:ext cx="912" cy="798"/>
                            <a:chOff x="3697" y="2386"/>
                            <a:chExt cx="912" cy="798"/>
                          </a:xfrm>
                        </wpg:grpSpPr>
                        <wpg:grpSp>
                          <wpg:cNvPr id="559" name="Group 1683"/>
                          <wpg:cNvGrpSpPr>
                            <a:grpSpLocks/>
                          </wpg:cNvGrpSpPr>
                          <wpg:grpSpPr bwMode="auto">
                            <a:xfrm>
                              <a:off x="3697" y="2443"/>
                              <a:ext cx="912" cy="684"/>
                              <a:chOff x="3697" y="2443"/>
                              <a:chExt cx="912" cy="684"/>
                            </a:xfrm>
                          </wpg:grpSpPr>
                          <wpg:grpSp>
                            <wpg:cNvPr id="560" name="Group 1684"/>
                            <wpg:cNvGrpSpPr>
                              <a:grpSpLocks/>
                            </wpg:cNvGrpSpPr>
                            <wpg:grpSpPr bwMode="auto">
                              <a:xfrm>
                                <a:off x="3697" y="2671"/>
                                <a:ext cx="912" cy="456"/>
                                <a:chOff x="2557" y="2671"/>
                                <a:chExt cx="912" cy="456"/>
                              </a:xfrm>
                            </wpg:grpSpPr>
                            <wps:wsp>
                              <wps:cNvPr id="561" name="Line 1685"/>
                              <wps:cNvCnPr/>
                              <wps:spPr bwMode="auto">
                                <a:xfrm>
                                  <a:off x="2557" y="2899"/>
                                  <a:ext cx="9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 name="Arc 1686"/>
                              <wps:cNvSpPr>
                                <a:spLocks/>
                              </wps:cNvSpPr>
                              <wps:spPr bwMode="auto">
                                <a:xfrm flipH="1" flipV="1">
                                  <a:off x="2809" y="2728"/>
                                  <a:ext cx="399" cy="114"/>
                                </a:xfrm>
                                <a:custGeom>
                                  <a:avLst/>
                                  <a:gdLst>
                                    <a:gd name="G0" fmla="+- 18581 0 0"/>
                                    <a:gd name="G1" fmla="+- 21600 0 0"/>
                                    <a:gd name="G2" fmla="+- 21600 0 0"/>
                                    <a:gd name="T0" fmla="*/ 0 w 37842"/>
                                    <a:gd name="T1" fmla="*/ 10585 h 21600"/>
                                    <a:gd name="T2" fmla="*/ 37842 w 37842"/>
                                    <a:gd name="T3" fmla="*/ 11825 h 21600"/>
                                    <a:gd name="T4" fmla="*/ 18581 w 37842"/>
                                    <a:gd name="T5" fmla="*/ 21600 h 21600"/>
                                  </a:gdLst>
                                  <a:ahLst/>
                                  <a:cxnLst>
                                    <a:cxn ang="0">
                                      <a:pos x="T0" y="T1"/>
                                    </a:cxn>
                                    <a:cxn ang="0">
                                      <a:pos x="T2" y="T3"/>
                                    </a:cxn>
                                    <a:cxn ang="0">
                                      <a:pos x="T4" y="T5"/>
                                    </a:cxn>
                                  </a:cxnLst>
                                  <a:rect l="0" t="0" r="r" b="b"/>
                                  <a:pathLst>
                                    <a:path w="37842" h="21600" fill="none" extrusionOk="0">
                                      <a:moveTo>
                                        <a:pt x="0" y="10585"/>
                                      </a:moveTo>
                                      <a:cubicBezTo>
                                        <a:pt x="3890" y="4023"/>
                                        <a:pt x="10952" y="-1"/>
                                        <a:pt x="18581" y="0"/>
                                      </a:cubicBezTo>
                                      <a:cubicBezTo>
                                        <a:pt x="26715" y="0"/>
                                        <a:pt x="34160" y="4570"/>
                                        <a:pt x="37842" y="11824"/>
                                      </a:cubicBezTo>
                                    </a:path>
                                    <a:path w="37842" h="21600" stroke="0" extrusionOk="0">
                                      <a:moveTo>
                                        <a:pt x="0" y="10585"/>
                                      </a:moveTo>
                                      <a:cubicBezTo>
                                        <a:pt x="3890" y="4023"/>
                                        <a:pt x="10952" y="-1"/>
                                        <a:pt x="18581" y="0"/>
                                      </a:cubicBezTo>
                                      <a:cubicBezTo>
                                        <a:pt x="26715" y="0"/>
                                        <a:pt x="34160" y="4570"/>
                                        <a:pt x="37842" y="11824"/>
                                      </a:cubicBezTo>
                                      <a:lnTo>
                                        <a:pt x="18581"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rc 1687"/>
                              <wps:cNvSpPr>
                                <a:spLocks/>
                              </wps:cNvSpPr>
                              <wps:spPr bwMode="auto">
                                <a:xfrm flipH="1">
                                  <a:off x="2816" y="2956"/>
                                  <a:ext cx="395" cy="114"/>
                                </a:xfrm>
                                <a:custGeom>
                                  <a:avLst/>
                                  <a:gdLst>
                                    <a:gd name="G0" fmla="+- 18830 0 0"/>
                                    <a:gd name="G1" fmla="+- 21600 0 0"/>
                                    <a:gd name="G2" fmla="+- 21600 0 0"/>
                                    <a:gd name="T0" fmla="*/ 0 w 37377"/>
                                    <a:gd name="T1" fmla="*/ 11017 h 21600"/>
                                    <a:gd name="T2" fmla="*/ 37377 w 37377"/>
                                    <a:gd name="T3" fmla="*/ 10529 h 21600"/>
                                    <a:gd name="T4" fmla="*/ 18830 w 37377"/>
                                    <a:gd name="T5" fmla="*/ 21600 h 21600"/>
                                  </a:gdLst>
                                  <a:ahLst/>
                                  <a:cxnLst>
                                    <a:cxn ang="0">
                                      <a:pos x="T0" y="T1"/>
                                    </a:cxn>
                                    <a:cxn ang="0">
                                      <a:pos x="T2" y="T3"/>
                                    </a:cxn>
                                    <a:cxn ang="0">
                                      <a:pos x="T4" y="T5"/>
                                    </a:cxn>
                                  </a:cxnLst>
                                  <a:rect l="0" t="0" r="r" b="b"/>
                                  <a:pathLst>
                                    <a:path w="37377" h="21600" fill="none" extrusionOk="0">
                                      <a:moveTo>
                                        <a:pt x="0" y="11017"/>
                                      </a:moveTo>
                                      <a:cubicBezTo>
                                        <a:pt x="3824" y="4211"/>
                                        <a:pt x="11023" y="-1"/>
                                        <a:pt x="18830" y="0"/>
                                      </a:cubicBezTo>
                                      <a:cubicBezTo>
                                        <a:pt x="26434" y="0"/>
                                        <a:pt x="33479" y="3999"/>
                                        <a:pt x="37377" y="10528"/>
                                      </a:cubicBezTo>
                                    </a:path>
                                    <a:path w="37377" h="21600" stroke="0" extrusionOk="0">
                                      <a:moveTo>
                                        <a:pt x="0" y="11017"/>
                                      </a:moveTo>
                                      <a:cubicBezTo>
                                        <a:pt x="3824" y="4211"/>
                                        <a:pt x="11023" y="-1"/>
                                        <a:pt x="18830" y="0"/>
                                      </a:cubicBezTo>
                                      <a:cubicBezTo>
                                        <a:pt x="26434" y="0"/>
                                        <a:pt x="33479" y="3999"/>
                                        <a:pt x="37377" y="10528"/>
                                      </a:cubicBezTo>
                                      <a:lnTo>
                                        <a:pt x="1883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Line 1688"/>
                              <wps:cNvCnPr/>
                              <wps:spPr bwMode="auto">
                                <a:xfrm flipV="1">
                                  <a:off x="2785" y="2671"/>
                                  <a:ext cx="399"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565" name="Oval 1689"/>
                            <wps:cNvSpPr>
                              <a:spLocks noChangeArrowheads="1"/>
                            </wps:cNvSpPr>
                            <wps:spPr bwMode="auto">
                              <a:xfrm>
                                <a:off x="4096" y="2500"/>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6" name="Line 1690"/>
                            <wps:cNvCnPr/>
                            <wps:spPr bwMode="auto">
                              <a:xfrm flipV="1">
                                <a:off x="4039" y="2443"/>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7" name="Line 1691"/>
                            <wps:cNvCnPr/>
                            <wps:spPr bwMode="auto">
                              <a:xfrm>
                                <a:off x="4039" y="2557"/>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8" name="Line 1692"/>
                            <wps:cNvCnPr/>
                            <wps:spPr bwMode="auto">
                              <a:xfrm flipH="1">
                                <a:off x="3868" y="2557"/>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Line 1693"/>
                            <wps:cNvCnPr/>
                            <wps:spPr bwMode="auto">
                              <a:xfrm>
                                <a:off x="3868" y="2554"/>
                                <a:ext cx="0" cy="34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570" name="Line 1694"/>
                            <wps:cNvCnPr/>
                            <wps:spPr bwMode="auto">
                              <a:xfrm>
                                <a:off x="4210" y="2557"/>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1" name="Line 1695"/>
                            <wps:cNvCnPr/>
                            <wps:spPr bwMode="auto">
                              <a:xfrm>
                                <a:off x="4438" y="2554"/>
                                <a:ext cx="0" cy="34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s:wsp>
                          <wps:cNvPr id="572" name="Line 1696"/>
                          <wps:cNvCnPr/>
                          <wps:spPr bwMode="auto">
                            <a:xfrm>
                              <a:off x="3754" y="2386"/>
                              <a:ext cx="79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573" name="Line 1697"/>
                          <wps:cNvCnPr/>
                          <wps:spPr bwMode="auto">
                            <a:xfrm>
                              <a:off x="4552" y="2386"/>
                              <a:ext cx="0" cy="79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574" name="Line 1698"/>
                          <wps:cNvCnPr/>
                          <wps:spPr bwMode="auto">
                            <a:xfrm>
                              <a:off x="3754" y="2386"/>
                              <a:ext cx="0" cy="79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575" name="Line 1699"/>
                          <wps:cNvCnPr/>
                          <wps:spPr bwMode="auto">
                            <a:xfrm>
                              <a:off x="3754" y="3184"/>
                              <a:ext cx="79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576" name="Group 1520"/>
                        <wpg:cNvGrpSpPr>
                          <a:grpSpLocks/>
                        </wpg:cNvGrpSpPr>
                        <wpg:grpSpPr bwMode="auto">
                          <a:xfrm>
                            <a:off x="3930" y="11840"/>
                            <a:ext cx="2280" cy="855"/>
                            <a:chOff x="4951" y="2671"/>
                            <a:chExt cx="2280" cy="855"/>
                          </a:xfrm>
                        </wpg:grpSpPr>
                        <wps:wsp>
                          <wps:cNvPr id="578" name="Text Box 1522"/>
                          <wps:cNvSpPr txBox="1">
                            <a:spLocks noChangeArrowheads="1"/>
                          </wps:cNvSpPr>
                          <wps:spPr bwMode="auto">
                            <a:xfrm>
                              <a:off x="5635" y="3013"/>
                              <a:ext cx="912" cy="513"/>
                            </a:xfrm>
                            <a:prstGeom prst="rect">
                              <a:avLst/>
                            </a:prstGeom>
                            <a:solidFill>
                              <a:srgbClr val="FFFFFF"/>
                            </a:solidFill>
                            <a:ln w="9525">
                              <a:solidFill>
                                <a:srgbClr val="FFFFFF"/>
                              </a:solidFill>
                              <a:miter lim="800000"/>
                              <a:headEnd/>
                              <a:tailEnd/>
                            </a:ln>
                          </wps:spPr>
                          <wps:txbx>
                            <w:txbxContent>
                              <w:p w:rsidR="008B4CBD" w:rsidRDefault="008B4CBD" w:rsidP="00A36D54">
                                <w:pPr>
                                  <w:rPr>
                                    <w:sz w:val="16"/>
                                  </w:rPr>
                                </w:pPr>
                              </w:p>
                              <w:p w:rsidR="008B4CBD" w:rsidRDefault="008B4CBD" w:rsidP="00A36D54">
                                <w:pPr>
                                  <w:rPr>
                                    <w:sz w:val="16"/>
                                  </w:rPr>
                                </w:pPr>
                                <w:r>
                                  <w:rPr>
                                    <w:sz w:val="16"/>
                                  </w:rPr>
                                  <w:t>P         T</w:t>
                                </w:r>
                              </w:p>
                            </w:txbxContent>
                          </wps:txbx>
                          <wps:bodyPr rot="0" vert="horz" wrap="square" lIns="91440" tIns="45720" rIns="91440" bIns="45720" anchor="t" anchorCtr="0" upright="1">
                            <a:noAutofit/>
                          </wps:bodyPr>
                        </wps:wsp>
                        <wps:wsp>
                          <wps:cNvPr id="579" name="Rectangle 1523"/>
                          <wps:cNvSpPr>
                            <a:spLocks noChangeArrowheads="1"/>
                          </wps:cNvSpPr>
                          <wps:spPr bwMode="auto">
                            <a:xfrm>
                              <a:off x="5407" y="2785"/>
                              <a:ext cx="1368"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0" name="Line 1524"/>
                          <wps:cNvCnPr/>
                          <wps:spPr bwMode="auto">
                            <a:xfrm>
                              <a:off x="5863" y="2785"/>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Line 1525"/>
                          <wps:cNvCnPr/>
                          <wps:spPr bwMode="auto">
                            <a:xfrm>
                              <a:off x="6319" y="2785"/>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Line 1526"/>
                          <wps:cNvCnPr/>
                          <wps:spPr bwMode="auto">
                            <a:xfrm flipV="1">
                              <a:off x="5524" y="2785"/>
                              <a:ext cx="0"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83" name="Line 1527"/>
                          <wps:cNvCnPr/>
                          <wps:spPr bwMode="auto">
                            <a:xfrm>
                              <a:off x="5749" y="2785"/>
                              <a:ext cx="0"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84" name="Line 1528"/>
                          <wps:cNvCnPr/>
                          <wps:spPr bwMode="auto">
                            <a:xfrm flipV="1">
                              <a:off x="6433" y="2785"/>
                              <a:ext cx="228"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85" name="Line 1529"/>
                          <wps:cNvCnPr/>
                          <wps:spPr bwMode="auto">
                            <a:xfrm>
                              <a:off x="6433" y="2785"/>
                              <a:ext cx="228"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86" name="Line 1530"/>
                          <wps:cNvCnPr/>
                          <wps:spPr bwMode="auto">
                            <a:xfrm>
                              <a:off x="5977" y="267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Line 1531"/>
                          <wps:cNvCnPr/>
                          <wps:spPr bwMode="auto">
                            <a:xfrm>
                              <a:off x="6205" y="267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8" name="Line 1532"/>
                          <wps:cNvCnPr/>
                          <wps:spPr bwMode="auto">
                            <a:xfrm flipV="1">
                              <a:off x="5977" y="324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 name="Line 1533"/>
                          <wps:cNvCnPr/>
                          <wps:spPr bwMode="auto">
                            <a:xfrm flipV="1">
                              <a:off x="6205" y="324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0" name="Rectangle 1534"/>
                          <wps:cNvSpPr>
                            <a:spLocks noChangeArrowheads="1"/>
                          </wps:cNvSpPr>
                          <wps:spPr bwMode="auto">
                            <a:xfrm>
                              <a:off x="6775" y="3013"/>
                              <a:ext cx="456" cy="22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1" name="Rectangle 1535"/>
                          <wps:cNvSpPr>
                            <a:spLocks noChangeArrowheads="1"/>
                          </wps:cNvSpPr>
                          <wps:spPr bwMode="auto">
                            <a:xfrm>
                              <a:off x="4951" y="3013"/>
                              <a:ext cx="456" cy="22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92" name="Line 1536"/>
                          <wps:cNvCnPr/>
                          <wps:spPr bwMode="auto">
                            <a:xfrm>
                              <a:off x="6946" y="3013"/>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Line 1537"/>
                          <wps:cNvCnPr/>
                          <wps:spPr bwMode="auto">
                            <a:xfrm flipH="1">
                              <a:off x="5122" y="3013"/>
                              <a:ext cx="114"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4" name="Line 1538"/>
                          <wps:cNvCnPr/>
                          <wps:spPr bwMode="auto">
                            <a:xfrm>
                              <a:off x="6775" y="2842"/>
                              <a:ext cx="57"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Line 1539"/>
                          <wps:cNvCnPr/>
                          <wps:spPr bwMode="auto">
                            <a:xfrm flipV="1">
                              <a:off x="6832"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6" name="Line 1540"/>
                          <wps:cNvCnPr/>
                          <wps:spPr bwMode="auto">
                            <a:xfrm>
                              <a:off x="6889"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Line 1541"/>
                          <wps:cNvCnPr/>
                          <wps:spPr bwMode="auto">
                            <a:xfrm flipV="1">
                              <a:off x="6946"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Line 1542"/>
                          <wps:cNvCnPr/>
                          <wps:spPr bwMode="auto">
                            <a:xfrm>
                              <a:off x="7003"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Line 1543"/>
                          <wps:cNvCnPr/>
                          <wps:spPr bwMode="auto">
                            <a:xfrm flipV="1">
                              <a:off x="7060"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Line 1544"/>
                          <wps:cNvCnPr/>
                          <wps:spPr bwMode="auto">
                            <a:xfrm flipH="1">
                              <a:off x="5350" y="2842"/>
                              <a:ext cx="57"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1" name="Line 1545"/>
                          <wps:cNvCnPr/>
                          <wps:spPr bwMode="auto">
                            <a:xfrm flipH="1" flipV="1">
                              <a:off x="5293"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2" name="Line 1546"/>
                          <wps:cNvCnPr/>
                          <wps:spPr bwMode="auto">
                            <a:xfrm flipH="1">
                              <a:off x="5236"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3" name="Line 1547"/>
                          <wps:cNvCnPr/>
                          <wps:spPr bwMode="auto">
                            <a:xfrm flipH="1" flipV="1">
                              <a:off x="5179"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Line 1548"/>
                          <wps:cNvCnPr/>
                          <wps:spPr bwMode="auto">
                            <a:xfrm flipH="1">
                              <a:off x="5122"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 name="Line 1549"/>
                          <wps:cNvCnPr/>
                          <wps:spPr bwMode="auto">
                            <a:xfrm flipH="1" flipV="1">
                              <a:off x="5065" y="2785"/>
                              <a:ext cx="57"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6" name="Line 1550"/>
                          <wps:cNvCnPr/>
                          <wps:spPr bwMode="auto">
                            <a:xfrm flipV="1">
                              <a:off x="5977" y="3127"/>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 name="Line 1551"/>
                          <wps:cNvCnPr/>
                          <wps:spPr bwMode="auto">
                            <a:xfrm>
                              <a:off x="6205" y="3127"/>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Line 1552"/>
                          <wps:cNvCnPr/>
                          <wps:spPr bwMode="auto">
                            <a:xfrm>
                              <a:off x="5977" y="2785"/>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9" name="Line 1553"/>
                          <wps:cNvCnPr/>
                          <wps:spPr bwMode="auto">
                            <a:xfrm>
                              <a:off x="6205" y="2785"/>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0" name="Line 1554"/>
                          <wps:cNvCnPr/>
                          <wps:spPr bwMode="auto">
                            <a:xfrm>
                              <a:off x="5920" y="2899"/>
                              <a:ext cx="1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Line 1555"/>
                          <wps:cNvCnPr/>
                          <wps:spPr bwMode="auto">
                            <a:xfrm>
                              <a:off x="6775" y="3241"/>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2" name="Line 1556"/>
                          <wps:cNvCnPr/>
                          <wps:spPr bwMode="auto">
                            <a:xfrm flipV="1">
                              <a:off x="6784" y="3322"/>
                              <a:ext cx="2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3" name="Line 1557"/>
                          <wps:cNvCnPr/>
                          <wps:spPr bwMode="auto">
                            <a:xfrm flipV="1">
                              <a:off x="6781" y="3388"/>
                              <a:ext cx="27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4" name="Line 1558"/>
                          <wps:cNvCnPr/>
                          <wps:spPr bwMode="auto">
                            <a:xfrm>
                              <a:off x="5407" y="3241"/>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5" name="Line 1559"/>
                          <wps:cNvCnPr/>
                          <wps:spPr bwMode="auto">
                            <a:xfrm>
                              <a:off x="6148" y="2899"/>
                              <a:ext cx="1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6" name="Line 1560"/>
                          <wps:cNvCnPr/>
                          <wps:spPr bwMode="auto">
                            <a:xfrm flipH="1">
                              <a:off x="5122" y="3331"/>
                              <a:ext cx="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7" name="Line 1561"/>
                          <wps:cNvCnPr/>
                          <wps:spPr bwMode="auto">
                            <a:xfrm flipH="1">
                              <a:off x="5122" y="3382"/>
                              <a:ext cx="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8" name="Line 1562"/>
                          <wps:cNvCnPr/>
                          <wps:spPr bwMode="auto">
                            <a:xfrm>
                              <a:off x="5122" y="3298"/>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9" name="Line 1563"/>
                          <wps:cNvCnPr/>
                          <wps:spPr bwMode="auto">
                            <a:xfrm>
                              <a:off x="7060" y="3298"/>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0" name="Line 1564"/>
                          <wps:cNvCnPr/>
                          <wps:spPr bwMode="auto">
                            <a:xfrm>
                              <a:off x="5920" y="3127"/>
                              <a:ext cx="1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1" name="Line 1565"/>
                          <wps:cNvCnPr/>
                          <wps:spPr bwMode="auto">
                            <a:xfrm>
                              <a:off x="6148" y="3127"/>
                              <a:ext cx="1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22" name="Line 1566"/>
                        <wps:cNvCnPr/>
                        <wps:spPr bwMode="auto">
                          <a:xfrm flipH="1">
                            <a:off x="2619" y="14975"/>
                            <a:ext cx="36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 name="Line 1567"/>
                        <wps:cNvCnPr/>
                        <wps:spPr bwMode="auto">
                          <a:xfrm>
                            <a:off x="3759" y="14006"/>
                            <a:ext cx="0" cy="96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4" name="Line 1568"/>
                        <wps:cNvCnPr/>
                        <wps:spPr bwMode="auto">
                          <a:xfrm flipV="1">
                            <a:off x="2619" y="14804"/>
                            <a:ext cx="0" cy="1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5" name="Line 1569"/>
                        <wps:cNvCnPr/>
                        <wps:spPr bwMode="auto">
                          <a:xfrm flipV="1">
                            <a:off x="6267" y="14804"/>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 name="Line 1570"/>
                        <wps:cNvCnPr/>
                        <wps:spPr bwMode="auto">
                          <a:xfrm>
                            <a:off x="5730" y="13982"/>
                            <a:ext cx="0" cy="925"/>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prstDash val="dash"/>
                                <a:round/>
                                <a:headEnd/>
                                <a:tailEnd/>
                              </a14:hiddenLine>
                            </a:ext>
                          </a:extLst>
                        </wps:spPr>
                        <wps:bodyPr/>
                      </wps:wsp>
                      <wps:wsp>
                        <wps:cNvPr id="627" name="Line 1571"/>
                        <wps:cNvCnPr/>
                        <wps:spPr bwMode="auto">
                          <a:xfrm flipV="1">
                            <a:off x="4956" y="13379"/>
                            <a:ext cx="0" cy="9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8" name="Text Box 1572"/>
                        <wps:cNvSpPr txBox="1">
                          <a:spLocks noChangeArrowheads="1"/>
                        </wps:cNvSpPr>
                        <wps:spPr bwMode="auto">
                          <a:xfrm>
                            <a:off x="3248" y="12528"/>
                            <a:ext cx="342" cy="2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4CBD" w:rsidRPr="006A7F99" w:rsidRDefault="008B4CBD" w:rsidP="00A36D54">
                              <w:pPr>
                                <w:rPr>
                                  <w:sz w:val="16"/>
                                  <w:szCs w:val="16"/>
                                </w:rPr>
                              </w:pPr>
                              <w:r>
                                <w:rPr>
                                  <w:sz w:val="16"/>
                                  <w:szCs w:val="16"/>
                                </w:rPr>
                                <w:t>0V</w:t>
                              </w:r>
                            </w:p>
                          </w:txbxContent>
                        </wps:txbx>
                        <wps:bodyPr rot="0" vert="horz" wrap="square" lIns="18000" tIns="10800" rIns="18000" bIns="10800" anchor="t" anchorCtr="0" upright="1">
                          <a:noAutofit/>
                        </wps:bodyPr>
                      </wps:wsp>
                      <wps:wsp>
                        <wps:cNvPr id="629" name="Line 1573"/>
                        <wps:cNvCnPr/>
                        <wps:spPr bwMode="auto">
                          <a:xfrm>
                            <a:off x="4956" y="14006"/>
                            <a:ext cx="570" cy="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g:grpSp>
                        <wpg:cNvPr id="630" name="Group 1574"/>
                        <wpg:cNvGrpSpPr>
                          <a:grpSpLocks/>
                        </wpg:cNvGrpSpPr>
                        <wpg:grpSpPr bwMode="auto">
                          <a:xfrm>
                            <a:off x="3759" y="13550"/>
                            <a:ext cx="1140" cy="921"/>
                            <a:chOff x="3013" y="1588"/>
                            <a:chExt cx="1140" cy="921"/>
                          </a:xfrm>
                        </wpg:grpSpPr>
                        <wps:wsp>
                          <wps:cNvPr id="631" name="Rectangle 1575"/>
                          <wps:cNvSpPr>
                            <a:spLocks noChangeArrowheads="1"/>
                          </wps:cNvSpPr>
                          <wps:spPr bwMode="auto">
                            <a:xfrm>
                              <a:off x="3241" y="1825"/>
                              <a:ext cx="456"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2" name="Line 1576"/>
                          <wps:cNvCnPr/>
                          <wps:spPr bwMode="auto">
                            <a:xfrm flipH="1">
                              <a:off x="3241" y="2167"/>
                              <a:ext cx="456"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33" name="Line 1577"/>
                          <wps:cNvCnPr/>
                          <wps:spPr bwMode="auto">
                            <a:xfrm flipH="1" flipV="1">
                              <a:off x="3412" y="1759"/>
                              <a:ext cx="17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4" name="Line 1578"/>
                          <wps:cNvCnPr/>
                          <wps:spPr bwMode="auto">
                            <a:xfrm flipV="1">
                              <a:off x="3412" y="1702"/>
                              <a:ext cx="17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Line 1579"/>
                          <wps:cNvCnPr/>
                          <wps:spPr bwMode="auto">
                            <a:xfrm flipH="1" flipV="1">
                              <a:off x="3412" y="1645"/>
                              <a:ext cx="17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6" name="Line 1580"/>
                          <wps:cNvCnPr/>
                          <wps:spPr bwMode="auto">
                            <a:xfrm flipV="1">
                              <a:off x="3412" y="1588"/>
                              <a:ext cx="171"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7" name="Line 1581"/>
                          <wps:cNvCnPr/>
                          <wps:spPr bwMode="auto">
                            <a:xfrm flipV="1">
                              <a:off x="3298" y="1588"/>
                              <a:ext cx="399" cy="171"/>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38" name="Line 1582"/>
                          <wps:cNvCnPr/>
                          <wps:spPr bwMode="auto">
                            <a:xfrm>
                              <a:off x="3697" y="2053"/>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 name="Line 1583"/>
                          <wps:cNvCnPr/>
                          <wps:spPr bwMode="auto">
                            <a:xfrm flipH="1">
                              <a:off x="3013" y="2053"/>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 name="Line 1584"/>
                          <wps:cNvCnPr/>
                          <wps:spPr bwMode="auto">
                            <a:xfrm>
                              <a:off x="3697" y="2053"/>
                              <a:ext cx="228" cy="22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41" name="Line 1585"/>
                          <wps:cNvCnPr/>
                          <wps:spPr bwMode="auto">
                            <a:xfrm>
                              <a:off x="3925" y="2281"/>
                              <a:ext cx="0" cy="22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42" name="Line 1586"/>
                          <wps:cNvCnPr/>
                          <wps:spPr bwMode="auto">
                            <a:xfrm flipH="1">
                              <a:off x="3469" y="2509"/>
                              <a:ext cx="456"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43" name="Line 1587"/>
                          <wps:cNvCnPr/>
                          <wps:spPr bwMode="auto">
                            <a:xfrm flipV="1">
                              <a:off x="3469" y="2281"/>
                              <a:ext cx="0" cy="22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cNvPr id="644" name="Group 1588"/>
                        <wpg:cNvGrpSpPr>
                          <a:grpSpLocks/>
                        </wpg:cNvGrpSpPr>
                        <wpg:grpSpPr bwMode="auto">
                          <a:xfrm>
                            <a:off x="5355" y="13379"/>
                            <a:ext cx="342" cy="627"/>
                            <a:chOff x="3013" y="2557"/>
                            <a:chExt cx="342" cy="627"/>
                          </a:xfrm>
                        </wpg:grpSpPr>
                        <wps:wsp>
                          <wps:cNvPr id="645" name="Oval 1589"/>
                          <wps:cNvSpPr>
                            <a:spLocks noChangeArrowheads="1"/>
                          </wps:cNvSpPr>
                          <wps:spPr bwMode="auto">
                            <a:xfrm>
                              <a:off x="3013" y="2557"/>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6" name="Line 1590"/>
                          <wps:cNvCnPr/>
                          <wps:spPr bwMode="auto">
                            <a:xfrm>
                              <a:off x="3184" y="2899"/>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7" name="Line 1591"/>
                          <wps:cNvCnPr/>
                          <wps:spPr bwMode="auto">
                            <a:xfrm flipV="1">
                              <a:off x="3073" y="2614"/>
                              <a:ext cx="228" cy="22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cNvPr id="648" name="Group 1592"/>
                        <wpg:cNvGrpSpPr>
                          <a:grpSpLocks/>
                        </wpg:cNvGrpSpPr>
                        <wpg:grpSpPr bwMode="auto">
                          <a:xfrm>
                            <a:off x="4728" y="14291"/>
                            <a:ext cx="1083" cy="684"/>
                            <a:chOff x="7746" y="5295"/>
                            <a:chExt cx="1083" cy="684"/>
                          </a:xfrm>
                        </wpg:grpSpPr>
                        <wpg:grpSp>
                          <wpg:cNvPr id="649" name="Group 1593"/>
                          <wpg:cNvGrpSpPr>
                            <a:grpSpLocks/>
                          </wpg:cNvGrpSpPr>
                          <wpg:grpSpPr bwMode="auto">
                            <a:xfrm>
                              <a:off x="7746" y="5295"/>
                              <a:ext cx="456" cy="684"/>
                              <a:chOff x="1645" y="2443"/>
                              <a:chExt cx="456" cy="684"/>
                            </a:xfrm>
                          </wpg:grpSpPr>
                          <wps:wsp>
                            <wps:cNvPr id="650" name="Oval 1594"/>
                            <wps:cNvSpPr>
                              <a:spLocks noChangeArrowheads="1"/>
                            </wps:cNvSpPr>
                            <wps:spPr bwMode="auto">
                              <a:xfrm>
                                <a:off x="1645" y="2557"/>
                                <a:ext cx="456" cy="4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1" name="AutoShape 1595"/>
                            <wps:cNvSpPr>
                              <a:spLocks noChangeArrowheads="1"/>
                            </wps:cNvSpPr>
                            <wps:spPr bwMode="auto">
                              <a:xfrm>
                                <a:off x="1816" y="2557"/>
                                <a:ext cx="114" cy="114"/>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52" name="Line 1596"/>
                            <wps:cNvCnPr/>
                            <wps:spPr bwMode="auto">
                              <a:xfrm>
                                <a:off x="1873" y="3013"/>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3" name="Line 1597"/>
                            <wps:cNvCnPr/>
                            <wps:spPr bwMode="auto">
                              <a:xfrm flipV="1">
                                <a:off x="1873" y="2443"/>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54" name="Freeform 1598"/>
                          <wps:cNvSpPr>
                            <a:spLocks/>
                          </wps:cNvSpPr>
                          <wps:spPr bwMode="auto">
                            <a:xfrm>
                              <a:off x="8259" y="5409"/>
                              <a:ext cx="114" cy="456"/>
                            </a:xfrm>
                            <a:custGeom>
                              <a:avLst/>
                              <a:gdLst>
                                <a:gd name="T0" fmla="*/ 114 w 114"/>
                                <a:gd name="T1" fmla="*/ 456 h 456"/>
                                <a:gd name="T2" fmla="*/ 0 w 114"/>
                                <a:gd name="T3" fmla="*/ 228 h 456"/>
                                <a:gd name="T4" fmla="*/ 114 w 114"/>
                                <a:gd name="T5" fmla="*/ 0 h 456"/>
                              </a:gdLst>
                              <a:ahLst/>
                              <a:cxnLst>
                                <a:cxn ang="0">
                                  <a:pos x="T0" y="T1"/>
                                </a:cxn>
                                <a:cxn ang="0">
                                  <a:pos x="T2" y="T3"/>
                                </a:cxn>
                                <a:cxn ang="0">
                                  <a:pos x="T4" y="T5"/>
                                </a:cxn>
                              </a:cxnLst>
                              <a:rect l="0" t="0" r="r" b="b"/>
                              <a:pathLst>
                                <a:path w="114" h="456">
                                  <a:moveTo>
                                    <a:pt x="114" y="456"/>
                                  </a:moveTo>
                                  <a:cubicBezTo>
                                    <a:pt x="57" y="380"/>
                                    <a:pt x="0" y="304"/>
                                    <a:pt x="0" y="228"/>
                                  </a:cubicBezTo>
                                  <a:cubicBezTo>
                                    <a:pt x="0" y="152"/>
                                    <a:pt x="57" y="76"/>
                                    <a:pt x="114" y="0"/>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55" name="Group 1599"/>
                          <wpg:cNvGrpSpPr>
                            <a:grpSpLocks/>
                          </wpg:cNvGrpSpPr>
                          <wpg:grpSpPr bwMode="auto">
                            <a:xfrm>
                              <a:off x="8202" y="5427"/>
                              <a:ext cx="627" cy="456"/>
                              <a:chOff x="2329" y="12874"/>
                              <a:chExt cx="627" cy="456"/>
                            </a:xfrm>
                          </wpg:grpSpPr>
                          <wpg:grpSp>
                            <wpg:cNvPr id="656" name="Group 1600"/>
                            <wpg:cNvGrpSpPr>
                              <a:grpSpLocks/>
                            </wpg:cNvGrpSpPr>
                            <wpg:grpSpPr bwMode="auto">
                              <a:xfrm>
                                <a:off x="2500" y="12874"/>
                                <a:ext cx="456" cy="456"/>
                                <a:chOff x="2329" y="12703"/>
                                <a:chExt cx="456" cy="456"/>
                              </a:xfrm>
                            </wpg:grpSpPr>
                            <wps:wsp>
                              <wps:cNvPr id="657" name="Oval 1601"/>
                              <wps:cNvSpPr>
                                <a:spLocks noChangeArrowheads="1"/>
                              </wps:cNvSpPr>
                              <wps:spPr bwMode="auto">
                                <a:xfrm>
                                  <a:off x="2329" y="12703"/>
                                  <a:ext cx="456" cy="4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8" name="Line 1602"/>
                              <wps:cNvCnPr/>
                              <wps:spPr bwMode="auto">
                                <a:xfrm>
                                  <a:off x="2443" y="12817"/>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 name="Line 1603"/>
                              <wps:cNvCnPr/>
                              <wps:spPr bwMode="auto">
                                <a:xfrm>
                                  <a:off x="2443" y="12817"/>
                                  <a:ext cx="114"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0" name="Line 1604"/>
                              <wps:cNvCnPr/>
                              <wps:spPr bwMode="auto">
                                <a:xfrm flipV="1">
                                  <a:off x="2557" y="12817"/>
                                  <a:ext cx="114"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1" name="Line 1605"/>
                              <wps:cNvCnPr/>
                              <wps:spPr bwMode="auto">
                                <a:xfrm>
                                  <a:off x="2671" y="12817"/>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62" name="Line 1606"/>
                            <wps:cNvCnPr/>
                            <wps:spPr bwMode="auto">
                              <a:xfrm>
                                <a:off x="2329" y="13045"/>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3" name="Line 1607"/>
                            <wps:cNvCnPr/>
                            <wps:spPr bwMode="auto">
                              <a:xfrm>
                                <a:off x="2329" y="13159"/>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664" name="Group 1608"/>
                        <wpg:cNvGrpSpPr>
                          <a:grpSpLocks/>
                        </wpg:cNvGrpSpPr>
                        <wpg:grpSpPr bwMode="auto">
                          <a:xfrm>
                            <a:off x="3018" y="12809"/>
                            <a:ext cx="912" cy="228"/>
                            <a:chOff x="3184" y="11791"/>
                            <a:chExt cx="912" cy="228"/>
                          </a:xfrm>
                        </wpg:grpSpPr>
                        <wps:wsp>
                          <wps:cNvPr id="665" name="Line 1609"/>
                          <wps:cNvCnPr/>
                          <wps:spPr bwMode="auto">
                            <a:xfrm>
                              <a:off x="3355" y="11791"/>
                              <a:ext cx="57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6" name="Line 1610"/>
                          <wps:cNvCnPr/>
                          <wps:spPr bwMode="auto">
                            <a:xfrm flipV="1">
                              <a:off x="3355" y="11791"/>
                              <a:ext cx="57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7" name="Line 1611"/>
                          <wps:cNvCnPr/>
                          <wps:spPr bwMode="auto">
                            <a:xfrm>
                              <a:off x="3925" y="11791"/>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8" name="Line 1612"/>
                          <wps:cNvCnPr/>
                          <wps:spPr bwMode="auto">
                            <a:xfrm>
                              <a:off x="3355" y="11791"/>
                              <a:ext cx="0" cy="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9" name="Line 1613"/>
                          <wps:cNvCnPr/>
                          <wps:spPr bwMode="auto">
                            <a:xfrm flipH="1">
                              <a:off x="3184" y="11905"/>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0" name="Line 1614"/>
                          <wps:cNvCnPr/>
                          <wps:spPr bwMode="auto">
                            <a:xfrm>
                              <a:off x="3925" y="11905"/>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71" name="Group 1615"/>
                        <wpg:cNvGrpSpPr>
                          <a:grpSpLocks/>
                        </wpg:cNvGrpSpPr>
                        <wpg:grpSpPr bwMode="auto">
                          <a:xfrm rot="16200000">
                            <a:off x="4671" y="12980"/>
                            <a:ext cx="570" cy="228"/>
                            <a:chOff x="1873" y="1930"/>
                            <a:chExt cx="570" cy="228"/>
                          </a:xfrm>
                        </wpg:grpSpPr>
                        <wps:wsp>
                          <wps:cNvPr id="672" name="Oval 1616"/>
                          <wps:cNvSpPr>
                            <a:spLocks noChangeArrowheads="1"/>
                          </wps:cNvSpPr>
                          <wps:spPr bwMode="auto">
                            <a:xfrm>
                              <a:off x="2101" y="1987"/>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3" name="Line 1617"/>
                          <wps:cNvCnPr/>
                          <wps:spPr bwMode="auto">
                            <a:xfrm flipV="1">
                              <a:off x="2044" y="1930"/>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4" name="Line 1618"/>
                          <wps:cNvCnPr/>
                          <wps:spPr bwMode="auto">
                            <a:xfrm>
                              <a:off x="2044" y="2044"/>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 name="Line 1619"/>
                          <wps:cNvCnPr/>
                          <wps:spPr bwMode="auto">
                            <a:xfrm flipH="1">
                              <a:off x="1873" y="2044"/>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6" name="Line 1620"/>
                          <wps:cNvCnPr/>
                          <wps:spPr bwMode="auto">
                            <a:xfrm>
                              <a:off x="2215" y="2044"/>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77" name="Line 1621"/>
                        <wps:cNvCnPr/>
                        <wps:spPr bwMode="auto">
                          <a:xfrm flipV="1">
                            <a:off x="4956" y="12524"/>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78" name="Group 1622"/>
                        <wpg:cNvGrpSpPr>
                          <a:grpSpLocks/>
                        </wpg:cNvGrpSpPr>
                        <wpg:grpSpPr bwMode="auto">
                          <a:xfrm>
                            <a:off x="7692" y="10016"/>
                            <a:ext cx="570" cy="2850"/>
                            <a:chOff x="7518" y="1362"/>
                            <a:chExt cx="570" cy="2850"/>
                          </a:xfrm>
                        </wpg:grpSpPr>
                        <wps:wsp>
                          <wps:cNvPr id="679" name="Rectangle 1623"/>
                          <wps:cNvSpPr>
                            <a:spLocks noChangeArrowheads="1"/>
                          </wps:cNvSpPr>
                          <wps:spPr bwMode="auto">
                            <a:xfrm rot="5400000">
                              <a:off x="7803" y="2388"/>
                              <a:ext cx="114"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0" name="Line 1624"/>
                          <wps:cNvCnPr/>
                          <wps:spPr bwMode="auto">
                            <a:xfrm rot="5400000" flipH="1">
                              <a:off x="7033" y="3443"/>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Line 1625"/>
                          <wps:cNvCnPr/>
                          <wps:spPr bwMode="auto">
                            <a:xfrm rot="5400000" flipH="1">
                              <a:off x="7147" y="3443"/>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2" name="Line 1626"/>
                          <wps:cNvCnPr/>
                          <wps:spPr bwMode="auto">
                            <a:xfrm rot="5400000">
                              <a:off x="7347" y="2103"/>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3" name="Line 1627"/>
                          <wps:cNvCnPr/>
                          <wps:spPr bwMode="auto">
                            <a:xfrm rot="5400000">
                              <a:off x="7860" y="1134"/>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Line 1628"/>
                          <wps:cNvCnPr/>
                          <wps:spPr bwMode="auto">
                            <a:xfrm rot="5400000">
                              <a:off x="6891" y="2103"/>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 name="Line 1629"/>
                          <wps:cNvCnPr/>
                          <wps:spPr bwMode="auto">
                            <a:xfrm rot="5400000">
                              <a:off x="8002" y="2758"/>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6" name="Line 1630"/>
                          <wps:cNvCnPr/>
                          <wps:spPr bwMode="auto">
                            <a:xfrm rot="5400000">
                              <a:off x="7717" y="2758"/>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7" name="AutoShape 1631"/>
                          <wps:cNvSpPr>
                            <a:spLocks noChangeArrowheads="1"/>
                          </wps:cNvSpPr>
                          <wps:spPr bwMode="auto">
                            <a:xfrm rot="5400000">
                              <a:off x="7634" y="1389"/>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88" name="Line 1632"/>
                          <wps:cNvCnPr/>
                          <wps:spPr bwMode="auto">
                            <a:xfrm rot="5400000">
                              <a:off x="7575" y="1362"/>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 name="AutoShape 1633"/>
                          <wps:cNvSpPr>
                            <a:spLocks noChangeArrowheads="1"/>
                          </wps:cNvSpPr>
                          <wps:spPr bwMode="auto">
                            <a:xfrm rot="5400000">
                              <a:off x="7640" y="2757"/>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90" name="Line 1634"/>
                          <wps:cNvCnPr/>
                          <wps:spPr bwMode="auto">
                            <a:xfrm rot="5400000">
                              <a:off x="7575" y="2730"/>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1" name="Group 1635"/>
                        <wpg:cNvGrpSpPr>
                          <a:grpSpLocks/>
                        </wpg:cNvGrpSpPr>
                        <wpg:grpSpPr bwMode="auto">
                          <a:xfrm>
                            <a:off x="2790" y="11156"/>
                            <a:ext cx="456" cy="1308"/>
                            <a:chOff x="3355" y="10537"/>
                            <a:chExt cx="456" cy="1308"/>
                          </a:xfrm>
                        </wpg:grpSpPr>
                        <wpg:grpSp>
                          <wpg:cNvPr id="692" name="Group 1636"/>
                          <wpg:cNvGrpSpPr>
                            <a:grpSpLocks/>
                          </wpg:cNvGrpSpPr>
                          <wpg:grpSpPr bwMode="auto">
                            <a:xfrm>
                              <a:off x="3355" y="10537"/>
                              <a:ext cx="456" cy="1308"/>
                              <a:chOff x="2329" y="10540"/>
                              <a:chExt cx="456" cy="1308"/>
                            </a:xfrm>
                          </wpg:grpSpPr>
                          <wps:wsp>
                            <wps:cNvPr id="693" name="Line 1637"/>
                            <wps:cNvCnPr/>
                            <wps:spPr bwMode="auto">
                              <a:xfrm>
                                <a:off x="2329" y="10708"/>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4" name="Line 1638"/>
                            <wps:cNvCnPr/>
                            <wps:spPr bwMode="auto">
                              <a:xfrm>
                                <a:off x="2785" y="10765"/>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Arc 1639"/>
                            <wps:cNvSpPr>
                              <a:spLocks/>
                            </wps:cNvSpPr>
                            <wps:spPr bwMode="auto">
                              <a:xfrm>
                                <a:off x="2332" y="10540"/>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Arc 1640"/>
                            <wps:cNvSpPr>
                              <a:spLocks/>
                            </wps:cNvSpPr>
                            <wps:spPr bwMode="auto">
                              <a:xfrm flipV="1">
                                <a:off x="2329" y="11335"/>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Line 1641"/>
                            <wps:cNvCnPr/>
                            <wps:spPr bwMode="auto">
                              <a:xfrm>
                                <a:off x="2557" y="11563"/>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98" name="Line 1642"/>
                          <wps:cNvCnPr/>
                          <wps:spPr bwMode="auto">
                            <a:xfrm>
                              <a:off x="3355" y="1110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AutoShape 1643"/>
                          <wps:cNvSpPr>
                            <a:spLocks noChangeArrowheads="1"/>
                          </wps:cNvSpPr>
                          <wps:spPr bwMode="auto">
                            <a:xfrm flipV="1">
                              <a:off x="3526" y="10993"/>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700" name="Line 1644"/>
                        <wps:cNvCnPr/>
                        <wps:spPr bwMode="auto">
                          <a:xfrm flipV="1">
                            <a:off x="5184" y="11441"/>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1" name="Line 1645"/>
                        <wps:cNvCnPr/>
                        <wps:spPr bwMode="auto">
                          <a:xfrm>
                            <a:off x="5184" y="11441"/>
                            <a:ext cx="25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2" name="Line 1646"/>
                        <wps:cNvCnPr/>
                        <wps:spPr bwMode="auto">
                          <a:xfrm flipH="1">
                            <a:off x="4956" y="10073"/>
                            <a:ext cx="27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Line 1647"/>
                        <wps:cNvCnPr/>
                        <wps:spPr bwMode="auto">
                          <a:xfrm flipV="1">
                            <a:off x="4956" y="10073"/>
                            <a:ext cx="0" cy="1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Line 1648"/>
                        <wps:cNvCnPr/>
                        <wps:spPr bwMode="auto">
                          <a:xfrm>
                            <a:off x="3930" y="12923"/>
                            <a:ext cx="1026" cy="0"/>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705" name="Line 1649"/>
                        <wps:cNvCnPr/>
                        <wps:spPr bwMode="auto">
                          <a:xfrm>
                            <a:off x="3018" y="12467"/>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Line 1650"/>
                        <wps:cNvCnPr/>
                        <wps:spPr bwMode="auto">
                          <a:xfrm>
                            <a:off x="5184" y="12524"/>
                            <a:ext cx="0"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7" name="Line 1651"/>
                        <wps:cNvCnPr/>
                        <wps:spPr bwMode="auto">
                          <a:xfrm>
                            <a:off x="5184" y="12923"/>
                            <a:ext cx="8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8" name="Line 1652"/>
                        <wps:cNvCnPr/>
                        <wps:spPr bwMode="auto">
                          <a:xfrm>
                            <a:off x="6039" y="12923"/>
                            <a:ext cx="0" cy="20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 name="Rectangle 1653"/>
                        <wps:cNvSpPr>
                          <a:spLocks noChangeArrowheads="1"/>
                        </wps:cNvSpPr>
                        <wps:spPr bwMode="auto">
                          <a:xfrm>
                            <a:off x="7464" y="12809"/>
                            <a:ext cx="1083" cy="1653"/>
                          </a:xfrm>
                          <a:prstGeom prst="rect">
                            <a:avLst/>
                          </a:prstGeom>
                          <a:gradFill rotWithShape="1">
                            <a:gsLst>
                              <a:gs pos="0">
                                <a:srgbClr val="969696"/>
                              </a:gs>
                              <a:gs pos="100000">
                                <a:srgbClr val="969696">
                                  <a:gamma/>
                                  <a:tint val="92157"/>
                                  <a:invGamma/>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wps:wsp>
                        <wps:cNvPr id="710" name="Rectangle 1654"/>
                        <wps:cNvSpPr>
                          <a:spLocks noChangeArrowheads="1"/>
                        </wps:cNvSpPr>
                        <wps:spPr bwMode="auto">
                          <a:xfrm>
                            <a:off x="7350" y="13037"/>
                            <a:ext cx="114" cy="1710"/>
                          </a:xfrm>
                          <a:prstGeom prst="rect">
                            <a:avLst/>
                          </a:prstGeom>
                          <a:solidFill>
                            <a:srgbClr val="993300"/>
                          </a:solidFill>
                          <a:ln w="9525">
                            <a:solidFill>
                              <a:srgbClr val="993300"/>
                            </a:solidFill>
                            <a:miter lim="800000"/>
                            <a:headEnd/>
                            <a:tailEnd/>
                          </a:ln>
                        </wps:spPr>
                        <wps:bodyPr rot="0" vert="horz" wrap="square" lIns="91440" tIns="45720" rIns="91440" bIns="45720" anchor="t" anchorCtr="0" upright="1">
                          <a:noAutofit/>
                        </wps:bodyPr>
                      </wps:wsp>
                      <wps:wsp>
                        <wps:cNvPr id="711" name="Rectangle 1655"/>
                        <wps:cNvSpPr>
                          <a:spLocks noChangeArrowheads="1"/>
                        </wps:cNvSpPr>
                        <wps:spPr bwMode="auto">
                          <a:xfrm>
                            <a:off x="8547" y="13037"/>
                            <a:ext cx="114" cy="1710"/>
                          </a:xfrm>
                          <a:prstGeom prst="rect">
                            <a:avLst/>
                          </a:prstGeom>
                          <a:solidFill>
                            <a:srgbClr val="993300"/>
                          </a:solidFill>
                          <a:ln w="9525">
                            <a:solidFill>
                              <a:srgbClr val="993300"/>
                            </a:solidFill>
                            <a:miter lim="800000"/>
                            <a:headEnd/>
                            <a:tailEnd/>
                          </a:ln>
                        </wps:spPr>
                        <wps:bodyPr rot="0" vert="horz" wrap="square" lIns="91440" tIns="45720" rIns="91440" bIns="45720" anchor="t" anchorCtr="0" upright="1">
                          <a:noAutofit/>
                        </wps:bodyPr>
                      </wps:wsp>
                      <wps:wsp>
                        <wps:cNvPr id="712" name="Rectangle 1656"/>
                        <wps:cNvSpPr>
                          <a:spLocks noChangeArrowheads="1"/>
                        </wps:cNvSpPr>
                        <wps:spPr bwMode="auto">
                          <a:xfrm>
                            <a:off x="7464" y="14462"/>
                            <a:ext cx="1083" cy="285"/>
                          </a:xfrm>
                          <a:prstGeom prst="rect">
                            <a:avLst/>
                          </a:prstGeom>
                          <a:solidFill>
                            <a:srgbClr val="993300"/>
                          </a:solidFill>
                          <a:ln w="9525">
                            <a:solidFill>
                              <a:srgbClr val="993300"/>
                            </a:solidFill>
                            <a:miter lim="800000"/>
                            <a:headEnd/>
                            <a:tailEnd/>
                          </a:ln>
                        </wps:spPr>
                        <wps:bodyPr rot="0" vert="horz" wrap="square" lIns="91440" tIns="45720" rIns="91440" bIns="45720" anchor="t" anchorCtr="0" upright="1">
                          <a:noAutofit/>
                        </wps:bodyPr>
                      </wps:wsp>
                      <wps:wsp>
                        <wps:cNvPr id="713" name="Text Box 1657"/>
                        <wps:cNvSpPr txBox="1">
                          <a:spLocks noChangeArrowheads="1"/>
                        </wps:cNvSpPr>
                        <wps:spPr bwMode="auto">
                          <a:xfrm>
                            <a:off x="7578" y="13151"/>
                            <a:ext cx="855"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4CBD" w:rsidRPr="00D62764" w:rsidRDefault="008B4CBD" w:rsidP="00A36D54">
                              <w:pPr>
                                <w:jc w:val="center"/>
                                <w:rPr>
                                  <w:b/>
                                  <w:color w:val="FFFFFF"/>
                                  <w:sz w:val="16"/>
                                  <w:szCs w:val="16"/>
                                </w:rPr>
                              </w:pPr>
                              <w:r w:rsidRPr="00D62764">
                                <w:rPr>
                                  <w:b/>
                                  <w:color w:val="FFFFFF"/>
                                  <w:sz w:val="16"/>
                                  <w:szCs w:val="16"/>
                                </w:rPr>
                                <w:t>Vanne de barrage</w:t>
                              </w:r>
                            </w:p>
                          </w:txbxContent>
                        </wps:txbx>
                        <wps:bodyPr rot="0" vert="horz" wrap="square" lIns="0" tIns="10800" rIns="0" bIns="10800" anchor="t" anchorCtr="0" upright="1">
                          <a:noAutofit/>
                        </wps:bodyPr>
                      </wps:wsp>
                      <wpg:grpSp>
                        <wpg:cNvPr id="714" name="Group 1658"/>
                        <wpg:cNvGrpSpPr>
                          <a:grpSpLocks/>
                        </wpg:cNvGrpSpPr>
                        <wpg:grpSpPr bwMode="auto">
                          <a:xfrm>
                            <a:off x="6381" y="10928"/>
                            <a:ext cx="912" cy="798"/>
                            <a:chOff x="3697" y="2386"/>
                            <a:chExt cx="912" cy="798"/>
                          </a:xfrm>
                        </wpg:grpSpPr>
                        <wpg:grpSp>
                          <wpg:cNvPr id="715" name="Group 1659"/>
                          <wpg:cNvGrpSpPr>
                            <a:grpSpLocks/>
                          </wpg:cNvGrpSpPr>
                          <wpg:grpSpPr bwMode="auto">
                            <a:xfrm>
                              <a:off x="3697" y="2443"/>
                              <a:ext cx="912" cy="684"/>
                              <a:chOff x="3697" y="2443"/>
                              <a:chExt cx="912" cy="684"/>
                            </a:xfrm>
                          </wpg:grpSpPr>
                          <wpg:grpSp>
                            <wpg:cNvPr id="716" name="Group 1660"/>
                            <wpg:cNvGrpSpPr>
                              <a:grpSpLocks/>
                            </wpg:cNvGrpSpPr>
                            <wpg:grpSpPr bwMode="auto">
                              <a:xfrm>
                                <a:off x="3697" y="2671"/>
                                <a:ext cx="912" cy="456"/>
                                <a:chOff x="2557" y="2671"/>
                                <a:chExt cx="912" cy="456"/>
                              </a:xfrm>
                            </wpg:grpSpPr>
                            <wps:wsp>
                              <wps:cNvPr id="717" name="Line 1661"/>
                              <wps:cNvCnPr/>
                              <wps:spPr bwMode="auto">
                                <a:xfrm>
                                  <a:off x="2557" y="2899"/>
                                  <a:ext cx="9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 name="Arc 1662"/>
                              <wps:cNvSpPr>
                                <a:spLocks/>
                              </wps:cNvSpPr>
                              <wps:spPr bwMode="auto">
                                <a:xfrm flipH="1" flipV="1">
                                  <a:off x="2809" y="2728"/>
                                  <a:ext cx="399" cy="114"/>
                                </a:xfrm>
                                <a:custGeom>
                                  <a:avLst/>
                                  <a:gdLst>
                                    <a:gd name="G0" fmla="+- 18581 0 0"/>
                                    <a:gd name="G1" fmla="+- 21600 0 0"/>
                                    <a:gd name="G2" fmla="+- 21600 0 0"/>
                                    <a:gd name="T0" fmla="*/ 0 w 37842"/>
                                    <a:gd name="T1" fmla="*/ 10585 h 21600"/>
                                    <a:gd name="T2" fmla="*/ 37842 w 37842"/>
                                    <a:gd name="T3" fmla="*/ 11825 h 21600"/>
                                    <a:gd name="T4" fmla="*/ 18581 w 37842"/>
                                    <a:gd name="T5" fmla="*/ 21600 h 21600"/>
                                  </a:gdLst>
                                  <a:ahLst/>
                                  <a:cxnLst>
                                    <a:cxn ang="0">
                                      <a:pos x="T0" y="T1"/>
                                    </a:cxn>
                                    <a:cxn ang="0">
                                      <a:pos x="T2" y="T3"/>
                                    </a:cxn>
                                    <a:cxn ang="0">
                                      <a:pos x="T4" y="T5"/>
                                    </a:cxn>
                                  </a:cxnLst>
                                  <a:rect l="0" t="0" r="r" b="b"/>
                                  <a:pathLst>
                                    <a:path w="37842" h="21600" fill="none" extrusionOk="0">
                                      <a:moveTo>
                                        <a:pt x="0" y="10585"/>
                                      </a:moveTo>
                                      <a:cubicBezTo>
                                        <a:pt x="3890" y="4023"/>
                                        <a:pt x="10952" y="-1"/>
                                        <a:pt x="18581" y="0"/>
                                      </a:cubicBezTo>
                                      <a:cubicBezTo>
                                        <a:pt x="26715" y="0"/>
                                        <a:pt x="34160" y="4570"/>
                                        <a:pt x="37842" y="11824"/>
                                      </a:cubicBezTo>
                                    </a:path>
                                    <a:path w="37842" h="21600" stroke="0" extrusionOk="0">
                                      <a:moveTo>
                                        <a:pt x="0" y="10585"/>
                                      </a:moveTo>
                                      <a:cubicBezTo>
                                        <a:pt x="3890" y="4023"/>
                                        <a:pt x="10952" y="-1"/>
                                        <a:pt x="18581" y="0"/>
                                      </a:cubicBezTo>
                                      <a:cubicBezTo>
                                        <a:pt x="26715" y="0"/>
                                        <a:pt x="34160" y="4570"/>
                                        <a:pt x="37842" y="11824"/>
                                      </a:cubicBezTo>
                                      <a:lnTo>
                                        <a:pt x="18581"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Arc 1663"/>
                              <wps:cNvSpPr>
                                <a:spLocks/>
                              </wps:cNvSpPr>
                              <wps:spPr bwMode="auto">
                                <a:xfrm flipH="1">
                                  <a:off x="2816" y="2956"/>
                                  <a:ext cx="395" cy="114"/>
                                </a:xfrm>
                                <a:custGeom>
                                  <a:avLst/>
                                  <a:gdLst>
                                    <a:gd name="G0" fmla="+- 18830 0 0"/>
                                    <a:gd name="G1" fmla="+- 21600 0 0"/>
                                    <a:gd name="G2" fmla="+- 21600 0 0"/>
                                    <a:gd name="T0" fmla="*/ 0 w 37377"/>
                                    <a:gd name="T1" fmla="*/ 11017 h 21600"/>
                                    <a:gd name="T2" fmla="*/ 37377 w 37377"/>
                                    <a:gd name="T3" fmla="*/ 10529 h 21600"/>
                                    <a:gd name="T4" fmla="*/ 18830 w 37377"/>
                                    <a:gd name="T5" fmla="*/ 21600 h 21600"/>
                                  </a:gdLst>
                                  <a:ahLst/>
                                  <a:cxnLst>
                                    <a:cxn ang="0">
                                      <a:pos x="T0" y="T1"/>
                                    </a:cxn>
                                    <a:cxn ang="0">
                                      <a:pos x="T2" y="T3"/>
                                    </a:cxn>
                                    <a:cxn ang="0">
                                      <a:pos x="T4" y="T5"/>
                                    </a:cxn>
                                  </a:cxnLst>
                                  <a:rect l="0" t="0" r="r" b="b"/>
                                  <a:pathLst>
                                    <a:path w="37377" h="21600" fill="none" extrusionOk="0">
                                      <a:moveTo>
                                        <a:pt x="0" y="11017"/>
                                      </a:moveTo>
                                      <a:cubicBezTo>
                                        <a:pt x="3824" y="4211"/>
                                        <a:pt x="11023" y="-1"/>
                                        <a:pt x="18830" y="0"/>
                                      </a:cubicBezTo>
                                      <a:cubicBezTo>
                                        <a:pt x="26434" y="0"/>
                                        <a:pt x="33479" y="3999"/>
                                        <a:pt x="37377" y="10528"/>
                                      </a:cubicBezTo>
                                    </a:path>
                                    <a:path w="37377" h="21600" stroke="0" extrusionOk="0">
                                      <a:moveTo>
                                        <a:pt x="0" y="11017"/>
                                      </a:moveTo>
                                      <a:cubicBezTo>
                                        <a:pt x="3824" y="4211"/>
                                        <a:pt x="11023" y="-1"/>
                                        <a:pt x="18830" y="0"/>
                                      </a:cubicBezTo>
                                      <a:cubicBezTo>
                                        <a:pt x="26434" y="0"/>
                                        <a:pt x="33479" y="3999"/>
                                        <a:pt x="37377" y="10528"/>
                                      </a:cubicBezTo>
                                      <a:lnTo>
                                        <a:pt x="1883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Line 1664"/>
                              <wps:cNvCnPr/>
                              <wps:spPr bwMode="auto">
                                <a:xfrm flipV="1">
                                  <a:off x="2785" y="2671"/>
                                  <a:ext cx="399" cy="456"/>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721" name="Oval 1665"/>
                            <wps:cNvSpPr>
                              <a:spLocks noChangeArrowheads="1"/>
                            </wps:cNvSpPr>
                            <wps:spPr bwMode="auto">
                              <a:xfrm>
                                <a:off x="4096" y="2500"/>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22" name="Line 1666"/>
                            <wps:cNvCnPr/>
                            <wps:spPr bwMode="auto">
                              <a:xfrm flipV="1">
                                <a:off x="4039" y="2443"/>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3" name="Line 1667"/>
                            <wps:cNvCnPr/>
                            <wps:spPr bwMode="auto">
                              <a:xfrm>
                                <a:off x="4039" y="2557"/>
                                <a:ext cx="171"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4" name="Line 1668"/>
                            <wps:cNvCnPr/>
                            <wps:spPr bwMode="auto">
                              <a:xfrm flipH="1">
                                <a:off x="3868" y="2557"/>
                                <a:ext cx="1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669"/>
                            <wps:cNvCnPr/>
                            <wps:spPr bwMode="auto">
                              <a:xfrm>
                                <a:off x="3868" y="2554"/>
                                <a:ext cx="0" cy="34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726" name="Line 1670"/>
                            <wps:cNvCnPr/>
                            <wps:spPr bwMode="auto">
                              <a:xfrm>
                                <a:off x="4210" y="2557"/>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671"/>
                            <wps:cNvCnPr/>
                            <wps:spPr bwMode="auto">
                              <a:xfrm>
                                <a:off x="4438" y="2554"/>
                                <a:ext cx="0" cy="342"/>
                              </a:xfrm>
                              <a:prstGeom prst="line">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g:grpSp>
                        <wps:wsp>
                          <wps:cNvPr id="728" name="Line 1672"/>
                          <wps:cNvCnPr/>
                          <wps:spPr bwMode="auto">
                            <a:xfrm>
                              <a:off x="3754" y="2386"/>
                              <a:ext cx="79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729" name="Line 1673"/>
                          <wps:cNvCnPr/>
                          <wps:spPr bwMode="auto">
                            <a:xfrm>
                              <a:off x="4552" y="2386"/>
                              <a:ext cx="0" cy="79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730" name="Line 1674"/>
                          <wps:cNvCnPr/>
                          <wps:spPr bwMode="auto">
                            <a:xfrm>
                              <a:off x="3754" y="2386"/>
                              <a:ext cx="0" cy="79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731" name="Line 1675"/>
                          <wps:cNvCnPr/>
                          <wps:spPr bwMode="auto">
                            <a:xfrm>
                              <a:off x="3754" y="3184"/>
                              <a:ext cx="79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700" o:spid="_x0000_s1030" style="position:absolute;left:0;text-align:left;margin-left:-.25pt;margin-top:4.6pt;width:234.15pt;height:208.4pt;z-index:251795456" coordorigin="2405,9788" coordsize="6256,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">
                <v:group id="Group 1676" o:spid="_x0000_s1031" style="position:absolute;left:2405;top:12307;width:342;height:627" coordorigin="3013,2557" coordsize="34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oval id="Oval 1677" o:spid="_x0000_s1032" style="position:absolute;left:3013;top:2557;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s6cQA&#10;AADcAAAADwAAAGRycy9kb3ducmV2LnhtbESPQWvCQBSE7wX/w/KE3urGpgkldRWpFPTQg7G9P7LP&#10;JJh9G7KvMf33bqHgcZiZb5jVZnKdGmkIrWcDy0UCirjytuXawNfp4+kVVBBki51nMvBLATbr2cMK&#10;C+uvfKSxlFpFCIcCDTQifaF1qBpyGBa+J47e2Q8OJcqh1nbAa4S7Tj8nSa4dthwXGuzpvaHqUv44&#10;A7t6W+ajTiVLz7u9ZJfvz0O6NOZxPm3fQAlNcg//t/fWQJa9wN+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m7OnEAAAA3AAAAA8AAAAAAAAAAAAAAAAAmAIAAGRycy9k&#10;b3ducmV2LnhtbFBLBQYAAAAABAAEAPUAAACJAwAAAAA=&#10;"/>
                  <v:line id="Line 1678" o:spid="_x0000_s1033" style="position:absolute;visibility:visible;mso-wrap-style:square" from="3184,2899" to="3184,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IgQscAAADcAAAADwAAAGRycy9kb3ducmV2LnhtbESPQUvDQBSE74L/YXlCb3ajkiCxm1AU&#10;oe1BbBXa42v2mUSzb8PuNkn/vSsUPA4z8w2zKCfTiYGcby0ruJsnIIgrq1uuFXx+vN4+gvABWWNn&#10;mRScyUNZXF8tMNd25C0Nu1CLCGGfo4ImhD6X0lcNGfRz2xNH78s6gyFKV0vtcIxw08n7JMmkwZbj&#10;QoM9PTdU/exORsHbw3s2LNeb1bRfZ8fqZXs8fI9OqdnNtHwCEWgK/+FLe6UVpGkK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siBCxwAAANwAAAAPAAAAAAAA&#10;AAAAAAAAAKECAABkcnMvZG93bnJldi54bWxQSwUGAAAAAAQABAD5AAAAlQMAAAAA&#10;"/>
                  <v:line id="Line 1679" o:spid="_x0000_s1034" style="position:absolute;flip:y;visibility:visible;mso-wrap-style:square" from="3073,2614" to="3301,2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IElsIAAADcAAAADwAAAGRycy9kb3ducmV2LnhtbESP3YrCMBSE7xd8h3CEvdumChWpxiKC&#10;IMsK6w9eH5pjW5qclCar9e2NsODlMDPfMMtisEbcqPeNYwWTJAVBXDrdcKXgfNp+zUH4gKzROCYF&#10;D/JQrEYfS8y1u/OBbsdQiQhhn6OCOoQul9KXNVn0ieuIo3d1vcUQZV9J3eM9wq2R0zSdSYsNx4Ua&#10;O9rUVLbHP6vA8KU9/GTfROlv9dhP1nowcq/U53hYL0AEGsI7/N/eaQVZNoPXmXgE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pIElsIAAADcAAAADwAAAAAAAAAAAAAA&#10;AAChAgAAZHJzL2Rvd25yZXYueG1sUEsFBgAAAAAEAAQA+QAAAJADAAAAAA==&#10;">
                    <v:stroke endarrow="block" endarrowwidth="narrow" endarrowlength="short"/>
                  </v:line>
                </v:group>
                <v:line id="Line 1680" o:spid="_x0000_s1035" style="position:absolute;visibility:visible;mso-wrap-style:square" from="2578,12920" to="3028,12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F1RsMAAADcAAAADwAAAGRycy9kb3ducmV2LnhtbESPQWvCQBSE74X+h+UVvDUbA9oSXcUK&#10;ouBJbaHHR/aZDWbfhuw2if56VxB6HGbmG2a+HGwtOmp95VjBOElBEBdOV1wq+D5t3j9B+ICssXZM&#10;Cq7kYbl4fZljrl3PB+qOoRQRwj5HBSaEJpfSF4Ys+sQ1xNE7u9ZiiLItpW6xj3BbyyxNp9JixXHB&#10;YENrQ8Xl+GcV/Pxm2+zMX12GONz226vuzVorNXobVjMQgYbwH362d1rBZPIBj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BdUbDAAAA3AAAAA8AAAAAAAAAAAAA&#10;AAAAoQIAAGRycy9kb3ducmV2LnhtbFBLBQYAAAAABAAEAPkAAACRAwAAAAA=&#10;">
                  <v:stroke endarrow="oval" endarrowwidth="narrow" endarrowlength="short"/>
                </v:line>
                <v:group id="Group 1682" o:spid="_x0000_s1036" style="position:absolute;left:6381;top:9788;width:912;height:798;flip:y" coordorigin="3697,2386" coordsize="912,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ijnZsEAAADcAAAADwAA&#10;AAAAAAAAAAAAAACqAgAAZHJzL2Rvd25yZXYueG1sUEsFBgAAAAAEAAQA+gAAAJgDAAAAAA==&#10;">
                  <v:group id="Group 1683" o:spid="_x0000_s1037" style="position:absolute;left:3697;top:2443;width:912;height:684" coordorigin="3697,2443" coordsize="912,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group id="Group 1684" o:spid="_x0000_s1038" style="position:absolute;left:3697;top:2671;width:912;height:456" coordorigin="2557,2671" coordsize="912,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line id="Line 1685" o:spid="_x0000_s1039" style="position:absolute;visibility:visible;mso-wrap-style:square" from="2557,2899" to="3469,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s/MYAAADcAAAADwAAAGRycy9kb3ducmV2LnhtbESPQWvCQBSE7wX/w/IKvdWNlgZ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7PzGAAAA3AAAAA8AAAAAAAAA&#10;AAAAAAAAoQIAAGRycy9kb3ducmV2LnhtbFBLBQYAAAAABAAEAPkAAACUAwAAAAA=&#10;"/>
                      <v:shape id="Arc 1686" o:spid="_x0000_s1040" style="position:absolute;left:2809;top:2728;width:399;height:114;flip:x y;visibility:visible;mso-wrap-style:square;v-text-anchor:top" coordsize="37842,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1DMQA&#10;AADcAAAADwAAAGRycy9kb3ducmV2LnhtbESPQWvCQBSE7wX/w/IEb3Wj0lCiq4i04qEHqwWvj+wz&#10;WZN9G7JrEv99tyD0OMzMN8xqM9hadNR641jBbJqAIM6dNlwo+Dl/vr6D8AFZY+2YFDzIw2Y9ellh&#10;pl3P39SdQiEihH2GCsoQmkxKn5dk0U9dQxy9q2sthijbQuoW+wi3tZwnSSotGo4LJTa0KymvTner&#10;wH48qrSSe6MXX+Y47PvbrLuclZqMh+0SRKAh/Ief7YNW8JbO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stQzEAAAA3AAAAA8AAAAAAAAAAAAAAAAAmAIAAGRycy9k&#10;b3ducmV2LnhtbFBLBQYAAAAABAAEAPUAAACJAwAAAAA=&#10;" path="m,10585nfc3890,4023,10952,-1,18581,v8134,,15579,4570,19261,11824em,10585nsc3890,4023,10952,-1,18581,v8134,,15579,4570,19261,11824l18581,21600,,10585xe" filled="f">
                        <v:path arrowok="t" o:extrusionok="f" o:connecttype="custom" o:connectlocs="0,56;399,62;196,114" o:connectangles="0,0,0"/>
                      </v:shape>
                      <v:shape id="Arc 1687" o:spid="_x0000_s1041" style="position:absolute;left:2816;top:2956;width:395;height:114;flip:x;visibility:visible;mso-wrap-style:square;v-text-anchor:top" coordsize="37377,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dD8UA&#10;AADcAAAADwAAAGRycy9kb3ducmV2LnhtbESP0WrCQBRE3wX/YblC35qNLdESXUUKhZL2QWM/4JK9&#10;JtHs3bi71bRf3xUKPg4zc4ZZrgfTiQs531pWME1SEMSV1S3XCr72b48vIHxA1thZJgU/5GG9Go+W&#10;mGt75R1dylCLCGGfo4ImhD6X0lcNGfSJ7Ymjd7DOYIjS1VI7vEa46eRTms6kwZbjQoM9vTZUncpv&#10;o6DqfovC+eOW+8PGfZysyz7Pc6UeJsNmASLQEO7h//a7VpDNnuF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90PxQAAANwAAAAPAAAAAAAAAAAAAAAAAJgCAABkcnMv&#10;ZG93bnJldi54bWxQSwUGAAAAAAQABAD1AAAAigMAAAAA&#10;" path="m,11017nfc3824,4211,11023,-1,18830,v7604,,14649,3999,18547,10528em,11017nsc3824,4211,11023,-1,18830,v7604,,14649,3999,18547,10528l18830,21600,,11017xe" filled="f">
                        <v:path arrowok="t" o:extrusionok="f" o:connecttype="custom" o:connectlocs="0,58;395,56;199,114" o:connectangles="0,0,0"/>
                      </v:shape>
                      <v:line id="Line 1688" o:spid="_x0000_s1042" style="position:absolute;flip:y;visibility:visible;mso-wrap-style:square" from="2785,2671" to="3184,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D1x8MAAADcAAAADwAAAGRycy9kb3ducmV2LnhtbESPQWvCQBSE7wX/w/IEb3WTolKiawiC&#10;IKJQrXh+ZJ9JcPdtyG5j/PduodDjMDPfMKt8sEb01PnGsYJ0moAgLp1uuFJw+d6+f4LwAVmjcUwK&#10;nuQhX4/eVphp9+AT9edQiQhhn6GCOoQ2k9KXNVn0U9cSR+/mOoshyq6SusNHhFsjP5JkIS02HBdq&#10;bGlTU3k//1gFhq/302G+J0q+qucxLfRg5FGpyXgoliACDeE//NfeaQXzxQx+z8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g9cfDAAAA3AAAAA8AAAAAAAAAAAAA&#10;AAAAoQIAAGRycy9kb3ducmV2LnhtbFBLBQYAAAAABAAEAPkAAACRAwAAAAA=&#10;">
                        <v:stroke endarrow="block" endarrowwidth="narrow" endarrowlength="short"/>
                      </v:line>
                    </v:group>
                    <v:oval id="Oval 1689" o:spid="_x0000_s1043" style="position:absolute;left:4096;top:2500;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aDz8QA&#10;AADcAAAADwAAAGRycy9kb3ducmV2LnhtbESPwWrDMBBE74H+g9hCb7GcGpviRgmhoZAccqjb3hdr&#10;Y5tYK2NtHffvq0Cgx2Fm3jDr7ex6NdEYOs8GVkkKirj2tuPGwNfn+/IFVBBki71nMvBLAbabh8Ua&#10;S+uv/EFTJY2KEA4lGmhFhlLrULfkMCR+II7e2Y8OJcqx0XbEa4S7Xj+naaEddhwXWhzoraX6Uv04&#10;A/tmVxWTziTPzvuD5Jfv0zFbGfP0OO9eQQnN8h++tw/WQF7kcDs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Gg8/EAAAA3AAAAA8AAAAAAAAAAAAAAAAAmAIAAGRycy9k&#10;b3ducmV2LnhtbFBLBQYAAAAABAAEAPUAAACJAwAAAAA=&#10;"/>
                    <v:line id="Line 1690" o:spid="_x0000_s1044" style="position:absolute;flip:y;visibility:visible;mso-wrap-style:square" from="4039,2443" to="4210,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j198cAAADcAAAADwAAAGRycy9kb3ducmV2LnhtbESPQWsCMRSE7wX/Q3hCL0WzlnbR1ShS&#10;KPTgpbaseHtunptlNy9rkur23zeFQo/DzHzDrDaD7cSVfGgcK5hNMxDEldMN1wo+P14ncxAhImvs&#10;HJOCbwqwWY/uVlhod+N3uu5jLRKEQ4EKTIx9IWWoDFkMU9cTJ+/svMWYpK+l9nhLcNvJxyzLpcWG&#10;04LBnl4MVe3+yyqQ893DxW9PT23ZHg4LU1Zlf9wpdT8etksQkYb4H/5rv2kFz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KPX3xwAAANwAAAAPAAAAAAAA&#10;AAAAAAAAAKECAABkcnMvZG93bnJldi54bWxQSwUGAAAAAAQABAD5AAAAlQMAAAAA&#10;"/>
                    <v:line id="Line 1691" o:spid="_x0000_s1045" style="position:absolute;visibility:visible;mso-wrap-style:square" from="4039,2557" to="4210,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DRE8cAAADcAAAADwAAAGRycy9kb3ducmV2LnhtbESPQWvCQBSE74L/YXlCb7ppi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QNETxwAAANwAAAAPAAAAAAAA&#10;AAAAAAAAAKECAABkcnMvZG93bnJldi54bWxQSwUGAAAAAAQABAD5AAAAlQMAAAAA&#10;"/>
                    <v:line id="Line 1692" o:spid="_x0000_s1046" style="position:absolute;flip:x;visibility:visible;mso-wrap-style:square" from="3868,2557" to="4039,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HsQAAADcAAAADwAAAGRycy9kb3ducmV2LnhtbERPy2oCMRTdC/5DuEI3RTNKK3ZqFCkI&#10;XbjxwUh3t5PrZJjJzTRJdfr3zUJweTjv5bq3rbiSD7VjBdNJBoK4dLrmSsHpuB0vQISIrLF1TAr+&#10;KMB6NRwsMdfuxnu6HmIlUgiHHBWYGLtcylAashgmriNO3MV5izFBX0nt8ZbCbStnWTaXFmtODQY7&#10;+jBUNodfq0Auds8/fvP90hTN+fxmirLovnZKPY36zTuISH18iO/uT63gdZ7WpjPp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8QexAAAANwAAAAPAAAAAAAAAAAA&#10;AAAAAKECAABkcnMvZG93bnJldi54bWxQSwUGAAAAAAQABAD5AAAAkgMAAAAA&#10;"/>
                    <v:line id="Line 1693" o:spid="_x0000_s1047" style="position:absolute;visibility:visible;mso-wrap-style:square" from="3868,2554" to="3868,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6OEsQAAADcAAAADwAAAGRycy9kb3ducmV2LnhtbESPQWvCQBSE74X+h+UVvDUbA5U2uglW&#10;KAo9qS30+Mg+s8Hs25DdJtFf7xaEHoeZ+YZZlZNtxUC9bxwrmCcpCOLK6YZrBV/Hj+dXED4ga2wd&#10;k4ILeSiLx4cV5tqNvKfhEGoRIexzVGBC6HIpfWXIok9cRxy9k+sthij7Wuoexwi3rczSdCEtNhwX&#10;DHa0MVSdD79WwfdPts1O/D5kiNP1c3vRo9lopWZP03oJItAU/sP39k4reFm8wd+ZeAR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vo4SxAAAANwAAAAPAAAAAAAAAAAA&#10;AAAAAKECAABkcnMvZG93bnJldi54bWxQSwUGAAAAAAQABAD5AAAAkgMAAAAA&#10;">
                      <v:stroke endarrow="oval" endarrowwidth="narrow" endarrowlength="short"/>
                    </v:line>
                    <v:line id="Line 1694" o:spid="_x0000_s1048" style="position:absolute;visibility:visible;mso-wrap-style:square" from="4210,2557" to="4438,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DfusQAAADcAAAADwAAAGRycy9kb3ducmV2LnhtbERPz2vCMBS+D/wfwht4m+km60ZnFHEI&#10;usNQN9Djs3lrq81LSWJb/3tzGHj8+H5PZr2pRUvOV5YVPI8SEMS51RUXCn5/lk/vIHxA1lhbJgVX&#10;8jCbDh4mmGnb8ZbaXShEDGGfoYIyhCaT0uclGfQj2xBH7s86gyFCV0jtsIvhppYvSZJKgxXHhhIb&#10;WpSUn3cXo+B7vEnb+fpr1e/X6TH/3B4Pp84pNXzs5x8gAvXhLv53r7SC17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N+6xAAAANwAAAAPAAAAAAAAAAAA&#10;AAAAAKECAABkcnMvZG93bnJldi54bWxQSwUGAAAAAAQABAD5AAAAkgMAAAAA&#10;"/>
                    <v:line id="Line 1695" o:spid="_x0000_s1049" style="position:absolute;visibility:visible;mso-wrap-style:square" from="4438,2554" to="4438,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EUycQAAADcAAAADwAAAGRycy9kb3ducmV2LnhtbESPzWrDMBCE74G8g9hCbokcQ5rgRjZN&#10;oKTQU/MDOS7WxjK1VsZSbadPXxUKOQ4z8w2zLUbbiJ46XztWsFwkIIhLp2uuFJxPb/MNCB+QNTaO&#10;ScGdPBT5dLLFTLuBP6k/hkpECPsMFZgQ2kxKXxqy6BeuJY7ezXUWQ5RdJXWHQ4TbRqZJ8iwt1hwX&#10;DLa0N1R+Hb+tgss1PaQ33vUp4vjzcbjrwey1UrOn8fUFRKAxPML/7XetYLVewt+ZeARk/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ERTJxAAAANwAAAAPAAAAAAAAAAAA&#10;AAAAAKECAABkcnMvZG93bnJldi54bWxQSwUGAAAAAAQABAD5AAAAkgMAAAAA&#10;">
                      <v:stroke endarrow="oval" endarrowwidth="narrow" endarrowlength="short"/>
                    </v:line>
                  </v:group>
                  <v:line id="Line 1696" o:spid="_x0000_s1050" style="position:absolute;visibility:visible;mso-wrap-style:square" from="3754,2386" to="4552,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hRmsYAAADcAAAADwAAAGRycy9kb3ducmV2LnhtbESPQWvCQBCF74L/YRnBm24qaDR1lbZS&#10;EDzFWtrjkJ1mQ7OzaXZrYn+9WxA8Pt68781bb3tbizO1vnKs4GGagCAunK64VHB6e50sQfiArLF2&#10;TAou5GG7GQ7WmGnXcU7nYyhFhLDPUIEJocmk9IUhi37qGuLofbnWYoiyLaVusYtwW8tZkiykxYpj&#10;g8GGXgwV38dfG99I53/P+ftutfw8mY8uX6W8/zkoNR71T48gAvXhfnxL77WCeTqD/zGRAH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oUZrGAAAA3AAAAA8AAAAAAAAA&#10;AAAAAAAAoQIAAGRycy9kb3ducmV2LnhtbFBLBQYAAAAABAAEAPkAAACUAwAAAAA=&#10;">
                    <v:stroke dashstyle="longDashDot"/>
                  </v:line>
                  <v:line id="Line 1697" o:spid="_x0000_s1051" style="position:absolute;visibility:visible;mso-wrap-style:square" from="4552,2386" to="4552,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0AccAAADcAAAADwAAAGRycy9kb3ducmV2LnhtbESPQU/CQBCF7yb+h82QeJMtGGypLEQl&#10;JiSeihg9Trpjt7E7W7oLrfx6loTE48ub9715i9VgG3GkzteOFUzGCQji0umaKwW7j7f7DIQPyBob&#10;x6Tgjzyslrc3C8y167mg4zZUIkLY56jAhNDmUvrSkEU/di1x9H5cZzFE2VVSd9hHuG3kNEkepcWa&#10;Y4PBll4Nlb/bg41vpLPTS/G5nmffO/PVF/OUN/t3pe5Gw/MTiEBD+D++pjdawSx9gMuYSAC5P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5PQBxwAAANwAAAAPAAAAAAAA&#10;AAAAAAAAAKECAABkcnMvZG93bnJldi54bWxQSwUGAAAAAAQABAD5AAAAlQMAAAAA&#10;">
                    <v:stroke dashstyle="longDashDot"/>
                  </v:line>
                  <v:line id="Line 1698" o:spid="_x0000_s1052" style="position:absolute;visibility:visible;mso-wrap-style:square" from="3754,2386" to="3754,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1sdccAAADcAAAADwAAAGRycy9kb3ducmV2LnhtbESPQU/CQBCF7yb+h82QeJMtRGypLEQl&#10;JiSeihg9Trpjt7E7W7oLrfx6loTE48ub9715i9VgG3GkzteOFUzGCQji0umaKwW7j7f7DIQPyBob&#10;x6Tgjzyslrc3C8y167mg4zZUIkLY56jAhNDmUvrSkEU/di1x9H5cZzFE2VVSd9hHuG3kNEkepcWa&#10;Y4PBll4Nlb/bg41vpLPTS/G5nmffO/PVF/OUN/t3pe5Gw/MTiEBD+D++pjdawSx9gMuYSAC5P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DWx1xwAAANwAAAAPAAAAAAAA&#10;AAAAAAAAAKECAABkcnMvZG93bnJldi54bWxQSwUGAAAAAAQABAD5AAAAlQMAAAAA&#10;">
                    <v:stroke dashstyle="longDashDot"/>
                  </v:line>
                  <v:line id="Line 1699" o:spid="_x0000_s1053" style="position:absolute;visibility:visible;mso-wrap-style:square" from="3754,3184" to="4552,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HJ7scAAADcAAAADwAAAGRycy9kb3ducmV2LnhtbESPS2vDMBCE74H+B7GF3hK5BdeJEyX0&#10;QSGQk/MgOS7W1jK1Vq6lxm5/fVQI5DjMzjc7i9VgG3GmzteOFTxOEhDEpdM1Vwr2u4/xFIQPyBob&#10;x6TglzyslnejBeba9VzQeRsqESHsc1RgQmhzKX1pyKKfuJY4ep+usxii7CqpO+wj3DbyKUmepcWa&#10;Y4PBlt4MlV/bHxvfyNK/1+LwPpue9ubYF7OM198bpR7uh5c5iEBDuB1f02utIM1S+B8TCS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QcnuxwAAANwAAAAPAAAAAAAA&#10;AAAAAAAAAKECAABkcnMvZG93bnJldi54bWxQSwUGAAAAAAQABAD5AAAAlQMAAAAA&#10;">
                    <v:stroke dashstyle="longDashDot"/>
                  </v:line>
                </v:group>
                <v:group id="Group 1520" o:spid="_x0000_s1054" style="position:absolute;left:3930;top:11840;width:2280;height:855" coordorigin="4951,2671" coordsize="2280,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Text Box 1522" o:spid="_x0000_s1055" type="#_x0000_t202" style="position:absolute;left:5635;top:3013;width:91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f8cEA&#10;AADcAAAADwAAAGRycy9kb3ducmV2LnhtbERPy4rCMBTdC/5DuANuZEwtjEqnqYgo49bHxt2lubZl&#10;mpu2ibbO15vFgMvDeafrwdTiQZ2rLCuYzyIQxLnVFRcKLuf95wqE88gaa8uk4EkO1tl4lGKibc9H&#10;epx8IUIIuwQVlN43iZQuL8mgm9mGOHA32xn0AXaF1B32IdzUMo6ihTRYcWgosaFtSfnv6W4U2H73&#10;NJbaKJ5e/8zPdtMeb3Gr1ORj2HyD8DT4t/jffdAKvpZhbT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3/HBAAAA3AAAAA8AAAAAAAAAAAAAAAAAmAIAAGRycy9kb3du&#10;cmV2LnhtbFBLBQYAAAAABAAEAPUAAACGAwAAAAA=&#10;" strokecolor="white">
                    <v:textbox>
                      <w:txbxContent>
                        <w:p w:rsidR="008B4CBD" w:rsidRDefault="008B4CBD" w:rsidP="00A36D54">
                          <w:pPr>
                            <w:rPr>
                              <w:sz w:val="16"/>
                            </w:rPr>
                          </w:pPr>
                        </w:p>
                        <w:p w:rsidR="008B4CBD" w:rsidRDefault="008B4CBD" w:rsidP="00A36D54">
                          <w:pPr>
                            <w:rPr>
                              <w:sz w:val="16"/>
                            </w:rPr>
                          </w:pPr>
                          <w:r>
                            <w:rPr>
                              <w:sz w:val="16"/>
                            </w:rPr>
                            <w:t>P         T</w:t>
                          </w:r>
                        </w:p>
                      </w:txbxContent>
                    </v:textbox>
                  </v:shape>
                  <v:rect id="Rectangle 1523" o:spid="_x0000_s1056" style="position:absolute;left:5407;top:2785;width:136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Ja8QA&#10;AADcAAAADwAAAGRycy9kb3ducmV2LnhtbESPQYvCMBSE7wv+h/AEb2uqoq5do4ii6FHrZW9vm2db&#10;bV5KE7X66zcLgsdhZr5hpvPGlOJGtSssK+h1IxDEqdUFZwqOyfrzC4TzyBpLy6TgQQ7ms9bHFGNt&#10;77yn28FnIkDYxagg976KpXRpTgZd11bEwTvZ2qAPss6krvEe4KaU/SgaSYMFh4UcK1rmlF4OV6Pg&#10;t+gf8blPNpGZrAd+1yTn689KqU67WXyD8NT4d/jV3moFw/EE/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CWvEAAAA3AAAAA8AAAAAAAAAAAAAAAAAmAIAAGRycy9k&#10;b3ducmV2LnhtbFBLBQYAAAAABAAEAPUAAACJAwAAAAA=&#10;"/>
                  <v:line id="Line 1524" o:spid="_x0000_s1057" style="position:absolute;visibility:visible;mso-wrap-style:square" from="5863,2785" to="5863,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WvncQAAADcAAAADwAAAGRycy9kb3ducmV2LnhtbERPy2rCQBTdF/yH4Qrd1YmVBomOIhZB&#10;uyj1Abq8Zq5JNHMnzEyT9O87i0KXh/OeL3tTi5acrywrGI8SEMS51RUXCk7HzcsUhA/IGmvLpOCH&#10;PCwXg6c5Ztp2vKf2EAoRQ9hnqKAMocmk9HlJBv3INsSRu1lnMEToCqkddjHc1PI1SVJpsOLYUGJD&#10;65Lyx+HbKPicfKXtavex7c+79Jq/76+Xe+eUeh72qxmIQH34F/+5t1rB2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pa+dxAAAANwAAAAPAAAAAAAAAAAA&#10;AAAAAKECAABkcnMvZG93bnJldi54bWxQSwUGAAAAAAQABAD5AAAAkgMAAAAA&#10;"/>
                  <v:line id="Line 1525" o:spid="_x0000_s1058" style="position:absolute;visibility:visible;mso-wrap-style:square" from="6319,2785" to="6319,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KBsYAAADcAAAADwAAAGRycy9kb3ducmV2LnhtbESPQWvCQBSE74L/YXkFb7pRMUjqKqII&#10;2kOpttAen9nXJDX7Nuxuk/jvu4VCj8PMfMOsNr2pRUvOV5YVTCcJCOLc6ooLBW+vh/EShA/IGmvL&#10;pOBOHjbr4WCFmbYdn6m9hEJECPsMFZQhNJmUPi/JoJ/Yhjh6n9YZDFG6QmqHXYSbWs6SJJUGK44L&#10;JTa0Kym/Xb6Nguf5S9puT0/H/v2UXvP9+frx1TmlRg/99hFEoD78h//aR61gsZzC75l4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CgbGAAAA3AAAAA8AAAAAAAAA&#10;AAAAAAAAoQIAAGRycy9kb3ducmV2LnhtbFBLBQYAAAAABAAEAPkAAACUAwAAAAA=&#10;"/>
                  <v:line id="Line 1526" o:spid="_x0000_s1059" style="position:absolute;flip:y;visibility:visible;mso-wrap-style:square" from="5524,2785" to="5524,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ku0r8AAADcAAAADwAAAGRycy9kb3ducmV2LnhtbESPzQrCMBCE74LvEFbwpqmCItUoIggi&#10;Cv7heWnWtphsShO1vr0RBI/DzHzDzBaNNeJJtS8dKxj0ExDEmdMl5wou53VvAsIHZI3GMSl4k4fF&#10;vN2aYardi4/0PIVcRAj7FBUUIVSplD4ryKLvu4o4ejdXWwxR1rnUNb4i3Bo5TJKxtFhyXCiwolVB&#10;2f30sAoMX+/H3WhLlBzy936w1I2Re6W6nWY5BRGoCf/wr73RCkaTIXzPxCMg5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8ku0r8AAADcAAAADwAAAAAAAAAAAAAAAACh&#10;AgAAZHJzL2Rvd25yZXYueG1sUEsFBgAAAAAEAAQA+QAAAI0DAAAAAA==&#10;">
                    <v:stroke endarrow="block" endarrowwidth="narrow" endarrowlength="short"/>
                  </v:line>
                  <v:line id="Line 1527" o:spid="_x0000_s1060" style="position:absolute;visibility:visible;mso-wrap-style:square" from="5749,2785" to="5749,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ijccAAADcAAAADwAAAGRycy9kb3ducmV2LnhtbESPQWsCMRSE74L/ITyhF6lZFVvdGkWk&#10;lqK96Hrw+Ny8bhY3L8sm6vbfNwWhx2FmvmHmy9ZW4kaNLx0rGA4SEMS50yUXCo7Z5nkKwgdkjZVj&#10;UvBDHpaLbmeOqXZ33tPtEAoRIexTVGBCqFMpfW7Ioh+4mjh6366xGKJsCqkbvEe4reQoSV6kxZLj&#10;gsGa1obyy+FqFXxdT2eT7U774y5bbT/avn7dvs+Ueuq1qzcQgdrwH360P7WCyXQMf2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WKNxwAAANwAAAAPAAAAAAAA&#10;AAAAAAAAAKECAABkcnMvZG93bnJldi54bWxQSwUGAAAAAAQABAD5AAAAlQMAAAAA&#10;">
                    <v:stroke endarrow="block" endarrowwidth="narrow" endarrowlength="short"/>
                  </v:line>
                  <v:line id="Line 1528" o:spid="_x0000_s1061" style="position:absolute;flip:y;visibility:visible;mso-wrap-style:square" from="6433,2785" to="6661,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wTPcIAAADcAAAADwAAAGRycy9kb3ducmV2LnhtbESPQYvCMBSE7wv+h/CEva2pi4pUYxFh&#10;YZEVtIrnR/NsS5OX0mS1/nsjCB6HmfmGWWa9NeJKna8dKxiPEhDEhdM1lwpOx5+vOQgfkDUax6Tg&#10;Th6y1eBjial2Nz7QNQ+liBD2KSqoQmhTKX1RkUU/ci1x9C6usxii7EqpO7xFuDXyO0lm0mLNcaHC&#10;ljYVFU3+bxUYPjeHv+mWKNmX9914rXsjd0p9Dvv1AkSgPrzDr/avVjCdT+B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wTPcIAAADcAAAADwAAAAAAAAAAAAAA&#10;AAChAgAAZHJzL2Rvd25yZXYueG1sUEsFBgAAAAAEAAQA+QAAAJADAAAAAA==&#10;">
                    <v:stroke endarrow="block" endarrowwidth="narrow" endarrowlength="short"/>
                  </v:line>
                  <v:line id="Line 1529" o:spid="_x0000_s1062" style="position:absolute;visibility:visible;mso-wrap-style:square" from="6433,2785" to="6661,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xfYsYAAADcAAAADwAAAGRycy9kb3ducmV2LnhtbESPQWsCMRSE70L/Q3gFL0WzFay6GkVK&#10;W4p60fXg8bl5bpZuXpZN1O2/N4LgcZiZb5jZorWVuFDjS8cK3vsJCOLc6ZILBfvsuzcG4QOyxsox&#10;KfgnD4v5S2eGqXZX3tJlFwoRIexTVGBCqFMpfW7Iou+7mjh6J9dYDFE2hdQNXiPcVnKQJB/SYslx&#10;wWBNn4byv93ZKticD0eTrQ/b/Tpbrn7aNz1afU2U6r62yymIQG14hh/tX61gOB7C/Uw8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cX2LGAAAA3AAAAA8AAAAAAAAA&#10;AAAAAAAAoQIAAGRycy9kb3ducmV2LnhtbFBLBQYAAAAABAAEAPkAAACUAwAAAAA=&#10;">
                    <v:stroke endarrow="block" endarrowwidth="narrow" endarrowlength="short"/>
                  </v:line>
                  <v:line id="Line 1530" o:spid="_x0000_s1063" style="position:absolute;visibility:visible;mso-wrap-style:square" from="5977,2671" to="5977,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CScsYAAADcAAAADwAAAGRycy9kb3ducmV2LnhtbESPQWvCQBSE74L/YXmCN91YaZD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AknLGAAAA3AAAAA8AAAAAAAAA&#10;AAAAAAAAoQIAAGRycy9kb3ducmV2LnhtbFBLBQYAAAAABAAEAPkAAACUAwAAAAA=&#10;"/>
                  <v:line id="Line 1531" o:spid="_x0000_s1064" style="position:absolute;visibility:visible;mso-wrap-style:square" from="6205,2671" to="6205,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w36ccAAADcAAAADwAAAGRycy9kb3ducmV2LnhtbESPQWvCQBSE7wX/w/KE3uqmFlNJXUUs&#10;Be2hqC20x2f2NYlm34bdNUn/vSsUPA4z8w0zW/SmFi05X1lW8DhKQBDnVldcKPj6fHuYgvABWWNt&#10;mRT8kYfFfHA3w0zbjnfU7kMhIoR9hgrKEJpMSp+XZNCPbEMcvV/rDIYoXSG1wy7CTS3HSZJKgxXH&#10;hRIbWpWUn/Zno+DjaZu2y837uv/epIf8dXf4OXZOqfthv3wBEagPt/B/e60VTKb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TDfpxwAAANwAAAAPAAAAAAAA&#10;AAAAAAAAAKECAABkcnMvZG93bnJldi54bWxQSwUGAAAAAAQABAD5AAAAlQMAAAAA&#10;"/>
                  <v:line id="Line 1532" o:spid="_x0000_s1065" style="position:absolute;flip:y;visibility:visible;mso-wrap-style:square" from="5977,3241" to="5977,3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i5MMAAADcAAAADwAAAGRycy9kb3ducmV2LnhtbERPz2vCMBS+D/wfwht4kZk6dHSdUUQY&#10;ePCiG5Xd3pq3prR5qUnU7r9fDsKOH9/v5XqwnbiSD41jBbNpBoK4crrhWsHnx/tTDiJEZI2dY1Lw&#10;SwHWq9HDEgvtbnyg6zHWIoVwKFCBibEvpAyVIYth6nrixP04bzEm6GupPd5SuO3kc5a9SIsNpwaD&#10;PW0NVe3xYhXIfD85+833vC3b0+nVlFXZf+2VGj8OmzcQkYb4L767d1rBIk9r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3IuTDAAAA3AAAAA8AAAAAAAAAAAAA&#10;AAAAoQIAAGRycy9kb3ducmV2LnhtbFBLBQYAAAAABAAEAPkAAACRAwAAAAA=&#10;"/>
                  <v:line id="Line 1533" o:spid="_x0000_s1066" style="position:absolute;flip:y;visibility:visible;mso-wrap-style:square" from="6205,3241" to="6205,3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uHf8cAAADcAAAADwAAAGRycy9kb3ducmV2LnhtbESPQWsCMRSE74X+h/AKXqRmK21ZV6OI&#10;IHjwUltWenvdPDfLbl62SdTtv28KQo/DzHzDLFaD7cSFfGgcK3iaZCCIK6cbrhV8vG8fcxAhImvs&#10;HJOCHwqwWt7fLbDQ7spvdDnEWiQIhwIVmBj7QspQGbIYJq4nTt7JeYsxSV9L7fGa4LaT0yx7lRYb&#10;TgsGe9oYqtrD2SqQ+X787ddfz23ZHo8zU1Zl/7lXavQwrOcgIg3xP3xr77SCl3w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4d/xwAAANwAAAAPAAAAAAAA&#10;AAAAAAAAAKECAABkcnMvZG93bnJldi54bWxQSwUGAAAAAAQABAD5AAAAlQMAAAAA&#10;"/>
                  <v:rect id="Rectangle 1534" o:spid="_x0000_s1067" style="position:absolute;left:6775;top:3013;width:456;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GDMIA&#10;AADcAAAADwAAAGRycy9kb3ducmV2LnhtbERPPW/CMBDdkfgP1iF1I06pipo0BiEqqnaEZOl2jY8k&#10;ND5HtoG0v74ekBif3nexHk0vLuR8Z1nBY5KCIK6t7rhRUJW7+QsIH5A19pZJwS95WK+mkwJzba+8&#10;p8shNCKGsM9RQRvCkEvp65YM+sQOxJE7WmcwROgaqR1eY7jp5SJNl9Jgx7GhxYG2LdU/h7NR8N0t&#10;Kvzbl++pyXZP4XMsT+evN6UeZuPmFUSgMdzFN/eHVvCcxfn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KkYMwgAAANwAAAAPAAAAAAAAAAAAAAAAAJgCAABkcnMvZG93&#10;bnJldi54bWxQSwUGAAAAAAQABAD1AAAAhwMAAAAA&#10;"/>
                  <v:rect id="Rectangle 1535" o:spid="_x0000_s1068" style="position:absolute;left:4951;top:3013;width:456;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bjl8QA&#10;AADcAAAADwAAAGRycy9kb3ducmV2LnhtbESPQYvCMBSE78L+h/AW9qapLspajbIoih61vezt2Tzb&#10;us1LaaJWf70RBI/DzHzDTOetqcSFGldaVtDvRSCIM6tLzhWkyar7A8J5ZI2VZVJwIwfz2UdnirG2&#10;V97RZe9zESDsYlRQeF/HUrqsIIOuZ2vi4B1tY9AH2eRSN3gNcFPJQRSNpMGSw0KBNS0Kyv73Z6Pg&#10;UA5SvO+SdWTGq2+/bZPT+W+p1Ndn+zsB4an17/CrvdEKhuM+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m45fEAAAA3AAAAA8AAAAAAAAAAAAAAAAAmAIAAGRycy9k&#10;b3ducmV2LnhtbFBLBQYAAAAABAAEAPUAAACJAwAAAAA=&#10;"/>
                  <v:line id="Line 1536" o:spid="_x0000_s1069" style="position:absolute;visibility:visible;mso-wrap-style:square" from="6946,3013" to="7060,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rMcAAADcAAAADwAAAGRycy9kb3ducmV2LnhtbESPQWvCQBSE7wX/w/IKvdVNLQ01uoq0&#10;FLSHolbQ4zP7TGKzb8PuNkn/vSsUPA4z8w0znfemFi05X1lW8DRMQBDnVldcKNh9fzy+gvABWWNt&#10;mRT8kYf5bHA3xUzbjjfUbkMhIoR9hgrKEJpMSp+XZNAPbUMcvZN1BkOUrpDaYRfhppajJEmlwYrj&#10;QokNvZWU/2x/jYKv5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gKsxwAAANwAAAAPAAAAAAAA&#10;AAAAAAAAAKECAABkcnMvZG93bnJldi54bWxQSwUGAAAAAAQABAD5AAAAlQMAAAAA&#10;"/>
                  <v:line id="Line 1537" o:spid="_x0000_s1070" style="position:absolute;flip:x;visibility:visible;mso-wrap-style:square" from="5122,3013" to="5236,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omSMcAAADcAAAADwAAAGRycy9kb3ducmV2LnhtbESPT2sCMRTE74V+h/AKvRTN9p/o1ihS&#10;KPTgRSsr3p6b52bZzcs2SXX99kYQehxm5jfMdN7bVhzJh9qxgudhBoK4dLrmSsHm52swBhEissbW&#10;MSk4U4D57P5uirl2J17RcR0rkSAcclRgYuxyKUNpyGIYuo44eQfnLcYkfSW1x1OC21a+ZNlIWqw5&#10;LRjs6NNQ2az/rAI5Xj79+sX+rSma7XZiirLodkulHh/6xQeISH38D9/a31rB++QVrmfS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iiZIxwAAANwAAAAPAAAAAAAA&#10;AAAAAAAAAKECAABkcnMvZG93bnJldi54bWxQSwUGAAAAAAQABAD5AAAAlQMAAAAA&#10;"/>
                  <v:line id="Line 1538" o:spid="_x0000_s1071" style="position:absolute;visibility:visible;mso-wrap-style:square" from="6775,2842" to="6832,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Q8cAAADcAAAADwAAAGRycy9kb3ducmV2LnhtbESPT0vDQBTE70K/w/IEb3bjv6Cx21Ja&#10;Co0HMVVoj6/ZZ5KafRt21yR++64geBxm5jfMbDGaVvTkfGNZwc00AUFcWt1wpeDjfXP9CMIHZI2t&#10;ZVLwQx4W88nFDDNtBy6o34VKRAj7DBXUIXSZlL6syaCf2o44ep/WGQxRukpqh0OEm1beJkkqDTYc&#10;F2rsaFVT+bX7Ngpe797Sfpm/bMd9nh7LdXE8nAan1NXluHwGEWgM/+G/9lYreHi6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z9DxwAAANwAAAAPAAAAAAAA&#10;AAAAAAAAAKECAABkcnMvZG93bnJldi54bWxQSwUGAAAAAAQABAD5AAAAlQMAAAAA&#10;"/>
                  <v:line id="Line 1539" o:spid="_x0000_s1072" style="position:absolute;flip:y;visibility:visible;mso-wrap-style:square" from="6832,2785" to="6889,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8bp8YAAADcAAAADwAAAGRycy9kb3ducmV2LnhtbESPQWsCMRSE70L/Q3gFL6VmK1p0NYoU&#10;BA9eqmWlt+fmdbPs5mWbRN3++6ZQ8DjMzDfMct3bVlzJh9qxgpdRBoK4dLrmSsHHcfs8AxEissbW&#10;MSn4oQDr1cNgibl2N36n6yFWIkE45KjAxNjlUobSkMUwch1x8r6ctxiT9JXUHm8Jbls5zrJXabHm&#10;tGCwozdDZXO4WAVytn/69pvzpCma02luirLoPvdKDR/7zQJEpD7ew//tnVYwnU/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vG6fGAAAA3AAAAA8AAAAAAAAA&#10;AAAAAAAAoQIAAGRycy9kb3ducmV2LnhtbFBLBQYAAAAABAAEAPkAAACUAwAAAAA=&#10;"/>
                  <v:line id="Line 1540" o:spid="_x0000_s1073" style="position:absolute;visibility:visible;mso-wrap-style:square" from="6889,2785" to="6946,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Er8cAAADcAAAADwAAAGRycy9kb3ducmV2LnhtbESPQWvCQBSE74L/YXlCb7ppi6FNXUVa&#10;CtqDqC20x2f2NYlm34bdNUn/vSsIPQ4z8w0zW/SmFi05X1lWcD9JQBDnVldcKPj6fB8/gfABWWNt&#10;mRT8kYfFfDiYYaZtxztq96EQEcI+QwVlCE0mpc9LMugntiGO3q91BkOUrpDaYRfhppYPSZJKgxXH&#10;hRIbei0pP+3PRsHmcZu2y/XHqv9ep4f8bXf4OXZOqbtRv3wBEagP/+Fbe6UVTJ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2QSvxwAAANwAAAAPAAAAAAAA&#10;AAAAAAAAAKECAABkcnMvZG93bnJldi54bWxQSwUGAAAAAAQABAD5AAAAlQMAAAAA&#10;"/>
                  <v:line id="Line 1541" o:spid="_x0000_s1074" style="position:absolute;flip:y;visibility:visible;mso-wrap-style:square" from="6946,2785" to="7003,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EgS8cAAADcAAAADwAAAGRycy9kb3ducmV2LnhtbESPQWsCMRSE74X+h/AKvRTNtrRVt0aR&#10;QqEHL1pZ8fbcPDfLbl62SarrvzeC0OMwM98w03lvW3EkH2rHCp6HGQji0umaKwWbn6/BGESIyBpb&#10;x6TgTAHms/u7KebanXhFx3WsRIJwyFGBibHLpQylIYth6Dri5B2ctxiT9JXUHk8Jblv5kmXv0mLN&#10;acFgR5+Gymb9ZxXI8fLp1y/2r03RbLcTU5RFt1sq9fjQLz5AROrjf/jW/tYK3iYjuJ5JR0D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sSBLxwAAANwAAAAPAAAAAAAA&#10;AAAAAAAAAKECAABkcnMvZG93bnJldi54bWxQSwUGAAAAAAQABAD5AAAAlQMAAAAA&#10;"/>
                  <v:line id="Line 1542" o:spid="_x0000_s1075" style="position:absolute;visibility:visible;mso-wrap-style:square" from="7003,2785" to="7060,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1RsQAAADcAAAADwAAAGRycy9kb3ducmV2LnhtbERPz2vCMBS+D/wfwht4m+kmK1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jVGxAAAANwAAAAPAAAAAAAAAAAA&#10;AAAAAKECAABkcnMvZG93bnJldi54bWxQSwUGAAAAAAQABAD5AAAAkgMAAAAA&#10;"/>
                  <v:line id="Line 1543" o:spid="_x0000_s1076" style="position:absolute;flip:y;visibility:visible;mso-wrap-style:square" from="7060,2785" to="7117,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IRoscAAADcAAAADwAAAGRycy9kb3ducmV2LnhtbESPQWsCMRSE7wX/Q3hCL0Wzllbc1ShS&#10;KPTgpbaseHtunptlNy9rkur23zeFQo/DzHzDrDaD7cSVfGgcK5hNMxDEldMN1wo+P14nCxAhImvs&#10;HJOCbwqwWY/uVlhod+N3uu5jLRKEQ4EKTIx9IWWoDFkMU9cTJ+/svMWYpK+l9nhLcNvJxyybS4sN&#10;pwWDPb0Yqtr9l1UgF7uHi9+entqyPRxyU1Zlf9wpdT8etksQkYb4H/5rv2kFz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YhGixwAAANwAAAAPAAAAAAAA&#10;AAAAAAAAAKECAABkcnMvZG93bnJldi54bWxQSwUGAAAAAAQABAD5AAAAlQMAAAAA&#10;"/>
                  <v:line id="Line 1544" o:spid="_x0000_s1077" style="position:absolute;flip:x;visibility:visible;mso-wrap-style:square" from="5350,2842" to="5407,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dMxMMAAADcAAAADwAAAGRycy9kb3ducmV2LnhtbERPz2vCMBS+D/wfwhN2GZpOhmg1igwE&#10;D17mRmW3Z/NsSpuXmkTt/ntzEHb8+H4v171txY18qB0reB9nIIhLp2uuFPx8b0czECEia2wdk4I/&#10;CrBeDV6WmGt35y+6HWIlUgiHHBWYGLtcylAashjGriNO3Nl5izFBX0nt8Z7CbSsnWTaVFmtODQY7&#10;+jRUNoerVSBn+7eL35w+mqI5HuemKIvud6/U67DfLEBE6uO/+OneaQXTLM1PZ9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3TMTDAAAA3AAAAA8AAAAAAAAAAAAA&#10;AAAAoQIAAGRycy9kb3ducmV2LnhtbFBLBQYAAAAABAAEAPkAAACRAwAAAAA=&#10;"/>
                  <v:line id="Line 1545" o:spid="_x0000_s1078" style="position:absolute;flip:x y;visibility:visible;mso-wrap-style:square" from="5293,2785" to="5350,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vR2cMAAADcAAAADwAAAGRycy9kb3ducmV2LnhtbESPT4vCMBTE74LfIbwFL6JpVYp0jSLC&#10;iifFf+z10Tzbss1LabK2+unNwoLHYWZ+wyxWnanEnRpXWlYQjyMQxJnVJecKLuev0RyE88gaK8uk&#10;4EEOVst+b4Gpti0f6X7yuQgQdikqKLyvUyldVpBBN7Y1cfButjHog2xyqRtsA9xUchJFiTRYclgo&#10;sKZNQdnP6dcoQN4/p/M2ppnc0reb7A/D9fWm1OCjW3+C8NT5d/i/vdMKkiiGvzPhCM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L0dnDAAAA3AAAAA8AAAAAAAAAAAAA&#10;AAAAoQIAAGRycy9kb3ducmV2LnhtbFBLBQYAAAAABAAEAPkAAACRAwAAAAA=&#10;"/>
                  <v:line id="Line 1546" o:spid="_x0000_s1079" style="position:absolute;flip:x;visibility:visible;mso-wrap-style:square" from="5236,2785" to="5293,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l3KMYAAADcAAAADwAAAGRycy9kb3ducmV2LnhtbESPQWsCMRSE74X+h/AKXkrNKkV0axQR&#10;hB68VMuKt9fN62bZzcuapLr+eyMIPQ4z8w0zX/a2FWfyoXasYDTMQBCXTtdcKfjeb96mIEJE1tg6&#10;JgVXCrBcPD/NMdfuwl903sVKJAiHHBWYGLtcylAashiGriNO3q/zFmOSvpLa4yXBbSvHWTaRFmtO&#10;CwY7Whsqm92fVSCn29eTX/28N0VzOMxMURbdcavU4KVffYCI1Mf/8KP9qRVMsjH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pdyjGAAAA3AAAAA8AAAAAAAAA&#10;AAAAAAAAoQIAAGRycy9kb3ducmV2LnhtbFBLBQYAAAAABAAEAPkAAACUAwAAAAA=&#10;"/>
                  <v:line id="Line 1547" o:spid="_x0000_s1080" style="position:absolute;flip:x y;visibility:visible;mso-wrap-style:square" from="5179,2785" to="5236,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XqNcQAAADcAAAADwAAAGRycy9kb3ducmV2LnhtbESPS4vCQBCE78L+h6EXvMg68YFINhMR&#10;QfGk+GKvTaZNwmZ6QmY02f31jiB4LKrqKypZdKYSd2pcaVnBaBiBIM6sLjlXcD6tv+YgnEfWWFkm&#10;BX/kYJF+9BKMtW35QPejz0WAsItRQeF9HUvpsoIMuqGtiYN3tY1BH2STS91gG+CmkuMomkmDJYeF&#10;AmtaFZT9Hm9GAfLufzJvRzSVG/px491+sLxclep/dstvEJ46/w6/2lutYBZN4HkmHAGZ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eo1xAAAANwAAAAPAAAAAAAAAAAA&#10;AAAAAKECAABkcnMvZG93bnJldi54bWxQSwUGAAAAAAQABAD5AAAAkgMAAAAA&#10;"/>
                  <v:line id="Line 1548" o:spid="_x0000_s1081" style="position:absolute;flip:x;visibility:visible;mso-wrap-style:square" from="5122,2785" to="5179,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xKx8YAAADcAAAADwAAAGRycy9kb3ducmV2LnhtbESPQWsCMRSE70L/Q3iFXqRmLSJ2axQR&#10;BA9eqrLS2+vmdbPs5mVNom7/fVMQPA4z8w0zX/a2FVfyoXasYDzKQBCXTtdcKTgeNq8zECEia2wd&#10;k4JfCrBcPA3mmGt340+67mMlEoRDjgpMjF0uZSgNWQwj1xEn78d5izFJX0nt8ZbgtpVvWTaVFmtO&#10;CwY7Whsqm/3FKpCz3fDsV9+TpmhOp3dTlEX3tVPq5blffYCI1MdH+N7eagXTb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MSsfGAAAA3AAAAA8AAAAAAAAA&#10;AAAAAAAAoQIAAGRycy9kb3ducmV2LnhtbFBLBQYAAAAABAAEAPkAAACUAwAAAAA=&#10;"/>
                  <v:line id="Line 1549" o:spid="_x0000_s1082" style="position:absolute;flip:x y;visibility:visible;mso-wrap-style:square" from="5065,2785" to="5122,3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X2sUAAADcAAAADwAAAGRycy9kb3ducmV2LnhtbESPT2vCQBTE7wW/w/IEL8VstG2Q6BqC&#10;UPFkqX/w+sg+k2D2bchuTeyn7xYKPQ4z8xtmlQ2mEXfqXG1ZwSyKQRAXVtdcKjgd36cLEM4ja2ws&#10;k4IHOcjWo6cVptr2/En3gy9FgLBLUUHlfZtK6YqKDLrItsTBu9rOoA+yK6XusA9w08h5HCfSYM1h&#10;ocKWNhUVt8OXUYC8/35Z9DN6lVu6uPn+4zk/X5WajId8CcLT4P/Df+2dVpDEb/B7Jhw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DX2sUAAADcAAAADwAAAAAAAAAA&#10;AAAAAAChAgAAZHJzL2Rvd25yZXYueG1sUEsFBgAAAAAEAAQA+QAAAJMDAAAAAA==&#10;"/>
                  <v:line id="Line 1550" o:spid="_x0000_s1083" style="position:absolute;flip:y;visibility:visible;mso-wrap-style:square" from="5977,3127" to="5977,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JxK8YAAADcAAAADwAAAGRycy9kb3ducmV2LnhtbESPQWsCMRSE70L/Q3gFL1KzlrLY1Sgi&#10;FHrwUltWentuXjfLbl62SarrvzdCweMwM98wy/VgO3EiHxrHCmbTDARx5XTDtYKvz7enOYgQkTV2&#10;jknBhQKsVw+jJRbanfmDTvtYiwThUKACE2NfSBkqQxbD1PXEyftx3mJM0tdSezwnuO3kc5bl0mLD&#10;acFgT1tDVbv/swrkfDf59ZvjS1u2h8OrKauy/94pNX4cNgsQkYZ4D/+337WCPMvhdiYd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cSvGAAAA3AAAAA8AAAAAAAAA&#10;AAAAAAAAoQIAAGRycy9kb3ducmV2LnhtbFBLBQYAAAAABAAEAPkAAACUAwAAAAA=&#10;"/>
                  <v:line id="Line 1551" o:spid="_x0000_s1084" style="position:absolute;visibility:visible;mso-wrap-style:square" from="6205,3127" to="6205,3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pVz8cAAADcAAAADwAAAGRycy9kb3ducmV2LnhtbESPT2vCQBTE74V+h+UJvdWNLaQSXUVa&#10;Cuqh1D+gx2f2mcRm34bdNUm/vSsUehxm5jfMdN6bWrTkfGVZwWiYgCDOra64ULDffT6PQfiArLG2&#10;TAp+ycN89vgwxUzbjjfUbkMhIoR9hgrKEJpMSp+XZNAPbUMcvbN1BkOUrpDaYRfhppYvSZJKgxXH&#10;hRIbei8p/9lejYKv1++0XazWy/6wSk/5x+Z0vHROqadBv5iACNSH//Bfe6kVpMkb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ulXPxwAAANwAAAAPAAAAAAAA&#10;AAAAAAAAAKECAABkcnMvZG93bnJldi54bWxQSwUGAAAAAAQABAD5AAAAlQMAAAAA&#10;"/>
                  <v:line id="Line 1552" o:spid="_x0000_s1085" style="position:absolute;visibility:visible;mso-wrap-style:square" from="5977,2785" to="5977,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XBvcMAAADcAAAADwAAAGRycy9kb3ducmV2LnhtbERPz2vCMBS+D/Y/hDfwNtMpFOmMpWwI&#10;6kGmDrbjs3lruzUvJYlt/e+Xg+Dx4/u9zEfTip6cbywreJkmIIhLqxuuFHye1s8LED4ga2wtk4Ir&#10;echXjw9LzLQd+ED9MVQihrDPUEEdQpdJ6cuaDPqp7Ygj92OdwRChq6R2OMRw08pZkqTSYMOxocaO&#10;3moq/44Xo2A//0j7YrvbjF/b9Fy+H87fv4NTavI0Fq8gAo3hLr65N1pBmsS18Uw8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lwb3DAAAA3AAAAA8AAAAAAAAAAAAA&#10;AAAAoQIAAGRycy9kb3ducmV2LnhtbFBLBQYAAAAABAAEAPkAAACRAwAAAAA=&#10;"/>
                  <v:line id="Line 1553" o:spid="_x0000_s1086" style="position:absolute;visibility:visible;mso-wrap-style:square" from="6205,2785" to="6205,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lkJscAAADcAAAADwAAAGRycy9kb3ducmV2LnhtbESPT2vCQBTE74V+h+UJvdWNLYQaXUVa&#10;Cuqh1D+gx2f2mcRm34bdNUm/vSsUehxm5jfMdN6bWrTkfGVZwWiYgCDOra64ULDffT6/gfABWWNt&#10;mRT8kof57PFhipm2HW+o3YZCRAj7DBWUITSZlD4vyaAf2oY4emfrDIYoXSG1wy7CTS1fkiSVBiuO&#10;CyU29F5S/rO9GgVfr99pu1itl/1hlZ7yj83peOmcUk+DfjEBEagP/+G/9lIrSJMx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aWQmxwAAANwAAAAPAAAAAAAA&#10;AAAAAAAAAKECAABkcnMvZG93bnJldi54bWxQSwUGAAAAAAQABAD5AAAAlQMAAAAA&#10;"/>
                  <v:line id="Line 1554" o:spid="_x0000_s1087" style="position:absolute;visibility:visible;mso-wrap-style:square" from="5920,2899" to="6034,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pbZsMAAADcAAAADwAAAGRycy9kb3ducmV2LnhtbERPz2vCMBS+C/4P4QneNHVCGZ2piDLQ&#10;HcZ0g3l8bZ5tt+alJFnb/ffLYeDx4/u92Y6mFT0531hWsFomIIhLqxuuFHy8Py8eQfiArLG1TAp+&#10;ycM2n042mGk78Jn6S6hEDGGfoYI6hC6T0pc1GfRL2xFH7madwRChq6R2OMRw08qHJEmlwYZjQ40d&#10;7Wsqvy8/RsHr+i3td6eX4/h5SovycC6uX4NTaj4bd08gAo3hLv53H7WCdBX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KW2bDAAAA3AAAAA8AAAAAAAAAAAAA&#10;AAAAoQIAAGRycy9kb3ducmV2LnhtbFBLBQYAAAAABAAEAPkAAACRAwAAAAA=&#10;"/>
                  <v:line id="Line 1555" o:spid="_x0000_s1088" style="position:absolute;visibility:visible;mso-wrap-style:square" from="6775,3241" to="6775,3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cYAAADcAAAADwAAAGRycy9kb3ducmV2LnhtbESPQWvCQBSE74X+h+UVequbKISSuooo&#10;gnoQtYX2+My+JqnZt2F3m8R/7wqFHoeZ+YaZzgfTiI6cry0rSEcJCOLC6ppLBR/v65dXED4ga2ws&#10;k4IreZjPHh+mmGvb85G6UyhFhLDPUUEVQptL6YuKDPqRbYmj922dwRClK6V22Ee4aeQ4STJpsOa4&#10;UGFLy4qKy+nXKNhPDlm32O42w+c2Oxer4/nrp3dKPT8NizcQgYbwH/5rb7SCLE3hfiYe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G/v3GAAAA3AAAAA8AAAAAAAAA&#10;AAAAAAAAoQIAAGRycy9kb3ducmV2LnhtbFBLBQYAAAAABAAEAPkAAACUAwAAAAA=&#10;"/>
                  <v:line id="Line 1556" o:spid="_x0000_s1089" style="position:absolute;flip:y;visibility:visible;mso-wrap-style:square" from="6784,3322" to="7060,3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h9cYAAADcAAAADwAAAGRycy9kb3ducmV2LnhtbESPQWsCMRSE74X+h/AEL0WzShFdjSKF&#10;Qg9eqmWlt+fmuVl287JNUl3/fVMQPA4z8w2z2vS2FRfyoXasYDLOQBCXTtdcKfg6vI/mIEJE1tg6&#10;JgU3CrBZPz+tMNfuyp902cdKJAiHHBWYGLtcylAashjGriNO3tl5izFJX0nt8ZrgtpXTLJtJizWn&#10;BYMdvRkqm/2vVSDnu5cfvz29NkVzPC5MURbd906p4aDfLkFE6uMjfG9/aAWzyRT+z6Qj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w4fXGAAAA3AAAAA8AAAAAAAAA&#10;AAAAAAAAoQIAAGRycy9kb3ducmV2LnhtbFBLBQYAAAAABAAEAPkAAACUAwAAAAA=&#10;"/>
                  <v:line id="Line 1557" o:spid="_x0000_s1090" style="position:absolute;flip:y;visibility:visible;mso-wrap-style:square" from="6781,3388" to="7060,3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EbsYAAADcAAAADwAAAGRycy9kb3ducmV2LnhtbESPQWsCMRSE70L/Q3iFXopmbYvY1Sgi&#10;CB68VGWlt+fmdbPs5mWbRN3++6ZQ8DjMzDfMfNnbVlzJh9qxgvEoA0FcOl1zpeB42AynIEJE1tg6&#10;JgU/FGC5eBjMMdfuxh903cdKJAiHHBWYGLtcylAashhGriNO3pfzFmOSvpLa4y3BbStfsmwiLdac&#10;Fgx2tDZUNvuLVSCnu+dvvzq/NUVzOr2boiy6z51ST4/9agYiUh/v4f/2ViuYjF/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8RG7GAAAA3AAAAA8AAAAAAAAA&#10;AAAAAAAAoQIAAGRycy9kb3ducmV2LnhtbFBLBQYAAAAABAAEAPkAAACUAwAAAAA=&#10;"/>
                  <v:line id="Line 1558" o:spid="_x0000_s1091" style="position:absolute;visibility:visible;mso-wrap-style:square" from="5407,3241" to="5407,3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FdZcYAAADcAAAADwAAAGRycy9kb3ducmV2LnhtbESPQWvCQBSE7wX/w/IKvdWNtgRJXUVa&#10;BPUgagvt8Zl9TVKzb8PumqT/3hUEj8PMfMNM572pRUvOV5YVjIYJCOLc6ooLBV+fy+cJCB+QNdaW&#10;ScE/eZjPBg9TzLTteE/tIRQiQthnqKAMocmk9HlJBv3QNsTR+7XOYIjSFVI77CLc1HKcJKk0WHFc&#10;KLGh95Ly0+FsFGxfdmm7WG9W/fc6PeYf++PPX+eUenrsF28gAvXhHr61V1pBOnq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xXWXGAAAA3AAAAA8AAAAAAAAA&#10;AAAAAAAAoQIAAGRycy9kb3ducmV2LnhtbFBLBQYAAAAABAAEAPkAAACUAwAAAAA=&#10;"/>
                  <v:line id="Line 1559" o:spid="_x0000_s1092" style="position:absolute;visibility:visible;mso-wrap-style:square" from="6148,2899" to="6262,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4/sYAAADcAAAADwAAAGRycy9kb3ducmV2LnhtbESPQWvCQBSE7wX/w/IKvdWNlgZJXUVa&#10;BPUgagvt8Zl9TVKzb8PumqT/3hUEj8PMfMNM572pRUvOV5YVjIYJCOLc6ooLBV+fy+cJCB+QNdaW&#10;ScE/eZjPBg9TzLTteE/tIRQiQthnqKAMocmk9HlJBv3QNsTR+7XOYIjSFVI77CLc1HKcJKk0WHFc&#10;KLGh95Ly0+FsFGxfdmm7WG9W/fc6PeYf++PPX+eUenrsF28gAvXhHr61V1pBOnq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9+P7GAAAA3AAAAA8AAAAAAAAA&#10;AAAAAAAAoQIAAGRycy9kb3ducmV2LnhtbFBLBQYAAAAABAAEAPkAAACUAwAAAAA=&#10;"/>
                  <v:line id="Line 1560" o:spid="_x0000_s1093" style="position:absolute;flip:x;visibility:visible;mso-wrap-style:square" from="5122,3331" to="5407,3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vn9sYAAADcAAAADwAAAGRycy9kb3ducmV2LnhtbESPQWsCMRSE70L/Q3gFL6JZiyx2axQp&#10;FHrwoi0rvT03r5tlNy/bJNX13xuh0OMwM98wq81gO3EmHxrHCuazDARx5XTDtYLPj7fpEkSIyBo7&#10;x6TgSgE264fRCgvtLryn8yHWIkE4FKjAxNgXUobKkMUwcz1x8r6dtxiT9LXUHi8Jbjv5lGW5tNhw&#10;WjDY06uhqj38WgVyuZv8+O1p0Zbt8fhsyqrsv3ZKjR+H7QuISEP8D/+137WCfJ7D/Uw6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L5/bGAAAA3AAAAA8AAAAAAAAA&#10;AAAAAAAAoQIAAGRycy9kb3ducmV2LnhtbFBLBQYAAAAABAAEAPkAAACUAwAAAAA=&#10;"/>
                  <v:line id="Line 1561" o:spid="_x0000_s1094" style="position:absolute;flip:x;visibility:visible;mso-wrap-style:square" from="5122,3382" to="5407,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dCbcYAAADcAAAADwAAAGRycy9kb3ducmV2LnhtbESPQWsCMRSE74X+h/AKXopmlWJ1axQp&#10;CD14UcuKt+fmdbPs5mWbRN3++0Yo9DjMzDfMYtXbVlzJh9qxgvEoA0FcOl1zpeDzsBnOQISIrLF1&#10;TAp+KMBq+fiwwFy7G+/ouo+VSBAOOSowMXa5lKE0ZDGMXEecvC/nLcYkfSW1x1uC21ZOsmwqLdac&#10;Fgx29G6obPYXq0DOts/ffn1+aYrmeJyboiy601apwVO/fgMRqY//4b/2h1YwHb/C/U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HQm3GAAAA3AAAAA8AAAAAAAAA&#10;AAAAAAAAoQIAAGRycy9kb3ducmV2LnhtbFBLBQYAAAAABAAEAPkAAACUAwAAAAA=&#10;"/>
                  <v:line id="Line 1562" o:spid="_x0000_s1095" style="position:absolute;visibility:visible;mso-wrap-style:square" from="5122,3298" to="5122,3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XYMMAAADcAAAADwAAAGRycy9kb3ducmV2LnhtbERPz2vCMBS+C/4P4QneNHVCGZ2piDLQ&#10;HcZ0g3l8bZ5tt+alJFnb/ffLYeDx4/u92Y6mFT0531hWsFomIIhLqxuuFHy8Py8eQfiArLG1TAp+&#10;ycM2n042mGk78Jn6S6hEDGGfoYI6hC6T0pc1GfRL2xFH7madwRChq6R2OMRw08qHJEmlwYZjQ40d&#10;7Wsqvy8/RsHr+i3td6eX4/h5SovycC6uX4NTaj4bd08gAo3hLv53H7WCdBXXxj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8V2DDAAAA3AAAAA8AAAAAAAAAAAAA&#10;AAAAoQIAAGRycy9kb3ducmV2LnhtbFBLBQYAAAAABAAEAPkAAACRAwAAAAA=&#10;"/>
                  <v:line id="Line 1563" o:spid="_x0000_s1096" style="position:absolute;visibility:visible;mso-wrap-style:square" from="7060,3298" to="7060,3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Dy+8YAAADcAAAADwAAAGRycy9kb3ducmV2LnhtbESPQWvCQBSE7wX/w/IKvdWNFkJNXUVa&#10;BPUg1Rba4zP7mqRm34bdNYn/3hUEj8PMfMNM572pRUvOV5YVjIYJCOLc6ooLBd9fy+dXED4ga6wt&#10;k4IzeZjPBg9TzLTteEftPhQiQthnqKAMocmk9HlJBv3QNsTR+7POYIjSFVI77CLc1HKcJKk0WHFc&#10;KLGh95Ly4/5kFGxfPtN2sd6s+p91esg/doff/84p9fTYL95ABOrDPXxrr7SCdDSB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w8vvGAAAA3AAAAA8AAAAAAAAA&#10;AAAAAAAAoQIAAGRycy9kb3ducmV2LnhtbFBLBQYAAAAABAAEAPkAAACUAwAAAAA=&#10;"/>
                  <v:line id="Line 1564" o:spid="_x0000_s1097" style="position:absolute;visibility:visible;mso-wrap-style:square" from="5920,3127" to="6034,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R28QAAADcAAAADwAAAGRycy9kb3ducmV2LnhtbERPy2rCQBTdF/oPwy10VydaCJI6EbEU&#10;tAupD6jLm8w1SZu5E2amSfz7zkJweTjvxXI0rejJ+caygukkAUFcWt1wpeB0/HiZg/ABWWNrmRRc&#10;ycMyf3xYYKbtwHvqD6ESMYR9hgrqELpMSl/WZNBPbEccuYt1BkOErpLa4RDDTStnSZJKgw3Hhho7&#10;WtdU/h7+jILd61far7afm/F7mxbl+744/wxOqeencfUGItAY7uKbe6MVpLM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5pHbxAAAANwAAAAPAAAAAAAAAAAA&#10;AAAAAKECAABkcnMvZG93bnJldi54bWxQSwUGAAAAAAQABAD5AAAAkgMAAAAA&#10;"/>
                  <v:line id="Line 1565" o:spid="_x0000_s1098" style="position:absolute;visibility:visible;mso-wrap-style:square" from="6148,3127" to="6262,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0QMYAAADcAAAADwAAAGRycy9kb3ducmV2LnhtbESPT2vCQBTE7wW/w/IKvdWNFoKkriKV&#10;gvZQ6h+ox2f2mUSzb8PuNonf3i0IHoeZ+Q0znfemFi05X1lWMBomIIhzqysuFOx3n68TED4ga6wt&#10;k4IreZjPBk9TzLTteEPtNhQiQthnqKAMocmk9HlJBv3QNsTRO1lnMETpCqkddhFuajlOklQarDgu&#10;lNjQR0n5ZftnFHy//aTtYv216n/X6TFfbo6Hc+eUennuF+8gAvXhEb63V1pBOh7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qNEDGAAAA3AAAAA8AAAAAAAAA&#10;AAAAAAAAoQIAAGRycy9kb3ducmV2LnhtbFBLBQYAAAAABAAEAPkAAACUAwAAAAA=&#10;"/>
                </v:group>
                <v:line id="Line 1566" o:spid="_x0000_s1099" style="position:absolute;flip:x;visibility:visible;mso-wrap-style:square" from="2619,14975" to="6267,14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wrSMYAAADcAAAADwAAAGRycy9kb3ducmV2LnhtbESPQWsCMRSE7wX/Q3iCl6LZLkXsahQp&#10;FHrwUi0rvT03z82ym5dtkur675uC0OMwM98wq81gO3EhHxrHCp5mGQjiyumGawWfh7fpAkSIyBo7&#10;x6TgRgE269HDCgvtrvxBl32sRYJwKFCBibEvpAyVIYth5nri5J2dtxiT9LXUHq8JbjuZZ9lcWmw4&#10;LRjs6dVQ1e5/rAK52D1+++3puS3b4/HFlFXZf+2UmoyH7RJEpCH+h+/td61gnufwdyYd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cK0jGAAAA3AAAAA8AAAAAAAAA&#10;AAAAAAAAoQIAAGRycy9kb3ducmV2LnhtbFBLBQYAAAAABAAEAPkAAACUAwAAAAA=&#10;"/>
                <v:line id="Line 1567" o:spid="_x0000_s1100" style="position:absolute;visibility:visible;mso-wrap-style:square" from="3759,14006" to="3759,14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QPrMYAAADcAAAADwAAAGRycy9kb3ducmV2LnhtbESPQWvCQBSE70L/w/IK3nSjQiipq4gi&#10;aA9FbaE9PrOvSdrs27C7JvHfu0LB4zAz3zDzZW9q0ZLzlWUFk3ECgji3uuJCwefHdvQCwgdkjbVl&#10;UnAlD8vF02COmbYdH6k9hUJECPsMFZQhNJmUPi/JoB/bhjh6P9YZDFG6QmqHXYSbWk6TJJUGK44L&#10;JTa0Lin/O12MgvfZIW1X+7dd/7VPz/nmeP7+7ZxSw+d+9QoiUB8e4f/2TitIpz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0D6zGAAAA3AAAAA8AAAAAAAAA&#10;AAAAAAAAoQIAAGRycy9kb3ducmV2LnhtbFBLBQYAAAAABAAEAPkAAACUAwAAAAA=&#10;"/>
                <v:line id="Line 1568" o:spid="_x0000_s1101" style="position:absolute;flip:y;visibility:visible;mso-wrap-style:square" from="2619,14804" to="2619,14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Wp8YAAADcAAAADwAAAGRycy9kb3ducmV2LnhtbESPQWsCMRSE70L/Q3iFXqRmKyJ2NYoU&#10;Cj140ZZdentuXjfLbl62SarrvzdCweMwM98wq81gO3EiHxrHCl4mGQjiyumGawVfn+/PCxAhImvs&#10;HJOCCwXYrB9GK8y1O/OeTodYiwThkKMCE2OfSxkqQxbDxPXEyftx3mJM0tdSezwnuO3kNMvm0mLD&#10;acFgT2+GqvbwZxXIxW7867fHWVu0Zflqiqrov3dKPT0O2yWISEO8h//bH1rBfDqD25l0BO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5FqfGAAAA3AAAAA8AAAAAAAAA&#10;AAAAAAAAoQIAAGRycy9kb3ducmV2LnhtbFBLBQYAAAAABAAEAPkAAACUAwAAAAA=&#10;"/>
                <v:line id="Line 1569" o:spid="_x0000_s1102" style="position:absolute;flip:y;visibility:visible;mso-wrap-style:square" from="6267,14804" to="6267,14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WzPMYAAADcAAAADwAAAGRycy9kb3ducmV2LnhtbESPQWsCMRSE74X+h/AKvUjNVlTsahQp&#10;FDx4qZaV3p6b182ym5dtEnX9940g9DjMzDfMYtXbVpzJh9qxgtdhBoK4dLrmSsHX/uNlBiJEZI2t&#10;Y1JwpQCr5ePDAnPtLvxJ512sRIJwyFGBibHLpQylIYth6Dri5P04bzEm6SupPV4S3LZylGVTabHm&#10;tGCwo3dDZbM7WQVyth38+vVx3BTN4fBmirLovrdKPT/16zmISH38D9/bG61gOpr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1szzGAAAA3AAAAA8AAAAAAAAA&#10;AAAAAAAAoQIAAGRycy9kb3ducmV2LnhtbFBLBQYAAAAABAAEAPkAAACUAwAAAAA=&#10;"/>
                <v:line id="Line 1570" o:spid="_x0000_s1103" style="position:absolute;visibility:visible;mso-wrap-style:square" from="5730,13982" to="5730,14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DsnMQAAADcAAAADwAAAGRycy9kb3ducmV2LnhtbESPT2vCQBTE7wW/w/KE3upGU4JEVxFB&#10;6UVo1YPHZ/Y1Sc2+DdnNv2/vFgo9DjPzG2a9HUwlOmpcaVnBfBaBIM6sLjlXcL0c3pYgnEfWWFkm&#10;BSM52G4mL2tMte35i7qzz0WAsEtRQeF9nUrpsoIMupmtiYP3bRuDPsgml7rBPsBNJRdRlEiDJYeF&#10;AmvaF5Q9zq1RcO/RaxrrR3y/HfF4+vl8j9teqdfpsFuB8DT4//Bf+0MrSBYJ/J4JR0B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sOycxAAAANwAAAAPAAAAAAAAAAAA&#10;AAAAAKECAABkcnMvZG93bnJldi54bWxQSwUGAAAAAAQABAD5AAAAkgMAAAAA&#10;" stroked="f">
                  <v:stroke dashstyle="dash"/>
                </v:line>
                <v:line id="Line 1571" o:spid="_x0000_s1104" style="position:absolute;flip:y;visibility:visible;mso-wrap-style:square" from="4956,13379" to="4956,14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uI0MYAAADcAAAADwAAAGRycy9kb3ducmV2LnhtbESPQWsCMRSE70L/Q3gFL0WzlWJ1axQp&#10;FHrwopYVb8/N62bZzcs2ibr9941Q8DjMzDfMYtXbVlzIh9qxgudxBoK4dLrmSsHX/mM0AxEissbW&#10;MSn4pQCr5cNggbl2V97SZRcrkSAcclRgYuxyKUNpyGIYu444ed/OW4xJ+kpqj9cEt62cZNlUWqw5&#10;LRjs6N1Q2ezOVoGcbZ5+/Pr00hTN4TA3RVl0x41Sw8d+/QYiUh/v4f/2p1Ywnbz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riNDGAAAA3AAAAA8AAAAAAAAA&#10;AAAAAAAAoQIAAGRycy9kb3ducmV2LnhtbFBLBQYAAAAABAAEAPkAAACUAwAAAAA=&#10;"/>
                <v:shape id="Text Box 1572" o:spid="_x0000_s1105" type="#_x0000_t202" style="position:absolute;left:3248;top:12528;width:342;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jer4A&#10;AADcAAAADwAAAGRycy9kb3ducmV2LnhtbERPS4vCMBC+C/6HMMLeNPWBLF2jrFLBq654Hpqx6dqZ&#10;lCZq99+bg7DHj++92vTcqAd1ofZiYDrJQJGU3tZSGTj/7MefoEJEsdh4IQN/FGCzHg5WmFv/lCM9&#10;TrFSKURCjgZcjG2udSgdMYaJb0kSd/UdY0ywq7Tt8JnCudGzLFtqxlpSg8OWdo7K2+nOBorwe11M&#10;iwPPub6gZnez921hzMeo//4CFamP/+K3+2ANLGdpbTqTjoBe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rV43q+AAAA3AAAAA8AAAAAAAAAAAAAAAAAmAIAAGRycy9kb3ducmV2&#10;LnhtbFBLBQYAAAAABAAEAPUAAACDAwAAAAA=&#10;" stroked="f">
                  <v:textbox inset=".5mm,.3mm,.5mm,.3mm">
                    <w:txbxContent>
                      <w:p w:rsidR="008B4CBD" w:rsidRPr="006A7F99" w:rsidRDefault="008B4CBD" w:rsidP="00A36D54">
                        <w:pPr>
                          <w:rPr>
                            <w:sz w:val="16"/>
                            <w:szCs w:val="16"/>
                          </w:rPr>
                        </w:pPr>
                        <w:r>
                          <w:rPr>
                            <w:sz w:val="16"/>
                            <w:szCs w:val="16"/>
                          </w:rPr>
                          <w:t>0V</w:t>
                        </w:r>
                      </w:p>
                    </w:txbxContent>
                  </v:textbox>
                </v:shape>
                <v:line id="Line 1573" o:spid="_x0000_s1106" style="position:absolute;visibility:visible;mso-wrap-style:square" from="4956,14006" to="5526,1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y+zscAAADcAAAADwAAAGRycy9kb3ducmV2LnhtbESPzW7CMBCE75X6DtZW4lYcfgRtikEo&#10;AoVDOUC5cFvF2yQlXke2gcDT40qVehzNzDea2aIzjbiQ87VlBYN+AoK4sLrmUsHha/36BsIHZI2N&#10;ZVJwIw+L+fPTDFNtr7yjyz6UIkLYp6igCqFNpfRFRQZ937bE0fu2zmCI0pVSO7xGuGnkMEkm0mDN&#10;caHClrKKitP+bBRMV+PB8fOU+dq7fLNtRj9Znt+V6r10yw8QgbrwH/5rb7SCyfAdfs/EI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zL7OxwAAANwAAAAPAAAAAAAA&#10;AAAAAAAAAKECAABkcnMvZG93bnJldi54bWxQSwUGAAAAAAQABAD5AAAAlQMAAAAA&#10;">
                  <v:stroke startarrow="oval" startarrowwidth="narrow" startarrowlength="short"/>
                </v:line>
                <v:group id="Group 1574" o:spid="_x0000_s1107" style="position:absolute;left:3759;top:13550;width:1140;height:921" coordorigin="3013,1588" coordsize="1140,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rect id="Rectangle 1575" o:spid="_x0000_s1108" style="position:absolute;left:3241;top:1825;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d0cUA&#10;AADcAAAADwAAAGRycy9kb3ducmV2LnhtbESPQWvCQBSE74X+h+UVequbKASbuoaiWOoxxktvr9nX&#10;JG32bchuYuqvdwXB4zAz3zCrbDKtGKl3jWUF8SwCQVxa3XCl4FjsXpYgnEfW2FomBf/kIFs/Pqww&#10;1fbEOY0HX4kAYZeigtr7LpXSlTUZdDPbEQfvx/YGfZB9JXWPpwA3rZxHUSINNhwWauxoU1P5dxiM&#10;gu9mfsRzXnxE5nW38Pup+B2+tko9P03vbyA8Tf4evrU/tYJkEcP1TDgCc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d3RxQAAANwAAAAPAAAAAAAAAAAAAAAAAJgCAABkcnMv&#10;ZG93bnJldi54bWxQSwUGAAAAAAQABAD1AAAAigMAAAAA&#10;"/>
                  <v:line id="Line 1576" o:spid="_x0000_s1109" style="position:absolute;flip:x;visibility:visible;mso-wrap-style:square" from="3241,2167" to="3697,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OGScMAAADcAAAADwAAAGRycy9kb3ducmV2LnhtbESPQWvCQBSE74L/YXlCb7pJpFKiawiC&#10;UKSCWvH8yD6T4O7bkN1q/PfdQsHjMDPfMKtisEbcqfetYwXpLAFBXDndcq3g/L2dfoDwAVmjcUwK&#10;nuShWI9HK8y1e/CR7qdQiwhhn6OCJoQul9JXDVn0M9cRR+/qeoshyr6WusdHhFsjsyRZSIstx4UG&#10;O9o0VN1OP1aB4cvt+PW+I0oO9XOflnowcq/U22QolyACDeEV/m9/agWLeQZ/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ThknDAAAA3AAAAA8AAAAAAAAAAAAA&#10;AAAAoQIAAGRycy9kb3ducmV2LnhtbFBLBQYAAAAABAAEAPkAAACRAwAAAAA=&#10;">
                    <v:stroke endarrow="block" endarrowwidth="narrow" endarrowlength="short"/>
                  </v:line>
                  <v:line id="Line 1577" o:spid="_x0000_s1110" style="position:absolute;flip:x y;visibility:visible;mso-wrap-style:square" from="3412,1759" to="3583,1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kgiMQAAADcAAAADwAAAGRycy9kb3ducmV2LnhtbESPT4vCMBTE74LfITxhL7KmWilSjSKC&#10;y55c/MdeH82zLTYvpcna6qffCILHYWZ+wyxWnanEjRpXWlYwHkUgiDOrS84VnI7bzxkI55E1VpZJ&#10;wZ0crJb93gJTbVve0+3gcxEg7FJUUHhfp1K6rCCDbmRr4uBdbGPQB9nkUjfYBrip5CSKEmmw5LBQ&#10;YE2bgrLr4c8oQN494lk7pqn8ol832f0M1+eLUh+Dbj0H4anz7/Cr/a0VJHEMzzPhCM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SCIxAAAANwAAAAPAAAAAAAAAAAA&#10;AAAAAKECAABkcnMvZG93bnJldi54bWxQSwUGAAAAAAQABAD5AAAAkgMAAAAA&#10;"/>
                  <v:line id="Line 1578" o:spid="_x0000_s1111" style="position:absolute;flip:y;visibility:visible;mso-wrap-style:square" from="3412,1702" to="3583,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CAesYAAADcAAAADwAAAGRycy9kb3ducmV2LnhtbESPQWsCMRSE70L/Q3iFXkrNtorY1ShS&#10;KHjwopaV3p6b182ym5dtkur6741Q8DjMzDfMfNnbVpzIh9qxgtdhBoK4dLrmSsHX/vNlCiJEZI2t&#10;Y1JwoQDLxcNgjrl2Z97SaRcrkSAcclRgYuxyKUNpyGIYuo44eT/OW4xJ+kpqj+cEt618y7KJtFhz&#10;WjDY0Yehstn9WQVyunn+9avjuCmaw+HdFGXRfW+UenrsVzMQkfp4D/+311rBZDSG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4ggHrGAAAA3AAAAA8AAAAAAAAA&#10;AAAAAAAAoQIAAGRycy9kb3ducmV2LnhtbFBLBQYAAAAABAAEAPkAAACUAwAAAAA=&#10;"/>
                  <v:line id="Line 1579" o:spid="_x0000_s1112" style="position:absolute;flip:x y;visibility:visible;mso-wrap-style:square" from="3412,1645" to="3583,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wdZ8QAAADcAAAADwAAAGRycy9kb3ducmV2LnhtbESPT4vCMBTE74LfITzBy7Km/lmRahQR&#10;XDwpdle8PppnW2xeShNt109vhAWPw8z8hlmsWlOKO9WusKxgOIhAEKdWF5wp+P3Zfs5AOI+ssbRM&#10;Cv7IwWrZ7Sww1rbhI90Tn4kAYRejgtz7KpbSpTkZdANbEQfvYmuDPsg6k7rGJsBNKUdRNJUGCw4L&#10;OVa0ySm9JjejAHn/GM+aIU3kN53daH/4WJ8uSvV77XoOwlPr3+H/9k4rmI6/4HUmHA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HB1nxAAAANwAAAAPAAAAAAAAAAAA&#10;AAAAAKECAABkcnMvZG93bnJldi54bWxQSwUGAAAAAAQABAD5AAAAkgMAAAAA&#10;"/>
                  <v:line id="Line 1580" o:spid="_x0000_s1113" style="position:absolute;flip:y;visibility:visible;mso-wrap-style:square" from="3412,1588" to="3583,1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67lscAAADcAAAADwAAAGRycy9kb3ducmV2LnhtbESPQWsCMRSE7wX/Q3hCL0WztmXR1ShS&#10;KPTgpbaseHtunptlNy9rkur23zeFQo/DzHzDrDaD7cSVfGgcK5hNMxDEldMN1wo+P14ncxAhImvs&#10;HJOCbwqwWY/uVlhod+N3uu5jLRKEQ4EKTIx9IWWoDFkMU9cTJ+/svMWYpK+l9nhLcNvJxyzLpcWG&#10;04LBnl4MVe3+yyqQ893DxW9Pz23ZHg4LU1Zlf9wpdT8etksQkYb4H/5rv2kF+VM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vruWxwAAANwAAAAPAAAAAAAA&#10;AAAAAAAAAKECAABkcnMvZG93bnJldi54bWxQSwUGAAAAAAQABAD5AAAAlQMAAAAA&#10;"/>
                  <v:line id="Line 1581" o:spid="_x0000_s1114" style="position:absolute;flip:y;visibility:visible;mso-wrap-style:square" from="3298,1588" to="3697,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Ql0cMAAADcAAAADwAAAGRycy9kb3ducmV2LnhtbESPW4vCMBSE3xf8D+Es+LZNVbzQbRQR&#10;hEUUvLHPh+ZsW0xOSpPV+u+NIPg4zMw3TL7orBFXan3tWMEgSUEQF07XXCo4n9ZfMxA+IGs0jknB&#10;nTws5r2PHDPtbnyg6zGUIkLYZ6igCqHJpPRFRRZ94hri6P251mKIsi2lbvEW4dbIYZpOpMWa40KF&#10;Da0qKi7Hf6vA8O/lsB1viNJ9ed8NlrozcqdU/7NbfoMI1IV3+NX+0Qomoyk8z8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kJdHDAAAA3AAAAA8AAAAAAAAAAAAA&#10;AAAAoQIAAGRycy9kb3ducmV2LnhtbFBLBQYAAAAABAAEAPkAAACRAwAAAAA=&#10;">
                    <v:stroke endarrow="block" endarrowwidth="narrow" endarrowlength="short"/>
                  </v:line>
                  <v:line id="Line 1582" o:spid="_x0000_s1115" style="position:absolute;visibility:visible;mso-wrap-style:square" from="3697,2053" to="4153,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kLAMQAAADcAAAADwAAAGRycy9kb3ducmV2LnhtbERPyWrDMBC9F/oPYgq5NXISMMWNHEJK&#10;IemhZIPmOLYmtltrZCTVdv8+OhRyfLx9uRpNK3pyvrGsYDZNQBCXVjdcKTif3p9fQPiArLG1TAr+&#10;yMMqf3xYYqbtwAfqj6ESMYR9hgrqELpMSl/WZNBPbUccuat1BkOErpLa4RDDTSvnSZJKgw3Hhho7&#10;2tRU/hx/jYLPxT7t17uP7fi1S4vy7VBcvgen1ORpXL+CCDSGu/jfvdUK0kVcG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SQsAxAAAANwAAAAPAAAAAAAAAAAA&#10;AAAAAKECAABkcnMvZG93bnJldi54bWxQSwUGAAAAAAQABAD5AAAAkgMAAAAA&#10;"/>
                  <v:line id="Line 1583" o:spid="_x0000_s1116" style="position:absolute;flip:x;visibility:visible;mso-wrap-style:square" from="3013,2053" to="3241,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v5MYAAADcAAAADwAAAGRycy9kb3ducmV2LnhtbESPQWsCMRSE74X+h/AKXqRmtUV0NYoU&#10;Cj14qZYVb8/Nc7Ps5mVNUt3++6Yg9DjMzDfMct3bVlzJh9qxgvEoA0FcOl1zpeBr//48AxEissbW&#10;MSn4oQDr1ePDEnPtbvxJ112sRIJwyFGBibHLpQylIYth5Dri5J2dtxiT9JXUHm8Jbls5ybKptFhz&#10;WjDY0Zuhstl9WwVyth1e/Ob02hTN4TA3RVl0x61Sg6d+swARqY//4Xv7QyuYvsz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hL+TGAAAA3AAAAA8AAAAAAAAA&#10;AAAAAAAAoQIAAGRycy9kb3ducmV2LnhtbFBLBQYAAAAABAAEAPkAAACUAwAAAAA=&#10;"/>
                  <v:line id="Line 1584" o:spid="_x0000_s1117" style="position:absolute;visibility:visible;mso-wrap-style:square" from="3697,2053" to="3925,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okb8EAAADcAAAADwAAAGRycy9kb3ducmV2LnhtbERPTWvCQBC9F/wPywje6sYiUqOrSEHw&#10;oC3V0vOQHZNodjburjH9951DocfH+16ue9eojkKsPRuYjDNQxIW3NZcGvk7b51dQMSFbbDyTgR+K&#10;sF4NnpaYW//gT+qOqVQSwjFHA1VKba51LCpyGMe+JRbu7IPDJDCU2gZ8SLhr9EuWzbTDmqWhwpbe&#10;Kiqux7uT3qLch9v35drvzof99sbd/P30Ycxo2G8WoBL16V/8595ZA7OpzJczcgT0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6iRvwQAAANwAAAAPAAAAAAAAAAAAAAAA&#10;AKECAABkcnMvZG93bnJldi54bWxQSwUGAAAAAAQABAD5AAAAjwMAAAAA&#10;">
                    <v:stroke dashstyle="dash"/>
                  </v:line>
                  <v:line id="Line 1585" o:spid="_x0000_s1118" style="position:absolute;visibility:visible;mso-wrap-style:square" from="3925,2281" to="39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aB9MUAAADcAAAADwAAAGRycy9kb3ducmV2LnhtbESPX2vCMBTF3wd+h3CFvc1UGWVWowyh&#10;4IPbmIrPl+badjY3bZK13bdfBgMfD+fPj7PejqYRPTlfW1YwnyUgiAuray4VnE/50wsIH5A1NpZJ&#10;wQ952G4mD2vMtB34k/pjKEUcYZ+hgiqENpPSFxUZ9DPbEkfvap3BEKUrpXY4xHHTyEWSpNJgzZFQ&#10;YUu7iorb8dtEblEeXHf5uo3769sh77hfvp8+lHqcjq8rEIHGcA//t/daQfo8h7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aB9MUAAADcAAAADwAAAAAAAAAA&#10;AAAAAAChAgAAZHJzL2Rvd25yZXYueG1sUEsFBgAAAAAEAAQA+QAAAJMDAAAAAA==&#10;">
                    <v:stroke dashstyle="dash"/>
                  </v:line>
                  <v:line id="Line 1586" o:spid="_x0000_s1119" style="position:absolute;flip:x;visibility:visible;mso-wrap-style:square" from="3469,2509" to="3925,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vC+sIAAADcAAAADwAAAGRycy9kb3ducmV2LnhtbESPQWvCQBSE74L/YXmCN900WJHUVUS0&#10;SPFi1PtL9nUTmn0bsluN/75bEDwOM/MNs1z3thE36nztWMHbNAFBXDpds1FwOe8nCxA+IGtsHJOC&#10;B3lYr4aDJWba3flEtzwYESHsM1RQhdBmUvqyIot+6lri6H27zmKIsjNSd3iPcNvINEnm0mLNcaHC&#10;lrYVlT/5r1VQ7DZX81Vcdzblo/4073nBMldqPOo3HyAC9eEVfrYPWsF8lsL/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vC+sIAAADcAAAADwAAAAAAAAAAAAAA&#10;AAChAgAAZHJzL2Rvd25yZXYueG1sUEsFBgAAAAAEAAQA+QAAAJADAAAAAA==&#10;">
                    <v:stroke dashstyle="dash"/>
                  </v:line>
                  <v:line id="Line 1587" o:spid="_x0000_s1120" style="position:absolute;flip:y;visibility:visible;mso-wrap-style:square" from="3469,2281" to="3469,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dnYcMAAADcAAAADwAAAGRycy9kb3ducmV2LnhtbESPQWvCQBSE74L/YXmCN92oVSS6iohK&#10;ES9N6/0l+7oJzb4N2VXjv3cLhR6HmfmGWW87W4s7tb5yrGAyTkAQF05XbBR8fR5HSxA+IGusHZOC&#10;J3nYbvq9NabaPfiD7lkwIkLYp6igDKFJpfRFSRb92DXE0ft2rcUQZWukbvER4baW0yRZSIsVx4US&#10;G9qXVPxkN6sgP+yu5pxfD3bKF30y8yxnmSk1HHS7FYhAXfgP/7XftYLF2wx+z8QjID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3Z2HDAAAA3AAAAA8AAAAAAAAAAAAA&#10;AAAAoQIAAGRycy9kb3ducmV2LnhtbFBLBQYAAAAABAAEAPkAAACRAwAAAAA=&#10;">
                    <v:stroke dashstyle="dash"/>
                  </v:line>
                </v:group>
                <v:group id="Group 1588" o:spid="_x0000_s1121" style="position:absolute;left:5355;top:13379;width:342;height:627" coordorigin="3013,2557" coordsize="342,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oval id="Oval 1589" o:spid="_x0000_s1122" style="position:absolute;left:3013;top:2557;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08QA&#10;AADcAAAADwAAAGRycy9kb3ducmV2LnhtbESPQWvCQBSE74X+h+UVeqsbTRNK6iqiFPTQQ6PeH9ln&#10;Esy+DdnXmP57t1DocZiZb5jlenKdGmkIrWcD81kCirjytuXawOn48fIGKgiyxc4zGfihAOvV48MS&#10;C+tv/EVjKbWKEA4FGmhE+kLrUDXkMMx8Txy9ix8cSpRDre2Atwh3nV4kSa4dthwXGuxp21B1Lb+d&#10;gV29KfNRp5Kll91esuv585DOjXl+mjbvoIQm+Q//tffWQP6awe+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vtPEAAAA3AAAAA8AAAAAAAAAAAAAAAAAmAIAAGRycy9k&#10;b3ducmV2LnhtbFBLBQYAAAAABAAEAPUAAACJAwAAAAA=&#10;"/>
                  <v:line id="Line 1590" o:spid="_x0000_s1123" style="position:absolute;visibility:visible;mso-wrap-style:square" from="3184,2899" to="3184,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xJlMcAAADcAAAADwAAAGRycy9kb3ducmV2LnhtbESPT2sCMRTE74V+h/AKvdVs/xDKahRp&#10;KagHUVuox+fmdXfbzcuSxN3ttzeC4HGYmd8wk9lgG9GRD7VjDY+jDARx4UzNpYavz4+HVxAhIhts&#10;HJOGfwowm97eTDA3ructdbtYigThkKOGKsY2lzIUFVkMI9cSJ+/HeYsxSV9K47FPcNvIpyxT0mLN&#10;aaHClt4qKv52R6th/bxR3Xy5WgzfS3Uo3reH/W/vtb6/G+ZjEJGGeA1f2gujQb0oOJ9JR0BO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nEmUxwAAANwAAAAPAAAAAAAA&#10;AAAAAAAAAKECAABkcnMvZG93bnJldi54bWxQSwUGAAAAAAQABAD5AAAAlQMAAAAA&#10;"/>
                  <v:line id="Line 1591" o:spid="_x0000_s1124" style="position:absolute;flip:y;visibility:visible;mso-wrap-style:square" from="3073,2614" to="3301,2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JWrMIAAADcAAAADwAAAGRycy9kb3ducmV2LnhtbESPW4vCMBSE3xf8D+Es+LZNFW90G0UE&#10;YREFb+zzoTnbFpOT0mS1/nsjCD4OM/MNky86a8SVWl87VjBIUhDEhdM1lwrOp/XXDIQPyBqNY1Jw&#10;Jw+Lee8jx0y7Gx/oegyliBD2GSqoQmgyKX1RkUWfuIY4en+utRiibEupW7xFuDVymKYTabHmuFBh&#10;Q6uKisvx3yow/Hs5bMcbonRf3neDpe6M3CnV/+yW3yACdeEdfrV/tILJaArPM/E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yJWrMIAAADcAAAADwAAAAAAAAAAAAAA&#10;AAChAgAAZHJzL2Rvd25yZXYueG1sUEsFBgAAAAAEAAQA+QAAAJADAAAAAA==&#10;">
                    <v:stroke endarrow="block" endarrowwidth="narrow" endarrowlength="short"/>
                  </v:line>
                </v:group>
                <v:group id="Group 1592" o:spid="_x0000_s1125" style="position:absolute;left:4728;top:14291;width:1083;height:684" coordorigin="7746,5295" coordsize="108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group id="Group 1593" o:spid="_x0000_s1126" style="position:absolute;left:7746;top:5295;width:456;height:684" coordorigin="1645,2443" coordsize="456,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oval id="Oval 1594" o:spid="_x0000_s1127" style="position:absolute;left:1645;top:2557;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LlsEA&#10;AADcAAAADwAAAGRycy9kb3ducmV2LnhtbERPTWvCQBC9C/0PyxR6040NCSV1FakI9uDB2N6H7JgE&#10;s7MhO8b033cPgsfH+15tJtepkYbQejawXCSgiCtvW64N/Jz38w9QQZAtdp7JwB8F2KxfZissrL/z&#10;icZSahVDOBRooBHpC61D1ZDDsPA9ceQufnAoEQ61tgPeY7jr9HuS5Nphy7GhwZ6+Gqqu5c0Z2NXb&#10;Mh91Kll62R0ku/4ev9OlMW+v0/YTlNAkT/HDfbAG8izOj2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4i5bBAAAA3AAAAA8AAAAAAAAAAAAAAAAAmAIAAGRycy9kb3du&#10;cmV2LnhtbFBLBQYAAAAABAAEAPUAAACG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95" o:spid="_x0000_s1128" type="#_x0000_t5" style="position:absolute;left:1816;top:2557;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rKMMA&#10;AADcAAAADwAAAGRycy9kb3ducmV2LnhtbESP0YrCMBRE34X9h3AX9k1TF7aVahRZEITVB6sfcGmu&#10;bbG5CU3WVr/eCIKPw8ycYRarwbTiSp1vLCuYThIQxKXVDVcKTsfNeAbCB2SNrWVScCMPq+XHaIG5&#10;tj0f6FqESkQI+xwV1CG4XEpf1mTQT6wjjt7ZdgZDlF0ldYd9hJtWfidJKg02HBdqdPRbU3kp/o2C&#10;ImT7Xe9Ocpu5TXrzfebvyZ9SX5/Deg4i0BDe4Vd7qxWkP1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ErKMMAAADcAAAADwAAAAAAAAAAAAAAAACYAgAAZHJzL2Rv&#10;d25yZXYueG1sUEsFBgAAAAAEAAQA9QAAAIgDAAAAAA==&#10;" fillcolor="black"/>
                    <v:line id="Line 1596" o:spid="_x0000_s1129" style="position:absolute;visibility:visible;mso-wrap-style:square" from="1873,3013" to="1873,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7ZSsYAAADcAAAADwAAAGRycy9kb3ducmV2LnhtbESPQWvCQBSE7wX/w/IEb3VTpaFEVxFL&#10;QT2Uagt6fGafSWr2bdhdk/TfdwtCj8PMfMPMl72pRUvOV5YVPI0TEMS51RUXCr4+3x5fQPiArLG2&#10;TAp+yMNyMXiYY6Ztx3tqD6EQEcI+QwVlCE0mpc9LMujHtiGO3sU6gyFKV0jtsItwU8tJkqTSYMVx&#10;ocSG1iXl18PNKHiffqTtarvb9Mdtes5f9+fTd+eUGg371QxEoD78h+/tjVaQPk/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2UrGAAAA3AAAAA8AAAAAAAAA&#10;AAAAAAAAoQIAAGRycy9kb3ducmV2LnhtbFBLBQYAAAAABAAEAPkAAACUAwAAAAA=&#10;"/>
                    <v:line id="Line 1597" o:spid="_x0000_s1130" style="position:absolute;flip:y;visibility:visible;mso-wrap-style:square" from="1873,2443" to="1873,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b9rscAAADcAAAADwAAAGRycy9kb3ducmV2LnhtbESPQWsCMRSE70L/Q3iFXqRmW63YrVGk&#10;IHjwUltWvD03r5tlNy/bJOr23zcFweMwM98w82VvW3EmH2rHCp5GGQji0umaKwVfn+vHGYgQkTW2&#10;jknBLwVYLu4Gc8y1u/AHnXexEgnCIUcFJsYulzKUhiyGkeuIk/ftvMWYpK+k9nhJcNvK5yybSos1&#10;pwWDHb0bKpvdySqQs+3wx6+Ok6Zo9vtXU5RFd9gq9XDfr95AROrjLXxtb7SC6csY/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Fv2uxwAAANwAAAAPAAAAAAAA&#10;AAAAAAAAAKECAABkcnMvZG93bnJldi54bWxQSwUGAAAAAAQABAD5AAAAlQMAAAAA&#10;"/>
                  </v:group>
                  <v:shape id="Freeform 1598" o:spid="_x0000_s1131" style="position:absolute;left:8259;top:5409;width:114;height:456;visibility:visible;mso-wrap-style:square;v-text-anchor:top" coordsize="1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a8MUA&#10;AADcAAAADwAAAGRycy9kb3ducmV2LnhtbESPQWvCQBSE74X+h+UJvdWNtopEV6ktxXozKuLxmX1m&#10;Q7Nv0+w2xn/vCoUeh5n5hpktOluJlhpfOlYw6CcgiHOnSy4U7HefzxMQPiBrrByTgit5WMwfH2aY&#10;anfhjNptKESEsE9RgQmhTqX0uSGLvu9q4uidXWMxRNkUUjd4iXBbyWGSjKXFkuOCwZreDeXf21+r&#10;4OVklh/F9We1PGbdYZhVq027ZqWeet3bFESgLvyH/9pfWsF49Ar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VrwxQAAANwAAAAPAAAAAAAAAAAAAAAAAJgCAABkcnMv&#10;ZG93bnJldi54bWxQSwUGAAAAAAQABAD1AAAAigMAAAAA&#10;" path="m114,456c57,380,,304,,228,,152,57,76,114,e" filled="f">
                    <v:stroke endarrow="block" endarrowwidth="narrow" endarrowlength="short"/>
                    <v:path arrowok="t" o:connecttype="custom" o:connectlocs="114,456;0,228;114,0" o:connectangles="0,0,0"/>
                  </v:shape>
                  <v:group id="Group 1599" o:spid="_x0000_s1132" style="position:absolute;left:8202;top:5427;width:627;height:456" coordorigin="2329,12874" coordsize="62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group id="Group 1600" o:spid="_x0000_s1133" style="position:absolute;left:2500;top:12874;width:456;height:456" coordorigin="2329,12703" coordsize="456,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oval id="Oval 1601" o:spid="_x0000_s1134" style="position:absolute;left:2329;top:12703;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T4sQA&#10;AADcAAAADwAAAGRycy9kb3ducmV2LnhtbESPQWvCQBSE74X+h+UJ3urGhsQSXUUqgj300Gjvj+wz&#10;CWbfhuxrTP99t1DocZiZb5jNbnKdGmkIrWcDy0UCirjytuXawOV8fHoBFQTZYueZDHxTgN328WGD&#10;hfV3/qCxlFpFCIcCDTQifaF1qBpyGBa+J47e1Q8OJcqh1nbAe4S7Tj8nSa4dthwXGuzptaHqVn45&#10;A4d6X+ajTiVLr4eTZLfP97d0acx8Nu3XoIQm+Q//tU/WQJ6t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RE+LEAAAA3AAAAA8AAAAAAAAAAAAAAAAAmAIAAGRycy9k&#10;b3ducmV2LnhtbFBLBQYAAAAABAAEAPUAAACJAwAAAAA=&#10;"/>
                      <v:line id="Line 1602" o:spid="_x0000_s1135" style="position:absolute;visibility:visible;mso-wrap-style:square" from="2443,12817" to="2443,1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buoMQAAADcAAAADwAAAGRycy9kb3ducmV2LnhtbERPy2rCQBTdF/yH4Qru6sRKg0RHkZaC&#10;dlHqA3R5zVyTaOZOmJkm6d93FgWXh/NerHpTi5acrywrmIwTEMS51RUXCo6Hj+cZCB+QNdaWScEv&#10;eVgtB08LzLTteEftPhQihrDPUEEZQpNJ6fOSDPqxbYgjd7XOYIjQFVI77GK4qeVLkqTSYMWxocSG&#10;3krK7/sfo+Br+p226+3npj9t00v+vrucb51TajTs13MQgfrwEP+7N1pB+h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lu6gxAAAANwAAAAPAAAAAAAAAAAA&#10;AAAAAKECAABkcnMvZG93bnJldi54bWxQSwUGAAAAAAQABAD5AAAAkgMAAAAA&#10;"/>
                      <v:line id="Line 1603" o:spid="_x0000_s1136" style="position:absolute;visibility:visible;mso-wrap-style:square" from="2443,12817" to="2557,12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pLO8cAAADcAAAADwAAAGRycy9kb3ducmV2LnhtbESPQWvCQBSE74L/YXlCb7ppi6FNXUVa&#10;CtqDqC20x2f2NYlm34bdNUn/vSsIPQ4z8w0zW/SmFi05X1lWcD9JQBDnVldcKPj6fB8/gfABWWNt&#10;mRT8kYfFfDiYYaZtxztq96EQEcI+QwVlCE0mpc9LMugntiGO3q91BkOUrpDaYRfhppYPSZJKgxXH&#10;hRIbei0pP+3PRsHmcZu2y/XHqv9ep4f8bXf4OXZOqbtRv3wBEagP/+Fbe6UVpNN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2ks7xwAAANwAAAAPAAAAAAAA&#10;AAAAAAAAAKECAABkcnMvZG93bnJldi54bWxQSwUGAAAAAAQABAD5AAAAlQMAAAAA&#10;"/>
                      <v:line id="Line 1604" o:spid="_x0000_s1137" style="position:absolute;flip:y;visibility:visible;mso-wrap-style:square" from="2557,12817" to="2671,12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ipZMMAAADcAAAADwAAAGRycy9kb3ducmV2LnhtbERPz2vCMBS+C/sfwhvsIjOdjNJ1RpGB&#10;4MHLVCre3pq3prR56ZKo3X+/HAYeP77fi9Voe3ElH1rHCl5mGQji2umWGwXHw+a5ABEissbeMSn4&#10;pQCr5cNkgaV2N/6k6z42IoVwKFGBiXEopQy1IYth5gbixH07bzEm6BupPd5SuO3lPMtyabHl1GBw&#10;oA9Ddbe/WAWy2E1//Prrtau60+nNVHU1nHdKPT2O63cQkcZ4F/+7t1pBnqf56U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oqWTDAAAA3AAAAA8AAAAAAAAAAAAA&#10;AAAAoQIAAGRycy9kb3ducmV2LnhtbFBLBQYAAAAABAAEAPkAAACRAwAAAAA=&#10;"/>
                      <v:line id="Line 1605" o:spid="_x0000_s1138" style="position:absolute;visibility:visible;mso-wrap-style:square" from="2671,12817" to="2671,1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CNgMYAAADcAAAADwAAAGRycy9kb3ducmV2LnhtbESPQWsCMRSE74X+h/AKvdWsLYSyGkVa&#10;CupB1Ap6fG6eu2s3L0uS7m7/fSMUehxm5htmOh9sIzryoXasYTzKQBAXztRcajh8fjy9gggR2WDj&#10;mDT8UID57P5uirlxPe+o28dSJAiHHDVUMba5lKGoyGIYuZY4eRfnLcYkfSmNxz7BbSOfs0xJizWn&#10;hQpbequo+Np/Ww2bl63qFqv1cjiu1Ll4351P195r/fgwLCYgIg3xP/zXXhoNSo3hdiYd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AjYDGAAAA3AAAAA8AAAAAAAAA&#10;AAAAAAAAoQIAAGRycy9kb3ducmV2LnhtbFBLBQYAAAAABAAEAPkAAACUAwAAAAA=&#10;"/>
                    </v:group>
                    <v:line id="Line 1606" o:spid="_x0000_s1139" style="position:absolute;visibility:visible;mso-wrap-style:square" from="2329,13045" to="2500,1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IT98YAAADcAAAADwAAAGRycy9kb3ducmV2LnhtbESPQWsCMRSE74L/ITyhN81qIZTVKKIU&#10;tIdSbaEen5vX3a2blyVJd7f/vikUehxm5htmtRlsIzryoXasYT7LQBAXztRcanh7fZw+gAgR2WDj&#10;mDR8U4DNejxaYW5czyfqzrEUCcIhRw1VjG0uZSgqshhmriVO3ofzFmOSvpTGY5/gtpGLLFPSYs1p&#10;ocKWdhUVt/OX1fB8/6K67fHpMLwf1bXYn66Xz95rfTcZtksQkYb4H/5rH4wGpRb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SE/fGAAAA3AAAAA8AAAAAAAAA&#10;AAAAAAAAoQIAAGRycy9kb3ducmV2LnhtbFBLBQYAAAAABAAEAPkAAACUAwAAAAA=&#10;"/>
                    <v:line id="Line 1607" o:spid="_x0000_s1140" style="position:absolute;visibility:visible;mso-wrap-style:square" from="2329,13159" to="2500,13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62bMYAAADcAAAADwAAAGRycy9kb3ducmV2LnhtbESPQWsCMRSE74L/ITyhN81aIZTVKKIU&#10;tIdSbaEen5vX3a2blyVJd7f/vikUehxm5htmtRlsIzryoXasYT7LQBAXztRcanh7fZw+gAgR2WDj&#10;mDR8U4DNejxaYW5czyfqzrEUCcIhRw1VjG0uZSgqshhmriVO3ofzFmOSvpTGY5/gtpH3WaakxZrT&#10;QoUt7Soqbucvq+F58aK67fHpMLwf1bXYn66Xz95rfTcZtksQkYb4H/5rH4wGpRb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etmzGAAAA3AAAAA8AAAAAAAAA&#10;AAAAAAAAoQIAAGRycy9kb3ducmV2LnhtbFBLBQYAAAAABAAEAPkAAACUAwAAAAA=&#10;"/>
                  </v:group>
                </v:group>
                <v:group id="Group 1608" o:spid="_x0000_s1141" style="position:absolute;left:3018;top:12809;width:912;height:228" coordorigin="3184,11791" coordsize="91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line id="Line 1609" o:spid="_x0000_s1142" style="position:absolute;visibility:visible;mso-wrap-style:square" from="3355,11791" to="3925,1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Lg8cAAADcAAAADwAAAGRycy9kb3ducmV2LnhtbESPQUsDMRSE74L/ITzBm82qGGTbtBRF&#10;aHsobRXs8XXz3F3dvCxJurv++6ZQ6HGYmW+YyWywjejIh9qxhsdRBoK4cKbmUsPX58fDK4gQkQ02&#10;jknDPwWYTW9vJpgb1/OWul0sRYJwyFFDFWObSxmKiiyGkWuJk/fjvMWYpC+l8dgnuG3kU5YpabHm&#10;tFBhS28VFX+7o9Wwft6obr5cLYbvpToU79vD/rf3Wt/fDfMxiEhDvIYv7YXRoNQL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4uDxwAAANwAAAAPAAAAAAAA&#10;AAAAAAAAAKECAABkcnMvZG93bnJldi54bWxQSwUGAAAAAAQABAD5AAAAlQMAAAAA&#10;"/>
                  <v:line id="Line 1610" o:spid="_x0000_s1143" style="position:absolute;flip:y;visibility:visible;mso-wrap-style:square" from="3355,11791" to="3925,1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2Ui8YAAADcAAAADwAAAGRycy9kb3ducmV2LnhtbESPQWsCMRSE74X+h/AKvZSarchiV6NI&#10;QfDgRS0rvT03r5tlNy/bJOr23zcFweMwM98w8+VgO3EhHxrHCt5GGQjiyumGawWfh/XrFESIyBo7&#10;x6TglwIsF48Pcyy0u/KOLvtYiwThUKACE2NfSBkqQxbDyPXEyft23mJM0tdSe7wmuO3kOMtyabHh&#10;tGCwpw9DVbs/WwVyun358avTpC3b4/HdlFXZf22Ven4aVjMQkYZ4D9/aG60gz3P4P5OO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NlIvGAAAA3AAAAA8AAAAAAAAA&#10;AAAAAAAAoQIAAGRycy9kb3ducmV2LnhtbFBLBQYAAAAABAAEAPkAAACUAwAAAAA=&#10;"/>
                  <v:line id="Line 1611" o:spid="_x0000_s1144" style="position:absolute;visibility:visible;mso-wrap-style:square" from="3925,11791" to="3925,1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Wwb8cAAADcAAAADwAAAGRycy9kb3ducmV2LnhtbESPQUsDMRSE70L/Q3hCbzarhVS2TUtp&#10;EVoP0lbBHl83z921m5clibvrvzeC4HGYmW+YxWqwjejIh9qxhvtJBoK4cKbmUsPb69PdI4gQkQ02&#10;jknDNwVYLUc3C8yN6/lI3SmWIkE45KihirHNpQxFRRbDxLXEyftw3mJM0pfSeOwT3DbyIcuUtFhz&#10;WqiwpU1FxfX0ZTW8TA+qW++fd8P7Xl2K7fFy/uy91uPbYT0HEWmI/+G/9s5oUGoG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ZbBvxwAAANwAAAAPAAAAAAAA&#10;AAAAAAAAAKECAABkcnMvZG93bnJldi54bWxQSwUGAAAAAAQABAD5AAAAlQMAAAAA&#10;"/>
                  <v:line id="Line 1612" o:spid="_x0000_s1145" style="position:absolute;visibility:visible;mso-wrap-style:square" from="3355,11791" to="3355,12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kHcMAAADcAAAADwAAAGRycy9kb3ducmV2LnhtbERPz2vCMBS+C/4P4Q1203QbBOmMIspA&#10;dxB1g+34bN7azualJFlb/3tzEHb8+H7Pl4NtREc+1I41PE0zEMSFMzWXGj4/3iYzECEiG2wck4Yr&#10;BVguxqM55sb1fKTuFEuRQjjkqKGKsc2lDEVFFsPUtcSJ+3HeYkzQl9J47FO4beRzlilpsebUUGFL&#10;64qKy+nPati/HFS32r1vh6+dOheb4/n7t/daPz4Mq1cQkYb4L767t0aDUmltOp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6JB3DAAAA3AAAAA8AAAAAAAAAAAAA&#10;AAAAoQIAAGRycy9kb3ducmV2LnhtbFBLBQYAAAAABAAEAPkAAACRAwAAAAA=&#10;"/>
                  <v:line id="Line 1613" o:spid="_x0000_s1146" style="position:absolute;flip:x;visibility:visible;mso-wrap-style:square" from="3184,11905" to="3355,1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IA+ccAAADcAAAADwAAAGRycy9kb3ducmV2LnhtbESPzWrDMBCE74W+g9hCLqWRW4JJnCgh&#10;FAo95JIfHHrbWFvL2Fq5kpo4b18VAjkOM/MNs1gNthNn8qFxrOB1nIEgrpxuuFZw2H+8TEGEiKyx&#10;c0wKrhRgtXx8WGCh3YW3dN7FWiQIhwIVmBj7QspQGbIYxq4nTt638xZjkr6W2uMlwW0n37IslxYb&#10;TgsGe3o3VLW7X6tATjfPP359mrRlezzOTFmV/ddGqdHTsJ6DiDTEe/jW/tQK8nwG/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kgD5xwAAANwAAAAPAAAAAAAA&#10;AAAAAAAAAKECAABkcnMvZG93bnJldi54bWxQSwUGAAAAAAQABAD5AAAAlQMAAAAA&#10;"/>
                  <v:line id="Line 1614" o:spid="_x0000_s1147" style="position:absolute;visibility:visible;mso-wrap-style:square" from="3925,11905" to="4096,1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xsQAAADcAAAADwAAAGRycy9kb3ducmV2LnhtbERPy2rCQBTdF/yH4Qru6sQKqURHkZaC&#10;dlHqA3R5zVyTaOZOmJkm6d93FgWXh/NerHpTi5acrywrmIwTEMS51RUXCo6Hj+cZCB+QNdaWScEv&#10;eVgtB08LzLTteEftPhQihrDPUEEZQpNJ6fOSDPqxbYgjd7XOYIjQFVI77GK4qeVLkqTSYMWxocSG&#10;3krK7/sfo+Br+p226+3npj9t00v+vrucb51TajTs13MQgfrwEP+7N1pB+h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Vb7GxAAAANwAAAAPAAAAAAAAAAAA&#10;AAAAAKECAABkcnMvZG93bnJldi54bWxQSwUGAAAAAAQABAD5AAAAkgMAAAAA&#10;"/>
                </v:group>
                <v:group id="Group 1615" o:spid="_x0000_s1148" style="position:absolute;left:4671;top:12980;width:570;height:228;rotation:-90" coordorigin="1873,1930" coordsize="57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pauzxgAAANwA&#10;AAAPAAAAAAAAAAAAAAAAAKoCAABkcnMvZG93bnJldi54bWxQSwUGAAAAAAQABAD6AAAAnQMAAAAA&#10;">
                  <v:oval id="Oval 1616" o:spid="_x0000_s1149" style="position:absolute;left:2101;top:1987;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PsGsQA&#10;AADcAAAADwAAAGRycy9kb3ducmV2LnhtbESPQWvCQBSE7wX/w/KE3pqNBqNEV5FKwR56aGzvj+wz&#10;CWbfhuxrTP99t1DocZiZb5jdYXKdGmkIrWcDiyQFRVx523Jt4OPy8rQBFQTZYueZDHxTgMN+9rDD&#10;wvo7v9NYSq0ihEOBBhqRvtA6VA05DInviaN39YNDiXKotR3wHuGu08s0zbXDluNCgz09N1Tdyi9n&#10;4FQfy3zUmayy6+ksq9vn22u2MOZxPh23oIQm+Q//tc/WQL5ewu+Ze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T7BrEAAAA3AAAAA8AAAAAAAAAAAAAAAAAmAIAAGRycy9k&#10;b3ducmV2LnhtbFBLBQYAAAAABAAEAPUAAACJAwAAAAA=&#10;"/>
                  <v:line id="Line 1617" o:spid="_x0000_s1150" style="position:absolute;flip:y;visibility:visible;mso-wrap-style:square" from="2044,1930" to="2215,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OhzscAAADcAAAADwAAAGRycy9kb3ducmV2LnhtbESPzWsCMRTE74X+D+EVvBTN9gM/tkaR&#10;guDBS62seHtuXjfLbl62SdTtf98UhB6HmfkNM1/2thUX8qF2rOBplIEgLp2uuVKw/1wPpyBCRNbY&#10;OiYFPxRgubi/m2Ou3ZU/6LKLlUgQDjkqMDF2uZShNGQxjFxHnLwv5y3GJH0ltcdrgttWPmfZWFqs&#10;OS0Y7OjdUNnszlaBnG4fv/3q9NoUzeEwM0VZdMetUoOHfvUGIlIf/8O39kYrGE9e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o6HOxwAAANwAAAAPAAAAAAAA&#10;AAAAAAAAAKECAABkcnMvZG93bnJldi54bWxQSwUGAAAAAAQABAD5AAAAlQMAAAAA&#10;"/>
                  <v:line id="Line 1618" o:spid="_x0000_s1151" style="position:absolute;visibility:visible;mso-wrap-style:square" from="2044,2044" to="2215,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64xccAAADcAAAADwAAAGRycy9kb3ducmV2LnhtbESPQWvCQBSE74L/YXlCb7ppK2lJXUVa&#10;CtqDqC20x2f2NYlm34bdNUn/vSsIPQ4z8w0zW/SmFi05X1lWcD9JQBDnVldcKPj6fB8/g/ABWWNt&#10;mRT8kYfFfDiYYaZtxztq96EQEcI+QwVlCE0mpc9LMugntiGO3q91BkOUrpDaYRfhppYPSZJKgxXH&#10;hRIbei0pP+3PRsHmcZu2y/XHqv9ep4f8bXf4OXZOqbtRv3wBEagP/+Fbe6UVpE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brjFxwAAANwAAAAPAAAAAAAA&#10;AAAAAAAAAKECAABkcnMvZG93bnJldi54bWxQSwUGAAAAAAQABAD5AAAAlQMAAAAA&#10;"/>
                  <v:line id="Line 1619" o:spid="_x0000_s1152" style="position:absolute;flip:x;visibility:visible;mso-wrap-style:square" from="1873,2044" to="2044,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acIccAAADcAAAADwAAAGRycy9kb3ducmV2LnhtbESPT2sCMRTE74V+h/AKXopmW1r/bI0i&#10;BcGDl1pZ8fbcvG6W3bxsk6jbb98UhB6HmfkNM1/2thUX8qF2rOBplIEgLp2uuVKw/1wPpyBCRNbY&#10;OiYFPxRgubi/m2Ou3ZU/6LKLlUgQDjkqMDF2uZShNGQxjFxHnLwv5y3GJH0ltcdrgttWPmfZWFqs&#10;OS0Y7OjdUNnszlaBnG4fv/3q9NIUzeEwM0VZdMetUoOHfvUGIlIf/8O39kYrGE9e4e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BpwhxwAAANwAAAAPAAAAAAAA&#10;AAAAAAAAAKECAABkcnMvZG93bnJldi54bWxQSwUGAAAAAAQABAD5AAAAlQMAAAAA&#10;"/>
                  <v:line id="Line 1620" o:spid="_x0000_s1153" style="position:absolute;visibility:visible;mso-wrap-style:square" from="2215,2044" to="2443,2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CDKccAAADcAAAADwAAAGRycy9kb3ducmV2LnhtbESPQUsDMRSE70L/Q3hCbzarhVS2TUtp&#10;EVoP0lbBHl83z921m5clibvrvzeC4HGYmW+YxWqwjejIh9qxhvtJBoK4cKbmUsPb69PdI4gQkQ02&#10;jknDNwVYLUc3C8yN6/lI3SmWIkE45KihirHNpQxFRRbDxLXEyftw3mJM0pfSeOwT3DbyIcuUtFhz&#10;WqiwpU1FxfX0ZTW8TA+qW++fd8P7Xl2K7fFy/uy91uPbYT0HEWmI/+G/9s5oUDM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8IMpxwAAANwAAAAPAAAAAAAA&#10;AAAAAAAAAKECAABkcnMvZG93bnJldi54bWxQSwUGAAAAAAQABAD5AAAAlQMAAAAA&#10;"/>
                </v:group>
                <v:line id="Line 1621" o:spid="_x0000_s1154" style="position:absolute;flip:y;visibility:visible;mso-wrap-style:square" from="4956,12524" to="4956,12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inzcYAAADcAAAADwAAAGRycy9kb3ducmV2LnhtbESPQWsCMRSE70L/Q3iFXkrNtoja1ShS&#10;KHjwopaV3p6b182ym5dtkur6741Q8DjMzDfMfNnbVpzIh9qxgtdhBoK4dLrmSsHX/vNlCiJEZI2t&#10;Y1JwoQDLxcNgjrl2Z97SaRcrkSAcclRgYuxyKUNpyGIYuo44eT/OW4xJ+kpqj+cEt618y7KxtFhz&#10;WjDY0Yehstn9WQVyunn+9avjqCmaw+HdFGXRfW+UenrsVzMQkfp4D/+311rBeDKB25l0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Yp83GAAAA3AAAAA8AAAAAAAAA&#10;AAAAAAAAoQIAAGRycy9kb3ducmV2LnhtbFBLBQYAAAAABAAEAPkAAACUAwAAAAA=&#10;"/>
                <v:group id="Group 1622" o:spid="_x0000_s1155" style="position:absolute;left:7692;top:10016;width:570;height:2850" coordorigin="7518,1362" coordsize="570,2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rect id="Rectangle 1623" o:spid="_x0000_s1156" style="position:absolute;left:7803;top:2388;width:114;height:45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OmMUA&#10;AADcAAAADwAAAGRycy9kb3ducmV2LnhtbESPzWrDMBCE74G8g9hALyGRW2h+XCuhlIbkUEL+HmCx&#10;traJtTKSHLt9+ipQyHGYmW+YbN2bWtzI+cqygudpAoI4t7riQsHlvJksQPiArLG2TAp+yMN6NRxk&#10;mGrb8ZFup1CICGGfooIyhCaV0uclGfRT2xBH79s6gyFKV0jtsItwU8uXJJlJgxXHhRIb+igpv55a&#10;o2Cradzuf3nbfjFeNwe3b14/SamnUf/+BiJQHx7h//ZOK5jNl3A/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c6YxQAAANwAAAAPAAAAAAAAAAAAAAAAAJgCAABkcnMv&#10;ZG93bnJldi54bWxQSwUGAAAAAAQABAD1AAAAigMAAAAA&#10;"/>
                  <v:line id="Line 1624" o:spid="_x0000_s1157" style="position:absolute;rotation:-90;flip:x;visibility:visible;mso-wrap-style:square" from="7033,3443" to="8572,3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EovsEAAADcAAAADwAAAGRycy9kb3ducmV2LnhtbERP3WrCMBS+H+wdwhnsbqYOLLUzihsM&#10;dyNStwc4a45JtTkpSdTu7ZcLwcuP73+xGl0vLhRi51nBdFKAIG697tgo+Pn+fKlAxISssfdMCv4o&#10;wmr5+LDAWvsrN3TZJyNyCMcaFdiUhlrK2FpyGCd+IM7cwQeHKcNgpA54zeGul69FUUqHHecGiwN9&#10;WGpP+7NT8Gu6d2ObeZhvZrPqWG5lkw47pZ6fxvUbiERjuotv7i+toKzy/HwmHwG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QSi+wQAAANwAAAAPAAAAAAAAAAAAAAAA&#10;AKECAABkcnMvZG93bnJldi54bWxQSwUGAAAAAAQABAD5AAAAjwMAAAAA&#10;"/>
                  <v:line id="Line 1625" o:spid="_x0000_s1158" style="position:absolute;rotation:-90;flip:x;visibility:visible;mso-wrap-style:square" from="7147,3443" to="8686,3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2NJcQAAADcAAAADwAAAGRycy9kb3ducmV2LnhtbESP0WoCMRRE3wv9h3ALfatZCy7r1iht&#10;odSXIqt+wO3mmmy7uVmSVNe/bwTBx2FmzjCL1eh6caQQO88KppMCBHHrdcdGwX738VSBiAlZY++Z&#10;FJwpwmp5f7fAWvsTN3TcJiMyhGONCmxKQy1lbC05jBM/EGfv4IPDlGUwUgc8Zbjr5XNRlNJhx3nB&#10;4kDvltrf7Z9T8G26N2ObeZh/zmbVT/klm3TYKPX4ML6+gEg0plv42l5rBWU1hcuZf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DY0lxAAAANwAAAAPAAAAAAAAAAAA&#10;AAAAAKECAABkcnMvZG93bnJldi54bWxQSwUGAAAAAAQABAD5AAAAkgMAAAAA&#10;"/>
                  <v:line id="Line 1626" o:spid="_x0000_s1159" style="position:absolute;rotation:90;visibility:visible;mso-wrap-style:square" from="7347,2103" to="8829,2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5/8QAAADcAAAADwAAAGRycy9kb3ducmV2LnhtbESPT4vCMBTE78J+h/AWvGm6PUjpGkVk&#10;19WDB//A4u3ZPNti81KSqPXbG0HwOMzMb5jxtDONuJLztWUFX8MEBHFhdc2lgv3ud5CB8AFZY2OZ&#10;FNzJw3Ty0Rtjru2NN3TdhlJECPscFVQhtLmUvqjIoB/aljh6J+sMhihdKbXDW4SbRqZJMpIGa44L&#10;FbY0r6g4by9GgVmvFuuDSf9+/jO0x8VpFhyVSvU/u9k3iEBdeIdf7aVWMMpSeJ6JR0B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gvn/xAAAANwAAAAPAAAAAAAAAAAA&#10;AAAAAKECAABkcnMvZG93bnJldi54bWxQSwUGAAAAAAQABAD5AAAAkgMAAAAA&#10;"/>
                  <v:line id="Line 1627" o:spid="_x0000_s1160" style="position:absolute;rotation:90;visibility:visible;mso-wrap-style:square" from="7860,1134" to="7860,1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5cZMYAAADcAAAADwAAAGRycy9kb3ducmV2LnhtbESPzWrDMBCE74W+g9hCb43cFIxxoxhT&#10;2rQ5+JAfKLltrI1taq2MpCbO20eBQI7DzHzDzIrR9OJIzneWFbxOEhDEtdUdNwq2m6+XDIQPyBp7&#10;y6TgTB6K+ePDDHNtT7yi4zo0IkLY56igDWHIpfR1Swb9xA7E0TtYZzBE6RqpHZ4i3PRymiSpNNhx&#10;XGhxoI+W6r/1v1FgquWi2pnp9+dvhna/OJTBUaPU89NYvoMINIZ7+Nb+0QrS7A2uZ+IR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OXGTGAAAA3AAAAA8AAAAAAAAA&#10;AAAAAAAAoQIAAGRycy9kb3ducmV2LnhtbFBLBQYAAAAABAAEAPkAAACUAwAAAAA=&#10;"/>
                  <v:line id="Line 1628" o:spid="_x0000_s1161" style="position:absolute;rotation:90;visibility:visible;mso-wrap-style:square" from="6891,2103" to="8373,2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fEEMYAAADcAAAADwAAAGRycy9kb3ducmV2LnhtbESPzWrDMBCE74W+g9hCb43cUIxxoxhT&#10;2rQ5+JAfKLltrI1taq2MpCbO20eBQI7DzHzDzIrR9OJIzneWFbxOEhDEtdUdNwq2m6+XDIQPyBp7&#10;y6TgTB6K+ePDDHNtT7yi4zo0IkLY56igDWHIpfR1Swb9xA7E0TtYZzBE6RqpHZ4i3PRymiSpNNhx&#10;XGhxoI+W6r/1v1FgquWi2pnp9+dvhna/OJTBUaPU89NYvoMINIZ7+Nb+0QrS7A2uZ+IR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nxBDGAAAA3AAAAA8AAAAAAAAA&#10;AAAAAAAAoQIAAGRycy9kb3ducmV2LnhtbFBLBQYAAAAABAAEAPkAAACUAwAAAAA=&#10;"/>
                  <v:line id="Line 1629" o:spid="_x0000_s1162" style="position:absolute;rotation:90;visibility:visible;mso-wrap-style:square" from="8002,2758" to="8002,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thi8YAAADcAAAADwAAAGRycy9kb3ducmV2LnhtbESPzWrDMBCE74W+g9hCb43cQI1xoxhT&#10;2rQ5+JAfKLltrI1taq2MpCbO20eBQI7DzHzDzIrR9OJIzneWFbxOEhDEtdUdNwq2m6+XDIQPyBp7&#10;y6TgTB6K+ePDDHNtT7yi4zo0IkLY56igDWHIpfR1Swb9xA7E0TtYZzBE6RqpHZ4i3PRymiSpNNhx&#10;XGhxoI+W6r/1v1FgquWi2pnp9+dvhna/OJTBUaPU89NYvoMINIZ7+Nb+0QrS7A2uZ+IR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rYYvGAAAA3AAAAA8AAAAAAAAA&#10;AAAAAAAAoQIAAGRycy9kb3ducmV2LnhtbFBLBQYAAAAABAAEAPkAAACUAwAAAAA=&#10;"/>
                  <v:line id="Line 1630" o:spid="_x0000_s1163" style="position:absolute;rotation:90;visibility:visible;mso-wrap-style:square" from="7717,2758" to="7717,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n//MUAAADcAAAADwAAAGRycy9kb3ducmV2LnhtbESPQWvCQBSE7wX/w/KE3urGHEJIXUVE&#10;Y3vIoWmh9PaafSbB7Nuwu9X4791CocdhZr5hVpvJDOJCzveWFSwXCQjixuqeWwUf74enHIQPyBoH&#10;y6TgRh4269nDCgttr/xGlzq0IkLYF6igC2EspPRNRwb9wo7E0TtZZzBE6VqpHV4j3AwyTZJMGuw5&#10;LnQ40q6j5lz/GAWmei2rL5Me95852u/ytA2OWqUe59P2GUSgKfyH/9ovWkGWZ/B7Jh4Bub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n//MUAAADcAAAADwAAAAAAAAAA&#10;AAAAAAChAgAAZHJzL2Rvd25yZXYueG1sUEsFBgAAAAAEAAQA+QAAAJMDAAAAAA==&#10;"/>
                  <v:shape id="AutoShape 1631" o:spid="_x0000_s1164" type="#_x0000_t5" style="position:absolute;left:7634;top:1389;width:57;height: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258QA&#10;AADcAAAADwAAAGRycy9kb3ducmV2LnhtbESPQWvCQBSE74X+h+UJvdWNhaYaXaVYCvbgoSqY4yP7&#10;TILZ90J2a+K/7wqCx2Hmm2EWq8E16kKdr4UNTMYJKOJCbM2lgcP++3UKygdki40wGbiSh9Xy+WmB&#10;mZWef+myC6WKJewzNFCF0GZa+6Iih34sLXH0TtI5DFF2pbYd9rHcNfotSVLtsOa4UGFL64qK8+7P&#10;GUjz99nPjKXNh23K/XEtzZfkxryMhs85qEBDeITv9MZGbvoBtzPxC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ntufEAAAA3AAAAA8AAAAAAAAAAAAAAAAAmAIAAGRycy9k&#10;b3ducmV2LnhtbFBLBQYAAAAABAAEAPUAAACJAwAAAAA=&#10;" fillcolor="black"/>
                  <v:line id="Line 1632" o:spid="_x0000_s1165" style="position:absolute;rotation:90;visibility:visible;mso-wrap-style:square" from="7575,1362" to="757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rOFcIAAADcAAAADwAAAGRycy9kb3ducmV2LnhtbERPPWvDMBDdC/kP4grdGrkZjHGjGFOa&#10;tB08JCmEbBfrYptYJyOptvvvq6GQ8fG+18VsejGS851lBS/LBARxbXXHjYLv4/Y5A+EDssbeMin4&#10;JQ/FZvGwxlzbifc0HkIjYgj7HBW0IQy5lL5uyaBf2oE4clfrDIYIXSO1wymGm16ukiSVBjuODS0O&#10;9NZSfTv8GAWm+tpVZ7P6eD9laC+7axkcNUo9Pc7lK4hAc7iL/92fWkGaxbXxTDw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2rOFcIAAADcAAAADwAAAAAAAAAAAAAA&#10;AAChAgAAZHJzL2Rvd25yZXYueG1sUEsFBgAAAAAEAAQA+QAAAJADAAAAAA==&#10;"/>
                  <v:shape id="AutoShape 1633" o:spid="_x0000_s1166" type="#_x0000_t5" style="position:absolute;left:7640;top:2757;width:57;height: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SHDsMA&#10;AADcAAAADwAAAGRycy9kb3ducmV2LnhtbESPQWvCQBSE74L/YXlCb7qx0GBSVymKoIceqoI5PrKv&#10;SWj2vZDdmvjvu4VCj8PMN8Ost6Nr1Z163wgbWC4SUMSl2IYrA9fLYb4C5QOyxVaYDDzIw3Yznawx&#10;tzLwB93PoVKxhH2OBuoQulxrX9bk0C+kI47ep/QOQ5R9pW2PQyx3rX5OklQ7bDgu1NjRrqby6/zt&#10;DKTFS3bKWLpifE95uO2k3UthzNNsfHsFFWgM/+E/+mgjt8r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SHDsMAAADcAAAADwAAAAAAAAAAAAAAAACYAgAAZHJzL2Rv&#10;d25yZXYueG1sUEsFBgAAAAAEAAQA9QAAAIgDAAAAAA==&#10;" fillcolor="black"/>
                  <v:line id="Line 1634" o:spid="_x0000_s1167" style="position:absolute;rotation:90;visibility:visible;mso-wrap-style:square" from="7575,2730" to="7575,2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VUzsIAAADcAAAADwAAAGRycy9kb3ducmV2LnhtbERPu27CMBTdkfgH6yJ1AwcGBGkchCpK&#10;y8DAQ6rYLvEliRpfR7abpH+Ph0odj8472wymER05X1tWMJ8lIIgLq2suFVwv79MVCB+QNTaWScEv&#10;edjk41GGqbY9n6g7h1LEEPYpKqhCaFMpfVGRQT+zLXHkHtYZDBG6UmqHfQw3jVwkyVIarDk2VNjS&#10;W0XF9/nHKDDHw/54M4uP3dcK7X3/2AZHpVIvk2H7CiLQEP7Ff+5PrWC5jvPjmXgEZP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MVUzsIAAADcAAAADwAAAAAAAAAAAAAA&#10;AAChAgAAZHJzL2Rvd25yZXYueG1sUEsFBgAAAAAEAAQA+QAAAJADAAAAAA==&#10;"/>
                </v:group>
                <v:group id="Group 1635" o:spid="_x0000_s1168" style="position:absolute;left:2790;top:11156;width:456;height:1308" coordorigin="3355,10537" coordsize="456,1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group id="Group 1636" o:spid="_x0000_s1169" style="position:absolute;left:3355;top:10537;width:456;height:1308" coordorigin="2329,10540" coordsize="456,1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Line 1637" o:spid="_x0000_s1170" style="position:absolute;visibility:visible;mso-wrap-style:square" from="2329,10708" to="2329,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GS8cAAADcAAAADwAAAGRycy9kb3ducmV2LnhtbESPT2vCQBTE74LfYXlCb7qxQqipq4il&#10;oD2U+gfa4zP7mkSzb8PuNkm/fbcgeBxm5jfMYtWbWrTkfGVZwXSSgCDOra64UHA6vo6fQPiArLG2&#10;TAp+ycNqORwsMNO24z21h1CICGGfoYIyhCaT0uclGfQT2xBH79s6gyFKV0jtsItwU8vHJEmlwYrj&#10;QokNbUrKr4cfo+B99pG2693btv/cpef8ZX/+unROqYdRv34GEagP9/CtvdUK0v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i8ZLxwAAANwAAAAPAAAAAAAA&#10;AAAAAAAAAKECAABkcnMvZG93bnJldi54bWxQSwUGAAAAAAQABAD5AAAAlQMAAAAA&#10;"/>
                    <v:line id="Line 1638" o:spid="_x0000_s1171" style="position:absolute;visibility:visible;mso-wrap-style:square" from="2785,10765" to="2785,1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eP8cAAADcAAAADwAAAGRycy9kb3ducmV2LnhtbESPQWvCQBSE74L/YXlCb7ppK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Yl4/xwAAANwAAAAPAAAAAAAA&#10;AAAAAAAAAKECAABkcnMvZG93bnJldi54bWxQSwUGAAAAAAQABAD5AAAAlQMAAAAA&#10;"/>
                    <v:shape id="Arc 1639" o:spid="_x0000_s1172" style="position:absolute;left:2332;top:10540;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vM8UA&#10;AADcAAAADwAAAGRycy9kb3ducmV2LnhtbESPT2sCMRTE70K/Q3iF3jSrbMWuRinFgodi8Q/F43Pz&#10;3F3cvIQk6vbbN0LB4zAzv2Fmi8604ko+NJYVDAcZCOLS6oYrBfvdZ38CIkRkja1lUvBLARbzp94M&#10;C21vvKHrNlYiQTgUqKCO0RVShrImg2FgHXHyTtYbjEn6SmqPtwQ3rRxl2VgabDgt1Ojoo6byvL0Y&#10;BZPzlynXu++jc7n/ccv84E8+V+rluXufgojUxUf4v73SCsZvr3A/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S8zxQAAANw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1640" o:spid="_x0000_s1173" style="position:absolute;left:2329;top:11335;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frScYA&#10;AADcAAAADwAAAGRycy9kb3ducmV2LnhtbESPQWvCQBCF70L/wzKF3symUmKNWUWKBQ9eqqXQ25gd&#10;k5DsbNhdY+qv7xYKHh9v3vfmFevRdGIg5xvLCp6TFARxaXXDlYLP4/v0FYQPyBo7y6TghzysVw+T&#10;AnNtr/xBwyFUIkLY56igDqHPpfRlTQZ9Ynvi6J2tMxiidJXUDq8Rbjo5S9NMGmw4NtTY01tNZXu4&#10;mPjG/Lb9vlQn1+x7/BqOm107xxelnh7HzRJEoDHcj//TO60gW2TwNyYS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frScYAAADcAAAADwAAAAAAAAAAAAAAAACYAgAAZHJz&#10;L2Rvd25yZXYueG1sUEsFBgAAAAAEAAQA9QAAAIsDA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1641" o:spid="_x0000_s1174" style="position:absolute;visibility:visible;mso-wrap-style:square" from="2557,11563" to="2557,1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ASMcAAADcAAAADwAAAGRycy9kb3ducmV2LnhtbESPQWvCQBSE74L/YXlCb7ppC7FNXUVa&#10;CupB1Bba4zP7mkSzb8PumqT/visIPQ4z8w0zW/SmFi05X1lWcD9JQBDnVldcKPj8eB8/gfABWWNt&#10;mRT8kofFfDiYYaZtx3tqD6EQEcI+QwVlCE0mpc9LMugntiGO3o91BkOUrpDaYRfhppYPSZJKgxXH&#10;hRIbei0pPx8uRsH2cZe2y/Vm1X+t02P+tj9+nzqn1N2oX76ACNSH//CtvdIK0u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sMBIxwAAANwAAAAPAAAAAAAA&#10;AAAAAAAAAKECAABkcnMvZG93bnJldi54bWxQSwUGAAAAAAQABAD5AAAAlQMAAAAA&#10;"/>
                  </v:group>
                  <v:line id="Line 1642" o:spid="_x0000_s1175" style="position:absolute;visibility:visible;mso-wrap-style:square" from="3355,11107" to="3811,11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UOsQAAADcAAAADwAAAGRycy9kb3ducmV2LnhtbERPy2rCQBTdF/yH4Qru6sQKoUZHkZaC&#10;dlHqA3R5zVyTaOZOmJkm6d93FgWXh/NerHpTi5acrywrmIwTEMS51RUXCo6Hj+dXED4ga6wtk4Jf&#10;8rBaDp4WmGnb8Y7afShEDGGfoYIyhCaT0uclGfRj2xBH7mqdwRChK6R22MVwU8uXJEmlwYpjQ4kN&#10;vZWU3/c/RsHX9Dtt19vPTX/appf8fXc53zqn1GjYr+cgAvXhIf53b7SCdBb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1Q6xAAAANwAAAAPAAAAAAAAAAAA&#10;AAAAAKECAABkcnMvZG93bnJldi54bWxQSwUGAAAAAAQABAD5AAAAkgMAAAAA&#10;"/>
                  <v:shape id="AutoShape 1643" o:spid="_x0000_s1176" type="#_x0000_t5" style="position:absolute;left:3526;top:10993;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zjE8cA&#10;AADcAAAADwAAAGRycy9kb3ducmV2LnhtbESPT2vCQBTE70K/w/IKvRTdtKBtYlaRQqGilPrnktsz&#10;+5oEs2/D7lbjt3eFgsdhZn7D5PPetOJEzjeWFbyMEhDEpdUNVwr2u8/hOwgfkDW2lknBhTzMZw+D&#10;HDNtz7yh0zZUIkLYZ6igDqHLpPRlTQb9yHbE0fu1zmCI0lVSOzxHuGnla5JMpMGG40KNHX3UVB63&#10;f0bBOt2tkrFbjN++i/ZnsywOz/bolHp67BdTEIH6cA//t7+0gkmawu1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84xPHAAAA3AAAAA8AAAAAAAAAAAAAAAAAmAIAAGRy&#10;cy9kb3ducmV2LnhtbFBLBQYAAAAABAAEAPUAAACMAwAAAAA=&#10;"/>
                </v:group>
                <v:line id="Line 1644" o:spid="_x0000_s1177" style="position:absolute;flip:y;visibility:visible;mso-wrap-style:square" from="5184,11441" to="5184,11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WcMAAADcAAAADwAAAGRycy9kb3ducmV2LnhtbERPy2oCMRTdF/oP4Ra6KZppkWpHo4hQ&#10;cOHGByPdXSe3k2EmN2OS6vj3ZiF0eTjv2aK3rbiQD7VjBe/DDARx6XTNlYLD/nswAREissbWMSm4&#10;UYDF/Plphrl2V97SZRcrkUI45KjAxNjlUobSkMUwdB1x4n6dtxgT9JXUHq8p3LbyI8s+pcWaU4PB&#10;jlaGymb3ZxXIyebt7JenUVM0x+OXKcqi+9ko9frSL6cgIvXxX/xwr7WCcZbmpzPp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WQ1nDAAAA3AAAAA8AAAAAAAAAAAAA&#10;AAAAoQIAAGRycy9kb3ducmV2LnhtbFBLBQYAAAAABAAEAPkAAACRAwAAAAA=&#10;"/>
                <v:line id="Line 1645" o:spid="_x0000_s1178" style="position:absolute;visibility:visible;mso-wrap-style:square" from="5184,11441" to="7692,11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nvcYAAADcAAAADwAAAGRycy9kb3ducmV2LnhtbESPQWvCQBSE7wX/w/IKvdWNFlJJXUVa&#10;BPUg1Rba4zP7mqRm34bdNYn/3hUEj8PMfMNM572pRUvOV5YVjIYJCOLc6ooLBd9fy+cJCB+QNdaW&#10;ScGZPMxng4cpZtp2vKN2HwoRIewzVFCG0GRS+rwkg35oG+Lo/VlnMETpCqkddhFuajlOklQarDgu&#10;lNjQe0n5cX8yCrYvn2m7WG9W/c86PeQfu8Pvf+eUenrsF28gAvXhHr61V1rBaz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73GAAAA3AAAAA8AAAAAAAAA&#10;AAAAAAAAoQIAAGRycy9kb3ducmV2LnhtbFBLBQYAAAAABAAEAPkAAACUAwAAAAA=&#10;"/>
                <v:line id="Line 1646" o:spid="_x0000_s1179" style="position:absolute;flip:x;visibility:visible;mso-wrap-style:square" from="4956,10073" to="7692,10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4tccAAADcAAAADwAAAGRycy9kb3ducmV2LnhtbESPT2sCMRTE74LfIbxCL6VmldLarVFE&#10;KHjw4h9WenvdvG6W3bysSdTttzeFgsdhZn7DzBa9bcWFfKgdKxiPMhDEpdM1VwoO+8/nKYgQkTW2&#10;jknBLwVYzIeDGebaXXlLl12sRIJwyFGBibHLpQylIYth5Dri5P04bzEm6SupPV4T3LZykmWv0mLN&#10;acFgRytDZbM7WwVyunk6+eX3S1M0x+O7Kcqi+9oo9fjQLz9AROrjPfzfXmsFb9kE/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CHi1xwAAANwAAAAPAAAAAAAA&#10;AAAAAAAAAKECAABkcnMvZG93bnJldi54bWxQSwUGAAAAAAQABAD5AAAAlQMAAAAA&#10;"/>
                <v:line id="Line 1647" o:spid="_x0000_s1180" style="position:absolute;flip:y;visibility:visible;mso-wrap-style:square" from="4956,10073" to="4956,11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TdLscAAADcAAAADwAAAGRycy9kb3ducmV2LnhtbESPQWsCMRSE7wX/Q3hCL6JZW6l2NYoU&#10;Cj140ZYVb8/N62bZzcs2SXX77xuh0OMwM98wq01vW3EhH2rHCqaTDARx6XTNlYKP99fxAkSIyBpb&#10;x6TghwJs1oO7FebaXXlPl0OsRIJwyFGBibHLpQylIYth4jri5H06bzEm6SupPV4T3LbyIcuepMWa&#10;04LBjl4Mlc3h2yqQi93oy2/Ps6ZojsdnU5RFd9opdT/st0sQkfr4H/5rv2kF8+wRbmfSE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RN0uxwAAANwAAAAPAAAAAAAA&#10;AAAAAAAAAKECAABkcnMvZG93bnJldi54bWxQSwUGAAAAAAQABAD5AAAAlQMAAAAA&#10;"/>
                <v:line id="Line 1648" o:spid="_x0000_s1181" style="position:absolute;visibility:visible;mso-wrap-style:square" from="3930,12923" to="4956,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SqzcMAAADcAAAADwAAAGRycy9kb3ducmV2LnhtbESPQWvCQBSE70L/w/IKvemmoahEV7GC&#10;WPCkreDxkX1mg9m3Ibsmsb/eFQSPw8x8w8yXva1ES40vHSv4HCUgiHOnSy4U/P1uhlMQPiBrrByT&#10;ght5WC7eBnPMtOt4T+0hFCJC2GeowIRQZ1L63JBFP3I1cfTOrrEYomwKqRvsItxWMk2SsbRYclww&#10;WNPaUH45XK2C4yndpmf+blPE/n+3venOrLVSH+/9agYiUB9e4Wf7RyuYJF/wOBOPgF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kqs3DAAAA3AAAAA8AAAAAAAAAAAAA&#10;AAAAoQIAAGRycy9kb3ducmV2LnhtbFBLBQYAAAAABAAEAPkAAACRAwAAAAA=&#10;">
                  <v:stroke endarrow="oval" endarrowwidth="narrow" endarrowlength="short"/>
                </v:line>
                <v:line id="Line 1649" o:spid="_x0000_s1182" style="position:absolute;visibility:visible;mso-wrap-style:square" from="3018,12467" to="3018,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VhvscAAADcAAAADwAAAGRycy9kb3ducmV2LnhtbESPQWvCQBSE74L/YXlCb7ppi2lJXUVa&#10;CtqDqC20x2f2NYlm34bdNUn/vSsIPQ4z8w0zW/SmFi05X1lWcD9JQBDnVldcKPj6fB8/g/ABWWNt&#10;mRT8kYfFfDiYYaZtxztq96EQEcI+QwVlCE0mpc9LMugntiGO3q91BkOUrpDaYRfhppYPSZJKgxXH&#10;hRIbei0pP+3PRsHmcZu2y/XHqv9ep4f8bXf4OXZOqbtRv3wBEagP/+Fbe6UVPC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xWG+xwAAANwAAAAPAAAAAAAA&#10;AAAAAAAAAKECAABkcnMvZG93bnJldi54bWxQSwUGAAAAAAQABAD5AAAAlQMAAAAA&#10;"/>
                <v:line id="Line 1650" o:spid="_x0000_s1183" style="position:absolute;visibility:visible;mso-wrap-style:square" from="5184,12524" to="5184,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yccAAADcAAAADwAAAGRycy9kb3ducmV2LnhtbESPT2vCQBTE74V+h+UJvdWNLaQSXUVa&#10;Cuqh1D+gx2f2mcRm34bdNUm/vSsUehxm5jfMdN6bWrTkfGVZwWiYgCDOra64ULDffT6PQfiArLG2&#10;TAp+ycN89vgwxUzbjjfUbkMhIoR9hgrKEJpMSp+XZNAPbUMcvbN1BkOUrpDaYRfhppYvSZJKgxXH&#10;hRIbei8p/9lejYKv1++0XazWy/6wSk/5x+Z0vHROqadBv5iACNSH//Bfe6kVvCUp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F//JxwAAANwAAAAPAAAAAAAA&#10;AAAAAAAAAKECAABkcnMvZG93bnJldi54bWxQSwUGAAAAAAQABAD5AAAAlQMAAAAA&#10;"/>
                <v:line id="Line 1651" o:spid="_x0000_s1184" style="position:absolute;visibility:visible;mso-wrap-style:square" from="5184,12923" to="6039,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taUsYAAADcAAAADwAAAGRycy9kb3ducmV2LnhtbESPQWvCQBSE7wX/w/KE3upGhSipq0hF&#10;0B6k2kJ7fGZfk9js27C7TdJ/3xUEj8PMfMMsVr2pRUvOV5YVjEcJCOLc6ooLBR/v26c5CB+QNdaW&#10;ScEfeVgtBw8LzLTt+EjtKRQiQthnqKAMocmk9HlJBv3INsTR+7bOYIjSFVI77CLc1HKSJKk0WHFc&#10;KLGhl5Lyn9OvUXCYvqXtev+66z/36TnfHM9fl84p9Tjs188gAvXhHr61d1rBLJn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bWlLGAAAA3AAAAA8AAAAAAAAA&#10;AAAAAAAAoQIAAGRycy9kb3ducmV2LnhtbFBLBQYAAAAABAAEAPkAAACUAwAAAAA=&#10;"/>
                <v:line id="Line 1652" o:spid="_x0000_s1185" style="position:absolute;visibility:visible;mso-wrap-style:square" from="6039,12923" to="6039,14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TOIMMAAADcAAAADwAAAGRycy9kb3ducmV2LnhtbERPz2vCMBS+D/wfwhN2m6kb1FGNIspA&#10;PQx1g3l8Nm9tZ/NSkth2/705CB4/vt+zRW9q0ZLzlWUF41ECgji3uuJCwffXx8s7CB+QNdaWScE/&#10;eVjMB08zzLTt+EDtMRQihrDPUEEZQpNJ6fOSDPqRbYgj92udwRChK6R22MVwU8vXJEmlwYpjQ4kN&#10;rUrKL8erUfD5tk/b5Xa36X+26TlfH86nv84p9Tzsl1MQgfrwEN/dG61gksS18Uw8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EziDDAAAA3AAAAA8AAAAAAAAAAAAA&#10;AAAAoQIAAGRycy9kb3ducmV2LnhtbFBLBQYAAAAABAAEAPkAAACRAwAAAAA=&#10;"/>
                <v:rect id="Rectangle 1653" o:spid="_x0000_s1186" style="position:absolute;left:7464;top:12809;width:1083;height:1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xMWMUA&#10;AADcAAAADwAAAGRycy9kb3ducmV2LnhtbESPT2sCMRTE74V+h/AKvYib2EKrq1EWodBTqatQvD02&#10;b//g5mVJom6/fVMQPA4z8xtmtRltLy7kQ+dYwyxTIIgrZzpuNBz2H9M5iBCRDfaOScMvBdisHx9W&#10;mBt35R1dytiIBOGQo4Y2xiGXMlQtWQyZG4iTVztvMSbpG2k8XhPc9vJFqTdpseO00OJA25aqU3m2&#10;GoqdP35PvravXR0m9HM4+WOhvNbPT2OxBBFpjPfwrf1pNLyrB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ExYxQAAANwAAAAPAAAAAAAAAAAAAAAAAJgCAABkcnMv&#10;ZG93bnJldi54bWxQSwUGAAAAAAQABAD1AAAAigMAAAAA&#10;" fillcolor="#969696">
                  <v:fill color2="#9e9e9e" rotate="t" focus="100%" type="gradient"/>
                </v:rect>
                <v:rect id="Rectangle 1654" o:spid="_x0000_s1187" style="position:absolute;left:7350;top:13037;width:114;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6a2MMA&#10;AADcAAAADwAAAGRycy9kb3ducmV2LnhtbERPTU8CMRC9m/gfmjHhJl0kQbJSCIGYyIUoEI23cTts&#10;V7bT2hZ2/ff2QOLx5X3PFr1txYVCbBwrGA0LEMSV0w3XCg775/spiJiQNbaOScEvRVjMb29mWGrX&#10;8RtddqkWOYRjiQpMSr6UMlaGLMah88SZO7pgMWUYaqkDdjnctvKhKCbSYsO5waCnlaHqtDtbBV/f&#10;72GzXnUfvP3sx97/LI+me1VqcNcvn0Ak6tO/+Op+0QoeR3l+PpOP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6a2MMAAADcAAAADwAAAAAAAAAAAAAAAACYAgAAZHJzL2Rv&#10;d25yZXYueG1sUEsFBgAAAAAEAAQA9QAAAIgDAAAAAA==&#10;" fillcolor="#930" strokecolor="#930"/>
                <v:rect id="Rectangle 1655" o:spid="_x0000_s1188" style="position:absolute;left:8547;top:13037;width:114;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Q8YA&#10;AADcAAAADwAAAGRycy9kb3ducmV2LnhtbESPQUsDMRSE74L/ITzBm81uhVbWpqW0CHopbRXF23Pz&#10;ulndvMQk7a7/3hQEj8PMfMPMFoPtxIlCbB0rKEcFCOLa6ZYbBS/PDzd3IGJC1tg5JgU/FGExv7yY&#10;YaVdzzs67VMjMoRjhQpMSr6SMtaGLMaR88TZO7hgMWUZGqkD9hluOzkuiom02HJeMOhpZaj+2h+t&#10;go/P1/C0XvVvvHkfbr3/Xh5Mv1Xq+mpY3oNINKT/8F/7USuYliWcz+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I/Q8YAAADcAAAADwAAAAAAAAAAAAAAAACYAgAAZHJz&#10;L2Rvd25yZXYueG1sUEsFBgAAAAAEAAQA9QAAAIsDAAAAAA==&#10;" fillcolor="#930" strokecolor="#930"/>
                <v:rect id="Rectangle 1656" o:spid="_x0000_s1189" style="position:absolute;left:7464;top:14462;width:108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ChNMYA&#10;AADcAAAADwAAAGRycy9kb3ducmV2LnhtbESPQUsDMRSE7wX/Q3iCt262FVS2TUupCHoRbUXp7bl5&#10;3axuXmISu+u/N4VCj8PMfMPMl4PtxIFCbB0rmBQlCOLa6ZYbBW/bh/EdiJiQNXaOScEfRVguLkZz&#10;rLTr+ZUOm9SIDOFYoQKTkq+kjLUhi7Fwnjh7excspixDI3XAPsNtJ6dleSMttpwXDHpaG6q/N79W&#10;wefXe3i6X/cf/Lwbrr3/We1N/6LU1eWwmoFINKRz+NR+1ApuJ1M4ns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ChNMYAAADcAAAADwAAAAAAAAAAAAAAAACYAgAAZHJz&#10;L2Rvd25yZXYueG1sUEsFBgAAAAAEAAQA9QAAAIsDAAAAAA==&#10;" fillcolor="#930" strokecolor="#930"/>
                <v:shape id="Text Box 1657" o:spid="_x0000_s1190" type="#_x0000_t202" style="position:absolute;left:7578;top:13151;width:855;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6UYcUA&#10;AADcAAAADwAAAGRycy9kb3ducmV2LnhtbESPT2vCQBTE74V+h+UVvIhutPiH6CoiFAW9mNaDt0f2&#10;NQnNvk2za9x+e1cQehxm5jfMch1MLTpqXWVZwWiYgCDOra64UPD1+TGYg3AeWWNtmRT8kYP16vVl&#10;iam2Nz5Rl/lCRAi7FBWU3jeplC4vyaAb2oY4et+2NeijbAupW7xFuKnlOEmm0mDFcaHEhrYl5T/Z&#10;1SigQyN3Ww7XLBxD/7c4T7rD5qJU7y1sFiA8Bf8ffrb3WsFs9A6P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pRhxQAAANwAAAAPAAAAAAAAAAAAAAAAAJgCAABkcnMv&#10;ZG93bnJldi54bWxQSwUGAAAAAAQABAD1AAAAigMAAAAA&#10;" filled="f" stroked="f">
                  <v:textbox inset="0,.3mm,0,.3mm">
                    <w:txbxContent>
                      <w:p w:rsidR="008B4CBD" w:rsidRPr="00D62764" w:rsidRDefault="008B4CBD" w:rsidP="00A36D54">
                        <w:pPr>
                          <w:jc w:val="center"/>
                          <w:rPr>
                            <w:b/>
                            <w:color w:val="FFFFFF"/>
                            <w:sz w:val="16"/>
                            <w:szCs w:val="16"/>
                          </w:rPr>
                        </w:pPr>
                        <w:r w:rsidRPr="00D62764">
                          <w:rPr>
                            <w:b/>
                            <w:color w:val="FFFFFF"/>
                            <w:sz w:val="16"/>
                            <w:szCs w:val="16"/>
                          </w:rPr>
                          <w:t>Vanne de barrage</w:t>
                        </w:r>
                      </w:p>
                    </w:txbxContent>
                  </v:textbox>
                </v:shape>
                <v:group id="Group 1658" o:spid="_x0000_s1191" style="position:absolute;left:6381;top:10928;width:912;height:798" coordorigin="3697,2386" coordsize="912,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group id="Group 1659" o:spid="_x0000_s1192" style="position:absolute;left:3697;top:2443;width:912;height:684" coordorigin="3697,2443" coordsize="912,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group id="Group 1660" o:spid="_x0000_s1193" style="position:absolute;left:3697;top:2671;width:912;height:456" coordorigin="2557,2671" coordsize="912,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PzlsYAAADcAAAADwAAAGRycy9kb3ducmV2LnhtbESPT2vCQBTE74V+h+UV&#10;ejObtGglZhWRtvQQBLUg3h7ZZxLMvg3Zbf58e7dQ6HGYmd8w2WY0jeipc7VlBUkUgyAurK65VPB9&#10;+pgtQTiPrLGxTAomcrBZPz5kmGo78IH6oy9FgLBLUUHlfZtK6YqKDLrItsTBu9rOoA+yK6XucAhw&#10;08iXOF5IgzWHhQpb2lVU3I4/RsHngMP2NXnv89t1N11O8/05T0ip56dxuwLhafT/4b/2l1bwl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8/OWxgAAANwA&#10;AAAPAAAAAAAAAAAAAAAAAKoCAABkcnMvZG93bnJldi54bWxQSwUGAAAAAAQABAD6AAAAnQMAAAAA&#10;">
                      <v:line id="Line 1661" o:spid="_x0000_s1194" style="position:absolute;visibility:visible;mso-wrap-style:square" from="2557,2899" to="3469,2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LMj8YAAADcAAAADwAAAGRycy9kb3ducmV2LnhtbESPQWvCQBSE74X+h+UVeqsbLURJXUUq&#10;BfUgVQvt8Zl9JrHZt2F3m8R/3xUEj8PMfMNM572pRUvOV5YVDAcJCOLc6ooLBV+Hj5cJCB+QNdaW&#10;ScGFPMxnjw9TzLTteEftPhQiQthnqKAMocmk9HlJBv3ANsTRO1lnMETpCqkddhFuajlKklQarDgu&#10;lNjQe0n57/7PKNi+fqbtYr1Z9d/r9Jgvd8efc+eUen7qF28gAvXhHr61V1rBeDiG65l4BOTs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CzI/GAAAA3AAAAA8AAAAAAAAA&#10;AAAAAAAAoQIAAGRycy9kb3ducmV2LnhtbFBLBQYAAAAABAAEAPkAAACUAwAAAAA=&#10;"/>
                      <v:shape id="Arc 1662" o:spid="_x0000_s1195" style="position:absolute;left:2809;top:2728;width:399;height:114;flip:x y;visibility:visible;mso-wrap-style:square;v-text-anchor:top" coordsize="37842,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fesEA&#10;AADcAAAADwAAAGRycy9kb3ducmV2LnhtbERPz2vCMBS+D/wfwhO8zbQKblSjiKjs4GHTgddH82xj&#10;m5fSxLb+98tB2PHj+73aDLYWHbXeOFaQThMQxLnThgsFv5fD+ycIH5A11o5JwZM8bNajtxVm2vX8&#10;Q905FCKGsM9QQRlCk0np85Is+qlriCN3c63FEGFbSN1iH8NtLWdJspAWDceGEhvalZRX54dVYPfP&#10;alHJo9Hzk/kejv097a4XpSbjYbsEEWgI/+KX+0sr+Ejj2n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Gn3rBAAAA3AAAAA8AAAAAAAAAAAAAAAAAmAIAAGRycy9kb3du&#10;cmV2LnhtbFBLBQYAAAAABAAEAPUAAACGAwAAAAA=&#10;" path="m,10585nfc3890,4023,10952,-1,18581,v8134,,15579,4570,19261,11824em,10585nsc3890,4023,10952,-1,18581,v8134,,15579,4570,19261,11824l18581,21600,,10585xe" filled="f">
                        <v:path arrowok="t" o:extrusionok="f" o:connecttype="custom" o:connectlocs="0,56;399,62;196,114" o:connectangles="0,0,0"/>
                      </v:shape>
                      <v:shape id="Arc 1663" o:spid="_x0000_s1196" style="position:absolute;left:2816;top:2956;width:395;height:114;flip:x;visibility:visible;mso-wrap-style:square;v-text-anchor:top" coordsize="37377,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3ecUA&#10;AADcAAAADwAAAGRycy9kb3ducmV2LnhtbESP0WrCQBRE3wv+w3KFvunGQk0b3YgIhZL2QW0/4JK9&#10;JjHZu3F3q6lf3xWEPg4zc4ZZrgbTiTM531hWMJsmIIhLqxuuFHx/vU1eQPiArLGzTAp+ycMqHz0s&#10;MdP2wjs670MlIoR9hgrqEPpMSl/WZNBPbU8cvYN1BkOUrpLa4SXCTSefkmQuDTYcF2rsaVNT2e5/&#10;jIKyuxaF88ct94e1+2ite/48pUo9jof1AkSgIfyH7+13rSCdvcLt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fd5xQAAANwAAAAPAAAAAAAAAAAAAAAAAJgCAABkcnMv&#10;ZG93bnJldi54bWxQSwUGAAAAAAQABAD1AAAAigMAAAAA&#10;" path="m,11017nfc3824,4211,11023,-1,18830,v7604,,14649,3999,18547,10528em,11017nsc3824,4211,11023,-1,18830,v7604,,14649,3999,18547,10528l18830,21600,,11017xe" filled="f">
                        <v:path arrowok="t" o:extrusionok="f" o:connecttype="custom" o:connectlocs="0,58;395,56;199,114" o:connectangles="0,0,0"/>
                      </v:shape>
                      <v:line id="Line 1664" o:spid="_x0000_s1197" style="position:absolute;flip:y;visibility:visible;mso-wrap-style:square" from="2785,2671" to="3184,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k5bwAAADcAAAADwAAAGRycy9kb3ducmV2LnhtbERPyQrCMBC9C/5DGMGbpgouVKOIIIgo&#10;uOF5aMa2mExKE7X+vTkIHh9vny8ba8SLal86VjDoJyCIM6dLzhVcL5veFIQPyBqNY1LwIQ/LRbs1&#10;x1S7N5/odQ65iCHsU1RQhFClUvqsIIu+7yriyN1dbTFEWOdS1/iO4dbIYZKMpcWSY0OBFa0Lyh7n&#10;p1Vg+PY47Uc7ouSYfw6DlW6MPCjV7TSrGYhATfiLf+6tVjAZxvnxTDwCcvE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1/Uk5bwAAADcAAAADwAAAAAAAAAAAAAAAAChAgAA&#10;ZHJzL2Rvd25yZXYueG1sUEsFBgAAAAAEAAQA+QAAAIoDAAAAAA==&#10;">
                        <v:stroke endarrow="block" endarrowwidth="narrow" endarrowlength="short"/>
                      </v:line>
                    </v:group>
                    <v:oval id="Oval 1665" o:spid="_x0000_s1198" style="position:absolute;left:4096;top:2500;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S7cQA&#10;AADcAAAADwAAAGRycy9kb3ducmV2LnhtbESPQWvCQBSE7wX/w/KE3ppNDFqJriKVgh56aNreH9ln&#10;Esy+DdnXmP77rlDocZiZb5jtfnKdGmkIrWcDWZKCIq68bbk28Pnx+rQGFQTZYueZDPxQgP1u9rDF&#10;wvobv9NYSq0ihEOBBhqRvtA6VA05DInviaN38YNDiXKotR3wFuGu04s0XWmHLceFBnt6aai6lt/O&#10;wLE+lKtR57LML8eTLK9fb+c8M+ZxPh02oIQm+Q//tU/WwPMig/uZeAT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Uu3EAAAA3AAAAA8AAAAAAAAAAAAAAAAAmAIAAGRycy9k&#10;b3ducmV2LnhtbFBLBQYAAAAABAAEAPUAAACJAwAAAAA=&#10;"/>
                    <v:line id="Line 1666" o:spid="_x0000_s1199" style="position:absolute;flip:y;visibility:visible;mso-wrap-style:square" from="4039,2443" to="4210,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0k1ccAAADcAAAADwAAAGRycy9kb3ducmV2LnhtbESPQWsCMRSE74X+h/CEXkrNdimtrkYR&#10;odCDl6qseHtunptlNy9rkur23zeFQo/DzHzDzJeD7cSVfGgcK3geZyCIK6cbrhXsd+9PExAhImvs&#10;HJOCbwqwXNzfzbHQ7safdN3GWiQIhwIVmBj7QspQGbIYxq4nTt7ZeYsxSV9L7fGW4LaTeZa9SosN&#10;pwWDPa0NVe32yyqQk83jxa9OL23ZHg5TU1Zlf9wo9TAaVjMQkYb4H/5rf2gFb3kO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vSTVxwAAANwAAAAPAAAAAAAA&#10;AAAAAAAAAKECAABkcnMvZG93bnJldi54bWxQSwUGAAAAAAQABAD5AAAAlQMAAAAA&#10;"/>
                    <v:line id="Line 1667" o:spid="_x0000_s1200" style="position:absolute;visibility:visible;mso-wrap-style:square" from="4039,2557" to="4210,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UAMcYAAADcAAAADwAAAGRycy9kb3ducmV2LnhtbESPQWvCQBSE70L/w/IKvemmCqmkriIt&#10;BfUgVQvt8Zl9JrHZt2F3TeK/7xYEj8PMfMPMFr2pRUvOV5YVPI8SEMS51RUXCr4OH8MpCB+QNdaW&#10;ScGVPCzmD4MZZtp2vKN2HwoRIewzVFCG0GRS+rwkg35kG+LonawzGKJ0hdQOuwg3tRwnSSoNVhwX&#10;SmzoraT8d38xCraTz7Rdrjer/nudHvP33fHn3Dmlnh775SuIQH24h2/tlVbwMp7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VADHGAAAA3AAAAA8AAAAAAAAA&#10;AAAAAAAAoQIAAGRycy9kb3ducmV2LnhtbFBLBQYAAAAABAAEAPkAAACUAwAAAAA=&#10;"/>
                    <v:line id="Line 1668" o:spid="_x0000_s1201" style="position:absolute;flip:x;visibility:visible;mso-wrap-style:square" from="3868,2557" to="4039,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gZOsYAAADcAAAADwAAAGRycy9kb3ducmV2LnhtbESPQWsCMRSE74X+h/AKXkrNVqTVrVFE&#10;EDx4UctKb8/N62bZzcs2ibr+e1Mo9DjMzDfMbNHbVlzIh9qxgtdhBoK4dLrmSsHnYf0yAREissbW&#10;MSm4UYDF/PFhhrl2V97RZR8rkSAcclRgYuxyKUNpyGIYuo44ed/OW4xJ+kpqj9cEt60cZdmbtFhz&#10;WjDY0cpQ2ezPVoGcbJ9//PI0bormeJyaoiy6r61Sg6d++QEiUh//w3/tjVbwPh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YGTrGAAAA3AAAAA8AAAAAAAAA&#10;AAAAAAAAoQIAAGRycy9kb3ducmV2LnhtbFBLBQYAAAAABAAEAPkAAACUAwAAAAA=&#10;"/>
                    <v:line id="Line 1669" o:spid="_x0000_s1202" style="position:absolute;visibility:visible;mso-wrap-style:square" from="3868,2554" to="3868,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1TNsQAAADcAAAADwAAAGRycy9kb3ducmV2LnhtbESPT2vCQBTE74LfYXlCb2bjQv+QuooK&#10;YqGnqoUeH9lnNph9G7JrEvvpu4VCj8PM/IZZrkfXiJ66UHvWsMhyEMSlNzVXGs6n/fwFRIjIBhvP&#10;pOFOAdar6WSJhfEDf1B/jJVIEA4FarAxtoWUobTkMGS+JU7exXcOY5JdJU2HQ4K7Rqo8f5IOa04L&#10;FlvaWSqvx5vT8PmlDurC214hjt/vh7sZ7M5o/TAbN68gIo3xP/zXfjMantUj/J5JR0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XVM2xAAAANwAAAAPAAAAAAAAAAAA&#10;AAAAAKECAABkcnMvZG93bnJldi54bWxQSwUGAAAAAAQABAD5AAAAkgMAAAAA&#10;">
                      <v:stroke endarrow="oval" endarrowwidth="narrow" endarrowlength="short"/>
                    </v:line>
                    <v:line id="Line 1670" o:spid="_x0000_s1203" style="position:absolute;visibility:visible;mso-wrap-style:square" from="4210,2557" to="4438,2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KjqcYAAADcAAAADwAAAGRycy9kb3ducmV2LnhtbESPQWvCQBSE7wX/w/IEb3VThbREVxFL&#10;QT2Uagt6fGafSWr2bdhdk/TfdwtCj8PMfMPMl72pRUvOV5YVPI0TEMS51RUXCr4+3x5fQPiArLG2&#10;TAp+yMNyMXiYY6Ztx3tqD6EQEcI+QwVlCE0mpc9LMujHtiGO3sU6gyFKV0jtsItwU8tJkqTSYMVx&#10;ocSG1iXl18PNKHiffqTtarvb9Mdtes5f9+fTd+eUGg371QxEoD78h+/tjVbwPE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io6nGAAAA3AAAAA8AAAAAAAAA&#10;AAAAAAAAoQIAAGRycy9kb3ducmV2LnhtbFBLBQYAAAAABAAEAPkAAACUAwAAAAA=&#10;"/>
                    <v:line id="Line 1671" o:spid="_x0000_s1204" style="position:absolute;visibility:visible;mso-wrap-style:square" from="4438,2554" to="4438,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No2sMAAADcAAAADwAAAGRycy9kb3ducmV2LnhtbESPQWsCMRSE7wX/Q3iCt5o1h1pWo6gg&#10;FnqqbcHjY/PcLG5elk3cXf31TUHwOMzMN8xyPbhadNSGyrOG2TQDQVx4U3Gp4ed7//oOIkRkg7Vn&#10;0nCjAOvV6GWJufE9f1F3jKVIEA45arAxNrmUobDkMEx9Q5y8s28dxiTbUpoW+wR3tVRZ9iYdVpwW&#10;LDa0s1Rcjlen4fekDurM204hDvfPw830dme0noyHzQJEpCE+w4/2h9EwV3P4P5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DaNrDAAAA3AAAAA8AAAAAAAAAAAAA&#10;AAAAoQIAAGRycy9kb3ducmV2LnhtbFBLBQYAAAAABAAEAPkAAACRAwAAAAA=&#10;">
                      <v:stroke endarrow="oval" endarrowwidth="narrow" endarrowlength="short"/>
                    </v:line>
                  </v:group>
                  <v:line id="Line 1672" o:spid="_x0000_s1205" style="position:absolute;visibility:visible;mso-wrap-style:square" from="3754,2386" to="4552,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cnjMcAAADcAAAADwAAAGRycy9kb3ducmV2LnhtbESPTUvDQBCG74L/YZmCN7tpQdOm3RY/&#10;EAo9pVbscciO2WB2NmbXJvbXOwfB4/DO+8wz6+3oW3WmPjaBDcymGSjiKtiGawPH15fbBaiYkC22&#10;gcnAD0XYbq6v1ljYMHBJ50OqlUA4FmjApdQVWsfKkcc4DR2xZB+h95hk7GttexwE7ls9z7J77bFh&#10;ueCwoydH1efh24tGfnd5LN+el4vT0b0P5TLn3dfemJvJ+LAClWhM/8t/7Z01kM/FVp4RAu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NyeMxwAAANwAAAAPAAAAAAAA&#10;AAAAAAAAAKECAABkcnMvZG93bnJldi54bWxQSwUGAAAAAAQABAD5AAAAlQMAAAAA&#10;">
                    <v:stroke dashstyle="longDashDot"/>
                  </v:line>
                  <v:line id="Line 1673" o:spid="_x0000_s1206" style="position:absolute;visibility:visible;mso-wrap-style:square" from="4552,2386" to="4552,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uCF8cAAADcAAAADwAAAGRycy9kb3ducmV2LnhtbESPS2vDMBCE74H+B7GF3hK5gdaxEyX0&#10;QSGQk/MgOS7W1jK1Vq6lxm5/fVQI5DjMzjc7i9VgG3GmzteOFTxOEhDEpdM1Vwr2u4/xDIQPyBob&#10;x6TglzyslnejBeba9VzQeRsqESHsc1RgQmhzKX1pyKKfuJY4ep+usxii7CqpO+wj3DZymiTP0mLN&#10;scFgS2+Gyq/tj41vpE9/r8XhPZud9ubYF1nK6++NUg/3w8scRKAh3I6v6bVWkE4z+B8TCS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e4IXxwAAANwAAAAPAAAAAAAA&#10;AAAAAAAAAKECAABkcnMvZG93bnJldi54bWxQSwUGAAAAAAQABAD5AAAAlQMAAAAA&#10;">
                    <v:stroke dashstyle="longDashDot"/>
                  </v:line>
                  <v:line id="Line 1674" o:spid="_x0000_s1207" style="position:absolute;visibility:visible;mso-wrap-style:square" from="3754,2386" to="3754,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9V8YAAADcAAAADwAAAGRycy9kb3ducmV2LnhtbESPwU7DMAyG70h7h8iTuLGUIehWlk0D&#10;hDSJU8fQdrQa01Q0TmnCWnh6fEDiaP3+P39ebUbfqjP1sQls4HqWgSKugm24NnB4fb5agIoJ2WIb&#10;mAx8U4TNenKxwsKGgUs671OtBMKxQAMupa7QOlaOPMZZ6Iglew+9xyRjX2vb4yBw3+p5lt1pjw3L&#10;BYcdPTqqPvZfXjTy25+H8u1puTgd3HEolznvPl+MuZyO23tQicb0v/zX3lkD+Y3oyzNCAL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YvVfGAAAA3AAAAA8AAAAAAAAA&#10;AAAAAAAAoQIAAGRycy9kb3ducmV2LnhtbFBLBQYAAAAABAAEAPkAAACUAwAAAAA=&#10;">
                    <v:stroke dashstyle="longDashDot"/>
                  </v:line>
                  <v:line id="Line 1675" o:spid="_x0000_s1208" style="position:absolute;visibility:visible;mso-wrap-style:square" from="3754,3184" to="4552,3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QYzMcAAADcAAAADwAAAGRycy9kb3ducmV2LnhtbESPQUvDQBCF70L/wzIFb3bTiqZJsy1V&#10;EQqeUlva45Ads8HsbMyuTfTXu4Lg8fHmfW9esRltKy7U+8axgvksAUFcOd1wreDw+nyzBOEDssbW&#10;MSn4Ig+b9eSqwFy7gUu67EMtIoR9jgpMCF0upa8MWfQz1xFH7831FkOUfS11j0OE21YukuReWmw4&#10;Nhjs6NFQ9b7/tPGN9O77oTw+ZcvzwZyGMkt59/Gi1PV03K5ABBrD//FfeqcVpLdz+B0TCS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1BjMxwAAANwAAAAPAAAAAAAA&#10;AAAAAAAAAKECAABkcnMvZG93bnJldi54bWxQSwUGAAAAAAQABAD5AAAAlQMAAAAA&#10;">
                    <v:stroke dashstyle="longDashDot"/>
                  </v:line>
                </v:group>
              </v:group>
            </w:pict>
          </mc:Fallback>
        </mc:AlternateContent>
      </w:r>
    </w:p>
    <w:p w:rsidR="00A36D54" w:rsidRDefault="00A36D54" w:rsidP="00A36D54">
      <w:pPr>
        <w:tabs>
          <w:tab w:val="left" w:pos="6727"/>
        </w:tabs>
        <w:rPr>
          <w:b/>
          <w:szCs w:val="24"/>
        </w:rPr>
      </w:pPr>
    </w:p>
    <w:p w:rsidR="00A36D54" w:rsidRDefault="00A36D54" w:rsidP="00A36D54">
      <w:pPr>
        <w:tabs>
          <w:tab w:val="left" w:pos="6727"/>
        </w:tabs>
        <w:rPr>
          <w:b/>
          <w:szCs w:val="24"/>
        </w:rPr>
      </w:pPr>
    </w:p>
    <w:p w:rsidR="00A36D54" w:rsidRDefault="00A36D54" w:rsidP="00A36D54">
      <w:pPr>
        <w:tabs>
          <w:tab w:val="left" w:pos="6727"/>
        </w:tabs>
        <w:rPr>
          <w:b/>
          <w:szCs w:val="24"/>
        </w:rPr>
      </w:pPr>
    </w:p>
    <w:p w:rsidR="00A36D54" w:rsidRDefault="00A36D54" w:rsidP="00A36D54">
      <w:pPr>
        <w:tabs>
          <w:tab w:val="left" w:pos="6727"/>
        </w:tabs>
        <w:rPr>
          <w:b/>
          <w:szCs w:val="24"/>
        </w:rPr>
      </w:pPr>
    </w:p>
    <w:p w:rsidR="00A36D54" w:rsidRDefault="00A36D54" w:rsidP="00A36D54">
      <w:pPr>
        <w:tabs>
          <w:tab w:val="left" w:pos="6727"/>
        </w:tabs>
        <w:rPr>
          <w:b/>
          <w:szCs w:val="24"/>
        </w:rPr>
      </w:pPr>
    </w:p>
    <w:p w:rsidR="00A36D54" w:rsidRDefault="00A36D54" w:rsidP="00A36D54">
      <w:pPr>
        <w:tabs>
          <w:tab w:val="left" w:pos="6727"/>
        </w:tabs>
        <w:rPr>
          <w:b/>
          <w:szCs w:val="24"/>
        </w:rPr>
      </w:pPr>
    </w:p>
    <w:p w:rsidR="00986C76" w:rsidRDefault="00986C76" w:rsidP="008057CC">
      <w:pPr>
        <w:jc w:val="both"/>
        <w:rPr>
          <w:b/>
          <w:szCs w:val="24"/>
        </w:rPr>
      </w:pPr>
    </w:p>
    <w:p w:rsidR="008057CC" w:rsidRDefault="008057CC" w:rsidP="002C7705">
      <w:pPr>
        <w:spacing w:line="240" w:lineRule="auto"/>
        <w:jc w:val="both"/>
      </w:pPr>
      <w:r>
        <w:t>A la première mise en fonctionnement, il est nécessaire de charger l’accumulateur en ouvrant la vanne 0V. Cette vanne est ensuite refermée. La réserve d’énergie est constituée et la vanne de barrage est alors opérationnelle.</w:t>
      </w:r>
    </w:p>
    <w:p w:rsidR="002C7705" w:rsidRDefault="00BE361C" w:rsidP="002C7705">
      <w:pPr>
        <w:spacing w:line="240" w:lineRule="auto"/>
        <w:jc w:val="both"/>
      </w:pPr>
      <w:r>
        <w:rPr>
          <w:noProof/>
          <w:lang w:eastAsia="fr-FR"/>
        </w:rPr>
        <mc:AlternateContent>
          <mc:Choice Requires="wps">
            <w:drawing>
              <wp:anchor distT="0" distB="0" distL="114300" distR="114300" simplePos="0" relativeHeight="251796480" behindDoc="0" locked="0" layoutInCell="1" allowOverlap="1" wp14:anchorId="5B9C017F" wp14:editId="0AF25D53">
                <wp:simplePos x="0" y="0"/>
                <wp:positionH relativeFrom="column">
                  <wp:posOffset>1737995</wp:posOffset>
                </wp:positionH>
                <wp:positionV relativeFrom="paragraph">
                  <wp:posOffset>523875</wp:posOffset>
                </wp:positionV>
                <wp:extent cx="1231265" cy="76200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1231265" cy="76200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CBD" w:rsidRPr="00A6705F" w:rsidRDefault="008B4CBD">
                            <w:pPr>
                              <w:rPr>
                                <w:color w:val="FFFFFF" w:themeColor="background1"/>
                                <w:sz w:val="20"/>
                                <w14:textOutline w14:w="9525" w14:cap="rnd" w14:cmpd="sng" w14:algn="ctr">
                                  <w14:solidFill>
                                    <w14:schemeClr w14:val="bg1"/>
                                  </w14:solidFill>
                                  <w14:prstDash w14:val="solid"/>
                                  <w14:bevel/>
                                </w14:textOutline>
                              </w:rPr>
                            </w:pPr>
                            <w:r>
                              <w:rPr>
                                <w:color w:val="FFFFFF" w:themeColor="background1"/>
                                <w:sz w:val="20"/>
                                <w14:textOutline w14:w="9525" w14:cap="rnd" w14:cmpd="sng" w14:algn="ctr">
                                  <w14:solidFill>
                                    <w14:schemeClr w14:val="bg1"/>
                                  </w14:solidFill>
                                  <w14:prstDash w14:val="solid"/>
                                  <w14:bevel/>
                                </w14:textOutline>
                              </w:rPr>
                              <w:t>Batterie</w:t>
                            </w:r>
                            <w:r w:rsidRPr="00A6705F">
                              <w:rPr>
                                <w:color w:val="FFFFFF" w:themeColor="background1"/>
                                <w:sz w:val="20"/>
                                <w14:textOutline w14:w="9525" w14:cap="rnd" w14:cmpd="sng" w14:algn="ctr">
                                  <w14:solidFill>
                                    <w14:schemeClr w14:val="bg1"/>
                                  </w14:solidFill>
                                  <w14:prstDash w14:val="solid"/>
                                  <w14:bevel/>
                                </w14:textOutline>
                              </w:rPr>
                              <w:t xml:space="preserve"> de cinq accumulateurs constituant la réserve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209" type="#_x0000_t202" style="position:absolute;left:0;text-align:left;margin-left:136.85pt;margin-top:41.25pt;width:96.95pt;height:6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" stroked="f" strokeweight=".5pt">
                <v:fill opacity="0"/>
                <v:textbox>
                  <w:txbxContent>
                    <w:p w:rsidR="008B4CBD" w:rsidRPr="00A6705F" w:rsidRDefault="008B4CBD">
                      <w:pPr>
                        <w:rPr>
                          <w:color w:val="FFFFFF" w:themeColor="background1"/>
                          <w:sz w:val="20"/>
                          <w14:textOutline w14:w="9525" w14:cap="rnd" w14:cmpd="sng" w14:algn="ctr">
                            <w14:solidFill>
                              <w14:schemeClr w14:val="bg1"/>
                            </w14:solidFill>
                            <w14:prstDash w14:val="solid"/>
                            <w14:bevel/>
                          </w14:textOutline>
                        </w:rPr>
                      </w:pPr>
                      <w:r>
                        <w:rPr>
                          <w:color w:val="FFFFFF" w:themeColor="background1"/>
                          <w:sz w:val="20"/>
                          <w14:textOutline w14:w="9525" w14:cap="rnd" w14:cmpd="sng" w14:algn="ctr">
                            <w14:solidFill>
                              <w14:schemeClr w14:val="bg1"/>
                            </w14:solidFill>
                            <w14:prstDash w14:val="solid"/>
                            <w14:bevel/>
                          </w14:textOutline>
                        </w:rPr>
                        <w:t>Batterie</w:t>
                      </w:r>
                      <w:r w:rsidRPr="00A6705F">
                        <w:rPr>
                          <w:color w:val="FFFFFF" w:themeColor="background1"/>
                          <w:sz w:val="20"/>
                          <w14:textOutline w14:w="9525" w14:cap="rnd" w14:cmpd="sng" w14:algn="ctr">
                            <w14:solidFill>
                              <w14:schemeClr w14:val="bg1"/>
                            </w14:solidFill>
                            <w14:prstDash w14:val="solid"/>
                            <w14:bevel/>
                          </w14:textOutline>
                        </w:rPr>
                        <w:t xml:space="preserve"> de cinq accumulateurs constituant la réserve d’énergie.</w:t>
                      </w:r>
                    </w:p>
                  </w:txbxContent>
                </v:textbox>
              </v:shape>
            </w:pict>
          </mc:Fallback>
        </mc:AlternateContent>
      </w:r>
      <w:r>
        <w:rPr>
          <w:noProof/>
          <w:lang w:eastAsia="fr-FR"/>
        </w:rPr>
        <mc:AlternateContent>
          <mc:Choice Requires="wps">
            <w:drawing>
              <wp:anchor distT="0" distB="0" distL="114300" distR="114300" simplePos="0" relativeHeight="251797504" behindDoc="0" locked="0" layoutInCell="1" allowOverlap="1" wp14:anchorId="65B425CB" wp14:editId="4B1ABB9B">
                <wp:simplePos x="0" y="0"/>
                <wp:positionH relativeFrom="column">
                  <wp:posOffset>1663065</wp:posOffset>
                </wp:positionH>
                <wp:positionV relativeFrom="paragraph">
                  <wp:posOffset>558800</wp:posOffset>
                </wp:positionV>
                <wp:extent cx="3175" cy="1483360"/>
                <wp:effectExtent l="76200" t="19050" r="73025" b="78740"/>
                <wp:wrapNone/>
                <wp:docPr id="7" name="Connecteur droit 7"/>
                <wp:cNvGraphicFramePr/>
                <a:graphic xmlns:a="http://schemas.openxmlformats.org/drawingml/2006/main">
                  <a:graphicData uri="http://schemas.microsoft.com/office/word/2010/wordprocessingShape">
                    <wps:wsp>
                      <wps:cNvCnPr/>
                      <wps:spPr>
                        <a:xfrm flipH="1">
                          <a:off x="0" y="0"/>
                          <a:ext cx="3175" cy="148336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 o:spid="_x0000_s1026" style="position:absolute;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44pt" to="131.2pt,1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" strokecolor="white [3212]" strokeweight="3pt">
                <v:shadow on="t" color="black" opacity="22937f" origin=",.5" offset="0,.63889mm"/>
              </v:line>
            </w:pict>
          </mc:Fallback>
        </mc:AlternateContent>
      </w:r>
      <w:r w:rsidR="002C7705">
        <w:rPr>
          <w:noProof/>
          <w:lang w:eastAsia="fr-FR"/>
        </w:rPr>
        <w:drawing>
          <wp:inline distT="0" distB="0" distL="0" distR="0" wp14:anchorId="39727FAE" wp14:editId="78991A2A">
            <wp:extent cx="3105397" cy="2805793"/>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Effect>
                                <a14:brightnessContrast contrast="-20000"/>
                              </a14:imgEffect>
                            </a14:imgLayer>
                          </a14:imgProps>
                        </a:ext>
                      </a:extLst>
                    </a:blip>
                    <a:srcRect l="29282" t="5480" r="8560" b="4110"/>
                    <a:stretch/>
                  </pic:blipFill>
                  <pic:spPr bwMode="auto">
                    <a:xfrm>
                      <a:off x="0" y="0"/>
                      <a:ext cx="3110700" cy="2810584"/>
                    </a:xfrm>
                    <a:prstGeom prst="rect">
                      <a:avLst/>
                    </a:prstGeom>
                    <a:ln>
                      <a:noFill/>
                    </a:ln>
                    <a:extLst>
                      <a:ext uri="{53640926-AAD7-44D8-BBD7-CCE9431645EC}">
                        <a14:shadowObscured xmlns:a14="http://schemas.microsoft.com/office/drawing/2010/main"/>
                      </a:ext>
                    </a:extLst>
                  </pic:spPr>
                </pic:pic>
              </a:graphicData>
            </a:graphic>
          </wp:inline>
        </w:drawing>
      </w:r>
    </w:p>
    <w:p w:rsidR="00A6705F" w:rsidRDefault="00A6705F" w:rsidP="002C7705">
      <w:pPr>
        <w:spacing w:line="240" w:lineRule="auto"/>
        <w:jc w:val="both"/>
      </w:pPr>
    </w:p>
    <w:p w:rsidR="008057CC" w:rsidRPr="00573450" w:rsidRDefault="008057CC" w:rsidP="002C7705">
      <w:pPr>
        <w:spacing w:line="240" w:lineRule="auto"/>
        <w:jc w:val="both"/>
      </w:pPr>
      <w:r>
        <w:t>En fonctionnement « normal », c’est l’énergie provenant de la centrale hydraulique qui est amenée dans le vérin. En cas de coupure d’électricité, il faut ouvrir la vanne 2 voies. L’énergie stockée dans l’accumulateur est alors disponi</w:t>
      </w:r>
      <w:r w:rsidR="0035303E">
        <w:t>ble à l’entrée</w:t>
      </w:r>
      <w:r>
        <w:t xml:space="preserve"> du distributeur. Il suffit de pilo</w:t>
      </w:r>
      <w:r w:rsidR="0035303E">
        <w:t>ter manuellement le pré-actionneur</w:t>
      </w:r>
      <w:r>
        <w:t xml:space="preserve"> pour amener l’huile sous pression de l’accumulateur vers le vérin.</w:t>
      </w:r>
    </w:p>
    <w:p w:rsidR="00305467" w:rsidRDefault="00986C76" w:rsidP="00BB68FE">
      <w:pPr>
        <w:pStyle w:val="Paragraphedeliste"/>
        <w:tabs>
          <w:tab w:val="left" w:pos="6727"/>
        </w:tabs>
        <w:ind w:left="960"/>
        <w:rPr>
          <w:b/>
          <w:szCs w:val="24"/>
        </w:rPr>
      </w:pPr>
      <w:r>
        <w:rPr>
          <w:rFonts w:cs="Arial"/>
          <w:noProof/>
          <w:lang w:eastAsia="fr-FR"/>
        </w:rPr>
        <w:drawing>
          <wp:anchor distT="0" distB="0" distL="114300" distR="114300" simplePos="0" relativeHeight="251803648" behindDoc="1" locked="0" layoutInCell="1" allowOverlap="1" wp14:anchorId="0C365748" wp14:editId="1BBF1C15">
            <wp:simplePos x="0" y="0"/>
            <wp:positionH relativeFrom="column">
              <wp:posOffset>3548380</wp:posOffset>
            </wp:positionH>
            <wp:positionV relativeFrom="paragraph">
              <wp:posOffset>29210</wp:posOffset>
            </wp:positionV>
            <wp:extent cx="3081020" cy="2058670"/>
            <wp:effectExtent l="19050" t="19050" r="24130" b="17780"/>
            <wp:wrapTight wrapText="bothSides">
              <wp:wrapPolygon edited="0">
                <wp:start x="-134" y="-200"/>
                <wp:lineTo x="-134" y="21587"/>
                <wp:lineTo x="21636" y="21587"/>
                <wp:lineTo x="21636" y="-200"/>
                <wp:lineTo x="-134" y="-200"/>
              </wp:wrapPolygon>
            </wp:wrapTight>
            <wp:docPr id="31" name="Image 1" descr="C:\Documents and Settings\Administrateur\Bureau\07-93-06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eur\Bureau\07-93-065-162.jpg"/>
                    <pic:cNvPicPr>
                      <a:picLocks noChangeAspect="1" noChangeArrowheads="1"/>
                    </pic:cNvPicPr>
                  </pic:nvPicPr>
                  <pic:blipFill>
                    <a:blip r:embed="rId28" cstate="print">
                      <a:lum bright="20000"/>
                    </a:blip>
                    <a:srcRect/>
                    <a:stretch>
                      <a:fillRect/>
                    </a:stretch>
                  </pic:blipFill>
                  <pic:spPr bwMode="auto">
                    <a:xfrm>
                      <a:off x="0" y="0"/>
                      <a:ext cx="3081020" cy="205867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rsidR="00A36D54" w:rsidRDefault="00BB68FE" w:rsidP="0029160C">
      <w:pPr>
        <w:pStyle w:val="Paragraphedeliste"/>
        <w:numPr>
          <w:ilvl w:val="1"/>
          <w:numId w:val="2"/>
        </w:numPr>
        <w:tabs>
          <w:tab w:val="left" w:pos="6727"/>
        </w:tabs>
        <w:ind w:left="627"/>
        <w:rPr>
          <w:b/>
          <w:szCs w:val="24"/>
        </w:rPr>
      </w:pPr>
      <w:r>
        <w:rPr>
          <w:b/>
          <w:szCs w:val="24"/>
        </w:rPr>
        <w:t>Réserve d’énergie d’appoint.</w:t>
      </w:r>
    </w:p>
    <w:p w:rsidR="005535AE" w:rsidRPr="005535AE" w:rsidRDefault="005535AE" w:rsidP="005535AE">
      <w:pPr>
        <w:autoSpaceDE w:val="0"/>
        <w:autoSpaceDN w:val="0"/>
        <w:adjustRightInd w:val="0"/>
        <w:spacing w:after="0" w:line="240" w:lineRule="auto"/>
        <w:jc w:val="both"/>
        <w:rPr>
          <w:rFonts w:cs="Arial"/>
        </w:rPr>
      </w:pPr>
      <w:r>
        <w:rPr>
          <w:rFonts w:cs="Arial"/>
        </w:rPr>
        <w:t>L’accumulateur</w:t>
      </w:r>
      <w:r w:rsidRPr="005535AE">
        <w:rPr>
          <w:rFonts w:cs="Arial"/>
        </w:rPr>
        <w:t xml:space="preserve"> peut être utilisé en réserve d’énergie pour améliorer le rendement d’une installation. </w:t>
      </w:r>
    </w:p>
    <w:p w:rsidR="005535AE" w:rsidRPr="005535AE" w:rsidRDefault="005535AE" w:rsidP="005535AE">
      <w:pPr>
        <w:autoSpaceDE w:val="0"/>
        <w:autoSpaceDN w:val="0"/>
        <w:adjustRightInd w:val="0"/>
        <w:spacing w:after="0" w:line="240" w:lineRule="auto"/>
        <w:jc w:val="both"/>
        <w:rPr>
          <w:rFonts w:cs="Arial"/>
        </w:rPr>
      </w:pPr>
      <w:r w:rsidRPr="005535AE">
        <w:rPr>
          <w:rFonts w:cs="Arial"/>
        </w:rPr>
        <w:t xml:space="preserve">Sur les installations nécessitant des volumes d’huile variant dans d’importantes proportions ou présentant des fréquences de cycles élevées, la solution la plus rationnelle passe par l’utilisation d’accumulateur. </w:t>
      </w:r>
    </w:p>
    <w:p w:rsidR="005535AE" w:rsidRPr="005535AE" w:rsidRDefault="005535AE" w:rsidP="005535AE">
      <w:pPr>
        <w:autoSpaceDE w:val="0"/>
        <w:autoSpaceDN w:val="0"/>
        <w:adjustRightInd w:val="0"/>
        <w:spacing w:after="0" w:line="240" w:lineRule="auto"/>
        <w:jc w:val="both"/>
        <w:rPr>
          <w:rFonts w:cs="Arial"/>
        </w:rPr>
      </w:pPr>
      <w:r w:rsidRPr="005535AE">
        <w:rPr>
          <w:rFonts w:cs="Arial"/>
        </w:rPr>
        <w:t>Lorsque que le besoin d’huile est faible, la pompe charge l’accumulateur, et lorsque la demande en huile dépasse les capacités de la pompe, le volume manquant est restitué par l’accumulateur.</w:t>
      </w:r>
    </w:p>
    <w:p w:rsidR="005535AE" w:rsidRDefault="005535AE" w:rsidP="005535AE">
      <w:pPr>
        <w:autoSpaceDE w:val="0"/>
        <w:autoSpaceDN w:val="0"/>
        <w:adjustRightInd w:val="0"/>
        <w:spacing w:after="0" w:line="240" w:lineRule="auto"/>
        <w:jc w:val="both"/>
        <w:rPr>
          <w:rFonts w:cs="Arial"/>
        </w:rPr>
      </w:pPr>
      <w:r w:rsidRPr="005535AE">
        <w:rPr>
          <w:rFonts w:cs="Arial"/>
        </w:rPr>
        <w:t>L’accumulateur se charge lorsque le débit demandé est inférieur à celui de la pompe. Il se décharge dans le cas inverse.</w:t>
      </w:r>
    </w:p>
    <w:p w:rsidR="005535AE" w:rsidRPr="005535AE" w:rsidRDefault="005535AE" w:rsidP="005535AE">
      <w:pPr>
        <w:autoSpaceDE w:val="0"/>
        <w:autoSpaceDN w:val="0"/>
        <w:adjustRightInd w:val="0"/>
        <w:spacing w:after="0" w:line="240" w:lineRule="auto"/>
        <w:jc w:val="both"/>
        <w:rPr>
          <w:rFonts w:cs="Arial"/>
        </w:rPr>
      </w:pPr>
    </w:p>
    <w:p w:rsidR="005535AE" w:rsidRDefault="005535AE" w:rsidP="005535AE">
      <w:pPr>
        <w:autoSpaceDE w:val="0"/>
        <w:autoSpaceDN w:val="0"/>
        <w:adjustRightInd w:val="0"/>
        <w:spacing w:after="0" w:line="240" w:lineRule="auto"/>
        <w:jc w:val="both"/>
        <w:rPr>
          <w:rFonts w:cs="Arial"/>
        </w:rPr>
      </w:pPr>
      <w:r>
        <w:rPr>
          <w:rFonts w:cs="Arial"/>
        </w:rPr>
        <w:t>L’installation d’un accumulateur oléopneumatique comme source d’énergie secondaire permet l’utilisation de pompes, de rése</w:t>
      </w:r>
      <w:r w:rsidR="00A83710">
        <w:rPr>
          <w:rFonts w:cs="Arial"/>
        </w:rPr>
        <w:t>rvoirs et de moteurs d’entrainement</w:t>
      </w:r>
      <w:r>
        <w:rPr>
          <w:rFonts w:cs="Arial"/>
        </w:rPr>
        <w:t xml:space="preserve"> de tailles et puissances plus faibles, ce qui réduit substantiellement le prix de revient des installations.</w:t>
      </w:r>
    </w:p>
    <w:p w:rsidR="0058451F" w:rsidRDefault="0058451F" w:rsidP="005535AE">
      <w:pPr>
        <w:autoSpaceDE w:val="0"/>
        <w:autoSpaceDN w:val="0"/>
        <w:adjustRightInd w:val="0"/>
        <w:spacing w:after="0" w:line="240" w:lineRule="auto"/>
        <w:jc w:val="both"/>
        <w:rPr>
          <w:rFonts w:cs="Arial"/>
        </w:rPr>
      </w:pPr>
    </w:p>
    <w:p w:rsidR="005535AE" w:rsidRDefault="005535AE" w:rsidP="005535AE">
      <w:pPr>
        <w:autoSpaceDE w:val="0"/>
        <w:autoSpaceDN w:val="0"/>
        <w:adjustRightInd w:val="0"/>
        <w:spacing w:after="0" w:line="240" w:lineRule="auto"/>
        <w:jc w:val="both"/>
        <w:rPr>
          <w:rFonts w:cs="Arial"/>
        </w:rPr>
      </w:pPr>
    </w:p>
    <w:p w:rsidR="005535AE" w:rsidRPr="005535AE" w:rsidRDefault="005535AE" w:rsidP="005535AE">
      <w:pPr>
        <w:autoSpaceDE w:val="0"/>
        <w:autoSpaceDN w:val="0"/>
        <w:adjustRightInd w:val="0"/>
        <w:spacing w:after="0" w:line="240" w:lineRule="auto"/>
        <w:jc w:val="center"/>
        <w:rPr>
          <w:rFonts w:cs="Arial"/>
          <w:b/>
          <w:szCs w:val="24"/>
        </w:rPr>
      </w:pPr>
      <w:r w:rsidRPr="005535AE">
        <w:rPr>
          <w:rFonts w:cs="Arial"/>
          <w:b/>
          <w:szCs w:val="24"/>
        </w:rPr>
        <w:t>Porte-avions nucléaire Charles de Gaulle</w:t>
      </w:r>
    </w:p>
    <w:p w:rsidR="00BB68FE" w:rsidRDefault="005535AE" w:rsidP="00BB68FE">
      <w:pPr>
        <w:tabs>
          <w:tab w:val="left" w:pos="6727"/>
        </w:tabs>
        <w:rPr>
          <w:b/>
          <w:szCs w:val="24"/>
        </w:rPr>
      </w:pPr>
      <w:r w:rsidRPr="00AB620D">
        <w:rPr>
          <w:rFonts w:cs="Arial"/>
          <w:noProof/>
          <w:lang w:eastAsia="fr-FR"/>
        </w:rPr>
        <w:drawing>
          <wp:anchor distT="0" distB="0" distL="114300" distR="114300" simplePos="0" relativeHeight="251801600" behindDoc="0" locked="0" layoutInCell="1" allowOverlap="1" wp14:anchorId="6E69744A" wp14:editId="5E9F1DC9">
            <wp:simplePos x="0" y="0"/>
            <wp:positionH relativeFrom="column">
              <wp:posOffset>33655</wp:posOffset>
            </wp:positionH>
            <wp:positionV relativeFrom="paragraph">
              <wp:posOffset>70485</wp:posOffset>
            </wp:positionV>
            <wp:extent cx="3037205" cy="1728470"/>
            <wp:effectExtent l="0" t="0" r="0" b="5080"/>
            <wp:wrapNone/>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lum bright="10000"/>
                    </a:blip>
                    <a:srcRect l="1538" t="41754" r="26544" b="10186"/>
                    <a:stretch>
                      <a:fillRect/>
                    </a:stretch>
                  </pic:blipFill>
                  <pic:spPr bwMode="auto">
                    <a:xfrm>
                      <a:off x="0" y="0"/>
                      <a:ext cx="3037205" cy="1728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535AE" w:rsidRDefault="005535AE" w:rsidP="00BB68FE">
      <w:pPr>
        <w:tabs>
          <w:tab w:val="left" w:pos="6727"/>
        </w:tabs>
        <w:rPr>
          <w:b/>
          <w:szCs w:val="24"/>
        </w:rPr>
      </w:pPr>
    </w:p>
    <w:p w:rsidR="00BB68FE" w:rsidRDefault="00BB68FE" w:rsidP="00BB68FE">
      <w:pPr>
        <w:tabs>
          <w:tab w:val="left" w:pos="6727"/>
        </w:tabs>
        <w:rPr>
          <w:b/>
          <w:szCs w:val="24"/>
        </w:rPr>
      </w:pPr>
    </w:p>
    <w:p w:rsidR="00BB68FE" w:rsidRDefault="00BB68FE" w:rsidP="00BB68FE">
      <w:pPr>
        <w:tabs>
          <w:tab w:val="left" w:pos="6727"/>
        </w:tabs>
        <w:rPr>
          <w:b/>
          <w:szCs w:val="24"/>
        </w:rPr>
      </w:pPr>
    </w:p>
    <w:p w:rsidR="00BB68FE" w:rsidRDefault="00BB68FE" w:rsidP="00BB68FE">
      <w:pPr>
        <w:tabs>
          <w:tab w:val="left" w:pos="6727"/>
        </w:tabs>
        <w:rPr>
          <w:b/>
          <w:szCs w:val="24"/>
        </w:rPr>
      </w:pPr>
    </w:p>
    <w:p w:rsidR="00BB68FE" w:rsidRDefault="00BB68FE" w:rsidP="00BB68FE">
      <w:pPr>
        <w:tabs>
          <w:tab w:val="left" w:pos="6727"/>
        </w:tabs>
        <w:rPr>
          <w:b/>
          <w:szCs w:val="24"/>
        </w:rPr>
      </w:pPr>
    </w:p>
    <w:p w:rsidR="00986C76" w:rsidRDefault="00986C76" w:rsidP="005535AE">
      <w:pPr>
        <w:autoSpaceDE w:val="0"/>
        <w:autoSpaceDN w:val="0"/>
        <w:adjustRightInd w:val="0"/>
        <w:spacing w:after="0" w:line="240" w:lineRule="auto"/>
        <w:jc w:val="both"/>
        <w:rPr>
          <w:rFonts w:cs="Arial"/>
        </w:rPr>
      </w:pPr>
    </w:p>
    <w:p w:rsidR="005535AE" w:rsidRPr="00AB620D" w:rsidRDefault="005535AE" w:rsidP="005535AE">
      <w:pPr>
        <w:autoSpaceDE w:val="0"/>
        <w:autoSpaceDN w:val="0"/>
        <w:adjustRightInd w:val="0"/>
        <w:spacing w:after="0" w:line="240" w:lineRule="auto"/>
        <w:jc w:val="both"/>
        <w:rPr>
          <w:rFonts w:cs="Arial"/>
        </w:rPr>
      </w:pPr>
      <w:r w:rsidRPr="00AB620D">
        <w:rPr>
          <w:rFonts w:cs="Arial"/>
        </w:rPr>
        <w:t>Plusieurs ascenseurs hydrauliques, mus par des vérins, permettent aux aéronefs de sortir du hangar vers le pont (ou inversement) le plus rapidement possible.</w:t>
      </w:r>
    </w:p>
    <w:p w:rsidR="005535AE" w:rsidRDefault="005535AE" w:rsidP="005535AE">
      <w:pPr>
        <w:autoSpaceDE w:val="0"/>
        <w:autoSpaceDN w:val="0"/>
        <w:adjustRightInd w:val="0"/>
        <w:spacing w:after="0" w:line="240" w:lineRule="auto"/>
        <w:jc w:val="both"/>
        <w:rPr>
          <w:rFonts w:cs="Arial"/>
        </w:rPr>
      </w:pPr>
      <w:r w:rsidRPr="00AB620D">
        <w:rPr>
          <w:rFonts w:cs="Arial"/>
        </w:rPr>
        <w:t>L’ascenseur, qui pèse plusieurs dizaines de tonnes, dessert les différents niveaux entre le hangar et le pont d’envol en quelques dizaines de secondes. Afin de respecter le cahier des charges et de réduire la puissance à installer, deux batteries d’accumulateurs à piston sont utilisées.</w:t>
      </w:r>
    </w:p>
    <w:p w:rsidR="00DF558A" w:rsidRPr="00AB620D" w:rsidRDefault="00DF558A" w:rsidP="005535AE">
      <w:pPr>
        <w:autoSpaceDE w:val="0"/>
        <w:autoSpaceDN w:val="0"/>
        <w:adjustRightInd w:val="0"/>
        <w:spacing w:after="0" w:line="240" w:lineRule="auto"/>
        <w:jc w:val="both"/>
        <w:rPr>
          <w:rFonts w:cs="Arial"/>
        </w:rPr>
      </w:pPr>
    </w:p>
    <w:p w:rsidR="00986C76" w:rsidRPr="002C7705" w:rsidRDefault="007C77FC" w:rsidP="0058451F">
      <w:pPr>
        <w:autoSpaceDE w:val="0"/>
        <w:autoSpaceDN w:val="0"/>
        <w:adjustRightInd w:val="0"/>
        <w:spacing w:after="0" w:line="240" w:lineRule="auto"/>
        <w:jc w:val="both"/>
        <w:rPr>
          <w:rFonts w:cs="Arial"/>
          <w:b/>
          <w:szCs w:val="24"/>
        </w:rPr>
      </w:pPr>
      <w:r>
        <w:rPr>
          <w:rFonts w:cs="Arial"/>
          <w:b/>
          <w:sz w:val="28"/>
          <w:szCs w:val="28"/>
        </w:rPr>
        <w:t xml:space="preserve">           </w:t>
      </w:r>
      <w:r w:rsidRPr="002C7705">
        <w:rPr>
          <w:rFonts w:cs="Arial"/>
          <w:b/>
          <w:szCs w:val="24"/>
        </w:rPr>
        <w:t>Ascenseur hydraulique</w:t>
      </w:r>
    </w:p>
    <w:p w:rsidR="00986C76" w:rsidRDefault="00986C76" w:rsidP="0058451F">
      <w:pPr>
        <w:autoSpaceDE w:val="0"/>
        <w:autoSpaceDN w:val="0"/>
        <w:adjustRightInd w:val="0"/>
        <w:spacing w:after="0" w:line="240" w:lineRule="auto"/>
        <w:jc w:val="both"/>
        <w:rPr>
          <w:rFonts w:cs="Arial"/>
        </w:rPr>
      </w:pPr>
    </w:p>
    <w:p w:rsidR="00986C76" w:rsidRDefault="00986C76" w:rsidP="0058451F">
      <w:pPr>
        <w:autoSpaceDE w:val="0"/>
        <w:autoSpaceDN w:val="0"/>
        <w:adjustRightInd w:val="0"/>
        <w:spacing w:after="0" w:line="240" w:lineRule="auto"/>
        <w:jc w:val="both"/>
        <w:rPr>
          <w:rFonts w:cs="Arial"/>
        </w:rPr>
      </w:pPr>
    </w:p>
    <w:p w:rsidR="00986C76" w:rsidRDefault="00986C76" w:rsidP="0058451F">
      <w:pPr>
        <w:autoSpaceDE w:val="0"/>
        <w:autoSpaceDN w:val="0"/>
        <w:adjustRightInd w:val="0"/>
        <w:spacing w:after="0" w:line="240" w:lineRule="auto"/>
        <w:jc w:val="both"/>
        <w:rPr>
          <w:rFonts w:cs="Arial"/>
        </w:rPr>
      </w:pPr>
    </w:p>
    <w:p w:rsidR="00986C76" w:rsidRDefault="00986C76" w:rsidP="0058451F">
      <w:pPr>
        <w:autoSpaceDE w:val="0"/>
        <w:autoSpaceDN w:val="0"/>
        <w:adjustRightInd w:val="0"/>
        <w:spacing w:after="0" w:line="240" w:lineRule="auto"/>
        <w:jc w:val="both"/>
        <w:rPr>
          <w:rFonts w:cs="Arial"/>
        </w:rPr>
      </w:pPr>
    </w:p>
    <w:p w:rsidR="00986C76" w:rsidRDefault="00986C76" w:rsidP="0058451F">
      <w:pPr>
        <w:autoSpaceDE w:val="0"/>
        <w:autoSpaceDN w:val="0"/>
        <w:adjustRightInd w:val="0"/>
        <w:spacing w:after="0" w:line="240" w:lineRule="auto"/>
        <w:jc w:val="both"/>
        <w:rPr>
          <w:rFonts w:cs="Arial"/>
        </w:rPr>
      </w:pPr>
    </w:p>
    <w:p w:rsidR="00986C76" w:rsidRDefault="00986C76" w:rsidP="0058451F">
      <w:pPr>
        <w:autoSpaceDE w:val="0"/>
        <w:autoSpaceDN w:val="0"/>
        <w:adjustRightInd w:val="0"/>
        <w:spacing w:after="0" w:line="240" w:lineRule="auto"/>
        <w:jc w:val="both"/>
        <w:rPr>
          <w:rFonts w:cs="Arial"/>
        </w:rPr>
      </w:pPr>
    </w:p>
    <w:p w:rsidR="00AF4516" w:rsidRPr="009B0D77" w:rsidRDefault="00AF4516" w:rsidP="009B0D77">
      <w:pPr>
        <w:autoSpaceDE w:val="0"/>
        <w:autoSpaceDN w:val="0"/>
        <w:adjustRightInd w:val="0"/>
        <w:spacing w:after="0" w:line="240" w:lineRule="auto"/>
        <w:jc w:val="both"/>
        <w:rPr>
          <w:rFonts w:cs="Arial"/>
          <w:sz w:val="22"/>
          <w:szCs w:val="22"/>
        </w:rPr>
      </w:pPr>
    </w:p>
    <w:p w:rsidR="00C45F4A" w:rsidRDefault="009568A4" w:rsidP="00C45F4A">
      <w:pPr>
        <w:autoSpaceDE w:val="0"/>
        <w:autoSpaceDN w:val="0"/>
        <w:adjustRightInd w:val="0"/>
        <w:spacing w:after="0" w:line="240" w:lineRule="auto"/>
        <w:jc w:val="both"/>
        <w:rPr>
          <w:rFonts w:cs="Arial"/>
        </w:rPr>
      </w:pPr>
      <w:r>
        <w:rPr>
          <w:rFonts w:cs="Arial"/>
        </w:rPr>
        <w:t xml:space="preserve">Caractéristiques des accumulateurs (données du constructeur) </w:t>
      </w:r>
      <w:r w:rsidR="00C45F4A" w:rsidRPr="00AB620D">
        <w:rPr>
          <w:rFonts w:cs="Arial"/>
        </w:rPr>
        <w:t>:</w:t>
      </w:r>
    </w:p>
    <w:p w:rsidR="00C45F4A" w:rsidRPr="00AB620D" w:rsidRDefault="00C45F4A" w:rsidP="00C45F4A">
      <w:pPr>
        <w:autoSpaceDE w:val="0"/>
        <w:autoSpaceDN w:val="0"/>
        <w:adjustRightInd w:val="0"/>
        <w:spacing w:after="0" w:line="240" w:lineRule="auto"/>
        <w:jc w:val="both"/>
        <w:rPr>
          <w:rFonts w:cs="Arial"/>
        </w:rPr>
      </w:pP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Encombrement par batterie : 4020 x 1560 x</w:t>
      </w:r>
      <w:r>
        <w:rPr>
          <w:rFonts w:cs="Arial"/>
        </w:rPr>
        <w:t xml:space="preserve"> </w:t>
      </w:r>
      <w:r w:rsidRPr="00AB620D">
        <w:rPr>
          <w:rFonts w:cs="Arial"/>
        </w:rPr>
        <w:t>1560</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Fluide</w:t>
      </w:r>
      <w:r>
        <w:rPr>
          <w:rFonts w:cs="Arial"/>
        </w:rPr>
        <w:t>s</w:t>
      </w:r>
      <w:r w:rsidRPr="00AB620D">
        <w:rPr>
          <w:rFonts w:cs="Arial"/>
        </w:rPr>
        <w:t xml:space="preserve"> utilisé</w:t>
      </w:r>
      <w:r>
        <w:rPr>
          <w:rFonts w:cs="Arial"/>
        </w:rPr>
        <w:t>s</w:t>
      </w:r>
      <w:r w:rsidRPr="00AB620D">
        <w:rPr>
          <w:rFonts w:cs="Arial"/>
        </w:rPr>
        <w:t> : air comprimé / huile hydraulique Fyrquel 220 MLT</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Pression de service : 210 bars à 45°C (piston en position haute maxi)</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Pression d’utilisation mini : 155 bars à 15°C (piston en position basse maxi)</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Tarage du limiteur de pression : 230 bar (plombé)</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rPr>
          <w:rFonts w:cs="Arial"/>
        </w:rPr>
      </w:pPr>
      <w:r w:rsidRPr="00AB620D">
        <w:rPr>
          <w:rFonts w:cs="Arial"/>
        </w:rPr>
        <w:t>Pres</w:t>
      </w:r>
      <w:r>
        <w:rPr>
          <w:rFonts w:cs="Arial"/>
        </w:rPr>
        <w:t xml:space="preserve">sion d’épreuve des </w:t>
      </w:r>
      <w:r w:rsidRPr="00AB620D">
        <w:rPr>
          <w:rFonts w:cs="Arial"/>
        </w:rPr>
        <w:t>accumulateurs : 330 bar</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Pression d’épreuve des tuyauteries : 375 bar</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Débit d’huile maxi à l’alimentation (4 accumulateurs) : 1200 L/min</w:t>
      </w:r>
      <w:r>
        <w:rPr>
          <w:rFonts w:cs="Arial"/>
        </w:rPr>
        <w:t>.</w:t>
      </w:r>
    </w:p>
    <w:p w:rsidR="00C45F4A" w:rsidRPr="00AB620D" w:rsidRDefault="00C45F4A" w:rsidP="00C45F4A">
      <w:pPr>
        <w:pStyle w:val="Paragraphedeliste"/>
        <w:numPr>
          <w:ilvl w:val="0"/>
          <w:numId w:val="15"/>
        </w:numPr>
        <w:autoSpaceDE w:val="0"/>
        <w:autoSpaceDN w:val="0"/>
        <w:adjustRightInd w:val="0"/>
        <w:spacing w:after="0" w:line="240" w:lineRule="auto"/>
        <w:jc w:val="both"/>
        <w:rPr>
          <w:rFonts w:cs="Arial"/>
        </w:rPr>
      </w:pPr>
      <w:r w:rsidRPr="00AB620D">
        <w:rPr>
          <w:rFonts w:cs="Arial"/>
        </w:rPr>
        <w:t>Débit d’huile maxi en restitution (4 accumulateurs) : 7200 L/min</w:t>
      </w:r>
      <w:r>
        <w:rPr>
          <w:rFonts w:cs="Arial"/>
        </w:rPr>
        <w:t>.</w:t>
      </w:r>
    </w:p>
    <w:p w:rsidR="00AF4516" w:rsidRPr="00C45F4A" w:rsidRDefault="00C45F4A" w:rsidP="00AF4516">
      <w:pPr>
        <w:pStyle w:val="Paragraphedeliste"/>
        <w:numPr>
          <w:ilvl w:val="0"/>
          <w:numId w:val="15"/>
        </w:numPr>
        <w:autoSpaceDE w:val="0"/>
        <w:autoSpaceDN w:val="0"/>
        <w:adjustRightInd w:val="0"/>
        <w:spacing w:after="0" w:line="240" w:lineRule="auto"/>
        <w:jc w:val="both"/>
        <w:rPr>
          <w:rFonts w:cs="Arial"/>
        </w:rPr>
      </w:pPr>
      <w:r w:rsidRPr="00AB620D">
        <w:rPr>
          <w:rFonts w:cs="Arial"/>
        </w:rPr>
        <w:t>Volume d’huile maxi par accumulateur : 315 litres</w:t>
      </w:r>
      <w:r>
        <w:rPr>
          <w:rFonts w:cs="Arial"/>
        </w:rPr>
        <w:t>.</w:t>
      </w:r>
    </w:p>
    <w:p w:rsidR="00AF4516" w:rsidRPr="00C45F4A" w:rsidRDefault="00AF4516" w:rsidP="00C45F4A">
      <w:pPr>
        <w:jc w:val="both"/>
        <w:rPr>
          <w:b/>
          <w:sz w:val="28"/>
          <w:szCs w:val="28"/>
        </w:rPr>
      </w:pPr>
    </w:p>
    <w:p w:rsidR="00AF4516" w:rsidRDefault="00C45F4A" w:rsidP="00AF4516">
      <w:pPr>
        <w:pStyle w:val="Paragraphedeliste"/>
        <w:jc w:val="both"/>
        <w:rPr>
          <w:b/>
          <w:sz w:val="28"/>
          <w:szCs w:val="28"/>
        </w:rPr>
      </w:pPr>
      <w:r>
        <w:rPr>
          <w:noProof/>
          <w:lang w:eastAsia="fr-FR"/>
        </w:rPr>
        <w:drawing>
          <wp:anchor distT="0" distB="0" distL="114300" distR="114300" simplePos="0" relativeHeight="251805696" behindDoc="1" locked="0" layoutInCell="1" allowOverlap="1" wp14:anchorId="1B5A1D5D" wp14:editId="6B25431D">
            <wp:simplePos x="0" y="0"/>
            <wp:positionH relativeFrom="column">
              <wp:posOffset>109220</wp:posOffset>
            </wp:positionH>
            <wp:positionV relativeFrom="paragraph">
              <wp:posOffset>34925</wp:posOffset>
            </wp:positionV>
            <wp:extent cx="3040380" cy="4635500"/>
            <wp:effectExtent l="0" t="0" r="7620" b="0"/>
            <wp:wrapTight wrapText="bothSides">
              <wp:wrapPolygon edited="0">
                <wp:start x="0" y="0"/>
                <wp:lineTo x="0" y="21482"/>
                <wp:lineTo x="21519" y="21482"/>
                <wp:lineTo x="21519" y="0"/>
                <wp:lineTo x="0" y="0"/>
              </wp:wrapPolygon>
            </wp:wrapTight>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lum bright="10000"/>
                    </a:blip>
                    <a:srcRect/>
                    <a:stretch>
                      <a:fillRect/>
                    </a:stretch>
                  </pic:blipFill>
                  <pic:spPr bwMode="auto">
                    <a:xfrm>
                      <a:off x="0" y="0"/>
                      <a:ext cx="3040380" cy="4635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F4516" w:rsidRPr="00C45F4A" w:rsidRDefault="00AF4516" w:rsidP="00C45F4A">
      <w:pPr>
        <w:jc w:val="both"/>
        <w:rPr>
          <w:b/>
          <w:sz w:val="28"/>
          <w:szCs w:val="28"/>
        </w:rPr>
      </w:pPr>
    </w:p>
    <w:p w:rsidR="009B0D77" w:rsidRDefault="009B0D77" w:rsidP="009B0D77">
      <w:pPr>
        <w:pStyle w:val="Paragraphedeliste"/>
        <w:numPr>
          <w:ilvl w:val="0"/>
          <w:numId w:val="16"/>
        </w:numPr>
        <w:jc w:val="both"/>
        <w:rPr>
          <w:b/>
          <w:sz w:val="28"/>
          <w:szCs w:val="28"/>
        </w:rPr>
      </w:pPr>
      <w:r>
        <w:rPr>
          <w:b/>
          <w:sz w:val="28"/>
          <w:szCs w:val="28"/>
        </w:rPr>
        <w:t>Principe de détermination</w:t>
      </w:r>
    </w:p>
    <w:p w:rsidR="002E78C9" w:rsidRPr="00441049" w:rsidRDefault="002E78C9" w:rsidP="002E78C9">
      <w:pPr>
        <w:jc w:val="both"/>
        <w:rPr>
          <w:rFonts w:ascii="Eras Bold ITC" w:hAnsi="Eras Bold ITC"/>
          <w:color w:val="0070C0"/>
        </w:rPr>
      </w:pPr>
      <w:r w:rsidRPr="00441049">
        <w:rPr>
          <w:rFonts w:ascii="Eras Bold ITC" w:hAnsi="Eras Bold ITC"/>
          <w:color w:val="0070C0"/>
        </w:rPr>
        <w:t xml:space="preserve">Comment </w:t>
      </w:r>
      <w:r w:rsidR="00255080">
        <w:rPr>
          <w:rFonts w:ascii="Eras Bold ITC" w:hAnsi="Eras Bold ITC"/>
          <w:color w:val="0070C0"/>
        </w:rPr>
        <w:t>déterminer</w:t>
      </w:r>
      <w:r>
        <w:rPr>
          <w:rFonts w:ascii="Eras Bold ITC" w:hAnsi="Eras Bold ITC"/>
          <w:color w:val="0070C0"/>
        </w:rPr>
        <w:t xml:space="preserve"> un accumulateur à gaz</w:t>
      </w:r>
      <w:r w:rsidRPr="00441049">
        <w:rPr>
          <w:rFonts w:ascii="Eras Bold ITC" w:hAnsi="Eras Bold ITC"/>
          <w:color w:val="0070C0"/>
        </w:rPr>
        <w:t> ?</w:t>
      </w:r>
    </w:p>
    <w:p w:rsidR="009568A4" w:rsidRDefault="009568A4" w:rsidP="009568A4">
      <w:pPr>
        <w:spacing w:line="240" w:lineRule="auto"/>
        <w:jc w:val="both"/>
        <w:rPr>
          <w:b/>
          <w:szCs w:val="24"/>
        </w:rPr>
      </w:pPr>
      <w:r w:rsidRPr="009B0D77">
        <w:rPr>
          <w:b/>
          <w:szCs w:val="24"/>
        </w:rPr>
        <w:t>4.1</w:t>
      </w:r>
      <w:r>
        <w:rPr>
          <w:b/>
          <w:szCs w:val="24"/>
        </w:rPr>
        <w:tab/>
      </w:r>
      <w:r>
        <w:rPr>
          <w:rFonts w:cs="Arial"/>
          <w:b/>
          <w:szCs w:val="24"/>
        </w:rPr>
        <w:t>Présentation.</w:t>
      </w:r>
    </w:p>
    <w:p w:rsidR="00BE6F5B" w:rsidRPr="009568A4" w:rsidRDefault="00BE6F5B" w:rsidP="009568A4">
      <w:pPr>
        <w:spacing w:line="240" w:lineRule="auto"/>
        <w:jc w:val="both"/>
        <w:rPr>
          <w:b/>
          <w:szCs w:val="24"/>
        </w:rPr>
      </w:pPr>
      <w:r w:rsidRPr="002A1318">
        <w:rPr>
          <w:rFonts w:cs="Arial"/>
        </w:rPr>
        <w:t>La transformation thermodynamique subie par le gaz dépend de la durée des phases de charge / décharge.</w:t>
      </w:r>
    </w:p>
    <w:p w:rsidR="00BE6F5B" w:rsidRPr="002A1318" w:rsidRDefault="00BE6F5B" w:rsidP="00BE6F5B">
      <w:pPr>
        <w:autoSpaceDE w:val="0"/>
        <w:autoSpaceDN w:val="0"/>
        <w:adjustRightInd w:val="0"/>
        <w:spacing w:after="0" w:line="240" w:lineRule="auto"/>
        <w:jc w:val="both"/>
        <w:rPr>
          <w:rFonts w:cs="Arial"/>
        </w:rPr>
      </w:pPr>
      <w:r w:rsidRPr="002A1318">
        <w:rPr>
          <w:rFonts w:cs="Symbol"/>
        </w:rPr>
        <w:sym w:font="Wingdings" w:char="F0E0"/>
      </w:r>
      <w:r>
        <w:rPr>
          <w:rFonts w:cs="Symbol"/>
        </w:rPr>
        <w:t xml:space="preserve"> </w:t>
      </w:r>
      <w:r w:rsidRPr="002A1318">
        <w:rPr>
          <w:rFonts w:cs="Arial"/>
        </w:rPr>
        <w:t>Si cette durée est inférieure à 1 minute :</w:t>
      </w:r>
    </w:p>
    <w:p w:rsidR="00BE6F5B" w:rsidRDefault="00BE6F5B" w:rsidP="00BE6F5B">
      <w:pPr>
        <w:autoSpaceDE w:val="0"/>
        <w:autoSpaceDN w:val="0"/>
        <w:adjustRightInd w:val="0"/>
        <w:spacing w:after="0" w:line="240" w:lineRule="auto"/>
        <w:jc w:val="both"/>
        <w:rPr>
          <w:rFonts w:cs="Arial"/>
        </w:rPr>
      </w:pPr>
      <w:r w:rsidRPr="002A1318">
        <w:rPr>
          <w:rFonts w:cs="Arial"/>
        </w:rPr>
        <w:t xml:space="preserve">L'énergie thermique échangée par la masse de gaz avec le milieu extérieur est faible. On peut alors retenir une </w:t>
      </w:r>
      <w:r w:rsidRPr="002A1318">
        <w:rPr>
          <w:rFonts w:cs="Arial"/>
          <w:b/>
        </w:rPr>
        <w:t>transformation adiabatique</w:t>
      </w:r>
      <w:r w:rsidRPr="002A1318">
        <w:rPr>
          <w:rFonts w:cs="Arial"/>
        </w:rPr>
        <w:t xml:space="preserve"> comme modèle de transformation thermodynamique.</w:t>
      </w:r>
    </w:p>
    <w:p w:rsidR="00BE6F5B" w:rsidRPr="002A1318" w:rsidRDefault="00BE6F5B" w:rsidP="00BE6F5B">
      <w:pPr>
        <w:autoSpaceDE w:val="0"/>
        <w:autoSpaceDN w:val="0"/>
        <w:adjustRightInd w:val="0"/>
        <w:spacing w:after="0" w:line="240" w:lineRule="auto"/>
        <w:jc w:val="both"/>
        <w:rPr>
          <w:rFonts w:cs="Arial"/>
        </w:rPr>
      </w:pPr>
    </w:p>
    <w:p w:rsidR="00BE6F5B" w:rsidRPr="002A1318" w:rsidRDefault="00BE6F5B" w:rsidP="00BE6F5B">
      <w:pPr>
        <w:autoSpaceDE w:val="0"/>
        <w:autoSpaceDN w:val="0"/>
        <w:adjustRightInd w:val="0"/>
        <w:spacing w:after="0" w:line="240" w:lineRule="auto"/>
        <w:jc w:val="both"/>
        <w:rPr>
          <w:rFonts w:cs="Arial"/>
        </w:rPr>
      </w:pPr>
      <w:r w:rsidRPr="002A1318">
        <w:rPr>
          <w:rFonts w:cs="Symbol"/>
        </w:rPr>
        <w:sym w:font="Wingdings" w:char="F0E0"/>
      </w:r>
      <w:r>
        <w:rPr>
          <w:rFonts w:cs="Symbol"/>
        </w:rPr>
        <w:t xml:space="preserve"> </w:t>
      </w:r>
      <w:r w:rsidRPr="002A1318">
        <w:rPr>
          <w:rFonts w:cs="Arial"/>
        </w:rPr>
        <w:t>S</w:t>
      </w:r>
      <w:r w:rsidR="004F69FB">
        <w:rPr>
          <w:rFonts w:cs="Arial"/>
        </w:rPr>
        <w:t>i cette durée est supérieure à 5</w:t>
      </w:r>
      <w:r w:rsidRPr="002A1318">
        <w:rPr>
          <w:rFonts w:cs="Arial"/>
        </w:rPr>
        <w:t xml:space="preserve"> minutes :</w:t>
      </w:r>
    </w:p>
    <w:p w:rsidR="00BE6F5B" w:rsidRDefault="00BE6F5B" w:rsidP="00BE6F5B">
      <w:pPr>
        <w:autoSpaceDE w:val="0"/>
        <w:autoSpaceDN w:val="0"/>
        <w:adjustRightInd w:val="0"/>
        <w:spacing w:after="0" w:line="240" w:lineRule="auto"/>
        <w:jc w:val="both"/>
        <w:rPr>
          <w:rFonts w:cs="Arial"/>
        </w:rPr>
      </w:pPr>
      <w:r w:rsidRPr="002A1318">
        <w:rPr>
          <w:rFonts w:cs="Arial"/>
        </w:rPr>
        <w:t xml:space="preserve">L'énergie thermique échangée par la masse de gaz avec le milieu extérieur est suffisante pour que la variation de température soit limitée. On peut alors retenir une </w:t>
      </w:r>
      <w:r w:rsidRPr="002A1318">
        <w:rPr>
          <w:rFonts w:cs="Arial"/>
          <w:b/>
        </w:rPr>
        <w:t>transformation isotherme</w:t>
      </w:r>
      <w:r w:rsidRPr="002A1318">
        <w:rPr>
          <w:rFonts w:cs="Arial"/>
        </w:rPr>
        <w:t xml:space="preserve"> comme modèle de transformation thermodynamique.</w:t>
      </w:r>
    </w:p>
    <w:p w:rsidR="00BE6F5B" w:rsidRPr="002A1318" w:rsidRDefault="00BE6F5B" w:rsidP="00BE6F5B">
      <w:pPr>
        <w:autoSpaceDE w:val="0"/>
        <w:autoSpaceDN w:val="0"/>
        <w:adjustRightInd w:val="0"/>
        <w:spacing w:after="0" w:line="240" w:lineRule="auto"/>
        <w:jc w:val="both"/>
        <w:rPr>
          <w:rFonts w:cs="Arial"/>
        </w:rPr>
      </w:pPr>
    </w:p>
    <w:p w:rsidR="00BE6F5B" w:rsidRDefault="00BE6F5B" w:rsidP="00BE6F5B">
      <w:pPr>
        <w:autoSpaceDE w:val="0"/>
        <w:autoSpaceDN w:val="0"/>
        <w:adjustRightInd w:val="0"/>
        <w:spacing w:after="0" w:line="240" w:lineRule="auto"/>
        <w:jc w:val="both"/>
        <w:rPr>
          <w:rFonts w:cs="Arial"/>
        </w:rPr>
      </w:pPr>
      <w:r w:rsidRPr="002A1318">
        <w:rPr>
          <w:rFonts w:cs="Symbol"/>
        </w:rPr>
        <w:sym w:font="Wingdings" w:char="F0E0"/>
      </w:r>
      <w:r>
        <w:rPr>
          <w:rFonts w:cs="Symbol"/>
        </w:rPr>
        <w:t xml:space="preserve"> </w:t>
      </w:r>
      <w:r w:rsidRPr="002A1318">
        <w:rPr>
          <w:rFonts w:cs="Arial"/>
        </w:rPr>
        <w:t xml:space="preserve">Pour les cas intermédiaires, on utilise la notion de </w:t>
      </w:r>
      <w:r w:rsidRPr="002A1318">
        <w:rPr>
          <w:rFonts w:cs="Arial"/>
          <w:b/>
        </w:rPr>
        <w:t>transformation polytropique</w:t>
      </w:r>
      <w:r w:rsidRPr="002A1318">
        <w:rPr>
          <w:rFonts w:cs="Arial"/>
        </w:rPr>
        <w:t>.</w:t>
      </w:r>
    </w:p>
    <w:p w:rsidR="00255080" w:rsidRDefault="009568A4" w:rsidP="00BE6F5B">
      <w:pPr>
        <w:autoSpaceDE w:val="0"/>
        <w:autoSpaceDN w:val="0"/>
        <w:adjustRightInd w:val="0"/>
        <w:spacing w:after="0" w:line="240" w:lineRule="auto"/>
        <w:jc w:val="both"/>
        <w:rPr>
          <w:rFonts w:cs="Arial"/>
        </w:rPr>
      </w:pPr>
      <w:r>
        <w:rPr>
          <w:noProof/>
          <w:lang w:eastAsia="fr-FR"/>
        </w:rPr>
        <mc:AlternateContent>
          <mc:Choice Requires="wps">
            <w:drawing>
              <wp:anchor distT="0" distB="0" distL="114300" distR="114300" simplePos="0" relativeHeight="251807744" behindDoc="0" locked="0" layoutInCell="1" allowOverlap="1" wp14:anchorId="7F2B285E" wp14:editId="35B89F2D">
                <wp:simplePos x="0" y="0"/>
                <wp:positionH relativeFrom="column">
                  <wp:posOffset>-3404235</wp:posOffset>
                </wp:positionH>
                <wp:positionV relativeFrom="paragraph">
                  <wp:posOffset>127000</wp:posOffset>
                </wp:positionV>
                <wp:extent cx="217170" cy="1592580"/>
                <wp:effectExtent l="0" t="0" r="11430" b="7620"/>
                <wp:wrapNone/>
                <wp:docPr id="11" name="Text Box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9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4CBD" w:rsidRPr="00986C76" w:rsidRDefault="008B4CBD" w:rsidP="00DF558A">
                            <w:pPr>
                              <w:jc w:val="center"/>
                              <w:rPr>
                                <w:color w:val="FF0000"/>
                              </w:rPr>
                            </w:pPr>
                            <w:r w:rsidRPr="00986C76">
                              <w:rPr>
                                <w:color w:val="FF0000"/>
                              </w:rPr>
                              <w:t>Photo Douce Hydro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5" o:spid="_x0000_s1210" type="#_x0000_t202" style="position:absolute;left:0;text-align:left;margin-left:-268.05pt;margin-top:10pt;width:17.1pt;height:125.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" filled="f" stroked="f">
                <v:textbox style="layout-flow:vertical;mso-layout-flow-alt:bottom-to-top" inset="0,0,0,0">
                  <w:txbxContent>
                    <w:p w:rsidR="008B4CBD" w:rsidRPr="00986C76" w:rsidRDefault="008B4CBD" w:rsidP="00DF558A">
                      <w:pPr>
                        <w:jc w:val="center"/>
                        <w:rPr>
                          <w:color w:val="FF0000"/>
                        </w:rPr>
                      </w:pPr>
                      <w:r w:rsidRPr="00986C76">
                        <w:rPr>
                          <w:color w:val="FF0000"/>
                        </w:rPr>
                        <w:t>Photo Douce Hydro</w:t>
                      </w:r>
                    </w:p>
                  </w:txbxContent>
                </v:textbox>
              </v:shape>
            </w:pict>
          </mc:Fallback>
        </mc:AlternateContent>
      </w:r>
    </w:p>
    <w:p w:rsidR="00255080" w:rsidRDefault="00255080" w:rsidP="00255080">
      <w:pPr>
        <w:autoSpaceDE w:val="0"/>
        <w:autoSpaceDN w:val="0"/>
        <w:adjustRightInd w:val="0"/>
        <w:spacing w:after="0" w:line="240" w:lineRule="auto"/>
        <w:jc w:val="both"/>
        <w:rPr>
          <w:rFonts w:cs="Arial"/>
        </w:rPr>
      </w:pPr>
      <w:r w:rsidRPr="00D669AD">
        <w:rPr>
          <w:rFonts w:cs="Arial"/>
        </w:rPr>
        <w:t xml:space="preserve">Les accumulateurs </w:t>
      </w:r>
      <w:r w:rsidR="00CB1477">
        <w:rPr>
          <w:rFonts w:cs="Arial"/>
        </w:rPr>
        <w:t>hydropneumatiques peuvent être déterminés</w:t>
      </w:r>
      <w:r w:rsidRPr="00D669AD">
        <w:rPr>
          <w:rFonts w:cs="Arial"/>
        </w:rPr>
        <w:t xml:space="preserve"> de p</w:t>
      </w:r>
      <w:r w:rsidR="00CB1477">
        <w:rPr>
          <w:rFonts w:cs="Arial"/>
        </w:rPr>
        <w:t>lusieurs manières</w:t>
      </w:r>
      <w:r>
        <w:rPr>
          <w:rFonts w:cs="Arial"/>
        </w:rPr>
        <w:t> :</w:t>
      </w:r>
    </w:p>
    <w:p w:rsidR="00255080" w:rsidRPr="00D669AD" w:rsidRDefault="00255080" w:rsidP="00255080">
      <w:pPr>
        <w:autoSpaceDE w:val="0"/>
        <w:autoSpaceDN w:val="0"/>
        <w:adjustRightInd w:val="0"/>
        <w:spacing w:after="0" w:line="240" w:lineRule="auto"/>
        <w:jc w:val="both"/>
        <w:rPr>
          <w:rFonts w:cs="Arial"/>
          <w:sz w:val="16"/>
          <w:szCs w:val="16"/>
        </w:rPr>
      </w:pPr>
    </w:p>
    <w:p w:rsidR="00255080" w:rsidRDefault="00255080" w:rsidP="00255080">
      <w:pPr>
        <w:pStyle w:val="Paragraphedeliste"/>
        <w:numPr>
          <w:ilvl w:val="0"/>
          <w:numId w:val="23"/>
        </w:numPr>
        <w:autoSpaceDE w:val="0"/>
        <w:autoSpaceDN w:val="0"/>
        <w:adjustRightInd w:val="0"/>
        <w:spacing w:after="0" w:line="240" w:lineRule="auto"/>
        <w:ind w:left="399"/>
        <w:jc w:val="both"/>
        <w:rPr>
          <w:rFonts w:cs="Arial"/>
        </w:rPr>
      </w:pPr>
      <w:r w:rsidRPr="00255080">
        <w:rPr>
          <w:rFonts w:cs="Arial"/>
        </w:rPr>
        <w:t>On peut envoyer aux fournisseurs un certain nombre d’informations nécessaires au choix de l’accumulateur et c’est le fournisseur qui effectue une étude et propose le ou les accumulateurs répondant au cahier des charges imposé par le client.</w:t>
      </w:r>
    </w:p>
    <w:p w:rsidR="00255080" w:rsidRPr="00255080" w:rsidRDefault="00255080" w:rsidP="00255080">
      <w:pPr>
        <w:pStyle w:val="Paragraphedeliste"/>
        <w:autoSpaceDE w:val="0"/>
        <w:autoSpaceDN w:val="0"/>
        <w:adjustRightInd w:val="0"/>
        <w:spacing w:after="0" w:line="240" w:lineRule="auto"/>
        <w:ind w:left="399"/>
        <w:jc w:val="both"/>
        <w:rPr>
          <w:rFonts w:cs="Arial"/>
          <w:sz w:val="16"/>
          <w:szCs w:val="16"/>
        </w:rPr>
      </w:pPr>
    </w:p>
    <w:p w:rsidR="00255080" w:rsidRDefault="00255080" w:rsidP="00255080">
      <w:pPr>
        <w:pStyle w:val="Paragraphedeliste"/>
        <w:numPr>
          <w:ilvl w:val="0"/>
          <w:numId w:val="23"/>
        </w:numPr>
        <w:autoSpaceDE w:val="0"/>
        <w:autoSpaceDN w:val="0"/>
        <w:adjustRightInd w:val="0"/>
        <w:spacing w:after="0" w:line="240" w:lineRule="auto"/>
        <w:ind w:left="399"/>
        <w:jc w:val="both"/>
        <w:rPr>
          <w:rFonts w:cs="Arial"/>
        </w:rPr>
      </w:pPr>
      <w:r w:rsidRPr="00255080">
        <w:rPr>
          <w:rFonts w:cs="Arial"/>
        </w:rPr>
        <w:t>On peut aussi utiliser des logiciels de calcul d’accumulateur permettant de rentrer les paramètres du cahier des charges et le logiciel propose un accumulateur situé dans la base de données du logiciel et répondant au cahier des charges. Ces logiciels sont à disposition sur Internet mais ne sont pas toujours simples d’utilisation.</w:t>
      </w:r>
    </w:p>
    <w:p w:rsidR="00255080" w:rsidRPr="00255080" w:rsidRDefault="00255080" w:rsidP="00255080">
      <w:pPr>
        <w:autoSpaceDE w:val="0"/>
        <w:autoSpaceDN w:val="0"/>
        <w:adjustRightInd w:val="0"/>
        <w:spacing w:after="0" w:line="240" w:lineRule="auto"/>
        <w:jc w:val="both"/>
        <w:rPr>
          <w:rFonts w:cs="Arial"/>
          <w:sz w:val="16"/>
          <w:szCs w:val="16"/>
        </w:rPr>
      </w:pPr>
    </w:p>
    <w:p w:rsidR="00255080" w:rsidRPr="00255080" w:rsidRDefault="00255080" w:rsidP="00255080">
      <w:pPr>
        <w:pStyle w:val="Paragraphedeliste"/>
        <w:numPr>
          <w:ilvl w:val="0"/>
          <w:numId w:val="23"/>
        </w:numPr>
        <w:autoSpaceDE w:val="0"/>
        <w:autoSpaceDN w:val="0"/>
        <w:adjustRightInd w:val="0"/>
        <w:spacing w:after="0" w:line="240" w:lineRule="auto"/>
        <w:ind w:left="399"/>
        <w:jc w:val="both"/>
        <w:rPr>
          <w:rFonts w:cs="Arial"/>
        </w:rPr>
      </w:pPr>
      <w:r w:rsidRPr="00255080">
        <w:rPr>
          <w:rFonts w:cs="Arial"/>
        </w:rPr>
        <w:t>Enfin on peut déterminer les accumulateurs soi-même en utilisant les formules théoriques de détermination puis en utilisant les abaques ou les catalogues constructeurs.</w:t>
      </w:r>
    </w:p>
    <w:p w:rsidR="00255080" w:rsidRPr="00BE6F5B" w:rsidRDefault="00255080" w:rsidP="00BE6F5B">
      <w:pPr>
        <w:jc w:val="both"/>
        <w:rPr>
          <w:b/>
          <w:sz w:val="28"/>
          <w:szCs w:val="28"/>
        </w:rPr>
      </w:pPr>
    </w:p>
    <w:p w:rsidR="00C45F4A" w:rsidRDefault="009568A4" w:rsidP="006570C0">
      <w:pPr>
        <w:pStyle w:val="Paragraphedeliste"/>
        <w:numPr>
          <w:ilvl w:val="1"/>
          <w:numId w:val="16"/>
        </w:numPr>
        <w:ind w:left="627" w:hanging="621"/>
        <w:jc w:val="both"/>
        <w:rPr>
          <w:b/>
          <w:szCs w:val="24"/>
        </w:rPr>
      </w:pPr>
      <w:r w:rsidRPr="006570C0">
        <w:rPr>
          <w:b/>
          <w:szCs w:val="24"/>
        </w:rPr>
        <w:t>Détermination par calculs.</w:t>
      </w:r>
    </w:p>
    <w:p w:rsidR="00A46A8D" w:rsidRPr="007C77FC" w:rsidRDefault="00A46A8D" w:rsidP="006570C0">
      <w:pPr>
        <w:autoSpaceDE w:val="0"/>
        <w:autoSpaceDN w:val="0"/>
        <w:adjustRightInd w:val="0"/>
        <w:spacing w:after="0" w:line="240" w:lineRule="auto"/>
        <w:rPr>
          <w:rFonts w:cs="Arial"/>
          <w:b/>
          <w:bCs/>
          <w:sz w:val="22"/>
          <w:szCs w:val="22"/>
          <w:lang w:eastAsia="fr-FR"/>
        </w:rPr>
      </w:pPr>
      <w:r w:rsidRPr="007C77FC">
        <w:rPr>
          <w:rFonts w:cs="Arial"/>
          <w:b/>
          <w:bCs/>
          <w:sz w:val="22"/>
          <w:szCs w:val="22"/>
          <w:lang w:eastAsia="fr-FR"/>
        </w:rPr>
        <w:t>On appelle :</w:t>
      </w:r>
    </w:p>
    <w:p w:rsidR="00A46A8D" w:rsidRPr="007C77FC" w:rsidRDefault="00A46A8D" w:rsidP="006570C0">
      <w:pPr>
        <w:autoSpaceDE w:val="0"/>
        <w:autoSpaceDN w:val="0"/>
        <w:adjustRightInd w:val="0"/>
        <w:spacing w:after="0" w:line="240" w:lineRule="auto"/>
        <w:rPr>
          <w:rFonts w:cs="Arial"/>
          <w:b/>
          <w:bCs/>
          <w:sz w:val="16"/>
          <w:szCs w:val="16"/>
          <w:lang w:eastAsia="fr-FR"/>
        </w:rPr>
      </w:pPr>
    </w:p>
    <w:p w:rsidR="006570C0" w:rsidRPr="007C77FC" w:rsidRDefault="00661CD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p</w:t>
      </w:r>
      <w:r w:rsidR="006570C0" w:rsidRPr="007C77FC">
        <w:rPr>
          <w:rFonts w:cs="Arial"/>
          <w:b/>
          <w:bCs/>
          <w:sz w:val="22"/>
          <w:szCs w:val="22"/>
          <w:lang w:eastAsia="fr-FR"/>
        </w:rPr>
        <w:t xml:space="preserve">0 : </w:t>
      </w:r>
      <w:r w:rsidR="006570C0" w:rsidRPr="007C77FC">
        <w:rPr>
          <w:rFonts w:cs="Arial"/>
          <w:sz w:val="22"/>
          <w:szCs w:val="22"/>
          <w:lang w:eastAsia="fr-FR"/>
        </w:rPr>
        <w:t>Pression de précharge d’azote ; c'est-à-dire pression du gaz lorsque le circuit hydraulique n’est pas sous pression.</w:t>
      </w:r>
    </w:p>
    <w:p w:rsidR="006570C0" w:rsidRPr="007C77FC" w:rsidRDefault="00405560" w:rsidP="006570C0">
      <w:pPr>
        <w:autoSpaceDE w:val="0"/>
        <w:autoSpaceDN w:val="0"/>
        <w:adjustRightInd w:val="0"/>
        <w:spacing w:after="0" w:line="240" w:lineRule="auto"/>
        <w:rPr>
          <w:rFonts w:cs="Arial"/>
          <w:sz w:val="22"/>
          <w:szCs w:val="22"/>
          <w:lang w:eastAsia="fr-FR"/>
        </w:rPr>
      </w:pPr>
      <w:r w:rsidRPr="007C77FC">
        <w:rPr>
          <w:rFonts w:cs="Arial"/>
          <w:sz w:val="22"/>
          <w:szCs w:val="22"/>
          <w:lang w:eastAsia="fr-FR"/>
        </w:rPr>
        <w:t>NOTE : La pression p</w:t>
      </w:r>
      <w:r w:rsidR="006570C0" w:rsidRPr="007C77FC">
        <w:rPr>
          <w:rFonts w:cs="Arial"/>
          <w:sz w:val="22"/>
          <w:szCs w:val="22"/>
          <w:lang w:eastAsia="fr-FR"/>
        </w:rPr>
        <w:t>0 s’entend à une température de 20°C (± 5°C).</w:t>
      </w:r>
    </w:p>
    <w:p w:rsidR="006570C0" w:rsidRPr="007C77FC" w:rsidRDefault="00661CD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p</w:t>
      </w:r>
      <w:r w:rsidR="006570C0" w:rsidRPr="007C77FC">
        <w:rPr>
          <w:rFonts w:cs="Arial"/>
          <w:b/>
          <w:bCs/>
          <w:sz w:val="22"/>
          <w:szCs w:val="22"/>
          <w:lang w:eastAsia="fr-FR"/>
        </w:rPr>
        <w:t xml:space="preserve">1 : </w:t>
      </w:r>
      <w:r w:rsidR="006570C0" w:rsidRPr="007C77FC">
        <w:rPr>
          <w:rFonts w:cs="Arial"/>
          <w:sz w:val="22"/>
          <w:szCs w:val="22"/>
          <w:lang w:eastAsia="fr-FR"/>
        </w:rPr>
        <w:t>Pression minimale en service. C’est la valeur mini de pression du circuit hydraulique permettant d’effectuer le travail voulu aux récepteurs.</w:t>
      </w:r>
    </w:p>
    <w:p w:rsidR="006570C0" w:rsidRPr="007C77FC" w:rsidRDefault="00661CD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p</w:t>
      </w:r>
      <w:r w:rsidR="006570C0" w:rsidRPr="007C77FC">
        <w:rPr>
          <w:rFonts w:cs="Arial"/>
          <w:b/>
          <w:bCs/>
          <w:sz w:val="22"/>
          <w:szCs w:val="22"/>
          <w:lang w:eastAsia="fr-FR"/>
        </w:rPr>
        <w:t xml:space="preserve">2 : </w:t>
      </w:r>
      <w:r w:rsidR="006570C0" w:rsidRPr="007C77FC">
        <w:rPr>
          <w:rFonts w:cs="Arial"/>
          <w:sz w:val="22"/>
          <w:szCs w:val="22"/>
          <w:lang w:eastAsia="fr-FR"/>
        </w:rPr>
        <w:t>Pression maximale en service. Cette valeur n’est pas obligatoirement égale à la pression de tarage du limiteur de pression qui protège la pompe.</w:t>
      </w:r>
    </w:p>
    <w:p w:rsidR="006570C0" w:rsidRPr="007C77FC" w:rsidRDefault="006570C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 xml:space="preserve">V0 : </w:t>
      </w:r>
      <w:r w:rsidRPr="007C77FC">
        <w:rPr>
          <w:rFonts w:cs="Arial"/>
          <w:sz w:val="22"/>
          <w:szCs w:val="22"/>
          <w:lang w:eastAsia="fr-FR"/>
        </w:rPr>
        <w:t>Volume initial. C’est le volume réel de l’accumulateur. Il correspond donc au volume d’azote à la pression P0.</w:t>
      </w:r>
    </w:p>
    <w:p w:rsidR="006570C0" w:rsidRPr="007C77FC" w:rsidRDefault="006570C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 xml:space="preserve">V1 : </w:t>
      </w:r>
      <w:r w:rsidR="00661CD0" w:rsidRPr="007C77FC">
        <w:rPr>
          <w:rFonts w:cs="Arial"/>
          <w:sz w:val="22"/>
          <w:szCs w:val="22"/>
          <w:lang w:eastAsia="fr-FR"/>
        </w:rPr>
        <w:t>Volume d’azote à la pression p</w:t>
      </w:r>
      <w:r w:rsidRPr="007C77FC">
        <w:rPr>
          <w:rFonts w:cs="Arial"/>
          <w:sz w:val="22"/>
          <w:szCs w:val="22"/>
          <w:lang w:eastAsia="fr-FR"/>
        </w:rPr>
        <w:t>1.</w:t>
      </w:r>
    </w:p>
    <w:p w:rsidR="006570C0" w:rsidRPr="007C77FC" w:rsidRDefault="006570C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 xml:space="preserve">V2 : </w:t>
      </w:r>
      <w:r w:rsidR="00661CD0" w:rsidRPr="007C77FC">
        <w:rPr>
          <w:rFonts w:cs="Arial"/>
          <w:sz w:val="22"/>
          <w:szCs w:val="22"/>
          <w:lang w:eastAsia="fr-FR"/>
        </w:rPr>
        <w:t>Volume d’azote à la pression p</w:t>
      </w:r>
      <w:r w:rsidRPr="007C77FC">
        <w:rPr>
          <w:rFonts w:cs="Arial"/>
          <w:sz w:val="22"/>
          <w:szCs w:val="22"/>
          <w:lang w:eastAsia="fr-FR"/>
        </w:rPr>
        <w:t>2.</w:t>
      </w:r>
    </w:p>
    <w:p w:rsidR="006570C0" w:rsidRPr="007C77FC" w:rsidRDefault="006570C0" w:rsidP="006570C0">
      <w:pPr>
        <w:autoSpaceDE w:val="0"/>
        <w:autoSpaceDN w:val="0"/>
        <w:adjustRightInd w:val="0"/>
        <w:spacing w:after="0" w:line="240" w:lineRule="auto"/>
        <w:rPr>
          <w:rFonts w:cs="Arial"/>
          <w:sz w:val="22"/>
          <w:szCs w:val="22"/>
          <w:lang w:eastAsia="fr-FR"/>
        </w:rPr>
      </w:pPr>
      <w:r w:rsidRPr="007C77FC">
        <w:rPr>
          <w:rFonts w:cs="Arial"/>
          <w:b/>
          <w:bCs/>
          <w:sz w:val="22"/>
          <w:szCs w:val="22"/>
          <w:lang w:eastAsia="fr-FR"/>
        </w:rPr>
        <w:t xml:space="preserve">ΔV : </w:t>
      </w:r>
      <w:r w:rsidRPr="007C77FC">
        <w:rPr>
          <w:rFonts w:cs="Arial"/>
          <w:sz w:val="22"/>
          <w:szCs w:val="22"/>
          <w:lang w:eastAsia="fr-FR"/>
        </w:rPr>
        <w:t>= V1 – V2 : Variation du volume de gaz entre les pressions</w:t>
      </w:r>
      <w:r w:rsidR="00405560" w:rsidRPr="007C77FC">
        <w:rPr>
          <w:rFonts w:cs="Arial"/>
          <w:sz w:val="22"/>
          <w:szCs w:val="22"/>
          <w:lang w:eastAsia="fr-FR"/>
        </w:rPr>
        <w:t xml:space="preserve"> p1 et p</w:t>
      </w:r>
      <w:r w:rsidRPr="007C77FC">
        <w:rPr>
          <w:rFonts w:cs="Arial"/>
          <w:sz w:val="22"/>
          <w:szCs w:val="22"/>
          <w:lang w:eastAsia="fr-FR"/>
        </w:rPr>
        <w:t>2, correspondant au volume de fluide dans l’accumulateur restituable dans l’installation.</w:t>
      </w:r>
    </w:p>
    <w:p w:rsidR="006570C0" w:rsidRDefault="006570C0" w:rsidP="006570C0">
      <w:pPr>
        <w:pStyle w:val="Paragraphedeliste"/>
        <w:ind w:left="627"/>
        <w:jc w:val="both"/>
        <w:rPr>
          <w:b/>
          <w:szCs w:val="24"/>
        </w:rPr>
      </w:pPr>
    </w:p>
    <w:p w:rsidR="00A46A8D" w:rsidRDefault="00A46A8D" w:rsidP="00A46A8D">
      <w:pPr>
        <w:autoSpaceDE w:val="0"/>
        <w:autoSpaceDN w:val="0"/>
        <w:adjustRightInd w:val="0"/>
        <w:spacing w:after="0" w:line="240" w:lineRule="auto"/>
        <w:rPr>
          <w:rFonts w:cs="Arial"/>
          <w:b/>
          <w:bCs/>
        </w:rPr>
      </w:pPr>
      <w:r>
        <w:rPr>
          <w:rFonts w:cs="Arial"/>
          <w:b/>
          <w:bCs/>
        </w:rPr>
        <w:t>Exemple de calcul dans le cas d’une t</w:t>
      </w:r>
      <w:r w:rsidRPr="00F17AC4">
        <w:rPr>
          <w:rFonts w:cs="Arial"/>
          <w:b/>
          <w:bCs/>
        </w:rPr>
        <w:t>ransformation isotherme :</w:t>
      </w:r>
    </w:p>
    <w:p w:rsidR="001B2C73" w:rsidRPr="00F17AC4" w:rsidRDefault="001B2C73" w:rsidP="00A46A8D">
      <w:pPr>
        <w:autoSpaceDE w:val="0"/>
        <w:autoSpaceDN w:val="0"/>
        <w:adjustRightInd w:val="0"/>
        <w:spacing w:after="0" w:line="240" w:lineRule="auto"/>
        <w:rPr>
          <w:rFonts w:cs="Arial"/>
          <w:b/>
          <w:bCs/>
        </w:rPr>
      </w:pPr>
    </w:p>
    <w:p w:rsidR="00A46A8D" w:rsidRPr="00F17AC4" w:rsidRDefault="00A46A8D" w:rsidP="00A46A8D">
      <w:pPr>
        <w:autoSpaceDE w:val="0"/>
        <w:autoSpaceDN w:val="0"/>
        <w:adjustRightInd w:val="0"/>
        <w:spacing w:after="0" w:line="240" w:lineRule="auto"/>
        <w:jc w:val="both"/>
        <w:rPr>
          <w:rFonts w:cs="Arial"/>
        </w:rPr>
      </w:pPr>
      <w:r w:rsidRPr="00F17AC4">
        <w:rPr>
          <w:rFonts w:cs="Arial"/>
        </w:rPr>
        <w:t>Elle se produit si la variation de volume est suffisamment lente pour qu’il y ait échange de</w:t>
      </w:r>
      <w:r>
        <w:rPr>
          <w:rFonts w:cs="Arial"/>
        </w:rPr>
        <w:t xml:space="preserve"> </w:t>
      </w:r>
      <w:r w:rsidRPr="00F17AC4">
        <w:rPr>
          <w:rFonts w:cs="Arial"/>
        </w:rPr>
        <w:t>chaleur entre la charge de gaz et le milieu ambiant et que l’on puisse donc considérer que l’azote</w:t>
      </w:r>
      <w:r>
        <w:rPr>
          <w:rFonts w:cs="Arial"/>
        </w:rPr>
        <w:t xml:space="preserve"> </w:t>
      </w:r>
      <w:r w:rsidRPr="00F17AC4">
        <w:rPr>
          <w:rFonts w:cs="Arial"/>
        </w:rPr>
        <w:t>ne change pas de température.</w:t>
      </w:r>
    </w:p>
    <w:p w:rsidR="00A46A8D" w:rsidRDefault="00A46A8D" w:rsidP="00A46A8D">
      <w:pPr>
        <w:autoSpaceDE w:val="0"/>
        <w:autoSpaceDN w:val="0"/>
        <w:adjustRightInd w:val="0"/>
        <w:spacing w:after="0" w:line="240" w:lineRule="auto"/>
        <w:rPr>
          <w:rFonts w:cs="Arial"/>
        </w:rPr>
      </w:pPr>
    </w:p>
    <w:p w:rsidR="00A46A8D" w:rsidRDefault="00A46A8D" w:rsidP="00A46A8D">
      <w:pPr>
        <w:autoSpaceDE w:val="0"/>
        <w:autoSpaceDN w:val="0"/>
        <w:adjustRightInd w:val="0"/>
        <w:spacing w:after="0" w:line="240" w:lineRule="auto"/>
        <w:rPr>
          <w:rFonts w:cs="Arial"/>
        </w:rPr>
      </w:pPr>
      <w:r w:rsidRPr="00F17AC4">
        <w:rPr>
          <w:rFonts w:cs="Arial"/>
        </w:rPr>
        <w:t xml:space="preserve">D’après la loi de </w:t>
      </w:r>
      <w:r w:rsidR="00EC135B">
        <w:rPr>
          <w:rFonts w:cs="Arial"/>
        </w:rPr>
        <w:t>Boyle-</w:t>
      </w:r>
      <w:r w:rsidRPr="00F17AC4">
        <w:rPr>
          <w:rFonts w:cs="Arial"/>
        </w:rPr>
        <w:t xml:space="preserve">Mariotte : </w:t>
      </w:r>
    </w:p>
    <w:p w:rsidR="00A46A8D" w:rsidRDefault="00A46A8D" w:rsidP="00A46A8D">
      <w:pPr>
        <w:autoSpaceDE w:val="0"/>
        <w:autoSpaceDN w:val="0"/>
        <w:adjustRightInd w:val="0"/>
        <w:spacing w:after="0" w:line="240" w:lineRule="auto"/>
        <w:rPr>
          <w:rFonts w:cs="Arial"/>
        </w:rPr>
      </w:pPr>
    </w:p>
    <w:p w:rsidR="00A46A8D" w:rsidRPr="00F17AC4" w:rsidRDefault="00661CD0" w:rsidP="00A46A8D">
      <w:pPr>
        <w:autoSpaceDE w:val="0"/>
        <w:autoSpaceDN w:val="0"/>
        <w:adjustRightInd w:val="0"/>
        <w:spacing w:after="0" w:line="240" w:lineRule="auto"/>
        <w:rPr>
          <w:rFonts w:cs="Arial"/>
        </w:rPr>
      </w:pPr>
      <w:r>
        <w:rPr>
          <w:rFonts w:cs="Arial"/>
        </w:rPr>
        <w:t>p</w:t>
      </w:r>
      <w:r w:rsidR="00EC135B">
        <w:rPr>
          <w:rFonts w:cs="Arial"/>
        </w:rPr>
        <w:t xml:space="preserve"> . V = constante</w:t>
      </w:r>
      <w:r w:rsidR="00A46A8D" w:rsidRPr="00F17AC4">
        <w:rPr>
          <w:rFonts w:cs="Arial"/>
        </w:rPr>
        <w:t xml:space="preserve"> à température constante.</w:t>
      </w:r>
    </w:p>
    <w:p w:rsidR="00A46A8D" w:rsidRPr="00F17AC4" w:rsidRDefault="00661CD0" w:rsidP="00A46A8D">
      <w:pPr>
        <w:autoSpaceDE w:val="0"/>
        <w:autoSpaceDN w:val="0"/>
        <w:adjustRightInd w:val="0"/>
        <w:spacing w:after="0" w:line="240" w:lineRule="auto"/>
        <w:rPr>
          <w:rFonts w:cs="Arial"/>
        </w:rPr>
      </w:pPr>
      <w:r>
        <w:rPr>
          <w:rFonts w:cs="Arial"/>
        </w:rPr>
        <w:t>On peut écrire : p0 . V0 = p1 . V1 = p</w:t>
      </w:r>
      <w:r w:rsidR="00A46A8D" w:rsidRPr="00F17AC4">
        <w:rPr>
          <w:rFonts w:cs="Arial"/>
        </w:rPr>
        <w:t>2 . V2, d’où l’on tire :</w:t>
      </w:r>
    </w:p>
    <w:p w:rsidR="00A46A8D" w:rsidRPr="00092424" w:rsidRDefault="00661CD0" w:rsidP="00A46A8D">
      <w:pPr>
        <w:autoSpaceDE w:val="0"/>
        <w:autoSpaceDN w:val="0"/>
        <w:adjustRightInd w:val="0"/>
        <w:spacing w:after="0" w:line="240" w:lineRule="auto"/>
        <w:rPr>
          <w:rFonts w:cs="Arial"/>
        </w:rPr>
      </w:pPr>
      <w:r>
        <w:rPr>
          <w:rFonts w:cs="Arial"/>
        </w:rPr>
        <w:t>V1 = p0 . V0 / p1 et V2 = p0 . V0 / p</w:t>
      </w:r>
      <w:r w:rsidR="00A46A8D" w:rsidRPr="00092424">
        <w:rPr>
          <w:rFonts w:cs="Arial"/>
        </w:rPr>
        <w:t>2</w:t>
      </w:r>
    </w:p>
    <w:p w:rsidR="00A46A8D" w:rsidRPr="00AB2FB8" w:rsidRDefault="00A46A8D" w:rsidP="00A46A8D">
      <w:pPr>
        <w:autoSpaceDE w:val="0"/>
        <w:autoSpaceDN w:val="0"/>
        <w:adjustRightInd w:val="0"/>
        <w:spacing w:after="0" w:line="240" w:lineRule="auto"/>
        <w:rPr>
          <w:rFonts w:cs="Arial"/>
          <w:sz w:val="16"/>
          <w:szCs w:val="16"/>
        </w:rPr>
      </w:pPr>
    </w:p>
    <w:p w:rsidR="00A46A8D" w:rsidRDefault="00A46A8D" w:rsidP="00A46A8D">
      <w:pPr>
        <w:autoSpaceDE w:val="0"/>
        <w:autoSpaceDN w:val="0"/>
        <w:adjustRightInd w:val="0"/>
        <w:spacing w:after="0" w:line="240" w:lineRule="auto"/>
        <w:rPr>
          <w:rFonts w:cs="Arial"/>
        </w:rPr>
      </w:pPr>
      <w:r>
        <w:rPr>
          <w:rFonts w:cs="Arial"/>
        </w:rPr>
        <w:t>On retient les</w:t>
      </w:r>
      <w:r w:rsidRPr="00092424">
        <w:rPr>
          <w:rFonts w:cs="Arial"/>
        </w:rPr>
        <w:t xml:space="preserve"> formule</w:t>
      </w:r>
      <w:r>
        <w:rPr>
          <w:rFonts w:cs="Arial"/>
        </w:rPr>
        <w:t>s</w:t>
      </w:r>
      <w:r w:rsidRPr="00092424">
        <w:rPr>
          <w:rFonts w:cs="Arial"/>
        </w:rPr>
        <w:t xml:space="preserve"> suivante</w:t>
      </w:r>
      <w:r>
        <w:rPr>
          <w:rFonts w:cs="Arial"/>
        </w:rPr>
        <w:t>s</w:t>
      </w:r>
      <w:r w:rsidRPr="00092424">
        <w:rPr>
          <w:rFonts w:cs="Arial"/>
        </w:rPr>
        <w:t xml:space="preserve"> :</w:t>
      </w:r>
    </w:p>
    <w:p w:rsidR="00A46A8D" w:rsidRDefault="00661CD0" w:rsidP="00A46A8D">
      <w:pPr>
        <w:autoSpaceDE w:val="0"/>
        <w:autoSpaceDN w:val="0"/>
        <w:adjustRightInd w:val="0"/>
        <w:spacing w:after="0" w:line="240" w:lineRule="auto"/>
        <w:rPr>
          <w:rFonts w:cs="Arial"/>
        </w:rPr>
      </w:pPr>
      <w:r>
        <w:rPr>
          <w:rFonts w:cs="Arial"/>
        </w:rPr>
        <w:t>ΔV = p0 . V0 . (p2 – p1) / p1 . p</w:t>
      </w:r>
      <w:r w:rsidR="00A46A8D">
        <w:rPr>
          <w:rFonts w:cs="Arial"/>
        </w:rPr>
        <w:t xml:space="preserve">2            </w:t>
      </w:r>
    </w:p>
    <w:p w:rsidR="00A46A8D" w:rsidRPr="00092424" w:rsidRDefault="00661CD0" w:rsidP="00A46A8D">
      <w:pPr>
        <w:autoSpaceDE w:val="0"/>
        <w:autoSpaceDN w:val="0"/>
        <w:adjustRightInd w:val="0"/>
        <w:spacing w:after="0" w:line="240" w:lineRule="auto"/>
        <w:rPr>
          <w:rFonts w:cs="Arial"/>
        </w:rPr>
      </w:pPr>
      <w:r>
        <w:rPr>
          <w:rFonts w:cs="Arial"/>
        </w:rPr>
        <w:t>V0 = ΔV . p1 . p2 / p0 . (p2 – p</w:t>
      </w:r>
      <w:r w:rsidR="00A46A8D">
        <w:rPr>
          <w:rFonts w:cs="Arial"/>
        </w:rPr>
        <w:t>1)</w:t>
      </w:r>
    </w:p>
    <w:p w:rsidR="006570C0" w:rsidRDefault="006570C0" w:rsidP="006570C0">
      <w:pPr>
        <w:pStyle w:val="Paragraphedeliste"/>
        <w:ind w:left="627"/>
        <w:jc w:val="both"/>
        <w:rPr>
          <w:b/>
          <w:szCs w:val="24"/>
        </w:rPr>
      </w:pPr>
    </w:p>
    <w:p w:rsidR="006570C0" w:rsidRDefault="00584609" w:rsidP="00584609">
      <w:pPr>
        <w:jc w:val="both"/>
        <w:rPr>
          <w:i/>
          <w:szCs w:val="24"/>
        </w:rPr>
      </w:pPr>
      <w:r w:rsidRPr="00584609">
        <w:rPr>
          <w:i/>
          <w:szCs w:val="24"/>
        </w:rPr>
        <w:t>Reprenons l’exemple de la vanne</w:t>
      </w:r>
      <w:r>
        <w:rPr>
          <w:i/>
          <w:szCs w:val="24"/>
        </w:rPr>
        <w:t xml:space="preserve"> de barrage pour la station de contrôle des eaux pluviales page 6.</w:t>
      </w:r>
    </w:p>
    <w:p w:rsidR="00584609" w:rsidRDefault="00584609" w:rsidP="00584609">
      <w:pPr>
        <w:jc w:val="both"/>
        <w:rPr>
          <w:szCs w:val="24"/>
        </w:rPr>
      </w:pPr>
      <w:r>
        <w:rPr>
          <w:szCs w:val="24"/>
        </w:rPr>
        <w:t>Cahier des charges :</w:t>
      </w:r>
    </w:p>
    <w:p w:rsidR="00584609" w:rsidRDefault="00584609" w:rsidP="002C7705">
      <w:pPr>
        <w:spacing w:line="240" w:lineRule="auto"/>
        <w:jc w:val="both"/>
        <w:rPr>
          <w:szCs w:val="24"/>
        </w:rPr>
      </w:pPr>
      <w:r>
        <w:rPr>
          <w:szCs w:val="24"/>
        </w:rPr>
        <w:t>En cas d’absence d’</w:t>
      </w:r>
      <w:r w:rsidR="001F0408">
        <w:rPr>
          <w:szCs w:val="24"/>
        </w:rPr>
        <w:t>électricité, l’installation</w:t>
      </w:r>
      <w:r>
        <w:rPr>
          <w:szCs w:val="24"/>
        </w:rPr>
        <w:t xml:space="preserve"> doit </w:t>
      </w:r>
      <w:r w:rsidR="001F0408">
        <w:rPr>
          <w:szCs w:val="24"/>
        </w:rPr>
        <w:t>permettre</w:t>
      </w:r>
      <w:r>
        <w:rPr>
          <w:szCs w:val="24"/>
        </w:rPr>
        <w:t xml:space="preserve"> d’ouvrir puis de refermer la vanne de barrage.</w:t>
      </w:r>
    </w:p>
    <w:p w:rsidR="001B2C73" w:rsidRDefault="001B2C73" w:rsidP="00584609">
      <w:pPr>
        <w:jc w:val="both"/>
        <w:rPr>
          <w:szCs w:val="24"/>
        </w:rPr>
      </w:pPr>
      <w:r>
        <w:rPr>
          <w:szCs w:val="24"/>
        </w:rPr>
        <w:t>Données :</w:t>
      </w:r>
    </w:p>
    <w:p w:rsidR="001B2C73" w:rsidRDefault="001B2C73" w:rsidP="002C7705">
      <w:pPr>
        <w:pStyle w:val="Paragraphedeliste"/>
        <w:numPr>
          <w:ilvl w:val="0"/>
          <w:numId w:val="24"/>
        </w:numPr>
        <w:spacing w:line="240" w:lineRule="auto"/>
        <w:jc w:val="both"/>
        <w:rPr>
          <w:szCs w:val="24"/>
        </w:rPr>
      </w:pPr>
      <w:r>
        <w:rPr>
          <w:szCs w:val="24"/>
        </w:rPr>
        <w:t>L’effort nécessaire pour l</w:t>
      </w:r>
      <w:r w:rsidR="006830C3">
        <w:rPr>
          <w:szCs w:val="24"/>
        </w:rPr>
        <w:t>ever la vanne de barrage nécessite</w:t>
      </w:r>
      <w:r>
        <w:rPr>
          <w:szCs w:val="24"/>
        </w:rPr>
        <w:t xml:space="preserve"> une pression minimale de 100 bars (</w:t>
      </w:r>
      <w:r w:rsidRPr="001B2C73">
        <w:rPr>
          <w:b/>
          <w:szCs w:val="24"/>
        </w:rPr>
        <w:t>p1</w:t>
      </w:r>
      <w:r>
        <w:rPr>
          <w:szCs w:val="24"/>
        </w:rPr>
        <w:t>).</w:t>
      </w:r>
    </w:p>
    <w:p w:rsidR="001B2C73" w:rsidRPr="00CB1477" w:rsidRDefault="001B2C73" w:rsidP="002C7705">
      <w:pPr>
        <w:pStyle w:val="Paragraphedeliste"/>
        <w:numPr>
          <w:ilvl w:val="0"/>
          <w:numId w:val="24"/>
        </w:numPr>
        <w:spacing w:line="240" w:lineRule="auto"/>
        <w:jc w:val="both"/>
        <w:rPr>
          <w:szCs w:val="24"/>
        </w:rPr>
      </w:pPr>
      <w:r w:rsidRPr="00CB1477">
        <w:rPr>
          <w:szCs w:val="24"/>
        </w:rPr>
        <w:t xml:space="preserve">La pression maximale </w:t>
      </w:r>
      <w:r w:rsidRPr="00CB1477">
        <w:rPr>
          <w:b/>
          <w:szCs w:val="24"/>
        </w:rPr>
        <w:t>p2</w:t>
      </w:r>
      <w:r w:rsidRPr="00CB1477">
        <w:rPr>
          <w:szCs w:val="24"/>
        </w:rPr>
        <w:t xml:space="preserve"> (en fonction des composants </w:t>
      </w:r>
      <w:r w:rsidR="00CB1477" w:rsidRPr="00CB1477">
        <w:rPr>
          <w:szCs w:val="24"/>
        </w:rPr>
        <w:t>utilisés) est donnée à 250 bars et respecte le</w:t>
      </w:r>
      <w:r w:rsidR="00CB1477" w:rsidRPr="00CB1477">
        <w:rPr>
          <w:rFonts w:cs="Arial"/>
          <w:szCs w:val="24"/>
        </w:rPr>
        <w:t xml:space="preserve"> rapport</w:t>
      </w:r>
      <w:r w:rsidR="00CB1477" w:rsidRPr="00CB1477">
        <w:rPr>
          <w:rFonts w:cs="Arial"/>
          <w:szCs w:val="24"/>
        </w:rPr>
        <w:t xml:space="preserve"> p2/p</w:t>
      </w:r>
      <w:r w:rsidR="00CB1477" w:rsidRPr="00CB1477">
        <w:rPr>
          <w:rFonts w:cs="Arial"/>
          <w:szCs w:val="24"/>
        </w:rPr>
        <w:t xml:space="preserve">0 </w:t>
      </w:r>
      <w:r w:rsidR="00CB1477" w:rsidRPr="00CB1477">
        <w:rPr>
          <w:rFonts w:cs="Arial"/>
          <w:szCs w:val="24"/>
        </w:rPr>
        <w:t>&lt; 4</w:t>
      </w:r>
      <w:r w:rsidR="00CB1477" w:rsidRPr="00CB1477">
        <w:rPr>
          <w:rFonts w:cs="Arial"/>
          <w:szCs w:val="24"/>
        </w:rPr>
        <w:t>.</w:t>
      </w:r>
    </w:p>
    <w:p w:rsidR="001B2C73" w:rsidRDefault="001B2C73" w:rsidP="002C7705">
      <w:pPr>
        <w:pStyle w:val="Paragraphedeliste"/>
        <w:numPr>
          <w:ilvl w:val="0"/>
          <w:numId w:val="24"/>
        </w:numPr>
        <w:spacing w:line="240" w:lineRule="auto"/>
        <w:jc w:val="both"/>
        <w:rPr>
          <w:szCs w:val="24"/>
        </w:rPr>
      </w:pPr>
      <w:r>
        <w:rPr>
          <w:szCs w:val="24"/>
        </w:rPr>
        <w:t>Le volume à restituer par l’accumulateur doit correspondre aux volumes des deux chambres du vérin (</w:t>
      </w:r>
      <w:r w:rsidRPr="001B2C73">
        <w:rPr>
          <w:rFonts w:cs="Arial"/>
          <w:b/>
          <w:szCs w:val="24"/>
        </w:rPr>
        <w:t>Δ</w:t>
      </w:r>
      <w:r w:rsidRPr="001B2C73">
        <w:rPr>
          <w:b/>
          <w:szCs w:val="24"/>
        </w:rPr>
        <w:t>V</w:t>
      </w:r>
      <w:r>
        <w:rPr>
          <w:szCs w:val="24"/>
        </w:rPr>
        <w:t xml:space="preserve"> = 15 litres).</w:t>
      </w:r>
    </w:p>
    <w:p w:rsidR="00880B28" w:rsidRDefault="00880B28" w:rsidP="002C7705">
      <w:pPr>
        <w:pStyle w:val="Paragraphedeliste"/>
        <w:numPr>
          <w:ilvl w:val="0"/>
          <w:numId w:val="24"/>
        </w:numPr>
        <w:spacing w:line="240" w:lineRule="auto"/>
        <w:jc w:val="both"/>
        <w:rPr>
          <w:szCs w:val="24"/>
        </w:rPr>
      </w:pPr>
      <w:r>
        <w:rPr>
          <w:szCs w:val="24"/>
        </w:rPr>
        <w:t>La variation de l’état du gaz est considérée isothermique.</w:t>
      </w:r>
    </w:p>
    <w:p w:rsidR="006570C0" w:rsidRDefault="00880B28" w:rsidP="002C7705">
      <w:pPr>
        <w:pStyle w:val="Paragraphedeliste"/>
        <w:numPr>
          <w:ilvl w:val="0"/>
          <w:numId w:val="24"/>
        </w:numPr>
        <w:spacing w:line="240" w:lineRule="auto"/>
        <w:rPr>
          <w:szCs w:val="24"/>
        </w:rPr>
      </w:pPr>
      <w:r>
        <w:rPr>
          <w:szCs w:val="24"/>
        </w:rPr>
        <w:t>La pression de gonflage en azote</w:t>
      </w:r>
      <w:r w:rsidR="00A53BE3">
        <w:rPr>
          <w:szCs w:val="24"/>
        </w:rPr>
        <w:t xml:space="preserve"> (</w:t>
      </w:r>
      <w:r w:rsidR="00A53BE3" w:rsidRPr="00A53BE3">
        <w:rPr>
          <w:b/>
          <w:szCs w:val="24"/>
        </w:rPr>
        <w:t>p0</w:t>
      </w:r>
      <w:r w:rsidR="00A53BE3">
        <w:rPr>
          <w:szCs w:val="24"/>
        </w:rPr>
        <w:t>)</w:t>
      </w:r>
      <w:r w:rsidR="001B49A7">
        <w:rPr>
          <w:szCs w:val="24"/>
        </w:rPr>
        <w:t xml:space="preserve"> est généralement à</w:t>
      </w:r>
      <w:r w:rsidR="00CB1477">
        <w:rPr>
          <w:szCs w:val="24"/>
        </w:rPr>
        <w:t xml:space="preserve"> 90% de la </w:t>
      </w:r>
      <w:r>
        <w:rPr>
          <w:szCs w:val="24"/>
        </w:rPr>
        <w:t>pression minimale de fonctionnement p1.</w:t>
      </w:r>
    </w:p>
    <w:p w:rsidR="006570C0" w:rsidRDefault="001B2C73" w:rsidP="00880B28">
      <w:pPr>
        <w:pStyle w:val="Paragraphedeliste"/>
        <w:ind w:left="0"/>
        <w:jc w:val="center"/>
        <w:rPr>
          <w:b/>
          <w:szCs w:val="24"/>
        </w:rPr>
      </w:pPr>
      <w:r>
        <w:rPr>
          <w:noProof/>
          <w:lang w:eastAsia="fr-FR"/>
        </w:rPr>
        <w:drawing>
          <wp:inline distT="0" distB="0" distL="0" distR="0" wp14:anchorId="53F949BC" wp14:editId="1D8EA36A">
            <wp:extent cx="2877020" cy="318869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5150" t="44027" r="51812" b="10580"/>
                    <a:stretch/>
                  </pic:blipFill>
                  <pic:spPr bwMode="auto">
                    <a:xfrm>
                      <a:off x="0" y="0"/>
                      <a:ext cx="2879202" cy="3191116"/>
                    </a:xfrm>
                    <a:prstGeom prst="rect">
                      <a:avLst/>
                    </a:prstGeom>
                    <a:ln>
                      <a:noFill/>
                    </a:ln>
                    <a:extLst>
                      <a:ext uri="{53640926-AAD7-44D8-BBD7-CCE9431645EC}">
                        <a14:shadowObscured xmlns:a14="http://schemas.microsoft.com/office/drawing/2010/main"/>
                      </a:ext>
                    </a:extLst>
                  </pic:spPr>
                </pic:pic>
              </a:graphicData>
            </a:graphic>
          </wp:inline>
        </w:drawing>
      </w:r>
    </w:p>
    <w:p w:rsidR="002C7705" w:rsidRDefault="002C7705" w:rsidP="00880B28">
      <w:pPr>
        <w:pStyle w:val="Paragraphedeliste"/>
        <w:ind w:left="0"/>
        <w:rPr>
          <w:szCs w:val="24"/>
        </w:rPr>
      </w:pPr>
    </w:p>
    <w:p w:rsidR="00880B28" w:rsidRDefault="00880B28" w:rsidP="00880B28">
      <w:pPr>
        <w:pStyle w:val="Paragraphedeliste"/>
        <w:ind w:left="0"/>
        <w:rPr>
          <w:szCs w:val="24"/>
        </w:rPr>
      </w:pPr>
      <w:r>
        <w:rPr>
          <w:szCs w:val="24"/>
        </w:rPr>
        <w:t xml:space="preserve">Calculs </w:t>
      </w:r>
      <w:r w:rsidR="006D730C">
        <w:rPr>
          <w:szCs w:val="24"/>
        </w:rPr>
        <w:t xml:space="preserve">pratiques </w:t>
      </w:r>
      <w:r>
        <w:rPr>
          <w:szCs w:val="24"/>
        </w:rPr>
        <w:t>et résultats :</w:t>
      </w:r>
    </w:p>
    <w:p w:rsidR="00880B28" w:rsidRDefault="00880B28" w:rsidP="00880B28">
      <w:pPr>
        <w:pStyle w:val="Paragraphedeliste"/>
        <w:ind w:left="0"/>
        <w:rPr>
          <w:szCs w:val="24"/>
        </w:rPr>
      </w:pPr>
    </w:p>
    <w:p w:rsidR="00A53BE3" w:rsidRPr="00343451" w:rsidRDefault="00A53BE3" w:rsidP="00880B28">
      <w:pPr>
        <w:pStyle w:val="Paragraphedeliste"/>
        <w:ind w:left="0"/>
        <w:rPr>
          <w:szCs w:val="24"/>
        </w:rPr>
      </w:pPr>
      <w:r w:rsidRPr="00343451">
        <w:rPr>
          <w:szCs w:val="24"/>
        </w:rPr>
        <w:t>p0 = 0,9 x p1 = 90 bar</w:t>
      </w:r>
    </w:p>
    <w:p w:rsidR="00661CD0" w:rsidRPr="00343451" w:rsidRDefault="00661CD0" w:rsidP="00880B28">
      <w:pPr>
        <w:pStyle w:val="Paragraphedeliste"/>
        <w:ind w:left="0"/>
        <w:rPr>
          <w:sz w:val="16"/>
          <w:szCs w:val="16"/>
        </w:rPr>
      </w:pPr>
    </w:p>
    <w:p w:rsidR="00A53BE3" w:rsidRPr="00A53BE3" w:rsidRDefault="00A53BE3" w:rsidP="00880B28">
      <w:pPr>
        <w:pStyle w:val="Paragraphedeliste"/>
        <w:ind w:left="0"/>
        <w:rPr>
          <w:szCs w:val="24"/>
          <w:lang w:val="en-US"/>
        </w:rPr>
      </w:pPr>
      <w:r w:rsidRPr="00343451">
        <w:rPr>
          <w:szCs w:val="24"/>
        </w:rPr>
        <w:t xml:space="preserve"> </w:t>
      </w:r>
      <m:oMath>
        <m:r>
          <m:rPr>
            <m:sty m:val="p"/>
          </m:rPr>
          <w:rPr>
            <w:rFonts w:ascii="Cambria Math" w:hAnsi="Cambria Math"/>
            <w:szCs w:val="24"/>
          </w:rPr>
          <m:t>V0</m:t>
        </m:r>
        <m:r>
          <w:rPr>
            <w:rFonts w:ascii="Cambria Math" w:hAnsi="Cambria Math"/>
            <w:szCs w:val="24"/>
            <w:lang w:val="en-US"/>
          </w:rPr>
          <m:t>=</m:t>
        </m:r>
        <m:f>
          <m:fPr>
            <m:ctrlPr>
              <w:rPr>
                <w:rFonts w:ascii="Cambria Math" w:hAnsi="Cambria Math"/>
                <w:i/>
                <w:szCs w:val="24"/>
                <w:lang w:val="en-US"/>
              </w:rPr>
            </m:ctrlPr>
          </m:fPr>
          <m:num>
            <m:r>
              <w:rPr>
                <w:rFonts w:ascii="Cambria Math" w:hAnsi="Cambria Math"/>
                <w:szCs w:val="24"/>
                <w:lang w:val="en-US"/>
              </w:rPr>
              <m:t>ΔV x p1 x p2</m:t>
            </m:r>
          </m:num>
          <m:den>
            <m:r>
              <w:rPr>
                <w:rFonts w:ascii="Cambria Math" w:hAnsi="Cambria Math"/>
                <w:szCs w:val="24"/>
                <w:lang w:val="en-US"/>
              </w:rPr>
              <m:t xml:space="preserve">p0 x </m:t>
            </m:r>
            <m:d>
              <m:dPr>
                <m:ctrlPr>
                  <w:rPr>
                    <w:rFonts w:ascii="Cambria Math" w:hAnsi="Cambria Math"/>
                    <w:i/>
                    <w:szCs w:val="24"/>
                    <w:lang w:val="en-US"/>
                  </w:rPr>
                </m:ctrlPr>
              </m:dPr>
              <m:e>
                <m:r>
                  <w:rPr>
                    <w:rFonts w:ascii="Cambria Math" w:hAnsi="Cambria Math"/>
                    <w:szCs w:val="24"/>
                    <w:lang w:val="en-US"/>
                  </w:rPr>
                  <m:t>p2-p1</m:t>
                </m:r>
              </m:e>
            </m:d>
          </m:den>
        </m:f>
        <m:r>
          <w:rPr>
            <w:rFonts w:ascii="Cambria Math" w:hAnsi="Cambria Math"/>
            <w:szCs w:val="24"/>
            <w:lang w:val="en-US"/>
          </w:rPr>
          <m:t>=</m:t>
        </m:r>
        <m:f>
          <m:fPr>
            <m:ctrlPr>
              <w:rPr>
                <w:rFonts w:ascii="Cambria Math" w:hAnsi="Cambria Math"/>
                <w:i/>
                <w:szCs w:val="24"/>
                <w:lang w:val="en-US"/>
              </w:rPr>
            </m:ctrlPr>
          </m:fPr>
          <m:num>
            <m:d>
              <m:dPr>
                <m:ctrlPr>
                  <w:rPr>
                    <w:rFonts w:ascii="Cambria Math" w:hAnsi="Cambria Math"/>
                    <w:i/>
                    <w:szCs w:val="24"/>
                    <w:lang w:val="en-US"/>
                  </w:rPr>
                </m:ctrlPr>
              </m:dPr>
              <m:e>
                <m:r>
                  <w:rPr>
                    <w:rFonts w:ascii="Cambria Math" w:hAnsi="Cambria Math"/>
                    <w:szCs w:val="24"/>
                    <w:lang w:val="en-US"/>
                  </w:rPr>
                  <m:t>15 x 100 x 250</m:t>
                </m:r>
              </m:e>
            </m:d>
          </m:num>
          <m:den>
            <m:r>
              <w:rPr>
                <w:rFonts w:ascii="Cambria Math" w:hAnsi="Cambria Math"/>
                <w:szCs w:val="24"/>
                <w:lang w:val="en-US"/>
              </w:rPr>
              <m:t>90 x (250-100)</m:t>
            </m:r>
          </m:den>
        </m:f>
        <m:r>
          <w:rPr>
            <w:rFonts w:ascii="Cambria Math" w:hAnsi="Cambria Math"/>
            <w:szCs w:val="24"/>
            <w:lang w:val="en-US"/>
          </w:rPr>
          <m:t>=28 Litres</m:t>
        </m:r>
      </m:oMath>
    </w:p>
    <w:p w:rsidR="00661CD0" w:rsidRPr="00661CD0" w:rsidRDefault="00661CD0" w:rsidP="00661CD0">
      <w:pPr>
        <w:jc w:val="both"/>
        <w:rPr>
          <w:b/>
          <w:i/>
          <w:color w:val="0070C0"/>
          <w:szCs w:val="24"/>
        </w:rPr>
      </w:pPr>
      <w:r w:rsidRPr="00661CD0">
        <w:rPr>
          <w:b/>
          <w:i/>
          <w:color w:val="0070C0"/>
          <w:szCs w:val="24"/>
        </w:rPr>
        <w:t>Un accumulateur d’un volume nominal de 28 litres et gonflé à 90 bars d’azote pourra restituer un volume d’huile de 15 litres entre une pression maximale de 250 bars et une pression minimale de 100 bars.</w:t>
      </w:r>
    </w:p>
    <w:p w:rsidR="002C7705" w:rsidRPr="00B55BF3" w:rsidRDefault="00550652" w:rsidP="001F0408">
      <w:pPr>
        <w:jc w:val="both"/>
        <w:rPr>
          <w:i/>
          <w:sz w:val="20"/>
        </w:rPr>
      </w:pPr>
      <w:r w:rsidRPr="00B55BF3">
        <w:rPr>
          <w:i/>
          <w:sz w:val="20"/>
        </w:rPr>
        <w:t xml:space="preserve">Remarque : </w:t>
      </w:r>
      <w:r w:rsidR="001F0408" w:rsidRPr="00B55BF3">
        <w:rPr>
          <w:i/>
          <w:sz w:val="20"/>
        </w:rPr>
        <w:t>pour un fonctionnement adiabatique ou polytropique, un coefficient correcteur sera appliqué à la formule</w:t>
      </w:r>
      <w:r w:rsidR="00343451" w:rsidRPr="00B55BF3">
        <w:rPr>
          <w:i/>
          <w:sz w:val="20"/>
        </w:rPr>
        <w:t xml:space="preserve"> utilisée</w:t>
      </w:r>
      <w:r w:rsidR="001F0408" w:rsidRPr="00B55BF3">
        <w:rPr>
          <w:i/>
          <w:sz w:val="20"/>
        </w:rPr>
        <w:t>.</w:t>
      </w:r>
    </w:p>
    <w:p w:rsidR="00C45F4A" w:rsidRDefault="00C45F4A" w:rsidP="0029160C">
      <w:pPr>
        <w:pStyle w:val="Paragraphedeliste"/>
        <w:numPr>
          <w:ilvl w:val="0"/>
          <w:numId w:val="16"/>
        </w:numPr>
        <w:jc w:val="both"/>
        <w:rPr>
          <w:b/>
          <w:sz w:val="28"/>
          <w:szCs w:val="28"/>
        </w:rPr>
      </w:pPr>
      <w:r>
        <w:rPr>
          <w:b/>
          <w:sz w:val="28"/>
          <w:szCs w:val="28"/>
        </w:rPr>
        <w:t>Maintenance et sécurité</w:t>
      </w:r>
    </w:p>
    <w:p w:rsidR="00AF4516" w:rsidRPr="001344C3" w:rsidRDefault="00F14A94" w:rsidP="001344C3">
      <w:pPr>
        <w:autoSpaceDE w:val="0"/>
        <w:autoSpaceDN w:val="0"/>
        <w:adjustRightInd w:val="0"/>
        <w:spacing w:after="0" w:line="240" w:lineRule="auto"/>
        <w:rPr>
          <w:rFonts w:ascii="Swiss721BT-Medium" w:hAnsi="Swiss721BT-Medium" w:cs="Swiss721BT-Medium"/>
          <w:b/>
          <w:i/>
          <w:color w:val="007D6C"/>
          <w:sz w:val="36"/>
          <w:szCs w:val="36"/>
        </w:rPr>
      </w:pPr>
      <w:r w:rsidRPr="001344C3">
        <w:rPr>
          <w:rFonts w:ascii="Swiss721BT-Medium" w:hAnsi="Swiss721BT-Medium" w:cs="Swiss721BT-Medium"/>
          <w:b/>
          <w:i/>
          <w:color w:val="007D6C"/>
          <w:sz w:val="36"/>
          <w:szCs w:val="36"/>
        </w:rPr>
        <w:t>« L’accumulateur étant p</w:t>
      </w:r>
      <w:r w:rsidR="00343451" w:rsidRPr="001344C3">
        <w:rPr>
          <w:rFonts w:ascii="Swiss721BT-Medium" w:hAnsi="Swiss721BT-Medium" w:cs="Swiss721BT-Medium"/>
          <w:b/>
          <w:i/>
          <w:color w:val="007D6C"/>
          <w:sz w:val="36"/>
          <w:szCs w:val="36"/>
        </w:rPr>
        <w:t xml:space="preserve">otentiellement </w:t>
      </w:r>
      <w:r w:rsidRPr="001344C3">
        <w:rPr>
          <w:rFonts w:ascii="Swiss721BT-Medium" w:hAnsi="Swiss721BT-Medium" w:cs="Swiss721BT-Medium"/>
          <w:b/>
          <w:i/>
          <w:color w:val="007D6C"/>
          <w:sz w:val="36"/>
          <w:szCs w:val="36"/>
        </w:rPr>
        <w:t xml:space="preserve">une </w:t>
      </w:r>
      <w:r w:rsidR="00343451" w:rsidRPr="001344C3">
        <w:rPr>
          <w:rFonts w:ascii="Swiss721BT-Medium" w:hAnsi="Swiss721BT-Medium" w:cs="Swiss721BT-Medium"/>
          <w:b/>
          <w:i/>
          <w:color w:val="007D6C"/>
          <w:sz w:val="36"/>
          <w:szCs w:val="36"/>
        </w:rPr>
        <w:t>p</w:t>
      </w:r>
      <w:r w:rsidR="00EC135B" w:rsidRPr="001344C3">
        <w:rPr>
          <w:rFonts w:ascii="Swiss721BT-Medium" w:hAnsi="Swiss721BT-Medium" w:cs="Swiss721BT-Medium"/>
          <w:b/>
          <w:i/>
          <w:color w:val="007D6C"/>
          <w:sz w:val="36"/>
          <w:szCs w:val="36"/>
        </w:rPr>
        <w:t>et</w:t>
      </w:r>
      <w:r w:rsidR="001F0408" w:rsidRPr="001344C3">
        <w:rPr>
          <w:rFonts w:ascii="Swiss721BT-Medium" w:hAnsi="Swiss721BT-Medium" w:cs="Swiss721BT-Medium"/>
          <w:b/>
          <w:i/>
          <w:color w:val="007D6C"/>
          <w:sz w:val="36"/>
          <w:szCs w:val="36"/>
        </w:rPr>
        <w:t xml:space="preserve">ite bombe en puissance, </w:t>
      </w:r>
      <w:r w:rsidR="001344C3" w:rsidRPr="001344C3">
        <w:rPr>
          <w:rFonts w:ascii="Swiss721BT-Medium" w:hAnsi="Swiss721BT-Medium" w:cs="Swiss721BT-Medium"/>
          <w:b/>
          <w:i/>
          <w:color w:val="007D6C"/>
          <w:sz w:val="36"/>
          <w:szCs w:val="36"/>
        </w:rPr>
        <w:t xml:space="preserve">toute intervention sur l’installation ou </w:t>
      </w:r>
      <w:r w:rsidR="009E6F1E">
        <w:rPr>
          <w:rFonts w:ascii="Swiss721BT-Medium" w:hAnsi="Swiss721BT-Medium" w:cs="Swiss721BT-Medium"/>
          <w:b/>
          <w:i/>
          <w:color w:val="007D6C"/>
          <w:sz w:val="36"/>
          <w:szCs w:val="36"/>
        </w:rPr>
        <w:t xml:space="preserve">sur </w:t>
      </w:r>
      <w:r w:rsidR="001344C3" w:rsidRPr="001344C3">
        <w:rPr>
          <w:rFonts w:ascii="Swiss721BT-Medium" w:hAnsi="Swiss721BT-Medium" w:cs="Swiss721BT-Medium"/>
          <w:b/>
          <w:i/>
          <w:color w:val="007D6C"/>
          <w:sz w:val="36"/>
          <w:szCs w:val="36"/>
        </w:rPr>
        <w:t>le composant impose d’être r</w:t>
      </w:r>
      <w:r w:rsidR="007C77FC">
        <w:rPr>
          <w:rFonts w:ascii="Swiss721BT-Medium" w:hAnsi="Swiss721BT-Medium" w:cs="Swiss721BT-Medium"/>
          <w:b/>
          <w:i/>
          <w:color w:val="007D6C"/>
          <w:sz w:val="36"/>
          <w:szCs w:val="36"/>
        </w:rPr>
        <w:t>éalisée par un personnel compéte</w:t>
      </w:r>
      <w:r w:rsidR="001344C3" w:rsidRPr="001344C3">
        <w:rPr>
          <w:rFonts w:ascii="Swiss721BT-Medium" w:hAnsi="Swiss721BT-Medium" w:cs="Swiss721BT-Medium"/>
          <w:b/>
          <w:i/>
          <w:color w:val="007D6C"/>
          <w:sz w:val="36"/>
          <w:szCs w:val="36"/>
        </w:rPr>
        <w:t>nt et habilité</w:t>
      </w:r>
      <w:r w:rsidR="00EC135B" w:rsidRPr="001344C3">
        <w:rPr>
          <w:rFonts w:ascii="Swiss721BT-Medium" w:hAnsi="Swiss721BT-Medium" w:cs="Swiss721BT-Medium"/>
          <w:b/>
          <w:i/>
          <w:color w:val="007D6C"/>
          <w:sz w:val="36"/>
          <w:szCs w:val="36"/>
        </w:rPr>
        <w:t xml:space="preserve"> »</w:t>
      </w:r>
      <w:r w:rsidR="001344C3" w:rsidRPr="001344C3">
        <w:rPr>
          <w:rFonts w:ascii="Swiss721BT-Medium" w:hAnsi="Swiss721BT-Medium" w:cs="Swiss721BT-Medium"/>
          <w:b/>
          <w:i/>
          <w:color w:val="007D6C"/>
          <w:sz w:val="36"/>
          <w:szCs w:val="36"/>
        </w:rPr>
        <w:t>.</w:t>
      </w:r>
    </w:p>
    <w:p w:rsidR="00732FD5" w:rsidRPr="00AD22CA" w:rsidRDefault="00732FD5" w:rsidP="00732FD5">
      <w:pPr>
        <w:pStyle w:val="Paragraphedeliste"/>
        <w:rPr>
          <w:sz w:val="16"/>
          <w:szCs w:val="16"/>
        </w:rPr>
      </w:pPr>
    </w:p>
    <w:p w:rsidR="00732FD5" w:rsidRDefault="00732FD5" w:rsidP="006D730C">
      <w:pPr>
        <w:pStyle w:val="Paragraphedeliste"/>
        <w:numPr>
          <w:ilvl w:val="1"/>
          <w:numId w:val="25"/>
        </w:numPr>
        <w:autoSpaceDE w:val="0"/>
        <w:autoSpaceDN w:val="0"/>
        <w:adjustRightInd w:val="0"/>
        <w:spacing w:after="0" w:line="240" w:lineRule="auto"/>
        <w:ind w:left="627" w:hanging="588"/>
        <w:rPr>
          <w:rFonts w:cs="Arial"/>
          <w:b/>
          <w:bCs/>
          <w:szCs w:val="24"/>
        </w:rPr>
      </w:pPr>
      <w:r w:rsidRPr="006D730C">
        <w:rPr>
          <w:rFonts w:cs="Arial"/>
          <w:b/>
          <w:bCs/>
          <w:szCs w:val="24"/>
        </w:rPr>
        <w:t>Matériel de contrôle de la pression et de gonflage.</w:t>
      </w:r>
    </w:p>
    <w:p w:rsidR="00732FD5" w:rsidRPr="00AD22CA" w:rsidRDefault="00732FD5" w:rsidP="00732FD5">
      <w:pPr>
        <w:pStyle w:val="Paragraphedeliste"/>
        <w:autoSpaceDE w:val="0"/>
        <w:autoSpaceDN w:val="0"/>
        <w:adjustRightInd w:val="0"/>
        <w:spacing w:after="0" w:line="240" w:lineRule="auto"/>
        <w:rPr>
          <w:rFonts w:cs="Arial"/>
          <w:b/>
          <w:bCs/>
          <w:sz w:val="16"/>
          <w:szCs w:val="16"/>
        </w:rPr>
      </w:pPr>
    </w:p>
    <w:p w:rsidR="00732FD5" w:rsidRDefault="003E19C8" w:rsidP="00732FD5">
      <w:pPr>
        <w:autoSpaceDE w:val="0"/>
        <w:autoSpaceDN w:val="0"/>
        <w:adjustRightInd w:val="0"/>
        <w:spacing w:after="0" w:line="240" w:lineRule="auto"/>
        <w:jc w:val="both"/>
        <w:rPr>
          <w:rFonts w:cs="Arial"/>
        </w:rPr>
      </w:pPr>
      <w:r>
        <w:rPr>
          <w:rFonts w:cs="Arial"/>
          <w:noProof/>
          <w:lang w:eastAsia="fr-FR"/>
        </w:rPr>
        <w:drawing>
          <wp:anchor distT="0" distB="0" distL="114300" distR="114300" simplePos="0" relativeHeight="251919360" behindDoc="1" locked="0" layoutInCell="1" allowOverlap="1" wp14:anchorId="53AB0882" wp14:editId="63724E39">
            <wp:simplePos x="0" y="0"/>
            <wp:positionH relativeFrom="column">
              <wp:posOffset>1059180</wp:posOffset>
            </wp:positionH>
            <wp:positionV relativeFrom="paragraph">
              <wp:posOffset>789305</wp:posOffset>
            </wp:positionV>
            <wp:extent cx="2016125" cy="2315210"/>
            <wp:effectExtent l="0" t="0" r="3175" b="8890"/>
            <wp:wrapTight wrapText="bothSides">
              <wp:wrapPolygon edited="0">
                <wp:start x="0" y="0"/>
                <wp:lineTo x="0" y="21505"/>
                <wp:lineTo x="21430" y="21505"/>
                <wp:lineTo x="21430" y="0"/>
                <wp:lineTo x="0" y="0"/>
              </wp:wrapPolygon>
            </wp:wrapTight>
            <wp:docPr id="8" name="Image 1" descr="F:\Mes documents 1\Dossiers en cours\POS Industrie Guide de l'hydraulique industrielle\V2\Accumulateurs\photos à joindre\Va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es documents 1\Dossiers en cours\POS Industrie Guide de l'hydraulique industrielle\V2\Accumulateurs\photos à joindre\Valise.jpg"/>
                    <pic:cNvPicPr>
                      <a:picLocks noChangeAspect="1" noChangeArrowheads="1"/>
                    </pic:cNvPicPr>
                  </pic:nvPicPr>
                  <pic:blipFill>
                    <a:blip r:embed="rId32" cstate="print"/>
                    <a:srcRect l="11476" r="23268"/>
                    <a:stretch>
                      <a:fillRect/>
                    </a:stretch>
                  </pic:blipFill>
                  <pic:spPr bwMode="auto">
                    <a:xfrm>
                      <a:off x="0" y="0"/>
                      <a:ext cx="2016125" cy="2315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32FD5" w:rsidRPr="006C67EF">
        <w:rPr>
          <w:rFonts w:cs="Arial"/>
        </w:rPr>
        <w:t xml:space="preserve">Les pertes </w:t>
      </w:r>
      <w:r w:rsidR="00732FD5">
        <w:rPr>
          <w:rFonts w:cs="Arial"/>
        </w:rPr>
        <w:t xml:space="preserve">en gaz </w:t>
      </w:r>
      <w:r w:rsidR="00732FD5" w:rsidRPr="006C67EF">
        <w:rPr>
          <w:rFonts w:cs="Arial"/>
        </w:rPr>
        <w:t>des accumulateurs hy</w:t>
      </w:r>
      <w:r w:rsidR="006D730C">
        <w:rPr>
          <w:rFonts w:cs="Arial"/>
        </w:rPr>
        <w:t>dropneumatiques sont en général</w:t>
      </w:r>
      <w:r w:rsidR="00732FD5" w:rsidRPr="006C67EF">
        <w:rPr>
          <w:rFonts w:cs="Arial"/>
        </w:rPr>
        <w:t xml:space="preserve"> très faibles. Pour éviter, lors d’une éventuelle chute de pression de gonflage </w:t>
      </w:r>
      <w:r w:rsidR="00732FD5">
        <w:rPr>
          <w:rFonts w:cs="Arial"/>
        </w:rPr>
        <w:t>p0</w:t>
      </w:r>
      <w:r w:rsidR="00732FD5" w:rsidRPr="006C67EF">
        <w:rPr>
          <w:rFonts w:cs="Arial"/>
        </w:rPr>
        <w:t xml:space="preserve">, </w:t>
      </w:r>
      <w:r w:rsidR="00732FD5">
        <w:rPr>
          <w:rFonts w:cs="Arial"/>
        </w:rPr>
        <w:t xml:space="preserve">que </w:t>
      </w:r>
      <w:r w:rsidR="00732FD5" w:rsidRPr="006C67EF">
        <w:rPr>
          <w:rFonts w:cs="Arial"/>
        </w:rPr>
        <w:t xml:space="preserve">le piston ne vienne en contact avec le couvercle ou que la membrane ou la vessie ne soit trop </w:t>
      </w:r>
      <w:r w:rsidR="00732FD5">
        <w:rPr>
          <w:rFonts w:cs="Arial"/>
        </w:rPr>
        <w:t>déformée,</w:t>
      </w:r>
      <w:r w:rsidR="00732FD5" w:rsidRPr="006C67EF">
        <w:rPr>
          <w:rFonts w:cs="Arial"/>
        </w:rPr>
        <w:t xml:space="preserve"> </w:t>
      </w:r>
      <w:r w:rsidR="00732FD5">
        <w:rPr>
          <w:rFonts w:cs="Arial"/>
        </w:rPr>
        <w:t>i</w:t>
      </w:r>
      <w:r w:rsidR="00732FD5" w:rsidRPr="006C67EF">
        <w:rPr>
          <w:rFonts w:cs="Arial"/>
        </w:rPr>
        <w:t xml:space="preserve">l est indispensable de vérifier régulièrement la pression du fluide contenu dans la poche </w:t>
      </w:r>
      <w:r w:rsidR="00732FD5">
        <w:rPr>
          <w:rFonts w:cs="Arial"/>
        </w:rPr>
        <w:t>de gaz (environ tous</w:t>
      </w:r>
      <w:r w:rsidR="00732FD5" w:rsidRPr="006C67EF">
        <w:rPr>
          <w:rFonts w:cs="Arial"/>
        </w:rPr>
        <w:t xml:space="preserve"> les 6 mois</w:t>
      </w:r>
      <w:r>
        <w:rPr>
          <w:rFonts w:cs="Arial"/>
        </w:rPr>
        <w:t xml:space="preserve"> pour une utilisation intense</w:t>
      </w:r>
      <w:r w:rsidR="00732FD5" w:rsidRPr="006C67EF">
        <w:rPr>
          <w:rFonts w:cs="Arial"/>
        </w:rPr>
        <w:t xml:space="preserve">). Pour ceci on utilisera </w:t>
      </w:r>
      <w:r w:rsidR="00732FD5">
        <w:rPr>
          <w:rFonts w:cs="Arial"/>
        </w:rPr>
        <w:t>un vérificateur gonfleur.</w:t>
      </w:r>
      <w:r w:rsidR="00732FD5" w:rsidRPr="006C67EF">
        <w:rPr>
          <w:rFonts w:cs="Arial"/>
        </w:rPr>
        <w:t xml:space="preserve"> </w:t>
      </w:r>
      <w:r w:rsidR="00732FD5">
        <w:rPr>
          <w:rFonts w:cs="Arial"/>
        </w:rPr>
        <w:t>C</w:t>
      </w:r>
      <w:r w:rsidR="005A7674">
        <w:rPr>
          <w:rFonts w:cs="Arial"/>
        </w:rPr>
        <w:t>et organe est composé de</w:t>
      </w:r>
      <w:r w:rsidR="00732FD5" w:rsidRPr="006C67EF">
        <w:rPr>
          <w:rFonts w:cs="Arial"/>
        </w:rPr>
        <w:t xml:space="preserve"> manomètre</w:t>
      </w:r>
      <w:r w:rsidR="005A7674">
        <w:rPr>
          <w:rFonts w:cs="Arial"/>
        </w:rPr>
        <w:t>s</w:t>
      </w:r>
      <w:r w:rsidR="00732FD5" w:rsidRPr="006C67EF">
        <w:rPr>
          <w:rFonts w:cs="Arial"/>
        </w:rPr>
        <w:t xml:space="preserve"> et </w:t>
      </w:r>
      <w:r w:rsidR="00732FD5">
        <w:rPr>
          <w:rFonts w:cs="Arial"/>
        </w:rPr>
        <w:t>d’une prise pour y relier</w:t>
      </w:r>
      <w:r w:rsidR="00732FD5" w:rsidRPr="006C67EF">
        <w:rPr>
          <w:rFonts w:cs="Arial"/>
        </w:rPr>
        <w:t xml:space="preserve"> une alimentation de pression. Il peut se relier à l’accumulateur puisque celui-ci est équipé d’un clapet permettant la mise en relation avec la poche de gaz. En cas de sous gonflage de la poche de gaz, </w:t>
      </w:r>
      <w:r w:rsidR="00732FD5">
        <w:rPr>
          <w:rFonts w:cs="Arial"/>
        </w:rPr>
        <w:t>si p0</w:t>
      </w:r>
      <w:r w:rsidR="00732FD5" w:rsidRPr="006C67EF">
        <w:rPr>
          <w:rFonts w:cs="Arial"/>
        </w:rPr>
        <w:t xml:space="preserve"> &lt;</w:t>
      </w:r>
      <w:r w:rsidR="00732FD5">
        <w:rPr>
          <w:rFonts w:cs="Arial"/>
        </w:rPr>
        <w:t xml:space="preserve"> </w:t>
      </w:r>
      <w:r w:rsidR="00732FD5" w:rsidRPr="006C67EF">
        <w:rPr>
          <w:rFonts w:cs="Arial"/>
        </w:rPr>
        <w:t>50% de sa valeur nominale, il se peut que l’accumulateur présente des problèmes de rupture de vessie ou que l’élastomère devienne perméable.</w:t>
      </w:r>
    </w:p>
    <w:p w:rsidR="003E19C8" w:rsidRPr="006C67EF" w:rsidRDefault="003E19C8" w:rsidP="00732FD5">
      <w:pPr>
        <w:autoSpaceDE w:val="0"/>
        <w:autoSpaceDN w:val="0"/>
        <w:adjustRightInd w:val="0"/>
        <w:spacing w:after="0" w:line="240" w:lineRule="auto"/>
        <w:jc w:val="both"/>
        <w:rPr>
          <w:rFonts w:cs="Arial"/>
        </w:rPr>
      </w:pPr>
    </w:p>
    <w:p w:rsidR="00732FD5" w:rsidRPr="00AD22CA" w:rsidRDefault="00732FD5" w:rsidP="00732FD5">
      <w:pPr>
        <w:autoSpaceDE w:val="0"/>
        <w:autoSpaceDN w:val="0"/>
        <w:adjustRightInd w:val="0"/>
        <w:spacing w:after="0" w:line="240" w:lineRule="auto"/>
        <w:rPr>
          <w:rFonts w:cs="Arial"/>
          <w:sz w:val="6"/>
          <w:szCs w:val="6"/>
        </w:rPr>
      </w:pPr>
    </w:p>
    <w:p w:rsidR="00732FD5" w:rsidRPr="00FF3A89" w:rsidRDefault="00732FD5" w:rsidP="00732FD5">
      <w:pPr>
        <w:autoSpaceDE w:val="0"/>
        <w:autoSpaceDN w:val="0"/>
        <w:adjustRightInd w:val="0"/>
        <w:spacing w:after="0" w:line="240" w:lineRule="auto"/>
        <w:rPr>
          <w:rFonts w:cs="Arial"/>
          <w:b/>
          <w:szCs w:val="24"/>
        </w:rPr>
      </w:pPr>
      <w:r w:rsidRPr="00FF3A89">
        <w:rPr>
          <w:rFonts w:cs="Arial"/>
          <w:b/>
          <w:bCs/>
          <w:szCs w:val="24"/>
        </w:rPr>
        <w:t>ATTENTION : Cette opération doit être réalisée par un personnel habilité</w:t>
      </w:r>
      <w:r w:rsidRPr="00FF3A89">
        <w:rPr>
          <w:rFonts w:cs="Arial"/>
          <w:b/>
          <w:szCs w:val="24"/>
        </w:rPr>
        <w:t>.</w:t>
      </w:r>
    </w:p>
    <w:p w:rsidR="00931381" w:rsidRDefault="00931381" w:rsidP="00931381">
      <w:pPr>
        <w:autoSpaceDE w:val="0"/>
        <w:autoSpaceDN w:val="0"/>
        <w:adjustRightInd w:val="0"/>
        <w:spacing w:after="0" w:line="240" w:lineRule="auto"/>
        <w:ind w:left="720"/>
        <w:contextualSpacing/>
        <w:rPr>
          <w:rFonts w:ascii="Calibri" w:hAnsi="Calibri" w:cs="Arial"/>
          <w:b/>
          <w:szCs w:val="24"/>
          <w:lang w:eastAsia="fr-FR"/>
        </w:rPr>
      </w:pPr>
    </w:p>
    <w:p w:rsidR="003E19C8" w:rsidRDefault="003E19C8" w:rsidP="00F14A94">
      <w:pPr>
        <w:autoSpaceDE w:val="0"/>
        <w:autoSpaceDN w:val="0"/>
        <w:adjustRightInd w:val="0"/>
        <w:spacing w:after="0" w:line="240" w:lineRule="auto"/>
        <w:contextualSpacing/>
        <w:rPr>
          <w:rFonts w:ascii="Calibri" w:hAnsi="Calibri" w:cs="Arial"/>
          <w:b/>
          <w:szCs w:val="24"/>
          <w:lang w:eastAsia="fr-FR"/>
        </w:rPr>
      </w:pPr>
    </w:p>
    <w:p w:rsidR="00732FD5" w:rsidRPr="005A7674" w:rsidRDefault="00732FD5" w:rsidP="005A7674">
      <w:pPr>
        <w:pStyle w:val="Paragraphedeliste"/>
        <w:numPr>
          <w:ilvl w:val="1"/>
          <w:numId w:val="25"/>
        </w:numPr>
        <w:autoSpaceDE w:val="0"/>
        <w:autoSpaceDN w:val="0"/>
        <w:adjustRightInd w:val="0"/>
        <w:spacing w:after="0" w:line="240" w:lineRule="auto"/>
        <w:ind w:left="627" w:hanging="588"/>
        <w:rPr>
          <w:rFonts w:cs="Arial"/>
          <w:b/>
          <w:bCs/>
          <w:szCs w:val="24"/>
        </w:rPr>
      </w:pPr>
      <w:r w:rsidRPr="005A7674">
        <w:rPr>
          <w:rFonts w:cs="Arial"/>
          <w:b/>
          <w:szCs w:val="24"/>
        </w:rPr>
        <w:t>Bloc de sécurité</w:t>
      </w:r>
    </w:p>
    <w:p w:rsidR="00732FD5" w:rsidRDefault="00732FD5" w:rsidP="00732FD5">
      <w:pPr>
        <w:pStyle w:val="Paragraphedeliste"/>
        <w:autoSpaceDE w:val="0"/>
        <w:autoSpaceDN w:val="0"/>
        <w:adjustRightInd w:val="0"/>
        <w:spacing w:after="0" w:line="240" w:lineRule="auto"/>
        <w:rPr>
          <w:rFonts w:cs="Arial"/>
          <w:b/>
          <w:sz w:val="16"/>
          <w:szCs w:val="16"/>
        </w:rPr>
      </w:pPr>
    </w:p>
    <w:p w:rsidR="005A7674" w:rsidRPr="005A7674" w:rsidRDefault="005A7674" w:rsidP="005A7674">
      <w:pPr>
        <w:pStyle w:val="Paragraphedeliste"/>
        <w:autoSpaceDE w:val="0"/>
        <w:autoSpaceDN w:val="0"/>
        <w:adjustRightInd w:val="0"/>
        <w:spacing w:after="0" w:line="240" w:lineRule="auto"/>
        <w:ind w:left="0"/>
        <w:jc w:val="both"/>
        <w:rPr>
          <w:rFonts w:cs="Arial"/>
          <w:szCs w:val="24"/>
        </w:rPr>
      </w:pPr>
      <w:r>
        <w:rPr>
          <w:rFonts w:cs="Arial"/>
          <w:szCs w:val="24"/>
        </w:rPr>
        <w:t xml:space="preserve">Afin de respecter les règles de </w:t>
      </w:r>
      <w:r w:rsidRPr="005A7674">
        <w:rPr>
          <w:rFonts w:cs="Arial"/>
          <w:szCs w:val="24"/>
        </w:rPr>
        <w:t>séc</w:t>
      </w:r>
      <w:r>
        <w:rPr>
          <w:rFonts w:cs="Arial"/>
          <w:szCs w:val="24"/>
        </w:rPr>
        <w:t xml:space="preserve">urité, l’accumulateur doit être </w:t>
      </w:r>
      <w:r w:rsidRPr="005A7674">
        <w:rPr>
          <w:rFonts w:cs="Arial"/>
          <w:szCs w:val="24"/>
        </w:rPr>
        <w:t>équipé d’un ensemble « bloc de sécurité » suivant l’exemple.</w:t>
      </w:r>
    </w:p>
    <w:p w:rsidR="005A7674" w:rsidRPr="005A7674" w:rsidRDefault="005A7674" w:rsidP="005A7674">
      <w:pPr>
        <w:pStyle w:val="Paragraphedeliste"/>
        <w:autoSpaceDE w:val="0"/>
        <w:autoSpaceDN w:val="0"/>
        <w:adjustRightInd w:val="0"/>
        <w:spacing w:after="0" w:line="240" w:lineRule="auto"/>
        <w:ind w:hanging="720"/>
        <w:jc w:val="both"/>
        <w:rPr>
          <w:rFonts w:cs="Arial"/>
          <w:szCs w:val="24"/>
        </w:rPr>
      </w:pPr>
    </w:p>
    <w:p w:rsidR="005A7674" w:rsidRDefault="005A7674" w:rsidP="005A7674">
      <w:pPr>
        <w:pStyle w:val="Paragraphedeliste"/>
        <w:autoSpaceDE w:val="0"/>
        <w:autoSpaceDN w:val="0"/>
        <w:adjustRightInd w:val="0"/>
        <w:spacing w:after="0" w:line="240" w:lineRule="auto"/>
        <w:ind w:hanging="720"/>
        <w:jc w:val="both"/>
        <w:rPr>
          <w:rFonts w:cs="Arial"/>
          <w:szCs w:val="24"/>
        </w:rPr>
      </w:pPr>
      <w:r w:rsidRPr="005A7674">
        <w:rPr>
          <w:rFonts w:cs="Arial"/>
          <w:szCs w:val="24"/>
        </w:rPr>
        <w:t>Le bloc de sécurité comporte :</w:t>
      </w:r>
    </w:p>
    <w:p w:rsidR="00E512B4" w:rsidRPr="005A7674" w:rsidRDefault="00E512B4" w:rsidP="005A7674">
      <w:pPr>
        <w:pStyle w:val="Paragraphedeliste"/>
        <w:autoSpaceDE w:val="0"/>
        <w:autoSpaceDN w:val="0"/>
        <w:adjustRightInd w:val="0"/>
        <w:spacing w:after="0" w:line="240" w:lineRule="auto"/>
        <w:ind w:hanging="720"/>
        <w:jc w:val="both"/>
        <w:rPr>
          <w:rFonts w:cs="Arial"/>
          <w:szCs w:val="24"/>
        </w:rPr>
      </w:pP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 xml:space="preserve">un limiteur de pression (1) avec mécanisme de réglage protégé par un capuchon plombé. Le tarage le l’appareil ne doit pas dépasser la valeur PS gravée </w:t>
      </w:r>
      <w:r>
        <w:rPr>
          <w:rFonts w:cs="Arial"/>
          <w:szCs w:val="24"/>
        </w:rPr>
        <w:t>sur le corps de l’accumulateur,</w:t>
      </w:r>
      <w:r w:rsidRPr="005A7674">
        <w:rPr>
          <w:rFonts w:cs="Arial"/>
          <w:szCs w:val="24"/>
        </w:rPr>
        <w:tab/>
        <w:t xml:space="preserve">                                                        </w:t>
      </w: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une vanne de décompression manuelle (4) de l’accumulateur,</w:t>
      </w: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une vanne de décompression à commande électrique (5),</w:t>
      </w: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une vanne manuelle (2) permettant d’isoler l’accumulateur du circuit,</w:t>
      </w: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une prise (6) permettant le raccordement d’un manomètre,</w:t>
      </w:r>
    </w:p>
    <w:p w:rsidR="005A7674" w:rsidRPr="005A7674" w:rsidRDefault="005A7674" w:rsidP="005A7674">
      <w:pPr>
        <w:pStyle w:val="Paragraphedeliste"/>
        <w:autoSpaceDE w:val="0"/>
        <w:autoSpaceDN w:val="0"/>
        <w:adjustRightInd w:val="0"/>
        <w:spacing w:after="0" w:line="240" w:lineRule="auto"/>
        <w:ind w:left="342" w:hanging="342"/>
        <w:jc w:val="both"/>
        <w:rPr>
          <w:rFonts w:cs="Arial"/>
          <w:szCs w:val="24"/>
        </w:rPr>
      </w:pPr>
      <w:r w:rsidRPr="005A7674">
        <w:rPr>
          <w:rFonts w:cs="Arial"/>
          <w:szCs w:val="24"/>
        </w:rPr>
        <w:t>-</w:t>
      </w:r>
      <w:r w:rsidRPr="005A7674">
        <w:rPr>
          <w:rFonts w:cs="Arial"/>
          <w:szCs w:val="24"/>
        </w:rPr>
        <w:tab/>
        <w:t>un limiteur de débit unidirectionnel (3) pour réglage d</w:t>
      </w:r>
      <w:r>
        <w:rPr>
          <w:rFonts w:cs="Arial"/>
          <w:szCs w:val="24"/>
        </w:rPr>
        <w:t xml:space="preserve">e débit lors de la décharge de </w:t>
      </w:r>
      <w:r w:rsidRPr="005A7674">
        <w:rPr>
          <w:rFonts w:cs="Arial"/>
          <w:szCs w:val="24"/>
        </w:rPr>
        <w:t>l’accumulateur vers le circuit.</w:t>
      </w:r>
    </w:p>
    <w:p w:rsidR="00732FD5" w:rsidRDefault="00E512B4" w:rsidP="00732FD5">
      <w:pPr>
        <w:pStyle w:val="Paragraphedeliste"/>
        <w:autoSpaceDE w:val="0"/>
        <w:autoSpaceDN w:val="0"/>
        <w:adjustRightInd w:val="0"/>
        <w:spacing w:after="0" w:line="240" w:lineRule="auto"/>
        <w:rPr>
          <w:rFonts w:cs="Arial"/>
          <w:b/>
          <w:szCs w:val="24"/>
        </w:rPr>
      </w:pPr>
      <w:r>
        <w:rPr>
          <w:noProof/>
          <w:lang w:eastAsia="fr-FR"/>
        </w:rPr>
        <w:drawing>
          <wp:anchor distT="0" distB="0" distL="114300" distR="114300" simplePos="0" relativeHeight="252016640" behindDoc="0" locked="0" layoutInCell="1" allowOverlap="1" wp14:anchorId="332FC93C" wp14:editId="4B47C52F">
            <wp:simplePos x="0" y="0"/>
            <wp:positionH relativeFrom="column">
              <wp:posOffset>1484061</wp:posOffset>
            </wp:positionH>
            <wp:positionV relativeFrom="paragraph">
              <wp:posOffset>16568</wp:posOffset>
            </wp:positionV>
            <wp:extent cx="1831975" cy="1376680"/>
            <wp:effectExtent l="0" t="0" r="0" b="0"/>
            <wp:wrapNone/>
            <wp:docPr id="95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1831975" cy="1376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32FD5" w:rsidRDefault="00C55465" w:rsidP="00732FD5">
      <w:pPr>
        <w:pStyle w:val="Paragraphedeliste"/>
        <w:autoSpaceDE w:val="0"/>
        <w:autoSpaceDN w:val="0"/>
        <w:adjustRightInd w:val="0"/>
        <w:spacing w:after="0" w:line="240" w:lineRule="auto"/>
        <w:rPr>
          <w:rFonts w:cs="Arial"/>
          <w:b/>
          <w:szCs w:val="24"/>
        </w:rPr>
      </w:pPr>
      <w:r>
        <w:rPr>
          <w:rFonts w:cs="Arial"/>
          <w:b/>
          <w:noProof/>
          <w:szCs w:val="24"/>
          <w:lang w:eastAsia="fr-FR"/>
        </w:rPr>
        <w:drawing>
          <wp:anchor distT="0" distB="0" distL="114300" distR="114300" simplePos="0" relativeHeight="251923456" behindDoc="0" locked="0" layoutInCell="1" allowOverlap="1" wp14:anchorId="76A2190A" wp14:editId="43A79283">
            <wp:simplePos x="0" y="0"/>
            <wp:positionH relativeFrom="column">
              <wp:posOffset>-1270</wp:posOffset>
            </wp:positionH>
            <wp:positionV relativeFrom="paragraph">
              <wp:posOffset>62865</wp:posOffset>
            </wp:positionV>
            <wp:extent cx="1603375" cy="1894205"/>
            <wp:effectExtent l="0" t="0" r="0" b="0"/>
            <wp:wrapNone/>
            <wp:docPr id="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1603375" cy="1894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pStyle w:val="Paragraphedeliste"/>
        <w:autoSpaceDE w:val="0"/>
        <w:autoSpaceDN w:val="0"/>
        <w:adjustRightInd w:val="0"/>
        <w:spacing w:after="0" w:line="240" w:lineRule="auto"/>
        <w:rPr>
          <w:rFonts w:cs="Arial"/>
          <w:b/>
          <w:szCs w:val="24"/>
        </w:rPr>
      </w:pPr>
    </w:p>
    <w:p w:rsidR="00732FD5" w:rsidRDefault="00732FD5" w:rsidP="00732FD5">
      <w:pPr>
        <w:autoSpaceDE w:val="0"/>
        <w:autoSpaceDN w:val="0"/>
        <w:adjustRightInd w:val="0"/>
        <w:spacing w:after="0" w:line="240" w:lineRule="auto"/>
        <w:rPr>
          <w:rFonts w:cs="Arial"/>
          <w:b/>
          <w:szCs w:val="24"/>
        </w:rPr>
      </w:pPr>
    </w:p>
    <w:p w:rsidR="00E512B4" w:rsidRDefault="00E512B4" w:rsidP="00732FD5">
      <w:pPr>
        <w:autoSpaceDE w:val="0"/>
        <w:autoSpaceDN w:val="0"/>
        <w:adjustRightInd w:val="0"/>
        <w:spacing w:after="0" w:line="240" w:lineRule="auto"/>
        <w:rPr>
          <w:rFonts w:cs="Arial"/>
          <w:b/>
          <w:szCs w:val="24"/>
        </w:rPr>
      </w:pPr>
    </w:p>
    <w:p w:rsidR="00E512B4" w:rsidRDefault="00E512B4" w:rsidP="00732FD5">
      <w:pPr>
        <w:autoSpaceDE w:val="0"/>
        <w:autoSpaceDN w:val="0"/>
        <w:adjustRightInd w:val="0"/>
        <w:spacing w:after="0" w:line="240" w:lineRule="auto"/>
        <w:rPr>
          <w:rFonts w:cs="Arial"/>
          <w:b/>
          <w:szCs w:val="24"/>
        </w:rPr>
      </w:pPr>
    </w:p>
    <w:p w:rsidR="00C55465" w:rsidRPr="005A7674" w:rsidRDefault="00C55465" w:rsidP="00C55465">
      <w:pPr>
        <w:pStyle w:val="Paragraphedeliste"/>
        <w:numPr>
          <w:ilvl w:val="1"/>
          <w:numId w:val="25"/>
        </w:numPr>
        <w:autoSpaceDE w:val="0"/>
        <w:autoSpaceDN w:val="0"/>
        <w:adjustRightInd w:val="0"/>
        <w:spacing w:after="0" w:line="240" w:lineRule="auto"/>
        <w:ind w:left="627" w:hanging="627"/>
        <w:rPr>
          <w:rFonts w:cs="Arial"/>
          <w:b/>
          <w:bCs/>
          <w:szCs w:val="24"/>
        </w:rPr>
      </w:pPr>
      <w:r>
        <w:rPr>
          <w:rFonts w:cs="Arial"/>
          <w:b/>
          <w:szCs w:val="24"/>
        </w:rPr>
        <w:t>Précautions d’utilisation.</w:t>
      </w:r>
    </w:p>
    <w:p w:rsidR="00C55465" w:rsidRPr="007226E6" w:rsidRDefault="00C55465" w:rsidP="00C55465">
      <w:pPr>
        <w:autoSpaceDE w:val="0"/>
        <w:autoSpaceDN w:val="0"/>
        <w:adjustRightInd w:val="0"/>
        <w:spacing w:after="0" w:line="240" w:lineRule="auto"/>
        <w:contextualSpacing/>
        <w:rPr>
          <w:rFonts w:ascii="Calibri" w:hAnsi="Calibri" w:cs="Arial"/>
          <w:b/>
          <w:sz w:val="16"/>
          <w:szCs w:val="16"/>
          <w:lang w:eastAsia="fr-FR"/>
        </w:rPr>
      </w:pPr>
    </w:p>
    <w:p w:rsidR="00C55465" w:rsidRPr="009F1CCD" w:rsidRDefault="00C55465" w:rsidP="00C55465">
      <w:pPr>
        <w:spacing w:line="240" w:lineRule="auto"/>
        <w:jc w:val="both"/>
        <w:rPr>
          <w:rFonts w:cs="Arial"/>
          <w:szCs w:val="24"/>
          <w:lang w:eastAsia="fr-FR"/>
        </w:rPr>
      </w:pPr>
      <w:r w:rsidRPr="009F1CCD">
        <w:rPr>
          <w:rFonts w:cs="Arial"/>
          <w:szCs w:val="24"/>
          <w:lang w:eastAsia="fr-FR"/>
        </w:rPr>
        <w:t xml:space="preserve">L’utilisation d’appareils à pression de gaz étant l’objet d’une réglementation très précise,   </w:t>
      </w:r>
      <w:r w:rsidRPr="009F1CCD">
        <w:rPr>
          <w:rFonts w:cs="Arial"/>
          <w:b/>
          <w:szCs w:val="24"/>
          <w:u w:val="single"/>
          <w:lang w:eastAsia="fr-FR"/>
        </w:rPr>
        <w:t>il est impératif de respecter les prescriptions en vigueur</w:t>
      </w:r>
      <w:r w:rsidRPr="009F1CCD">
        <w:rPr>
          <w:rFonts w:cs="Arial"/>
          <w:szCs w:val="24"/>
          <w:lang w:eastAsia="fr-FR"/>
        </w:rPr>
        <w:t>.</w:t>
      </w:r>
    </w:p>
    <w:p w:rsidR="00C55465" w:rsidRPr="009F1CCD" w:rsidRDefault="00C55465" w:rsidP="00C55465">
      <w:pPr>
        <w:spacing w:line="240" w:lineRule="auto"/>
        <w:jc w:val="both"/>
        <w:rPr>
          <w:rFonts w:cs="Arial"/>
          <w:szCs w:val="24"/>
          <w:lang w:eastAsia="fr-FR"/>
        </w:rPr>
      </w:pPr>
      <w:r w:rsidRPr="009F1CCD">
        <w:rPr>
          <w:rFonts w:cs="Arial"/>
          <w:szCs w:val="24"/>
          <w:lang w:eastAsia="fr-FR"/>
        </w:rPr>
        <w:t>Il faut s’assurer que le tarage du limiteur de pression de protection de l’accumulateur n’est en aucun cas supérieur à la valeur de pression PS indiquée sur la plaque de l’accumulateur.</w:t>
      </w:r>
    </w:p>
    <w:p w:rsidR="00C55465" w:rsidRDefault="00C55465" w:rsidP="00C55465">
      <w:pPr>
        <w:spacing w:line="240" w:lineRule="auto"/>
        <w:jc w:val="both"/>
        <w:rPr>
          <w:rFonts w:cs="Arial"/>
          <w:szCs w:val="24"/>
          <w:lang w:eastAsia="fr-FR"/>
        </w:rPr>
      </w:pPr>
      <w:r w:rsidRPr="009F1CCD">
        <w:rPr>
          <w:rFonts w:cs="Arial"/>
          <w:szCs w:val="24"/>
          <w:lang w:eastAsia="fr-FR"/>
        </w:rPr>
        <w:t>Il doit être parfaitement assujetti à son support et être suffisamment accessible pour permettre des interventions et des contrôles.</w:t>
      </w:r>
    </w:p>
    <w:p w:rsidR="007226E6" w:rsidRPr="00C55465" w:rsidRDefault="007226E6" w:rsidP="00C55465">
      <w:pPr>
        <w:spacing w:line="240" w:lineRule="auto"/>
        <w:jc w:val="both"/>
        <w:rPr>
          <w:rFonts w:cs="Arial"/>
          <w:szCs w:val="24"/>
          <w:lang w:eastAsia="fr-FR"/>
        </w:rPr>
      </w:pPr>
    </w:p>
    <w:p w:rsidR="00C55465" w:rsidRPr="007226E6" w:rsidRDefault="00C55465" w:rsidP="007226E6">
      <w:pPr>
        <w:pStyle w:val="Paragraphedeliste"/>
        <w:numPr>
          <w:ilvl w:val="1"/>
          <w:numId w:val="25"/>
        </w:numPr>
        <w:autoSpaceDE w:val="0"/>
        <w:autoSpaceDN w:val="0"/>
        <w:adjustRightInd w:val="0"/>
        <w:spacing w:after="0" w:line="240" w:lineRule="auto"/>
        <w:ind w:left="627" w:hanging="588"/>
        <w:rPr>
          <w:rFonts w:cs="Arial"/>
          <w:b/>
          <w:bCs/>
          <w:szCs w:val="24"/>
        </w:rPr>
      </w:pPr>
      <w:r>
        <w:rPr>
          <w:rFonts w:cs="Arial"/>
          <w:b/>
          <w:szCs w:val="24"/>
        </w:rPr>
        <w:t>Mise en service et maintenance.</w:t>
      </w:r>
    </w:p>
    <w:p w:rsidR="007226E6" w:rsidRPr="007226E6" w:rsidRDefault="007226E6" w:rsidP="007226E6">
      <w:pPr>
        <w:autoSpaceDE w:val="0"/>
        <w:autoSpaceDN w:val="0"/>
        <w:adjustRightInd w:val="0"/>
        <w:spacing w:after="0" w:line="240" w:lineRule="auto"/>
        <w:rPr>
          <w:rFonts w:cs="Arial"/>
          <w:b/>
          <w:bCs/>
          <w:sz w:val="16"/>
          <w:szCs w:val="16"/>
        </w:rPr>
      </w:pPr>
    </w:p>
    <w:p w:rsidR="007226E6" w:rsidRDefault="007226E6" w:rsidP="007226E6">
      <w:pPr>
        <w:autoSpaceDE w:val="0"/>
        <w:autoSpaceDN w:val="0"/>
        <w:adjustRightInd w:val="0"/>
        <w:spacing w:after="0" w:line="240" w:lineRule="auto"/>
        <w:rPr>
          <w:rFonts w:cs="Arial"/>
          <w:b/>
          <w:bCs/>
          <w:szCs w:val="24"/>
        </w:rPr>
      </w:pPr>
    </w:p>
    <w:p w:rsidR="007226E6" w:rsidRPr="007226E6" w:rsidRDefault="007226E6" w:rsidP="007226E6">
      <w:pPr>
        <w:autoSpaceDE w:val="0"/>
        <w:autoSpaceDN w:val="0"/>
        <w:adjustRightInd w:val="0"/>
        <w:spacing w:after="0" w:line="240" w:lineRule="auto"/>
        <w:rPr>
          <w:rFonts w:cs="Arial"/>
          <w:b/>
          <w:bCs/>
          <w:szCs w:val="24"/>
        </w:rPr>
        <w:sectPr w:rsidR="007226E6" w:rsidRPr="007226E6" w:rsidSect="000B298B">
          <w:type w:val="continuous"/>
          <w:pgSz w:w="11906" w:h="16838"/>
          <w:pgMar w:top="720" w:right="720" w:bottom="720" w:left="720" w:header="708" w:footer="150" w:gutter="0"/>
          <w:cols w:num="2" w:space="709"/>
          <w:docGrid w:linePitch="360"/>
        </w:sectPr>
      </w:pPr>
    </w:p>
    <w:p w:rsidR="0086229A" w:rsidRDefault="0086229A" w:rsidP="007226E6">
      <w:pPr>
        <w:spacing w:line="240" w:lineRule="auto"/>
        <w:jc w:val="both"/>
      </w:pPr>
      <w:r w:rsidRPr="00FD7C12">
        <w:rPr>
          <w:u w:val="single"/>
        </w:rPr>
        <w:t>Avant la mise en service</w:t>
      </w:r>
      <w:r>
        <w:rPr>
          <w:u w:val="single"/>
        </w:rPr>
        <w:t xml:space="preserve"> </w:t>
      </w:r>
      <w:r w:rsidRPr="00FD7C12">
        <w:t xml:space="preserve">: </w:t>
      </w:r>
    </w:p>
    <w:p w:rsidR="0086016B" w:rsidRPr="0086016B" w:rsidRDefault="0086016B" w:rsidP="007226E6">
      <w:pPr>
        <w:numPr>
          <w:ilvl w:val="0"/>
          <w:numId w:val="18"/>
        </w:numPr>
        <w:spacing w:after="0" w:line="240" w:lineRule="auto"/>
        <w:jc w:val="both"/>
        <w:rPr>
          <w:sz w:val="22"/>
          <w:szCs w:val="22"/>
        </w:rPr>
      </w:pPr>
      <w:r w:rsidRPr="0086016B">
        <w:rPr>
          <w:sz w:val="22"/>
          <w:szCs w:val="22"/>
        </w:rPr>
        <w:t>Vérifier que l’accumulat</w:t>
      </w:r>
      <w:r w:rsidRPr="0086016B">
        <w:rPr>
          <w:sz w:val="22"/>
          <w:szCs w:val="22"/>
        </w:rPr>
        <w:t>eur possède bien un dossier d’exploitation à jour</w:t>
      </w:r>
      <w:r w:rsidRPr="0086016B">
        <w:rPr>
          <w:sz w:val="22"/>
          <w:szCs w:val="22"/>
        </w:rPr>
        <w:t>.</w:t>
      </w:r>
    </w:p>
    <w:p w:rsidR="0086229A" w:rsidRPr="0086016B" w:rsidRDefault="0086229A" w:rsidP="0086229A">
      <w:pPr>
        <w:numPr>
          <w:ilvl w:val="0"/>
          <w:numId w:val="18"/>
        </w:numPr>
        <w:spacing w:after="0" w:line="240" w:lineRule="auto"/>
        <w:jc w:val="both"/>
        <w:rPr>
          <w:sz w:val="22"/>
          <w:szCs w:val="22"/>
        </w:rPr>
      </w:pPr>
      <w:r w:rsidRPr="0086016B">
        <w:rPr>
          <w:sz w:val="22"/>
          <w:szCs w:val="22"/>
        </w:rPr>
        <w:t xml:space="preserve"> Vérifier que l’accumulateur soit bien gonflé en azote à la pression requise.</w:t>
      </w:r>
    </w:p>
    <w:p w:rsidR="0086229A" w:rsidRPr="0086016B" w:rsidRDefault="0086229A" w:rsidP="0086229A">
      <w:pPr>
        <w:numPr>
          <w:ilvl w:val="0"/>
          <w:numId w:val="18"/>
        </w:numPr>
        <w:spacing w:after="0" w:line="240" w:lineRule="auto"/>
        <w:jc w:val="both"/>
        <w:rPr>
          <w:sz w:val="22"/>
          <w:szCs w:val="22"/>
        </w:rPr>
      </w:pPr>
      <w:r w:rsidRPr="0086016B">
        <w:rPr>
          <w:sz w:val="22"/>
          <w:szCs w:val="22"/>
        </w:rPr>
        <w:t xml:space="preserve"> Contrôler l’étanchéité de la valve (eau savonneuse, produit « Mille bulles » ou équivalent).</w:t>
      </w:r>
    </w:p>
    <w:p w:rsidR="0086229A" w:rsidRPr="00A44D51" w:rsidRDefault="0086229A" w:rsidP="0086229A">
      <w:pPr>
        <w:spacing w:after="0" w:line="240" w:lineRule="auto"/>
        <w:ind w:left="720"/>
        <w:jc w:val="both"/>
        <w:rPr>
          <w:sz w:val="16"/>
          <w:szCs w:val="16"/>
        </w:rPr>
      </w:pPr>
    </w:p>
    <w:p w:rsidR="0086229A" w:rsidRDefault="0086229A" w:rsidP="0086229A">
      <w:pPr>
        <w:spacing w:after="0" w:line="240" w:lineRule="auto"/>
        <w:jc w:val="both"/>
      </w:pPr>
      <w:r>
        <w:t>Avant toute intervention sur le circuit hydraulique il faut décharger complètement l’accumulateur et vérifier que la pression est à zéro au niveau du bloc de sécurité. Isoler l’accumulateur du circuit en fermant la vanne d’isolement.</w:t>
      </w:r>
    </w:p>
    <w:p w:rsidR="0086229A" w:rsidRPr="00FD7C12" w:rsidRDefault="0086229A" w:rsidP="0086229A">
      <w:pPr>
        <w:spacing w:line="240" w:lineRule="auto"/>
        <w:jc w:val="both"/>
      </w:pPr>
      <w:r>
        <w:t>Avant de déposer</w:t>
      </w:r>
      <w:r w:rsidRPr="00FD7C12">
        <w:t xml:space="preserve"> l’accumulateur</w:t>
      </w:r>
      <w:r>
        <w:t xml:space="preserve"> de l’installation, s’assurer</w:t>
      </w:r>
      <w:r w:rsidRPr="00FD7C12">
        <w:t xml:space="preserve"> que la pression de l’huile est à 0 (zéro)</w:t>
      </w:r>
      <w:r>
        <w:t>.</w:t>
      </w:r>
    </w:p>
    <w:p w:rsidR="0086229A" w:rsidRPr="00AB56D9" w:rsidRDefault="0086229A" w:rsidP="0086229A">
      <w:pPr>
        <w:jc w:val="center"/>
        <w:rPr>
          <w:b/>
          <w:sz w:val="28"/>
          <w:szCs w:val="28"/>
        </w:rPr>
      </w:pPr>
      <w:r w:rsidRPr="00CE25AC">
        <w:rPr>
          <w:b/>
          <w:sz w:val="28"/>
          <w:szCs w:val="28"/>
        </w:rPr>
        <w:t>Le non-respect de ces règles peut mettre votre vie en danger</w:t>
      </w:r>
    </w:p>
    <w:p w:rsidR="00583B88" w:rsidRDefault="00583B88" w:rsidP="000B298B">
      <w:pPr>
        <w:rPr>
          <w:rFonts w:ascii="Calibri" w:hAnsi="Calibri"/>
          <w:b/>
          <w:sz w:val="16"/>
          <w:szCs w:val="16"/>
          <w:lang w:eastAsia="fr-FR"/>
        </w:rPr>
      </w:pPr>
    </w:p>
    <w:p w:rsidR="00C55465" w:rsidRPr="007313E5" w:rsidRDefault="00C55465" w:rsidP="000B298B">
      <w:pPr>
        <w:rPr>
          <w:rFonts w:ascii="Calibri" w:hAnsi="Calibri"/>
          <w:b/>
          <w:sz w:val="16"/>
          <w:szCs w:val="16"/>
          <w:lang w:eastAsia="fr-FR"/>
        </w:rPr>
        <w:sectPr w:rsidR="00C55465" w:rsidRPr="007313E5" w:rsidSect="0086229A">
          <w:type w:val="continuous"/>
          <w:pgSz w:w="11906" w:h="16838"/>
          <w:pgMar w:top="720" w:right="720" w:bottom="720" w:left="720" w:header="708" w:footer="150" w:gutter="0"/>
          <w:cols w:space="709"/>
          <w:docGrid w:linePitch="360"/>
        </w:sectPr>
      </w:pPr>
    </w:p>
    <w:p w:rsidR="00F970EF" w:rsidRPr="009F1CCD" w:rsidRDefault="00931381" w:rsidP="009F1CCD">
      <w:pPr>
        <w:pStyle w:val="Paragraphedeliste"/>
        <w:numPr>
          <w:ilvl w:val="0"/>
          <w:numId w:val="16"/>
        </w:numPr>
        <w:jc w:val="both"/>
        <w:rPr>
          <w:b/>
          <w:sz w:val="28"/>
          <w:szCs w:val="28"/>
        </w:rPr>
      </w:pPr>
      <w:r w:rsidRPr="00C55465">
        <w:rPr>
          <w:rFonts w:cs="Arial"/>
          <w:b/>
          <w:sz w:val="28"/>
          <w:szCs w:val="28"/>
          <w:lang w:eastAsia="fr-FR"/>
        </w:rPr>
        <w:t>Réglementation</w:t>
      </w:r>
      <w:r w:rsidRPr="00583B88">
        <w:rPr>
          <w:rFonts w:ascii="Calibri" w:hAnsi="Calibri"/>
          <w:b/>
          <w:sz w:val="28"/>
          <w:szCs w:val="28"/>
          <w:lang w:eastAsia="fr-FR"/>
        </w:rPr>
        <w:t xml:space="preserve"> </w:t>
      </w:r>
      <w:r w:rsidRPr="00583B88">
        <w:rPr>
          <w:rFonts w:ascii="Calibri" w:hAnsi="Calibri"/>
          <w:szCs w:val="24"/>
          <w:lang w:eastAsia="fr-FR"/>
        </w:rPr>
        <w:t xml:space="preserve"> concernant les fluides du groupe 2 (fluides non dangereux).</w:t>
      </w:r>
    </w:p>
    <w:p w:rsidR="00931381" w:rsidRPr="00931381" w:rsidRDefault="00931381" w:rsidP="00931381">
      <w:pPr>
        <w:spacing w:line="240" w:lineRule="auto"/>
        <w:jc w:val="center"/>
        <w:rPr>
          <w:rFonts w:ascii="Calibri" w:hAnsi="Calibri"/>
          <w:b/>
          <w:szCs w:val="24"/>
          <w:lang w:eastAsia="fr-FR"/>
        </w:rPr>
      </w:pPr>
      <w:r w:rsidRPr="00931381">
        <w:rPr>
          <w:rFonts w:ascii="Calibri" w:hAnsi="Calibri"/>
          <w:b/>
          <w:szCs w:val="24"/>
          <w:lang w:eastAsia="fr-FR"/>
        </w:rPr>
        <w:t>Avertissement</w:t>
      </w:r>
    </w:p>
    <w:p w:rsidR="00931381" w:rsidRPr="00C55465" w:rsidRDefault="00931381" w:rsidP="00931381">
      <w:pPr>
        <w:spacing w:after="0" w:line="240" w:lineRule="auto"/>
        <w:jc w:val="both"/>
        <w:rPr>
          <w:rFonts w:ascii="Calibri" w:hAnsi="Calibri"/>
          <w:i/>
          <w:sz w:val="18"/>
          <w:szCs w:val="18"/>
          <w:lang w:eastAsia="fr-FR"/>
        </w:rPr>
      </w:pPr>
      <w:r w:rsidRPr="00C55465">
        <w:rPr>
          <w:rFonts w:ascii="Calibri" w:hAnsi="Calibri"/>
          <w:i/>
          <w:sz w:val="18"/>
          <w:szCs w:val="18"/>
          <w:lang w:eastAsia="fr-FR"/>
        </w:rPr>
        <w:t>Les informations données ci-après sont extraites du décret relatif aux équipements sous pression et des arrêtés relatifs à l’exploitation d</w:t>
      </w:r>
      <w:r w:rsidR="006B21D2" w:rsidRPr="00C55465">
        <w:rPr>
          <w:rFonts w:ascii="Calibri" w:hAnsi="Calibri"/>
          <w:i/>
          <w:sz w:val="18"/>
          <w:szCs w:val="18"/>
          <w:lang w:eastAsia="fr-FR"/>
        </w:rPr>
        <w:t xml:space="preserve">es équipements sous pression. </w:t>
      </w:r>
      <w:r w:rsidRPr="00C55465">
        <w:rPr>
          <w:rFonts w:ascii="Calibri" w:hAnsi="Calibri"/>
          <w:i/>
          <w:sz w:val="18"/>
          <w:szCs w:val="18"/>
          <w:lang w:eastAsia="fr-FR"/>
        </w:rPr>
        <w:t>Elles sont données à titre indica</w:t>
      </w:r>
      <w:r w:rsidR="006B21D2" w:rsidRPr="00C55465">
        <w:rPr>
          <w:rFonts w:ascii="Calibri" w:hAnsi="Calibri"/>
          <w:i/>
          <w:sz w:val="18"/>
          <w:szCs w:val="18"/>
          <w:lang w:eastAsia="fr-FR"/>
        </w:rPr>
        <w:t xml:space="preserve">tif et ne sont pas exhaustives. </w:t>
      </w:r>
      <w:r w:rsidRPr="00C55465">
        <w:rPr>
          <w:rFonts w:ascii="Calibri" w:hAnsi="Calibri"/>
          <w:i/>
          <w:sz w:val="18"/>
          <w:szCs w:val="18"/>
          <w:lang w:eastAsia="fr-FR"/>
        </w:rPr>
        <w:t>L’organigramme présenté donne des éléments importants mais ne permet pas à lui seul d’avoir toutes informations nécessaires au suivi en service des accumulateurs</w:t>
      </w:r>
      <w:r w:rsidR="006B21D2" w:rsidRPr="00C55465">
        <w:rPr>
          <w:rFonts w:ascii="Calibri" w:hAnsi="Calibri"/>
          <w:i/>
          <w:sz w:val="18"/>
          <w:szCs w:val="18"/>
          <w:lang w:eastAsia="fr-FR"/>
        </w:rPr>
        <w:t xml:space="preserve">. </w:t>
      </w:r>
      <w:r w:rsidRPr="00C55465">
        <w:rPr>
          <w:rFonts w:ascii="Calibri" w:hAnsi="Calibri"/>
          <w:i/>
          <w:sz w:val="18"/>
          <w:szCs w:val="18"/>
          <w:lang w:eastAsia="fr-FR"/>
        </w:rPr>
        <w:t>Il appartient au lecteur et à l’utilisateur de compléter ces informations et de s’assurer de l’évolution de la réglementation en consultant les sites officiels.</w:t>
      </w:r>
    </w:p>
    <w:p w:rsidR="00931381" w:rsidRPr="006B21D2" w:rsidRDefault="00931381" w:rsidP="00931381">
      <w:pPr>
        <w:spacing w:after="0"/>
        <w:rPr>
          <w:rFonts w:ascii="Calibri" w:hAnsi="Calibri"/>
          <w:sz w:val="16"/>
          <w:szCs w:val="16"/>
          <w:u w:val="single"/>
          <w:lang w:eastAsia="fr-FR"/>
        </w:rPr>
      </w:pPr>
    </w:p>
    <w:p w:rsidR="007313E5" w:rsidRPr="007313E5" w:rsidRDefault="007313E5" w:rsidP="0086016B">
      <w:pPr>
        <w:spacing w:line="240" w:lineRule="auto"/>
        <w:jc w:val="both"/>
        <w:rPr>
          <w:rFonts w:ascii="Eras Bold ITC" w:hAnsi="Eras Bold ITC"/>
          <w:color w:val="0070C0"/>
        </w:rPr>
      </w:pPr>
      <w:r>
        <w:rPr>
          <w:rFonts w:ascii="Eras Bold ITC" w:hAnsi="Eras Bold ITC"/>
          <w:color w:val="0070C0"/>
        </w:rPr>
        <w:t>Mon accumulateur est-il soumis à la réglementation</w:t>
      </w:r>
      <w:r w:rsidRPr="00441049">
        <w:rPr>
          <w:rFonts w:ascii="Eras Bold ITC" w:hAnsi="Eras Bold ITC"/>
          <w:color w:val="0070C0"/>
        </w:rPr>
        <w:t> ?</w:t>
      </w:r>
    </w:p>
    <w:p w:rsidR="00931381" w:rsidRPr="00931381" w:rsidRDefault="00931381" w:rsidP="0086016B">
      <w:pPr>
        <w:spacing w:after="0" w:line="240" w:lineRule="auto"/>
        <w:rPr>
          <w:rFonts w:ascii="Calibri" w:hAnsi="Calibri"/>
          <w:sz w:val="22"/>
          <w:szCs w:val="22"/>
          <w:lang w:eastAsia="fr-FR"/>
        </w:rPr>
      </w:pPr>
      <w:r w:rsidRPr="00931381">
        <w:rPr>
          <w:rFonts w:ascii="Calibri" w:hAnsi="Calibri"/>
          <w:b/>
          <w:sz w:val="22"/>
          <w:szCs w:val="22"/>
          <w:u w:val="single"/>
          <w:lang w:eastAsia="fr-FR"/>
        </w:rPr>
        <w:t>Réglementation CE</w:t>
      </w:r>
    </w:p>
    <w:p w:rsidR="00931381" w:rsidRPr="00931381" w:rsidRDefault="00931381" w:rsidP="00931381">
      <w:pPr>
        <w:spacing w:line="240" w:lineRule="auto"/>
        <w:jc w:val="both"/>
        <w:rPr>
          <w:rFonts w:ascii="Calibri" w:hAnsi="Calibri"/>
          <w:sz w:val="22"/>
          <w:szCs w:val="22"/>
          <w:lang w:eastAsia="fr-FR"/>
        </w:rPr>
      </w:pPr>
      <w:r w:rsidRPr="00931381">
        <w:rPr>
          <w:rFonts w:ascii="Calibri" w:hAnsi="Calibri"/>
          <w:sz w:val="22"/>
          <w:szCs w:val="22"/>
          <w:lang w:eastAsia="fr-FR"/>
        </w:rPr>
        <w:t>Extrait de la législation européenne.</w:t>
      </w:r>
    </w:p>
    <w:p w:rsidR="00931381" w:rsidRPr="00931381" w:rsidRDefault="00931381" w:rsidP="00931381">
      <w:pPr>
        <w:autoSpaceDE w:val="0"/>
        <w:autoSpaceDN w:val="0"/>
        <w:adjustRightInd w:val="0"/>
        <w:spacing w:after="0" w:line="240" w:lineRule="auto"/>
        <w:jc w:val="both"/>
        <w:rPr>
          <w:rFonts w:ascii="Calibri" w:hAnsi="Calibri" w:cs="Calibri"/>
          <w:bCs/>
          <w:color w:val="000000"/>
          <w:sz w:val="22"/>
          <w:szCs w:val="22"/>
          <w:lang w:eastAsia="fr-FR"/>
        </w:rPr>
      </w:pPr>
      <w:r w:rsidRPr="00931381">
        <w:rPr>
          <w:rFonts w:ascii="Calibri" w:hAnsi="Calibri" w:cs="Calibri"/>
          <w:noProof/>
          <w:color w:val="000000"/>
          <w:sz w:val="22"/>
          <w:szCs w:val="22"/>
          <w:lang w:eastAsia="fr-FR"/>
        </w:rPr>
        <w:drawing>
          <wp:anchor distT="0" distB="0" distL="114300" distR="114300" simplePos="0" relativeHeight="251810816" behindDoc="0" locked="0" layoutInCell="1" allowOverlap="1" wp14:anchorId="6859ED51" wp14:editId="5CF2245A">
            <wp:simplePos x="0" y="0"/>
            <wp:positionH relativeFrom="column">
              <wp:posOffset>-40005</wp:posOffset>
            </wp:positionH>
            <wp:positionV relativeFrom="paragraph">
              <wp:posOffset>17145</wp:posOffset>
            </wp:positionV>
            <wp:extent cx="927735" cy="924560"/>
            <wp:effectExtent l="0" t="0" r="5715" b="8890"/>
            <wp:wrapSquare wrapText="bothSides"/>
            <wp:docPr id="938" name="Image 938" descr="C:\Users\Michel\AppData\Local\Microsoft\Windows\INetCache\IE\RHOIL1VN\attentio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el\AppData\Local\Microsoft\Windows\INetCache\IE\RHOIL1VN\attention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7735" cy="92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1381">
        <w:rPr>
          <w:rFonts w:ascii="Calibri" w:hAnsi="Calibri" w:cs="Calibri"/>
          <w:bCs/>
          <w:color w:val="000000"/>
          <w:sz w:val="22"/>
          <w:szCs w:val="22"/>
          <w:lang w:eastAsia="fr-FR"/>
        </w:rPr>
        <w:t xml:space="preserve">La nouvelle </w:t>
      </w:r>
      <w:r w:rsidRPr="00931381">
        <w:rPr>
          <w:rFonts w:ascii="Calibri" w:hAnsi="Calibri" w:cs="Calibri"/>
          <w:b/>
          <w:bCs/>
          <w:color w:val="000000"/>
          <w:sz w:val="22"/>
          <w:szCs w:val="22"/>
          <w:u w:val="single"/>
          <w:lang w:eastAsia="fr-FR"/>
        </w:rPr>
        <w:t>directive 2014/68/UE</w:t>
      </w:r>
      <w:r w:rsidRPr="00931381">
        <w:rPr>
          <w:rFonts w:ascii="Calibri" w:hAnsi="Calibri" w:cs="Calibri"/>
          <w:bCs/>
          <w:color w:val="000000"/>
          <w:sz w:val="22"/>
          <w:szCs w:val="22"/>
          <w:lang w:eastAsia="fr-FR"/>
        </w:rPr>
        <w:t xml:space="preserve"> du parlement européen et du conseil du 15 mai 2014 remplace l’ancienne directive 97/23/CE.</w:t>
      </w:r>
    </w:p>
    <w:p w:rsidR="00931381" w:rsidRPr="00931381" w:rsidRDefault="00931381" w:rsidP="00931381">
      <w:pPr>
        <w:autoSpaceDE w:val="0"/>
        <w:autoSpaceDN w:val="0"/>
        <w:adjustRightInd w:val="0"/>
        <w:spacing w:line="240" w:lineRule="auto"/>
        <w:jc w:val="both"/>
        <w:rPr>
          <w:rFonts w:ascii="Calibri" w:hAnsi="Calibri" w:cs="Calibri"/>
          <w:sz w:val="22"/>
          <w:szCs w:val="22"/>
          <w:lang w:eastAsia="fr-FR"/>
        </w:rPr>
      </w:pPr>
      <w:r w:rsidRPr="00931381">
        <w:rPr>
          <w:rFonts w:ascii="Calibri" w:hAnsi="Calibri" w:cs="Calibri"/>
          <w:sz w:val="22"/>
          <w:szCs w:val="22"/>
          <w:lang w:eastAsia="fr-FR"/>
        </w:rPr>
        <w:t>Elle est applicable à tous les membres de l’Union Européenne.</w:t>
      </w:r>
    </w:p>
    <w:p w:rsidR="00931381" w:rsidRPr="00931381" w:rsidRDefault="00931381" w:rsidP="00931381">
      <w:pPr>
        <w:autoSpaceDE w:val="0"/>
        <w:autoSpaceDN w:val="0"/>
        <w:adjustRightInd w:val="0"/>
        <w:spacing w:after="0" w:line="240" w:lineRule="auto"/>
        <w:jc w:val="both"/>
        <w:rPr>
          <w:rFonts w:ascii="Calibri" w:hAnsi="Calibri" w:cs="Calibri"/>
          <w:color w:val="000000"/>
          <w:sz w:val="22"/>
          <w:szCs w:val="22"/>
          <w:lang w:eastAsia="fr-FR"/>
        </w:rPr>
      </w:pPr>
      <w:r w:rsidRPr="00931381">
        <w:rPr>
          <w:rFonts w:ascii="Calibri" w:hAnsi="Calibri" w:cs="Calibri"/>
          <w:bCs/>
          <w:color w:val="000000"/>
          <w:sz w:val="22"/>
          <w:szCs w:val="22"/>
          <w:lang w:eastAsia="fr-FR"/>
        </w:rPr>
        <w:t>L’</w:t>
      </w:r>
      <w:r w:rsidRPr="00931381">
        <w:rPr>
          <w:rFonts w:ascii="Calibri" w:hAnsi="Calibri" w:cs="Calibri"/>
          <w:b/>
          <w:bCs/>
          <w:color w:val="000000"/>
          <w:sz w:val="22"/>
          <w:szCs w:val="22"/>
          <w:lang w:eastAsia="fr-FR"/>
        </w:rPr>
        <w:t xml:space="preserve">arrêté ministériel du 20/11/2017 </w:t>
      </w:r>
      <w:r w:rsidRPr="00931381">
        <w:rPr>
          <w:rFonts w:ascii="Calibri" w:hAnsi="Calibri" w:cs="Calibri"/>
          <w:color w:val="000000"/>
          <w:sz w:val="22"/>
          <w:szCs w:val="22"/>
          <w:lang w:eastAsia="fr-FR"/>
        </w:rPr>
        <w:t>relatif au suivi en service des équipements sous pression succède à l’AM du 15/03/2000.</w:t>
      </w:r>
    </w:p>
    <w:p w:rsidR="00931381" w:rsidRPr="00931381" w:rsidRDefault="00931381" w:rsidP="00931381">
      <w:pPr>
        <w:autoSpaceDE w:val="0"/>
        <w:autoSpaceDN w:val="0"/>
        <w:adjustRightInd w:val="0"/>
        <w:spacing w:after="0" w:line="240" w:lineRule="auto"/>
        <w:jc w:val="both"/>
        <w:rPr>
          <w:rFonts w:ascii="Calibri" w:hAnsi="Calibri" w:cs="Calibri"/>
          <w:color w:val="000000"/>
          <w:sz w:val="16"/>
          <w:szCs w:val="16"/>
          <w:lang w:eastAsia="fr-FR"/>
        </w:rPr>
      </w:pPr>
    </w:p>
    <w:p w:rsidR="00931381" w:rsidRPr="00931381" w:rsidRDefault="00931381" w:rsidP="00931381">
      <w:pPr>
        <w:autoSpaceDE w:val="0"/>
        <w:autoSpaceDN w:val="0"/>
        <w:adjustRightInd w:val="0"/>
        <w:spacing w:line="240" w:lineRule="auto"/>
        <w:jc w:val="center"/>
        <w:rPr>
          <w:rFonts w:ascii="Calibri" w:hAnsi="Calibri" w:cs="Calibri"/>
          <w:sz w:val="16"/>
          <w:szCs w:val="16"/>
          <w:lang w:eastAsia="fr-FR"/>
        </w:rPr>
      </w:pPr>
      <w:r w:rsidRPr="00931381">
        <w:rPr>
          <w:rFonts w:ascii="Calibri" w:hAnsi="Calibri" w:cs="Calibri"/>
          <w:sz w:val="22"/>
          <w:szCs w:val="22"/>
          <w:highlight w:val="yellow"/>
          <w:lang w:eastAsia="fr-FR"/>
        </w:rPr>
        <w:t xml:space="preserve">L’arrêté ministériel du 20 novembre 2017 est applicable à </w:t>
      </w:r>
      <w:r w:rsidRPr="00931381">
        <w:rPr>
          <w:rFonts w:ascii="Calibri" w:hAnsi="Calibri" w:cs="Calibri"/>
          <w:sz w:val="22"/>
          <w:szCs w:val="22"/>
          <w:highlight w:val="yellow"/>
          <w:u w:val="single"/>
          <w:lang w:eastAsia="fr-FR"/>
        </w:rPr>
        <w:t>compter du 1</w:t>
      </w:r>
      <w:r w:rsidRPr="00931381">
        <w:rPr>
          <w:rFonts w:ascii="Calibri" w:hAnsi="Calibri" w:cs="Calibri"/>
          <w:sz w:val="22"/>
          <w:szCs w:val="22"/>
          <w:highlight w:val="yellow"/>
          <w:u w:val="single"/>
          <w:vertAlign w:val="superscript"/>
          <w:lang w:eastAsia="fr-FR"/>
        </w:rPr>
        <w:t>er</w:t>
      </w:r>
      <w:r w:rsidRPr="00931381">
        <w:rPr>
          <w:rFonts w:ascii="Calibri" w:hAnsi="Calibri" w:cs="Calibri"/>
          <w:sz w:val="22"/>
          <w:szCs w:val="22"/>
          <w:highlight w:val="yellow"/>
          <w:u w:val="single"/>
          <w:lang w:eastAsia="fr-FR"/>
        </w:rPr>
        <w:t xml:space="preserve"> janvier 2018</w:t>
      </w:r>
      <w:r w:rsidRPr="00931381">
        <w:rPr>
          <w:rFonts w:ascii="Calibri" w:hAnsi="Calibri" w:cs="Calibri"/>
          <w:sz w:val="22"/>
          <w:szCs w:val="22"/>
          <w:highlight w:val="yellow"/>
          <w:lang w:eastAsia="fr-FR"/>
        </w:rPr>
        <w:t>.</w:t>
      </w:r>
    </w:p>
    <w:p w:rsidR="00931381" w:rsidRPr="00931381" w:rsidRDefault="00931381" w:rsidP="00931381">
      <w:pPr>
        <w:spacing w:line="240" w:lineRule="auto"/>
        <w:jc w:val="both"/>
        <w:rPr>
          <w:rFonts w:ascii="Calibri" w:hAnsi="Calibri"/>
          <w:sz w:val="22"/>
          <w:szCs w:val="22"/>
          <w:lang w:eastAsia="fr-FR"/>
        </w:rPr>
      </w:pPr>
      <w:r w:rsidRPr="00931381">
        <w:rPr>
          <w:rFonts w:ascii="Calibri" w:hAnsi="Calibri"/>
          <w:noProof/>
          <w:sz w:val="22"/>
          <w:szCs w:val="22"/>
          <w:lang w:eastAsia="fr-FR"/>
        </w:rPr>
        <w:drawing>
          <wp:anchor distT="0" distB="0" distL="114300" distR="114300" simplePos="0" relativeHeight="251809792" behindDoc="0" locked="0" layoutInCell="1" allowOverlap="1" wp14:anchorId="37AE9559" wp14:editId="3FA43DC4">
            <wp:simplePos x="0" y="0"/>
            <wp:positionH relativeFrom="column">
              <wp:posOffset>108973</wp:posOffset>
            </wp:positionH>
            <wp:positionV relativeFrom="paragraph">
              <wp:posOffset>444062</wp:posOffset>
            </wp:positionV>
            <wp:extent cx="5468587" cy="2714427"/>
            <wp:effectExtent l="0" t="0" r="0" b="0"/>
            <wp:wrapNone/>
            <wp:docPr id="9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lum bright="10000"/>
                    </a:blip>
                    <a:srcRect/>
                    <a:stretch>
                      <a:fillRect/>
                    </a:stretch>
                  </pic:blipFill>
                  <pic:spPr bwMode="auto">
                    <a:xfrm>
                      <a:off x="0" y="0"/>
                      <a:ext cx="5468587" cy="271442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31381">
        <w:rPr>
          <w:rFonts w:ascii="Calibri" w:hAnsi="Calibri"/>
          <w:sz w:val="22"/>
          <w:szCs w:val="22"/>
          <w:lang w:eastAsia="fr-FR"/>
        </w:rPr>
        <w:t>Ce diagramme c</w:t>
      </w:r>
      <w:r w:rsidR="00180E23">
        <w:rPr>
          <w:rFonts w:ascii="Calibri" w:hAnsi="Calibri"/>
          <w:sz w:val="22"/>
          <w:szCs w:val="22"/>
          <w:lang w:eastAsia="fr-FR"/>
        </w:rPr>
        <w:t>oncerne les accumulateurs hydro</w:t>
      </w:r>
      <w:r w:rsidRPr="00931381">
        <w:rPr>
          <w:rFonts w:ascii="Calibri" w:hAnsi="Calibri"/>
          <w:sz w:val="22"/>
          <w:szCs w:val="22"/>
          <w:lang w:eastAsia="fr-FR"/>
        </w:rPr>
        <w:t>pneumatiques utilisant des fluides du groupe 2 (non dangereux) et permet de savoir s’ils sont soumis à l’arrêté ministériel du 20 novembre 2017.</w:t>
      </w:r>
    </w:p>
    <w:p w:rsidR="00931381" w:rsidRDefault="00931381" w:rsidP="00326A5C">
      <w:pPr>
        <w:jc w:val="both"/>
      </w:pPr>
    </w:p>
    <w:p w:rsidR="00F058DE" w:rsidRDefault="00F058DE" w:rsidP="00326A5C">
      <w:pPr>
        <w:jc w:val="both"/>
      </w:pPr>
    </w:p>
    <w:p w:rsidR="00F058DE" w:rsidRDefault="00732FD5" w:rsidP="00326A5C">
      <w:pPr>
        <w:jc w:val="both"/>
      </w:pPr>
      <w:r>
        <w:rPr>
          <w:noProof/>
          <w:lang w:eastAsia="fr-FR"/>
        </w:rPr>
        <mc:AlternateContent>
          <mc:Choice Requires="wps">
            <w:drawing>
              <wp:anchor distT="0" distB="0" distL="114300" distR="114300" simplePos="0" relativeHeight="251814912" behindDoc="0" locked="0" layoutInCell="1" allowOverlap="1" wp14:anchorId="6CCD430C" wp14:editId="19920C1D">
                <wp:simplePos x="0" y="0"/>
                <wp:positionH relativeFrom="column">
                  <wp:posOffset>4058920</wp:posOffset>
                </wp:positionH>
                <wp:positionV relativeFrom="paragraph">
                  <wp:posOffset>242570</wp:posOffset>
                </wp:positionV>
                <wp:extent cx="1514475" cy="763270"/>
                <wp:effectExtent l="0" t="0" r="28575" b="17780"/>
                <wp:wrapNone/>
                <wp:docPr id="1039" name="Zone de texte 1039"/>
                <wp:cNvGraphicFramePr/>
                <a:graphic xmlns:a="http://schemas.openxmlformats.org/drawingml/2006/main">
                  <a:graphicData uri="http://schemas.microsoft.com/office/word/2010/wordprocessingShape">
                    <wps:wsp>
                      <wps:cNvSpPr txBox="1"/>
                      <wps:spPr>
                        <a:xfrm>
                          <a:off x="0" y="0"/>
                          <a:ext cx="1514475" cy="763270"/>
                        </a:xfrm>
                        <a:prstGeom prst="rect">
                          <a:avLst/>
                        </a:prstGeom>
                        <a:solidFill>
                          <a:srgbClr val="FF0000"/>
                        </a:solidFill>
                        <a:ln w="12700">
                          <a:solidFill>
                            <a:sysClr val="windowText" lastClr="000000"/>
                          </a:solidFill>
                        </a:ln>
                        <a:effectLst/>
                      </wps:spPr>
                      <wps:txbx>
                        <w:txbxContent>
                          <w:p w:rsidR="008B4CBD" w:rsidRPr="007914DC"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Pr>
                                <w:rFonts w:ascii="Bahnschrift SemiBold SemiConden" w:hAnsi="Bahnschrift SemiBold SemiConden"/>
                                <w:color w:val="FFFFFF" w:themeColor="background1"/>
                                <w:sz w:val="16"/>
                                <w:szCs w:val="16"/>
                              </w:rPr>
                              <w:t>Accumulateur soumis à l’arrêté ministériel du 20 novembre 2017</w:t>
                            </w:r>
                          </w:p>
                        </w:txbxContent>
                      </wps:txbx>
                      <wps:bodyPr rot="0" spcFirstLastPara="0" vertOverflow="overflow" horzOverflow="overflow" vert="horz" wrap="square" lIns="0" tIns="21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9" o:spid="_x0000_s1211" type="#_x0000_t202" style="position:absolute;left:0;text-align:left;margin-left:319.6pt;margin-top:19.1pt;width:119.25pt;height:60.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" fillcolor="red" strokecolor="windowText" strokeweight="1pt">
                <v:textbox inset="0,6mm,0,0">
                  <w:txbxContent>
                    <w:p w:rsidR="008B4CBD" w:rsidRPr="007914DC"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Pr>
                          <w:rFonts w:ascii="Bahnschrift SemiBold SemiConden" w:hAnsi="Bahnschrift SemiBold SemiConden"/>
                          <w:color w:val="FFFFFF" w:themeColor="background1"/>
                          <w:sz w:val="16"/>
                          <w:szCs w:val="16"/>
                        </w:rPr>
                        <w:t>Accumulateur soumis à l’arrêté ministériel du 20 novembre 2017</w:t>
                      </w:r>
                    </w:p>
                  </w:txbxContent>
                </v:textbox>
              </v:shape>
            </w:pict>
          </mc:Fallback>
        </mc:AlternateContent>
      </w:r>
      <w:r>
        <w:rPr>
          <w:noProof/>
          <w:lang w:eastAsia="fr-FR"/>
        </w:rPr>
        <mc:AlternateContent>
          <mc:Choice Requires="wps">
            <w:drawing>
              <wp:anchor distT="0" distB="0" distL="114300" distR="114300" simplePos="0" relativeHeight="251813888" behindDoc="0" locked="0" layoutInCell="1" allowOverlap="1" wp14:anchorId="12E76577" wp14:editId="522C5128">
                <wp:simplePos x="0" y="0"/>
                <wp:positionH relativeFrom="column">
                  <wp:posOffset>2460625</wp:posOffset>
                </wp:positionH>
                <wp:positionV relativeFrom="paragraph">
                  <wp:posOffset>242570</wp:posOffset>
                </wp:positionV>
                <wp:extent cx="1520190" cy="763270"/>
                <wp:effectExtent l="0" t="0" r="22860" b="17780"/>
                <wp:wrapNone/>
                <wp:docPr id="1038" name="Zone de texte 1038"/>
                <wp:cNvGraphicFramePr/>
                <a:graphic xmlns:a="http://schemas.openxmlformats.org/drawingml/2006/main">
                  <a:graphicData uri="http://schemas.microsoft.com/office/word/2010/wordprocessingShape">
                    <wps:wsp>
                      <wps:cNvSpPr txBox="1"/>
                      <wps:spPr>
                        <a:xfrm>
                          <a:off x="0" y="0"/>
                          <a:ext cx="1520190" cy="763270"/>
                        </a:xfrm>
                        <a:prstGeom prst="rect">
                          <a:avLst/>
                        </a:prstGeom>
                        <a:solidFill>
                          <a:srgbClr val="FF0000"/>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B4CBD"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sidRPr="007914DC">
                              <w:rPr>
                                <w:rFonts w:ascii="Bahnschrift SemiBold SemiConden" w:hAnsi="Bahnschrift SemiBold SemiConden"/>
                                <w:color w:val="FFFFFF" w:themeColor="background1"/>
                                <w:sz w:val="16"/>
                                <w:szCs w:val="16"/>
                              </w:rPr>
                              <w:t>Pas soumis à l’arrêté ministériel du 27 novembre 2017</w:t>
                            </w:r>
                          </w:p>
                          <w:p w:rsidR="008B4CBD" w:rsidRPr="007914DC"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Pr>
                                <w:rFonts w:ascii="Bahnschrift SemiBold SemiConden" w:hAnsi="Bahnschrift SemiBold SemiConden"/>
                                <w:color w:val="FFFFFF" w:themeColor="background1"/>
                                <w:sz w:val="16"/>
                                <w:szCs w:val="16"/>
                              </w:rPr>
                              <w:t>Montage suivant les règles de l’hydraulique</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8" o:spid="_x0000_s1212" type="#_x0000_t202" style="position:absolute;left:0;text-align:left;margin-left:193.75pt;margin-top:19.1pt;width:119.7pt;height:60.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" fillcolor="red" strokecolor="black [3213]" strokeweight="1pt">
                <v:textbox inset="0,2mm,0,0">
                  <w:txbxContent>
                    <w:p w:rsidR="008B4CBD"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sidRPr="007914DC">
                        <w:rPr>
                          <w:rFonts w:ascii="Bahnschrift SemiBold SemiConden" w:hAnsi="Bahnschrift SemiBold SemiConden"/>
                          <w:color w:val="FFFFFF" w:themeColor="background1"/>
                          <w:sz w:val="16"/>
                          <w:szCs w:val="16"/>
                        </w:rPr>
                        <w:t>Pas soumis à l’arrêté ministériel du 27 novembre 2017</w:t>
                      </w:r>
                    </w:p>
                    <w:p w:rsidR="008B4CBD" w:rsidRPr="007914DC" w:rsidRDefault="008B4CBD" w:rsidP="0029160C">
                      <w:pPr>
                        <w:pStyle w:val="Paragraphedeliste"/>
                        <w:numPr>
                          <w:ilvl w:val="0"/>
                          <w:numId w:val="19"/>
                        </w:numPr>
                        <w:ind w:left="285" w:hanging="153"/>
                        <w:rPr>
                          <w:rFonts w:ascii="Bahnschrift SemiBold SemiConden" w:hAnsi="Bahnschrift SemiBold SemiConden"/>
                          <w:color w:val="FFFFFF" w:themeColor="background1"/>
                          <w:sz w:val="16"/>
                          <w:szCs w:val="16"/>
                        </w:rPr>
                      </w:pPr>
                      <w:r>
                        <w:rPr>
                          <w:rFonts w:ascii="Bahnschrift SemiBold SemiConden" w:hAnsi="Bahnschrift SemiBold SemiConden"/>
                          <w:color w:val="FFFFFF" w:themeColor="background1"/>
                          <w:sz w:val="16"/>
                          <w:szCs w:val="16"/>
                        </w:rPr>
                        <w:t>Montage suivant les règles de l’hydraulique</w:t>
                      </w:r>
                    </w:p>
                  </w:txbxContent>
                </v:textbox>
              </v:shape>
            </w:pict>
          </mc:Fallback>
        </mc:AlternateContent>
      </w:r>
    </w:p>
    <w:p w:rsidR="00F058DE" w:rsidRDefault="00F058DE" w:rsidP="00326A5C">
      <w:pPr>
        <w:jc w:val="both"/>
      </w:pPr>
    </w:p>
    <w:p w:rsidR="00F058DE" w:rsidRDefault="00F058DE" w:rsidP="00326A5C">
      <w:pPr>
        <w:jc w:val="both"/>
      </w:pPr>
    </w:p>
    <w:p w:rsidR="00F058DE" w:rsidRDefault="00732FD5" w:rsidP="00326A5C">
      <w:pPr>
        <w:jc w:val="both"/>
      </w:pPr>
      <w:r>
        <w:rPr>
          <w:noProof/>
          <w:lang w:eastAsia="fr-FR"/>
        </w:rPr>
        <mc:AlternateContent>
          <mc:Choice Requires="wps">
            <w:drawing>
              <wp:anchor distT="0" distB="0" distL="114300" distR="114300" simplePos="0" relativeHeight="251816960" behindDoc="0" locked="0" layoutInCell="1" allowOverlap="1" wp14:anchorId="4D1896E5" wp14:editId="4361A236">
                <wp:simplePos x="0" y="0"/>
                <wp:positionH relativeFrom="column">
                  <wp:posOffset>2820390</wp:posOffset>
                </wp:positionH>
                <wp:positionV relativeFrom="paragraph">
                  <wp:posOffset>50636</wp:posOffset>
                </wp:positionV>
                <wp:extent cx="2715895" cy="1066330"/>
                <wp:effectExtent l="0" t="0" r="8255" b="635"/>
                <wp:wrapNone/>
                <wp:docPr id="1041" name="Zone de texte 1041"/>
                <wp:cNvGraphicFramePr/>
                <a:graphic xmlns:a="http://schemas.openxmlformats.org/drawingml/2006/main">
                  <a:graphicData uri="http://schemas.microsoft.com/office/word/2010/wordprocessingShape">
                    <wps:wsp>
                      <wps:cNvSpPr txBox="1"/>
                      <wps:spPr>
                        <a:xfrm>
                          <a:off x="0" y="0"/>
                          <a:ext cx="2715895" cy="1066330"/>
                        </a:xfrm>
                        <a:prstGeom prst="rect">
                          <a:avLst/>
                        </a:prstGeom>
                        <a:solidFill>
                          <a:sysClr val="window" lastClr="FFFFFF"/>
                        </a:solidFill>
                        <a:ln w="6350">
                          <a:noFill/>
                        </a:ln>
                        <a:effectLst/>
                      </wps:spPr>
                      <wps:txbx>
                        <w:txbxContent>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Exemple</w:t>
                            </w:r>
                            <w:r>
                              <w:rPr>
                                <w:rFonts w:ascii="Arial Narrow" w:hAnsi="Arial Narrow"/>
                                <w:b/>
                                <w:sz w:val="18"/>
                                <w:szCs w:val="18"/>
                              </w:rPr>
                              <w:t>.</w:t>
                            </w:r>
                          </w:p>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Accumulateur hydropneumatique :</w:t>
                            </w:r>
                          </w:p>
                          <w:p w:rsidR="008B4CBD" w:rsidRPr="0080233C" w:rsidRDefault="008B4CBD" w:rsidP="0029160C">
                            <w:pPr>
                              <w:pStyle w:val="Paragraphedeliste"/>
                              <w:numPr>
                                <w:ilvl w:val="0"/>
                                <w:numId w:val="20"/>
                              </w:numPr>
                              <w:spacing w:after="0" w:line="240" w:lineRule="auto"/>
                              <w:rPr>
                                <w:rFonts w:ascii="Arial Narrow" w:hAnsi="Arial Narrow"/>
                                <w:b/>
                                <w:sz w:val="18"/>
                                <w:szCs w:val="18"/>
                              </w:rPr>
                            </w:pPr>
                            <w:r w:rsidRPr="0080233C">
                              <w:rPr>
                                <w:rFonts w:ascii="Arial Narrow" w:hAnsi="Arial Narrow"/>
                                <w:b/>
                                <w:sz w:val="18"/>
                                <w:szCs w:val="18"/>
                              </w:rPr>
                              <w:t>Volume nominal de 1,5 litre</w:t>
                            </w:r>
                          </w:p>
                          <w:p w:rsidR="008B4CBD" w:rsidRPr="0080233C" w:rsidRDefault="008B4CBD" w:rsidP="0029160C">
                            <w:pPr>
                              <w:pStyle w:val="Paragraphedeliste"/>
                              <w:numPr>
                                <w:ilvl w:val="0"/>
                                <w:numId w:val="20"/>
                              </w:numPr>
                              <w:spacing w:after="0" w:line="240" w:lineRule="auto"/>
                              <w:rPr>
                                <w:rFonts w:ascii="Arial Narrow" w:hAnsi="Arial Narrow"/>
                                <w:b/>
                                <w:sz w:val="18"/>
                                <w:szCs w:val="18"/>
                              </w:rPr>
                            </w:pPr>
                            <w:r w:rsidRPr="0080233C">
                              <w:rPr>
                                <w:rFonts w:ascii="Arial Narrow" w:hAnsi="Arial Narrow"/>
                                <w:b/>
                                <w:sz w:val="18"/>
                                <w:szCs w:val="18"/>
                              </w:rPr>
                              <w:t>Pression maximale de 330 bars</w:t>
                            </w:r>
                          </w:p>
                          <w:p w:rsidR="008B4CBD" w:rsidRPr="0080233C" w:rsidRDefault="008B4CBD" w:rsidP="00732FD5">
                            <w:pPr>
                              <w:spacing w:after="0" w:line="240" w:lineRule="auto"/>
                              <w:ind w:left="284"/>
                              <w:rPr>
                                <w:rFonts w:ascii="Arial Narrow" w:hAnsi="Arial Narrow"/>
                                <w:b/>
                                <w:sz w:val="18"/>
                                <w:szCs w:val="18"/>
                              </w:rPr>
                            </w:pPr>
                            <w:r w:rsidRPr="0080233C">
                              <w:rPr>
                                <w:rFonts w:ascii="Arial Narrow" w:hAnsi="Arial Narrow"/>
                                <w:b/>
                                <w:sz w:val="18"/>
                                <w:szCs w:val="18"/>
                              </w:rPr>
                              <w:t>PS x V = 495 bar.L</w:t>
                            </w:r>
                          </w:p>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Le produit PS x V étant supérieur à 200 bar.L, l’accumulateur est soumis à l’AM du 20/11/2017.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1" o:spid="_x0000_s1213" type="#_x0000_t202" style="position:absolute;left:0;text-align:left;margin-left:222.1pt;margin-top:4pt;width:213.85pt;height:83.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" fillcolor="window" stroked="f" strokeweight=".5pt">
                <v:textbox>
                  <w:txbxContent>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Exemple</w:t>
                      </w:r>
                      <w:r>
                        <w:rPr>
                          <w:rFonts w:ascii="Arial Narrow" w:hAnsi="Arial Narrow"/>
                          <w:b/>
                          <w:sz w:val="18"/>
                          <w:szCs w:val="18"/>
                        </w:rPr>
                        <w:t>.</w:t>
                      </w:r>
                    </w:p>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Accumulateur hydropneumatique :</w:t>
                      </w:r>
                    </w:p>
                    <w:p w:rsidR="008B4CBD" w:rsidRPr="0080233C" w:rsidRDefault="008B4CBD" w:rsidP="0029160C">
                      <w:pPr>
                        <w:pStyle w:val="Paragraphedeliste"/>
                        <w:numPr>
                          <w:ilvl w:val="0"/>
                          <w:numId w:val="20"/>
                        </w:numPr>
                        <w:spacing w:after="0" w:line="240" w:lineRule="auto"/>
                        <w:rPr>
                          <w:rFonts w:ascii="Arial Narrow" w:hAnsi="Arial Narrow"/>
                          <w:b/>
                          <w:sz w:val="18"/>
                          <w:szCs w:val="18"/>
                        </w:rPr>
                      </w:pPr>
                      <w:r w:rsidRPr="0080233C">
                        <w:rPr>
                          <w:rFonts w:ascii="Arial Narrow" w:hAnsi="Arial Narrow"/>
                          <w:b/>
                          <w:sz w:val="18"/>
                          <w:szCs w:val="18"/>
                        </w:rPr>
                        <w:t>Volume nominal de 1,5 litre</w:t>
                      </w:r>
                    </w:p>
                    <w:p w:rsidR="008B4CBD" w:rsidRPr="0080233C" w:rsidRDefault="008B4CBD" w:rsidP="0029160C">
                      <w:pPr>
                        <w:pStyle w:val="Paragraphedeliste"/>
                        <w:numPr>
                          <w:ilvl w:val="0"/>
                          <w:numId w:val="20"/>
                        </w:numPr>
                        <w:spacing w:after="0" w:line="240" w:lineRule="auto"/>
                        <w:rPr>
                          <w:rFonts w:ascii="Arial Narrow" w:hAnsi="Arial Narrow"/>
                          <w:b/>
                          <w:sz w:val="18"/>
                          <w:szCs w:val="18"/>
                        </w:rPr>
                      </w:pPr>
                      <w:r w:rsidRPr="0080233C">
                        <w:rPr>
                          <w:rFonts w:ascii="Arial Narrow" w:hAnsi="Arial Narrow"/>
                          <w:b/>
                          <w:sz w:val="18"/>
                          <w:szCs w:val="18"/>
                        </w:rPr>
                        <w:t>Pression maximale de 330 bars</w:t>
                      </w:r>
                    </w:p>
                    <w:p w:rsidR="008B4CBD" w:rsidRPr="0080233C" w:rsidRDefault="008B4CBD" w:rsidP="00732FD5">
                      <w:pPr>
                        <w:spacing w:after="0" w:line="240" w:lineRule="auto"/>
                        <w:ind w:left="284"/>
                        <w:rPr>
                          <w:rFonts w:ascii="Arial Narrow" w:hAnsi="Arial Narrow"/>
                          <w:b/>
                          <w:sz w:val="18"/>
                          <w:szCs w:val="18"/>
                        </w:rPr>
                      </w:pPr>
                      <w:r w:rsidRPr="0080233C">
                        <w:rPr>
                          <w:rFonts w:ascii="Arial Narrow" w:hAnsi="Arial Narrow"/>
                          <w:b/>
                          <w:sz w:val="18"/>
                          <w:szCs w:val="18"/>
                        </w:rPr>
                        <w:t>PS x V = 495 bar.L</w:t>
                      </w:r>
                    </w:p>
                    <w:p w:rsidR="008B4CBD" w:rsidRPr="0080233C" w:rsidRDefault="008B4CBD" w:rsidP="00732FD5">
                      <w:pPr>
                        <w:spacing w:after="0" w:line="240" w:lineRule="auto"/>
                        <w:rPr>
                          <w:rFonts w:ascii="Arial Narrow" w:hAnsi="Arial Narrow"/>
                          <w:b/>
                          <w:sz w:val="18"/>
                          <w:szCs w:val="18"/>
                        </w:rPr>
                      </w:pPr>
                      <w:r w:rsidRPr="0080233C">
                        <w:rPr>
                          <w:rFonts w:ascii="Arial Narrow" w:hAnsi="Arial Narrow"/>
                          <w:b/>
                          <w:sz w:val="18"/>
                          <w:szCs w:val="18"/>
                        </w:rPr>
                        <w:t>Le produit PS x V étant supérieur à 200 bar.L, l’accumulateur est soumis à l’AM du 20/11/2017.</w:t>
                      </w:r>
                    </w:p>
                  </w:txbxContent>
                </v:textbox>
              </v:shape>
            </w:pict>
          </mc:Fallback>
        </mc:AlternateContent>
      </w:r>
    </w:p>
    <w:p w:rsidR="00F058DE" w:rsidRDefault="00732FD5" w:rsidP="00326A5C">
      <w:pPr>
        <w:jc w:val="both"/>
      </w:pPr>
      <w:r>
        <w:rPr>
          <w:noProof/>
          <w:lang w:eastAsia="fr-FR"/>
        </w:rPr>
        <mc:AlternateContent>
          <mc:Choice Requires="wps">
            <w:drawing>
              <wp:anchor distT="0" distB="0" distL="114300" distR="114300" simplePos="0" relativeHeight="251925504" behindDoc="0" locked="0" layoutInCell="1" allowOverlap="1" wp14:anchorId="075FC472" wp14:editId="000005E3">
                <wp:simplePos x="0" y="0"/>
                <wp:positionH relativeFrom="column">
                  <wp:posOffset>-74295</wp:posOffset>
                </wp:positionH>
                <wp:positionV relativeFrom="paragraph">
                  <wp:posOffset>299085</wp:posOffset>
                </wp:positionV>
                <wp:extent cx="2750820" cy="542290"/>
                <wp:effectExtent l="0" t="0" r="0" b="0"/>
                <wp:wrapNone/>
                <wp:docPr id="993" name="Zone de texte 993"/>
                <wp:cNvGraphicFramePr/>
                <a:graphic xmlns:a="http://schemas.openxmlformats.org/drawingml/2006/main">
                  <a:graphicData uri="http://schemas.microsoft.com/office/word/2010/wordprocessingShape">
                    <wps:wsp>
                      <wps:cNvSpPr txBox="1"/>
                      <wps:spPr>
                        <a:xfrm>
                          <a:off x="0" y="0"/>
                          <a:ext cx="2750820" cy="542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CBD" w:rsidRPr="00BA2C0C" w:rsidRDefault="008B4CBD" w:rsidP="00732FD5">
                            <w:pPr>
                              <w:rPr>
                                <w:rFonts w:ascii="Arial Narrow" w:hAnsi="Arial Narrow"/>
                                <w:b/>
                                <w:i/>
                                <w:sz w:val="18"/>
                                <w:szCs w:val="18"/>
                              </w:rPr>
                            </w:pPr>
                            <w:r w:rsidRPr="00BA2C0C">
                              <w:rPr>
                                <w:rFonts w:ascii="Arial Narrow" w:hAnsi="Arial Narrow"/>
                                <w:b/>
                                <w:i/>
                                <w:sz w:val="18"/>
                                <w:szCs w:val="18"/>
                              </w:rPr>
                              <w:t>Ces indications ne se substituent en aucun cas à l’arrêté ministériel du 20 novembre 2017 auquel il convient de se rapporter dans tous les 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93" o:spid="_x0000_s1214" type="#_x0000_t202" style="position:absolute;left:0;text-align:left;margin-left:-5.85pt;margin-top:23.55pt;width:216.6pt;height:42.7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" fillcolor="white [3201]" stroked="f" strokeweight=".5pt">
                <v:textbox>
                  <w:txbxContent>
                    <w:p w:rsidR="008B4CBD" w:rsidRPr="00BA2C0C" w:rsidRDefault="008B4CBD" w:rsidP="00732FD5">
                      <w:pPr>
                        <w:rPr>
                          <w:rFonts w:ascii="Arial Narrow" w:hAnsi="Arial Narrow"/>
                          <w:b/>
                          <w:i/>
                          <w:sz w:val="18"/>
                          <w:szCs w:val="18"/>
                        </w:rPr>
                      </w:pPr>
                      <w:r w:rsidRPr="00BA2C0C">
                        <w:rPr>
                          <w:rFonts w:ascii="Arial Narrow" w:hAnsi="Arial Narrow"/>
                          <w:b/>
                          <w:i/>
                          <w:sz w:val="18"/>
                          <w:szCs w:val="18"/>
                        </w:rPr>
                        <w:t>Ces indications ne se substituent en aucun cas à l’arrêté ministériel du 20 novembre 2017 auquel il convient de se rapporter dans tous les cas.</w:t>
                      </w:r>
                    </w:p>
                  </w:txbxContent>
                </v:textbox>
              </v:shape>
            </w:pict>
          </mc:Fallback>
        </mc:AlternateContent>
      </w:r>
    </w:p>
    <w:p w:rsidR="00F058DE" w:rsidRDefault="00F058DE" w:rsidP="00326A5C">
      <w:pPr>
        <w:jc w:val="both"/>
      </w:pPr>
    </w:p>
    <w:p w:rsidR="00732FD5" w:rsidRDefault="00732FD5" w:rsidP="000B298B"/>
    <w:p w:rsidR="00157370" w:rsidRPr="00157370" w:rsidRDefault="00157370" w:rsidP="000B298B">
      <w:pPr>
        <w:rPr>
          <w:sz w:val="4"/>
          <w:szCs w:val="4"/>
        </w:rPr>
      </w:pPr>
      <w:r>
        <w:rPr>
          <w:noProof/>
          <w:lang w:eastAsia="fr-FR"/>
        </w:rPr>
        <mc:AlternateContent>
          <mc:Choice Requires="wps">
            <w:drawing>
              <wp:anchor distT="0" distB="0" distL="114300" distR="114300" simplePos="0" relativeHeight="252009472" behindDoc="0" locked="0" layoutInCell="1" allowOverlap="1" wp14:anchorId="42DAD7C4" wp14:editId="6094613A">
                <wp:simplePos x="0" y="0"/>
                <wp:positionH relativeFrom="column">
                  <wp:posOffset>1084580</wp:posOffset>
                </wp:positionH>
                <wp:positionV relativeFrom="paragraph">
                  <wp:posOffset>-111125</wp:posOffset>
                </wp:positionV>
                <wp:extent cx="4379595" cy="180975"/>
                <wp:effectExtent l="0" t="0" r="1905" b="9525"/>
                <wp:wrapNone/>
                <wp:docPr id="19" name="Zone de texte 19"/>
                <wp:cNvGraphicFramePr/>
                <a:graphic xmlns:a="http://schemas.openxmlformats.org/drawingml/2006/main">
                  <a:graphicData uri="http://schemas.microsoft.com/office/word/2010/wordprocessingShape">
                    <wps:wsp>
                      <wps:cNvSpPr txBox="1"/>
                      <wps:spPr>
                        <a:xfrm>
                          <a:off x="0" y="0"/>
                          <a:ext cx="4379595" cy="180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CBD" w:rsidRPr="00157370" w:rsidRDefault="008B4CBD" w:rsidP="00157370">
                            <w:pPr>
                              <w:jc w:val="center"/>
                              <w:rPr>
                                <w:b/>
                              </w:rPr>
                            </w:pPr>
                            <w:r w:rsidRPr="00157370">
                              <w:rPr>
                                <w:b/>
                              </w:rPr>
                              <w:t>La vie d’un accumulateur hydropneumatique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Zone de texte 19" o:spid="_x0000_s1215" type="#_x0000_t202" style="position:absolute;margin-left:85.4pt;margin-top:-8.75pt;width:344.85pt;height:14.2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" fillcolor="white [3201]" stroked="f" strokeweight=".5pt">
                <v:textbox inset="0,0,0,0">
                  <w:txbxContent>
                    <w:p w:rsidR="008B4CBD" w:rsidRPr="00157370" w:rsidRDefault="008B4CBD" w:rsidP="00157370">
                      <w:pPr>
                        <w:jc w:val="center"/>
                        <w:rPr>
                          <w:b/>
                        </w:rPr>
                      </w:pPr>
                      <w:r w:rsidRPr="00157370">
                        <w:rPr>
                          <w:b/>
                        </w:rPr>
                        <w:t>La vie d’un accumulateur hydropneumatique</w:t>
                      </w:r>
                    </w:p>
                  </w:txbxContent>
                </v:textbox>
              </v:shape>
            </w:pict>
          </mc:Fallback>
        </mc:AlternateContent>
      </w:r>
    </w:p>
    <w:p w:rsidR="00F970EF" w:rsidRPr="00AD22CA" w:rsidRDefault="0009562F" w:rsidP="0017032A">
      <w:pPr>
        <w:jc w:val="center"/>
      </w:pPr>
      <w:r>
        <w:rPr>
          <w:noProof/>
          <w:lang w:eastAsia="fr-FR"/>
        </w:rPr>
        <mc:AlternateContent>
          <mc:Choice Requires="wps">
            <w:drawing>
              <wp:anchor distT="0" distB="0" distL="114300" distR="114300" simplePos="0" relativeHeight="251874304" behindDoc="0" locked="0" layoutInCell="1" allowOverlap="1" wp14:anchorId="4129596E" wp14:editId="6A589A2A">
                <wp:simplePos x="0" y="0"/>
                <wp:positionH relativeFrom="column">
                  <wp:posOffset>4127500</wp:posOffset>
                </wp:positionH>
                <wp:positionV relativeFrom="paragraph">
                  <wp:posOffset>39370</wp:posOffset>
                </wp:positionV>
                <wp:extent cx="2462530" cy="618490"/>
                <wp:effectExtent l="0" t="0" r="0" b="0"/>
                <wp:wrapNone/>
                <wp:docPr id="1101"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61849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B4CBD" w:rsidRPr="00CC4E7D" w:rsidRDefault="008B4CBD" w:rsidP="00732FD5">
                            <w:pPr>
                              <w:spacing w:after="0"/>
                              <w:rPr>
                                <w:b/>
                                <w:sz w:val="16"/>
                                <w:szCs w:val="16"/>
                              </w:rPr>
                            </w:pPr>
                            <w:r w:rsidRPr="00CC4E7D">
                              <w:rPr>
                                <w:b/>
                                <w:sz w:val="16"/>
                                <w:szCs w:val="16"/>
                              </w:rPr>
                              <w:t>Si PS x V &gt; 200 bar.L</w:t>
                            </w:r>
                          </w:p>
                          <w:p w:rsidR="008B4CBD" w:rsidRPr="00CC4E7D" w:rsidRDefault="008B4CBD" w:rsidP="00732FD5">
                            <w:pPr>
                              <w:spacing w:after="0"/>
                              <w:rPr>
                                <w:b/>
                                <w:sz w:val="16"/>
                                <w:szCs w:val="16"/>
                              </w:rPr>
                            </w:pPr>
                            <w:r w:rsidRPr="00CC4E7D">
                              <w:rPr>
                                <w:b/>
                                <w:sz w:val="16"/>
                                <w:szCs w:val="16"/>
                              </w:rPr>
                              <w:t xml:space="preserve">Sauf si PS </w:t>
                            </w:r>
                            <w:r w:rsidRPr="00CC4E7D">
                              <w:rPr>
                                <w:rFonts w:cs="Arial"/>
                                <w:b/>
                                <w:sz w:val="16"/>
                                <w:szCs w:val="16"/>
                              </w:rPr>
                              <w:t>≤</w:t>
                            </w:r>
                            <w:r w:rsidRPr="00CC4E7D">
                              <w:rPr>
                                <w:b/>
                                <w:sz w:val="16"/>
                                <w:szCs w:val="16"/>
                              </w:rPr>
                              <w:t xml:space="preserve"> 4 bar ou si V </w:t>
                            </w:r>
                            <w:r w:rsidRPr="00CC4E7D">
                              <w:rPr>
                                <w:rFonts w:cs="Arial"/>
                                <w:b/>
                                <w:sz w:val="16"/>
                                <w:szCs w:val="16"/>
                              </w:rPr>
                              <w:t>≤</w:t>
                            </w:r>
                            <w:r w:rsidRPr="00CC4E7D">
                              <w:rPr>
                                <w:b/>
                                <w:sz w:val="16"/>
                                <w:szCs w:val="16"/>
                              </w:rPr>
                              <w:t xml:space="preserve"> 1 L et PS </w:t>
                            </w:r>
                            <w:r w:rsidRPr="00CC4E7D">
                              <w:rPr>
                                <w:rFonts w:cs="Arial"/>
                                <w:b/>
                                <w:sz w:val="16"/>
                                <w:szCs w:val="16"/>
                              </w:rPr>
                              <w:t>≤</w:t>
                            </w:r>
                            <w:r w:rsidRPr="00CC4E7D">
                              <w:rPr>
                                <w:b/>
                                <w:sz w:val="16"/>
                                <w:szCs w:val="16"/>
                              </w:rPr>
                              <w:t xml:space="preserve"> 1000 bar</w:t>
                            </w:r>
                          </w:p>
                          <w:p w:rsidR="008B4CBD" w:rsidRPr="00CC4E7D" w:rsidRDefault="008B4CBD" w:rsidP="00732FD5">
                            <w:pPr>
                              <w:spacing w:after="0"/>
                              <w:rPr>
                                <w:b/>
                                <w:sz w:val="16"/>
                                <w:szCs w:val="16"/>
                              </w:rPr>
                            </w:pPr>
                            <w:r w:rsidRPr="00CC4E7D">
                              <w:rPr>
                                <w:b/>
                                <w:sz w:val="16"/>
                                <w:szCs w:val="16"/>
                              </w:rPr>
                              <w:t>PS : pression maximale fournie par le fabricant</w:t>
                            </w:r>
                          </w:p>
                          <w:p w:rsidR="008B4CBD" w:rsidRPr="00CC4E7D" w:rsidRDefault="008B4CBD" w:rsidP="00732FD5">
                            <w:pPr>
                              <w:spacing w:after="0"/>
                              <w:rPr>
                                <w:b/>
                                <w:sz w:val="16"/>
                                <w:szCs w:val="16"/>
                              </w:rPr>
                            </w:pPr>
                            <w:r w:rsidRPr="00CC4E7D">
                              <w:rPr>
                                <w:b/>
                                <w:sz w:val="16"/>
                                <w:szCs w:val="16"/>
                              </w:rPr>
                              <w:t>V : volume total de l’accumulateur (V0)</w:t>
                            </w:r>
                          </w:p>
                        </w:txbxContent>
                      </wps:txbx>
                      <wps:bodyPr rot="0" vert="horz" wrap="square" lIns="36000" tIns="36000" rIns="36000" bIns="36000" anchor="t" anchorCtr="0" upright="1">
                        <a:noAutofit/>
                      </wps:bodyPr>
                    </wps:wsp>
                  </a:graphicData>
                </a:graphic>
              </wp:anchor>
            </w:drawing>
          </mc:Choice>
          <mc:Fallback>
            <w:pict>
              <v:shape id="Zone de texte 8" o:spid="_x0000_s1216" type="#_x0000_t202" style="position:absolute;left:0;text-align:left;margin-left:325pt;margin-top:3.1pt;width:193.9pt;height:48.7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" fillcolor="white [3201]" stroked="f" strokeweight=".5pt">
                <v:textbox inset="1mm,1mm,1mm,1mm">
                  <w:txbxContent>
                    <w:p w:rsidR="008B4CBD" w:rsidRPr="00CC4E7D" w:rsidRDefault="008B4CBD" w:rsidP="00732FD5">
                      <w:pPr>
                        <w:spacing w:after="0"/>
                        <w:rPr>
                          <w:b/>
                          <w:sz w:val="16"/>
                          <w:szCs w:val="16"/>
                        </w:rPr>
                      </w:pPr>
                      <w:r w:rsidRPr="00CC4E7D">
                        <w:rPr>
                          <w:b/>
                          <w:sz w:val="16"/>
                          <w:szCs w:val="16"/>
                        </w:rPr>
                        <w:t>Si PS x V &gt; 200 bar.L</w:t>
                      </w:r>
                    </w:p>
                    <w:p w:rsidR="008B4CBD" w:rsidRPr="00CC4E7D" w:rsidRDefault="008B4CBD" w:rsidP="00732FD5">
                      <w:pPr>
                        <w:spacing w:after="0"/>
                        <w:rPr>
                          <w:b/>
                          <w:sz w:val="16"/>
                          <w:szCs w:val="16"/>
                        </w:rPr>
                      </w:pPr>
                      <w:r w:rsidRPr="00CC4E7D">
                        <w:rPr>
                          <w:b/>
                          <w:sz w:val="16"/>
                          <w:szCs w:val="16"/>
                        </w:rPr>
                        <w:t xml:space="preserve">Sauf si PS </w:t>
                      </w:r>
                      <w:r w:rsidRPr="00CC4E7D">
                        <w:rPr>
                          <w:rFonts w:cs="Arial"/>
                          <w:b/>
                          <w:sz w:val="16"/>
                          <w:szCs w:val="16"/>
                        </w:rPr>
                        <w:t>≤</w:t>
                      </w:r>
                      <w:r w:rsidRPr="00CC4E7D">
                        <w:rPr>
                          <w:b/>
                          <w:sz w:val="16"/>
                          <w:szCs w:val="16"/>
                        </w:rPr>
                        <w:t xml:space="preserve"> 4 bar ou si V </w:t>
                      </w:r>
                      <w:r w:rsidRPr="00CC4E7D">
                        <w:rPr>
                          <w:rFonts w:cs="Arial"/>
                          <w:b/>
                          <w:sz w:val="16"/>
                          <w:szCs w:val="16"/>
                        </w:rPr>
                        <w:t>≤</w:t>
                      </w:r>
                      <w:r w:rsidRPr="00CC4E7D">
                        <w:rPr>
                          <w:b/>
                          <w:sz w:val="16"/>
                          <w:szCs w:val="16"/>
                        </w:rPr>
                        <w:t xml:space="preserve"> 1 L et PS </w:t>
                      </w:r>
                      <w:r w:rsidRPr="00CC4E7D">
                        <w:rPr>
                          <w:rFonts w:cs="Arial"/>
                          <w:b/>
                          <w:sz w:val="16"/>
                          <w:szCs w:val="16"/>
                        </w:rPr>
                        <w:t>≤</w:t>
                      </w:r>
                      <w:r w:rsidRPr="00CC4E7D">
                        <w:rPr>
                          <w:b/>
                          <w:sz w:val="16"/>
                          <w:szCs w:val="16"/>
                        </w:rPr>
                        <w:t xml:space="preserve"> 1000 bar</w:t>
                      </w:r>
                    </w:p>
                    <w:p w:rsidR="008B4CBD" w:rsidRPr="00CC4E7D" w:rsidRDefault="008B4CBD" w:rsidP="00732FD5">
                      <w:pPr>
                        <w:spacing w:after="0"/>
                        <w:rPr>
                          <w:b/>
                          <w:sz w:val="16"/>
                          <w:szCs w:val="16"/>
                        </w:rPr>
                      </w:pPr>
                      <w:r w:rsidRPr="00CC4E7D">
                        <w:rPr>
                          <w:b/>
                          <w:sz w:val="16"/>
                          <w:szCs w:val="16"/>
                        </w:rPr>
                        <w:t>PS : pression maximale fournie par le fabricant</w:t>
                      </w:r>
                    </w:p>
                    <w:p w:rsidR="008B4CBD" w:rsidRPr="00CC4E7D" w:rsidRDefault="008B4CBD" w:rsidP="00732FD5">
                      <w:pPr>
                        <w:spacing w:after="0"/>
                        <w:rPr>
                          <w:b/>
                          <w:sz w:val="16"/>
                          <w:szCs w:val="16"/>
                        </w:rPr>
                      </w:pPr>
                      <w:r w:rsidRPr="00CC4E7D">
                        <w:rPr>
                          <w:b/>
                          <w:sz w:val="16"/>
                          <w:szCs w:val="16"/>
                        </w:rPr>
                        <w:t>V : volume total de l’accumulateur (V0)</w:t>
                      </w:r>
                    </w:p>
                  </w:txbxContent>
                </v:textbox>
              </v:shape>
            </w:pict>
          </mc:Fallback>
        </mc:AlternateContent>
      </w:r>
      <w:r w:rsidR="007313E5">
        <w:rPr>
          <w:noProof/>
          <w:lang w:eastAsia="fr-FR"/>
        </w:rPr>
        <mc:AlternateContent>
          <mc:Choice Requires="wps">
            <w:drawing>
              <wp:anchor distT="0" distB="0" distL="114300" distR="114300" simplePos="0" relativeHeight="251884544" behindDoc="0" locked="0" layoutInCell="1" allowOverlap="1" wp14:anchorId="641F28DA" wp14:editId="1A6F2D1B">
                <wp:simplePos x="0" y="0"/>
                <wp:positionH relativeFrom="column">
                  <wp:posOffset>108737</wp:posOffset>
                </wp:positionH>
                <wp:positionV relativeFrom="paragraph">
                  <wp:posOffset>-483</wp:posOffset>
                </wp:positionV>
                <wp:extent cx="3583457" cy="503072"/>
                <wp:effectExtent l="0" t="0" r="0" b="0"/>
                <wp:wrapNone/>
                <wp:docPr id="111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457" cy="5030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4CBD" w:rsidRPr="00441049" w:rsidRDefault="008B4CBD" w:rsidP="007313E5">
                            <w:pPr>
                              <w:jc w:val="both"/>
                              <w:rPr>
                                <w:rFonts w:ascii="Eras Bold ITC" w:hAnsi="Eras Bold ITC"/>
                                <w:color w:val="0070C0"/>
                              </w:rPr>
                            </w:pPr>
                            <w:r>
                              <w:rPr>
                                <w:rFonts w:ascii="Eras Bold ITC" w:hAnsi="Eras Bold ITC"/>
                                <w:color w:val="0070C0"/>
                              </w:rPr>
                              <w:t>Quelles obligations pour mon accumulateur hydropneumatique</w:t>
                            </w:r>
                            <w:r w:rsidRPr="00441049">
                              <w:rPr>
                                <w:rFonts w:ascii="Eras Bold ITC" w:hAnsi="Eras Bold ITC"/>
                                <w:color w:val="0070C0"/>
                              </w:rPr>
                              <w:t> ?</w:t>
                            </w:r>
                            <w:r w:rsidRPr="007313E5">
                              <w:rPr>
                                <w:b/>
                                <w:sz w:val="20"/>
                              </w:rPr>
                              <w:t xml:space="preserve"> </w:t>
                            </w:r>
                            <w:r>
                              <w:rPr>
                                <w:b/>
                                <w:sz w:val="20"/>
                              </w:rPr>
                              <w:t xml:space="preserve">              (Fluides du groupe 2)</w:t>
                            </w:r>
                          </w:p>
                          <w:p w:rsidR="008B4CBD" w:rsidRPr="005A40D6" w:rsidRDefault="008B4CBD" w:rsidP="00732FD5">
                            <w:pPr>
                              <w:spacing w:line="240" w:lineRule="auto"/>
                              <w:jc w:val="center"/>
                              <w:rPr>
                                <w:b/>
                                <w:sz w:val="20"/>
                              </w:rPr>
                            </w:pPr>
                            <w:r>
                              <w:rPr>
                                <w:b/>
                                <w:sz w:val="20"/>
                              </w:rPr>
                              <w:t xml:space="preserve">                </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 o:spid="_x0000_s1217" type="#_x0000_t202" style="position:absolute;left:0;text-align:left;margin-left:8.55pt;margin-top:-.05pt;width:282.15pt;height:39.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" stroked="f">
                <v:textbox inset=".5mm,.3mm,.5mm,.3mm">
                  <w:txbxContent>
                    <w:p w:rsidR="008B4CBD" w:rsidRPr="00441049" w:rsidRDefault="008B4CBD" w:rsidP="007313E5">
                      <w:pPr>
                        <w:jc w:val="both"/>
                        <w:rPr>
                          <w:rFonts w:ascii="Eras Bold ITC" w:hAnsi="Eras Bold ITC"/>
                          <w:color w:val="0070C0"/>
                        </w:rPr>
                      </w:pPr>
                      <w:r>
                        <w:rPr>
                          <w:rFonts w:ascii="Eras Bold ITC" w:hAnsi="Eras Bold ITC"/>
                          <w:color w:val="0070C0"/>
                        </w:rPr>
                        <w:t>Quelles obligations pour mon accumulateur hydropneumatique</w:t>
                      </w:r>
                      <w:r w:rsidRPr="00441049">
                        <w:rPr>
                          <w:rFonts w:ascii="Eras Bold ITC" w:hAnsi="Eras Bold ITC"/>
                          <w:color w:val="0070C0"/>
                        </w:rPr>
                        <w:t> ?</w:t>
                      </w:r>
                      <w:r w:rsidRPr="007313E5">
                        <w:rPr>
                          <w:b/>
                          <w:sz w:val="20"/>
                        </w:rPr>
                        <w:t xml:space="preserve"> </w:t>
                      </w:r>
                      <w:r>
                        <w:rPr>
                          <w:b/>
                          <w:sz w:val="20"/>
                        </w:rPr>
                        <w:t xml:space="preserve">              (Fluides du groupe 2)</w:t>
                      </w:r>
                    </w:p>
                    <w:p w:rsidR="008B4CBD" w:rsidRPr="005A40D6" w:rsidRDefault="008B4CBD" w:rsidP="00732FD5">
                      <w:pPr>
                        <w:spacing w:line="240" w:lineRule="auto"/>
                        <w:jc w:val="center"/>
                        <w:rPr>
                          <w:b/>
                          <w:sz w:val="20"/>
                        </w:rPr>
                      </w:pPr>
                      <w:r>
                        <w:rPr>
                          <w:b/>
                          <w:sz w:val="20"/>
                        </w:rPr>
                        <w:t xml:space="preserve">                </w:t>
                      </w:r>
                    </w:p>
                  </w:txbxContent>
                </v:textbox>
              </v:shape>
            </w:pict>
          </mc:Fallback>
        </mc:AlternateContent>
      </w:r>
    </w:p>
    <w:p w:rsidR="00732FD5" w:rsidRPr="00086D06" w:rsidRDefault="00FD5E62" w:rsidP="0097536A">
      <w:pPr>
        <w:tabs>
          <w:tab w:val="left" w:pos="5243"/>
        </w:tabs>
      </w:pPr>
      <w:r>
        <w:rPr>
          <w:b/>
          <w:noProof/>
          <w:szCs w:val="24"/>
          <w:lang w:eastAsia="fr-FR"/>
        </w:rPr>
        <mc:AlternateContent>
          <mc:Choice Requires="wps">
            <w:drawing>
              <wp:anchor distT="0" distB="0" distL="114300" distR="114300" simplePos="0" relativeHeight="251888640" behindDoc="0" locked="0" layoutInCell="1" allowOverlap="1" wp14:anchorId="6C59BEDB" wp14:editId="49FBD5E3">
                <wp:simplePos x="0" y="0"/>
                <wp:positionH relativeFrom="column">
                  <wp:posOffset>72365</wp:posOffset>
                </wp:positionH>
                <wp:positionV relativeFrom="paragraph">
                  <wp:posOffset>316230</wp:posOffset>
                </wp:positionV>
                <wp:extent cx="1583055" cy="977900"/>
                <wp:effectExtent l="19050" t="19050" r="17145" b="12700"/>
                <wp:wrapNone/>
                <wp:docPr id="1102"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977900"/>
                        </a:xfrm>
                        <a:prstGeom prst="rect">
                          <a:avLst/>
                        </a:prstGeom>
                        <a:solidFill>
                          <a:schemeClr val="bg1">
                            <a:lumMod val="85000"/>
                          </a:schemeClr>
                        </a:solidFill>
                        <a:ln w="28575">
                          <a:solidFill>
                            <a:srgbClr val="000000"/>
                          </a:solidFill>
                          <a:miter lim="800000"/>
                          <a:headEnd/>
                          <a:tailEnd/>
                        </a:ln>
                      </wps:spPr>
                      <wps:txbx>
                        <w:txbxContent>
                          <w:p w:rsidR="008B4CBD" w:rsidRDefault="008B4CBD" w:rsidP="000C660A">
                            <w:pPr>
                              <w:spacing w:after="0" w:line="240" w:lineRule="auto"/>
                              <w:jc w:val="center"/>
                              <w:rPr>
                                <w:rFonts w:ascii="Arial Black" w:hAnsi="Arial Black"/>
                                <w:b/>
                                <w:color w:val="002060"/>
                                <w:sz w:val="16"/>
                                <w:szCs w:val="16"/>
                              </w:rPr>
                            </w:pPr>
                            <w:r w:rsidRPr="003C171C">
                              <w:rPr>
                                <w:rFonts w:ascii="Arial Black" w:hAnsi="Arial Black"/>
                                <w:b/>
                                <w:color w:val="002060"/>
                                <w:sz w:val="16"/>
                                <w:szCs w:val="16"/>
                              </w:rPr>
                              <w:t>Installati</w:t>
                            </w:r>
                            <w:r>
                              <w:rPr>
                                <w:rFonts w:ascii="Arial Black" w:hAnsi="Arial Black"/>
                                <w:b/>
                                <w:color w:val="002060"/>
                                <w:sz w:val="16"/>
                                <w:szCs w:val="16"/>
                              </w:rPr>
                              <w:t xml:space="preserve">on </w:t>
                            </w:r>
                            <w:r w:rsidRPr="003C171C">
                              <w:rPr>
                                <w:rFonts w:ascii="Arial Black" w:hAnsi="Arial Black"/>
                                <w:b/>
                                <w:color w:val="002060"/>
                                <w:sz w:val="16"/>
                                <w:szCs w:val="16"/>
                              </w:rPr>
                              <w:t>accumulateur</w:t>
                            </w:r>
                          </w:p>
                          <w:p w:rsidR="008B4CBD" w:rsidRPr="00092862" w:rsidRDefault="008B4CBD" w:rsidP="000C660A">
                            <w:pPr>
                              <w:spacing w:after="0" w:line="240" w:lineRule="auto"/>
                              <w:jc w:val="center"/>
                              <w:rPr>
                                <w:rFonts w:ascii="Arial Black" w:hAnsi="Arial Black"/>
                                <w:b/>
                                <w:color w:val="002060"/>
                                <w:sz w:val="10"/>
                                <w:szCs w:val="10"/>
                              </w:rPr>
                            </w:pPr>
                          </w:p>
                          <w:p w:rsidR="008B4CBD" w:rsidRDefault="008B4CBD" w:rsidP="000C660A">
                            <w:pPr>
                              <w:spacing w:after="0" w:line="240" w:lineRule="auto"/>
                              <w:jc w:val="center"/>
                              <w:rPr>
                                <w:rFonts w:ascii="Arial Black" w:hAnsi="Arial Black"/>
                                <w:b/>
                                <w:color w:val="CC0000"/>
                                <w:sz w:val="16"/>
                                <w:szCs w:val="16"/>
                              </w:rPr>
                            </w:pPr>
                            <w:r w:rsidRPr="003C171C">
                              <w:rPr>
                                <w:rFonts w:ascii="Arial Black" w:hAnsi="Arial Black"/>
                                <w:b/>
                                <w:color w:val="CC0000"/>
                                <w:sz w:val="16"/>
                                <w:szCs w:val="16"/>
                              </w:rPr>
                              <w:t xml:space="preserve">Mise en service </w:t>
                            </w:r>
                            <w:r>
                              <w:rPr>
                                <w:rFonts w:ascii="Arial Black" w:hAnsi="Arial Black"/>
                                <w:b/>
                                <w:color w:val="CC0000"/>
                                <w:sz w:val="16"/>
                                <w:szCs w:val="16"/>
                              </w:rPr>
                              <w:t xml:space="preserve">                                    à partir du 1 janvier 2018</w:t>
                            </w:r>
                          </w:p>
                          <w:p w:rsidR="008B4CBD" w:rsidRPr="003D6226" w:rsidRDefault="008B4CBD" w:rsidP="000C660A">
                            <w:pPr>
                              <w:spacing w:after="0" w:line="240" w:lineRule="auto"/>
                              <w:jc w:val="center"/>
                              <w:rPr>
                                <w:rFonts w:cstheme="minorHAnsi"/>
                                <w:b/>
                                <w:color w:val="CC0000"/>
                                <w:sz w:val="16"/>
                                <w:szCs w:val="16"/>
                              </w:rPr>
                            </w:pPr>
                            <w:r w:rsidRPr="003D6226">
                              <w:rPr>
                                <w:rFonts w:cstheme="minorHAnsi"/>
                                <w:b/>
                                <w:color w:val="CC0000"/>
                                <w:sz w:val="16"/>
                                <w:szCs w:val="16"/>
                              </w:rPr>
                              <w:t>et</w:t>
                            </w:r>
                            <w:r>
                              <w:rPr>
                                <w:rFonts w:cstheme="minorHAnsi"/>
                                <w:b/>
                                <w:color w:val="CC0000"/>
                                <w:sz w:val="16"/>
                                <w:szCs w:val="16"/>
                              </w:rPr>
                              <w:t xml:space="preserve">         </w:t>
                            </w:r>
                            <w:r w:rsidRPr="003D6226">
                              <w:rPr>
                                <w:rFonts w:cstheme="minorHAnsi"/>
                                <w:b/>
                                <w:color w:val="CC0000"/>
                                <w:sz w:val="16"/>
                                <w:szCs w:val="16"/>
                              </w:rPr>
                              <w:t xml:space="preserve"> </w:t>
                            </w:r>
                            <w:r w:rsidRPr="00282FEF">
                              <w:rPr>
                                <w:rFonts w:cstheme="minorHAnsi"/>
                                <w:color w:val="CC0000"/>
                                <w:sz w:val="16"/>
                                <w:szCs w:val="16"/>
                              </w:rPr>
                              <w:t>PS x V &gt; 10 000 bar.L</w:t>
                            </w:r>
                          </w:p>
                        </w:txbxContent>
                      </wps:txbx>
                      <wps:bodyPr rot="0" vert="horz" wrap="square" lIns="72000" tIns="36000" rIns="72000" bIns="36000" anchor="t" anchorCtr="0" upright="1">
                        <a:noAutofit/>
                      </wps:bodyPr>
                    </wps:wsp>
                  </a:graphicData>
                </a:graphic>
                <wp14:sizeRelV relativeFrom="margin">
                  <wp14:pctHeight>0</wp14:pctHeight>
                </wp14:sizeRelV>
              </wp:anchor>
            </w:drawing>
          </mc:Choice>
          <mc:Fallback>
            <w:pict>
              <v:shape id="Zone de texte 9" o:spid="_x0000_s1218" type="#_x0000_t202" style="position:absolute;margin-left:5.7pt;margin-top:24.9pt;width:124.65pt;height:77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" fillcolor="#d8d8d8 [2732]" strokeweight="2.25pt">
                <v:textbox inset="2mm,1mm,2mm,1mm">
                  <w:txbxContent>
                    <w:p w:rsidR="008B4CBD" w:rsidRDefault="008B4CBD" w:rsidP="000C660A">
                      <w:pPr>
                        <w:spacing w:after="0" w:line="240" w:lineRule="auto"/>
                        <w:jc w:val="center"/>
                        <w:rPr>
                          <w:rFonts w:ascii="Arial Black" w:hAnsi="Arial Black"/>
                          <w:b/>
                          <w:color w:val="002060"/>
                          <w:sz w:val="16"/>
                          <w:szCs w:val="16"/>
                        </w:rPr>
                      </w:pPr>
                      <w:r w:rsidRPr="003C171C">
                        <w:rPr>
                          <w:rFonts w:ascii="Arial Black" w:hAnsi="Arial Black"/>
                          <w:b/>
                          <w:color w:val="002060"/>
                          <w:sz w:val="16"/>
                          <w:szCs w:val="16"/>
                        </w:rPr>
                        <w:t>Installati</w:t>
                      </w:r>
                      <w:r>
                        <w:rPr>
                          <w:rFonts w:ascii="Arial Black" w:hAnsi="Arial Black"/>
                          <w:b/>
                          <w:color w:val="002060"/>
                          <w:sz w:val="16"/>
                          <w:szCs w:val="16"/>
                        </w:rPr>
                        <w:t xml:space="preserve">on </w:t>
                      </w:r>
                      <w:r w:rsidRPr="003C171C">
                        <w:rPr>
                          <w:rFonts w:ascii="Arial Black" w:hAnsi="Arial Black"/>
                          <w:b/>
                          <w:color w:val="002060"/>
                          <w:sz w:val="16"/>
                          <w:szCs w:val="16"/>
                        </w:rPr>
                        <w:t>accumulateur</w:t>
                      </w:r>
                    </w:p>
                    <w:p w:rsidR="008B4CBD" w:rsidRPr="00092862" w:rsidRDefault="008B4CBD" w:rsidP="000C660A">
                      <w:pPr>
                        <w:spacing w:after="0" w:line="240" w:lineRule="auto"/>
                        <w:jc w:val="center"/>
                        <w:rPr>
                          <w:rFonts w:ascii="Arial Black" w:hAnsi="Arial Black"/>
                          <w:b/>
                          <w:color w:val="002060"/>
                          <w:sz w:val="10"/>
                          <w:szCs w:val="10"/>
                        </w:rPr>
                      </w:pPr>
                    </w:p>
                    <w:p w:rsidR="008B4CBD" w:rsidRDefault="008B4CBD" w:rsidP="000C660A">
                      <w:pPr>
                        <w:spacing w:after="0" w:line="240" w:lineRule="auto"/>
                        <w:jc w:val="center"/>
                        <w:rPr>
                          <w:rFonts w:ascii="Arial Black" w:hAnsi="Arial Black"/>
                          <w:b/>
                          <w:color w:val="CC0000"/>
                          <w:sz w:val="16"/>
                          <w:szCs w:val="16"/>
                        </w:rPr>
                      </w:pPr>
                      <w:r w:rsidRPr="003C171C">
                        <w:rPr>
                          <w:rFonts w:ascii="Arial Black" w:hAnsi="Arial Black"/>
                          <w:b/>
                          <w:color w:val="CC0000"/>
                          <w:sz w:val="16"/>
                          <w:szCs w:val="16"/>
                        </w:rPr>
                        <w:t xml:space="preserve">Mise en service </w:t>
                      </w:r>
                      <w:r>
                        <w:rPr>
                          <w:rFonts w:ascii="Arial Black" w:hAnsi="Arial Black"/>
                          <w:b/>
                          <w:color w:val="CC0000"/>
                          <w:sz w:val="16"/>
                          <w:szCs w:val="16"/>
                        </w:rPr>
                        <w:t xml:space="preserve">                                    à partir du 1 janvier 2018</w:t>
                      </w:r>
                    </w:p>
                    <w:p w:rsidR="008B4CBD" w:rsidRPr="003D6226" w:rsidRDefault="008B4CBD" w:rsidP="000C660A">
                      <w:pPr>
                        <w:spacing w:after="0" w:line="240" w:lineRule="auto"/>
                        <w:jc w:val="center"/>
                        <w:rPr>
                          <w:rFonts w:cstheme="minorHAnsi"/>
                          <w:b/>
                          <w:color w:val="CC0000"/>
                          <w:sz w:val="16"/>
                          <w:szCs w:val="16"/>
                        </w:rPr>
                      </w:pPr>
                      <w:r w:rsidRPr="003D6226">
                        <w:rPr>
                          <w:rFonts w:cstheme="minorHAnsi"/>
                          <w:b/>
                          <w:color w:val="CC0000"/>
                          <w:sz w:val="16"/>
                          <w:szCs w:val="16"/>
                        </w:rPr>
                        <w:t>et</w:t>
                      </w:r>
                      <w:r>
                        <w:rPr>
                          <w:rFonts w:cstheme="minorHAnsi"/>
                          <w:b/>
                          <w:color w:val="CC0000"/>
                          <w:sz w:val="16"/>
                          <w:szCs w:val="16"/>
                        </w:rPr>
                        <w:t xml:space="preserve">         </w:t>
                      </w:r>
                      <w:r w:rsidRPr="003D6226">
                        <w:rPr>
                          <w:rFonts w:cstheme="minorHAnsi"/>
                          <w:b/>
                          <w:color w:val="CC0000"/>
                          <w:sz w:val="16"/>
                          <w:szCs w:val="16"/>
                        </w:rPr>
                        <w:t xml:space="preserve"> </w:t>
                      </w:r>
                      <w:r w:rsidRPr="00282FEF">
                        <w:rPr>
                          <w:rFonts w:cstheme="minorHAnsi"/>
                          <w:color w:val="CC0000"/>
                          <w:sz w:val="16"/>
                          <w:szCs w:val="16"/>
                        </w:rPr>
                        <w:t>PS x V &gt; 10 000 bar.L</w:t>
                      </w:r>
                    </w:p>
                  </w:txbxContent>
                </v:textbox>
              </v:shape>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32672" behindDoc="0" locked="0" layoutInCell="1" allowOverlap="1" wp14:anchorId="102C8516" wp14:editId="16FA612E">
                <wp:simplePos x="0" y="0"/>
                <wp:positionH relativeFrom="column">
                  <wp:posOffset>3513810</wp:posOffset>
                </wp:positionH>
                <wp:positionV relativeFrom="paragraph">
                  <wp:posOffset>50676</wp:posOffset>
                </wp:positionV>
                <wp:extent cx="3043" cy="472316"/>
                <wp:effectExtent l="95250" t="38100" r="73660" b="4445"/>
                <wp:wrapNone/>
                <wp:docPr id="997" name="Connecteur droit 1033"/>
                <wp:cNvGraphicFramePr/>
                <a:graphic xmlns:a="http://schemas.openxmlformats.org/drawingml/2006/main">
                  <a:graphicData uri="http://schemas.microsoft.com/office/word/2010/wordprocessingShape">
                    <wps:wsp>
                      <wps:cNvCnPr/>
                      <wps:spPr bwMode="auto">
                        <a:xfrm flipV="1">
                          <a:off x="0" y="0"/>
                          <a:ext cx="3043" cy="472316"/>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7pt,4pt" to="276.95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" strokeweight="3pt">
                <v:stroke endarrow="block"/>
              </v:line>
            </w:pict>
          </mc:Fallback>
        </mc:AlternateContent>
      </w:r>
      <w:r>
        <w:rPr>
          <w:b/>
          <w:noProof/>
          <w:szCs w:val="24"/>
          <w:lang w:eastAsia="fr-FR"/>
        </w:rPr>
        <mc:AlternateContent>
          <mc:Choice Requires="wps">
            <w:drawing>
              <wp:anchor distT="0" distB="0" distL="114300" distR="114300" simplePos="0" relativeHeight="251927552" behindDoc="0" locked="0" layoutInCell="1" allowOverlap="1" wp14:anchorId="30EE9841" wp14:editId="4C53CAF5">
                <wp:simplePos x="0" y="0"/>
                <wp:positionH relativeFrom="column">
                  <wp:posOffset>3617966</wp:posOffset>
                </wp:positionH>
                <wp:positionV relativeFrom="paragraph">
                  <wp:posOffset>66040</wp:posOffset>
                </wp:positionV>
                <wp:extent cx="219075" cy="0"/>
                <wp:effectExtent l="0" t="95250" r="0" b="95250"/>
                <wp:wrapNone/>
                <wp:docPr id="994" name="Connecteur droit 1033"/>
                <wp:cNvGraphicFramePr/>
                <a:graphic xmlns:a="http://schemas.openxmlformats.org/drawingml/2006/main">
                  <a:graphicData uri="http://schemas.microsoft.com/office/word/2010/wordprocessingShape">
                    <wps:wsp>
                      <wps:cNvCnPr/>
                      <wps:spPr bwMode="auto">
                        <a:xfrm>
                          <a:off x="0" y="0"/>
                          <a:ext cx="219075" cy="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9pt,5.2pt" to="302.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" strokeweight="3pt">
                <v:stroke endarrow="block"/>
              </v:line>
            </w:pict>
          </mc:Fallback>
        </mc:AlternateContent>
      </w:r>
      <w:r>
        <w:rPr>
          <w:b/>
          <w:noProof/>
          <w:szCs w:val="24"/>
          <w:lang w:eastAsia="fr-FR"/>
        </w:rPr>
        <mc:AlternateContent>
          <mc:Choice Requires="wps">
            <w:drawing>
              <wp:anchor distT="0" distB="0" distL="114300" distR="114300" simplePos="0" relativeHeight="251823104" behindDoc="0" locked="0" layoutInCell="1" allowOverlap="1" wp14:anchorId="459DEE92" wp14:editId="56D64183">
                <wp:simplePos x="0" y="0"/>
                <wp:positionH relativeFrom="column">
                  <wp:posOffset>1845846</wp:posOffset>
                </wp:positionH>
                <wp:positionV relativeFrom="paragraph">
                  <wp:posOffset>212090</wp:posOffset>
                </wp:positionV>
                <wp:extent cx="1510030" cy="757555"/>
                <wp:effectExtent l="19050" t="19050" r="13970" b="23495"/>
                <wp:wrapNone/>
                <wp:docPr id="1049"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757555"/>
                        </a:xfrm>
                        <a:prstGeom prst="rect">
                          <a:avLst/>
                        </a:prstGeom>
                        <a:solidFill>
                          <a:schemeClr val="bg1">
                            <a:lumMod val="85000"/>
                          </a:schemeClr>
                        </a:solidFill>
                        <a:ln w="28575">
                          <a:solidFill>
                            <a:srgbClr val="000000"/>
                          </a:solidFill>
                          <a:miter lim="800000"/>
                          <a:headEnd/>
                          <a:tailEnd/>
                        </a:ln>
                      </wps:spPr>
                      <wps:txbx>
                        <w:txbxContent>
                          <w:p w:rsidR="008B4CBD" w:rsidRPr="00086D06" w:rsidRDefault="008B4CBD" w:rsidP="00732FD5">
                            <w:pPr>
                              <w:spacing w:line="240" w:lineRule="auto"/>
                              <w:jc w:val="center"/>
                              <w:rPr>
                                <w:rFonts w:ascii="Arial Black" w:hAnsi="Arial Black"/>
                                <w:b/>
                                <w:color w:val="002060"/>
                                <w:sz w:val="15"/>
                                <w:szCs w:val="15"/>
                              </w:rPr>
                            </w:pPr>
                            <w:r w:rsidRPr="00086D06">
                              <w:rPr>
                                <w:rFonts w:ascii="Arial Black" w:hAnsi="Arial Black"/>
                                <w:b/>
                                <w:color w:val="002060"/>
                                <w:sz w:val="15"/>
                                <w:szCs w:val="15"/>
                              </w:rPr>
                              <w:t>Installation accumulateur</w:t>
                            </w:r>
                          </w:p>
                          <w:p w:rsidR="008B4CBD" w:rsidRPr="00086D06" w:rsidRDefault="008B4CBD" w:rsidP="00732FD5">
                            <w:pPr>
                              <w:spacing w:line="240" w:lineRule="auto"/>
                              <w:jc w:val="center"/>
                              <w:rPr>
                                <w:rFonts w:ascii="Arial Black" w:hAnsi="Arial Black"/>
                                <w:b/>
                                <w:color w:val="CC0000"/>
                                <w:sz w:val="15"/>
                                <w:szCs w:val="15"/>
                              </w:rPr>
                            </w:pPr>
                            <w:r w:rsidRPr="00086D06">
                              <w:rPr>
                                <w:rFonts w:ascii="Arial Black" w:hAnsi="Arial Black"/>
                                <w:b/>
                                <w:color w:val="CC0000"/>
                                <w:sz w:val="15"/>
                                <w:szCs w:val="15"/>
                              </w:rPr>
                              <w:t>Mise en service                 avant le 1 janvier 2018</w:t>
                            </w:r>
                          </w:p>
                        </w:txbxContent>
                      </wps:txbx>
                      <wps:bodyPr rot="0" vert="horz" wrap="square" lIns="54000" tIns="36000" rIns="54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 o:spid="_x0000_s1219" type="#_x0000_t202" style="position:absolute;left:0;text-align:left;margin-left:145.35pt;margin-top:16.7pt;width:118.9pt;height:59.6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" fillcolor="#d8d8d8 [2732]" strokeweight="2.25pt">
                <v:textbox inset="1.5mm,1mm,1.5mm,1mm">
                  <w:txbxContent>
                    <w:p w:rsidR="008B4CBD" w:rsidRPr="00086D06" w:rsidRDefault="008B4CBD" w:rsidP="00732FD5">
                      <w:pPr>
                        <w:spacing w:line="240" w:lineRule="auto"/>
                        <w:jc w:val="center"/>
                        <w:rPr>
                          <w:rFonts w:ascii="Arial Black" w:hAnsi="Arial Black"/>
                          <w:b/>
                          <w:color w:val="002060"/>
                          <w:sz w:val="15"/>
                          <w:szCs w:val="15"/>
                        </w:rPr>
                      </w:pPr>
                      <w:r w:rsidRPr="00086D06">
                        <w:rPr>
                          <w:rFonts w:ascii="Arial Black" w:hAnsi="Arial Black"/>
                          <w:b/>
                          <w:color w:val="002060"/>
                          <w:sz w:val="15"/>
                          <w:szCs w:val="15"/>
                        </w:rPr>
                        <w:t>Installation accumulateur</w:t>
                      </w:r>
                    </w:p>
                    <w:p w:rsidR="008B4CBD" w:rsidRPr="00086D06" w:rsidRDefault="008B4CBD" w:rsidP="00732FD5">
                      <w:pPr>
                        <w:spacing w:line="240" w:lineRule="auto"/>
                        <w:jc w:val="center"/>
                        <w:rPr>
                          <w:rFonts w:ascii="Arial Black" w:hAnsi="Arial Black"/>
                          <w:b/>
                          <w:color w:val="CC0000"/>
                          <w:sz w:val="15"/>
                          <w:szCs w:val="15"/>
                        </w:rPr>
                      </w:pPr>
                      <w:r w:rsidRPr="00086D06">
                        <w:rPr>
                          <w:rFonts w:ascii="Arial Black" w:hAnsi="Arial Black"/>
                          <w:b/>
                          <w:color w:val="CC0000"/>
                          <w:sz w:val="15"/>
                          <w:szCs w:val="15"/>
                        </w:rPr>
                        <w:t>Mise en service                 avant le 1 janvier 2018</w:t>
                      </w:r>
                    </w:p>
                  </w:txbxContent>
                </v:textbox>
              </v:shape>
            </w:pict>
          </mc:Fallback>
        </mc:AlternateContent>
      </w:r>
      <w:r w:rsidR="00157370">
        <w:rPr>
          <w:b/>
          <w:noProof/>
          <w:szCs w:val="24"/>
          <w:lang w:eastAsia="fr-FR"/>
        </w:rPr>
        <mc:AlternateContent>
          <mc:Choice Requires="wps">
            <w:drawing>
              <wp:anchor distT="0" distB="0" distL="114300" distR="114300" simplePos="0" relativeHeight="251817984" behindDoc="0" locked="0" layoutInCell="1" allowOverlap="1" wp14:anchorId="749C1CB2" wp14:editId="2405DE43">
                <wp:simplePos x="0" y="0"/>
                <wp:positionH relativeFrom="column">
                  <wp:posOffset>908017</wp:posOffset>
                </wp:positionH>
                <wp:positionV relativeFrom="paragraph">
                  <wp:posOffset>318770</wp:posOffset>
                </wp:positionV>
                <wp:extent cx="1270" cy="4597400"/>
                <wp:effectExtent l="19050" t="0" r="36830" b="12700"/>
                <wp:wrapNone/>
                <wp:docPr id="1044" name="Connecteur droit 20"/>
                <wp:cNvGraphicFramePr/>
                <a:graphic xmlns:a="http://schemas.openxmlformats.org/drawingml/2006/main">
                  <a:graphicData uri="http://schemas.microsoft.com/office/word/2010/wordprocessingShape">
                    <wps:wsp>
                      <wps:cNvCnPr/>
                      <wps:spPr bwMode="auto">
                        <a:xfrm>
                          <a:off x="0" y="0"/>
                          <a:ext cx="1270" cy="4597400"/>
                        </a:xfrm>
                        <a:prstGeom prst="line">
                          <a:avLst/>
                        </a:prstGeom>
                        <a:noFill/>
                        <a:ln w="38100">
                          <a:solidFill>
                            <a:srgbClr val="000000"/>
                          </a:solidFill>
                          <a:round/>
                          <a:headEnd/>
                          <a:tailEnd type="none" w="sm" len="sm"/>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20" o:spid="_x0000_s1026" style="position:absolute;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5pt,25.1pt" to="71.6pt,3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" strokeweight="3pt">
                <v:stroke endarrowwidth="narrow" endarrowlength="short"/>
              </v:line>
            </w:pict>
          </mc:Fallback>
        </mc:AlternateContent>
      </w:r>
      <w:r w:rsidR="00157370">
        <w:rPr>
          <w:b/>
          <w:noProof/>
          <w:szCs w:val="24"/>
          <w:lang w:eastAsia="fr-FR"/>
        </w:rPr>
        <mc:AlternateContent>
          <mc:Choice Requires="wps">
            <w:drawing>
              <wp:anchor distT="0" distB="0" distL="114300" distR="114300" simplePos="0" relativeHeight="251894784" behindDoc="0" locked="0" layoutInCell="1" allowOverlap="1" wp14:anchorId="72D61FF1" wp14:editId="1B9464BA">
                <wp:simplePos x="0" y="0"/>
                <wp:positionH relativeFrom="column">
                  <wp:posOffset>1665605</wp:posOffset>
                </wp:positionH>
                <wp:positionV relativeFrom="paragraph">
                  <wp:posOffset>67516</wp:posOffset>
                </wp:positionV>
                <wp:extent cx="4415155" cy="0"/>
                <wp:effectExtent l="0" t="19050" r="4445" b="19050"/>
                <wp:wrapNone/>
                <wp:docPr id="1111" name="Connecteur droit 1032"/>
                <wp:cNvGraphicFramePr/>
                <a:graphic xmlns:a="http://schemas.openxmlformats.org/drawingml/2006/main">
                  <a:graphicData uri="http://schemas.microsoft.com/office/word/2010/wordprocessingShape">
                    <wps:wsp>
                      <wps:cNvCnPr/>
                      <wps:spPr bwMode="auto">
                        <a:xfrm flipV="1">
                          <a:off x="0" y="0"/>
                          <a:ext cx="4415155" cy="0"/>
                        </a:xfrm>
                        <a:prstGeom prst="line">
                          <a:avLst/>
                        </a:prstGeom>
                        <a:noFill/>
                        <a:ln w="381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2" o:spid="_x0000_s1026" style="position:absolute;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15pt,5.3pt" to="478.8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" strokeweight="3pt"/>
            </w:pict>
          </mc:Fallback>
        </mc:AlternateContent>
      </w:r>
      <w:r w:rsidR="00EB6DB2">
        <w:rPr>
          <w:b/>
          <w:noProof/>
          <w:szCs w:val="24"/>
          <w:lang w:eastAsia="fr-FR"/>
        </w:rPr>
        <mc:AlternateContent>
          <mc:Choice Requires="wps">
            <w:drawing>
              <wp:anchor distT="0" distB="0" distL="114300" distR="114300" simplePos="0" relativeHeight="251821056" behindDoc="0" locked="0" layoutInCell="1" allowOverlap="1" wp14:anchorId="7BC3BECF" wp14:editId="1F7BF7B3">
                <wp:simplePos x="0" y="0"/>
                <wp:positionH relativeFrom="column">
                  <wp:posOffset>3676650</wp:posOffset>
                </wp:positionH>
                <wp:positionV relativeFrom="paragraph">
                  <wp:posOffset>210185</wp:posOffset>
                </wp:positionV>
                <wp:extent cx="1495425" cy="759460"/>
                <wp:effectExtent l="19050" t="19050" r="28575" b="21590"/>
                <wp:wrapNone/>
                <wp:docPr id="104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759460"/>
                        </a:xfrm>
                        <a:prstGeom prst="rect">
                          <a:avLst/>
                        </a:prstGeom>
                        <a:solidFill>
                          <a:schemeClr val="bg1">
                            <a:lumMod val="85000"/>
                          </a:schemeClr>
                        </a:solidFill>
                        <a:ln w="28575">
                          <a:solidFill>
                            <a:schemeClr val="tx1">
                              <a:lumMod val="100000"/>
                              <a:lumOff val="0"/>
                            </a:schemeClr>
                          </a:solidFill>
                          <a:miter lim="800000"/>
                          <a:headEnd/>
                          <a:tailEnd/>
                        </a:ln>
                      </wps:spPr>
                      <wps:txbx>
                        <w:txbxContent>
                          <w:p w:rsidR="008B4CBD" w:rsidRPr="00086D06" w:rsidRDefault="008B4CBD" w:rsidP="00732FD5">
                            <w:pPr>
                              <w:spacing w:line="240" w:lineRule="auto"/>
                              <w:jc w:val="center"/>
                              <w:rPr>
                                <w:rFonts w:ascii="Arial Black" w:hAnsi="Arial Black"/>
                                <w:b/>
                                <w:color w:val="002060"/>
                                <w:sz w:val="15"/>
                                <w:szCs w:val="15"/>
                              </w:rPr>
                            </w:pPr>
                            <w:r w:rsidRPr="00086D06">
                              <w:rPr>
                                <w:rFonts w:ascii="Arial Black" w:hAnsi="Arial Black"/>
                                <w:b/>
                                <w:color w:val="002060"/>
                                <w:sz w:val="15"/>
                                <w:szCs w:val="15"/>
                              </w:rPr>
                              <w:t>Installation accumulateur</w:t>
                            </w:r>
                          </w:p>
                          <w:p w:rsidR="008B4CBD" w:rsidRPr="003D6226" w:rsidRDefault="008B4CBD" w:rsidP="00282FEF">
                            <w:pPr>
                              <w:spacing w:after="0" w:line="240" w:lineRule="auto"/>
                              <w:jc w:val="center"/>
                              <w:rPr>
                                <w:rFonts w:cstheme="minorHAnsi"/>
                                <w:b/>
                                <w:color w:val="CC0000"/>
                                <w:sz w:val="16"/>
                                <w:szCs w:val="16"/>
                              </w:rPr>
                            </w:pPr>
                            <w:r w:rsidRPr="00086D06">
                              <w:rPr>
                                <w:rFonts w:ascii="Arial Black" w:hAnsi="Arial Black"/>
                                <w:b/>
                                <w:color w:val="CC0000"/>
                                <w:sz w:val="15"/>
                                <w:szCs w:val="15"/>
                              </w:rPr>
                              <w:t>Mise en service                                     à partir du 1 janvier 2018</w:t>
                            </w:r>
                            <w:r w:rsidRPr="00282FEF">
                              <w:rPr>
                                <w:rFonts w:cstheme="minorHAnsi"/>
                                <w:b/>
                                <w:color w:val="CC0000"/>
                                <w:sz w:val="16"/>
                                <w:szCs w:val="16"/>
                              </w:rPr>
                              <w:t xml:space="preserve"> </w:t>
                            </w:r>
                            <w:r w:rsidRPr="003D6226">
                              <w:rPr>
                                <w:rFonts w:cstheme="minorHAnsi"/>
                                <w:b/>
                                <w:color w:val="CC0000"/>
                                <w:sz w:val="16"/>
                                <w:szCs w:val="16"/>
                              </w:rPr>
                              <w:t>et</w:t>
                            </w:r>
                            <w:r>
                              <w:rPr>
                                <w:rFonts w:cstheme="minorHAnsi"/>
                                <w:b/>
                                <w:color w:val="CC0000"/>
                                <w:sz w:val="16"/>
                                <w:szCs w:val="16"/>
                              </w:rPr>
                              <w:t xml:space="preserve">        </w:t>
                            </w:r>
                            <w:r>
                              <w:rPr>
                                <w:rFonts w:cstheme="minorHAnsi"/>
                                <w:color w:val="CC0000"/>
                                <w:sz w:val="16"/>
                                <w:szCs w:val="16"/>
                              </w:rPr>
                              <w:t>PS x V &lt;</w:t>
                            </w:r>
                            <w:r w:rsidRPr="00282FEF">
                              <w:rPr>
                                <w:rFonts w:cstheme="minorHAnsi"/>
                                <w:color w:val="CC0000"/>
                                <w:sz w:val="16"/>
                                <w:szCs w:val="16"/>
                              </w:rPr>
                              <w:t xml:space="preserve"> 10 000 bar.L</w:t>
                            </w:r>
                          </w:p>
                          <w:p w:rsidR="008B4CBD" w:rsidRDefault="008B4CBD" w:rsidP="00732FD5">
                            <w:pPr>
                              <w:spacing w:line="240" w:lineRule="auto"/>
                              <w:jc w:val="center"/>
                              <w:rPr>
                                <w:rFonts w:ascii="Arial Black" w:hAnsi="Arial Black"/>
                                <w:b/>
                                <w:color w:val="CC0000"/>
                                <w:sz w:val="15"/>
                                <w:szCs w:val="15"/>
                              </w:rPr>
                            </w:pPr>
                          </w:p>
                          <w:p w:rsidR="008B4CBD" w:rsidRDefault="008B4CBD" w:rsidP="00732FD5">
                            <w:pPr>
                              <w:spacing w:line="240" w:lineRule="auto"/>
                              <w:jc w:val="center"/>
                              <w:rPr>
                                <w:rFonts w:ascii="Arial Black" w:hAnsi="Arial Black"/>
                                <w:b/>
                                <w:color w:val="CC0000"/>
                                <w:sz w:val="15"/>
                                <w:szCs w:val="15"/>
                              </w:rPr>
                            </w:pPr>
                          </w:p>
                          <w:p w:rsidR="008B4CBD" w:rsidRDefault="008B4CBD" w:rsidP="00732FD5">
                            <w:pPr>
                              <w:spacing w:line="240" w:lineRule="auto"/>
                              <w:jc w:val="center"/>
                              <w:rPr>
                                <w:rFonts w:ascii="Arial Black" w:hAnsi="Arial Black"/>
                                <w:b/>
                                <w:color w:val="CC0000"/>
                                <w:sz w:val="15"/>
                                <w:szCs w:val="15"/>
                              </w:rPr>
                            </w:pPr>
                          </w:p>
                          <w:p w:rsidR="008B4CBD" w:rsidRPr="00086D06" w:rsidRDefault="008B4CBD" w:rsidP="00732FD5">
                            <w:pPr>
                              <w:spacing w:line="240" w:lineRule="auto"/>
                              <w:jc w:val="center"/>
                              <w:rPr>
                                <w:rFonts w:ascii="Arial Black" w:hAnsi="Arial Black"/>
                                <w:b/>
                                <w:color w:val="CC0000"/>
                                <w:sz w:val="15"/>
                                <w:szCs w:val="15"/>
                              </w:rPr>
                            </w:pPr>
                          </w:p>
                        </w:txbxContent>
                      </wps:txbx>
                      <wps:bodyPr rot="0" vert="horz" wrap="square" lIns="54000" tIns="3600" rIns="54000" bIns="360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 o:spid="_x0000_s1220" type="#_x0000_t202" style="position:absolute;left:0;text-align:left;margin-left:289.5pt;margin-top:16.55pt;width:117.75pt;height:59.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" fillcolor="#d8d8d8 [2732]" strokecolor="black [3213]" strokeweight="2.25pt">
                <v:textbox inset="1.5mm,.1mm,1.5mm,.1mm">
                  <w:txbxContent>
                    <w:p w:rsidR="008B4CBD" w:rsidRPr="00086D06" w:rsidRDefault="008B4CBD" w:rsidP="00732FD5">
                      <w:pPr>
                        <w:spacing w:line="240" w:lineRule="auto"/>
                        <w:jc w:val="center"/>
                        <w:rPr>
                          <w:rFonts w:ascii="Arial Black" w:hAnsi="Arial Black"/>
                          <w:b/>
                          <w:color w:val="002060"/>
                          <w:sz w:val="15"/>
                          <w:szCs w:val="15"/>
                        </w:rPr>
                      </w:pPr>
                      <w:r w:rsidRPr="00086D06">
                        <w:rPr>
                          <w:rFonts w:ascii="Arial Black" w:hAnsi="Arial Black"/>
                          <w:b/>
                          <w:color w:val="002060"/>
                          <w:sz w:val="15"/>
                          <w:szCs w:val="15"/>
                        </w:rPr>
                        <w:t>Installation accumulateur</w:t>
                      </w:r>
                    </w:p>
                    <w:p w:rsidR="008B4CBD" w:rsidRPr="003D6226" w:rsidRDefault="008B4CBD" w:rsidP="00282FEF">
                      <w:pPr>
                        <w:spacing w:after="0" w:line="240" w:lineRule="auto"/>
                        <w:jc w:val="center"/>
                        <w:rPr>
                          <w:rFonts w:cstheme="minorHAnsi"/>
                          <w:b/>
                          <w:color w:val="CC0000"/>
                          <w:sz w:val="16"/>
                          <w:szCs w:val="16"/>
                        </w:rPr>
                      </w:pPr>
                      <w:r w:rsidRPr="00086D06">
                        <w:rPr>
                          <w:rFonts w:ascii="Arial Black" w:hAnsi="Arial Black"/>
                          <w:b/>
                          <w:color w:val="CC0000"/>
                          <w:sz w:val="15"/>
                          <w:szCs w:val="15"/>
                        </w:rPr>
                        <w:t>Mise en service                                     à partir du 1 janvier 2018</w:t>
                      </w:r>
                      <w:r w:rsidRPr="00282FEF">
                        <w:rPr>
                          <w:rFonts w:cstheme="minorHAnsi"/>
                          <w:b/>
                          <w:color w:val="CC0000"/>
                          <w:sz w:val="16"/>
                          <w:szCs w:val="16"/>
                        </w:rPr>
                        <w:t xml:space="preserve"> </w:t>
                      </w:r>
                      <w:r w:rsidRPr="003D6226">
                        <w:rPr>
                          <w:rFonts w:cstheme="minorHAnsi"/>
                          <w:b/>
                          <w:color w:val="CC0000"/>
                          <w:sz w:val="16"/>
                          <w:szCs w:val="16"/>
                        </w:rPr>
                        <w:t>et</w:t>
                      </w:r>
                      <w:r>
                        <w:rPr>
                          <w:rFonts w:cstheme="minorHAnsi"/>
                          <w:b/>
                          <w:color w:val="CC0000"/>
                          <w:sz w:val="16"/>
                          <w:szCs w:val="16"/>
                        </w:rPr>
                        <w:t xml:space="preserve">        </w:t>
                      </w:r>
                      <w:r>
                        <w:rPr>
                          <w:rFonts w:cstheme="minorHAnsi"/>
                          <w:color w:val="CC0000"/>
                          <w:sz w:val="16"/>
                          <w:szCs w:val="16"/>
                        </w:rPr>
                        <w:t>PS x V &lt;</w:t>
                      </w:r>
                      <w:r w:rsidRPr="00282FEF">
                        <w:rPr>
                          <w:rFonts w:cstheme="minorHAnsi"/>
                          <w:color w:val="CC0000"/>
                          <w:sz w:val="16"/>
                          <w:szCs w:val="16"/>
                        </w:rPr>
                        <w:t xml:space="preserve"> 10 000 bar.L</w:t>
                      </w:r>
                    </w:p>
                    <w:p w:rsidR="008B4CBD" w:rsidRDefault="008B4CBD" w:rsidP="00732FD5">
                      <w:pPr>
                        <w:spacing w:line="240" w:lineRule="auto"/>
                        <w:jc w:val="center"/>
                        <w:rPr>
                          <w:rFonts w:ascii="Arial Black" w:hAnsi="Arial Black"/>
                          <w:b/>
                          <w:color w:val="CC0000"/>
                          <w:sz w:val="15"/>
                          <w:szCs w:val="15"/>
                        </w:rPr>
                      </w:pPr>
                    </w:p>
                    <w:p w:rsidR="008B4CBD" w:rsidRDefault="008B4CBD" w:rsidP="00732FD5">
                      <w:pPr>
                        <w:spacing w:line="240" w:lineRule="auto"/>
                        <w:jc w:val="center"/>
                        <w:rPr>
                          <w:rFonts w:ascii="Arial Black" w:hAnsi="Arial Black"/>
                          <w:b/>
                          <w:color w:val="CC0000"/>
                          <w:sz w:val="15"/>
                          <w:szCs w:val="15"/>
                        </w:rPr>
                      </w:pPr>
                    </w:p>
                    <w:p w:rsidR="008B4CBD" w:rsidRDefault="008B4CBD" w:rsidP="00732FD5">
                      <w:pPr>
                        <w:spacing w:line="240" w:lineRule="auto"/>
                        <w:jc w:val="center"/>
                        <w:rPr>
                          <w:rFonts w:ascii="Arial Black" w:hAnsi="Arial Black"/>
                          <w:b/>
                          <w:color w:val="CC0000"/>
                          <w:sz w:val="15"/>
                          <w:szCs w:val="15"/>
                        </w:rPr>
                      </w:pPr>
                    </w:p>
                    <w:p w:rsidR="008B4CBD" w:rsidRPr="00086D06" w:rsidRDefault="008B4CBD" w:rsidP="00732FD5">
                      <w:pPr>
                        <w:spacing w:line="240" w:lineRule="auto"/>
                        <w:jc w:val="center"/>
                        <w:rPr>
                          <w:rFonts w:ascii="Arial Black" w:hAnsi="Arial Black"/>
                          <w:b/>
                          <w:color w:val="CC0000"/>
                          <w:sz w:val="15"/>
                          <w:szCs w:val="15"/>
                        </w:rPr>
                      </w:pPr>
                    </w:p>
                  </w:txbxContent>
                </v:textbox>
              </v:shape>
            </w:pict>
          </mc:Fallback>
        </mc:AlternateContent>
      </w:r>
      <w:r w:rsidR="00EB6DB2">
        <w:rPr>
          <w:b/>
          <w:noProof/>
          <w:szCs w:val="24"/>
          <w:lang w:eastAsia="fr-FR"/>
        </w:rPr>
        <mc:AlternateContent>
          <mc:Choice Requires="wps">
            <w:drawing>
              <wp:anchor distT="0" distB="0" distL="114300" distR="114300" simplePos="0" relativeHeight="251893760" behindDoc="0" locked="0" layoutInCell="1" allowOverlap="1" wp14:anchorId="71DA421A" wp14:editId="5D26C280">
                <wp:simplePos x="0" y="0"/>
                <wp:positionH relativeFrom="column">
                  <wp:posOffset>6075045</wp:posOffset>
                </wp:positionH>
                <wp:positionV relativeFrom="paragraph">
                  <wp:posOffset>66675</wp:posOffset>
                </wp:positionV>
                <wp:extent cx="5080" cy="511810"/>
                <wp:effectExtent l="95250" t="19050" r="71120" b="40640"/>
                <wp:wrapNone/>
                <wp:docPr id="1063" name="Connecteur droit 1033"/>
                <wp:cNvGraphicFramePr/>
                <a:graphic xmlns:a="http://schemas.openxmlformats.org/drawingml/2006/main">
                  <a:graphicData uri="http://schemas.microsoft.com/office/word/2010/wordprocessingShape">
                    <wps:wsp>
                      <wps:cNvCnPr/>
                      <wps:spPr bwMode="auto">
                        <a:xfrm flipH="1">
                          <a:off x="0" y="0"/>
                          <a:ext cx="5080" cy="5118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35pt,5.25pt" to="478.75pt,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" strokeweight="3pt">
                <v:stroke endarrow="block"/>
              </v:line>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95808" behindDoc="0" locked="0" layoutInCell="1" allowOverlap="1" wp14:anchorId="7111C668" wp14:editId="51F5711A">
                <wp:simplePos x="0" y="0"/>
                <wp:positionH relativeFrom="column">
                  <wp:posOffset>3366655</wp:posOffset>
                </wp:positionH>
                <wp:positionV relativeFrom="paragraph">
                  <wp:posOffset>192975</wp:posOffset>
                </wp:positionV>
                <wp:extent cx="144260" cy="65"/>
                <wp:effectExtent l="0" t="19050" r="8255" b="19050"/>
                <wp:wrapNone/>
                <wp:docPr id="1115" name="Connecteur droit 1032"/>
                <wp:cNvGraphicFramePr/>
                <a:graphic xmlns:a="http://schemas.openxmlformats.org/drawingml/2006/main">
                  <a:graphicData uri="http://schemas.microsoft.com/office/word/2010/wordprocessingShape">
                    <wps:wsp>
                      <wps:cNvCnPr/>
                      <wps:spPr bwMode="auto">
                        <a:xfrm>
                          <a:off x="0" y="0"/>
                          <a:ext cx="144260" cy="65"/>
                        </a:xfrm>
                        <a:prstGeom prst="line">
                          <a:avLst/>
                        </a:prstGeom>
                        <a:noFill/>
                        <a:ln w="381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2"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1pt,15.2pt" to="276.4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" strokeweight="3pt"/>
            </w:pict>
          </mc:Fallback>
        </mc:AlternateContent>
      </w:r>
      <w:r w:rsidR="0097536A">
        <w:rPr>
          <w:b/>
          <w:noProof/>
          <w:szCs w:val="24"/>
          <w:lang w:eastAsia="fr-FR"/>
        </w:rPr>
        <mc:AlternateContent>
          <mc:Choice Requires="wps">
            <w:drawing>
              <wp:anchor distT="0" distB="0" distL="114300" distR="114300" simplePos="0" relativeHeight="251846656" behindDoc="0" locked="0" layoutInCell="1" allowOverlap="1" wp14:anchorId="13555787" wp14:editId="4C0B89E5">
                <wp:simplePos x="0" y="0"/>
                <wp:positionH relativeFrom="column">
                  <wp:posOffset>5175250</wp:posOffset>
                </wp:positionH>
                <wp:positionV relativeFrom="paragraph">
                  <wp:posOffset>25400</wp:posOffset>
                </wp:positionV>
                <wp:extent cx="362331" cy="0"/>
                <wp:effectExtent l="0" t="19050" r="0" b="19050"/>
                <wp:wrapNone/>
                <wp:docPr id="1074" name="Connecteur droit 1032"/>
                <wp:cNvGraphicFramePr/>
                <a:graphic xmlns:a="http://schemas.openxmlformats.org/drawingml/2006/main">
                  <a:graphicData uri="http://schemas.microsoft.com/office/word/2010/wordprocessingShape">
                    <wps:wsp>
                      <wps:cNvCnPr/>
                      <wps:spPr bwMode="auto">
                        <a:xfrm flipV="1">
                          <a:off x="0" y="0"/>
                          <a:ext cx="362331" cy="0"/>
                        </a:xfrm>
                        <a:prstGeom prst="line">
                          <a:avLst/>
                        </a:prstGeom>
                        <a:noFill/>
                        <a:ln w="381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32" o:spid="_x0000_s1026" style="position:absolute;flip:y;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2pt" to="436.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" strokecolor="black [3213]" strokeweight="3pt"/>
            </w:pict>
          </mc:Fallback>
        </mc:AlternateContent>
      </w:r>
      <w:r w:rsidR="000C660A">
        <w:rPr>
          <w:b/>
          <w:noProof/>
          <w:szCs w:val="24"/>
          <w:lang w:eastAsia="fr-FR"/>
        </w:rPr>
        <mc:AlternateContent>
          <mc:Choice Requires="wps">
            <w:drawing>
              <wp:anchor distT="0" distB="0" distL="114300" distR="114300" simplePos="0" relativeHeight="251819008" behindDoc="0" locked="0" layoutInCell="1" allowOverlap="1" wp14:anchorId="71B5E457" wp14:editId="6A05C8C0">
                <wp:simplePos x="0" y="0"/>
                <wp:positionH relativeFrom="column">
                  <wp:posOffset>2819400</wp:posOffset>
                </wp:positionH>
                <wp:positionV relativeFrom="paragraph">
                  <wp:posOffset>27940</wp:posOffset>
                </wp:positionV>
                <wp:extent cx="3175" cy="1625600"/>
                <wp:effectExtent l="19050" t="19050" r="34925" b="12700"/>
                <wp:wrapNone/>
                <wp:docPr id="1045" name="Connecteur droit 1059"/>
                <wp:cNvGraphicFramePr/>
                <a:graphic xmlns:a="http://schemas.openxmlformats.org/drawingml/2006/main">
                  <a:graphicData uri="http://schemas.microsoft.com/office/word/2010/wordprocessingShape">
                    <wps:wsp>
                      <wps:cNvCnPr/>
                      <wps:spPr bwMode="auto">
                        <a:xfrm>
                          <a:off x="0" y="0"/>
                          <a:ext cx="3175" cy="16256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1059" o:spid="_x0000_s1026" style="position:absolute;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2.2pt" to="222.25pt,1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" strokeweight="3pt"/>
            </w:pict>
          </mc:Fallback>
        </mc:AlternateContent>
      </w:r>
      <w:r w:rsidR="00282FEF">
        <w:rPr>
          <w:b/>
          <w:noProof/>
          <w:szCs w:val="24"/>
          <w:lang w:eastAsia="fr-FR"/>
        </w:rPr>
        <mc:AlternateContent>
          <mc:Choice Requires="wps">
            <w:drawing>
              <wp:anchor distT="0" distB="0" distL="114300" distR="114300" simplePos="0" relativeHeight="251847680" behindDoc="0" locked="0" layoutInCell="1" allowOverlap="1" wp14:anchorId="7AF36435" wp14:editId="66584C1F">
                <wp:simplePos x="0" y="0"/>
                <wp:positionH relativeFrom="column">
                  <wp:posOffset>5537835</wp:posOffset>
                </wp:positionH>
                <wp:positionV relativeFrom="paragraph">
                  <wp:posOffset>25400</wp:posOffset>
                </wp:positionV>
                <wp:extent cx="3429" cy="217805"/>
                <wp:effectExtent l="95250" t="19050" r="73025" b="48895"/>
                <wp:wrapNone/>
                <wp:docPr id="1075" name="Connecteur droit 1033"/>
                <wp:cNvGraphicFramePr/>
                <a:graphic xmlns:a="http://schemas.openxmlformats.org/drawingml/2006/main">
                  <a:graphicData uri="http://schemas.microsoft.com/office/word/2010/wordprocessingShape">
                    <wps:wsp>
                      <wps:cNvCnPr/>
                      <wps:spPr bwMode="auto">
                        <a:xfrm>
                          <a:off x="0" y="0"/>
                          <a:ext cx="3429" cy="217805"/>
                        </a:xfrm>
                        <a:prstGeom prst="line">
                          <a:avLst/>
                        </a:prstGeom>
                        <a:noFill/>
                        <a:ln w="381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1033" o:spid="_x0000_s1026" style="position:absolute;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6.05pt,2pt" to="436.3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" strokecolor="black [3213]" strokeweight="3pt">
                <v:stroke endarrow="block"/>
              </v:line>
            </w:pict>
          </mc:Fallback>
        </mc:AlternateContent>
      </w:r>
      <w:r w:rsidR="00FD5E62">
        <w:rPr>
          <w:b/>
          <w:noProof/>
          <w:szCs w:val="24"/>
          <w:lang w:eastAsia="fr-FR"/>
        </w:rPr>
        <mc:AlternateContent>
          <mc:Choice Requires="wps">
            <w:drawing>
              <wp:anchor distT="0" distB="0" distL="114300" distR="114300" simplePos="0" relativeHeight="251845632" behindDoc="0" locked="0" layoutInCell="1" allowOverlap="1" wp14:anchorId="646D3FAA" wp14:editId="4E304701">
                <wp:simplePos x="0" y="0"/>
                <wp:positionH relativeFrom="column">
                  <wp:posOffset>5280533</wp:posOffset>
                </wp:positionH>
                <wp:positionV relativeFrom="paragraph">
                  <wp:posOffset>236906</wp:posOffset>
                </wp:positionV>
                <wp:extent cx="937895" cy="436880"/>
                <wp:effectExtent l="19050" t="19050" r="14605" b="20320"/>
                <wp:wrapNone/>
                <wp:docPr id="1073" name="Zone de texte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436880"/>
                        </a:xfrm>
                        <a:prstGeom prst="rect">
                          <a:avLst/>
                        </a:prstGeom>
                        <a:solidFill>
                          <a:srgbClr val="C00000"/>
                        </a:solidFill>
                        <a:ln w="28575">
                          <a:solidFill>
                            <a:srgbClr val="000000"/>
                          </a:solidFill>
                          <a:miter lim="800000"/>
                          <a:headEnd/>
                          <a:tailEnd/>
                        </a:ln>
                      </wps:spPr>
                      <wps:txbx>
                        <w:txbxContent>
                          <w:p w:rsidR="008B4CBD" w:rsidRPr="00D73D5C" w:rsidRDefault="008B4CBD" w:rsidP="00732FD5">
                            <w:pPr>
                              <w:jc w:val="center"/>
                              <w:rPr>
                                <w:rFonts w:ascii="Arial Black" w:hAnsi="Arial Black"/>
                                <w:b/>
                                <w:color w:val="FFFFFF" w:themeColor="background1"/>
                                <w:sz w:val="16"/>
                                <w:szCs w:val="16"/>
                              </w:rPr>
                            </w:pPr>
                            <w:r w:rsidRPr="00D73D5C">
                              <w:rPr>
                                <w:rFonts w:ascii="Arial Black" w:hAnsi="Arial Black"/>
                                <w:b/>
                                <w:color w:val="FFFFFF" w:themeColor="background1"/>
                                <w:sz w:val="16"/>
                                <w:szCs w:val="16"/>
                              </w:rPr>
                              <w:t>Dossier d’exploitation</w:t>
                            </w:r>
                          </w:p>
                        </w:txbxContent>
                      </wps:txbx>
                      <wps:bodyPr rot="0" vert="horz" wrap="square" lIns="72000" tIns="36000" rIns="72000" bIns="36000" anchor="t" anchorCtr="0" upright="1">
                        <a:noAutofit/>
                      </wps:bodyPr>
                    </wps:wsp>
                  </a:graphicData>
                </a:graphic>
                <wp14:sizeRelV relativeFrom="margin">
                  <wp14:pctHeight>0</wp14:pctHeight>
                </wp14:sizeRelV>
              </wp:anchor>
            </w:drawing>
          </mc:Choice>
          <mc:Fallback>
            <w:pict>
              <v:shape id="Zone de texte 1031" o:spid="_x0000_s1221" type="#_x0000_t202" style="position:absolute;left:0;text-align:left;margin-left:415.8pt;margin-top:18.65pt;width:73.85pt;height:34.4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" fillcolor="#c00000" strokeweight="2.25pt">
                <v:textbox inset="2mm,1mm,2mm,1mm">
                  <w:txbxContent>
                    <w:p w:rsidR="008B4CBD" w:rsidRPr="00D73D5C" w:rsidRDefault="008B4CBD" w:rsidP="00732FD5">
                      <w:pPr>
                        <w:jc w:val="center"/>
                        <w:rPr>
                          <w:rFonts w:ascii="Arial Black" w:hAnsi="Arial Black"/>
                          <w:b/>
                          <w:color w:val="FFFFFF" w:themeColor="background1"/>
                          <w:sz w:val="16"/>
                          <w:szCs w:val="16"/>
                        </w:rPr>
                      </w:pPr>
                      <w:r w:rsidRPr="00D73D5C">
                        <w:rPr>
                          <w:rFonts w:ascii="Arial Black" w:hAnsi="Arial Black"/>
                          <w:b/>
                          <w:color w:val="FFFFFF" w:themeColor="background1"/>
                          <w:sz w:val="16"/>
                          <w:szCs w:val="16"/>
                        </w:rPr>
                        <w:t>Dossier d’exploitation</w:t>
                      </w:r>
                    </w:p>
                  </w:txbxContent>
                </v:textbox>
              </v:shape>
            </w:pict>
          </mc:Fallback>
        </mc:AlternateContent>
      </w:r>
    </w:p>
    <w:p w:rsidR="00732FD5" w:rsidRDefault="00157370"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20032" behindDoc="0" locked="0" layoutInCell="1" allowOverlap="1" wp14:anchorId="7E8BDA64" wp14:editId="56462C82">
                <wp:simplePos x="0" y="0"/>
                <wp:positionH relativeFrom="column">
                  <wp:posOffset>4417068</wp:posOffset>
                </wp:positionH>
                <wp:positionV relativeFrom="paragraph">
                  <wp:posOffset>313690</wp:posOffset>
                </wp:positionV>
                <wp:extent cx="635" cy="7529195"/>
                <wp:effectExtent l="95250" t="0" r="75565" b="52705"/>
                <wp:wrapNone/>
                <wp:docPr id="1046" name="Connecteur droit 23"/>
                <wp:cNvGraphicFramePr/>
                <a:graphic xmlns:a="http://schemas.openxmlformats.org/drawingml/2006/main">
                  <a:graphicData uri="http://schemas.microsoft.com/office/word/2010/wordprocessingShape">
                    <wps:wsp>
                      <wps:cNvCnPr/>
                      <wps:spPr bwMode="auto">
                        <a:xfrm>
                          <a:off x="0" y="0"/>
                          <a:ext cx="635" cy="7529195"/>
                        </a:xfrm>
                        <a:prstGeom prst="line">
                          <a:avLst/>
                        </a:prstGeom>
                        <a:noFill/>
                        <a:ln w="381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23"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8pt,24.7pt" to="347.85pt,6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" strokecolor="black [3213]" strokeweight="3pt">
                <v:stroke endarrow="block"/>
              </v:line>
            </w:pict>
          </mc:Fallback>
        </mc:AlternateContent>
      </w:r>
      <w:r w:rsidR="00EB6DB2">
        <w:rPr>
          <w:b/>
          <w:noProof/>
          <w:szCs w:val="24"/>
          <w:lang w:eastAsia="fr-FR"/>
        </w:rPr>
        <mc:AlternateContent>
          <mc:Choice Requires="wps">
            <w:drawing>
              <wp:anchor distT="0" distB="0" distL="114300" distR="114300" simplePos="0" relativeHeight="252007424" behindDoc="0" locked="0" layoutInCell="1" allowOverlap="1" wp14:anchorId="18911422" wp14:editId="10BE1BBE">
                <wp:simplePos x="0" y="0"/>
                <wp:positionH relativeFrom="column">
                  <wp:posOffset>4410710</wp:posOffset>
                </wp:positionH>
                <wp:positionV relativeFrom="paragraph">
                  <wp:posOffset>317500</wp:posOffset>
                </wp:positionV>
                <wp:extent cx="0" cy="143510"/>
                <wp:effectExtent l="57150" t="0" r="76200" b="46990"/>
                <wp:wrapNone/>
                <wp:docPr id="1026"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3pt,25pt" to="347.3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" strokeweight="3pt">
                <v:stroke endarrow="block"/>
              </v:line>
            </w:pict>
          </mc:Fallback>
        </mc:AlternateContent>
      </w:r>
      <w:r w:rsidR="00EB6DB2">
        <w:rPr>
          <w:b/>
          <w:noProof/>
          <w:szCs w:val="24"/>
          <w:lang w:eastAsia="fr-FR"/>
        </w:rPr>
        <mc:AlternateContent>
          <mc:Choice Requires="wps">
            <w:drawing>
              <wp:anchor distT="0" distB="0" distL="114300" distR="114300" simplePos="0" relativeHeight="252005376" behindDoc="0" locked="0" layoutInCell="1" allowOverlap="1" wp14:anchorId="683B151F" wp14:editId="3DA642F1">
                <wp:simplePos x="0" y="0"/>
                <wp:positionH relativeFrom="column">
                  <wp:posOffset>2818130</wp:posOffset>
                </wp:positionH>
                <wp:positionV relativeFrom="paragraph">
                  <wp:posOffset>317500</wp:posOffset>
                </wp:positionV>
                <wp:extent cx="0" cy="143510"/>
                <wp:effectExtent l="57150" t="0" r="76200" b="46990"/>
                <wp:wrapNone/>
                <wp:docPr id="1025"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9pt,25pt" to="221.9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" strokeweight="3pt">
                <v:stroke endarrow="block"/>
              </v:line>
            </w:pict>
          </mc:Fallback>
        </mc:AlternateContent>
      </w:r>
      <w:r w:rsidR="00405222">
        <w:rPr>
          <w:b/>
          <w:noProof/>
          <w:szCs w:val="24"/>
          <w:lang w:eastAsia="fr-FR"/>
        </w:rPr>
        <mc:AlternateContent>
          <mc:Choice Requires="wps">
            <w:drawing>
              <wp:anchor distT="0" distB="0" distL="114300" distR="114300" simplePos="0" relativeHeight="251848704" behindDoc="0" locked="0" layoutInCell="1" allowOverlap="1" wp14:anchorId="2E62FAFB" wp14:editId="26434A73">
                <wp:simplePos x="0" y="0"/>
                <wp:positionH relativeFrom="column">
                  <wp:posOffset>6696075</wp:posOffset>
                </wp:positionH>
                <wp:positionV relativeFrom="paragraph">
                  <wp:posOffset>130937</wp:posOffset>
                </wp:positionV>
                <wp:extent cx="1627" cy="7386828"/>
                <wp:effectExtent l="19050" t="0" r="36830" b="5080"/>
                <wp:wrapNone/>
                <wp:docPr id="1076" name="Connecteur droit 1034"/>
                <wp:cNvGraphicFramePr/>
                <a:graphic xmlns:a="http://schemas.openxmlformats.org/drawingml/2006/main">
                  <a:graphicData uri="http://schemas.microsoft.com/office/word/2010/wordprocessingShape">
                    <wps:wsp>
                      <wps:cNvCnPr/>
                      <wps:spPr bwMode="auto">
                        <a:xfrm flipH="1">
                          <a:off x="0" y="0"/>
                          <a:ext cx="1627" cy="738682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1034" o:spid="_x0000_s1026" style="position:absolute;flip:x;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7.25pt,10.3pt" to="527.4pt,5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" strokeweight="3pt"/>
            </w:pict>
          </mc:Fallback>
        </mc:AlternateContent>
      </w:r>
      <w:r w:rsidR="0097536A">
        <w:rPr>
          <w:b/>
          <w:noProof/>
          <w:szCs w:val="24"/>
          <w:lang w:eastAsia="fr-FR"/>
        </w:rPr>
        <mc:AlternateContent>
          <mc:Choice Requires="wps">
            <w:drawing>
              <wp:anchor distT="0" distB="0" distL="114300" distR="114300" simplePos="0" relativeHeight="251930624" behindDoc="0" locked="0" layoutInCell="1" allowOverlap="1" wp14:anchorId="0F688488" wp14:editId="37B0FD75">
                <wp:simplePos x="0" y="0"/>
                <wp:positionH relativeFrom="column">
                  <wp:posOffset>901548</wp:posOffset>
                </wp:positionH>
                <wp:positionV relativeFrom="paragraph">
                  <wp:posOffset>312369</wp:posOffset>
                </wp:positionV>
                <wp:extent cx="3175" cy="217805"/>
                <wp:effectExtent l="95250" t="19050" r="73025" b="48895"/>
                <wp:wrapNone/>
                <wp:docPr id="996" name="Connecteur droit 1033"/>
                <wp:cNvGraphicFramePr/>
                <a:graphic xmlns:a="http://schemas.openxmlformats.org/drawingml/2006/main">
                  <a:graphicData uri="http://schemas.microsoft.com/office/word/2010/wordprocessingShape">
                    <wps:wsp>
                      <wps:cNvCnPr/>
                      <wps:spPr bwMode="auto">
                        <a:xfrm>
                          <a:off x="0" y="0"/>
                          <a:ext cx="3175" cy="217805"/>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1033" o:spid="_x0000_s1026" style="position:absolute;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pt,24.6pt" to="71.2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" strokeweight="3pt">
                <v:stroke endarrow="block"/>
              </v:line>
            </w:pict>
          </mc:Fallback>
        </mc:AlternateContent>
      </w:r>
      <w:r w:rsidR="00FD5E62">
        <w:rPr>
          <w:b/>
          <w:noProof/>
          <w:szCs w:val="24"/>
          <w:lang w:eastAsia="fr-FR"/>
        </w:rPr>
        <mc:AlternateContent>
          <mc:Choice Requires="wps">
            <w:drawing>
              <wp:anchor distT="0" distB="0" distL="114300" distR="114300" simplePos="0" relativeHeight="251855872" behindDoc="0" locked="0" layoutInCell="1" allowOverlap="1" wp14:anchorId="1BF83B80" wp14:editId="1D0F4C08">
                <wp:simplePos x="0" y="0"/>
                <wp:positionH relativeFrom="column">
                  <wp:posOffset>6226175</wp:posOffset>
                </wp:positionH>
                <wp:positionV relativeFrom="paragraph">
                  <wp:posOffset>130175</wp:posOffset>
                </wp:positionV>
                <wp:extent cx="465455" cy="0"/>
                <wp:effectExtent l="0" t="95250" r="0" b="95250"/>
                <wp:wrapNone/>
                <wp:docPr id="1083" name="Connecteur droit 1042"/>
                <wp:cNvGraphicFramePr/>
                <a:graphic xmlns:a="http://schemas.openxmlformats.org/drawingml/2006/main">
                  <a:graphicData uri="http://schemas.microsoft.com/office/word/2010/wordprocessingShape">
                    <wps:wsp>
                      <wps:cNvCnPr/>
                      <wps:spPr bwMode="auto">
                        <a:xfrm>
                          <a:off x="0" y="0"/>
                          <a:ext cx="465455" cy="0"/>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anchor>
            </w:drawing>
          </mc:Choice>
          <mc:Fallback>
            <w:pict>
              <v:line id="Connecteur droit 1042" o:spid="_x0000_s1026" style="position:absolute;z-index:251855872;visibility:visible;mso-wrap-style:square;mso-wrap-distance-left:9pt;mso-wrap-distance-top:0;mso-wrap-distance-right:9pt;mso-wrap-distance-bottom:0;mso-position-horizontal:absolute;mso-position-horizontal-relative:text;mso-position-vertical:absolute;mso-position-vertical-relative:text" from="490.25pt,10.25pt" to="526.9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" strokeweight="3pt">
                <v:stroke startarrow="block"/>
              </v:line>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32320" behindDoc="0" locked="0" layoutInCell="1" allowOverlap="1" wp14:anchorId="7E76B677" wp14:editId="2B42FB14">
                <wp:simplePos x="0" y="0"/>
                <wp:positionH relativeFrom="column">
                  <wp:posOffset>1845945</wp:posOffset>
                </wp:positionH>
                <wp:positionV relativeFrom="paragraph">
                  <wp:posOffset>125730</wp:posOffset>
                </wp:positionV>
                <wp:extent cx="3330575" cy="213360"/>
                <wp:effectExtent l="19050" t="19050" r="22225" b="15240"/>
                <wp:wrapNone/>
                <wp:docPr id="1058"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0575" cy="213360"/>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18000" rIns="72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7" o:spid="_x0000_s1222" type="#_x0000_t202" style="position:absolute;left:0;text-align:left;margin-left:145.35pt;margin-top:9.9pt;width:262.25pt;height:16.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r w:rsidR="00157370">
        <w:rPr>
          <w:b/>
          <w:noProof/>
          <w:szCs w:val="24"/>
          <w:lang w:eastAsia="fr-FR"/>
        </w:rPr>
        <mc:AlternateContent>
          <mc:Choice Requires="wps">
            <w:drawing>
              <wp:anchor distT="0" distB="0" distL="114300" distR="114300" simplePos="0" relativeHeight="251899904" behindDoc="0" locked="0" layoutInCell="1" allowOverlap="1" wp14:anchorId="717DCC81" wp14:editId="021B6408">
                <wp:simplePos x="0" y="0"/>
                <wp:positionH relativeFrom="column">
                  <wp:posOffset>6080125</wp:posOffset>
                </wp:positionH>
                <wp:positionV relativeFrom="paragraph">
                  <wp:posOffset>239865</wp:posOffset>
                </wp:positionV>
                <wp:extent cx="180975" cy="0"/>
                <wp:effectExtent l="0" t="76200" r="28575" b="114300"/>
                <wp:wrapNone/>
                <wp:docPr id="953" name="Connecteur droit avec flèche 953"/>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953" o:spid="_x0000_s1026" type="#_x0000_t32" style="position:absolute;margin-left:478.75pt;margin-top:18.9pt;width:14.25pt;height:0;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" strokecolor="windowText">
                <v:stroke endarrow="open"/>
              </v:shape>
            </w:pict>
          </mc:Fallback>
        </mc:AlternateContent>
      </w:r>
      <w:r w:rsidR="007226E6">
        <w:rPr>
          <w:b/>
          <w:noProof/>
          <w:szCs w:val="24"/>
          <w:lang w:eastAsia="fr-FR"/>
        </w:rPr>
        <mc:AlternateContent>
          <mc:Choice Requires="wps">
            <w:drawing>
              <wp:anchor distT="0" distB="0" distL="114300" distR="114300" simplePos="0" relativeHeight="251863040" behindDoc="0" locked="0" layoutInCell="1" allowOverlap="1" wp14:anchorId="6FD9416C" wp14:editId="7CAFC71E">
                <wp:simplePos x="0" y="0"/>
                <wp:positionH relativeFrom="column">
                  <wp:posOffset>5175250</wp:posOffset>
                </wp:positionH>
                <wp:positionV relativeFrom="paragraph">
                  <wp:posOffset>238595</wp:posOffset>
                </wp:positionV>
                <wp:extent cx="1520190" cy="1270"/>
                <wp:effectExtent l="0" t="0" r="22860" b="36830"/>
                <wp:wrapNone/>
                <wp:docPr id="1090" name="Connecteur droit 1049"/>
                <wp:cNvGraphicFramePr/>
                <a:graphic xmlns:a="http://schemas.openxmlformats.org/drawingml/2006/main">
                  <a:graphicData uri="http://schemas.microsoft.com/office/word/2010/wordprocessingShape">
                    <wps:wsp>
                      <wps:cNvCnPr/>
                      <wps:spPr bwMode="auto">
                        <a:xfrm flipV="1">
                          <a:off x="0" y="0"/>
                          <a:ext cx="152019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49" o:spid="_x0000_s1026" style="position:absolute;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5pt,18.8pt" to="527.2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"/>
            </w:pict>
          </mc:Fallback>
        </mc:AlternateContent>
      </w:r>
      <w:r w:rsidR="0004329E">
        <w:rPr>
          <w:b/>
          <w:noProof/>
          <w:szCs w:val="24"/>
          <w:lang w:eastAsia="fr-FR"/>
        </w:rPr>
        <mc:AlternateContent>
          <mc:Choice Requires="wps">
            <w:drawing>
              <wp:anchor distT="0" distB="0" distL="114300" distR="114300" simplePos="0" relativeHeight="251879424" behindDoc="0" locked="0" layoutInCell="1" allowOverlap="1" wp14:anchorId="4E225C48" wp14:editId="173B135F">
                <wp:simplePos x="0" y="0"/>
                <wp:positionH relativeFrom="column">
                  <wp:posOffset>67945</wp:posOffset>
                </wp:positionH>
                <wp:positionV relativeFrom="paragraph">
                  <wp:posOffset>194310</wp:posOffset>
                </wp:positionV>
                <wp:extent cx="1592580" cy="398145"/>
                <wp:effectExtent l="19050" t="19050" r="26670" b="20955"/>
                <wp:wrapNone/>
                <wp:docPr id="110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398145"/>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Pr>
                                <w:rFonts w:ascii="Arial Black" w:hAnsi="Arial Black"/>
                                <w:b/>
                                <w:color w:val="CC0000"/>
                                <w:sz w:val="16"/>
                                <w:szCs w:val="16"/>
                              </w:rPr>
                              <w:t>Déclaration et contrôle de mise en service</w:t>
                            </w:r>
                          </w:p>
                          <w:p w:rsidR="008B4CBD" w:rsidRPr="008E4CC0" w:rsidRDefault="008B4CBD" w:rsidP="00732FD5">
                            <w:pPr>
                              <w:jc w:val="center"/>
                              <w:rPr>
                                <w:rFonts w:ascii="Arial Black" w:hAnsi="Arial Black"/>
                                <w:b/>
                                <w:color w:val="002060"/>
                                <w:sz w:val="16"/>
                                <w:szCs w:val="16"/>
                              </w:rPr>
                            </w:pPr>
                          </w:p>
                        </w:txbxContent>
                      </wps:txbx>
                      <wps:bodyPr rot="0" vert="horz" wrap="square" lIns="72000" tIns="36000" rIns="72000" bIns="36000" anchor="t" anchorCtr="0" upright="1">
                        <a:noAutofit/>
                      </wps:bodyPr>
                    </wps:wsp>
                  </a:graphicData>
                </a:graphic>
              </wp:anchor>
            </w:drawing>
          </mc:Choice>
          <mc:Fallback>
            <w:pict>
              <v:shape id="Text Box 67" o:spid="_x0000_s1223" type="#_x0000_t202" style="position:absolute;left:0;text-align:left;margin-left:5.35pt;margin-top:15.3pt;width:125.4pt;height:31.3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" fillcolor="#f2dbdb [661]" strokeweight="2.25pt">
                <v:textbox inset="2mm,1mm,2mm,1mm">
                  <w:txbxContent>
                    <w:p w:rsidR="008B4CBD" w:rsidRPr="008E4CC0" w:rsidRDefault="008B4CBD" w:rsidP="00732FD5">
                      <w:pPr>
                        <w:jc w:val="center"/>
                        <w:rPr>
                          <w:rFonts w:ascii="Arial Black" w:hAnsi="Arial Black"/>
                          <w:b/>
                          <w:color w:val="CC0000"/>
                          <w:sz w:val="16"/>
                          <w:szCs w:val="16"/>
                        </w:rPr>
                      </w:pPr>
                      <w:r>
                        <w:rPr>
                          <w:rFonts w:ascii="Arial Black" w:hAnsi="Arial Black"/>
                          <w:b/>
                          <w:color w:val="CC0000"/>
                          <w:sz w:val="16"/>
                          <w:szCs w:val="16"/>
                        </w:rPr>
                        <w:t>Déclaration et contrôle de mise en service</w:t>
                      </w:r>
                    </w:p>
                    <w:p w:rsidR="008B4CBD" w:rsidRPr="008E4CC0" w:rsidRDefault="008B4CBD" w:rsidP="00732FD5">
                      <w:pPr>
                        <w:jc w:val="center"/>
                        <w:rPr>
                          <w:rFonts w:ascii="Arial Black" w:hAnsi="Arial Black"/>
                          <w:b/>
                          <w:color w:val="002060"/>
                          <w:sz w:val="16"/>
                          <w:szCs w:val="16"/>
                        </w:rPr>
                      </w:pPr>
                    </w:p>
                  </w:txbxContent>
                </v:textbox>
              </v:shape>
            </w:pict>
          </mc:Fallback>
        </mc:AlternateContent>
      </w:r>
    </w:p>
    <w:p w:rsidR="00732FD5" w:rsidRDefault="0007140E"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34720" behindDoc="0" locked="0" layoutInCell="1" allowOverlap="1" wp14:anchorId="2266EC54" wp14:editId="61850AC9">
                <wp:simplePos x="0" y="0"/>
                <wp:positionH relativeFrom="column">
                  <wp:posOffset>2824251</wp:posOffset>
                </wp:positionH>
                <wp:positionV relativeFrom="paragraph">
                  <wp:posOffset>19050</wp:posOffset>
                </wp:positionV>
                <wp:extent cx="0" cy="143510"/>
                <wp:effectExtent l="57150" t="0" r="76200" b="46990"/>
                <wp:wrapNone/>
                <wp:docPr id="998"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4pt,1.5pt" to="222.4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" strokeweight="3pt">
                <v:stroke endarrow="block"/>
              </v:line>
            </w:pict>
          </mc:Fallback>
        </mc:AlternateContent>
      </w:r>
      <w:r>
        <w:rPr>
          <w:b/>
          <w:noProof/>
          <w:szCs w:val="24"/>
          <w:lang w:eastAsia="fr-FR"/>
        </w:rPr>
        <mc:AlternateContent>
          <mc:Choice Requires="wps">
            <w:drawing>
              <wp:anchor distT="0" distB="0" distL="114300" distR="114300" simplePos="0" relativeHeight="251936768" behindDoc="0" locked="0" layoutInCell="1" allowOverlap="1" wp14:anchorId="47FBAAAB" wp14:editId="1CCF404F">
                <wp:simplePos x="0" y="0"/>
                <wp:positionH relativeFrom="column">
                  <wp:posOffset>4413885</wp:posOffset>
                </wp:positionH>
                <wp:positionV relativeFrom="paragraph">
                  <wp:posOffset>18415</wp:posOffset>
                </wp:positionV>
                <wp:extent cx="0" cy="143510"/>
                <wp:effectExtent l="57150" t="0" r="76200" b="46990"/>
                <wp:wrapNone/>
                <wp:docPr id="999"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55pt,1.45pt" to="347.5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" strokeweight="3pt">
                <v:stroke endarrow="block"/>
              </v:line>
            </w:pict>
          </mc:Fallback>
        </mc:AlternateContent>
      </w:r>
      <w:r w:rsidR="00B277EB" w:rsidRPr="00086D06">
        <w:rPr>
          <w:b/>
          <w:noProof/>
          <w:color w:val="000000" w:themeColor="text1"/>
          <w:szCs w:val="24"/>
          <w:lang w:eastAsia="fr-FR"/>
        </w:rPr>
        <mc:AlternateContent>
          <mc:Choice Requires="wps">
            <w:drawing>
              <wp:anchor distT="0" distB="0" distL="114300" distR="114300" simplePos="0" relativeHeight="251892736" behindDoc="0" locked="0" layoutInCell="1" allowOverlap="1" wp14:anchorId="55E2D68A" wp14:editId="7A4D3CAD">
                <wp:simplePos x="0" y="0"/>
                <wp:positionH relativeFrom="column">
                  <wp:posOffset>1664970</wp:posOffset>
                </wp:positionH>
                <wp:positionV relativeFrom="paragraph">
                  <wp:posOffset>124460</wp:posOffset>
                </wp:positionV>
                <wp:extent cx="177800" cy="0"/>
                <wp:effectExtent l="0" t="0" r="12700" b="19050"/>
                <wp:wrapNone/>
                <wp:docPr id="1043" name="Connecteur droit 1043"/>
                <wp:cNvGraphicFramePr/>
                <a:graphic xmlns:a="http://schemas.openxmlformats.org/drawingml/2006/main">
                  <a:graphicData uri="http://schemas.microsoft.com/office/word/2010/wordprocessingShape">
                    <wps:wsp>
                      <wps:cNvCnPr/>
                      <wps:spPr>
                        <a:xfrm flipV="1">
                          <a:off x="0" y="0"/>
                          <a:ext cx="177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043" o:spid="_x0000_s1026" style="position:absolute;flip:y;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1pt,9.8pt" to="145.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" strokecolor="black [3213]"/>
            </w:pict>
          </mc:Fallback>
        </mc:AlternateContent>
      </w:r>
      <w:r w:rsidR="00EF161A">
        <w:rPr>
          <w:b/>
          <w:noProof/>
          <w:szCs w:val="24"/>
          <w:lang w:eastAsia="fr-FR"/>
        </w:rPr>
        <mc:AlternateContent>
          <mc:Choice Requires="wps">
            <w:drawing>
              <wp:anchor distT="0" distB="0" distL="114300" distR="114300" simplePos="0" relativeHeight="251844608" behindDoc="0" locked="0" layoutInCell="1" allowOverlap="1" wp14:anchorId="001DC32B" wp14:editId="10D507F0">
                <wp:simplePos x="0" y="0"/>
                <wp:positionH relativeFrom="column">
                  <wp:posOffset>5358765</wp:posOffset>
                </wp:positionH>
                <wp:positionV relativeFrom="paragraph">
                  <wp:posOffset>162560</wp:posOffset>
                </wp:positionV>
                <wp:extent cx="1162685" cy="467995"/>
                <wp:effectExtent l="0" t="0" r="18415" b="27305"/>
                <wp:wrapNone/>
                <wp:docPr id="1072" name="Rectangle à coins arrondis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0C660A" w:rsidRDefault="008B4CBD" w:rsidP="00732FD5">
                            <w:pPr>
                              <w:spacing w:after="0" w:line="240" w:lineRule="auto"/>
                              <w:jc w:val="center"/>
                              <w:rPr>
                                <w:rFonts w:asciiTheme="minorHAnsi" w:hAnsiTheme="minorHAnsi" w:cstheme="minorHAnsi"/>
                                <w:b/>
                                <w:szCs w:val="24"/>
                              </w:rPr>
                            </w:pPr>
                            <w:r w:rsidRPr="000C660A">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9" o:spid="_x0000_s1224" style="position:absolute;left:0;text-align:left;margin-left:421.95pt;margin-top:12.8pt;width:91.55pt;height:36.85pt;z-index:251844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" filled="f" strokeweight="2pt">
                <v:textbox inset="2mm,2mm,2mm,1mm">
                  <w:txbxContent>
                    <w:p w:rsidR="008B4CBD" w:rsidRPr="000C660A" w:rsidRDefault="008B4CBD" w:rsidP="00732FD5">
                      <w:pPr>
                        <w:spacing w:after="0" w:line="240" w:lineRule="auto"/>
                        <w:jc w:val="center"/>
                        <w:rPr>
                          <w:rFonts w:asciiTheme="minorHAnsi" w:hAnsiTheme="minorHAnsi" w:cstheme="minorHAnsi"/>
                          <w:b/>
                          <w:szCs w:val="24"/>
                        </w:rPr>
                      </w:pPr>
                      <w:r w:rsidRPr="000C660A">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v:textbox>
              </v:roundrect>
            </w:pict>
          </mc:Fallback>
        </mc:AlternateContent>
      </w:r>
      <w:r w:rsidR="00EF161A">
        <w:rPr>
          <w:b/>
          <w:noProof/>
          <w:szCs w:val="24"/>
          <w:lang w:eastAsia="fr-FR"/>
        </w:rPr>
        <mc:AlternateContent>
          <mc:Choice Requires="wps">
            <w:drawing>
              <wp:anchor distT="0" distB="0" distL="114300" distR="114300" simplePos="0" relativeHeight="251824128" behindDoc="0" locked="0" layoutInCell="1" allowOverlap="1" wp14:anchorId="579E4852" wp14:editId="6E495A98">
                <wp:simplePos x="0" y="0"/>
                <wp:positionH relativeFrom="column">
                  <wp:posOffset>2025752</wp:posOffset>
                </wp:positionH>
                <wp:positionV relativeFrom="paragraph">
                  <wp:posOffset>158115</wp:posOffset>
                </wp:positionV>
                <wp:extent cx="1519555" cy="434340"/>
                <wp:effectExtent l="0" t="0" r="23495" b="22860"/>
                <wp:wrapNone/>
                <wp:docPr id="1050" name="Rectangle à coins arrondi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9555" cy="434340"/>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282FEF" w:rsidRDefault="008B4CBD" w:rsidP="00732FD5">
                            <w:pPr>
                              <w:spacing w:after="0" w:line="240" w:lineRule="auto"/>
                              <w:jc w:val="center"/>
                              <w:rPr>
                                <w:rFonts w:asciiTheme="minorHAnsi" w:hAnsiTheme="minorHAnsi" w:cstheme="minorHAnsi"/>
                                <w:b/>
                                <w:color w:val="CC0000"/>
                                <w:sz w:val="18"/>
                                <w:szCs w:val="18"/>
                              </w:rPr>
                            </w:pPr>
                            <w:r w:rsidRPr="00282FEF">
                              <w:rPr>
                                <w:rFonts w:asciiTheme="minorHAnsi" w:hAnsiTheme="minorHAnsi" w:cstheme="minorHAnsi"/>
                                <w:b/>
                                <w:color w:val="CC0000"/>
                                <w:sz w:val="18"/>
                                <w:szCs w:val="18"/>
                              </w:rPr>
                              <w:t>1</w:t>
                            </w:r>
                            <w:r w:rsidRPr="00282FEF">
                              <w:rPr>
                                <w:rFonts w:asciiTheme="minorHAnsi" w:hAnsiTheme="minorHAnsi" w:cstheme="minorHAnsi"/>
                                <w:b/>
                                <w:color w:val="CC0000"/>
                                <w:sz w:val="18"/>
                                <w:szCs w:val="18"/>
                                <w:vertAlign w:val="superscript"/>
                              </w:rPr>
                              <w:t>ère</w:t>
                            </w:r>
                            <w:r w:rsidRPr="00282FEF">
                              <w:rPr>
                                <w:rFonts w:asciiTheme="minorHAnsi" w:hAnsiTheme="minorHAnsi" w:cstheme="minorHAnsi"/>
                                <w:b/>
                                <w:color w:val="CC0000"/>
                                <w:sz w:val="18"/>
                                <w:szCs w:val="18"/>
                              </w:rPr>
                              <w:t xml:space="preserve"> inspection périodique</w:t>
                            </w:r>
                          </w:p>
                          <w:p w:rsidR="008B4CBD" w:rsidRPr="00EB6DB2" w:rsidRDefault="008B4CBD" w:rsidP="00732FD5">
                            <w:pPr>
                              <w:spacing w:after="0" w:line="240" w:lineRule="auto"/>
                              <w:jc w:val="center"/>
                              <w:rPr>
                                <w:rFonts w:cs="Arial"/>
                                <w:b/>
                                <w:color w:val="CC0000"/>
                                <w:szCs w:val="24"/>
                              </w:rPr>
                            </w:pPr>
                            <w:r w:rsidRPr="00EB6DB2">
                              <w:rPr>
                                <w:rFonts w:cs="Arial"/>
                                <w:b/>
                                <w:color w:val="CC0000"/>
                                <w:szCs w:val="24"/>
                              </w:rPr>
                              <w:t>40 mois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 o:spid="_x0000_s1225" style="position:absolute;left:0;text-align:left;margin-left:159.5pt;margin-top:12.45pt;width:119.65pt;height:34.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" fillcolor="#d8d8d8 [2732]" strokeweight="2pt">
                <v:textbox inset="2mm,.5mm,2mm,.5mm">
                  <w:txbxContent>
                    <w:p w:rsidR="008B4CBD" w:rsidRPr="00282FEF" w:rsidRDefault="008B4CBD" w:rsidP="00732FD5">
                      <w:pPr>
                        <w:spacing w:after="0" w:line="240" w:lineRule="auto"/>
                        <w:jc w:val="center"/>
                        <w:rPr>
                          <w:rFonts w:asciiTheme="minorHAnsi" w:hAnsiTheme="minorHAnsi" w:cstheme="minorHAnsi"/>
                          <w:b/>
                          <w:color w:val="CC0000"/>
                          <w:sz w:val="18"/>
                          <w:szCs w:val="18"/>
                        </w:rPr>
                      </w:pPr>
                      <w:r w:rsidRPr="00282FEF">
                        <w:rPr>
                          <w:rFonts w:asciiTheme="minorHAnsi" w:hAnsiTheme="minorHAnsi" w:cstheme="minorHAnsi"/>
                          <w:b/>
                          <w:color w:val="CC0000"/>
                          <w:sz w:val="18"/>
                          <w:szCs w:val="18"/>
                        </w:rPr>
                        <w:t>1</w:t>
                      </w:r>
                      <w:r w:rsidRPr="00282FEF">
                        <w:rPr>
                          <w:rFonts w:asciiTheme="minorHAnsi" w:hAnsiTheme="minorHAnsi" w:cstheme="minorHAnsi"/>
                          <w:b/>
                          <w:color w:val="CC0000"/>
                          <w:sz w:val="18"/>
                          <w:szCs w:val="18"/>
                          <w:vertAlign w:val="superscript"/>
                        </w:rPr>
                        <w:t>ère</w:t>
                      </w:r>
                      <w:r w:rsidRPr="00282FEF">
                        <w:rPr>
                          <w:rFonts w:asciiTheme="minorHAnsi" w:hAnsiTheme="minorHAnsi" w:cstheme="minorHAnsi"/>
                          <w:b/>
                          <w:color w:val="CC0000"/>
                          <w:sz w:val="18"/>
                          <w:szCs w:val="18"/>
                        </w:rPr>
                        <w:t xml:space="preserve"> inspection périodique</w:t>
                      </w:r>
                    </w:p>
                    <w:p w:rsidR="008B4CBD" w:rsidRPr="00EB6DB2" w:rsidRDefault="008B4CBD" w:rsidP="00732FD5">
                      <w:pPr>
                        <w:spacing w:after="0" w:line="240" w:lineRule="auto"/>
                        <w:jc w:val="center"/>
                        <w:rPr>
                          <w:rFonts w:cs="Arial"/>
                          <w:b/>
                          <w:color w:val="CC0000"/>
                          <w:szCs w:val="24"/>
                        </w:rPr>
                      </w:pPr>
                      <w:r w:rsidRPr="00EB6DB2">
                        <w:rPr>
                          <w:rFonts w:cs="Arial"/>
                          <w:b/>
                          <w:color w:val="CC0000"/>
                          <w:szCs w:val="24"/>
                        </w:rPr>
                        <w:t>40 mois</w:t>
                      </w:r>
                    </w:p>
                    <w:p w:rsidR="008B4CBD" w:rsidRPr="005678F7" w:rsidRDefault="008B4CBD" w:rsidP="00732FD5">
                      <w:pPr>
                        <w:jc w:val="center"/>
                        <w:rPr>
                          <w:color w:val="CC0000"/>
                        </w:rPr>
                      </w:pPr>
                    </w:p>
                  </w:txbxContent>
                </v:textbox>
              </v:roundrect>
            </w:pict>
          </mc:Fallback>
        </mc:AlternateContent>
      </w:r>
      <w:r w:rsidR="00EF161A">
        <w:rPr>
          <w:b/>
          <w:noProof/>
          <w:szCs w:val="24"/>
          <w:lang w:eastAsia="fr-FR"/>
        </w:rPr>
        <mc:AlternateContent>
          <mc:Choice Requires="wps">
            <w:drawing>
              <wp:anchor distT="0" distB="0" distL="114300" distR="114300" simplePos="0" relativeHeight="251822080" behindDoc="0" locked="0" layoutInCell="1" allowOverlap="1" wp14:anchorId="0F255F59" wp14:editId="27C7A2FD">
                <wp:simplePos x="0" y="0"/>
                <wp:positionH relativeFrom="column">
                  <wp:posOffset>3722497</wp:posOffset>
                </wp:positionH>
                <wp:positionV relativeFrom="paragraph">
                  <wp:posOffset>158115</wp:posOffset>
                </wp:positionV>
                <wp:extent cx="1450975" cy="434975"/>
                <wp:effectExtent l="0" t="0" r="15875" b="22225"/>
                <wp:wrapNone/>
                <wp:docPr id="1048" name="Rectangle à coins arrondi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0975" cy="434975"/>
                        </a:xfrm>
                        <a:prstGeom prst="roundRect">
                          <a:avLst>
                            <a:gd name="adj" fmla="val 16667"/>
                          </a:avLst>
                        </a:prstGeom>
                        <a:solidFill>
                          <a:schemeClr val="bg1">
                            <a:lumMod val="85000"/>
                          </a:schemeClr>
                        </a:solidFill>
                        <a:ln w="25400">
                          <a:solidFill>
                            <a:schemeClr val="tx1">
                              <a:lumMod val="100000"/>
                              <a:lumOff val="0"/>
                            </a:schemeClr>
                          </a:solidFill>
                          <a:round/>
                          <a:headEnd/>
                          <a:tailEnd/>
                        </a:ln>
                      </wps:spPr>
                      <wps:txbx>
                        <w:txbxContent>
                          <w:p w:rsidR="008B4CBD" w:rsidRPr="00282FEF" w:rsidRDefault="008B4CBD" w:rsidP="00732FD5">
                            <w:pPr>
                              <w:spacing w:after="0" w:line="240" w:lineRule="auto"/>
                              <w:jc w:val="center"/>
                              <w:rPr>
                                <w:rFonts w:asciiTheme="minorHAnsi" w:hAnsiTheme="minorHAnsi" w:cstheme="minorHAnsi"/>
                                <w:b/>
                                <w:color w:val="CC0000"/>
                                <w:sz w:val="18"/>
                                <w:szCs w:val="18"/>
                              </w:rPr>
                            </w:pPr>
                            <w:r w:rsidRPr="00282FEF">
                              <w:rPr>
                                <w:rFonts w:asciiTheme="minorHAnsi" w:hAnsiTheme="minorHAnsi" w:cstheme="minorHAnsi"/>
                                <w:b/>
                                <w:color w:val="CC0000"/>
                                <w:sz w:val="18"/>
                                <w:szCs w:val="18"/>
                              </w:rPr>
                              <w:t>1</w:t>
                            </w:r>
                            <w:r w:rsidRPr="00282FEF">
                              <w:rPr>
                                <w:rFonts w:asciiTheme="minorHAnsi" w:hAnsiTheme="minorHAnsi" w:cstheme="minorHAnsi"/>
                                <w:b/>
                                <w:color w:val="CC0000"/>
                                <w:sz w:val="18"/>
                                <w:szCs w:val="18"/>
                                <w:vertAlign w:val="superscript"/>
                              </w:rPr>
                              <w:t xml:space="preserve">ère </w:t>
                            </w:r>
                            <w:r w:rsidRPr="00282FEF">
                              <w:rPr>
                                <w:rFonts w:asciiTheme="minorHAnsi" w:hAnsiTheme="minorHAnsi" w:cstheme="minorHAnsi"/>
                                <w:b/>
                                <w:color w:val="CC0000"/>
                                <w:sz w:val="18"/>
                                <w:szCs w:val="18"/>
                              </w:rPr>
                              <w:t>inspection périodique</w:t>
                            </w:r>
                          </w:p>
                          <w:p w:rsidR="008B4CBD" w:rsidRPr="00EB6DB2" w:rsidRDefault="008B4CBD" w:rsidP="00732FD5">
                            <w:pPr>
                              <w:spacing w:after="0" w:line="240" w:lineRule="auto"/>
                              <w:jc w:val="center"/>
                              <w:rPr>
                                <w:rFonts w:cs="Arial"/>
                                <w:b/>
                                <w:color w:val="CC0000"/>
                                <w:szCs w:val="24"/>
                              </w:rPr>
                            </w:pPr>
                            <w:r w:rsidRPr="00EB6DB2">
                              <w:rPr>
                                <w:rFonts w:cs="Arial"/>
                                <w:b/>
                                <w:color w:val="CC0000"/>
                                <w:szCs w:val="24"/>
                              </w:rPr>
                              <w:t>3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 o:spid="_x0000_s1226" style="position:absolute;left:0;text-align:left;margin-left:293.1pt;margin-top:12.45pt;width:114.25pt;height:3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" fillcolor="#d8d8d8 [2732]" strokecolor="black [3213]" strokeweight="2pt">
                <v:textbox inset="2mm,.5mm,2mm,.5mm">
                  <w:txbxContent>
                    <w:p w:rsidR="008B4CBD" w:rsidRPr="00282FEF" w:rsidRDefault="008B4CBD" w:rsidP="00732FD5">
                      <w:pPr>
                        <w:spacing w:after="0" w:line="240" w:lineRule="auto"/>
                        <w:jc w:val="center"/>
                        <w:rPr>
                          <w:rFonts w:asciiTheme="minorHAnsi" w:hAnsiTheme="minorHAnsi" w:cstheme="minorHAnsi"/>
                          <w:b/>
                          <w:color w:val="CC0000"/>
                          <w:sz w:val="18"/>
                          <w:szCs w:val="18"/>
                        </w:rPr>
                      </w:pPr>
                      <w:r w:rsidRPr="00282FEF">
                        <w:rPr>
                          <w:rFonts w:asciiTheme="minorHAnsi" w:hAnsiTheme="minorHAnsi" w:cstheme="minorHAnsi"/>
                          <w:b/>
                          <w:color w:val="CC0000"/>
                          <w:sz w:val="18"/>
                          <w:szCs w:val="18"/>
                        </w:rPr>
                        <w:t>1</w:t>
                      </w:r>
                      <w:r w:rsidRPr="00282FEF">
                        <w:rPr>
                          <w:rFonts w:asciiTheme="minorHAnsi" w:hAnsiTheme="minorHAnsi" w:cstheme="minorHAnsi"/>
                          <w:b/>
                          <w:color w:val="CC0000"/>
                          <w:sz w:val="18"/>
                          <w:szCs w:val="18"/>
                          <w:vertAlign w:val="superscript"/>
                        </w:rPr>
                        <w:t xml:space="preserve">ère </w:t>
                      </w:r>
                      <w:r w:rsidRPr="00282FEF">
                        <w:rPr>
                          <w:rFonts w:asciiTheme="minorHAnsi" w:hAnsiTheme="minorHAnsi" w:cstheme="minorHAnsi"/>
                          <w:b/>
                          <w:color w:val="CC0000"/>
                          <w:sz w:val="18"/>
                          <w:szCs w:val="18"/>
                        </w:rPr>
                        <w:t>inspection périodique</w:t>
                      </w:r>
                    </w:p>
                    <w:p w:rsidR="008B4CBD" w:rsidRPr="00EB6DB2" w:rsidRDefault="008B4CBD" w:rsidP="00732FD5">
                      <w:pPr>
                        <w:spacing w:after="0" w:line="240" w:lineRule="auto"/>
                        <w:jc w:val="center"/>
                        <w:rPr>
                          <w:rFonts w:cs="Arial"/>
                          <w:b/>
                          <w:color w:val="CC0000"/>
                          <w:szCs w:val="24"/>
                        </w:rPr>
                      </w:pPr>
                      <w:r w:rsidRPr="00EB6DB2">
                        <w:rPr>
                          <w:rFonts w:cs="Arial"/>
                          <w:b/>
                          <w:color w:val="CC0000"/>
                          <w:szCs w:val="24"/>
                        </w:rPr>
                        <w:t>3 ans*</w:t>
                      </w:r>
                    </w:p>
                    <w:p w:rsidR="008B4CBD" w:rsidRPr="005678F7" w:rsidRDefault="008B4CBD" w:rsidP="00732FD5">
                      <w:pPr>
                        <w:jc w:val="center"/>
                        <w:rPr>
                          <w:color w:val="CC0000"/>
                        </w:rPr>
                      </w:pPr>
                    </w:p>
                  </w:txbxContent>
                </v:textbox>
              </v:roundrect>
            </w:pict>
          </mc:Fallback>
        </mc:AlternateContent>
      </w:r>
      <w:r w:rsidR="0097536A">
        <w:rPr>
          <w:b/>
          <w:noProof/>
          <w:szCs w:val="24"/>
          <w:lang w:eastAsia="fr-FR"/>
        </w:rPr>
        <mc:AlternateContent>
          <mc:Choice Requires="wps">
            <w:drawing>
              <wp:anchor distT="0" distB="0" distL="114300" distR="114300" simplePos="0" relativeHeight="251881472" behindDoc="0" locked="0" layoutInCell="1" allowOverlap="1" wp14:anchorId="30C48C98" wp14:editId="7F525E09">
                <wp:simplePos x="0" y="0"/>
                <wp:positionH relativeFrom="column">
                  <wp:posOffset>1845945</wp:posOffset>
                </wp:positionH>
                <wp:positionV relativeFrom="paragraph">
                  <wp:posOffset>128270</wp:posOffset>
                </wp:positionV>
                <wp:extent cx="635" cy="611505"/>
                <wp:effectExtent l="0" t="0" r="37465" b="17145"/>
                <wp:wrapNone/>
                <wp:docPr id="1109"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11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AutoShape 69" o:spid="_x0000_s1026" type="#_x0000_t32" style="position:absolute;margin-left:145.35pt;margin-top:10.1pt;width:.05pt;height:48.1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"/>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76704" behindDoc="0" locked="0" layoutInCell="1" allowOverlap="1" wp14:anchorId="4C51082C" wp14:editId="5BB36104">
                <wp:simplePos x="0" y="0"/>
                <wp:positionH relativeFrom="column">
                  <wp:posOffset>5572661</wp:posOffset>
                </wp:positionH>
                <wp:positionV relativeFrom="paragraph">
                  <wp:posOffset>300355</wp:posOffset>
                </wp:positionV>
                <wp:extent cx="0" cy="439420"/>
                <wp:effectExtent l="0" t="0" r="19050" b="17780"/>
                <wp:wrapNone/>
                <wp:docPr id="1021" name="Connecteur droit 1021"/>
                <wp:cNvGraphicFramePr/>
                <a:graphic xmlns:a="http://schemas.openxmlformats.org/drawingml/2006/main">
                  <a:graphicData uri="http://schemas.microsoft.com/office/word/2010/wordprocessingShape">
                    <wps:wsp>
                      <wps:cNvCnPr/>
                      <wps:spPr>
                        <a:xfrm>
                          <a:off x="0" y="0"/>
                          <a:ext cx="0" cy="439420"/>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id="Connecteur droit 1021" o:spid="_x0000_s1026" style="position:absolute;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8.8pt,23.65pt" to="438.8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" strokecolor="windowText"/>
            </w:pict>
          </mc:Fallback>
        </mc:AlternateContent>
      </w:r>
      <w:r w:rsidR="00A6672F">
        <w:rPr>
          <w:b/>
          <w:noProof/>
          <w:szCs w:val="24"/>
          <w:lang w:eastAsia="fr-FR"/>
        </w:rPr>
        <mc:AlternateContent>
          <mc:Choice Requires="wps">
            <w:drawing>
              <wp:anchor distT="0" distB="0" distL="114300" distR="114300" simplePos="0" relativeHeight="252003328" behindDoc="0" locked="0" layoutInCell="1" allowOverlap="1" wp14:anchorId="08248DC3" wp14:editId="7D5F2324">
                <wp:simplePos x="0" y="0"/>
                <wp:positionH relativeFrom="column">
                  <wp:posOffset>6512560</wp:posOffset>
                </wp:positionH>
                <wp:positionV relativeFrom="paragraph">
                  <wp:posOffset>53975</wp:posOffset>
                </wp:positionV>
                <wp:extent cx="181610" cy="3810"/>
                <wp:effectExtent l="0" t="95250" r="0" b="110490"/>
                <wp:wrapNone/>
                <wp:docPr id="1024" name="Connecteur droit 1058"/>
                <wp:cNvGraphicFramePr/>
                <a:graphic xmlns:a="http://schemas.openxmlformats.org/drawingml/2006/main">
                  <a:graphicData uri="http://schemas.microsoft.com/office/word/2010/wordprocessingShape">
                    <wps:wsp>
                      <wps:cNvCnPr/>
                      <wps:spPr bwMode="auto">
                        <a:xfrm flipH="1">
                          <a:off x="0" y="0"/>
                          <a:ext cx="181610" cy="3810"/>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8pt,4.25pt" to="527.1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" strokeweight="3pt">
                <v:stroke dashstyle="dash" startarrow="block"/>
              </v:line>
            </w:pict>
          </mc:Fallback>
        </mc:AlternateContent>
      </w:r>
      <w:r w:rsidR="0032322D">
        <w:rPr>
          <w:b/>
          <w:noProof/>
          <w:szCs w:val="24"/>
          <w:lang w:eastAsia="fr-FR"/>
        </w:rPr>
        <mc:AlternateContent>
          <mc:Choice Requires="wps">
            <w:drawing>
              <wp:anchor distT="0" distB="0" distL="114300" distR="114300" simplePos="0" relativeHeight="251980800" behindDoc="0" locked="0" layoutInCell="1" allowOverlap="1" wp14:anchorId="45D409D9" wp14:editId="728AA7B7">
                <wp:simplePos x="0" y="0"/>
                <wp:positionH relativeFrom="column">
                  <wp:posOffset>5172075</wp:posOffset>
                </wp:positionH>
                <wp:positionV relativeFrom="paragraph">
                  <wp:posOffset>52070</wp:posOffset>
                </wp:positionV>
                <wp:extent cx="180975" cy="0"/>
                <wp:effectExtent l="0" t="76200" r="28575" b="114300"/>
                <wp:wrapNone/>
                <wp:docPr id="1023" name="Connecteur droit avec flèche 1023"/>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023" o:spid="_x0000_s1026" type="#_x0000_t32" style="position:absolute;margin-left:407.25pt;margin-top:4.1pt;width:14.25pt;height:0;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" strokecolor="windowText">
                <v:stroke endarrow="open"/>
              </v:shape>
            </w:pict>
          </mc:Fallback>
        </mc:AlternateContent>
      </w:r>
      <w:r w:rsidR="0032322D">
        <w:rPr>
          <w:b/>
          <w:noProof/>
          <w:szCs w:val="24"/>
          <w:lang w:eastAsia="fr-FR"/>
        </w:rPr>
        <mc:AlternateContent>
          <mc:Choice Requires="wps">
            <w:drawing>
              <wp:anchor distT="0" distB="0" distL="114300" distR="114300" simplePos="0" relativeHeight="251968512" behindDoc="0" locked="0" layoutInCell="1" allowOverlap="1" wp14:anchorId="19179F4A" wp14:editId="3A46A051">
                <wp:simplePos x="0" y="0"/>
                <wp:positionH relativeFrom="column">
                  <wp:posOffset>2533650</wp:posOffset>
                </wp:positionH>
                <wp:positionV relativeFrom="paragraph">
                  <wp:posOffset>271323</wp:posOffset>
                </wp:positionV>
                <wp:extent cx="1703" cy="469087"/>
                <wp:effectExtent l="0" t="0" r="36830" b="26670"/>
                <wp:wrapNone/>
                <wp:docPr id="1017"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3" cy="4690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AutoShape 69" o:spid="_x0000_s1026" type="#_x0000_t32" style="position:absolute;margin-left:199.5pt;margin-top:21.35pt;width:.15pt;height:36.95pt;flip:x;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"/>
            </w:pict>
          </mc:Fallback>
        </mc:AlternateContent>
      </w:r>
      <w:r w:rsidR="0004329E">
        <w:rPr>
          <w:b/>
          <w:noProof/>
          <w:szCs w:val="24"/>
          <w:lang w:eastAsia="fr-FR"/>
        </w:rPr>
        <mc:AlternateContent>
          <mc:Choice Requires="wps">
            <w:drawing>
              <wp:anchor distT="0" distB="0" distL="114300" distR="114300" simplePos="0" relativeHeight="251880448" behindDoc="0" locked="0" layoutInCell="1" allowOverlap="1" wp14:anchorId="42811360" wp14:editId="6CD11C72">
                <wp:simplePos x="0" y="0"/>
                <wp:positionH relativeFrom="column">
                  <wp:posOffset>71755</wp:posOffset>
                </wp:positionH>
                <wp:positionV relativeFrom="paragraph">
                  <wp:posOffset>84455</wp:posOffset>
                </wp:positionV>
                <wp:extent cx="1592580" cy="402590"/>
                <wp:effectExtent l="19050" t="19050" r="26670" b="16510"/>
                <wp:wrapNone/>
                <wp:docPr id="110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402590"/>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36000" rIns="72000" bIns="36000" anchor="t" anchorCtr="0" upright="1">
                        <a:noAutofit/>
                      </wps:bodyPr>
                    </wps:wsp>
                  </a:graphicData>
                </a:graphic>
                <wp14:sizeRelV relativeFrom="margin">
                  <wp14:pctHeight>0</wp14:pctHeight>
                </wp14:sizeRelV>
              </wp:anchor>
            </w:drawing>
          </mc:Choice>
          <mc:Fallback>
            <w:pict>
              <v:shape id="Text Box 68" o:spid="_x0000_s1227" type="#_x0000_t202" style="position:absolute;left:0;text-align:left;margin-left:5.65pt;margin-top:6.65pt;width:125.4pt;height:31.7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" fillcolor="#f2dbdb [661]" strokeweight="2.25pt">
                <v:textbox inset="2mm,1mm,2mm,1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r w:rsidR="00EF161A">
        <w:rPr>
          <w:b/>
          <w:noProof/>
          <w:szCs w:val="24"/>
          <w:lang w:eastAsia="fr-FR"/>
        </w:rPr>
        <mc:AlternateContent>
          <mc:Choice Requires="wps">
            <w:drawing>
              <wp:anchor distT="0" distB="0" distL="114300" distR="114300" simplePos="0" relativeHeight="251891712" behindDoc="0" locked="0" layoutInCell="1" allowOverlap="1" wp14:anchorId="2D3D21B3" wp14:editId="1D42933E">
                <wp:simplePos x="0" y="0"/>
                <wp:positionH relativeFrom="column">
                  <wp:posOffset>5972175</wp:posOffset>
                </wp:positionH>
                <wp:positionV relativeFrom="paragraph">
                  <wp:posOffset>306070</wp:posOffset>
                </wp:positionV>
                <wp:extent cx="635" cy="578485"/>
                <wp:effectExtent l="0" t="0" r="37465" b="12065"/>
                <wp:wrapNone/>
                <wp:docPr id="954" name="Connecteur droit 954"/>
                <wp:cNvGraphicFramePr/>
                <a:graphic xmlns:a="http://schemas.openxmlformats.org/drawingml/2006/main">
                  <a:graphicData uri="http://schemas.microsoft.com/office/word/2010/wordprocessingShape">
                    <wps:wsp>
                      <wps:cNvCnPr/>
                      <wps:spPr>
                        <a:xfrm>
                          <a:off x="0" y="0"/>
                          <a:ext cx="635" cy="5784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954" o:spid="_x0000_s1026" style="position:absolute;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70.25pt,24.1pt" to="470.3pt,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" strokecolor="black [3213]"/>
            </w:pict>
          </mc:Fallback>
        </mc:AlternateContent>
      </w:r>
      <w:r w:rsidR="00EF161A">
        <w:rPr>
          <w:b/>
          <w:noProof/>
          <w:szCs w:val="24"/>
          <w:lang w:eastAsia="fr-FR"/>
        </w:rPr>
        <mc:AlternateContent>
          <mc:Choice Requires="wps">
            <w:drawing>
              <wp:anchor distT="0" distB="0" distL="114300" distR="114300" simplePos="0" relativeHeight="251856896" behindDoc="0" locked="0" layoutInCell="1" allowOverlap="1" wp14:anchorId="1E176261" wp14:editId="0225E734">
                <wp:simplePos x="0" y="0"/>
                <wp:positionH relativeFrom="column">
                  <wp:posOffset>5175504</wp:posOffset>
                </wp:positionH>
                <wp:positionV relativeFrom="paragraph">
                  <wp:posOffset>52503</wp:posOffset>
                </wp:positionV>
                <wp:extent cx="181356" cy="202"/>
                <wp:effectExtent l="0" t="0" r="9525" b="19050"/>
                <wp:wrapNone/>
                <wp:docPr id="1084" name="Connecteur droit 1043"/>
                <wp:cNvGraphicFramePr/>
                <a:graphic xmlns:a="http://schemas.openxmlformats.org/drawingml/2006/main">
                  <a:graphicData uri="http://schemas.microsoft.com/office/word/2010/wordprocessingShape">
                    <wps:wsp>
                      <wps:cNvCnPr/>
                      <wps:spPr bwMode="auto">
                        <a:xfrm>
                          <a:off x="0" y="0"/>
                          <a:ext cx="181356" cy="202"/>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3" o:spid="_x0000_s1026" style="position:absolute;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4.15pt" to="421.8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" strokecolor="black [3213]"/>
            </w:pict>
          </mc:Fallback>
        </mc:AlternateContent>
      </w:r>
      <w:r w:rsidR="00EF161A">
        <w:rPr>
          <w:b/>
          <w:noProof/>
          <w:szCs w:val="24"/>
          <w:lang w:eastAsia="fr-FR"/>
        </w:rPr>
        <mc:AlternateContent>
          <mc:Choice Requires="wps">
            <w:drawing>
              <wp:anchor distT="0" distB="0" distL="114300" distR="114300" simplePos="0" relativeHeight="251854848" behindDoc="0" locked="0" layoutInCell="1" allowOverlap="1" wp14:anchorId="03235FB4" wp14:editId="7F1B3D81">
                <wp:simplePos x="0" y="0"/>
                <wp:positionH relativeFrom="column">
                  <wp:posOffset>6515100</wp:posOffset>
                </wp:positionH>
                <wp:positionV relativeFrom="paragraph">
                  <wp:posOffset>51435</wp:posOffset>
                </wp:positionV>
                <wp:extent cx="179070" cy="635"/>
                <wp:effectExtent l="19050" t="19050" r="11430" b="37465"/>
                <wp:wrapNone/>
                <wp:docPr id="1082" name="Connecteur droit 1041"/>
                <wp:cNvGraphicFramePr/>
                <a:graphic xmlns:a="http://schemas.openxmlformats.org/drawingml/2006/main">
                  <a:graphicData uri="http://schemas.microsoft.com/office/word/2010/wordprocessingShape">
                    <wps:wsp>
                      <wps:cNvCnPr/>
                      <wps:spPr bwMode="auto">
                        <a:xfrm flipV="1">
                          <a:off x="0" y="0"/>
                          <a:ext cx="179070" cy="6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1" o:spid="_x0000_s1026" style="position:absolute;flip:y;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4.05pt" to="527.1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" strokeweight="3pt"/>
            </w:pict>
          </mc:Fallback>
        </mc:AlternateContent>
      </w:r>
      <w:r w:rsidR="0097536A">
        <w:rPr>
          <w:b/>
          <w:noProof/>
          <w:szCs w:val="24"/>
          <w:lang w:eastAsia="fr-FR"/>
        </w:rPr>
        <mc:AlternateContent>
          <mc:Choice Requires="wps">
            <w:drawing>
              <wp:anchor distT="0" distB="0" distL="114300" distR="114300" simplePos="0" relativeHeight="251896832" behindDoc="0" locked="0" layoutInCell="1" allowOverlap="1" wp14:anchorId="531368C8" wp14:editId="2AA79AA6">
                <wp:simplePos x="0" y="0"/>
                <wp:positionH relativeFrom="column">
                  <wp:posOffset>1847850</wp:posOffset>
                </wp:positionH>
                <wp:positionV relativeFrom="paragraph">
                  <wp:posOffset>51765</wp:posOffset>
                </wp:positionV>
                <wp:extent cx="0" cy="144780"/>
                <wp:effectExtent l="95250" t="0" r="57150" b="64770"/>
                <wp:wrapNone/>
                <wp:docPr id="1119" name="Connecteur droit avec flèche 1119"/>
                <wp:cNvGraphicFramePr/>
                <a:graphic xmlns:a="http://schemas.openxmlformats.org/drawingml/2006/main">
                  <a:graphicData uri="http://schemas.microsoft.com/office/word/2010/wordprocessingShape">
                    <wps:wsp>
                      <wps:cNvCnPr/>
                      <wps:spPr>
                        <a:xfrm>
                          <a:off x="0" y="0"/>
                          <a:ext cx="0" cy="1447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119" o:spid="_x0000_s1026" type="#_x0000_t32" style="position:absolute;margin-left:145.5pt;margin-top:4.1pt;width:0;height:11.4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" strokecolor="black [3213]">
                <v:stroke endarrow="open"/>
              </v:shape>
            </w:pict>
          </mc:Fallback>
        </mc:AlternateContent>
      </w:r>
    </w:p>
    <w:p w:rsidR="000C660A"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74656" behindDoc="0" locked="0" layoutInCell="1" allowOverlap="1" wp14:anchorId="41590889" wp14:editId="0FA9518E">
                <wp:simplePos x="0" y="0"/>
                <wp:positionH relativeFrom="column">
                  <wp:posOffset>5571894</wp:posOffset>
                </wp:positionH>
                <wp:positionV relativeFrom="paragraph">
                  <wp:posOffset>161290</wp:posOffset>
                </wp:positionV>
                <wp:extent cx="0" cy="179705"/>
                <wp:effectExtent l="95250" t="38100" r="57150" b="10795"/>
                <wp:wrapNone/>
                <wp:docPr id="1020" name="Connecteur droit avec flèche 1020"/>
                <wp:cNvGraphicFramePr/>
                <a:graphic xmlns:a="http://schemas.openxmlformats.org/drawingml/2006/main">
                  <a:graphicData uri="http://schemas.microsoft.com/office/word/2010/wordprocessingShape">
                    <wps:wsp>
                      <wps:cNvCnPr/>
                      <wps:spPr>
                        <a:xfrm flipV="1">
                          <a:off x="0" y="0"/>
                          <a:ext cx="0" cy="17970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020" o:spid="_x0000_s1026" type="#_x0000_t32" style="position:absolute;margin-left:438.75pt;margin-top:12.7pt;width:0;height:14.15pt;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" strokecolor="windowText">
                <v:stroke endarrow="open"/>
              </v:shape>
            </w:pict>
          </mc:Fallback>
        </mc:AlternateContent>
      </w:r>
      <w:r>
        <w:rPr>
          <w:b/>
          <w:noProof/>
          <w:szCs w:val="24"/>
          <w:lang w:eastAsia="fr-FR"/>
        </w:rPr>
        <mc:AlternateContent>
          <mc:Choice Requires="wps">
            <w:drawing>
              <wp:anchor distT="0" distB="0" distL="114300" distR="114300" simplePos="0" relativeHeight="251882496" behindDoc="0" locked="0" layoutInCell="1" allowOverlap="1" wp14:anchorId="3440C64E" wp14:editId="340476AD">
                <wp:simplePos x="0" y="0"/>
                <wp:positionH relativeFrom="column">
                  <wp:posOffset>1664970</wp:posOffset>
                </wp:positionH>
                <wp:positionV relativeFrom="paragraph">
                  <wp:posOffset>84364</wp:posOffset>
                </wp:positionV>
                <wp:extent cx="5027930" cy="0"/>
                <wp:effectExtent l="0" t="0" r="20320" b="19050"/>
                <wp:wrapNone/>
                <wp:docPr id="1112"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27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id="AutoShape 72" o:spid="_x0000_s1026" type="#_x0000_t32" style="position:absolute;margin-left:131.1pt;margin-top:6.65pt;width:395.9pt;height:0;flip:y;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"/>
            </w:pict>
          </mc:Fallback>
        </mc:AlternateContent>
      </w:r>
      <w:r>
        <w:rPr>
          <w:b/>
          <w:noProof/>
          <w:szCs w:val="24"/>
          <w:lang w:eastAsia="fr-FR"/>
        </w:rPr>
        <mc:AlternateContent>
          <mc:Choice Requires="wps">
            <w:drawing>
              <wp:anchor distT="0" distB="0" distL="114300" distR="114300" simplePos="0" relativeHeight="251915264" behindDoc="0" locked="0" layoutInCell="1" allowOverlap="1" wp14:anchorId="2A49AA9C" wp14:editId="6722DB64">
                <wp:simplePos x="0" y="0"/>
                <wp:positionH relativeFrom="column">
                  <wp:posOffset>6118860</wp:posOffset>
                </wp:positionH>
                <wp:positionV relativeFrom="paragraph">
                  <wp:posOffset>86269</wp:posOffset>
                </wp:positionV>
                <wp:extent cx="180975" cy="0"/>
                <wp:effectExtent l="0" t="76200" r="28575" b="114300"/>
                <wp:wrapNone/>
                <wp:docPr id="1138" name="Connecteur droit avec flèche 1138"/>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8" o:spid="_x0000_s1026" type="#_x0000_t32" style="position:absolute;margin-left:481.8pt;margin-top:6.8pt;width:14.25pt;height:0;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" strokecolor="windowText">
                <v:stroke endarrow="open"/>
              </v:shape>
            </w:pict>
          </mc:Fallback>
        </mc:AlternateContent>
      </w:r>
      <w:r w:rsidR="0032322D">
        <w:rPr>
          <w:b/>
          <w:noProof/>
          <w:szCs w:val="24"/>
          <w:lang w:eastAsia="fr-FR"/>
        </w:rPr>
        <mc:AlternateContent>
          <mc:Choice Requires="wps">
            <w:drawing>
              <wp:anchor distT="0" distB="0" distL="114300" distR="114300" simplePos="0" relativeHeight="251978752" behindDoc="0" locked="0" layoutInCell="1" allowOverlap="1" wp14:anchorId="3F47786D" wp14:editId="33E3B30F">
                <wp:simplePos x="0" y="0"/>
                <wp:positionH relativeFrom="column">
                  <wp:posOffset>5973191</wp:posOffset>
                </wp:positionH>
                <wp:positionV relativeFrom="paragraph">
                  <wp:posOffset>163652</wp:posOffset>
                </wp:positionV>
                <wp:extent cx="0" cy="179705"/>
                <wp:effectExtent l="95250" t="38100" r="57150" b="10795"/>
                <wp:wrapNone/>
                <wp:docPr id="1022" name="Connecteur droit avec flèche 1022"/>
                <wp:cNvGraphicFramePr/>
                <a:graphic xmlns:a="http://schemas.openxmlformats.org/drawingml/2006/main">
                  <a:graphicData uri="http://schemas.microsoft.com/office/word/2010/wordprocessingShape">
                    <wps:wsp>
                      <wps:cNvCnPr/>
                      <wps:spPr>
                        <a:xfrm flipV="1">
                          <a:off x="0" y="0"/>
                          <a:ext cx="0" cy="17970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022" o:spid="_x0000_s1026" type="#_x0000_t32" style="position:absolute;margin-left:470.35pt;margin-top:12.9pt;width:0;height:14.15pt;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" strokecolor="windowText">
                <v:stroke endarrow="open"/>
              </v:shape>
            </w:pict>
          </mc:Fallback>
        </mc:AlternateContent>
      </w:r>
      <w:r w:rsidR="0032322D">
        <w:rPr>
          <w:b/>
          <w:noProof/>
          <w:szCs w:val="24"/>
          <w:lang w:eastAsia="fr-FR"/>
        </w:rPr>
        <mc:AlternateContent>
          <mc:Choice Requires="wps">
            <w:drawing>
              <wp:anchor distT="0" distB="0" distL="114300" distR="114300" simplePos="0" relativeHeight="251970560" behindDoc="0" locked="0" layoutInCell="1" allowOverlap="1" wp14:anchorId="463749A9" wp14:editId="5211A2B9">
                <wp:simplePos x="0" y="0"/>
                <wp:positionH relativeFrom="column">
                  <wp:posOffset>2533015</wp:posOffset>
                </wp:positionH>
                <wp:positionV relativeFrom="paragraph">
                  <wp:posOffset>193040</wp:posOffset>
                </wp:positionV>
                <wp:extent cx="0" cy="144780"/>
                <wp:effectExtent l="95250" t="0" r="57150" b="64770"/>
                <wp:wrapNone/>
                <wp:docPr id="1018" name="Connecteur droit avec flèche 1018"/>
                <wp:cNvGraphicFramePr/>
                <a:graphic xmlns:a="http://schemas.openxmlformats.org/drawingml/2006/main">
                  <a:graphicData uri="http://schemas.microsoft.com/office/word/2010/wordprocessingShape">
                    <wps:wsp>
                      <wps:cNvCnPr/>
                      <wps:spPr>
                        <a:xfrm>
                          <a:off x="0" y="0"/>
                          <a:ext cx="0" cy="14478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018" o:spid="_x0000_s1026" type="#_x0000_t32" style="position:absolute;margin-left:199.45pt;margin-top:15.2pt;width:0;height:11.4pt;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" strokecolor="windowText">
                <v:stroke endarrow="open"/>
              </v:shape>
            </w:pict>
          </mc:Fallback>
        </mc:AlternateContent>
      </w:r>
      <w:r w:rsidR="0004329E">
        <w:rPr>
          <w:b/>
          <w:noProof/>
          <w:szCs w:val="24"/>
          <w:lang w:eastAsia="fr-FR"/>
        </w:rPr>
        <mc:AlternateContent>
          <mc:Choice Requires="wps">
            <w:drawing>
              <wp:anchor distT="0" distB="0" distL="114300" distR="114300" simplePos="0" relativeHeight="251947008" behindDoc="0" locked="0" layoutInCell="1" allowOverlap="1" wp14:anchorId="4449F537" wp14:editId="64511692">
                <wp:simplePos x="0" y="0"/>
                <wp:positionH relativeFrom="column">
                  <wp:posOffset>4412793</wp:posOffset>
                </wp:positionH>
                <wp:positionV relativeFrom="paragraph">
                  <wp:posOffset>191135</wp:posOffset>
                </wp:positionV>
                <wp:extent cx="0" cy="143510"/>
                <wp:effectExtent l="57150" t="0" r="76200" b="46990"/>
                <wp:wrapNone/>
                <wp:docPr id="1004"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45pt,15.05pt" to="347.4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" strokeweight="3pt">
                <v:stroke endarrow="block"/>
              </v:line>
            </w:pict>
          </mc:Fallback>
        </mc:AlternateContent>
      </w:r>
      <w:r w:rsidR="0004329E">
        <w:rPr>
          <w:b/>
          <w:noProof/>
          <w:szCs w:val="24"/>
          <w:lang w:eastAsia="fr-FR"/>
        </w:rPr>
        <mc:AlternateContent>
          <mc:Choice Requires="wps">
            <w:drawing>
              <wp:anchor distT="0" distB="0" distL="114300" distR="114300" simplePos="0" relativeHeight="251873280" behindDoc="0" locked="0" layoutInCell="1" allowOverlap="1" wp14:anchorId="15DBC5D8" wp14:editId="2B41AB0A">
                <wp:simplePos x="0" y="0"/>
                <wp:positionH relativeFrom="column">
                  <wp:posOffset>2827020</wp:posOffset>
                </wp:positionH>
                <wp:positionV relativeFrom="paragraph">
                  <wp:posOffset>9525</wp:posOffset>
                </wp:positionV>
                <wp:extent cx="1588135" cy="0"/>
                <wp:effectExtent l="0" t="95250" r="0" b="95250"/>
                <wp:wrapNone/>
                <wp:docPr id="1100" name="Connecteur droit 1060"/>
                <wp:cNvGraphicFramePr/>
                <a:graphic xmlns:a="http://schemas.openxmlformats.org/drawingml/2006/main">
                  <a:graphicData uri="http://schemas.microsoft.com/office/word/2010/wordprocessingShape">
                    <wps:wsp>
                      <wps:cNvCnPr/>
                      <wps:spPr bwMode="auto">
                        <a:xfrm>
                          <a:off x="0" y="0"/>
                          <a:ext cx="1588135" cy="0"/>
                        </a:xfrm>
                        <a:prstGeom prst="line">
                          <a:avLst/>
                        </a:prstGeom>
                        <a:noFill/>
                        <a:ln w="381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60" o:spid="_x0000_s1026" style="position:absolute;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2.6pt,.75pt" to="347.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" strokecolor="black [3213]" strokeweight="3pt">
                <v:stroke endarrow="block"/>
              </v:line>
            </w:pict>
          </mc:Fallback>
        </mc:AlternateContent>
      </w:r>
      <w:r w:rsidR="0097536A">
        <w:rPr>
          <w:b/>
          <w:noProof/>
          <w:szCs w:val="24"/>
          <w:lang w:eastAsia="fr-FR"/>
        </w:rPr>
        <mc:AlternateContent>
          <mc:Choice Requires="wps">
            <w:drawing>
              <wp:anchor distT="0" distB="0" distL="114300" distR="114300" simplePos="0" relativeHeight="251938816" behindDoc="0" locked="0" layoutInCell="1" allowOverlap="1" wp14:anchorId="114B619F" wp14:editId="13ECD314">
                <wp:simplePos x="0" y="0"/>
                <wp:positionH relativeFrom="column">
                  <wp:posOffset>905510</wp:posOffset>
                </wp:positionH>
                <wp:positionV relativeFrom="paragraph">
                  <wp:posOffset>197129</wp:posOffset>
                </wp:positionV>
                <wp:extent cx="0" cy="143510"/>
                <wp:effectExtent l="57150" t="0" r="76200" b="46990"/>
                <wp:wrapNone/>
                <wp:docPr id="1000"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15.5pt" to="71.3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" strokeweight="3pt">
                <v:stroke endarrow="block"/>
              </v:line>
            </w:pict>
          </mc:Fallback>
        </mc:AlternateContent>
      </w:r>
      <w:r w:rsidR="000C660A">
        <w:rPr>
          <w:b/>
          <w:noProof/>
          <w:szCs w:val="24"/>
          <w:lang w:eastAsia="fr-FR"/>
        </w:rPr>
        <mc:AlternateContent>
          <mc:Choice Requires="wps">
            <w:drawing>
              <wp:anchor distT="0" distB="0" distL="114300" distR="114300" simplePos="0" relativeHeight="251897856" behindDoc="0" locked="0" layoutInCell="1" allowOverlap="1" wp14:anchorId="3BD1F644" wp14:editId="00E152BE">
                <wp:simplePos x="0" y="0"/>
                <wp:positionH relativeFrom="column">
                  <wp:posOffset>2174240</wp:posOffset>
                </wp:positionH>
                <wp:positionV relativeFrom="paragraph">
                  <wp:posOffset>83185</wp:posOffset>
                </wp:positionV>
                <wp:extent cx="180975" cy="0"/>
                <wp:effectExtent l="0" t="76200" r="28575" b="114300"/>
                <wp:wrapNone/>
                <wp:docPr id="1120" name="Connecteur droit avec flèche 1120"/>
                <wp:cNvGraphicFramePr/>
                <a:graphic xmlns:a="http://schemas.openxmlformats.org/drawingml/2006/main">
                  <a:graphicData uri="http://schemas.microsoft.com/office/word/2010/wordprocessingShape">
                    <wps:wsp>
                      <wps:cNvCnPr/>
                      <wps:spPr>
                        <a:xfrm>
                          <a:off x="0" y="0"/>
                          <a:ext cx="1809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120" o:spid="_x0000_s1026" type="#_x0000_t32" style="position:absolute;margin-left:171.2pt;margin-top:6.55pt;width:14.25pt;height:0;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" strokecolor="black [3213]">
                <v:stroke endarrow="open"/>
              </v:shape>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90688" behindDoc="0" locked="0" layoutInCell="1" allowOverlap="1" wp14:anchorId="62754A68" wp14:editId="48B46D45">
                <wp:simplePos x="0" y="0"/>
                <wp:positionH relativeFrom="column">
                  <wp:posOffset>1735455</wp:posOffset>
                </wp:positionH>
                <wp:positionV relativeFrom="paragraph">
                  <wp:posOffset>231107</wp:posOffset>
                </wp:positionV>
                <wp:extent cx="4234815" cy="0"/>
                <wp:effectExtent l="0" t="0" r="13335" b="19050"/>
                <wp:wrapNone/>
                <wp:docPr id="956" name="Connecteur droit 956"/>
                <wp:cNvGraphicFramePr/>
                <a:graphic xmlns:a="http://schemas.openxmlformats.org/drawingml/2006/main">
                  <a:graphicData uri="http://schemas.microsoft.com/office/word/2010/wordprocessingShape">
                    <wps:wsp>
                      <wps:cNvCnPr/>
                      <wps:spPr>
                        <a:xfrm>
                          <a:off x="0" y="0"/>
                          <a:ext cx="42348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56"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65pt,18.2pt" to="470.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" strokecolor="black [3213]"/>
            </w:pict>
          </mc:Fallback>
        </mc:AlternateContent>
      </w:r>
      <w:r>
        <w:rPr>
          <w:b/>
          <w:noProof/>
          <w:szCs w:val="24"/>
          <w:lang w:eastAsia="fr-FR"/>
        </w:rPr>
        <mc:AlternateContent>
          <mc:Choice Requires="wps">
            <w:drawing>
              <wp:anchor distT="0" distB="0" distL="114300" distR="114300" simplePos="0" relativeHeight="251898880" behindDoc="0" locked="0" layoutInCell="1" allowOverlap="1" wp14:anchorId="6B02188F" wp14:editId="4A751F8F">
                <wp:simplePos x="0" y="0"/>
                <wp:positionH relativeFrom="column">
                  <wp:posOffset>2172970</wp:posOffset>
                </wp:positionH>
                <wp:positionV relativeFrom="paragraph">
                  <wp:posOffset>229202</wp:posOffset>
                </wp:positionV>
                <wp:extent cx="180975" cy="0"/>
                <wp:effectExtent l="0" t="76200" r="28575" b="114300"/>
                <wp:wrapNone/>
                <wp:docPr id="955" name="Connecteur droit avec flèche 955"/>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955" o:spid="_x0000_s1026" type="#_x0000_t32" style="position:absolute;margin-left:171.1pt;margin-top:18.05pt;width:14.25pt;height:0;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" strokecolor="windowText">
                <v:stroke endarrow="open"/>
              </v:shape>
            </w:pict>
          </mc:Fallback>
        </mc:AlternateContent>
      </w:r>
      <w:r w:rsidR="0032322D">
        <w:rPr>
          <w:b/>
          <w:noProof/>
          <w:szCs w:val="24"/>
          <w:lang w:eastAsia="fr-FR"/>
        </w:rPr>
        <mc:AlternateContent>
          <mc:Choice Requires="wps">
            <w:drawing>
              <wp:anchor distT="0" distB="0" distL="114300" distR="114300" simplePos="0" relativeHeight="251972608" behindDoc="0" locked="0" layoutInCell="1" allowOverlap="1" wp14:anchorId="0A48834D" wp14:editId="1AE1C5FD">
                <wp:simplePos x="0" y="0"/>
                <wp:positionH relativeFrom="column">
                  <wp:posOffset>2534285</wp:posOffset>
                </wp:positionH>
                <wp:positionV relativeFrom="paragraph">
                  <wp:posOffset>82550</wp:posOffset>
                </wp:positionV>
                <wp:extent cx="3039110" cy="635"/>
                <wp:effectExtent l="0" t="0" r="27940" b="37465"/>
                <wp:wrapNone/>
                <wp:docPr id="1019"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91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id="AutoShape 72" o:spid="_x0000_s1026" type="#_x0000_t32" style="position:absolute;margin-left:199.55pt;margin-top:6.5pt;width:239.3pt;height:.05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"/>
            </w:pict>
          </mc:Fallback>
        </mc:AlternateContent>
      </w:r>
      <w:r w:rsidR="0097536A">
        <w:rPr>
          <w:b/>
          <w:noProof/>
          <w:szCs w:val="24"/>
          <w:lang w:eastAsia="fr-FR"/>
        </w:rPr>
        <mc:AlternateContent>
          <mc:Choice Requires="wps">
            <w:drawing>
              <wp:anchor distT="0" distB="0" distL="114300" distR="114300" simplePos="0" relativeHeight="251875328" behindDoc="0" locked="0" layoutInCell="1" allowOverlap="1" wp14:anchorId="5424230A" wp14:editId="0961265B">
                <wp:simplePos x="0" y="0"/>
                <wp:positionH relativeFrom="column">
                  <wp:posOffset>72390</wp:posOffset>
                </wp:positionH>
                <wp:positionV relativeFrom="paragraph">
                  <wp:posOffset>14605</wp:posOffset>
                </wp:positionV>
                <wp:extent cx="1666875" cy="398780"/>
                <wp:effectExtent l="0" t="0" r="28575" b="20320"/>
                <wp:wrapNone/>
                <wp:docPr id="1103" name="Rectangle à coins arrondi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398780"/>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0C660A" w:rsidRDefault="008B4CBD" w:rsidP="00732FD5">
                            <w:pPr>
                              <w:spacing w:after="0" w:line="240" w:lineRule="auto"/>
                              <w:jc w:val="center"/>
                              <w:rPr>
                                <w:rFonts w:asciiTheme="minorHAnsi" w:hAnsiTheme="minorHAnsi" w:cstheme="minorHAnsi"/>
                                <w:b/>
                                <w:color w:val="CC0000"/>
                                <w:sz w:val="18"/>
                                <w:szCs w:val="18"/>
                              </w:rPr>
                            </w:pPr>
                            <w:r w:rsidRPr="000C660A">
                              <w:rPr>
                                <w:rFonts w:asciiTheme="minorHAnsi" w:hAnsiTheme="minorHAnsi" w:cstheme="minorHAnsi"/>
                                <w:b/>
                                <w:color w:val="CC0000"/>
                                <w:sz w:val="18"/>
                                <w:szCs w:val="18"/>
                              </w:rPr>
                              <w:t>1</w:t>
                            </w:r>
                            <w:r w:rsidRPr="000C660A">
                              <w:rPr>
                                <w:rFonts w:asciiTheme="minorHAnsi" w:hAnsiTheme="minorHAnsi" w:cstheme="minorHAnsi"/>
                                <w:b/>
                                <w:color w:val="CC0000"/>
                                <w:sz w:val="18"/>
                                <w:szCs w:val="18"/>
                                <w:vertAlign w:val="superscript"/>
                              </w:rPr>
                              <w:t xml:space="preserve">ère </w:t>
                            </w:r>
                            <w:r w:rsidRPr="000C660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4</w:t>
                            </w:r>
                            <w:r w:rsidRPr="005678F7">
                              <w:rPr>
                                <w:b/>
                                <w:color w:val="CC0000"/>
                                <w:szCs w:val="24"/>
                              </w:rPr>
                              <w:t xml:space="preserve">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V relativeFrom="margin">
                  <wp14:pctHeight>0</wp14:pctHeight>
                </wp14:sizeRelV>
              </wp:anchor>
            </w:drawing>
          </mc:Choice>
          <mc:Fallback>
            <w:pict>
              <v:roundrect id="Rectangle à coins arrondis 11" o:spid="_x0000_s1228" style="position:absolute;left:0;text-align:left;margin-left:5.7pt;margin-top:1.15pt;width:131.25pt;height:31.4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" fillcolor="#d8d8d8 [2732]" strokeweight="2pt">
                <v:textbox inset="2mm,.5mm,2mm,.5mm">
                  <w:txbxContent>
                    <w:p w:rsidR="008B4CBD" w:rsidRPr="000C660A" w:rsidRDefault="008B4CBD" w:rsidP="00732FD5">
                      <w:pPr>
                        <w:spacing w:after="0" w:line="240" w:lineRule="auto"/>
                        <w:jc w:val="center"/>
                        <w:rPr>
                          <w:rFonts w:asciiTheme="minorHAnsi" w:hAnsiTheme="minorHAnsi" w:cstheme="minorHAnsi"/>
                          <w:b/>
                          <w:color w:val="CC0000"/>
                          <w:sz w:val="18"/>
                          <w:szCs w:val="18"/>
                        </w:rPr>
                      </w:pPr>
                      <w:r w:rsidRPr="000C660A">
                        <w:rPr>
                          <w:rFonts w:asciiTheme="minorHAnsi" w:hAnsiTheme="minorHAnsi" w:cstheme="minorHAnsi"/>
                          <w:b/>
                          <w:color w:val="CC0000"/>
                          <w:sz w:val="18"/>
                          <w:szCs w:val="18"/>
                        </w:rPr>
                        <w:t>1</w:t>
                      </w:r>
                      <w:r w:rsidRPr="000C660A">
                        <w:rPr>
                          <w:rFonts w:asciiTheme="minorHAnsi" w:hAnsiTheme="minorHAnsi" w:cstheme="minorHAnsi"/>
                          <w:b/>
                          <w:color w:val="CC0000"/>
                          <w:sz w:val="18"/>
                          <w:szCs w:val="18"/>
                          <w:vertAlign w:val="superscript"/>
                        </w:rPr>
                        <w:t xml:space="preserve">ère </w:t>
                      </w:r>
                      <w:r w:rsidRPr="000C660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4</w:t>
                      </w:r>
                      <w:r w:rsidRPr="005678F7">
                        <w:rPr>
                          <w:b/>
                          <w:color w:val="CC0000"/>
                          <w:szCs w:val="24"/>
                        </w:rPr>
                        <w:t xml:space="preserve"> ans</w:t>
                      </w:r>
                    </w:p>
                    <w:p w:rsidR="008B4CBD" w:rsidRPr="005678F7" w:rsidRDefault="008B4CBD" w:rsidP="00732FD5">
                      <w:pPr>
                        <w:jc w:val="center"/>
                        <w:rPr>
                          <w:color w:val="CC0000"/>
                        </w:rPr>
                      </w:pPr>
                    </w:p>
                  </w:txbxContent>
                </v:textbox>
              </v:roundrect>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00928" behindDoc="0" locked="0" layoutInCell="1" allowOverlap="1" wp14:anchorId="428EDDE2" wp14:editId="7DE2F6BF">
                <wp:simplePos x="0" y="0"/>
                <wp:positionH relativeFrom="column">
                  <wp:posOffset>6112510</wp:posOffset>
                </wp:positionH>
                <wp:positionV relativeFrom="paragraph">
                  <wp:posOffset>296966</wp:posOffset>
                </wp:positionV>
                <wp:extent cx="180975" cy="0"/>
                <wp:effectExtent l="0" t="76200" r="28575" b="114300"/>
                <wp:wrapNone/>
                <wp:docPr id="957" name="Connecteur droit avec flèche 957"/>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957" o:spid="_x0000_s1026" type="#_x0000_t32" style="position:absolute;margin-left:481.3pt;margin-top:23.4pt;width:14.25pt;height:0;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" strokecolor="windowText">
                <v:stroke endarrow="open"/>
              </v:shape>
            </w:pict>
          </mc:Fallback>
        </mc:AlternateContent>
      </w:r>
      <w:r>
        <w:rPr>
          <w:b/>
          <w:noProof/>
          <w:szCs w:val="24"/>
          <w:lang w:eastAsia="fr-FR"/>
        </w:rPr>
        <mc:AlternateContent>
          <mc:Choice Requires="wps">
            <w:drawing>
              <wp:anchor distT="0" distB="0" distL="114300" distR="114300" simplePos="0" relativeHeight="251864064" behindDoc="0" locked="0" layoutInCell="1" allowOverlap="1" wp14:anchorId="35A91844" wp14:editId="3314C1A5">
                <wp:simplePos x="0" y="0"/>
                <wp:positionH relativeFrom="column">
                  <wp:posOffset>5174615</wp:posOffset>
                </wp:positionH>
                <wp:positionV relativeFrom="paragraph">
                  <wp:posOffset>296743</wp:posOffset>
                </wp:positionV>
                <wp:extent cx="1520190" cy="0"/>
                <wp:effectExtent l="0" t="0" r="22860" b="19050"/>
                <wp:wrapNone/>
                <wp:docPr id="1091" name="Connecteur droit 1050"/>
                <wp:cNvGraphicFramePr/>
                <a:graphic xmlns:a="http://schemas.openxmlformats.org/drawingml/2006/main">
                  <a:graphicData uri="http://schemas.microsoft.com/office/word/2010/wordprocessingShape">
                    <wps:wsp>
                      <wps:cNvCnPr/>
                      <wps:spPr bwMode="auto">
                        <a:xfrm>
                          <a:off x="0" y="0"/>
                          <a:ext cx="15201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0" o:spid="_x0000_s1026" style="position:absolute;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45pt,23.35pt" to="527.1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"/>
            </w:pict>
          </mc:Fallback>
        </mc:AlternateContent>
      </w:r>
      <w:r w:rsidR="000C660A">
        <w:rPr>
          <w:b/>
          <w:noProof/>
          <w:szCs w:val="24"/>
          <w:lang w:eastAsia="fr-FR"/>
        </w:rPr>
        <mc:AlternateContent>
          <mc:Choice Requires="wps">
            <w:drawing>
              <wp:anchor distT="0" distB="0" distL="114300" distR="114300" simplePos="0" relativeHeight="251834368" behindDoc="0" locked="0" layoutInCell="1" allowOverlap="1" wp14:anchorId="3E55A1B8" wp14:editId="7629F452">
                <wp:simplePos x="0" y="0"/>
                <wp:positionH relativeFrom="column">
                  <wp:posOffset>67589</wp:posOffset>
                </wp:positionH>
                <wp:positionV relativeFrom="paragraph">
                  <wp:posOffset>182245</wp:posOffset>
                </wp:positionV>
                <wp:extent cx="5104765" cy="220980"/>
                <wp:effectExtent l="19050" t="19050" r="19685" b="26670"/>
                <wp:wrapNone/>
                <wp:docPr id="1060"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765" cy="220980"/>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18000" rIns="72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5" o:spid="_x0000_s1229" type="#_x0000_t202" style="position:absolute;left:0;text-align:left;margin-left:5.3pt;margin-top:14.35pt;width:401.95pt;height:17.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p>
    <w:p w:rsidR="00EF161A" w:rsidRDefault="0004329E"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42912" behindDoc="0" locked="0" layoutInCell="1" allowOverlap="1" wp14:anchorId="4EC3EA71" wp14:editId="4D05E185">
                <wp:simplePos x="0" y="0"/>
                <wp:positionH relativeFrom="column">
                  <wp:posOffset>4413428</wp:posOffset>
                </wp:positionH>
                <wp:positionV relativeFrom="paragraph">
                  <wp:posOffset>110490</wp:posOffset>
                </wp:positionV>
                <wp:extent cx="0" cy="143510"/>
                <wp:effectExtent l="57150" t="0" r="76200" b="46990"/>
                <wp:wrapNone/>
                <wp:docPr id="1002"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5pt,8.7pt" to="347.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" strokeweight="3pt">
                <v:stroke endarrow="block"/>
              </v:line>
            </w:pict>
          </mc:Fallback>
        </mc:AlternateContent>
      </w:r>
      <w:r w:rsidR="009353B8">
        <w:rPr>
          <w:b/>
          <w:noProof/>
          <w:szCs w:val="24"/>
          <w:lang w:eastAsia="fr-FR"/>
        </w:rPr>
        <mc:AlternateContent>
          <mc:Choice Requires="wps">
            <w:drawing>
              <wp:anchor distT="0" distB="0" distL="114300" distR="114300" simplePos="0" relativeHeight="251843584" behindDoc="0" locked="0" layoutInCell="1" allowOverlap="1" wp14:anchorId="75A982E8" wp14:editId="030FE516">
                <wp:simplePos x="0" y="0"/>
                <wp:positionH relativeFrom="column">
                  <wp:posOffset>5359400</wp:posOffset>
                </wp:positionH>
                <wp:positionV relativeFrom="paragraph">
                  <wp:posOffset>224790</wp:posOffset>
                </wp:positionV>
                <wp:extent cx="1162685" cy="467995"/>
                <wp:effectExtent l="0" t="0" r="18415" b="27305"/>
                <wp:wrapNone/>
                <wp:docPr id="1071" name="Rectangle à coins arrondis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04329E" w:rsidRDefault="008B4CBD" w:rsidP="00732FD5">
                            <w:pPr>
                              <w:spacing w:after="0" w:line="240" w:lineRule="auto"/>
                              <w:jc w:val="center"/>
                              <w:rPr>
                                <w:rFonts w:asciiTheme="minorHAnsi" w:hAnsiTheme="minorHAnsi" w:cstheme="minorHAnsi"/>
                                <w:b/>
                                <w:szCs w:val="24"/>
                              </w:rPr>
                            </w:pPr>
                            <w:r w:rsidRPr="0004329E">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8" o:spid="_x0000_s1230" style="position:absolute;left:0;text-align:left;margin-left:422pt;margin-top:17.7pt;width:91.55pt;height:36.85pt;z-index:251843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" filled="f" strokeweight="2pt">
                <v:textbox inset="2mm,2mm,2mm,1mm">
                  <w:txbxContent>
                    <w:p w:rsidR="008B4CBD" w:rsidRPr="0004329E" w:rsidRDefault="008B4CBD" w:rsidP="00732FD5">
                      <w:pPr>
                        <w:spacing w:after="0" w:line="240" w:lineRule="auto"/>
                        <w:jc w:val="center"/>
                        <w:rPr>
                          <w:rFonts w:asciiTheme="minorHAnsi" w:hAnsiTheme="minorHAnsi" w:cstheme="minorHAnsi"/>
                          <w:b/>
                          <w:szCs w:val="24"/>
                        </w:rPr>
                      </w:pPr>
                      <w:r w:rsidRPr="0004329E">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v:textbox>
              </v:roundrect>
            </w:pict>
          </mc:Fallback>
        </mc:AlternateContent>
      </w:r>
      <w:r w:rsidR="00EF161A">
        <w:rPr>
          <w:b/>
          <w:noProof/>
          <w:szCs w:val="24"/>
          <w:lang w:eastAsia="fr-FR"/>
        </w:rPr>
        <mc:AlternateContent>
          <mc:Choice Requires="wps">
            <w:drawing>
              <wp:anchor distT="0" distB="0" distL="114300" distR="114300" simplePos="0" relativeHeight="251825152" behindDoc="0" locked="0" layoutInCell="1" allowOverlap="1" wp14:anchorId="13D43890" wp14:editId="4F8AAF4D">
                <wp:simplePos x="0" y="0"/>
                <wp:positionH relativeFrom="column">
                  <wp:posOffset>3693287</wp:posOffset>
                </wp:positionH>
                <wp:positionV relativeFrom="paragraph">
                  <wp:posOffset>260985</wp:posOffset>
                </wp:positionV>
                <wp:extent cx="1482725" cy="398780"/>
                <wp:effectExtent l="0" t="0" r="22225" b="20320"/>
                <wp:wrapNone/>
                <wp:docPr id="1051" name="Rectangle à coins arrondi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2725" cy="398780"/>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97536A" w:rsidRDefault="008B4CBD" w:rsidP="00732FD5">
                            <w:pPr>
                              <w:spacing w:after="0" w:line="240" w:lineRule="auto"/>
                              <w:jc w:val="center"/>
                              <w:rPr>
                                <w:rFonts w:asciiTheme="minorHAnsi" w:hAnsiTheme="minorHAnsi" w:cstheme="minorHAnsi"/>
                                <w:b/>
                                <w:color w:val="CC0000"/>
                                <w:sz w:val="18"/>
                                <w:szCs w:val="18"/>
                              </w:rPr>
                            </w:pPr>
                            <w:r w:rsidRPr="0097536A">
                              <w:rPr>
                                <w:rFonts w:asciiTheme="minorHAnsi" w:hAnsiTheme="minorHAnsi" w:cstheme="minorHAnsi"/>
                                <w:b/>
                                <w:color w:val="CC0000"/>
                                <w:sz w:val="18"/>
                                <w:szCs w:val="18"/>
                              </w:rPr>
                              <w:t>2</w:t>
                            </w:r>
                            <w:r w:rsidRPr="0097536A">
                              <w:rPr>
                                <w:rFonts w:asciiTheme="minorHAnsi" w:hAnsiTheme="minorHAnsi" w:cstheme="minorHAnsi"/>
                                <w:b/>
                                <w:color w:val="CC0000"/>
                                <w:sz w:val="18"/>
                                <w:szCs w:val="18"/>
                                <w:vertAlign w:val="superscript"/>
                              </w:rPr>
                              <w:t xml:space="preserve">ème </w:t>
                            </w:r>
                            <w:r w:rsidRPr="0097536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7</w:t>
                            </w:r>
                            <w:r w:rsidRPr="005678F7">
                              <w:rPr>
                                <w:b/>
                                <w:color w:val="CC0000"/>
                                <w:szCs w:val="24"/>
                              </w:rPr>
                              <w:t xml:space="preserve">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5" o:spid="_x0000_s1231" style="position:absolute;left:0;text-align:left;margin-left:290.8pt;margin-top:20.55pt;width:116.75pt;height:31.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" fillcolor="#d8d8d8 [2732]" strokeweight="2pt">
                <v:textbox inset="2mm,.5mm,2mm,.5mm">
                  <w:txbxContent>
                    <w:p w:rsidR="008B4CBD" w:rsidRPr="0097536A" w:rsidRDefault="008B4CBD" w:rsidP="00732FD5">
                      <w:pPr>
                        <w:spacing w:after="0" w:line="240" w:lineRule="auto"/>
                        <w:jc w:val="center"/>
                        <w:rPr>
                          <w:rFonts w:asciiTheme="minorHAnsi" w:hAnsiTheme="minorHAnsi" w:cstheme="minorHAnsi"/>
                          <w:b/>
                          <w:color w:val="CC0000"/>
                          <w:sz w:val="18"/>
                          <w:szCs w:val="18"/>
                        </w:rPr>
                      </w:pPr>
                      <w:r w:rsidRPr="0097536A">
                        <w:rPr>
                          <w:rFonts w:asciiTheme="minorHAnsi" w:hAnsiTheme="minorHAnsi" w:cstheme="minorHAnsi"/>
                          <w:b/>
                          <w:color w:val="CC0000"/>
                          <w:sz w:val="18"/>
                          <w:szCs w:val="18"/>
                        </w:rPr>
                        <w:t>2</w:t>
                      </w:r>
                      <w:r w:rsidRPr="0097536A">
                        <w:rPr>
                          <w:rFonts w:asciiTheme="minorHAnsi" w:hAnsiTheme="minorHAnsi" w:cstheme="minorHAnsi"/>
                          <w:b/>
                          <w:color w:val="CC0000"/>
                          <w:sz w:val="18"/>
                          <w:szCs w:val="18"/>
                          <w:vertAlign w:val="superscript"/>
                        </w:rPr>
                        <w:t xml:space="preserve">ème </w:t>
                      </w:r>
                      <w:r w:rsidRPr="0097536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7</w:t>
                      </w:r>
                      <w:r w:rsidRPr="005678F7">
                        <w:rPr>
                          <w:b/>
                          <w:color w:val="CC0000"/>
                          <w:szCs w:val="24"/>
                        </w:rPr>
                        <w:t xml:space="preserve"> ans</w:t>
                      </w:r>
                    </w:p>
                    <w:p w:rsidR="008B4CBD" w:rsidRPr="005678F7" w:rsidRDefault="008B4CBD" w:rsidP="00732FD5">
                      <w:pPr>
                        <w:jc w:val="center"/>
                        <w:rPr>
                          <w:color w:val="CC0000"/>
                        </w:rPr>
                      </w:pPr>
                    </w:p>
                  </w:txbxContent>
                </v:textbox>
              </v:roundrect>
            </w:pict>
          </mc:Fallback>
        </mc:AlternateContent>
      </w:r>
      <w:r w:rsidR="00EF161A">
        <w:rPr>
          <w:b/>
          <w:noProof/>
          <w:szCs w:val="24"/>
          <w:lang w:eastAsia="fr-FR"/>
        </w:rPr>
        <mc:AlternateContent>
          <mc:Choice Requires="wps">
            <w:drawing>
              <wp:anchor distT="0" distB="0" distL="114300" distR="114300" simplePos="0" relativeHeight="251876352" behindDoc="0" locked="0" layoutInCell="1" allowOverlap="1" wp14:anchorId="1673F64A" wp14:editId="79BC3C23">
                <wp:simplePos x="0" y="0"/>
                <wp:positionH relativeFrom="column">
                  <wp:posOffset>75565</wp:posOffset>
                </wp:positionH>
                <wp:positionV relativeFrom="paragraph">
                  <wp:posOffset>258445</wp:posOffset>
                </wp:positionV>
                <wp:extent cx="1668145" cy="400685"/>
                <wp:effectExtent l="0" t="0" r="27305" b="18415"/>
                <wp:wrapNone/>
                <wp:docPr id="1104" name="Rectangle à coins arrondi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145" cy="400685"/>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97536A" w:rsidRDefault="008B4CBD" w:rsidP="00732FD5">
                            <w:pPr>
                              <w:spacing w:after="0" w:line="240" w:lineRule="auto"/>
                              <w:jc w:val="center"/>
                              <w:rPr>
                                <w:rFonts w:asciiTheme="minorHAnsi" w:hAnsiTheme="minorHAnsi" w:cstheme="minorHAnsi"/>
                                <w:b/>
                                <w:color w:val="CC0000"/>
                                <w:sz w:val="18"/>
                                <w:szCs w:val="18"/>
                              </w:rPr>
                            </w:pPr>
                            <w:r w:rsidRPr="0097536A">
                              <w:rPr>
                                <w:rFonts w:asciiTheme="minorHAnsi" w:hAnsiTheme="minorHAnsi" w:cstheme="minorHAnsi"/>
                                <w:b/>
                                <w:color w:val="CC0000"/>
                                <w:sz w:val="18"/>
                                <w:szCs w:val="18"/>
                              </w:rPr>
                              <w:t>2</w:t>
                            </w:r>
                            <w:r w:rsidRPr="0097536A">
                              <w:rPr>
                                <w:rFonts w:asciiTheme="minorHAnsi" w:hAnsiTheme="minorHAnsi" w:cstheme="minorHAnsi"/>
                                <w:b/>
                                <w:color w:val="CC0000"/>
                                <w:sz w:val="18"/>
                                <w:szCs w:val="18"/>
                                <w:vertAlign w:val="superscript"/>
                              </w:rPr>
                              <w:t xml:space="preserve">ème </w:t>
                            </w:r>
                            <w:r w:rsidRPr="0097536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6</w:t>
                            </w:r>
                            <w:r w:rsidRPr="005678F7">
                              <w:rPr>
                                <w:b/>
                                <w:color w:val="CC0000"/>
                                <w:szCs w:val="24"/>
                              </w:rPr>
                              <w:t xml:space="preserve">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V relativeFrom="margin">
                  <wp14:pctHeight>0</wp14:pctHeight>
                </wp14:sizeRelV>
              </wp:anchor>
            </w:drawing>
          </mc:Choice>
          <mc:Fallback>
            <w:pict>
              <v:roundrect id="Rectangle à coins arrondis 16" o:spid="_x0000_s1232" style="position:absolute;left:0;text-align:left;margin-left:5.95pt;margin-top:20.35pt;width:131.35pt;height:31.5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" fillcolor="#d8d8d8 [2732]" strokeweight="2pt">
                <v:textbox inset="2mm,.5mm,2mm,.5mm">
                  <w:txbxContent>
                    <w:p w:rsidR="008B4CBD" w:rsidRPr="0097536A" w:rsidRDefault="008B4CBD" w:rsidP="00732FD5">
                      <w:pPr>
                        <w:spacing w:after="0" w:line="240" w:lineRule="auto"/>
                        <w:jc w:val="center"/>
                        <w:rPr>
                          <w:rFonts w:asciiTheme="minorHAnsi" w:hAnsiTheme="minorHAnsi" w:cstheme="minorHAnsi"/>
                          <w:b/>
                          <w:color w:val="CC0000"/>
                          <w:sz w:val="18"/>
                          <w:szCs w:val="18"/>
                        </w:rPr>
                      </w:pPr>
                      <w:r w:rsidRPr="0097536A">
                        <w:rPr>
                          <w:rFonts w:asciiTheme="minorHAnsi" w:hAnsiTheme="minorHAnsi" w:cstheme="minorHAnsi"/>
                          <w:b/>
                          <w:color w:val="CC0000"/>
                          <w:sz w:val="18"/>
                          <w:szCs w:val="18"/>
                        </w:rPr>
                        <w:t>2</w:t>
                      </w:r>
                      <w:r w:rsidRPr="0097536A">
                        <w:rPr>
                          <w:rFonts w:asciiTheme="minorHAnsi" w:hAnsiTheme="minorHAnsi" w:cstheme="minorHAnsi"/>
                          <w:b/>
                          <w:color w:val="CC0000"/>
                          <w:sz w:val="18"/>
                          <w:szCs w:val="18"/>
                          <w:vertAlign w:val="superscript"/>
                        </w:rPr>
                        <w:t xml:space="preserve">ème </w:t>
                      </w:r>
                      <w:r w:rsidRPr="0097536A">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6</w:t>
                      </w:r>
                      <w:r w:rsidRPr="005678F7">
                        <w:rPr>
                          <w:b/>
                          <w:color w:val="CC0000"/>
                          <w:szCs w:val="24"/>
                        </w:rPr>
                        <w:t xml:space="preserve"> ans</w:t>
                      </w:r>
                    </w:p>
                    <w:p w:rsidR="008B4CBD" w:rsidRPr="005678F7" w:rsidRDefault="008B4CBD" w:rsidP="00732FD5">
                      <w:pPr>
                        <w:jc w:val="center"/>
                        <w:rPr>
                          <w:color w:val="CC0000"/>
                        </w:rPr>
                      </w:pPr>
                    </w:p>
                  </w:txbxContent>
                </v:textbox>
              </v:roundrect>
            </w:pict>
          </mc:Fallback>
        </mc:AlternateContent>
      </w:r>
      <w:r w:rsidR="00EF161A">
        <w:rPr>
          <w:b/>
          <w:noProof/>
          <w:szCs w:val="24"/>
          <w:lang w:eastAsia="fr-FR"/>
        </w:rPr>
        <mc:AlternateContent>
          <mc:Choice Requires="wps">
            <w:drawing>
              <wp:anchor distT="0" distB="0" distL="114300" distR="114300" simplePos="0" relativeHeight="251940864" behindDoc="0" locked="0" layoutInCell="1" allowOverlap="1" wp14:anchorId="455C00F4" wp14:editId="759D5C3E">
                <wp:simplePos x="0" y="0"/>
                <wp:positionH relativeFrom="column">
                  <wp:posOffset>905739</wp:posOffset>
                </wp:positionH>
                <wp:positionV relativeFrom="paragraph">
                  <wp:posOffset>110871</wp:posOffset>
                </wp:positionV>
                <wp:extent cx="0" cy="143510"/>
                <wp:effectExtent l="57150" t="0" r="76200" b="46990"/>
                <wp:wrapNone/>
                <wp:docPr id="1001"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8.75pt" to="71.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" strokeweight="3pt">
                <v:stroke endarrow="block"/>
              </v:line>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82848" behindDoc="0" locked="0" layoutInCell="1" allowOverlap="1" wp14:anchorId="5277AED2" wp14:editId="547A9A8F">
                <wp:simplePos x="0" y="0"/>
                <wp:positionH relativeFrom="column">
                  <wp:posOffset>5172075</wp:posOffset>
                </wp:positionH>
                <wp:positionV relativeFrom="paragraph">
                  <wp:posOffset>130101</wp:posOffset>
                </wp:positionV>
                <wp:extent cx="180975" cy="0"/>
                <wp:effectExtent l="0" t="76200" r="28575" b="114300"/>
                <wp:wrapNone/>
                <wp:docPr id="83" name="Connecteur droit avec flèche 83"/>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83" o:spid="_x0000_s1026" type="#_x0000_t32" style="position:absolute;margin-left:407.25pt;margin-top:10.25pt;width:14.25pt;height:0;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" strokecolor="windowText">
                <v:stroke endarrow="open"/>
              </v:shape>
            </w:pict>
          </mc:Fallback>
        </mc:AlternateContent>
      </w:r>
      <w:r>
        <w:rPr>
          <w:b/>
          <w:noProof/>
          <w:szCs w:val="24"/>
          <w:lang w:eastAsia="fr-FR"/>
        </w:rPr>
        <mc:AlternateContent>
          <mc:Choice Requires="wps">
            <w:drawing>
              <wp:anchor distT="0" distB="0" distL="114300" distR="114300" simplePos="0" relativeHeight="251857920" behindDoc="0" locked="0" layoutInCell="1" allowOverlap="1" wp14:anchorId="10EAB997" wp14:editId="17DE9E9D">
                <wp:simplePos x="0" y="0"/>
                <wp:positionH relativeFrom="column">
                  <wp:posOffset>5175250</wp:posOffset>
                </wp:positionH>
                <wp:positionV relativeFrom="paragraph">
                  <wp:posOffset>129878</wp:posOffset>
                </wp:positionV>
                <wp:extent cx="180975" cy="0"/>
                <wp:effectExtent l="0" t="0" r="9525" b="19050"/>
                <wp:wrapNone/>
                <wp:docPr id="1085" name="Connecteur droit 1044"/>
                <wp:cNvGraphicFramePr/>
                <a:graphic xmlns:a="http://schemas.openxmlformats.org/drawingml/2006/main">
                  <a:graphicData uri="http://schemas.microsoft.com/office/word/2010/wordprocessingShape">
                    <wps:wsp>
                      <wps:cNvCnPr/>
                      <wps:spPr bwMode="auto">
                        <a:xfrm>
                          <a:off x="0" y="0"/>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4" o:spid="_x0000_s1026" style="position:absolute;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10.25pt" to="421.7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"/>
            </w:pict>
          </mc:Fallback>
        </mc:AlternateContent>
      </w:r>
      <w:r w:rsidR="00A6672F">
        <w:rPr>
          <w:b/>
          <w:noProof/>
          <w:szCs w:val="24"/>
          <w:lang w:eastAsia="fr-FR"/>
        </w:rPr>
        <mc:AlternateContent>
          <mc:Choice Requires="wps">
            <w:drawing>
              <wp:anchor distT="0" distB="0" distL="114300" distR="114300" simplePos="0" relativeHeight="252001280" behindDoc="0" locked="0" layoutInCell="1" allowOverlap="1" wp14:anchorId="7D910FF1" wp14:editId="411D7C39">
                <wp:simplePos x="0" y="0"/>
                <wp:positionH relativeFrom="column">
                  <wp:posOffset>6512560</wp:posOffset>
                </wp:positionH>
                <wp:positionV relativeFrom="paragraph">
                  <wp:posOffset>113030</wp:posOffset>
                </wp:positionV>
                <wp:extent cx="181610" cy="3810"/>
                <wp:effectExtent l="0" t="95250" r="0" b="110490"/>
                <wp:wrapNone/>
                <wp:docPr id="95" name="Connecteur droit 1058"/>
                <wp:cNvGraphicFramePr/>
                <a:graphic xmlns:a="http://schemas.openxmlformats.org/drawingml/2006/main">
                  <a:graphicData uri="http://schemas.microsoft.com/office/word/2010/wordprocessingShape">
                    <wps:wsp>
                      <wps:cNvCnPr/>
                      <wps:spPr bwMode="auto">
                        <a:xfrm flipH="1">
                          <a:off x="0" y="0"/>
                          <a:ext cx="181610" cy="3810"/>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8pt,8.9pt" to="527.1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" strokeweight="3pt">
                <v:stroke dashstyle="dash" startarrow="block"/>
              </v:line>
            </w:pict>
          </mc:Fallback>
        </mc:AlternateContent>
      </w:r>
      <w:r w:rsidR="009353B8">
        <w:rPr>
          <w:b/>
          <w:noProof/>
          <w:szCs w:val="24"/>
          <w:lang w:eastAsia="fr-FR"/>
        </w:rPr>
        <mc:AlternateContent>
          <mc:Choice Requires="wps">
            <w:drawing>
              <wp:anchor distT="0" distB="0" distL="114300" distR="114300" simplePos="0" relativeHeight="251853824" behindDoc="0" locked="0" layoutInCell="1" allowOverlap="1" wp14:anchorId="2333714C" wp14:editId="078E3B3E">
                <wp:simplePos x="0" y="0"/>
                <wp:positionH relativeFrom="column">
                  <wp:posOffset>6515100</wp:posOffset>
                </wp:positionH>
                <wp:positionV relativeFrom="paragraph">
                  <wp:posOffset>111760</wp:posOffset>
                </wp:positionV>
                <wp:extent cx="181204" cy="2438"/>
                <wp:effectExtent l="19050" t="19050" r="9525" b="36195"/>
                <wp:wrapNone/>
                <wp:docPr id="1081" name="Connecteur droit 1040"/>
                <wp:cNvGraphicFramePr/>
                <a:graphic xmlns:a="http://schemas.openxmlformats.org/drawingml/2006/main">
                  <a:graphicData uri="http://schemas.microsoft.com/office/word/2010/wordprocessingShape">
                    <wps:wsp>
                      <wps:cNvCnPr/>
                      <wps:spPr bwMode="auto">
                        <a:xfrm>
                          <a:off x="0" y="0"/>
                          <a:ext cx="181204" cy="2438"/>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0" o:spid="_x0000_s1026" style="position:absolute;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8.8pt" to="527.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" strokeweight="3pt"/>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02976" behindDoc="0" locked="0" layoutInCell="1" allowOverlap="1" wp14:anchorId="2A8CC33C" wp14:editId="752A8C2A">
                <wp:simplePos x="0" y="0"/>
                <wp:positionH relativeFrom="column">
                  <wp:posOffset>1554480</wp:posOffset>
                </wp:positionH>
                <wp:positionV relativeFrom="paragraph">
                  <wp:posOffset>147551</wp:posOffset>
                </wp:positionV>
                <wp:extent cx="4417695" cy="635"/>
                <wp:effectExtent l="0" t="0" r="20955" b="37465"/>
                <wp:wrapNone/>
                <wp:docPr id="1125" name="Connecteur droit 1125"/>
                <wp:cNvGraphicFramePr/>
                <a:graphic xmlns:a="http://schemas.openxmlformats.org/drawingml/2006/main">
                  <a:graphicData uri="http://schemas.microsoft.com/office/word/2010/wordprocessingShape">
                    <wps:wsp>
                      <wps:cNvCnPr/>
                      <wps:spPr>
                        <a:xfrm>
                          <a:off x="0" y="0"/>
                          <a:ext cx="4417695" cy="6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125" o:spid="_x0000_s1026" style="position:absolute;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4pt,11.6pt" to="470.2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" strokecolor="black [3213]"/>
            </w:pict>
          </mc:Fallback>
        </mc:AlternateContent>
      </w:r>
      <w:r w:rsidR="0007140E">
        <w:rPr>
          <w:b/>
          <w:noProof/>
          <w:szCs w:val="24"/>
          <w:lang w:eastAsia="fr-FR"/>
        </w:rPr>
        <mc:AlternateContent>
          <mc:Choice Requires="wps">
            <w:drawing>
              <wp:anchor distT="0" distB="0" distL="114300" distR="114300" simplePos="0" relativeHeight="251908096" behindDoc="0" locked="0" layoutInCell="1" allowOverlap="1" wp14:anchorId="7C503060" wp14:editId="2B5CBC27">
                <wp:simplePos x="0" y="0"/>
                <wp:positionH relativeFrom="column">
                  <wp:posOffset>2169160</wp:posOffset>
                </wp:positionH>
                <wp:positionV relativeFrom="paragraph">
                  <wp:posOffset>146685</wp:posOffset>
                </wp:positionV>
                <wp:extent cx="180975" cy="0"/>
                <wp:effectExtent l="0" t="76200" r="28575" b="114300"/>
                <wp:wrapNone/>
                <wp:docPr id="1130" name="Connecteur droit avec flèche 1130"/>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0" o:spid="_x0000_s1026" type="#_x0000_t32" style="position:absolute;margin-left:170.8pt;margin-top:11.55pt;width:14.25pt;height:0;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" strokecolor="windowText">
                <v:stroke endarrow="open"/>
              </v:shape>
            </w:pict>
          </mc:Fallback>
        </mc:AlternateContent>
      </w:r>
      <w:r w:rsidR="009353B8">
        <w:rPr>
          <w:b/>
          <w:noProof/>
          <w:szCs w:val="24"/>
          <w:lang w:eastAsia="fr-FR"/>
        </w:rPr>
        <mc:AlternateContent>
          <mc:Choice Requires="wps">
            <w:drawing>
              <wp:anchor distT="0" distB="0" distL="114300" distR="114300" simplePos="0" relativeHeight="251885568" behindDoc="0" locked="0" layoutInCell="1" allowOverlap="1" wp14:anchorId="1FAADF97" wp14:editId="795058E7">
                <wp:simplePos x="0" y="0"/>
                <wp:positionH relativeFrom="column">
                  <wp:posOffset>69494</wp:posOffset>
                </wp:positionH>
                <wp:positionV relativeFrom="paragraph">
                  <wp:posOffset>253441</wp:posOffset>
                </wp:positionV>
                <wp:extent cx="5106391" cy="220980"/>
                <wp:effectExtent l="19050" t="19050" r="18415" b="26670"/>
                <wp:wrapNone/>
                <wp:docPr id="1117"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391" cy="220980"/>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18000" rIns="72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233" type="#_x0000_t202" style="position:absolute;left:0;text-align:left;margin-left:5.45pt;margin-top:19.95pt;width:402.1pt;height:17.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r w:rsidR="009353B8">
        <w:rPr>
          <w:b/>
          <w:noProof/>
          <w:szCs w:val="24"/>
          <w:lang w:eastAsia="fr-FR"/>
        </w:rPr>
        <mc:AlternateContent>
          <mc:Choice Requires="wps">
            <w:drawing>
              <wp:anchor distT="0" distB="0" distL="114300" distR="114300" simplePos="0" relativeHeight="251904000" behindDoc="0" locked="0" layoutInCell="1" allowOverlap="1" wp14:anchorId="1A6F86D6" wp14:editId="43948F64">
                <wp:simplePos x="0" y="0"/>
                <wp:positionH relativeFrom="column">
                  <wp:posOffset>5975426</wp:posOffset>
                </wp:positionH>
                <wp:positionV relativeFrom="paragraph">
                  <wp:posOffset>39929</wp:posOffset>
                </wp:positionV>
                <wp:extent cx="0" cy="108585"/>
                <wp:effectExtent l="0" t="0" r="19050" b="24765"/>
                <wp:wrapNone/>
                <wp:docPr id="1126" name="Connecteur droit 1126"/>
                <wp:cNvGraphicFramePr/>
                <a:graphic xmlns:a="http://schemas.openxmlformats.org/drawingml/2006/main">
                  <a:graphicData uri="http://schemas.microsoft.com/office/word/2010/wordprocessingShape">
                    <wps:wsp>
                      <wps:cNvCnPr/>
                      <wps:spPr>
                        <a:xfrm flipV="1">
                          <a:off x="0" y="0"/>
                          <a:ext cx="0" cy="1085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126" o:spid="_x0000_s1026" style="position:absolute;flip:y;z-index:251904000;visibility:visible;mso-wrap-style:square;mso-wrap-distance-left:9pt;mso-wrap-distance-top:0;mso-wrap-distance-right:9pt;mso-wrap-distance-bottom:0;mso-position-horizontal:absolute;mso-position-horizontal-relative:text;mso-position-vertical:absolute;mso-position-vertical-relative:text" from="470.5pt,3.15pt" to="47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" strokecolor="black [3213]"/>
            </w:pict>
          </mc:Fallback>
        </mc:AlternateContent>
      </w:r>
      <w:r w:rsidR="009353B8">
        <w:rPr>
          <w:b/>
          <w:noProof/>
          <w:szCs w:val="24"/>
          <w:lang w:eastAsia="fr-FR"/>
        </w:rPr>
        <mc:AlternateContent>
          <mc:Choice Requires="wps">
            <w:drawing>
              <wp:anchor distT="0" distB="0" distL="114300" distR="114300" simplePos="0" relativeHeight="251901952" behindDoc="0" locked="0" layoutInCell="1" allowOverlap="1" wp14:anchorId="354DCC64" wp14:editId="04A6E2BC">
                <wp:simplePos x="0" y="0"/>
                <wp:positionH relativeFrom="column">
                  <wp:posOffset>1555115</wp:posOffset>
                </wp:positionH>
                <wp:positionV relativeFrom="paragraph">
                  <wp:posOffset>1270</wp:posOffset>
                </wp:positionV>
                <wp:extent cx="1270" cy="145415"/>
                <wp:effectExtent l="0" t="0" r="36830" b="26035"/>
                <wp:wrapNone/>
                <wp:docPr id="1124" name="Connecteur droit 1124"/>
                <wp:cNvGraphicFramePr/>
                <a:graphic xmlns:a="http://schemas.openxmlformats.org/drawingml/2006/main">
                  <a:graphicData uri="http://schemas.microsoft.com/office/word/2010/wordprocessingShape">
                    <wps:wsp>
                      <wps:cNvCnPr/>
                      <wps:spPr>
                        <a:xfrm>
                          <a:off x="0" y="0"/>
                          <a:ext cx="1270" cy="1454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1124" o:spid="_x0000_s1026" style="position:absolute;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2.45pt,.1pt" to="122.5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" strokecolor="black [3213]"/>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65088" behindDoc="0" locked="0" layoutInCell="1" allowOverlap="1" wp14:anchorId="7AF0F76F" wp14:editId="09515FEE">
                <wp:simplePos x="0" y="0"/>
                <wp:positionH relativeFrom="column">
                  <wp:posOffset>5175885</wp:posOffset>
                </wp:positionH>
                <wp:positionV relativeFrom="paragraph">
                  <wp:posOffset>36442</wp:posOffset>
                </wp:positionV>
                <wp:extent cx="1519555" cy="0"/>
                <wp:effectExtent l="0" t="0" r="23495" b="19050"/>
                <wp:wrapNone/>
                <wp:docPr id="1092" name="Connecteur droit 1051"/>
                <wp:cNvGraphicFramePr/>
                <a:graphic xmlns:a="http://schemas.openxmlformats.org/drawingml/2006/main">
                  <a:graphicData uri="http://schemas.microsoft.com/office/word/2010/wordprocessingShape">
                    <wps:wsp>
                      <wps:cNvCnPr/>
                      <wps:spPr bwMode="auto">
                        <a:xfrm>
                          <a:off x="0" y="0"/>
                          <a:ext cx="15195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1"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55pt,2.85pt" to="527.2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"/>
            </w:pict>
          </mc:Fallback>
        </mc:AlternateContent>
      </w:r>
      <w:r w:rsidR="0007140E">
        <w:rPr>
          <w:b/>
          <w:noProof/>
          <w:szCs w:val="24"/>
          <w:lang w:eastAsia="fr-FR"/>
        </w:rPr>
        <mc:AlternateContent>
          <mc:Choice Requires="wps">
            <w:drawing>
              <wp:anchor distT="0" distB="0" distL="114300" distR="114300" simplePos="0" relativeHeight="251910144" behindDoc="0" locked="0" layoutInCell="1" allowOverlap="1" wp14:anchorId="126A3A2E" wp14:editId="1046A219">
                <wp:simplePos x="0" y="0"/>
                <wp:positionH relativeFrom="column">
                  <wp:posOffset>6116091</wp:posOffset>
                </wp:positionH>
                <wp:positionV relativeFrom="paragraph">
                  <wp:posOffset>36830</wp:posOffset>
                </wp:positionV>
                <wp:extent cx="180975" cy="0"/>
                <wp:effectExtent l="0" t="76200" r="28575" b="114300"/>
                <wp:wrapNone/>
                <wp:docPr id="1132" name="Connecteur droit avec flèche 1132"/>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2" o:spid="_x0000_s1026" type="#_x0000_t32" style="position:absolute;margin-left:481.6pt;margin-top:2.9pt;width:14.25pt;height:0;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" strokecolor="windowText">
                <v:stroke endarrow="open"/>
              </v:shape>
            </w:pict>
          </mc:Fallback>
        </mc:AlternateContent>
      </w:r>
      <w:r w:rsidR="0004329E">
        <w:rPr>
          <w:b/>
          <w:noProof/>
          <w:szCs w:val="24"/>
          <w:lang w:eastAsia="fr-FR"/>
        </w:rPr>
        <mc:AlternateContent>
          <mc:Choice Requires="wps">
            <w:drawing>
              <wp:anchor distT="0" distB="0" distL="114300" distR="114300" simplePos="0" relativeHeight="251952128" behindDoc="0" locked="0" layoutInCell="1" allowOverlap="1" wp14:anchorId="00C55315" wp14:editId="2D10F05F">
                <wp:simplePos x="0" y="0"/>
                <wp:positionH relativeFrom="column">
                  <wp:posOffset>4413428</wp:posOffset>
                </wp:positionH>
                <wp:positionV relativeFrom="paragraph">
                  <wp:posOffset>181610</wp:posOffset>
                </wp:positionV>
                <wp:extent cx="0" cy="143510"/>
                <wp:effectExtent l="57150" t="0" r="76200" b="46990"/>
                <wp:wrapNone/>
                <wp:docPr id="1007"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5pt,14.3pt" to="347.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" strokeweight="3pt">
                <v:stroke endarrow="block"/>
              </v:line>
            </w:pict>
          </mc:Fallback>
        </mc:AlternateContent>
      </w:r>
      <w:r w:rsidR="0004329E">
        <w:rPr>
          <w:b/>
          <w:noProof/>
          <w:szCs w:val="24"/>
          <w:lang w:eastAsia="fr-FR"/>
        </w:rPr>
        <mc:AlternateContent>
          <mc:Choice Requires="wps">
            <w:drawing>
              <wp:anchor distT="0" distB="0" distL="114300" distR="114300" simplePos="0" relativeHeight="251840512" behindDoc="0" locked="0" layoutInCell="1" allowOverlap="1" wp14:anchorId="7DE238A3" wp14:editId="6AA3BF88">
                <wp:simplePos x="0" y="0"/>
                <wp:positionH relativeFrom="column">
                  <wp:posOffset>5361305</wp:posOffset>
                </wp:positionH>
                <wp:positionV relativeFrom="paragraph">
                  <wp:posOffset>290068</wp:posOffset>
                </wp:positionV>
                <wp:extent cx="1162685" cy="467995"/>
                <wp:effectExtent l="0" t="0" r="18415" b="27305"/>
                <wp:wrapNone/>
                <wp:docPr id="1068" name="Rectangle à coins arrondis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04329E" w:rsidRDefault="008B4CBD" w:rsidP="00732FD5">
                            <w:pPr>
                              <w:spacing w:after="0" w:line="240" w:lineRule="auto"/>
                              <w:jc w:val="center"/>
                              <w:rPr>
                                <w:rFonts w:asciiTheme="minorHAnsi" w:hAnsiTheme="minorHAnsi" w:cstheme="minorHAnsi"/>
                                <w:b/>
                                <w:szCs w:val="24"/>
                              </w:rPr>
                            </w:pPr>
                            <w:r w:rsidRPr="0004329E">
                              <w:rPr>
                                <w:rFonts w:asciiTheme="minorHAnsi" w:hAnsiTheme="minorHAnsi" w:cstheme="minorHAnsi"/>
                                <w:b/>
                                <w:sz w:val="18"/>
                                <w:szCs w:val="18"/>
                              </w:rPr>
                              <w:t xml:space="preserve">Procès-verbal de requalification </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5" o:spid="_x0000_s1234" style="position:absolute;left:0;text-align:left;margin-left:422.15pt;margin-top:22.85pt;width:91.55pt;height:36.85pt;z-index:251840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" filled="f" strokeweight="2pt">
                <v:textbox inset="2mm,2mm,2mm,1mm">
                  <w:txbxContent>
                    <w:p w:rsidR="008B4CBD" w:rsidRPr="0004329E" w:rsidRDefault="008B4CBD" w:rsidP="00732FD5">
                      <w:pPr>
                        <w:spacing w:after="0" w:line="240" w:lineRule="auto"/>
                        <w:jc w:val="center"/>
                        <w:rPr>
                          <w:rFonts w:asciiTheme="minorHAnsi" w:hAnsiTheme="minorHAnsi" w:cstheme="minorHAnsi"/>
                          <w:b/>
                          <w:szCs w:val="24"/>
                        </w:rPr>
                      </w:pPr>
                      <w:r w:rsidRPr="0004329E">
                        <w:rPr>
                          <w:rFonts w:asciiTheme="minorHAnsi" w:hAnsiTheme="minorHAnsi" w:cstheme="minorHAnsi"/>
                          <w:b/>
                          <w:sz w:val="18"/>
                          <w:szCs w:val="18"/>
                        </w:rPr>
                        <w:t xml:space="preserve">Procès-verbal de requalification </w:t>
                      </w:r>
                    </w:p>
                    <w:p w:rsidR="008B4CBD" w:rsidRPr="005678F7" w:rsidRDefault="008B4CBD" w:rsidP="00732FD5">
                      <w:pPr>
                        <w:jc w:val="center"/>
                        <w:rPr>
                          <w:color w:val="CC0000"/>
                        </w:rPr>
                      </w:pPr>
                    </w:p>
                  </w:txbxContent>
                </v:textbox>
              </v:roundrect>
            </w:pict>
          </mc:Fallback>
        </mc:AlternateContent>
      </w:r>
      <w:r w:rsidR="009353B8">
        <w:rPr>
          <w:b/>
          <w:noProof/>
          <w:szCs w:val="24"/>
          <w:lang w:eastAsia="fr-FR"/>
        </w:rPr>
        <mc:AlternateContent>
          <mc:Choice Requires="wps">
            <w:drawing>
              <wp:anchor distT="0" distB="0" distL="114300" distR="114300" simplePos="0" relativeHeight="251950080" behindDoc="0" locked="0" layoutInCell="1" allowOverlap="1" wp14:anchorId="62C8A9C4" wp14:editId="4725B592">
                <wp:simplePos x="0" y="0"/>
                <wp:positionH relativeFrom="column">
                  <wp:posOffset>905510</wp:posOffset>
                </wp:positionH>
                <wp:positionV relativeFrom="paragraph">
                  <wp:posOffset>181610</wp:posOffset>
                </wp:positionV>
                <wp:extent cx="0" cy="143510"/>
                <wp:effectExtent l="57150" t="0" r="76200" b="46990"/>
                <wp:wrapNone/>
                <wp:docPr id="1006"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14.3pt" to="71.3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" strokeweight="3pt">
                <v:stroke endarrow="block"/>
              </v:line>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84896" behindDoc="0" locked="0" layoutInCell="1" allowOverlap="1" wp14:anchorId="232C0668" wp14:editId="6AFE84D1">
                <wp:simplePos x="0" y="0"/>
                <wp:positionH relativeFrom="column">
                  <wp:posOffset>5178425</wp:posOffset>
                </wp:positionH>
                <wp:positionV relativeFrom="paragraph">
                  <wp:posOffset>196231</wp:posOffset>
                </wp:positionV>
                <wp:extent cx="180975" cy="0"/>
                <wp:effectExtent l="0" t="76200" r="28575" b="114300"/>
                <wp:wrapNone/>
                <wp:docPr id="87" name="Connecteur droit avec flèche 87"/>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87" o:spid="_x0000_s1026" type="#_x0000_t32" style="position:absolute;margin-left:407.75pt;margin-top:15.45pt;width:14.25pt;height:0;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" strokecolor="windowText">
                <v:stroke endarrow="open"/>
              </v:shape>
            </w:pict>
          </mc:Fallback>
        </mc:AlternateContent>
      </w:r>
      <w:r>
        <w:rPr>
          <w:b/>
          <w:noProof/>
          <w:szCs w:val="24"/>
          <w:lang w:eastAsia="fr-FR"/>
        </w:rPr>
        <mc:AlternateContent>
          <mc:Choice Requires="wps">
            <w:drawing>
              <wp:anchor distT="0" distB="0" distL="114300" distR="114300" simplePos="0" relativeHeight="251858944" behindDoc="0" locked="0" layoutInCell="1" allowOverlap="1" wp14:anchorId="7DC08FFD" wp14:editId="5F60E487">
                <wp:simplePos x="0" y="0"/>
                <wp:positionH relativeFrom="column">
                  <wp:posOffset>5175885</wp:posOffset>
                </wp:positionH>
                <wp:positionV relativeFrom="paragraph">
                  <wp:posOffset>197501</wp:posOffset>
                </wp:positionV>
                <wp:extent cx="181610" cy="0"/>
                <wp:effectExtent l="0" t="0" r="27940" b="19050"/>
                <wp:wrapNone/>
                <wp:docPr id="1086" name="Connecteur droit 1045"/>
                <wp:cNvGraphicFramePr/>
                <a:graphic xmlns:a="http://schemas.openxmlformats.org/drawingml/2006/main">
                  <a:graphicData uri="http://schemas.microsoft.com/office/word/2010/wordprocessingShape">
                    <wps:wsp>
                      <wps:cNvCnPr/>
                      <wps:spPr bwMode="auto">
                        <a:xfrm>
                          <a:off x="0" y="0"/>
                          <a:ext cx="1816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5" o:spid="_x0000_s1026" style="position:absolute;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5pt,15.55pt" to="421.8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"/>
            </w:pict>
          </mc:Fallback>
        </mc:AlternateContent>
      </w:r>
      <w:r w:rsidR="00A6672F">
        <w:rPr>
          <w:b/>
          <w:noProof/>
          <w:szCs w:val="24"/>
          <w:lang w:eastAsia="fr-FR"/>
        </w:rPr>
        <mc:AlternateContent>
          <mc:Choice Requires="wps">
            <w:drawing>
              <wp:anchor distT="0" distB="0" distL="114300" distR="114300" simplePos="0" relativeHeight="251999232" behindDoc="0" locked="0" layoutInCell="1" allowOverlap="1" wp14:anchorId="574EBA2B" wp14:editId="0248DD64">
                <wp:simplePos x="0" y="0"/>
                <wp:positionH relativeFrom="column">
                  <wp:posOffset>6513195</wp:posOffset>
                </wp:positionH>
                <wp:positionV relativeFrom="paragraph">
                  <wp:posOffset>177165</wp:posOffset>
                </wp:positionV>
                <wp:extent cx="181610" cy="3810"/>
                <wp:effectExtent l="0" t="95250" r="0" b="110490"/>
                <wp:wrapNone/>
                <wp:docPr id="94" name="Connecteur droit 1058"/>
                <wp:cNvGraphicFramePr/>
                <a:graphic xmlns:a="http://schemas.openxmlformats.org/drawingml/2006/main">
                  <a:graphicData uri="http://schemas.microsoft.com/office/word/2010/wordprocessingShape">
                    <wps:wsp>
                      <wps:cNvCnPr/>
                      <wps:spPr bwMode="auto">
                        <a:xfrm flipH="1">
                          <a:off x="0" y="0"/>
                          <a:ext cx="181610" cy="3810"/>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85pt,13.95pt" to="527.1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" strokeweight="3pt">
                <v:stroke dashstyle="dash" startarrow="block"/>
              </v:line>
            </w:pict>
          </mc:Fallback>
        </mc:AlternateContent>
      </w:r>
      <w:r w:rsidR="0004329E">
        <w:rPr>
          <w:b/>
          <w:noProof/>
          <w:szCs w:val="24"/>
          <w:lang w:eastAsia="fr-FR"/>
        </w:rPr>
        <mc:AlternateContent>
          <mc:Choice Requires="wps">
            <w:drawing>
              <wp:anchor distT="0" distB="0" distL="114300" distR="114300" simplePos="0" relativeHeight="251852800" behindDoc="0" locked="0" layoutInCell="1" allowOverlap="1" wp14:anchorId="4061E9AB" wp14:editId="074E22A3">
                <wp:simplePos x="0" y="0"/>
                <wp:positionH relativeFrom="column">
                  <wp:posOffset>6515100</wp:posOffset>
                </wp:positionH>
                <wp:positionV relativeFrom="paragraph">
                  <wp:posOffset>175260</wp:posOffset>
                </wp:positionV>
                <wp:extent cx="180340" cy="0"/>
                <wp:effectExtent l="0" t="19050" r="10160" b="19050"/>
                <wp:wrapNone/>
                <wp:docPr id="1080" name="Connecteur droit 1039"/>
                <wp:cNvGraphicFramePr/>
                <a:graphic xmlns:a="http://schemas.openxmlformats.org/drawingml/2006/main">
                  <a:graphicData uri="http://schemas.microsoft.com/office/word/2010/wordprocessingShape">
                    <wps:wsp>
                      <wps:cNvCnPr/>
                      <wps:spPr bwMode="auto">
                        <a:xfrm>
                          <a:off x="0" y="0"/>
                          <a:ext cx="1803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39" o:spid="_x0000_s1026" style="position:absolute;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13.8pt" to="527.2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" strokeweight="3pt"/>
            </w:pict>
          </mc:Fallback>
        </mc:AlternateContent>
      </w:r>
      <w:r w:rsidR="0004329E">
        <w:rPr>
          <w:b/>
          <w:noProof/>
          <w:szCs w:val="24"/>
          <w:lang w:eastAsia="fr-FR"/>
        </w:rPr>
        <mc:AlternateContent>
          <mc:Choice Requires="wps">
            <w:drawing>
              <wp:anchor distT="0" distB="0" distL="114300" distR="114300" simplePos="0" relativeHeight="251826176" behindDoc="0" locked="0" layoutInCell="1" allowOverlap="1" wp14:anchorId="6724BDEA" wp14:editId="07969DF7">
                <wp:simplePos x="0" y="0"/>
                <wp:positionH relativeFrom="column">
                  <wp:posOffset>3691890</wp:posOffset>
                </wp:positionH>
                <wp:positionV relativeFrom="paragraph">
                  <wp:posOffset>-4318</wp:posOffset>
                </wp:positionV>
                <wp:extent cx="1489075" cy="402590"/>
                <wp:effectExtent l="0" t="0" r="15875" b="16510"/>
                <wp:wrapNone/>
                <wp:docPr id="1052" name="Rectangle à coins arrond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9075" cy="402590"/>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9353B8" w:rsidRDefault="008B4CBD" w:rsidP="00732FD5">
                            <w:pPr>
                              <w:spacing w:after="0" w:line="240" w:lineRule="auto"/>
                              <w:rPr>
                                <w:rFonts w:asciiTheme="minorHAnsi" w:hAnsiTheme="minorHAnsi" w:cstheme="minorHAnsi"/>
                                <w:b/>
                                <w:color w:val="CC0000"/>
                                <w:sz w:val="18"/>
                                <w:szCs w:val="18"/>
                              </w:rPr>
                            </w:pPr>
                            <w:r w:rsidRPr="009353B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10</w:t>
                            </w:r>
                            <w:r w:rsidRPr="005678F7">
                              <w:rPr>
                                <w:b/>
                                <w:color w:val="CC0000"/>
                                <w:szCs w:val="24"/>
                              </w:rPr>
                              <w:t xml:space="preserve">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6" o:spid="_x0000_s1235" style="position:absolute;left:0;text-align:left;margin-left:290.7pt;margin-top:-.35pt;width:117.25pt;height:31.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" fillcolor="#d8d8d8 [2732]" strokeweight="2pt">
                <v:textbox inset="2mm,.5mm,2mm,.5mm">
                  <w:txbxContent>
                    <w:p w:rsidR="008B4CBD" w:rsidRPr="009353B8" w:rsidRDefault="008B4CBD" w:rsidP="00732FD5">
                      <w:pPr>
                        <w:spacing w:after="0" w:line="240" w:lineRule="auto"/>
                        <w:rPr>
                          <w:rFonts w:asciiTheme="minorHAnsi" w:hAnsiTheme="minorHAnsi" w:cstheme="minorHAnsi"/>
                          <w:b/>
                          <w:color w:val="CC0000"/>
                          <w:sz w:val="18"/>
                          <w:szCs w:val="18"/>
                        </w:rPr>
                      </w:pPr>
                      <w:r w:rsidRPr="009353B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10</w:t>
                      </w:r>
                      <w:r w:rsidRPr="005678F7">
                        <w:rPr>
                          <w:b/>
                          <w:color w:val="CC0000"/>
                          <w:szCs w:val="24"/>
                        </w:rPr>
                        <w:t xml:space="preserve"> ans</w:t>
                      </w:r>
                    </w:p>
                    <w:p w:rsidR="008B4CBD" w:rsidRPr="005678F7" w:rsidRDefault="008B4CBD" w:rsidP="00732FD5">
                      <w:pPr>
                        <w:jc w:val="center"/>
                        <w:rPr>
                          <w:color w:val="CC0000"/>
                        </w:rPr>
                      </w:pPr>
                    </w:p>
                  </w:txbxContent>
                </v:textbox>
              </v:roundrect>
            </w:pict>
          </mc:Fallback>
        </mc:AlternateContent>
      </w:r>
      <w:r w:rsidR="009353B8">
        <w:rPr>
          <w:b/>
          <w:noProof/>
          <w:szCs w:val="24"/>
          <w:lang w:eastAsia="fr-FR"/>
        </w:rPr>
        <mc:AlternateContent>
          <mc:Choice Requires="wps">
            <w:drawing>
              <wp:anchor distT="0" distB="0" distL="114300" distR="114300" simplePos="0" relativeHeight="251877376" behindDoc="0" locked="0" layoutInCell="1" allowOverlap="1" wp14:anchorId="3836CC0C" wp14:editId="293EAE7E">
                <wp:simplePos x="0" y="0"/>
                <wp:positionH relativeFrom="column">
                  <wp:posOffset>72390</wp:posOffset>
                </wp:positionH>
                <wp:positionV relativeFrom="paragraph">
                  <wp:posOffset>-4318</wp:posOffset>
                </wp:positionV>
                <wp:extent cx="1668145" cy="396875"/>
                <wp:effectExtent l="0" t="0" r="27305" b="22225"/>
                <wp:wrapNone/>
                <wp:docPr id="1105" name="Rectangle à coins arrondis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8145" cy="396875"/>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9353B8" w:rsidRDefault="008B4CBD" w:rsidP="00732FD5">
                            <w:pPr>
                              <w:spacing w:after="0" w:line="240" w:lineRule="auto"/>
                              <w:rPr>
                                <w:rFonts w:asciiTheme="minorHAnsi" w:hAnsiTheme="minorHAnsi" w:cstheme="minorHAnsi"/>
                                <w:b/>
                                <w:color w:val="CC0000"/>
                                <w:sz w:val="18"/>
                                <w:szCs w:val="18"/>
                              </w:rPr>
                            </w:pPr>
                            <w:r w:rsidRPr="009353B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10</w:t>
                            </w:r>
                            <w:r w:rsidRPr="005678F7">
                              <w:rPr>
                                <w:b/>
                                <w:color w:val="CC0000"/>
                                <w:szCs w:val="24"/>
                              </w:rPr>
                              <w:t xml:space="preserve"> ans</w:t>
                            </w:r>
                          </w:p>
                          <w:p w:rsidR="008B4CBD" w:rsidRPr="005678F7" w:rsidRDefault="008B4CBD" w:rsidP="00732FD5">
                            <w:pPr>
                              <w:jc w:val="center"/>
                              <w:rPr>
                                <w:color w:val="CC0000"/>
                              </w:rPr>
                            </w:pPr>
                          </w:p>
                        </w:txbxContent>
                      </wps:txbx>
                      <wps:bodyPr rot="0" vert="horz" wrap="square" lIns="72000" tIns="18000" rIns="72000" bIns="18000" anchor="ctr" anchorCtr="0" upright="1">
                        <a:noAutofit/>
                      </wps:bodyPr>
                    </wps:wsp>
                  </a:graphicData>
                </a:graphic>
                <wp14:sizeRelV relativeFrom="margin">
                  <wp14:pctHeight>0</wp14:pctHeight>
                </wp14:sizeRelV>
              </wp:anchor>
            </w:drawing>
          </mc:Choice>
          <mc:Fallback>
            <w:pict>
              <v:roundrect id="Rectangle à coins arrondis 18" o:spid="_x0000_s1236" style="position:absolute;left:0;text-align:left;margin-left:5.7pt;margin-top:-.35pt;width:131.35pt;height:31.2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" fillcolor="#d8d8d8 [2732]" strokeweight="2pt">
                <v:textbox inset="2mm,.5mm,2mm,.5mm">
                  <w:txbxContent>
                    <w:p w:rsidR="008B4CBD" w:rsidRPr="009353B8" w:rsidRDefault="008B4CBD" w:rsidP="00732FD5">
                      <w:pPr>
                        <w:spacing w:after="0" w:line="240" w:lineRule="auto"/>
                        <w:rPr>
                          <w:rFonts w:asciiTheme="minorHAnsi" w:hAnsiTheme="minorHAnsi" w:cstheme="minorHAnsi"/>
                          <w:b/>
                          <w:color w:val="CC0000"/>
                          <w:sz w:val="18"/>
                          <w:szCs w:val="18"/>
                        </w:rPr>
                      </w:pPr>
                      <w:r w:rsidRPr="009353B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10</w:t>
                      </w:r>
                      <w:r w:rsidRPr="005678F7">
                        <w:rPr>
                          <w:b/>
                          <w:color w:val="CC0000"/>
                          <w:szCs w:val="24"/>
                        </w:rPr>
                        <w:t xml:space="preserve"> ans</w:t>
                      </w:r>
                    </w:p>
                    <w:p w:rsidR="008B4CBD" w:rsidRPr="005678F7" w:rsidRDefault="008B4CBD" w:rsidP="00732FD5">
                      <w:pPr>
                        <w:jc w:val="center"/>
                        <w:rPr>
                          <w:color w:val="CC0000"/>
                        </w:rPr>
                      </w:pPr>
                    </w:p>
                  </w:txbxContent>
                </v:textbox>
              </v:roundrect>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05024" behindDoc="0" locked="0" layoutInCell="1" allowOverlap="1" wp14:anchorId="35962E63" wp14:editId="5D7E6EDE">
                <wp:simplePos x="0" y="0"/>
                <wp:positionH relativeFrom="column">
                  <wp:posOffset>1556385</wp:posOffset>
                </wp:positionH>
                <wp:positionV relativeFrom="paragraph">
                  <wp:posOffset>211777</wp:posOffset>
                </wp:positionV>
                <wp:extent cx="4417695" cy="0"/>
                <wp:effectExtent l="0" t="0" r="20955" b="19050"/>
                <wp:wrapNone/>
                <wp:docPr id="1127" name="Connecteur droit 1127"/>
                <wp:cNvGraphicFramePr/>
                <a:graphic xmlns:a="http://schemas.openxmlformats.org/drawingml/2006/main">
                  <a:graphicData uri="http://schemas.microsoft.com/office/word/2010/wordprocessingShape">
                    <wps:wsp>
                      <wps:cNvCnPr/>
                      <wps:spPr>
                        <a:xfrm flipV="1">
                          <a:off x="0" y="0"/>
                          <a:ext cx="441769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Connecteur droit 1127" o:spid="_x0000_s1026" style="position:absolute;flip:y;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55pt,16.7pt" to="470.4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" strokecolor="windowText"/>
            </w:pict>
          </mc:Fallback>
        </mc:AlternateContent>
      </w:r>
      <w:r w:rsidR="0004329E">
        <w:rPr>
          <w:b/>
          <w:noProof/>
          <w:szCs w:val="24"/>
          <w:lang w:eastAsia="fr-FR"/>
        </w:rPr>
        <mc:AlternateContent>
          <mc:Choice Requires="wps">
            <w:drawing>
              <wp:anchor distT="0" distB="0" distL="114300" distR="114300" simplePos="0" relativeHeight="251878400" behindDoc="0" locked="0" layoutInCell="1" allowOverlap="1" wp14:anchorId="53A691BD" wp14:editId="3831D036">
                <wp:simplePos x="0" y="0"/>
                <wp:positionH relativeFrom="column">
                  <wp:posOffset>902970</wp:posOffset>
                </wp:positionH>
                <wp:positionV relativeFrom="paragraph">
                  <wp:posOffset>313690</wp:posOffset>
                </wp:positionV>
                <wp:extent cx="3512362" cy="0"/>
                <wp:effectExtent l="0" t="95250" r="0" b="95250"/>
                <wp:wrapNone/>
                <wp:docPr id="1106" name="Connecteur droit 22"/>
                <wp:cNvGraphicFramePr/>
                <a:graphic xmlns:a="http://schemas.openxmlformats.org/drawingml/2006/main">
                  <a:graphicData uri="http://schemas.microsoft.com/office/word/2010/wordprocessingShape">
                    <wps:wsp>
                      <wps:cNvCnPr/>
                      <wps:spPr bwMode="auto">
                        <a:xfrm flipH="1" flipV="1">
                          <a:off x="0" y="0"/>
                          <a:ext cx="3512362" cy="0"/>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22" o:spid="_x0000_s1026" style="position:absolute;flip:x y;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1pt,24.7pt" to="347.6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" strokeweight="3pt">
                <v:stroke startarrow="block"/>
              </v:line>
            </w:pict>
          </mc:Fallback>
        </mc:AlternateContent>
      </w:r>
      <w:r w:rsidR="0004329E">
        <w:rPr>
          <w:b/>
          <w:noProof/>
          <w:szCs w:val="24"/>
          <w:lang w:eastAsia="fr-FR"/>
        </w:rPr>
        <mc:AlternateContent>
          <mc:Choice Requires="wps">
            <w:drawing>
              <wp:anchor distT="0" distB="0" distL="114300" distR="114300" simplePos="0" relativeHeight="251907072" behindDoc="0" locked="0" layoutInCell="1" allowOverlap="1" wp14:anchorId="6A0D7C36" wp14:editId="2263003B">
                <wp:simplePos x="0" y="0"/>
                <wp:positionH relativeFrom="column">
                  <wp:posOffset>5970905</wp:posOffset>
                </wp:positionH>
                <wp:positionV relativeFrom="paragraph">
                  <wp:posOffset>103200</wp:posOffset>
                </wp:positionV>
                <wp:extent cx="0" cy="108585"/>
                <wp:effectExtent l="0" t="0" r="19050" b="24765"/>
                <wp:wrapNone/>
                <wp:docPr id="1129" name="Connecteur droit 1129"/>
                <wp:cNvGraphicFramePr/>
                <a:graphic xmlns:a="http://schemas.openxmlformats.org/drawingml/2006/main">
                  <a:graphicData uri="http://schemas.microsoft.com/office/word/2010/wordprocessingShape">
                    <wps:wsp>
                      <wps:cNvCnPr/>
                      <wps:spPr>
                        <a:xfrm flipV="1">
                          <a:off x="0" y="0"/>
                          <a:ext cx="0" cy="1085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129" o:spid="_x0000_s1026" style="position:absolute;flip:y;z-index:251907072;visibility:visible;mso-wrap-style:square;mso-wrap-distance-left:9pt;mso-wrap-distance-top:0;mso-wrap-distance-right:9pt;mso-wrap-distance-bottom:0;mso-position-horizontal:absolute;mso-position-horizontal-relative:text;mso-position-vertical:absolute;mso-position-vertical-relative:text" from="470.15pt,8.15pt" to="470.1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" strokecolor="black [3213]"/>
            </w:pict>
          </mc:Fallback>
        </mc:AlternateContent>
      </w:r>
      <w:r w:rsidR="0004329E">
        <w:rPr>
          <w:b/>
          <w:noProof/>
          <w:szCs w:val="24"/>
          <w:lang w:eastAsia="fr-FR"/>
        </w:rPr>
        <mc:AlternateContent>
          <mc:Choice Requires="wps">
            <w:drawing>
              <wp:anchor distT="0" distB="0" distL="114300" distR="114300" simplePos="0" relativeHeight="251909120" behindDoc="0" locked="0" layoutInCell="1" allowOverlap="1" wp14:anchorId="4B0C9E64" wp14:editId="3E253CB1">
                <wp:simplePos x="0" y="0"/>
                <wp:positionH relativeFrom="column">
                  <wp:posOffset>2209165</wp:posOffset>
                </wp:positionH>
                <wp:positionV relativeFrom="paragraph">
                  <wp:posOffset>210947</wp:posOffset>
                </wp:positionV>
                <wp:extent cx="180975" cy="0"/>
                <wp:effectExtent l="0" t="76200" r="28575" b="114300"/>
                <wp:wrapNone/>
                <wp:docPr id="1131" name="Connecteur droit avec flèche 1131"/>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1" o:spid="_x0000_s1026" type="#_x0000_t32" style="position:absolute;margin-left:173.95pt;margin-top:16.6pt;width:14.25pt;height:0;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" strokecolor="windowText">
                <v:stroke endarrow="open"/>
              </v:shape>
            </w:pict>
          </mc:Fallback>
        </mc:AlternateContent>
      </w:r>
      <w:r w:rsidR="0004329E">
        <w:rPr>
          <w:b/>
          <w:noProof/>
          <w:szCs w:val="24"/>
          <w:lang w:eastAsia="fr-FR"/>
        </w:rPr>
        <mc:AlternateContent>
          <mc:Choice Requires="wps">
            <w:drawing>
              <wp:anchor distT="0" distB="0" distL="114300" distR="114300" simplePos="0" relativeHeight="251906048" behindDoc="0" locked="0" layoutInCell="1" allowOverlap="1" wp14:anchorId="313BE416" wp14:editId="61A9F662">
                <wp:simplePos x="0" y="0"/>
                <wp:positionH relativeFrom="column">
                  <wp:posOffset>1554480</wp:posOffset>
                </wp:positionH>
                <wp:positionV relativeFrom="paragraph">
                  <wp:posOffset>67310</wp:posOffset>
                </wp:positionV>
                <wp:extent cx="0" cy="142240"/>
                <wp:effectExtent l="0" t="0" r="19050" b="10160"/>
                <wp:wrapNone/>
                <wp:docPr id="1128" name="Connecteur droit 1128"/>
                <wp:cNvGraphicFramePr/>
                <a:graphic xmlns:a="http://schemas.openxmlformats.org/drawingml/2006/main">
                  <a:graphicData uri="http://schemas.microsoft.com/office/word/2010/wordprocessingShape">
                    <wps:wsp>
                      <wps:cNvCnPr/>
                      <wps:spPr>
                        <a:xfrm>
                          <a:off x="0" y="0"/>
                          <a:ext cx="0" cy="142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1128" o:spid="_x0000_s1026" style="position:absolute;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2.4pt,5.3pt" to="122.4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" strokecolor="black [3213]"/>
            </w:pict>
          </mc:Fallback>
        </mc:AlternateContent>
      </w:r>
    </w:p>
    <w:p w:rsidR="00732FD5" w:rsidRDefault="004C6141"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70208" behindDoc="0" locked="0" layoutInCell="1" allowOverlap="1" wp14:anchorId="56332470" wp14:editId="0309BFBF">
                <wp:simplePos x="0" y="0"/>
                <wp:positionH relativeFrom="column">
                  <wp:posOffset>2280285</wp:posOffset>
                </wp:positionH>
                <wp:positionV relativeFrom="paragraph">
                  <wp:posOffset>314960</wp:posOffset>
                </wp:positionV>
                <wp:extent cx="635" cy="3472180"/>
                <wp:effectExtent l="19050" t="0" r="37465" b="13970"/>
                <wp:wrapNone/>
                <wp:docPr id="1097" name="Connecteur droit 1056"/>
                <wp:cNvGraphicFramePr/>
                <a:graphic xmlns:a="http://schemas.openxmlformats.org/drawingml/2006/main">
                  <a:graphicData uri="http://schemas.microsoft.com/office/word/2010/wordprocessingShape">
                    <wps:wsp>
                      <wps:cNvCnPr/>
                      <wps:spPr bwMode="auto">
                        <a:xfrm flipH="1" flipV="1">
                          <a:off x="0" y="0"/>
                          <a:ext cx="635" cy="347218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Connecteur droit 1056" o:spid="_x0000_s1026" style="position:absolute;flip:x y;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9.55pt,24.8pt" to="179.6pt,2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" strokeweight="3pt">
                <v:stroke dashstyle="dash"/>
              </v:line>
            </w:pict>
          </mc:Fallback>
        </mc:AlternateContent>
      </w:r>
      <w:r w:rsidR="0007140E">
        <w:rPr>
          <w:b/>
          <w:noProof/>
          <w:szCs w:val="24"/>
          <w:lang w:eastAsia="fr-FR"/>
        </w:rPr>
        <mc:AlternateContent>
          <mc:Choice Requires="wps">
            <w:drawing>
              <wp:anchor distT="0" distB="0" distL="114300" distR="114300" simplePos="0" relativeHeight="251911168" behindDoc="0" locked="0" layoutInCell="1" allowOverlap="1" wp14:anchorId="229868F5" wp14:editId="4BFF3ED8">
                <wp:simplePos x="0" y="0"/>
                <wp:positionH relativeFrom="column">
                  <wp:posOffset>6112586</wp:posOffset>
                </wp:positionH>
                <wp:positionV relativeFrom="paragraph">
                  <wp:posOffset>317500</wp:posOffset>
                </wp:positionV>
                <wp:extent cx="180975" cy="0"/>
                <wp:effectExtent l="0" t="76200" r="28575" b="114300"/>
                <wp:wrapNone/>
                <wp:docPr id="1134" name="Connecteur droit avec flèche 1134"/>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4" o:spid="_x0000_s1026" type="#_x0000_t32" style="position:absolute;margin-left:481.3pt;margin-top:25pt;width:14.25pt;height:0;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" strokecolor="windowText">
                <v:stroke endarrow="open"/>
              </v:shape>
            </w:pict>
          </mc:Fallback>
        </mc:AlternateContent>
      </w:r>
      <w:r w:rsidR="00B277EB">
        <w:rPr>
          <w:b/>
          <w:noProof/>
          <w:szCs w:val="24"/>
          <w:lang w:eastAsia="fr-FR"/>
        </w:rPr>
        <mc:AlternateContent>
          <mc:Choice Requires="wps">
            <w:drawing>
              <wp:anchor distT="0" distB="0" distL="114300" distR="114300" simplePos="0" relativeHeight="251964416" behindDoc="0" locked="0" layoutInCell="1" allowOverlap="1" wp14:anchorId="1A1AB505" wp14:editId="0D9F3E69">
                <wp:simplePos x="0" y="0"/>
                <wp:positionH relativeFrom="column">
                  <wp:posOffset>2858846</wp:posOffset>
                </wp:positionH>
                <wp:positionV relativeFrom="paragraph">
                  <wp:posOffset>314782</wp:posOffset>
                </wp:positionV>
                <wp:extent cx="215340" cy="456"/>
                <wp:effectExtent l="0" t="95250" r="0" b="95250"/>
                <wp:wrapNone/>
                <wp:docPr id="1012" name="Connecteur droit 1033"/>
                <wp:cNvGraphicFramePr/>
                <a:graphic xmlns:a="http://schemas.openxmlformats.org/drawingml/2006/main">
                  <a:graphicData uri="http://schemas.microsoft.com/office/word/2010/wordprocessingShape">
                    <wps:wsp>
                      <wps:cNvCnPr/>
                      <wps:spPr bwMode="auto">
                        <a:xfrm flipH="1" flipV="1">
                          <a:off x="0" y="0"/>
                          <a:ext cx="215340" cy="456"/>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flip:x 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1pt,24.8pt" to="242.0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" strokeweight="3pt">
                <v:stroke endarrow="block"/>
              </v:line>
            </w:pict>
          </mc:Fallback>
        </mc:AlternateContent>
      </w:r>
      <w:r w:rsidR="00B277EB">
        <w:rPr>
          <w:b/>
          <w:noProof/>
          <w:szCs w:val="24"/>
          <w:lang w:eastAsia="fr-FR"/>
        </w:rPr>
        <mc:AlternateContent>
          <mc:Choice Requires="wps">
            <w:drawing>
              <wp:anchor distT="0" distB="0" distL="114300" distR="114300" simplePos="0" relativeHeight="251869184" behindDoc="0" locked="0" layoutInCell="1" allowOverlap="1" wp14:anchorId="312A0176" wp14:editId="3386D200">
                <wp:simplePos x="0" y="0"/>
                <wp:positionH relativeFrom="column">
                  <wp:posOffset>2280361</wp:posOffset>
                </wp:positionH>
                <wp:positionV relativeFrom="paragraph">
                  <wp:posOffset>309956</wp:posOffset>
                </wp:positionV>
                <wp:extent cx="1045210" cy="0"/>
                <wp:effectExtent l="0" t="19050" r="2540" b="19050"/>
                <wp:wrapNone/>
                <wp:docPr id="1096" name="Connecteur droit 1055"/>
                <wp:cNvGraphicFramePr/>
                <a:graphic xmlns:a="http://schemas.openxmlformats.org/drawingml/2006/main">
                  <a:graphicData uri="http://schemas.microsoft.com/office/word/2010/wordprocessingShape">
                    <wps:wsp>
                      <wps:cNvCnPr/>
                      <wps:spPr bwMode="auto">
                        <a:xfrm flipH="1">
                          <a:off x="0" y="0"/>
                          <a:ext cx="1045210" cy="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5" o:spid="_x0000_s1026" style="position:absolute;flip:x;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55pt,24.4pt" to="261.8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" strokeweight="3pt">
                <v:stroke dashstyle="dash"/>
              </v:line>
            </w:pict>
          </mc:Fallback>
        </mc:AlternateContent>
      </w:r>
      <w:r w:rsidR="008C21A8">
        <w:rPr>
          <w:b/>
          <w:noProof/>
          <w:szCs w:val="24"/>
          <w:lang w:eastAsia="fr-FR"/>
        </w:rPr>
        <mc:AlternateContent>
          <mc:Choice Requires="wps">
            <w:drawing>
              <wp:anchor distT="0" distB="0" distL="114300" distR="114300" simplePos="0" relativeHeight="251866112" behindDoc="0" locked="0" layoutInCell="1" allowOverlap="1" wp14:anchorId="5381C18E" wp14:editId="33EB42EC">
                <wp:simplePos x="0" y="0"/>
                <wp:positionH relativeFrom="column">
                  <wp:posOffset>5501640</wp:posOffset>
                </wp:positionH>
                <wp:positionV relativeFrom="paragraph">
                  <wp:posOffset>314884</wp:posOffset>
                </wp:positionV>
                <wp:extent cx="1197229" cy="76"/>
                <wp:effectExtent l="0" t="0" r="22225" b="19050"/>
                <wp:wrapNone/>
                <wp:docPr id="1093" name="Connecteur droit 1052"/>
                <wp:cNvGraphicFramePr/>
                <a:graphic xmlns:a="http://schemas.openxmlformats.org/drawingml/2006/main">
                  <a:graphicData uri="http://schemas.microsoft.com/office/word/2010/wordprocessingShape">
                    <wps:wsp>
                      <wps:cNvCnPr/>
                      <wps:spPr bwMode="auto">
                        <a:xfrm flipV="1">
                          <a:off x="0" y="0"/>
                          <a:ext cx="1197229" cy="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2" o:spid="_x0000_s1026" style="position:absolute;flip:y;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3.2pt,24.8pt" to="527.4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"/>
            </w:pict>
          </mc:Fallback>
        </mc:AlternateContent>
      </w:r>
      <w:r w:rsidR="008C21A8">
        <w:rPr>
          <w:b/>
          <w:noProof/>
          <w:szCs w:val="24"/>
          <w:lang w:eastAsia="fr-FR"/>
        </w:rPr>
        <mc:AlternateContent>
          <mc:Choice Requires="wps">
            <w:drawing>
              <wp:anchor distT="0" distB="0" distL="114300" distR="114300" simplePos="0" relativeHeight="251833344" behindDoc="0" locked="0" layoutInCell="1" allowOverlap="1" wp14:anchorId="63732582" wp14:editId="5372DAE5">
                <wp:simplePos x="0" y="0"/>
                <wp:positionH relativeFrom="column">
                  <wp:posOffset>3332988</wp:posOffset>
                </wp:positionH>
                <wp:positionV relativeFrom="paragraph">
                  <wp:posOffset>205105</wp:posOffset>
                </wp:positionV>
                <wp:extent cx="2170328" cy="218389"/>
                <wp:effectExtent l="19050" t="19050" r="20955" b="10795"/>
                <wp:wrapNone/>
                <wp:docPr id="1059"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328" cy="218389"/>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CC0000"/>
                                <w:sz w:val="16"/>
                                <w:szCs w:val="16"/>
                              </w:rPr>
                              <w:t>Mise en conformité ou échange</w:t>
                            </w:r>
                          </w:p>
                        </w:txbxContent>
                      </wps:txbx>
                      <wps:bodyPr rot="0" vert="horz" wrap="square" lIns="72000" tIns="18000" rIns="72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237" type="#_x0000_t202" style="position:absolute;left:0;text-align:left;margin-left:262.45pt;margin-top:16.15pt;width:170.9pt;height:17.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CC0000"/>
                          <w:sz w:val="16"/>
                          <w:szCs w:val="16"/>
                        </w:rPr>
                        <w:t>Mise en conformité ou échange</w:t>
                      </w:r>
                    </w:p>
                  </w:txbxContent>
                </v:textbox>
              </v:shape>
            </w:pict>
          </mc:Fallback>
        </mc:AlternateContent>
      </w:r>
      <w:r w:rsidR="00732FD5">
        <w:rPr>
          <w:b/>
          <w:noProof/>
          <w:szCs w:val="24"/>
          <w:lang w:eastAsia="fr-FR"/>
        </w:rPr>
        <mc:AlternateContent>
          <mc:Choice Requires="wps">
            <w:drawing>
              <wp:anchor distT="0" distB="0" distL="114300" distR="114300" simplePos="0" relativeHeight="251916288" behindDoc="0" locked="0" layoutInCell="1" allowOverlap="1" wp14:anchorId="784467E4" wp14:editId="73529AD3">
                <wp:simplePos x="0" y="0"/>
                <wp:positionH relativeFrom="column">
                  <wp:posOffset>6696100</wp:posOffset>
                </wp:positionH>
                <wp:positionV relativeFrom="paragraph">
                  <wp:posOffset>30048</wp:posOffset>
                </wp:positionV>
                <wp:extent cx="635" cy="258445"/>
                <wp:effectExtent l="57150" t="38100" r="75565" b="8255"/>
                <wp:wrapNone/>
                <wp:docPr id="1139" name="Connecteur droit 1042"/>
                <wp:cNvGraphicFramePr/>
                <a:graphic xmlns:a="http://schemas.openxmlformats.org/drawingml/2006/main">
                  <a:graphicData uri="http://schemas.microsoft.com/office/word/2010/wordprocessingShape">
                    <wps:wsp>
                      <wps:cNvCnPr/>
                      <wps:spPr bwMode="auto">
                        <a:xfrm>
                          <a:off x="0" y="0"/>
                          <a:ext cx="635" cy="258445"/>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42"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7.25pt,2.35pt" to="527.3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" strokeweight="3pt">
                <v:stroke startarrow="block"/>
              </v:line>
            </w:pict>
          </mc:Fallback>
        </mc:AlternateContent>
      </w:r>
    </w:p>
    <w:p w:rsidR="00732FD5" w:rsidRDefault="00B277EB"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37440" behindDoc="0" locked="0" layoutInCell="1" allowOverlap="1" wp14:anchorId="0DA978C5" wp14:editId="398ACC53">
                <wp:simplePos x="0" y="0"/>
                <wp:positionH relativeFrom="column">
                  <wp:posOffset>2606040</wp:posOffset>
                </wp:positionH>
                <wp:positionV relativeFrom="paragraph">
                  <wp:posOffset>168835</wp:posOffset>
                </wp:positionV>
                <wp:extent cx="1829" cy="2785185"/>
                <wp:effectExtent l="19050" t="0" r="36830" b="15240"/>
                <wp:wrapNone/>
                <wp:docPr id="1065" name="Connecteur droit 30"/>
                <wp:cNvGraphicFramePr/>
                <a:graphic xmlns:a="http://schemas.openxmlformats.org/drawingml/2006/main">
                  <a:graphicData uri="http://schemas.microsoft.com/office/word/2010/wordprocessingShape">
                    <wps:wsp>
                      <wps:cNvCnPr/>
                      <wps:spPr bwMode="auto">
                        <a:xfrm flipV="1">
                          <a:off x="0" y="0"/>
                          <a:ext cx="1829" cy="2785185"/>
                        </a:xfrm>
                        <a:prstGeom prst="line">
                          <a:avLst/>
                        </a:prstGeom>
                        <a:noFill/>
                        <a:ln w="38100">
                          <a:solidFill>
                            <a:schemeClr val="tx1">
                              <a:lumMod val="100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30" o:spid="_x0000_s1026" style="position:absolute;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2pt,13.3pt" to="205.35pt,2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" strokecolor="black [3213]" strokeweight="3pt">
                <v:stroke dashstyle="dash"/>
              </v:line>
            </w:pict>
          </mc:Fallback>
        </mc:AlternateContent>
      </w:r>
      <w:r>
        <w:rPr>
          <w:b/>
          <w:noProof/>
          <w:szCs w:val="24"/>
          <w:lang w:eastAsia="fr-FR"/>
        </w:rPr>
        <mc:AlternateContent>
          <mc:Choice Requires="wps">
            <w:drawing>
              <wp:anchor distT="0" distB="0" distL="114300" distR="114300" simplePos="0" relativeHeight="251838464" behindDoc="0" locked="0" layoutInCell="1" allowOverlap="1" wp14:anchorId="1CCD4CD1" wp14:editId="0B08BE67">
                <wp:simplePos x="0" y="0"/>
                <wp:positionH relativeFrom="column">
                  <wp:posOffset>2606040</wp:posOffset>
                </wp:positionH>
                <wp:positionV relativeFrom="paragraph">
                  <wp:posOffset>167005</wp:posOffset>
                </wp:positionV>
                <wp:extent cx="1782064" cy="1829"/>
                <wp:effectExtent l="0" t="95250" r="0" b="113030"/>
                <wp:wrapNone/>
                <wp:docPr id="1066" name="Connecteur droit 31"/>
                <wp:cNvGraphicFramePr/>
                <a:graphic xmlns:a="http://schemas.openxmlformats.org/drawingml/2006/main">
                  <a:graphicData uri="http://schemas.microsoft.com/office/word/2010/wordprocessingShape">
                    <wps:wsp>
                      <wps:cNvCnPr/>
                      <wps:spPr bwMode="auto">
                        <a:xfrm flipH="1" flipV="1">
                          <a:off x="0" y="0"/>
                          <a:ext cx="1782064" cy="1829"/>
                        </a:xfrm>
                        <a:prstGeom prst="line">
                          <a:avLst/>
                        </a:prstGeom>
                        <a:noFill/>
                        <a:ln w="38100">
                          <a:solidFill>
                            <a:schemeClr val="tx1">
                              <a:lumMod val="100000"/>
                              <a:lumOff val="0"/>
                            </a:schemeClr>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31" o:spid="_x0000_s1026" style="position:absolute;flip:x y;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2pt,13.15pt" to="345.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" strokecolor="black [3213]" strokeweight="3pt">
                <v:stroke dashstyle="dash" startarrow="block"/>
              </v:line>
            </w:pict>
          </mc:Fallback>
        </mc:AlternateContent>
      </w:r>
      <w:r>
        <w:rPr>
          <w:b/>
          <w:noProof/>
          <w:szCs w:val="24"/>
          <w:lang w:eastAsia="fr-FR"/>
        </w:rPr>
        <mc:AlternateContent>
          <mc:Choice Requires="wps">
            <w:drawing>
              <wp:anchor distT="0" distB="0" distL="114300" distR="114300" simplePos="0" relativeHeight="251954176" behindDoc="0" locked="0" layoutInCell="1" allowOverlap="1" wp14:anchorId="697D2C0A" wp14:editId="020F6570">
                <wp:simplePos x="0" y="0"/>
                <wp:positionH relativeFrom="column">
                  <wp:posOffset>4416425</wp:posOffset>
                </wp:positionH>
                <wp:positionV relativeFrom="paragraph">
                  <wp:posOffset>163195</wp:posOffset>
                </wp:positionV>
                <wp:extent cx="0" cy="143510"/>
                <wp:effectExtent l="57150" t="0" r="76200" b="46990"/>
                <wp:wrapNone/>
                <wp:docPr id="1008"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75pt,12.85pt" to="347.7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" strokeweight="3pt">
                <v:stroke endarrow="block"/>
              </v:line>
            </w:pict>
          </mc:Fallback>
        </mc:AlternateContent>
      </w:r>
      <w:r>
        <w:rPr>
          <w:b/>
          <w:noProof/>
          <w:szCs w:val="24"/>
          <w:lang w:eastAsia="fr-FR"/>
        </w:rPr>
        <mc:AlternateContent>
          <mc:Choice Requires="wps">
            <w:drawing>
              <wp:anchor distT="0" distB="0" distL="114300" distR="114300" simplePos="0" relativeHeight="251842560" behindDoc="0" locked="0" layoutInCell="1" allowOverlap="1" wp14:anchorId="23B31916" wp14:editId="28D61898">
                <wp:simplePos x="0" y="0"/>
                <wp:positionH relativeFrom="column">
                  <wp:posOffset>5353050</wp:posOffset>
                </wp:positionH>
                <wp:positionV relativeFrom="paragraph">
                  <wp:posOffset>317221</wp:posOffset>
                </wp:positionV>
                <wp:extent cx="1162685" cy="467995"/>
                <wp:effectExtent l="0" t="0" r="18415" b="27305"/>
                <wp:wrapNone/>
                <wp:docPr id="1070" name="Rectangle à coins arrondis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7" o:spid="_x0000_s1238" style="position:absolute;left:0;text-align:left;margin-left:421.5pt;margin-top:25pt;width:91.55pt;height:36.85pt;z-index:251842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" filled="f" strokeweight="2pt">
                <v:textbox inset="2mm,2mm,2mm,1mm">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v:textbox>
              </v:roundrect>
            </w:pict>
          </mc:Fallback>
        </mc:AlternateContent>
      </w:r>
      <w:r>
        <w:rPr>
          <w:b/>
          <w:noProof/>
          <w:szCs w:val="24"/>
          <w:lang w:eastAsia="fr-FR"/>
        </w:rPr>
        <mc:AlternateContent>
          <mc:Choice Requires="wps">
            <w:drawing>
              <wp:anchor distT="0" distB="0" distL="114300" distR="114300" simplePos="0" relativeHeight="251827200" behindDoc="0" locked="0" layoutInCell="1" allowOverlap="1" wp14:anchorId="387A4128" wp14:editId="45226F60">
                <wp:simplePos x="0" y="0"/>
                <wp:positionH relativeFrom="column">
                  <wp:posOffset>3691890</wp:posOffset>
                </wp:positionH>
                <wp:positionV relativeFrom="paragraph">
                  <wp:posOffset>317500</wp:posOffset>
                </wp:positionV>
                <wp:extent cx="1484630" cy="433070"/>
                <wp:effectExtent l="0" t="0" r="20320" b="24130"/>
                <wp:wrapNone/>
                <wp:docPr id="1053" name="Rectangle à coins arrondi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4630" cy="433070"/>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631CC8" w:rsidRDefault="008B4CBD" w:rsidP="00732FD5">
                            <w:pPr>
                              <w:spacing w:after="0" w:line="240" w:lineRule="auto"/>
                              <w:jc w:val="center"/>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 xml:space="preserve"> + 4</w:t>
                            </w:r>
                            <w:r w:rsidRPr="005678F7">
                              <w:rPr>
                                <w:b/>
                                <w:color w:val="CC0000"/>
                                <w:szCs w:val="24"/>
                              </w:rPr>
                              <w:t xml:space="preserve"> ans</w:t>
                            </w:r>
                            <w:r>
                              <w:rPr>
                                <w:b/>
                                <w:color w:val="CC0000"/>
                                <w:szCs w:val="24"/>
                              </w:rPr>
                              <w:t xml:space="preserve"> </w:t>
                            </w:r>
                            <w:r w:rsidRPr="009477BF">
                              <w:rPr>
                                <w:b/>
                                <w:color w:val="CC0000"/>
                                <w:sz w:val="20"/>
                              </w:rPr>
                              <w:t>(14 ans)</w:t>
                            </w:r>
                          </w:p>
                          <w:p w:rsidR="008B4CBD" w:rsidRPr="005678F7" w:rsidRDefault="008B4CBD" w:rsidP="00732FD5">
                            <w:pPr>
                              <w:jc w:val="center"/>
                              <w:rPr>
                                <w:color w:val="CC0000"/>
                              </w:rPr>
                            </w:pPr>
                          </w:p>
                        </w:txbxContent>
                      </wps:txbx>
                      <wps:bodyPr rot="0" vert="horz" wrap="square" lIns="72000" tIns="36000" rIns="72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7" o:spid="_x0000_s1239" style="position:absolute;left:0;text-align:left;margin-left:290.7pt;margin-top:25pt;width:116.9pt;height:34.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" fillcolor="#d8d8d8 [2732]" strokeweight="2pt">
                <v:textbox inset="2mm,1mm,2mm,1mm">
                  <w:txbxContent>
                    <w:p w:rsidR="008B4CBD" w:rsidRPr="00631CC8" w:rsidRDefault="008B4CBD" w:rsidP="00732FD5">
                      <w:pPr>
                        <w:spacing w:after="0" w:line="240" w:lineRule="auto"/>
                        <w:jc w:val="center"/>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 xml:space="preserve"> + 4</w:t>
                      </w:r>
                      <w:r w:rsidRPr="005678F7">
                        <w:rPr>
                          <w:b/>
                          <w:color w:val="CC0000"/>
                          <w:szCs w:val="24"/>
                        </w:rPr>
                        <w:t xml:space="preserve"> ans</w:t>
                      </w:r>
                      <w:r>
                        <w:rPr>
                          <w:b/>
                          <w:color w:val="CC0000"/>
                          <w:szCs w:val="24"/>
                        </w:rPr>
                        <w:t xml:space="preserve"> </w:t>
                      </w:r>
                      <w:r w:rsidRPr="009477BF">
                        <w:rPr>
                          <w:b/>
                          <w:color w:val="CC0000"/>
                          <w:sz w:val="20"/>
                        </w:rPr>
                        <w:t>(14 ans)</w:t>
                      </w:r>
                    </w:p>
                    <w:p w:rsidR="008B4CBD" w:rsidRPr="005678F7" w:rsidRDefault="008B4CBD" w:rsidP="00732FD5">
                      <w:pPr>
                        <w:jc w:val="center"/>
                        <w:rPr>
                          <w:color w:val="CC0000"/>
                        </w:rPr>
                      </w:pPr>
                    </w:p>
                  </w:txbxContent>
                </v:textbox>
              </v:roundrect>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86944" behindDoc="0" locked="0" layoutInCell="1" allowOverlap="1" wp14:anchorId="1FC7568D" wp14:editId="3D50328B">
                <wp:simplePos x="0" y="0"/>
                <wp:positionH relativeFrom="column">
                  <wp:posOffset>5178425</wp:posOffset>
                </wp:positionH>
                <wp:positionV relativeFrom="paragraph">
                  <wp:posOffset>197262</wp:posOffset>
                </wp:positionV>
                <wp:extent cx="180975" cy="0"/>
                <wp:effectExtent l="0" t="76200" r="28575" b="114300"/>
                <wp:wrapNone/>
                <wp:docPr id="88" name="Connecteur droit avec flèche 88"/>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88" o:spid="_x0000_s1026" type="#_x0000_t32" style="position:absolute;margin-left:407.75pt;margin-top:15.55pt;width:14.25pt;height:0;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" strokecolor="windowText">
                <v:stroke endarrow="open"/>
              </v:shape>
            </w:pict>
          </mc:Fallback>
        </mc:AlternateContent>
      </w:r>
      <w:r w:rsidR="00A6672F">
        <w:rPr>
          <w:b/>
          <w:noProof/>
          <w:szCs w:val="24"/>
          <w:lang w:eastAsia="fr-FR"/>
        </w:rPr>
        <mc:AlternateContent>
          <mc:Choice Requires="wps">
            <w:drawing>
              <wp:anchor distT="0" distB="0" distL="114300" distR="114300" simplePos="0" relativeHeight="251997184" behindDoc="0" locked="0" layoutInCell="1" allowOverlap="1" wp14:anchorId="36B0622D" wp14:editId="27B32CB8">
                <wp:simplePos x="0" y="0"/>
                <wp:positionH relativeFrom="column">
                  <wp:posOffset>6513195</wp:posOffset>
                </wp:positionH>
                <wp:positionV relativeFrom="paragraph">
                  <wp:posOffset>238760</wp:posOffset>
                </wp:positionV>
                <wp:extent cx="181610" cy="3810"/>
                <wp:effectExtent l="0" t="95250" r="0" b="110490"/>
                <wp:wrapNone/>
                <wp:docPr id="93" name="Connecteur droit 1058"/>
                <wp:cNvGraphicFramePr/>
                <a:graphic xmlns:a="http://schemas.openxmlformats.org/drawingml/2006/main">
                  <a:graphicData uri="http://schemas.microsoft.com/office/word/2010/wordprocessingShape">
                    <wps:wsp>
                      <wps:cNvCnPr/>
                      <wps:spPr bwMode="auto">
                        <a:xfrm flipH="1">
                          <a:off x="0" y="0"/>
                          <a:ext cx="181610" cy="3810"/>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85pt,18.8pt" to="527.1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" strokeweight="3pt">
                <v:stroke dashstyle="dash" startarrow="block"/>
              </v:line>
            </w:pict>
          </mc:Fallback>
        </mc:AlternateContent>
      </w:r>
      <w:r w:rsidR="00B277EB">
        <w:rPr>
          <w:b/>
          <w:noProof/>
          <w:szCs w:val="24"/>
          <w:lang w:eastAsia="fr-FR"/>
        </w:rPr>
        <mc:AlternateContent>
          <mc:Choice Requires="wps">
            <w:drawing>
              <wp:anchor distT="0" distB="0" distL="114300" distR="114300" simplePos="0" relativeHeight="251851776" behindDoc="0" locked="0" layoutInCell="1" allowOverlap="1" wp14:anchorId="3A62ED39" wp14:editId="00337CE0">
                <wp:simplePos x="0" y="0"/>
                <wp:positionH relativeFrom="column">
                  <wp:posOffset>6515100</wp:posOffset>
                </wp:positionH>
                <wp:positionV relativeFrom="paragraph">
                  <wp:posOffset>233680</wp:posOffset>
                </wp:positionV>
                <wp:extent cx="180975" cy="0"/>
                <wp:effectExtent l="0" t="19050" r="9525" b="19050"/>
                <wp:wrapNone/>
                <wp:docPr id="1079" name="Connecteur droit 1037"/>
                <wp:cNvGraphicFramePr/>
                <a:graphic xmlns:a="http://schemas.openxmlformats.org/drawingml/2006/main">
                  <a:graphicData uri="http://schemas.microsoft.com/office/word/2010/wordprocessingShape">
                    <wps:wsp>
                      <wps:cNvCnPr/>
                      <wps:spPr bwMode="auto">
                        <a:xfrm flipV="1">
                          <a:off x="0" y="0"/>
                          <a:ext cx="18097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37" o:spid="_x0000_s1026" style="position:absolute;flip:y;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18.4pt" to="527.2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" strokeweight="3pt"/>
            </w:pict>
          </mc:Fallback>
        </mc:AlternateContent>
      </w:r>
      <w:r w:rsidR="00B277EB">
        <w:rPr>
          <w:b/>
          <w:noProof/>
          <w:szCs w:val="24"/>
          <w:lang w:eastAsia="fr-FR"/>
        </w:rPr>
        <mc:AlternateContent>
          <mc:Choice Requires="wps">
            <w:drawing>
              <wp:anchor distT="0" distB="0" distL="114300" distR="114300" simplePos="0" relativeHeight="251859968" behindDoc="0" locked="0" layoutInCell="1" allowOverlap="1" wp14:anchorId="524A56B2" wp14:editId="08ECC2C9">
                <wp:simplePos x="0" y="0"/>
                <wp:positionH relativeFrom="column">
                  <wp:posOffset>5175250</wp:posOffset>
                </wp:positionH>
                <wp:positionV relativeFrom="paragraph">
                  <wp:posOffset>201930</wp:posOffset>
                </wp:positionV>
                <wp:extent cx="180975" cy="0"/>
                <wp:effectExtent l="0" t="0" r="9525" b="19050"/>
                <wp:wrapNone/>
                <wp:docPr id="1087" name="Connecteur droit 1046"/>
                <wp:cNvGraphicFramePr/>
                <a:graphic xmlns:a="http://schemas.openxmlformats.org/drawingml/2006/main">
                  <a:graphicData uri="http://schemas.microsoft.com/office/word/2010/wordprocessingShape">
                    <wps:wsp>
                      <wps:cNvCnPr/>
                      <wps:spPr bwMode="auto">
                        <a:xfrm>
                          <a:off x="0" y="0"/>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6" o:spid="_x0000_s1026" style="position:absolute;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15.9pt" to="421.7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"/>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56224" behindDoc="0" locked="0" layoutInCell="1" allowOverlap="1" wp14:anchorId="3D162E8B" wp14:editId="17045BAF">
                <wp:simplePos x="0" y="0"/>
                <wp:positionH relativeFrom="column">
                  <wp:posOffset>5789930</wp:posOffset>
                </wp:positionH>
                <wp:positionV relativeFrom="paragraph">
                  <wp:posOffset>308610</wp:posOffset>
                </wp:positionV>
                <wp:extent cx="905510" cy="0"/>
                <wp:effectExtent l="0" t="0" r="27940" b="19050"/>
                <wp:wrapNone/>
                <wp:docPr id="1094" name="Connecteur droit 1053"/>
                <wp:cNvGraphicFramePr/>
                <a:graphic xmlns:a="http://schemas.openxmlformats.org/drawingml/2006/main">
                  <a:graphicData uri="http://schemas.microsoft.com/office/word/2010/wordprocessingShape">
                    <wps:wsp>
                      <wps:cNvCnPr/>
                      <wps:spPr bwMode="auto">
                        <a:xfrm>
                          <a:off x="0" y="0"/>
                          <a:ext cx="9055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3"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9pt,24.3pt" to="527.2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"/>
            </w:pict>
          </mc:Fallback>
        </mc:AlternateContent>
      </w:r>
      <w:r w:rsidR="008C21A8">
        <w:rPr>
          <w:b/>
          <w:noProof/>
          <w:szCs w:val="24"/>
          <w:lang w:eastAsia="fr-FR"/>
        </w:rPr>
        <mc:AlternateContent>
          <mc:Choice Requires="wps">
            <w:drawing>
              <wp:anchor distT="0" distB="0" distL="114300" distR="114300" simplePos="0" relativeHeight="251912192" behindDoc="0" locked="0" layoutInCell="1" allowOverlap="1" wp14:anchorId="0B674177" wp14:editId="134720FE">
                <wp:simplePos x="0" y="0"/>
                <wp:positionH relativeFrom="column">
                  <wp:posOffset>6116726</wp:posOffset>
                </wp:positionH>
                <wp:positionV relativeFrom="paragraph">
                  <wp:posOffset>307340</wp:posOffset>
                </wp:positionV>
                <wp:extent cx="180975" cy="0"/>
                <wp:effectExtent l="0" t="76200" r="28575" b="114300"/>
                <wp:wrapNone/>
                <wp:docPr id="1135" name="Connecteur droit avec flèche 1135"/>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5" o:spid="_x0000_s1026" type="#_x0000_t32" style="position:absolute;margin-left:481.65pt;margin-top:24.2pt;width:14.25pt;height:0;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" strokecolor="windowText">
                <v:stroke endarrow="open"/>
              </v:shape>
            </w:pict>
          </mc:Fallback>
        </mc:AlternateContent>
      </w:r>
      <w:r w:rsidR="008C21A8">
        <w:rPr>
          <w:b/>
          <w:noProof/>
          <w:szCs w:val="24"/>
          <w:lang w:eastAsia="fr-FR"/>
        </w:rPr>
        <mc:AlternateContent>
          <mc:Choice Requires="wps">
            <w:drawing>
              <wp:anchor distT="0" distB="0" distL="114300" distR="114300" simplePos="0" relativeHeight="251835392" behindDoc="0" locked="0" layoutInCell="1" allowOverlap="1" wp14:anchorId="2AC96192" wp14:editId="0AB0D634">
                <wp:simplePos x="0" y="0"/>
                <wp:positionH relativeFrom="column">
                  <wp:posOffset>3034563</wp:posOffset>
                </wp:positionH>
                <wp:positionV relativeFrom="paragraph">
                  <wp:posOffset>192405</wp:posOffset>
                </wp:positionV>
                <wp:extent cx="2759710" cy="220345"/>
                <wp:effectExtent l="19050" t="19050" r="21590" b="27305"/>
                <wp:wrapNone/>
                <wp:docPr id="1062"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220345"/>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18000" rIns="72000" bIns="18000" anchor="t" anchorCtr="0" upright="1">
                        <a:noAutofit/>
                      </wps:bodyPr>
                    </wps:wsp>
                  </a:graphicData>
                </a:graphic>
                <wp14:sizeRelV relativeFrom="margin">
                  <wp14:pctHeight>0</wp14:pctHeight>
                </wp14:sizeRelV>
              </wp:anchor>
            </w:drawing>
          </mc:Choice>
          <mc:Fallback>
            <w:pict>
              <v:shape id="Zone de texte 27" o:spid="_x0000_s1240" type="#_x0000_t202" style="position:absolute;left:0;text-align:left;margin-left:238.95pt;margin-top:15.15pt;width:217.3pt;height:17.3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p>
    <w:p w:rsidR="00732FD5" w:rsidRDefault="0007140E"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89664" behindDoc="0" locked="0" layoutInCell="1" allowOverlap="1" wp14:anchorId="2F9035CA" wp14:editId="4A6C5F79">
                <wp:simplePos x="0" y="0"/>
                <wp:positionH relativeFrom="column">
                  <wp:posOffset>71222</wp:posOffset>
                </wp:positionH>
                <wp:positionV relativeFrom="paragraph">
                  <wp:posOffset>233020</wp:posOffset>
                </wp:positionV>
                <wp:extent cx="2098675" cy="400050"/>
                <wp:effectExtent l="0" t="0" r="0" b="0"/>
                <wp:wrapNone/>
                <wp:docPr id="1061" name="Zone de texte 1061"/>
                <wp:cNvGraphicFramePr/>
                <a:graphic xmlns:a="http://schemas.openxmlformats.org/drawingml/2006/main">
                  <a:graphicData uri="http://schemas.microsoft.com/office/word/2010/wordprocessingShape">
                    <wps:wsp>
                      <wps:cNvSpPr txBox="1"/>
                      <wps:spPr>
                        <a:xfrm>
                          <a:off x="0" y="0"/>
                          <a:ext cx="2098675"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CBD" w:rsidRDefault="008B4CBD" w:rsidP="00732FD5">
                            <w:r>
                              <w:rPr>
                                <w:rFonts w:ascii="Calibri" w:hAnsi="Calibri" w:cs="Calibri"/>
                                <w:sz w:val="16"/>
                                <w:szCs w:val="16"/>
                              </w:rPr>
                              <w:t>* 4 ans pour les accumulateurs ayant fait l’objet d’un contrôle de mise en service (CMS)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61" o:spid="_x0000_s1241" type="#_x0000_t202" style="position:absolute;left:0;text-align:left;margin-left:5.6pt;margin-top:18.35pt;width:165.25pt;height:3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" fillcolor="white [3201]" stroked="f" strokeweight=".5pt">
                <v:textbox>
                  <w:txbxContent>
                    <w:p w:rsidR="008B4CBD" w:rsidRDefault="008B4CBD" w:rsidP="00732FD5">
                      <w:r>
                        <w:rPr>
                          <w:rFonts w:ascii="Calibri" w:hAnsi="Calibri" w:cs="Calibri"/>
                          <w:sz w:val="16"/>
                          <w:szCs w:val="16"/>
                        </w:rPr>
                        <w:t>* 4 ans pour les accumulateurs ayant fait l’objet d’un contrôle de mise en service (CMS)</w:t>
                      </w:r>
                    </w:p>
                  </w:txbxContent>
                </v:textbox>
              </v:shape>
            </w:pict>
          </mc:Fallback>
        </mc:AlternateContent>
      </w:r>
      <w:r w:rsidR="00B277EB">
        <w:rPr>
          <w:b/>
          <w:noProof/>
          <w:szCs w:val="24"/>
          <w:lang w:eastAsia="fr-FR"/>
        </w:rPr>
        <mc:AlternateContent>
          <mc:Choice Requires="wps">
            <w:drawing>
              <wp:anchor distT="0" distB="0" distL="114300" distR="114300" simplePos="0" relativeHeight="251841536" behindDoc="0" locked="0" layoutInCell="1" allowOverlap="1" wp14:anchorId="3A977DAC" wp14:editId="60BD0BB8">
                <wp:simplePos x="0" y="0"/>
                <wp:positionH relativeFrom="column">
                  <wp:posOffset>5360035</wp:posOffset>
                </wp:positionH>
                <wp:positionV relativeFrom="paragraph">
                  <wp:posOffset>268326</wp:posOffset>
                </wp:positionV>
                <wp:extent cx="1162685" cy="467995"/>
                <wp:effectExtent l="0" t="0" r="18415" b="27305"/>
                <wp:wrapNone/>
                <wp:docPr id="1069" name="Rectangle à coins arrondis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6" o:spid="_x0000_s1242" style="position:absolute;left:0;text-align:left;margin-left:422.05pt;margin-top:21.15pt;width:91.55pt;height:36.85pt;z-index:251841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" filled="f" strokeweight="2pt">
                <v:textbox inset="2mm,2mm,2mm,1mm">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Compte-rendu d’inspection</w:t>
                      </w:r>
                    </w:p>
                    <w:p w:rsidR="008B4CBD" w:rsidRPr="005678F7" w:rsidRDefault="008B4CBD" w:rsidP="00732FD5">
                      <w:pPr>
                        <w:jc w:val="center"/>
                        <w:rPr>
                          <w:color w:val="CC0000"/>
                        </w:rPr>
                      </w:pPr>
                    </w:p>
                  </w:txbxContent>
                </v:textbox>
              </v:roundrect>
            </w:pict>
          </mc:Fallback>
        </mc:AlternateContent>
      </w:r>
      <w:r w:rsidR="008C21A8">
        <w:rPr>
          <w:b/>
          <w:noProof/>
          <w:szCs w:val="24"/>
          <w:lang w:eastAsia="fr-FR"/>
        </w:rPr>
        <mc:AlternateContent>
          <mc:Choice Requires="wps">
            <w:drawing>
              <wp:anchor distT="0" distB="0" distL="114300" distR="114300" simplePos="0" relativeHeight="251828224" behindDoc="0" locked="0" layoutInCell="1" allowOverlap="1" wp14:anchorId="4F7782AF" wp14:editId="36DD628B">
                <wp:simplePos x="0" y="0"/>
                <wp:positionH relativeFrom="column">
                  <wp:posOffset>3692017</wp:posOffset>
                </wp:positionH>
                <wp:positionV relativeFrom="paragraph">
                  <wp:posOffset>267335</wp:posOffset>
                </wp:positionV>
                <wp:extent cx="1485265" cy="467995"/>
                <wp:effectExtent l="0" t="0" r="19685" b="27305"/>
                <wp:wrapNone/>
                <wp:docPr id="1054" name="Rectangle à coins arrondis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265" cy="467995"/>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631CC8" w:rsidRDefault="008B4CBD" w:rsidP="00732FD5">
                            <w:pPr>
                              <w:spacing w:after="0" w:line="240" w:lineRule="auto"/>
                              <w:jc w:val="center"/>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 xml:space="preserve"> + 4</w:t>
                            </w:r>
                            <w:r w:rsidRPr="005678F7">
                              <w:rPr>
                                <w:b/>
                                <w:color w:val="CC0000"/>
                                <w:szCs w:val="24"/>
                              </w:rPr>
                              <w:t xml:space="preserve"> ans</w:t>
                            </w:r>
                            <w:r>
                              <w:rPr>
                                <w:b/>
                                <w:color w:val="CC0000"/>
                                <w:szCs w:val="24"/>
                              </w:rPr>
                              <w:t xml:space="preserve"> </w:t>
                            </w:r>
                            <w:r w:rsidRPr="009477BF">
                              <w:rPr>
                                <w:b/>
                                <w:color w:val="CC0000"/>
                                <w:sz w:val="20"/>
                              </w:rPr>
                              <w:t>(18 ans)</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14:sizeRelH relativeFrom="margin">
                  <wp14:pctWidth>0</wp14:pctWidth>
                </wp14:sizeRelH>
              </wp:anchor>
            </w:drawing>
          </mc:Choice>
          <mc:Fallback>
            <w:pict>
              <v:roundrect id="Rectangle à coins arrondis 10" o:spid="_x0000_s1243" style="position:absolute;left:0;text-align:left;margin-left:290.7pt;margin-top:21.05pt;width:116.95pt;height:36.8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" fillcolor="#d8d8d8 [2732]" strokeweight="2pt">
                <v:textbox inset="2mm,2mm,2mm,1mm">
                  <w:txbxContent>
                    <w:p w:rsidR="008B4CBD" w:rsidRPr="00631CC8" w:rsidRDefault="008B4CBD" w:rsidP="00732FD5">
                      <w:pPr>
                        <w:spacing w:after="0" w:line="240" w:lineRule="auto"/>
                        <w:jc w:val="center"/>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Inspection périodique</w:t>
                      </w:r>
                    </w:p>
                    <w:p w:rsidR="008B4CBD" w:rsidRPr="005678F7" w:rsidRDefault="008B4CBD" w:rsidP="00732FD5">
                      <w:pPr>
                        <w:spacing w:after="0" w:line="240" w:lineRule="auto"/>
                        <w:jc w:val="center"/>
                        <w:rPr>
                          <w:b/>
                          <w:color w:val="CC0000"/>
                          <w:szCs w:val="24"/>
                        </w:rPr>
                      </w:pPr>
                      <w:r>
                        <w:rPr>
                          <w:b/>
                          <w:color w:val="CC0000"/>
                          <w:szCs w:val="24"/>
                        </w:rPr>
                        <w:t xml:space="preserve"> + 4</w:t>
                      </w:r>
                      <w:r w:rsidRPr="005678F7">
                        <w:rPr>
                          <w:b/>
                          <w:color w:val="CC0000"/>
                          <w:szCs w:val="24"/>
                        </w:rPr>
                        <w:t xml:space="preserve"> ans</w:t>
                      </w:r>
                      <w:r>
                        <w:rPr>
                          <w:b/>
                          <w:color w:val="CC0000"/>
                          <w:szCs w:val="24"/>
                        </w:rPr>
                        <w:t xml:space="preserve"> </w:t>
                      </w:r>
                      <w:r w:rsidRPr="009477BF">
                        <w:rPr>
                          <w:b/>
                          <w:color w:val="CC0000"/>
                          <w:sz w:val="20"/>
                        </w:rPr>
                        <w:t>(18 ans)</w:t>
                      </w:r>
                    </w:p>
                    <w:p w:rsidR="008B4CBD" w:rsidRPr="005678F7" w:rsidRDefault="008B4CBD" w:rsidP="00732FD5">
                      <w:pPr>
                        <w:jc w:val="center"/>
                        <w:rPr>
                          <w:color w:val="CC0000"/>
                        </w:rPr>
                      </w:pPr>
                    </w:p>
                  </w:txbxContent>
                </v:textbox>
              </v:roundrect>
            </w:pict>
          </mc:Fallback>
        </mc:AlternateContent>
      </w:r>
      <w:r w:rsidR="008C21A8">
        <w:rPr>
          <w:b/>
          <w:noProof/>
          <w:szCs w:val="24"/>
          <w:lang w:eastAsia="fr-FR"/>
        </w:rPr>
        <mc:AlternateContent>
          <mc:Choice Requires="wps">
            <w:drawing>
              <wp:anchor distT="0" distB="0" distL="114300" distR="114300" simplePos="0" relativeHeight="251958272" behindDoc="0" locked="0" layoutInCell="1" allowOverlap="1" wp14:anchorId="661A48B5" wp14:editId="19643C45">
                <wp:simplePos x="0" y="0"/>
                <wp:positionH relativeFrom="column">
                  <wp:posOffset>4415790</wp:posOffset>
                </wp:positionH>
                <wp:positionV relativeFrom="paragraph">
                  <wp:posOffset>118745</wp:posOffset>
                </wp:positionV>
                <wp:extent cx="0" cy="143510"/>
                <wp:effectExtent l="57150" t="0" r="76200" b="46990"/>
                <wp:wrapNone/>
                <wp:docPr id="1009"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7pt,9.35pt" to="347.7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" strokeweight="3pt">
                <v:stroke endarrow="block"/>
              </v:line>
            </w:pict>
          </mc:Fallback>
        </mc:AlternateContent>
      </w:r>
    </w:p>
    <w:p w:rsidR="00732FD5" w:rsidRDefault="00A6672F"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95136" behindDoc="0" locked="0" layoutInCell="1" allowOverlap="1" wp14:anchorId="4A0C77F3" wp14:editId="5B628256">
                <wp:simplePos x="0" y="0"/>
                <wp:positionH relativeFrom="column">
                  <wp:posOffset>6513195</wp:posOffset>
                </wp:positionH>
                <wp:positionV relativeFrom="paragraph">
                  <wp:posOffset>195036</wp:posOffset>
                </wp:positionV>
                <wp:extent cx="181888" cy="3886"/>
                <wp:effectExtent l="0" t="95250" r="0" b="110490"/>
                <wp:wrapNone/>
                <wp:docPr id="92" name="Connecteur droit 1058"/>
                <wp:cNvGraphicFramePr/>
                <a:graphic xmlns:a="http://schemas.openxmlformats.org/drawingml/2006/main">
                  <a:graphicData uri="http://schemas.microsoft.com/office/word/2010/wordprocessingShape">
                    <wps:wsp>
                      <wps:cNvCnPr/>
                      <wps:spPr bwMode="auto">
                        <a:xfrm flipH="1">
                          <a:off x="0" y="0"/>
                          <a:ext cx="181888" cy="3886"/>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85pt,15.35pt" to="527.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" strokeweight="3pt">
                <v:stroke dashstyle="dash" startarrow="block"/>
              </v:line>
            </w:pict>
          </mc:Fallback>
        </mc:AlternateContent>
      </w:r>
      <w:r w:rsidR="0032322D">
        <w:rPr>
          <w:b/>
          <w:noProof/>
          <w:szCs w:val="24"/>
          <w:lang w:eastAsia="fr-FR"/>
        </w:rPr>
        <mc:AlternateContent>
          <mc:Choice Requires="wps">
            <w:drawing>
              <wp:anchor distT="0" distB="0" distL="114300" distR="114300" simplePos="0" relativeHeight="251988992" behindDoc="0" locked="0" layoutInCell="1" allowOverlap="1" wp14:anchorId="6D2F0E02" wp14:editId="41394ABA">
                <wp:simplePos x="0" y="0"/>
                <wp:positionH relativeFrom="column">
                  <wp:posOffset>5178425</wp:posOffset>
                </wp:positionH>
                <wp:positionV relativeFrom="paragraph">
                  <wp:posOffset>194945</wp:posOffset>
                </wp:positionV>
                <wp:extent cx="180975" cy="0"/>
                <wp:effectExtent l="0" t="76200" r="28575" b="114300"/>
                <wp:wrapNone/>
                <wp:docPr id="89" name="Connecteur droit avec flèche 89"/>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89" o:spid="_x0000_s1026" type="#_x0000_t32" style="position:absolute;margin-left:407.75pt;margin-top:15.35pt;width:14.25pt;height:0;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" strokecolor="windowText">
                <v:stroke endarrow="open"/>
              </v:shape>
            </w:pict>
          </mc:Fallback>
        </mc:AlternateContent>
      </w:r>
      <w:r w:rsidR="00B277EB">
        <w:rPr>
          <w:b/>
          <w:noProof/>
          <w:szCs w:val="24"/>
          <w:lang w:eastAsia="fr-FR"/>
        </w:rPr>
        <mc:AlternateContent>
          <mc:Choice Requires="wps">
            <w:drawing>
              <wp:anchor distT="0" distB="0" distL="114300" distR="114300" simplePos="0" relativeHeight="251860992" behindDoc="0" locked="0" layoutInCell="1" allowOverlap="1" wp14:anchorId="4DF49FE8" wp14:editId="3CA7550F">
                <wp:simplePos x="0" y="0"/>
                <wp:positionH relativeFrom="column">
                  <wp:posOffset>5175250</wp:posOffset>
                </wp:positionH>
                <wp:positionV relativeFrom="paragraph">
                  <wp:posOffset>192405</wp:posOffset>
                </wp:positionV>
                <wp:extent cx="180975" cy="1270"/>
                <wp:effectExtent l="0" t="0" r="28575" b="36830"/>
                <wp:wrapNone/>
                <wp:docPr id="1088" name="Connecteur droit 1047"/>
                <wp:cNvGraphicFramePr/>
                <a:graphic xmlns:a="http://schemas.openxmlformats.org/drawingml/2006/main">
                  <a:graphicData uri="http://schemas.microsoft.com/office/word/2010/wordprocessingShape">
                    <wps:wsp>
                      <wps:cNvCnPr/>
                      <wps:spPr bwMode="auto">
                        <a:xfrm flipV="1">
                          <a:off x="0" y="0"/>
                          <a:ext cx="180975"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7" o:spid="_x0000_s1026" style="position:absolute;flip:y;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15.15pt" to="421.7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"/>
            </w:pict>
          </mc:Fallback>
        </mc:AlternateContent>
      </w:r>
      <w:r w:rsidR="00B277EB">
        <w:rPr>
          <w:b/>
          <w:noProof/>
          <w:szCs w:val="24"/>
          <w:lang w:eastAsia="fr-FR"/>
        </w:rPr>
        <mc:AlternateContent>
          <mc:Choice Requires="wps">
            <w:drawing>
              <wp:anchor distT="0" distB="0" distL="114300" distR="114300" simplePos="0" relativeHeight="251850752" behindDoc="0" locked="0" layoutInCell="1" allowOverlap="1" wp14:anchorId="7A76E8C0" wp14:editId="3ECC18D1">
                <wp:simplePos x="0" y="0"/>
                <wp:positionH relativeFrom="column">
                  <wp:posOffset>6515100</wp:posOffset>
                </wp:positionH>
                <wp:positionV relativeFrom="paragraph">
                  <wp:posOffset>192405</wp:posOffset>
                </wp:positionV>
                <wp:extent cx="180340" cy="0"/>
                <wp:effectExtent l="0" t="19050" r="10160" b="19050"/>
                <wp:wrapNone/>
                <wp:docPr id="1078" name="Connecteur droit 1036"/>
                <wp:cNvGraphicFramePr/>
                <a:graphic xmlns:a="http://schemas.openxmlformats.org/drawingml/2006/main">
                  <a:graphicData uri="http://schemas.microsoft.com/office/word/2010/wordprocessingShape">
                    <wps:wsp>
                      <wps:cNvCnPr/>
                      <wps:spPr bwMode="auto">
                        <a:xfrm>
                          <a:off x="0" y="0"/>
                          <a:ext cx="1803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36" o:spid="_x0000_s1026" style="position:absolute;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15.15pt" to="527.2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" strokeweight="3pt"/>
            </w:pict>
          </mc:Fallback>
        </mc:AlternateContent>
      </w:r>
    </w:p>
    <w:p w:rsidR="00732FD5" w:rsidRDefault="00732FD5"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86592" behindDoc="0" locked="0" layoutInCell="1" allowOverlap="1" wp14:anchorId="01857D07" wp14:editId="791A2DA9">
                <wp:simplePos x="0" y="0"/>
                <wp:positionH relativeFrom="column">
                  <wp:posOffset>3033725</wp:posOffset>
                </wp:positionH>
                <wp:positionV relativeFrom="paragraph">
                  <wp:posOffset>221615</wp:posOffset>
                </wp:positionV>
                <wp:extent cx="2759710" cy="220345"/>
                <wp:effectExtent l="19050" t="19050" r="21590" b="27305"/>
                <wp:wrapNone/>
                <wp:docPr id="1118"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220345"/>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wps:txbx>
                      <wps:bodyPr rot="0" vert="horz" wrap="square" lIns="72000" tIns="18000" rIns="72000" bIns="18000" anchor="t" anchorCtr="0" upright="1">
                        <a:noAutofit/>
                      </wps:bodyPr>
                    </wps:wsp>
                  </a:graphicData>
                </a:graphic>
                <wp14:sizeRelV relativeFrom="margin">
                  <wp14:pctHeight>0</wp14:pctHeight>
                </wp14:sizeRelV>
              </wp:anchor>
            </w:drawing>
          </mc:Choice>
          <mc:Fallback>
            <w:pict>
              <v:shape id="_x0000_s1244" type="#_x0000_t202" style="position:absolute;left:0;text-align:left;margin-left:238.9pt;margin-top:17.45pt;width:217.3pt;height:17.35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" fillcolor="#f2dbdb [661]" strokeweight="2.25pt">
                <v:textbox inset="2mm,.5mm,2mm,.5mm">
                  <w:txbxContent>
                    <w:p w:rsidR="008B4CBD" w:rsidRPr="008E4CC0" w:rsidRDefault="008B4CBD" w:rsidP="00732FD5">
                      <w:pPr>
                        <w:jc w:val="center"/>
                        <w:rPr>
                          <w:rFonts w:ascii="Arial Black" w:hAnsi="Arial Black"/>
                          <w:b/>
                          <w:color w:val="CC0000"/>
                          <w:sz w:val="16"/>
                          <w:szCs w:val="16"/>
                        </w:rPr>
                      </w:pPr>
                      <w:r w:rsidRPr="008E4CC0">
                        <w:rPr>
                          <w:rFonts w:ascii="Arial Black" w:hAnsi="Arial Black"/>
                          <w:b/>
                          <w:color w:val="002060"/>
                          <w:sz w:val="16"/>
                          <w:szCs w:val="16"/>
                        </w:rPr>
                        <w:t>Maintenance régulière</w:t>
                      </w:r>
                      <w:r>
                        <w:rPr>
                          <w:rFonts w:ascii="Arial Black" w:hAnsi="Arial Black"/>
                          <w:b/>
                          <w:color w:val="002060"/>
                          <w:sz w:val="16"/>
                          <w:szCs w:val="16"/>
                        </w:rPr>
                        <w:t xml:space="preserve"> /</w:t>
                      </w:r>
                      <w:r w:rsidRPr="008E4CC0">
                        <w:rPr>
                          <w:rFonts w:ascii="Arial Black" w:hAnsi="Arial Black"/>
                          <w:b/>
                          <w:color w:val="CC0000"/>
                          <w:sz w:val="16"/>
                          <w:szCs w:val="16"/>
                        </w:rPr>
                        <w:t>Mise en conformité</w:t>
                      </w:r>
                    </w:p>
                    <w:p w:rsidR="008B4CBD" w:rsidRPr="008E4CC0" w:rsidRDefault="008B4CBD" w:rsidP="00732FD5">
                      <w:pPr>
                        <w:jc w:val="center"/>
                        <w:rPr>
                          <w:rFonts w:ascii="Arial Black" w:hAnsi="Arial Black"/>
                          <w:b/>
                          <w:color w:val="002060"/>
                          <w:sz w:val="16"/>
                          <w:szCs w:val="16"/>
                        </w:rPr>
                      </w:pPr>
                    </w:p>
                  </w:txbxContent>
                </v:textbox>
              </v:shape>
            </w:pict>
          </mc:Fallback>
        </mc:AlternateContent>
      </w:r>
    </w:p>
    <w:p w:rsidR="00732FD5" w:rsidRDefault="0007140E"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87616" behindDoc="0" locked="0" layoutInCell="1" allowOverlap="1" wp14:anchorId="46638795" wp14:editId="7355352E">
                <wp:simplePos x="0" y="0"/>
                <wp:positionH relativeFrom="column">
                  <wp:posOffset>-73762</wp:posOffset>
                </wp:positionH>
                <wp:positionV relativeFrom="paragraph">
                  <wp:posOffset>256845</wp:posOffset>
                </wp:positionV>
                <wp:extent cx="2280285" cy="791845"/>
                <wp:effectExtent l="0" t="0" r="5715" b="8255"/>
                <wp:wrapNone/>
                <wp:docPr id="1042" name="Zone de texte 1042"/>
                <wp:cNvGraphicFramePr/>
                <a:graphic xmlns:a="http://schemas.openxmlformats.org/drawingml/2006/main">
                  <a:graphicData uri="http://schemas.microsoft.com/office/word/2010/wordprocessingShape">
                    <wps:wsp>
                      <wps:cNvSpPr txBox="1"/>
                      <wps:spPr>
                        <a:xfrm>
                          <a:off x="0" y="0"/>
                          <a:ext cx="2280285" cy="7918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4CBD" w:rsidRPr="003D6226" w:rsidRDefault="008B4CBD" w:rsidP="00732FD5">
                            <w:pPr>
                              <w:spacing w:after="0"/>
                              <w:rPr>
                                <w:b/>
                                <w:i/>
                                <w:sz w:val="20"/>
                              </w:rPr>
                            </w:pPr>
                            <w:r w:rsidRPr="003D6226">
                              <w:rPr>
                                <w:b/>
                                <w:i/>
                                <w:sz w:val="20"/>
                              </w:rPr>
                              <w:t>Légende :</w:t>
                            </w:r>
                          </w:p>
                          <w:p w:rsidR="008B4CBD" w:rsidRPr="003D6226" w:rsidRDefault="008B4CBD" w:rsidP="00732FD5">
                            <w:pPr>
                              <w:spacing w:after="0"/>
                              <w:rPr>
                                <w:b/>
                                <w:i/>
                                <w:color w:val="C00000"/>
                                <w:sz w:val="20"/>
                              </w:rPr>
                            </w:pPr>
                            <w:r w:rsidRPr="003D6226">
                              <w:rPr>
                                <w:b/>
                                <w:i/>
                                <w:color w:val="C00000"/>
                                <w:sz w:val="20"/>
                              </w:rPr>
                              <w:t>Rouge = exigence réglementaire</w:t>
                            </w:r>
                          </w:p>
                          <w:p w:rsidR="008B4CBD" w:rsidRPr="003D6226" w:rsidRDefault="008B4CBD" w:rsidP="00732FD5">
                            <w:pPr>
                              <w:spacing w:after="0"/>
                              <w:rPr>
                                <w:b/>
                                <w:i/>
                                <w:color w:val="002060"/>
                                <w:sz w:val="20"/>
                              </w:rPr>
                            </w:pPr>
                            <w:r w:rsidRPr="003D6226">
                              <w:rPr>
                                <w:b/>
                                <w:i/>
                                <w:color w:val="002060"/>
                                <w:sz w:val="20"/>
                              </w:rPr>
                              <w:t>Bleu = action 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042" o:spid="_x0000_s1245" type="#_x0000_t202" style="position:absolute;left:0;text-align:left;margin-left:-5.8pt;margin-top:20.2pt;width:179.55pt;height:62.3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" fillcolor="white [3201]" stroked="f" strokeweight=".5pt">
                <v:textbox>
                  <w:txbxContent>
                    <w:p w:rsidR="008B4CBD" w:rsidRPr="003D6226" w:rsidRDefault="008B4CBD" w:rsidP="00732FD5">
                      <w:pPr>
                        <w:spacing w:after="0"/>
                        <w:rPr>
                          <w:b/>
                          <w:i/>
                          <w:sz w:val="20"/>
                        </w:rPr>
                      </w:pPr>
                      <w:r w:rsidRPr="003D6226">
                        <w:rPr>
                          <w:b/>
                          <w:i/>
                          <w:sz w:val="20"/>
                        </w:rPr>
                        <w:t>Légende :</w:t>
                      </w:r>
                    </w:p>
                    <w:p w:rsidR="008B4CBD" w:rsidRPr="003D6226" w:rsidRDefault="008B4CBD" w:rsidP="00732FD5">
                      <w:pPr>
                        <w:spacing w:after="0"/>
                        <w:rPr>
                          <w:b/>
                          <w:i/>
                          <w:color w:val="C00000"/>
                          <w:sz w:val="20"/>
                        </w:rPr>
                      </w:pPr>
                      <w:r w:rsidRPr="003D6226">
                        <w:rPr>
                          <w:b/>
                          <w:i/>
                          <w:color w:val="C00000"/>
                          <w:sz w:val="20"/>
                        </w:rPr>
                        <w:t>Rouge = exigence réglementaire</w:t>
                      </w:r>
                    </w:p>
                    <w:p w:rsidR="008B4CBD" w:rsidRPr="003D6226" w:rsidRDefault="008B4CBD" w:rsidP="00732FD5">
                      <w:pPr>
                        <w:spacing w:after="0"/>
                        <w:rPr>
                          <w:b/>
                          <w:i/>
                          <w:color w:val="002060"/>
                          <w:sz w:val="20"/>
                        </w:rPr>
                      </w:pPr>
                      <w:r w:rsidRPr="003D6226">
                        <w:rPr>
                          <w:b/>
                          <w:i/>
                          <w:color w:val="002060"/>
                          <w:sz w:val="20"/>
                        </w:rPr>
                        <w:t>Bleu = action technique</w:t>
                      </w:r>
                    </w:p>
                  </w:txbxContent>
                </v:textbox>
              </v:shape>
            </w:pict>
          </mc:Fallback>
        </mc:AlternateContent>
      </w:r>
      <w:r>
        <w:rPr>
          <w:b/>
          <w:noProof/>
          <w:szCs w:val="24"/>
          <w:lang w:eastAsia="fr-FR"/>
        </w:rPr>
        <mc:AlternateContent>
          <mc:Choice Requires="wps">
            <w:drawing>
              <wp:anchor distT="0" distB="0" distL="114300" distR="114300" simplePos="0" relativeHeight="251960320" behindDoc="0" locked="0" layoutInCell="1" allowOverlap="1" wp14:anchorId="26E62A56" wp14:editId="66F2EC0C">
                <wp:simplePos x="0" y="0"/>
                <wp:positionH relativeFrom="column">
                  <wp:posOffset>6113221</wp:posOffset>
                </wp:positionH>
                <wp:positionV relativeFrom="paragraph">
                  <wp:posOffset>9525</wp:posOffset>
                </wp:positionV>
                <wp:extent cx="180975" cy="0"/>
                <wp:effectExtent l="0" t="76200" r="28575" b="114300"/>
                <wp:wrapNone/>
                <wp:docPr id="1010" name="Connecteur droit avec flèche 1010"/>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010" o:spid="_x0000_s1026" type="#_x0000_t32" style="position:absolute;margin-left:481.35pt;margin-top:.75pt;width:14.25pt;height:0;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" strokecolor="windowText">
                <v:stroke endarrow="open"/>
              </v:shape>
            </w:pict>
          </mc:Fallback>
        </mc:AlternateContent>
      </w:r>
      <w:r w:rsidR="00405222">
        <w:rPr>
          <w:b/>
          <w:noProof/>
          <w:szCs w:val="24"/>
          <w:lang w:eastAsia="fr-FR"/>
        </w:rPr>
        <mc:AlternateContent>
          <mc:Choice Requires="wps">
            <w:drawing>
              <wp:anchor distT="0" distB="0" distL="114300" distR="114300" simplePos="0" relativeHeight="251839488" behindDoc="0" locked="0" layoutInCell="1" allowOverlap="1" wp14:anchorId="10567B27" wp14:editId="60BF4522">
                <wp:simplePos x="0" y="0"/>
                <wp:positionH relativeFrom="column">
                  <wp:posOffset>5358765</wp:posOffset>
                </wp:positionH>
                <wp:positionV relativeFrom="paragraph">
                  <wp:posOffset>258953</wp:posOffset>
                </wp:positionV>
                <wp:extent cx="1162685" cy="467995"/>
                <wp:effectExtent l="0" t="0" r="18415" b="27305"/>
                <wp:wrapNone/>
                <wp:docPr id="1067" name="Rectangle à coins arrondis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67995"/>
                        </a:xfrm>
                        <a:prstGeom prst="roundRect">
                          <a:avLst>
                            <a:gd name="adj" fmla="val 16667"/>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 xml:space="preserve">Procès-verbal de requalification </w:t>
                            </w:r>
                          </w:p>
                          <w:p w:rsidR="008B4CBD" w:rsidRPr="005678F7" w:rsidRDefault="008B4CBD" w:rsidP="00732FD5">
                            <w:pPr>
                              <w:jc w:val="center"/>
                              <w:rPr>
                                <w:color w:val="CC0000"/>
                              </w:rPr>
                            </w:pPr>
                          </w:p>
                        </w:txbxContent>
                      </wps:txbx>
                      <wps:bodyPr rot="0" vert="horz" wrap="square" lIns="72000" tIns="72000" rIns="72000" bIns="36000" anchor="ctr" anchorCtr="0" upright="1">
                        <a:noAutofit/>
                      </wps:bodyPr>
                    </wps:wsp>
                  </a:graphicData>
                </a:graphic>
              </wp:anchor>
            </w:drawing>
          </mc:Choice>
          <mc:Fallback>
            <w:pict>
              <v:roundrect id="Rectangle à coins arrondis 1024" o:spid="_x0000_s1246" style="position:absolute;left:0;text-align:left;margin-left:421.95pt;margin-top:20.4pt;width:91.55pt;height:36.85pt;z-index:251839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" filled="f" strokeweight="2pt">
                <v:textbox inset="2mm,2mm,2mm,1mm">
                  <w:txbxContent>
                    <w:p w:rsidR="008B4CBD" w:rsidRPr="00EB6DB2" w:rsidRDefault="008B4CBD" w:rsidP="00732FD5">
                      <w:pPr>
                        <w:spacing w:after="0" w:line="240" w:lineRule="auto"/>
                        <w:jc w:val="center"/>
                        <w:rPr>
                          <w:rFonts w:asciiTheme="minorHAnsi" w:hAnsiTheme="minorHAnsi" w:cstheme="minorHAnsi"/>
                          <w:b/>
                          <w:szCs w:val="24"/>
                        </w:rPr>
                      </w:pPr>
                      <w:r w:rsidRPr="00EB6DB2">
                        <w:rPr>
                          <w:rFonts w:asciiTheme="minorHAnsi" w:hAnsiTheme="minorHAnsi" w:cstheme="minorHAnsi"/>
                          <w:b/>
                          <w:sz w:val="18"/>
                          <w:szCs w:val="18"/>
                        </w:rPr>
                        <w:t xml:space="preserve">Procès-verbal de requalification </w:t>
                      </w:r>
                    </w:p>
                    <w:p w:rsidR="008B4CBD" w:rsidRPr="005678F7" w:rsidRDefault="008B4CBD" w:rsidP="00732FD5">
                      <w:pPr>
                        <w:jc w:val="center"/>
                        <w:rPr>
                          <w:color w:val="CC0000"/>
                        </w:rPr>
                      </w:pPr>
                    </w:p>
                  </w:txbxContent>
                </v:textbox>
              </v:roundrect>
            </w:pict>
          </mc:Fallback>
        </mc:AlternateContent>
      </w:r>
      <w:r w:rsidR="00405222">
        <w:rPr>
          <w:b/>
          <w:noProof/>
          <w:szCs w:val="24"/>
          <w:lang w:eastAsia="fr-FR"/>
        </w:rPr>
        <mc:AlternateContent>
          <mc:Choice Requires="wps">
            <w:drawing>
              <wp:anchor distT="0" distB="0" distL="114300" distR="114300" simplePos="0" relativeHeight="251962368" behindDoc="0" locked="0" layoutInCell="1" allowOverlap="1" wp14:anchorId="24CC0B82" wp14:editId="42E2521E">
                <wp:simplePos x="0" y="0"/>
                <wp:positionH relativeFrom="column">
                  <wp:posOffset>4415155</wp:posOffset>
                </wp:positionH>
                <wp:positionV relativeFrom="paragraph">
                  <wp:posOffset>147955</wp:posOffset>
                </wp:positionV>
                <wp:extent cx="0" cy="143510"/>
                <wp:effectExtent l="57150" t="0" r="76200" b="46990"/>
                <wp:wrapNone/>
                <wp:docPr id="1011" name="Connecteur droit 1033"/>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65pt,11.65pt" to="347.6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" strokeweight="3pt">
                <v:stroke endarrow="block"/>
              </v:line>
            </w:pict>
          </mc:Fallback>
        </mc:AlternateContent>
      </w:r>
      <w:r w:rsidR="00405222">
        <w:rPr>
          <w:b/>
          <w:noProof/>
          <w:szCs w:val="24"/>
          <w:lang w:eastAsia="fr-FR"/>
        </w:rPr>
        <mc:AlternateContent>
          <mc:Choice Requires="wps">
            <w:drawing>
              <wp:anchor distT="0" distB="0" distL="114300" distR="114300" simplePos="0" relativeHeight="251829248" behindDoc="0" locked="0" layoutInCell="1" allowOverlap="1" wp14:anchorId="7F752535" wp14:editId="4C215A10">
                <wp:simplePos x="0" y="0"/>
                <wp:positionH relativeFrom="column">
                  <wp:posOffset>3691890</wp:posOffset>
                </wp:positionH>
                <wp:positionV relativeFrom="paragraph">
                  <wp:posOffset>288925</wp:posOffset>
                </wp:positionV>
                <wp:extent cx="1484630" cy="433705"/>
                <wp:effectExtent l="0" t="0" r="20320" b="23495"/>
                <wp:wrapNone/>
                <wp:docPr id="1055" name="Rectangle à coins arrondi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4630" cy="433705"/>
                        </a:xfrm>
                        <a:prstGeom prst="roundRect">
                          <a:avLst>
                            <a:gd name="adj" fmla="val 16667"/>
                          </a:avLst>
                        </a:prstGeom>
                        <a:solidFill>
                          <a:schemeClr val="bg1">
                            <a:lumMod val="85000"/>
                          </a:schemeClr>
                        </a:solidFill>
                        <a:ln w="25400">
                          <a:solidFill>
                            <a:srgbClr val="000000"/>
                          </a:solidFill>
                          <a:round/>
                          <a:headEnd/>
                          <a:tailEnd/>
                        </a:ln>
                      </wps:spPr>
                      <wps:txbx>
                        <w:txbxContent>
                          <w:p w:rsidR="008B4CBD" w:rsidRPr="00631CC8" w:rsidRDefault="008B4CBD" w:rsidP="00732FD5">
                            <w:pPr>
                              <w:spacing w:after="0" w:line="240" w:lineRule="auto"/>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+ 2</w:t>
                            </w:r>
                            <w:r w:rsidRPr="005678F7">
                              <w:rPr>
                                <w:b/>
                                <w:color w:val="CC0000"/>
                                <w:szCs w:val="24"/>
                              </w:rPr>
                              <w:t xml:space="preserve"> ans</w:t>
                            </w:r>
                            <w:r>
                              <w:rPr>
                                <w:b/>
                                <w:color w:val="CC0000"/>
                                <w:szCs w:val="24"/>
                              </w:rPr>
                              <w:t xml:space="preserve"> </w:t>
                            </w:r>
                            <w:r w:rsidRPr="009477BF">
                              <w:rPr>
                                <w:b/>
                                <w:color w:val="CC0000"/>
                                <w:sz w:val="20"/>
                              </w:rPr>
                              <w:t>(20 ans)</w:t>
                            </w:r>
                          </w:p>
                          <w:p w:rsidR="008B4CBD" w:rsidRPr="005678F7" w:rsidRDefault="008B4CBD" w:rsidP="00732FD5">
                            <w:pPr>
                              <w:jc w:val="center"/>
                              <w:rPr>
                                <w:color w:val="CC0000"/>
                              </w:rPr>
                            </w:pPr>
                          </w:p>
                        </w:txbxContent>
                      </wps:txbx>
                      <wps:bodyPr rot="0" vert="horz" wrap="square" lIns="72000" tIns="36000" rIns="720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2" o:spid="_x0000_s1247" style="position:absolute;left:0;text-align:left;margin-left:290.7pt;margin-top:22.75pt;width:116.9pt;height:34.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" fillcolor="#d8d8d8 [2732]" strokeweight="2pt">
                <v:textbox inset="2mm,1mm,2mm,1mm">
                  <w:txbxContent>
                    <w:p w:rsidR="008B4CBD" w:rsidRPr="00631CC8" w:rsidRDefault="008B4CBD" w:rsidP="00732FD5">
                      <w:pPr>
                        <w:spacing w:after="0" w:line="240" w:lineRule="auto"/>
                        <w:rPr>
                          <w:rFonts w:asciiTheme="minorHAnsi" w:hAnsiTheme="minorHAnsi" w:cstheme="minorHAnsi"/>
                          <w:b/>
                          <w:color w:val="CC0000"/>
                          <w:sz w:val="18"/>
                          <w:szCs w:val="18"/>
                        </w:rPr>
                      </w:pPr>
                      <w:r w:rsidRPr="00631CC8">
                        <w:rPr>
                          <w:rFonts w:asciiTheme="minorHAnsi" w:hAnsiTheme="minorHAnsi" w:cstheme="minorHAnsi"/>
                          <w:b/>
                          <w:color w:val="CC0000"/>
                          <w:sz w:val="18"/>
                          <w:szCs w:val="18"/>
                        </w:rPr>
                        <w:t>Requalification périodique</w:t>
                      </w:r>
                    </w:p>
                    <w:p w:rsidR="008B4CBD" w:rsidRPr="005678F7" w:rsidRDefault="008B4CBD" w:rsidP="00732FD5">
                      <w:pPr>
                        <w:spacing w:after="0" w:line="240" w:lineRule="auto"/>
                        <w:jc w:val="center"/>
                        <w:rPr>
                          <w:b/>
                          <w:color w:val="CC0000"/>
                          <w:szCs w:val="24"/>
                        </w:rPr>
                      </w:pPr>
                      <w:r>
                        <w:rPr>
                          <w:b/>
                          <w:color w:val="CC0000"/>
                          <w:szCs w:val="24"/>
                        </w:rPr>
                        <w:t>+ 2</w:t>
                      </w:r>
                      <w:r w:rsidRPr="005678F7">
                        <w:rPr>
                          <w:b/>
                          <w:color w:val="CC0000"/>
                          <w:szCs w:val="24"/>
                        </w:rPr>
                        <w:t xml:space="preserve"> ans</w:t>
                      </w:r>
                      <w:r>
                        <w:rPr>
                          <w:b/>
                          <w:color w:val="CC0000"/>
                          <w:szCs w:val="24"/>
                        </w:rPr>
                        <w:t xml:space="preserve"> </w:t>
                      </w:r>
                      <w:r w:rsidRPr="009477BF">
                        <w:rPr>
                          <w:b/>
                          <w:color w:val="CC0000"/>
                          <w:sz w:val="20"/>
                        </w:rPr>
                        <w:t>(20 ans)</w:t>
                      </w:r>
                    </w:p>
                    <w:p w:rsidR="008B4CBD" w:rsidRPr="005678F7" w:rsidRDefault="008B4CBD" w:rsidP="00732FD5">
                      <w:pPr>
                        <w:jc w:val="center"/>
                        <w:rPr>
                          <w:color w:val="CC0000"/>
                        </w:rPr>
                      </w:pPr>
                    </w:p>
                  </w:txbxContent>
                </v:textbox>
              </v:roundrect>
            </w:pict>
          </mc:Fallback>
        </mc:AlternateContent>
      </w:r>
      <w:r w:rsidR="003A1920">
        <w:rPr>
          <w:b/>
          <w:noProof/>
          <w:szCs w:val="24"/>
          <w:lang w:eastAsia="fr-FR"/>
        </w:rPr>
        <mc:AlternateContent>
          <mc:Choice Requires="wps">
            <w:drawing>
              <wp:anchor distT="0" distB="0" distL="114300" distR="114300" simplePos="0" relativeHeight="251868160" behindDoc="0" locked="0" layoutInCell="1" allowOverlap="1" wp14:anchorId="368902BC" wp14:editId="413AC7DB">
                <wp:simplePos x="0" y="0"/>
                <wp:positionH relativeFrom="column">
                  <wp:posOffset>5791200</wp:posOffset>
                </wp:positionH>
                <wp:positionV relativeFrom="paragraph">
                  <wp:posOffset>6350</wp:posOffset>
                </wp:positionV>
                <wp:extent cx="902335" cy="635"/>
                <wp:effectExtent l="0" t="0" r="12065" b="37465"/>
                <wp:wrapNone/>
                <wp:docPr id="1095" name="Connecteur droit 1054"/>
                <wp:cNvGraphicFramePr/>
                <a:graphic xmlns:a="http://schemas.openxmlformats.org/drawingml/2006/main">
                  <a:graphicData uri="http://schemas.microsoft.com/office/word/2010/wordprocessingShape">
                    <wps:wsp>
                      <wps:cNvCnPr/>
                      <wps:spPr bwMode="auto">
                        <a:xfrm flipV="1">
                          <a:off x="0" y="0"/>
                          <a:ext cx="90233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4" o:spid="_x0000_s1026" style="position:absolute;flip:y;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pt,.5pt" to="527.0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"/>
            </w:pict>
          </mc:Fallback>
        </mc:AlternateContent>
      </w:r>
    </w:p>
    <w:p w:rsidR="00732FD5" w:rsidRDefault="00180E23"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991040" behindDoc="0" locked="0" layoutInCell="1" allowOverlap="1" wp14:anchorId="29DA8D5F" wp14:editId="406E417D">
                <wp:simplePos x="0" y="0"/>
                <wp:positionH relativeFrom="column">
                  <wp:posOffset>5178425</wp:posOffset>
                </wp:positionH>
                <wp:positionV relativeFrom="paragraph">
                  <wp:posOffset>202565</wp:posOffset>
                </wp:positionV>
                <wp:extent cx="180975" cy="0"/>
                <wp:effectExtent l="0" t="76200" r="28575" b="114300"/>
                <wp:wrapNone/>
                <wp:docPr id="90" name="Connecteur droit avec flèche 90"/>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90" o:spid="_x0000_s1026" type="#_x0000_t32" style="position:absolute;margin-left:407.75pt;margin-top:15.95pt;width:14.25pt;height:0;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" strokecolor="windowText">
                <v:stroke endarrow="open"/>
              </v:shape>
            </w:pict>
          </mc:Fallback>
        </mc:AlternateContent>
      </w:r>
      <w:r>
        <w:rPr>
          <w:b/>
          <w:noProof/>
          <w:szCs w:val="24"/>
          <w:lang w:eastAsia="fr-FR"/>
        </w:rPr>
        <mc:AlternateContent>
          <mc:Choice Requires="wps">
            <w:drawing>
              <wp:anchor distT="0" distB="0" distL="114300" distR="114300" simplePos="0" relativeHeight="251862016" behindDoc="0" locked="0" layoutInCell="1" allowOverlap="1" wp14:anchorId="348A6AEC" wp14:editId="3D34B168">
                <wp:simplePos x="0" y="0"/>
                <wp:positionH relativeFrom="column">
                  <wp:posOffset>5175885</wp:posOffset>
                </wp:positionH>
                <wp:positionV relativeFrom="paragraph">
                  <wp:posOffset>206862</wp:posOffset>
                </wp:positionV>
                <wp:extent cx="182245" cy="0"/>
                <wp:effectExtent l="0" t="0" r="27305" b="19050"/>
                <wp:wrapNone/>
                <wp:docPr id="1089" name="Connecteur droit 1048"/>
                <wp:cNvGraphicFramePr/>
                <a:graphic xmlns:a="http://schemas.openxmlformats.org/drawingml/2006/main">
                  <a:graphicData uri="http://schemas.microsoft.com/office/word/2010/wordprocessingShape">
                    <wps:wsp>
                      <wps:cNvCnPr/>
                      <wps:spPr bwMode="auto">
                        <a:xfrm flipV="1">
                          <a:off x="0" y="0"/>
                          <a:ext cx="1822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48" o:spid="_x0000_s1026" style="position:absolute;flip:y;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5pt,16.3pt" to="421.9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"/>
            </w:pict>
          </mc:Fallback>
        </mc:AlternateContent>
      </w:r>
      <w:r w:rsidR="00A6672F">
        <w:rPr>
          <w:b/>
          <w:noProof/>
          <w:szCs w:val="24"/>
          <w:lang w:eastAsia="fr-FR"/>
        </w:rPr>
        <mc:AlternateContent>
          <mc:Choice Requires="wps">
            <w:drawing>
              <wp:anchor distT="0" distB="0" distL="114300" distR="114300" simplePos="0" relativeHeight="251993088" behindDoc="0" locked="0" layoutInCell="1" allowOverlap="1" wp14:anchorId="2986BC2C" wp14:editId="30EDB236">
                <wp:simplePos x="0" y="0"/>
                <wp:positionH relativeFrom="column">
                  <wp:posOffset>6514187</wp:posOffset>
                </wp:positionH>
                <wp:positionV relativeFrom="paragraph">
                  <wp:posOffset>147955</wp:posOffset>
                </wp:positionV>
                <wp:extent cx="181888" cy="3886"/>
                <wp:effectExtent l="0" t="95250" r="0" b="110490"/>
                <wp:wrapNone/>
                <wp:docPr id="91" name="Connecteur droit 1058"/>
                <wp:cNvGraphicFramePr/>
                <a:graphic xmlns:a="http://schemas.openxmlformats.org/drawingml/2006/main">
                  <a:graphicData uri="http://schemas.microsoft.com/office/word/2010/wordprocessingShape">
                    <wps:wsp>
                      <wps:cNvCnPr/>
                      <wps:spPr bwMode="auto">
                        <a:xfrm flipH="1">
                          <a:off x="0" y="0"/>
                          <a:ext cx="181888" cy="3886"/>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95pt,11.65pt" to="527.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" strokeweight="3pt">
                <v:stroke dashstyle="dash" startarrow="block"/>
              </v:line>
            </w:pict>
          </mc:Fallback>
        </mc:AlternateContent>
      </w:r>
      <w:r w:rsidR="00405222">
        <w:rPr>
          <w:b/>
          <w:noProof/>
          <w:szCs w:val="24"/>
          <w:lang w:eastAsia="fr-FR"/>
        </w:rPr>
        <mc:AlternateContent>
          <mc:Choice Requires="wps">
            <w:drawing>
              <wp:anchor distT="0" distB="0" distL="114300" distR="114300" simplePos="0" relativeHeight="251849728" behindDoc="0" locked="0" layoutInCell="1" allowOverlap="1" wp14:anchorId="5C230EFD" wp14:editId="4802DF5E">
                <wp:simplePos x="0" y="0"/>
                <wp:positionH relativeFrom="column">
                  <wp:posOffset>6515100</wp:posOffset>
                </wp:positionH>
                <wp:positionV relativeFrom="paragraph">
                  <wp:posOffset>144526</wp:posOffset>
                </wp:positionV>
                <wp:extent cx="181204" cy="3429"/>
                <wp:effectExtent l="19050" t="19050" r="9525" b="34925"/>
                <wp:wrapNone/>
                <wp:docPr id="1077" name="Connecteur droit 1035"/>
                <wp:cNvGraphicFramePr/>
                <a:graphic xmlns:a="http://schemas.openxmlformats.org/drawingml/2006/main">
                  <a:graphicData uri="http://schemas.microsoft.com/office/word/2010/wordprocessingShape">
                    <wps:wsp>
                      <wps:cNvCnPr/>
                      <wps:spPr bwMode="auto">
                        <a:xfrm flipV="1">
                          <a:off x="0" y="0"/>
                          <a:ext cx="181204" cy="3429"/>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35" o:spid="_x0000_s1026" style="position:absolute;flip:y;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11.4pt" to="527.2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" strokeweight="3pt"/>
            </w:pict>
          </mc:Fallback>
        </mc:AlternateContent>
      </w:r>
      <w:r w:rsidR="00405222">
        <w:rPr>
          <w:b/>
          <w:noProof/>
          <w:szCs w:val="24"/>
          <w:lang w:eastAsia="fr-FR"/>
        </w:rPr>
        <mc:AlternateContent>
          <mc:Choice Requires="wps">
            <w:drawing>
              <wp:anchor distT="0" distB="0" distL="114300" distR="114300" simplePos="0" relativeHeight="251917312" behindDoc="0" locked="0" layoutInCell="1" allowOverlap="1" wp14:anchorId="314002B9" wp14:editId="7FB54A6C">
                <wp:simplePos x="0" y="0"/>
                <wp:positionH relativeFrom="column">
                  <wp:posOffset>6696710</wp:posOffset>
                </wp:positionH>
                <wp:positionV relativeFrom="paragraph">
                  <wp:posOffset>255905</wp:posOffset>
                </wp:positionV>
                <wp:extent cx="635" cy="258445"/>
                <wp:effectExtent l="57150" t="38100" r="75565" b="8255"/>
                <wp:wrapNone/>
                <wp:docPr id="1140" name="Connecteur droit 1042"/>
                <wp:cNvGraphicFramePr/>
                <a:graphic xmlns:a="http://schemas.openxmlformats.org/drawingml/2006/main">
                  <a:graphicData uri="http://schemas.microsoft.com/office/word/2010/wordprocessingShape">
                    <wps:wsp>
                      <wps:cNvCnPr/>
                      <wps:spPr bwMode="auto">
                        <a:xfrm>
                          <a:off x="0" y="0"/>
                          <a:ext cx="635" cy="258445"/>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42"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7.3pt,20.15pt" to="527.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" strokeweight="3pt">
                <v:stroke startarrow="block"/>
              </v:line>
            </w:pict>
          </mc:Fallback>
        </mc:AlternateContent>
      </w:r>
    </w:p>
    <w:p w:rsidR="00732FD5" w:rsidRDefault="007226E6"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83520" behindDoc="0" locked="0" layoutInCell="1" allowOverlap="1" wp14:anchorId="1805026D" wp14:editId="133ABCDB">
                <wp:simplePos x="0" y="0"/>
                <wp:positionH relativeFrom="column">
                  <wp:posOffset>5574030</wp:posOffset>
                </wp:positionH>
                <wp:positionV relativeFrom="paragraph">
                  <wp:posOffset>292405</wp:posOffset>
                </wp:positionV>
                <wp:extent cx="1125220" cy="0"/>
                <wp:effectExtent l="0" t="0" r="17780" b="19050"/>
                <wp:wrapNone/>
                <wp:docPr id="111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5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id="AutoShape 74" o:spid="_x0000_s1026" type="#_x0000_t32" style="position:absolute;margin-left:438.9pt;margin-top:23pt;width:88.6pt;height:0;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"/>
            </w:pict>
          </mc:Fallback>
        </mc:AlternateContent>
      </w:r>
      <w:r w:rsidR="0007140E">
        <w:rPr>
          <w:b/>
          <w:noProof/>
          <w:szCs w:val="24"/>
          <w:lang w:eastAsia="fr-FR"/>
        </w:rPr>
        <mc:AlternateContent>
          <mc:Choice Requires="wps">
            <w:drawing>
              <wp:anchor distT="0" distB="0" distL="114300" distR="114300" simplePos="0" relativeHeight="251914240" behindDoc="0" locked="0" layoutInCell="1" allowOverlap="1" wp14:anchorId="3E2951EC" wp14:editId="52389DE7">
                <wp:simplePos x="0" y="0"/>
                <wp:positionH relativeFrom="column">
                  <wp:posOffset>6113856</wp:posOffset>
                </wp:positionH>
                <wp:positionV relativeFrom="paragraph">
                  <wp:posOffset>291465</wp:posOffset>
                </wp:positionV>
                <wp:extent cx="180975" cy="0"/>
                <wp:effectExtent l="0" t="76200" r="28575" b="114300"/>
                <wp:wrapNone/>
                <wp:docPr id="1137" name="Connecteur droit avec flèche 1137"/>
                <wp:cNvGraphicFramePr/>
                <a:graphic xmlns:a="http://schemas.openxmlformats.org/drawingml/2006/main">
                  <a:graphicData uri="http://schemas.microsoft.com/office/word/2010/wordprocessingShape">
                    <wps:wsp>
                      <wps:cNvCnPr/>
                      <wps:spPr>
                        <a:xfrm>
                          <a:off x="0" y="0"/>
                          <a:ext cx="18097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Connecteur droit avec flèche 1137" o:spid="_x0000_s1026" type="#_x0000_t32" style="position:absolute;margin-left:481.4pt;margin-top:22.95pt;width:14.25pt;height:0;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" strokecolor="windowText">
                <v:stroke endarrow="open"/>
              </v:shape>
            </w:pict>
          </mc:Fallback>
        </mc:AlternateContent>
      </w:r>
      <w:r w:rsidR="00405222">
        <w:rPr>
          <w:b/>
          <w:noProof/>
          <w:szCs w:val="24"/>
          <w:lang w:eastAsia="fr-FR"/>
        </w:rPr>
        <mc:AlternateContent>
          <mc:Choice Requires="wps">
            <w:drawing>
              <wp:anchor distT="0" distB="0" distL="114300" distR="114300" simplePos="0" relativeHeight="251831296" behindDoc="0" locked="0" layoutInCell="1" allowOverlap="1" wp14:anchorId="5BB1CDAF" wp14:editId="4F2CA9EF">
                <wp:simplePos x="0" y="0"/>
                <wp:positionH relativeFrom="column">
                  <wp:posOffset>3252470</wp:posOffset>
                </wp:positionH>
                <wp:positionV relativeFrom="paragraph">
                  <wp:posOffset>185420</wp:posOffset>
                </wp:positionV>
                <wp:extent cx="2313940" cy="253365"/>
                <wp:effectExtent l="19050" t="19050" r="10160" b="13335"/>
                <wp:wrapNone/>
                <wp:docPr id="1057"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253365"/>
                        </a:xfrm>
                        <a:prstGeom prst="rect">
                          <a:avLst/>
                        </a:prstGeom>
                        <a:solidFill>
                          <a:schemeClr val="accent2">
                            <a:lumMod val="20000"/>
                            <a:lumOff val="80000"/>
                          </a:schemeClr>
                        </a:solidFill>
                        <a:ln w="28575">
                          <a:solidFill>
                            <a:srgbClr val="000000"/>
                          </a:solidFill>
                          <a:miter lim="800000"/>
                          <a:headEnd/>
                          <a:tailEnd/>
                        </a:ln>
                      </wps:spPr>
                      <wps:txbx>
                        <w:txbxContent>
                          <w:p w:rsidR="008B4CBD" w:rsidRPr="008E4CC0" w:rsidRDefault="008B4CBD" w:rsidP="00405222">
                            <w:pPr>
                              <w:jc w:val="center"/>
                              <w:rPr>
                                <w:rFonts w:ascii="Arial Black" w:hAnsi="Arial Black"/>
                                <w:b/>
                                <w:color w:val="CC0000"/>
                                <w:sz w:val="16"/>
                                <w:szCs w:val="16"/>
                              </w:rPr>
                            </w:pPr>
                            <w:r w:rsidRPr="008E4CC0">
                              <w:rPr>
                                <w:rFonts w:ascii="Arial Black" w:hAnsi="Arial Black"/>
                                <w:b/>
                                <w:color w:val="CC0000"/>
                                <w:sz w:val="16"/>
                                <w:szCs w:val="16"/>
                              </w:rPr>
                              <w:t>Mise en conformité ou échange</w:t>
                            </w:r>
                          </w:p>
                        </w:txbxContent>
                      </wps:txbx>
                      <wps:bodyPr rot="0" vert="horz" wrap="square" lIns="72000" tIns="36000" rIns="72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 o:spid="_x0000_s1248" type="#_x0000_t202" style="position:absolute;left:0;text-align:left;margin-left:256.1pt;margin-top:14.6pt;width:182.2pt;height:19.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" fillcolor="#f2dbdb [661]" strokeweight="2.25pt">
                <v:textbox inset="2mm,1mm,2mm,1mm">
                  <w:txbxContent>
                    <w:p w:rsidR="008B4CBD" w:rsidRPr="008E4CC0" w:rsidRDefault="008B4CBD" w:rsidP="00405222">
                      <w:pPr>
                        <w:jc w:val="center"/>
                        <w:rPr>
                          <w:rFonts w:ascii="Arial Black" w:hAnsi="Arial Black"/>
                          <w:b/>
                          <w:color w:val="CC0000"/>
                          <w:sz w:val="16"/>
                          <w:szCs w:val="16"/>
                        </w:rPr>
                      </w:pPr>
                      <w:r w:rsidRPr="008E4CC0">
                        <w:rPr>
                          <w:rFonts w:ascii="Arial Black" w:hAnsi="Arial Black"/>
                          <w:b/>
                          <w:color w:val="CC0000"/>
                          <w:sz w:val="16"/>
                          <w:szCs w:val="16"/>
                        </w:rPr>
                        <w:t>Mise en conformité ou échange</w:t>
                      </w:r>
                    </w:p>
                  </w:txbxContent>
                </v:textbox>
              </v:shape>
            </w:pict>
          </mc:Fallback>
        </mc:AlternateContent>
      </w:r>
    </w:p>
    <w:p w:rsidR="00732FD5" w:rsidRDefault="00157370"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30272" behindDoc="0" locked="0" layoutInCell="1" allowOverlap="1" wp14:anchorId="4911ADBA" wp14:editId="4642A704">
                <wp:simplePos x="0" y="0"/>
                <wp:positionH relativeFrom="column">
                  <wp:posOffset>3437890</wp:posOffset>
                </wp:positionH>
                <wp:positionV relativeFrom="paragraph">
                  <wp:posOffset>278765</wp:posOffset>
                </wp:positionV>
                <wp:extent cx="1947545" cy="389890"/>
                <wp:effectExtent l="19050" t="19050" r="14605" b="10160"/>
                <wp:wrapNone/>
                <wp:docPr id="1056"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389890"/>
                        </a:xfrm>
                        <a:prstGeom prst="rect">
                          <a:avLst/>
                        </a:prstGeom>
                        <a:solidFill>
                          <a:schemeClr val="bg1">
                            <a:lumMod val="85000"/>
                          </a:schemeClr>
                        </a:solidFill>
                        <a:ln w="28575">
                          <a:solidFill>
                            <a:srgbClr val="000000"/>
                          </a:solidFill>
                          <a:miter lim="800000"/>
                          <a:headEnd/>
                          <a:tailEnd/>
                        </a:ln>
                      </wps:spPr>
                      <wps:txbx>
                        <w:txbxContent>
                          <w:p w:rsidR="008B4CBD" w:rsidRPr="003C171C" w:rsidRDefault="008B4CBD" w:rsidP="00732FD5">
                            <w:pPr>
                              <w:spacing w:after="0"/>
                              <w:jc w:val="center"/>
                              <w:rPr>
                                <w:rFonts w:ascii="Arial Black" w:hAnsi="Arial Black"/>
                                <w:b/>
                                <w:color w:val="002060"/>
                                <w:sz w:val="16"/>
                                <w:szCs w:val="16"/>
                              </w:rPr>
                            </w:pPr>
                            <w:r>
                              <w:rPr>
                                <w:rFonts w:ascii="Arial Black" w:hAnsi="Arial Black"/>
                                <w:b/>
                                <w:color w:val="002060"/>
                                <w:sz w:val="16"/>
                                <w:szCs w:val="16"/>
                              </w:rPr>
                              <w:t>Fin de vie de l’</w:t>
                            </w:r>
                            <w:r w:rsidRPr="003C171C">
                              <w:rPr>
                                <w:rFonts w:ascii="Arial Black" w:hAnsi="Arial Black"/>
                                <w:b/>
                                <w:color w:val="002060"/>
                                <w:sz w:val="16"/>
                                <w:szCs w:val="16"/>
                              </w:rPr>
                              <w:t>accumulateur</w:t>
                            </w:r>
                          </w:p>
                          <w:p w:rsidR="008B4CBD" w:rsidRPr="003C171C" w:rsidRDefault="008B4CBD" w:rsidP="00732FD5">
                            <w:pPr>
                              <w:spacing w:after="0"/>
                              <w:jc w:val="center"/>
                              <w:rPr>
                                <w:rFonts w:ascii="Arial Black" w:hAnsi="Arial Black"/>
                                <w:b/>
                                <w:color w:val="CC0000"/>
                                <w:sz w:val="16"/>
                                <w:szCs w:val="16"/>
                              </w:rPr>
                            </w:pPr>
                            <w:r>
                              <w:rPr>
                                <w:rFonts w:ascii="Arial Black" w:hAnsi="Arial Black"/>
                                <w:b/>
                                <w:color w:val="CC0000"/>
                                <w:sz w:val="16"/>
                                <w:szCs w:val="16"/>
                              </w:rPr>
                              <w:t>Retrait du</w:t>
                            </w:r>
                            <w:r w:rsidRPr="003C171C">
                              <w:rPr>
                                <w:rFonts w:ascii="Arial Black" w:hAnsi="Arial Black"/>
                                <w:b/>
                                <w:color w:val="CC0000"/>
                                <w:sz w:val="16"/>
                                <w:szCs w:val="16"/>
                              </w:rPr>
                              <w:t xml:space="preserve"> service </w:t>
                            </w:r>
                          </w:p>
                        </w:txbxContent>
                      </wps:txbx>
                      <wps:bodyPr rot="0" vert="horz" wrap="square" lIns="72000" tIns="36000" rIns="72000" bIns="36000" anchor="t" anchorCtr="0" upright="1">
                        <a:noAutofit/>
                      </wps:bodyPr>
                    </wps:wsp>
                  </a:graphicData>
                </a:graphic>
                <wp14:sizeRelV relativeFrom="margin">
                  <wp14:pctHeight>0</wp14:pctHeight>
                </wp14:sizeRelV>
              </wp:anchor>
            </w:drawing>
          </mc:Choice>
          <mc:Fallback>
            <w:pict>
              <v:shape id="Zone de texte 13" o:spid="_x0000_s1249" type="#_x0000_t202" style="position:absolute;left:0;text-align:left;margin-left:270.7pt;margin-top:21.95pt;width:153.35pt;height:30.7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" fillcolor="#d8d8d8 [2732]" strokeweight="2.25pt">
                <v:textbox inset="2mm,1mm,2mm,1mm">
                  <w:txbxContent>
                    <w:p w:rsidR="008B4CBD" w:rsidRPr="003C171C" w:rsidRDefault="008B4CBD" w:rsidP="00732FD5">
                      <w:pPr>
                        <w:spacing w:after="0"/>
                        <w:jc w:val="center"/>
                        <w:rPr>
                          <w:rFonts w:ascii="Arial Black" w:hAnsi="Arial Black"/>
                          <w:b/>
                          <w:color w:val="002060"/>
                          <w:sz w:val="16"/>
                          <w:szCs w:val="16"/>
                        </w:rPr>
                      </w:pPr>
                      <w:r>
                        <w:rPr>
                          <w:rFonts w:ascii="Arial Black" w:hAnsi="Arial Black"/>
                          <w:b/>
                          <w:color w:val="002060"/>
                          <w:sz w:val="16"/>
                          <w:szCs w:val="16"/>
                        </w:rPr>
                        <w:t>Fin de vie de l’</w:t>
                      </w:r>
                      <w:r w:rsidRPr="003C171C">
                        <w:rPr>
                          <w:rFonts w:ascii="Arial Black" w:hAnsi="Arial Black"/>
                          <w:b/>
                          <w:color w:val="002060"/>
                          <w:sz w:val="16"/>
                          <w:szCs w:val="16"/>
                        </w:rPr>
                        <w:t>accumulateur</w:t>
                      </w:r>
                    </w:p>
                    <w:p w:rsidR="008B4CBD" w:rsidRPr="003C171C" w:rsidRDefault="008B4CBD" w:rsidP="00732FD5">
                      <w:pPr>
                        <w:spacing w:after="0"/>
                        <w:jc w:val="center"/>
                        <w:rPr>
                          <w:rFonts w:ascii="Arial Black" w:hAnsi="Arial Black"/>
                          <w:b/>
                          <w:color w:val="CC0000"/>
                          <w:sz w:val="16"/>
                          <w:szCs w:val="16"/>
                        </w:rPr>
                      </w:pPr>
                      <w:r>
                        <w:rPr>
                          <w:rFonts w:ascii="Arial Black" w:hAnsi="Arial Black"/>
                          <w:b/>
                          <w:color w:val="CC0000"/>
                          <w:sz w:val="16"/>
                          <w:szCs w:val="16"/>
                        </w:rPr>
                        <w:t>Retrait du</w:t>
                      </w:r>
                      <w:r w:rsidRPr="003C171C">
                        <w:rPr>
                          <w:rFonts w:ascii="Arial Black" w:hAnsi="Arial Black"/>
                          <w:b/>
                          <w:color w:val="CC0000"/>
                          <w:sz w:val="16"/>
                          <w:szCs w:val="16"/>
                        </w:rPr>
                        <w:t xml:space="preserve"> service </w:t>
                      </w:r>
                    </w:p>
                  </w:txbxContent>
                </v:textbox>
              </v:shape>
            </w:pict>
          </mc:Fallback>
        </mc:AlternateContent>
      </w:r>
      <w:r w:rsidR="007226E6">
        <w:rPr>
          <w:b/>
          <w:noProof/>
          <w:szCs w:val="24"/>
          <w:lang w:eastAsia="fr-FR"/>
        </w:rPr>
        <mc:AlternateContent>
          <mc:Choice Requires="wps">
            <w:drawing>
              <wp:anchor distT="0" distB="0" distL="114300" distR="114300" simplePos="0" relativeHeight="251836416" behindDoc="0" locked="0" layoutInCell="1" allowOverlap="1" wp14:anchorId="54604166" wp14:editId="0BB9CFA2">
                <wp:simplePos x="0" y="0"/>
                <wp:positionH relativeFrom="column">
                  <wp:posOffset>2606040</wp:posOffset>
                </wp:positionH>
                <wp:positionV relativeFrom="paragraph">
                  <wp:posOffset>-396</wp:posOffset>
                </wp:positionV>
                <wp:extent cx="612775" cy="0"/>
                <wp:effectExtent l="0" t="19050" r="15875" b="19050"/>
                <wp:wrapNone/>
                <wp:docPr id="1064" name="Connecteur droit 29"/>
                <wp:cNvGraphicFramePr/>
                <a:graphic xmlns:a="http://schemas.openxmlformats.org/drawingml/2006/main">
                  <a:graphicData uri="http://schemas.microsoft.com/office/word/2010/wordprocessingShape">
                    <wps:wsp>
                      <wps:cNvCnPr/>
                      <wps:spPr bwMode="auto">
                        <a:xfrm flipH="1" flipV="1">
                          <a:off x="0" y="0"/>
                          <a:ext cx="612775" cy="0"/>
                        </a:xfrm>
                        <a:prstGeom prst="line">
                          <a:avLst/>
                        </a:prstGeom>
                        <a:noFill/>
                        <a:ln w="38100">
                          <a:solidFill>
                            <a:schemeClr val="tx1">
                              <a:lumMod val="100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29" o:spid="_x0000_s1026" style="position:absolute;flip:x y;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2pt,-.05pt" to="253.4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" strokecolor="black [3213]" strokeweight="3pt">
                <v:stroke dashstyle="dash"/>
              </v:line>
            </w:pict>
          </mc:Fallback>
        </mc:AlternateContent>
      </w:r>
      <w:r w:rsidR="00B277EB">
        <w:rPr>
          <w:b/>
          <w:noProof/>
          <w:szCs w:val="24"/>
          <w:lang w:eastAsia="fr-FR"/>
        </w:rPr>
        <mc:AlternateContent>
          <mc:Choice Requires="wps">
            <w:drawing>
              <wp:anchor distT="0" distB="0" distL="114300" distR="114300" simplePos="0" relativeHeight="251966464" behindDoc="0" locked="0" layoutInCell="1" allowOverlap="1" wp14:anchorId="725F2AB4" wp14:editId="47F625B7">
                <wp:simplePos x="0" y="0"/>
                <wp:positionH relativeFrom="column">
                  <wp:posOffset>2787015</wp:posOffset>
                </wp:positionH>
                <wp:positionV relativeFrom="paragraph">
                  <wp:posOffset>-2286</wp:posOffset>
                </wp:positionV>
                <wp:extent cx="215265" cy="0"/>
                <wp:effectExtent l="0" t="95250" r="0" b="95250"/>
                <wp:wrapNone/>
                <wp:docPr id="1013" name="Connecteur droit 1033"/>
                <wp:cNvGraphicFramePr/>
                <a:graphic xmlns:a="http://schemas.openxmlformats.org/drawingml/2006/main">
                  <a:graphicData uri="http://schemas.microsoft.com/office/word/2010/wordprocessingShape">
                    <wps:wsp>
                      <wps:cNvCnPr/>
                      <wps:spPr bwMode="auto">
                        <a:xfrm flipH="1" flipV="1">
                          <a:off x="0" y="0"/>
                          <a:ext cx="215265" cy="0"/>
                        </a:xfrm>
                        <a:prstGeom prst="line">
                          <a:avLst/>
                        </a:prstGeom>
                        <a:noFill/>
                        <a:ln w="3810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33" o:spid="_x0000_s1026" style="position:absolute;flip:x 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45pt,-.2pt" to="236.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" strokeweight="3pt">
                <v:stroke endarrow="block"/>
              </v:line>
            </w:pict>
          </mc:Fallback>
        </mc:AlternateContent>
      </w:r>
    </w:p>
    <w:p w:rsidR="00732FD5" w:rsidRDefault="0007140E" w:rsidP="0017032A">
      <w:pPr>
        <w:tabs>
          <w:tab w:val="left" w:pos="5243"/>
        </w:tabs>
        <w:jc w:val="center"/>
        <w:rPr>
          <w:b/>
          <w:szCs w:val="24"/>
        </w:rPr>
      </w:pPr>
      <w:r>
        <w:rPr>
          <w:b/>
          <w:noProof/>
          <w:szCs w:val="24"/>
          <w:lang w:eastAsia="fr-FR"/>
        </w:rPr>
        <mc:AlternateContent>
          <mc:Choice Requires="wps">
            <w:drawing>
              <wp:anchor distT="0" distB="0" distL="114300" distR="114300" simplePos="0" relativeHeight="251872256" behindDoc="0" locked="0" layoutInCell="1" allowOverlap="1" wp14:anchorId="5D0791C5" wp14:editId="06702150">
                <wp:simplePos x="0" y="0"/>
                <wp:positionH relativeFrom="column">
                  <wp:posOffset>3150235</wp:posOffset>
                </wp:positionH>
                <wp:positionV relativeFrom="paragraph">
                  <wp:posOffset>169672</wp:posOffset>
                </wp:positionV>
                <wp:extent cx="290830" cy="3810"/>
                <wp:effectExtent l="0" t="95250" r="0" b="110490"/>
                <wp:wrapNone/>
                <wp:docPr id="1099" name="Connecteur droit 1058"/>
                <wp:cNvGraphicFramePr/>
                <a:graphic xmlns:a="http://schemas.openxmlformats.org/drawingml/2006/main">
                  <a:graphicData uri="http://schemas.microsoft.com/office/word/2010/wordprocessingShape">
                    <wps:wsp>
                      <wps:cNvCnPr/>
                      <wps:spPr bwMode="auto">
                        <a:xfrm flipH="1">
                          <a:off x="0" y="0"/>
                          <a:ext cx="290830" cy="3810"/>
                        </a:xfrm>
                        <a:prstGeom prst="line">
                          <a:avLst/>
                        </a:prstGeom>
                        <a:noFill/>
                        <a:ln w="38100">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1058" o:spid="_x0000_s1026" style="position:absolute;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05pt,13.35pt" to="270.9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" strokeweight="3pt">
                <v:stroke dashstyle="dash" startarrow="block"/>
              </v:line>
            </w:pict>
          </mc:Fallback>
        </mc:AlternateContent>
      </w:r>
      <w:r w:rsidR="00B277EB">
        <w:rPr>
          <w:b/>
          <w:noProof/>
          <w:szCs w:val="24"/>
          <w:lang w:eastAsia="fr-FR"/>
        </w:rPr>
        <mc:AlternateContent>
          <mc:Choice Requires="wps">
            <w:drawing>
              <wp:anchor distT="0" distB="0" distL="114300" distR="114300" simplePos="0" relativeHeight="251871232" behindDoc="0" locked="0" layoutInCell="1" allowOverlap="1" wp14:anchorId="16BABF60" wp14:editId="154C7A07">
                <wp:simplePos x="0" y="0"/>
                <wp:positionH relativeFrom="column">
                  <wp:posOffset>2317115</wp:posOffset>
                </wp:positionH>
                <wp:positionV relativeFrom="paragraph">
                  <wp:posOffset>175895</wp:posOffset>
                </wp:positionV>
                <wp:extent cx="869950" cy="0"/>
                <wp:effectExtent l="0" t="19050" r="6350" b="19050"/>
                <wp:wrapNone/>
                <wp:docPr id="1098" name="Connecteur droit 1057"/>
                <wp:cNvGraphicFramePr/>
                <a:graphic xmlns:a="http://schemas.openxmlformats.org/drawingml/2006/main">
                  <a:graphicData uri="http://schemas.microsoft.com/office/word/2010/wordprocessingShape">
                    <wps:wsp>
                      <wps:cNvCnPr/>
                      <wps:spPr bwMode="auto">
                        <a:xfrm flipH="1" flipV="1">
                          <a:off x="0" y="0"/>
                          <a:ext cx="869950" cy="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7" o:spid="_x0000_s1026" style="position:absolute;flip:x y;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2.45pt,13.85pt" to="250.9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" strokeweight="3pt">
                <v:stroke dashstyle="dash"/>
              </v:line>
            </w:pict>
          </mc:Fallback>
        </mc:AlternateContent>
      </w:r>
    </w:p>
    <w:p w:rsidR="00157370" w:rsidRPr="007313E5" w:rsidRDefault="00157370" w:rsidP="00157370">
      <w:pPr>
        <w:rPr>
          <w:rFonts w:ascii="Calibri" w:hAnsi="Calibri"/>
          <w:b/>
          <w:sz w:val="16"/>
          <w:szCs w:val="16"/>
          <w:lang w:eastAsia="fr-FR"/>
        </w:rPr>
        <w:sectPr w:rsidR="00157370" w:rsidRPr="007313E5" w:rsidSect="0086229A">
          <w:type w:val="continuous"/>
          <w:pgSz w:w="11906" w:h="16838"/>
          <w:pgMar w:top="720" w:right="720" w:bottom="720" w:left="720" w:header="708" w:footer="150" w:gutter="0"/>
          <w:cols w:space="709"/>
          <w:docGrid w:linePitch="360"/>
        </w:sectPr>
      </w:pPr>
    </w:p>
    <w:p w:rsidR="00180E23" w:rsidRPr="00180E23" w:rsidRDefault="00BD02ED" w:rsidP="00180E23">
      <w:pPr>
        <w:pStyle w:val="Paragraphedeliste"/>
        <w:numPr>
          <w:ilvl w:val="0"/>
          <w:numId w:val="16"/>
        </w:numPr>
        <w:jc w:val="both"/>
        <w:rPr>
          <w:b/>
          <w:sz w:val="28"/>
          <w:szCs w:val="28"/>
        </w:rPr>
      </w:pPr>
      <w:r>
        <w:rPr>
          <w:rFonts w:cs="Arial"/>
          <w:b/>
          <w:sz w:val="28"/>
          <w:szCs w:val="28"/>
          <w:lang w:eastAsia="fr-FR"/>
        </w:rPr>
        <w:t xml:space="preserve">Quelques </w:t>
      </w:r>
      <w:r w:rsidR="00180E23">
        <w:rPr>
          <w:rFonts w:cs="Arial"/>
          <w:b/>
          <w:sz w:val="28"/>
          <w:szCs w:val="28"/>
          <w:lang w:eastAsia="fr-FR"/>
        </w:rPr>
        <w:t xml:space="preserve">autres </w:t>
      </w:r>
      <w:r>
        <w:rPr>
          <w:rFonts w:cs="Arial"/>
          <w:b/>
          <w:sz w:val="28"/>
          <w:szCs w:val="28"/>
          <w:lang w:eastAsia="fr-FR"/>
        </w:rPr>
        <w:t>exemples d’utilisation</w:t>
      </w:r>
      <w:r w:rsidR="009046CC">
        <w:rPr>
          <w:rFonts w:cs="Arial"/>
          <w:b/>
          <w:sz w:val="28"/>
          <w:szCs w:val="28"/>
          <w:lang w:eastAsia="fr-FR"/>
        </w:rPr>
        <w:t xml:space="preserve"> </w:t>
      </w:r>
      <w:r>
        <w:rPr>
          <w:rFonts w:cs="Arial"/>
          <w:b/>
          <w:sz w:val="28"/>
          <w:szCs w:val="28"/>
          <w:lang w:eastAsia="fr-FR"/>
        </w:rPr>
        <w:t>…</w:t>
      </w:r>
    </w:p>
    <w:p w:rsidR="00180E23" w:rsidRPr="00180E23" w:rsidRDefault="00180E23" w:rsidP="00180E23">
      <w:pPr>
        <w:pStyle w:val="Paragraphedeliste"/>
        <w:jc w:val="both"/>
        <w:rPr>
          <w:b/>
          <w:sz w:val="28"/>
          <w:szCs w:val="28"/>
        </w:rPr>
      </w:pPr>
    </w:p>
    <w:p w:rsidR="0072792E" w:rsidRPr="00180E23" w:rsidRDefault="00180E23" w:rsidP="00180E23">
      <w:pPr>
        <w:pStyle w:val="Paragraphedeliste"/>
        <w:numPr>
          <w:ilvl w:val="0"/>
          <w:numId w:val="30"/>
        </w:numPr>
        <w:jc w:val="both"/>
        <w:rPr>
          <w:b/>
        </w:rPr>
      </w:pPr>
      <w:r w:rsidRPr="00180E23">
        <w:rPr>
          <w:rFonts w:cs="Arial"/>
          <w:noProof/>
          <w:color w:val="2962FF"/>
          <w:sz w:val="20"/>
          <w:lang w:eastAsia="fr-FR"/>
        </w:rPr>
        <w:drawing>
          <wp:anchor distT="0" distB="0" distL="114300" distR="114300" simplePos="0" relativeHeight="252010496" behindDoc="1" locked="0" layoutInCell="1" allowOverlap="1" wp14:anchorId="71C3E63B" wp14:editId="036454C8">
            <wp:simplePos x="0" y="0"/>
            <wp:positionH relativeFrom="column">
              <wp:posOffset>0</wp:posOffset>
            </wp:positionH>
            <wp:positionV relativeFrom="paragraph">
              <wp:posOffset>324485</wp:posOffset>
            </wp:positionV>
            <wp:extent cx="2604770" cy="3475355"/>
            <wp:effectExtent l="19050" t="19050" r="24130" b="10795"/>
            <wp:wrapTight wrapText="bothSides">
              <wp:wrapPolygon edited="0">
                <wp:start x="-158" y="-118"/>
                <wp:lineTo x="-158" y="21549"/>
                <wp:lineTo x="21642" y="21549"/>
                <wp:lineTo x="21642" y="-118"/>
                <wp:lineTo x="-158" y="-118"/>
              </wp:wrapPolygon>
            </wp:wrapTight>
            <wp:docPr id="13" name="Image 13" descr="Résultat de recherche d'images pour &quot;montagne russes&quot;">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montagne russes&quot;">
                      <a:hlinkClick r:id="rId37" tgtFrame="&quot;_blank&quot;"/>
                    </pic:cNvPr>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04770" cy="347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2792E" w:rsidRPr="00180E23">
        <w:rPr>
          <w:b/>
        </w:rPr>
        <w:t>Parc d’attraction</w:t>
      </w:r>
    </w:p>
    <w:p w:rsidR="004410C7" w:rsidRPr="00180E23" w:rsidRDefault="004177F7" w:rsidP="004410C7">
      <w:pPr>
        <w:jc w:val="both"/>
        <w:rPr>
          <w:u w:val="single"/>
        </w:rPr>
      </w:pPr>
      <w:r>
        <w:t>Une des</w:t>
      </w:r>
      <w:r w:rsidR="004410C7" w:rsidRPr="004410C7">
        <w:t xml:space="preserve"> plus grande</w:t>
      </w:r>
      <w:r>
        <w:t>s montagnes russe propulse les passagers à une vitesse de 200 km/h en 4 secondes.</w:t>
      </w:r>
    </w:p>
    <w:p w:rsidR="007E4AB0" w:rsidRDefault="004177F7" w:rsidP="00326A5C">
      <w:pPr>
        <w:jc w:val="both"/>
        <w:rPr>
          <w:sz w:val="2"/>
          <w:szCs w:val="2"/>
        </w:rPr>
      </w:pPr>
      <w:r>
        <w:t>U</w:t>
      </w:r>
      <w:r w:rsidR="004410C7" w:rsidRPr="004410C7">
        <w:t>ne telle accélé</w:t>
      </w:r>
      <w:r>
        <w:t xml:space="preserve">ration nécessite une énergie de </w:t>
      </w:r>
      <w:r w:rsidR="004410C7" w:rsidRPr="004410C7">
        <w:t xml:space="preserve">plusieurs milliers de kilowatts. </w:t>
      </w:r>
      <w:r>
        <w:t>Cette puissance est obtenue par un ensemble</w:t>
      </w:r>
      <w:r w:rsidR="00137DA0">
        <w:t xml:space="preserve"> de plusieurs batteries d’accumulateurs cumulant un volume de 13 000 litres à une pression de 350 bars.</w:t>
      </w:r>
    </w:p>
    <w:p w:rsidR="007E4AB0" w:rsidRPr="007E4AB0" w:rsidRDefault="007E4AB0" w:rsidP="00326A5C">
      <w:pPr>
        <w:jc w:val="both"/>
        <w:rPr>
          <w:sz w:val="2"/>
          <w:szCs w:val="2"/>
        </w:rPr>
      </w:pPr>
    </w:p>
    <w:p w:rsidR="00405560" w:rsidRDefault="007E4AB0" w:rsidP="00326A5C">
      <w:pPr>
        <w:jc w:val="both"/>
      </w:pPr>
      <w:r>
        <w:rPr>
          <w:noProof/>
          <w:lang w:eastAsia="fr-FR"/>
        </w:rPr>
        <w:drawing>
          <wp:inline distT="0" distB="0" distL="0" distR="0" wp14:anchorId="40ABF9EA" wp14:editId="209F6B8A">
            <wp:extent cx="3978237" cy="1644287"/>
            <wp:effectExtent l="19050" t="19050" r="22860" b="1333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lum bright="20000"/>
                      <a:extLst>
                        <a:ext uri="{28A0092B-C50C-407E-A947-70E740481C1C}">
                          <a14:useLocalDpi xmlns:a14="http://schemas.microsoft.com/office/drawing/2010/main" val="0"/>
                        </a:ext>
                      </a:extLst>
                    </a:blip>
                    <a:srcRect/>
                    <a:stretch>
                      <a:fillRect/>
                    </a:stretch>
                  </pic:blipFill>
                  <pic:spPr bwMode="auto">
                    <a:xfrm>
                      <a:off x="0" y="0"/>
                      <a:ext cx="3972531" cy="1641929"/>
                    </a:xfrm>
                    <a:prstGeom prst="rect">
                      <a:avLst/>
                    </a:prstGeom>
                    <a:noFill/>
                    <a:ln>
                      <a:solidFill>
                        <a:schemeClr val="tx1"/>
                      </a:solidFill>
                    </a:ln>
                  </pic:spPr>
                </pic:pic>
              </a:graphicData>
            </a:graphic>
          </wp:inline>
        </w:drawing>
      </w:r>
      <w:r>
        <w:rPr>
          <w:noProof/>
          <w:lang w:eastAsia="fr-FR"/>
        </w:rPr>
        <mc:AlternateContent>
          <mc:Choice Requires="wps">
            <w:drawing>
              <wp:anchor distT="0" distB="0" distL="114300" distR="114300" simplePos="0" relativeHeight="251740160" behindDoc="0" locked="0" layoutInCell="1" allowOverlap="1" wp14:anchorId="4D2A9D94" wp14:editId="76EC03DD">
                <wp:simplePos x="0" y="0"/>
                <wp:positionH relativeFrom="column">
                  <wp:posOffset>2656205</wp:posOffset>
                </wp:positionH>
                <wp:positionV relativeFrom="paragraph">
                  <wp:posOffset>1424305</wp:posOffset>
                </wp:positionV>
                <wp:extent cx="1122045" cy="144780"/>
                <wp:effectExtent l="0" t="0" r="1905" b="7620"/>
                <wp:wrapNone/>
                <wp:docPr id="8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4CBD" w:rsidRPr="00137DA0" w:rsidRDefault="008B4CBD" w:rsidP="00137DA0">
                            <w:pPr>
                              <w:jc w:val="both"/>
                              <w:rPr>
                                <w:b/>
                                <w:color w:val="FFFFFF" w:themeColor="background1"/>
                              </w:rPr>
                            </w:pPr>
                            <w:r w:rsidRPr="00137DA0">
                              <w:rPr>
                                <w:rFonts w:ascii="Swiss721BT-Medium" w:hAnsi="Swiss721BT-Medium" w:cs="Swiss721BT-Medium"/>
                                <w:b/>
                                <w:color w:val="FFFFFF" w:themeColor="background1"/>
                                <w:sz w:val="14"/>
                                <w:szCs w:val="14"/>
                              </w:rPr>
                              <w:t>Photo : Bolenz &amp; Schäfer</w:t>
                            </w:r>
                          </w:p>
                          <w:p w:rsidR="008B4CBD" w:rsidRDefault="008B4CBD"/>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250" type="#_x0000_t202" style="position:absolute;left:0;text-align:left;margin-left:209.15pt;margin-top:112.15pt;width:88.35pt;height:11.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rdug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" filled="f" stroked="f">
                <v:textbox inset=".5mm,.3mm,.5mm,.3mm">
                  <w:txbxContent>
                    <w:p w:rsidR="008B4CBD" w:rsidRPr="00137DA0" w:rsidRDefault="008B4CBD" w:rsidP="00137DA0">
                      <w:pPr>
                        <w:jc w:val="both"/>
                        <w:rPr>
                          <w:b/>
                          <w:color w:val="FFFFFF" w:themeColor="background1"/>
                        </w:rPr>
                      </w:pPr>
                      <w:r w:rsidRPr="00137DA0">
                        <w:rPr>
                          <w:rFonts w:ascii="Swiss721BT-Medium" w:hAnsi="Swiss721BT-Medium" w:cs="Swiss721BT-Medium"/>
                          <w:b/>
                          <w:color w:val="FFFFFF" w:themeColor="background1"/>
                          <w:sz w:val="14"/>
                          <w:szCs w:val="14"/>
                        </w:rPr>
                        <w:t>Photo : Bolenz &amp; Schäfer</w:t>
                      </w:r>
                    </w:p>
                    <w:p w:rsidR="008B4CBD" w:rsidRDefault="008B4CBD"/>
                  </w:txbxContent>
                </v:textbox>
              </v:shape>
            </w:pict>
          </mc:Fallback>
        </mc:AlternateContent>
      </w:r>
    </w:p>
    <w:p w:rsidR="007E4AB0" w:rsidRDefault="007E4AB0" w:rsidP="00326A5C">
      <w:pPr>
        <w:jc w:val="both"/>
      </w:pPr>
    </w:p>
    <w:p w:rsidR="0072792E" w:rsidRDefault="0072792E" w:rsidP="00180E23">
      <w:pPr>
        <w:pStyle w:val="Paragraphedeliste"/>
        <w:numPr>
          <w:ilvl w:val="0"/>
          <w:numId w:val="30"/>
        </w:numPr>
        <w:jc w:val="both"/>
        <w:rPr>
          <w:b/>
        </w:rPr>
      </w:pPr>
      <w:r w:rsidRPr="00180E23">
        <w:rPr>
          <w:b/>
        </w:rPr>
        <w:t>Amortisseur</w:t>
      </w:r>
    </w:p>
    <w:p w:rsidR="007E4AB0" w:rsidRPr="007E4AB0" w:rsidRDefault="007E4AB0" w:rsidP="007E4AB0">
      <w:pPr>
        <w:jc w:val="both"/>
      </w:pPr>
      <w:r>
        <w:rPr>
          <w:noProof/>
          <w:lang w:eastAsia="fr-FR"/>
        </w:rPr>
        <w:drawing>
          <wp:anchor distT="0" distB="0" distL="114300" distR="114300" simplePos="0" relativeHeight="252011520" behindDoc="1" locked="0" layoutInCell="1" allowOverlap="1" wp14:anchorId="2129BD4B" wp14:editId="594FAB54">
            <wp:simplePos x="0" y="0"/>
            <wp:positionH relativeFrom="column">
              <wp:posOffset>2426970</wp:posOffset>
            </wp:positionH>
            <wp:positionV relativeFrom="paragraph">
              <wp:posOffset>304165</wp:posOffset>
            </wp:positionV>
            <wp:extent cx="3618230" cy="2588260"/>
            <wp:effectExtent l="19050" t="19050" r="20320" b="21590"/>
            <wp:wrapTight wrapText="bothSides">
              <wp:wrapPolygon edited="0">
                <wp:start x="-114" y="-159"/>
                <wp:lineTo x="-114" y="21621"/>
                <wp:lineTo x="21608" y="21621"/>
                <wp:lineTo x="21608" y="-159"/>
                <wp:lineTo x="-114" y="-159"/>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lum bright="20000"/>
                      <a:extLst>
                        <a:ext uri="{28A0092B-C50C-407E-A947-70E740481C1C}">
                          <a14:useLocalDpi xmlns:a14="http://schemas.microsoft.com/office/drawing/2010/main" val="0"/>
                        </a:ext>
                      </a:extLst>
                    </a:blip>
                    <a:srcRect/>
                    <a:stretch>
                      <a:fillRect/>
                    </a:stretch>
                  </pic:blipFill>
                  <pic:spPr bwMode="auto">
                    <a:xfrm>
                      <a:off x="0" y="0"/>
                      <a:ext cx="3618230" cy="25882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Ces amortisseurs à absorption d’énergie permettent d’arrêter un train de 480 tonnes à 10 km/h sur les 2 mètres de course.</w:t>
      </w:r>
    </w:p>
    <w:p w:rsidR="00180E23" w:rsidRDefault="00180E23" w:rsidP="00180E23">
      <w:pPr>
        <w:jc w:val="both"/>
      </w:pPr>
      <w:r>
        <w:t>Schéma de principe :</w:t>
      </w:r>
    </w:p>
    <w:p w:rsidR="004410C7" w:rsidRDefault="00180E23" w:rsidP="007E4AB0">
      <w:pPr>
        <w:tabs>
          <w:tab w:val="left" w:pos="6340"/>
        </w:tabs>
        <w:jc w:val="both"/>
      </w:pPr>
      <w:r>
        <w:rPr>
          <w:noProof/>
          <w:lang w:eastAsia="fr-FR"/>
        </w:rPr>
        <mc:AlternateContent>
          <mc:Choice Requires="wpg">
            <w:drawing>
              <wp:anchor distT="0" distB="0" distL="114300" distR="114300" simplePos="0" relativeHeight="251741184" behindDoc="1" locked="0" layoutInCell="1" allowOverlap="1" wp14:anchorId="21B69E2B" wp14:editId="75DEA492">
                <wp:simplePos x="0" y="0"/>
                <wp:positionH relativeFrom="column">
                  <wp:posOffset>35626</wp:posOffset>
                </wp:positionH>
                <wp:positionV relativeFrom="paragraph">
                  <wp:posOffset>115768</wp:posOffset>
                </wp:positionV>
                <wp:extent cx="2026920" cy="1773555"/>
                <wp:effectExtent l="19050" t="0" r="11430" b="17145"/>
                <wp:wrapTight wrapText="bothSides">
                  <wp:wrapPolygon edited="0">
                    <wp:start x="1827" y="0"/>
                    <wp:lineTo x="1827" y="3712"/>
                    <wp:lineTo x="-203" y="4176"/>
                    <wp:lineTo x="-203" y="20417"/>
                    <wp:lineTo x="2233" y="21577"/>
                    <wp:lineTo x="8729" y="21577"/>
                    <wp:lineTo x="9135" y="18793"/>
                    <wp:lineTo x="12789" y="14849"/>
                    <wp:lineTo x="21519" y="11368"/>
                    <wp:lineTo x="21519" y="9048"/>
                    <wp:lineTo x="18677" y="8584"/>
                    <wp:lineTo x="1218" y="7424"/>
                    <wp:lineTo x="6090" y="7424"/>
                    <wp:lineTo x="12992" y="5336"/>
                    <wp:lineTo x="12789" y="3712"/>
                    <wp:lineTo x="21519" y="2784"/>
                    <wp:lineTo x="21519" y="696"/>
                    <wp:lineTo x="12789" y="0"/>
                    <wp:lineTo x="1827" y="0"/>
                  </wp:wrapPolygon>
                </wp:wrapTight>
                <wp:docPr id="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6920" cy="1773555"/>
                          <a:chOff x="6306" y="7023"/>
                          <a:chExt cx="3192" cy="2793"/>
                        </a:xfrm>
                      </wpg:grpSpPr>
                      <wpg:grpSp>
                        <wpg:cNvPr id="35" name="Group 235"/>
                        <wpg:cNvGrpSpPr>
                          <a:grpSpLocks/>
                        </wpg:cNvGrpSpPr>
                        <wpg:grpSpPr bwMode="auto">
                          <a:xfrm rot="5400000">
                            <a:off x="6732" y="8934"/>
                            <a:ext cx="456" cy="1308"/>
                            <a:chOff x="3470" y="10369"/>
                            <a:chExt cx="456" cy="1308"/>
                          </a:xfrm>
                        </wpg:grpSpPr>
                        <wps:wsp>
                          <wps:cNvPr id="36" name="Line 236"/>
                          <wps:cNvCnPr/>
                          <wps:spPr bwMode="auto">
                            <a:xfrm>
                              <a:off x="3470" y="10939"/>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37"/>
                          <wps:cNvSpPr>
                            <a:spLocks noChangeArrowheads="1"/>
                          </wps:cNvSpPr>
                          <wps:spPr bwMode="auto">
                            <a:xfrm flipV="1">
                              <a:off x="3641" y="10711"/>
                              <a:ext cx="114" cy="11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 name="Line 238"/>
                          <wps:cNvCnPr/>
                          <wps:spPr bwMode="auto">
                            <a:xfrm>
                              <a:off x="3470" y="10537"/>
                              <a:ext cx="0"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239"/>
                          <wps:cNvCnPr/>
                          <wps:spPr bwMode="auto">
                            <a:xfrm>
                              <a:off x="3926" y="10594"/>
                              <a:ext cx="0" cy="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rc 240"/>
                          <wps:cNvSpPr>
                            <a:spLocks/>
                          </wps:cNvSpPr>
                          <wps:spPr bwMode="auto">
                            <a:xfrm>
                              <a:off x="3473" y="10369"/>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Arc 241"/>
                          <wps:cNvSpPr>
                            <a:spLocks/>
                          </wps:cNvSpPr>
                          <wps:spPr bwMode="auto">
                            <a:xfrm flipV="1">
                              <a:off x="3470" y="11164"/>
                              <a:ext cx="453" cy="230"/>
                            </a:xfrm>
                            <a:custGeom>
                              <a:avLst/>
                              <a:gdLst>
                                <a:gd name="G0" fmla="+- 21600 0 0"/>
                                <a:gd name="G1" fmla="+- 21600 0 0"/>
                                <a:gd name="G2" fmla="+- 21600 0 0"/>
                                <a:gd name="T0" fmla="*/ 277 w 43200"/>
                                <a:gd name="T1" fmla="*/ 25046 h 25239"/>
                                <a:gd name="T2" fmla="*/ 42891 w 43200"/>
                                <a:gd name="T3" fmla="*/ 25239 h 25239"/>
                                <a:gd name="T4" fmla="*/ 21600 w 43200"/>
                                <a:gd name="T5" fmla="*/ 21600 h 25239"/>
                              </a:gdLst>
                              <a:ahLst/>
                              <a:cxnLst>
                                <a:cxn ang="0">
                                  <a:pos x="T0" y="T1"/>
                                </a:cxn>
                                <a:cxn ang="0">
                                  <a:pos x="T2" y="T3"/>
                                </a:cxn>
                                <a:cxn ang="0">
                                  <a:pos x="T4" y="T5"/>
                                </a:cxn>
                              </a:cxnLst>
                              <a:rect l="0" t="0" r="r" b="b"/>
                              <a:pathLst>
                                <a:path w="43200" h="25239" fill="none"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path>
                                <a:path w="43200" h="25239" stroke="0" extrusionOk="0">
                                  <a:moveTo>
                                    <a:pt x="276" y="25046"/>
                                  </a:moveTo>
                                  <a:cubicBezTo>
                                    <a:pt x="92" y="23906"/>
                                    <a:pt x="0" y="22754"/>
                                    <a:pt x="0" y="21600"/>
                                  </a:cubicBezTo>
                                  <a:cubicBezTo>
                                    <a:pt x="0" y="9670"/>
                                    <a:pt x="9670" y="0"/>
                                    <a:pt x="21600" y="0"/>
                                  </a:cubicBezTo>
                                  <a:cubicBezTo>
                                    <a:pt x="33529" y="0"/>
                                    <a:pt x="43200" y="9670"/>
                                    <a:pt x="43200" y="21600"/>
                                  </a:cubicBezTo>
                                  <a:cubicBezTo>
                                    <a:pt x="43200" y="22819"/>
                                    <a:pt x="43096" y="24036"/>
                                    <a:pt x="42891" y="25239"/>
                                  </a:cubicBezTo>
                                  <a:lnTo>
                                    <a:pt x="2160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Line 242"/>
                          <wps:cNvCnPr/>
                          <wps:spPr bwMode="auto">
                            <a:xfrm>
                              <a:off x="3698" y="11392"/>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243"/>
                          <wps:cNvCnPr/>
                          <wps:spPr bwMode="auto">
                            <a:xfrm>
                              <a:off x="3470" y="10825"/>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4" name="Group 244"/>
                        <wpg:cNvGrpSpPr>
                          <a:grpSpLocks/>
                        </wpg:cNvGrpSpPr>
                        <wpg:grpSpPr bwMode="auto">
                          <a:xfrm>
                            <a:off x="6648" y="7023"/>
                            <a:ext cx="2793" cy="570"/>
                            <a:chOff x="6648" y="6705"/>
                            <a:chExt cx="2793" cy="570"/>
                          </a:xfrm>
                        </wpg:grpSpPr>
                        <wps:wsp>
                          <wps:cNvPr id="45" name="AutoShape 245"/>
                          <wps:cNvSpPr>
                            <a:spLocks noChangeArrowheads="1"/>
                          </wps:cNvSpPr>
                          <wps:spPr bwMode="auto">
                            <a:xfrm>
                              <a:off x="6675" y="7101"/>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6" name="Line 246"/>
                          <wps:cNvCnPr/>
                          <wps:spPr bwMode="auto">
                            <a:xfrm>
                              <a:off x="6705" y="716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247"/>
                          <wps:cNvSpPr>
                            <a:spLocks noChangeArrowheads="1"/>
                          </wps:cNvSpPr>
                          <wps:spPr bwMode="auto">
                            <a:xfrm>
                              <a:off x="8043" y="7095"/>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8" name="Line 248"/>
                          <wps:cNvCnPr/>
                          <wps:spPr bwMode="auto">
                            <a:xfrm>
                              <a:off x="8073" y="716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Rectangle 249"/>
                          <wps:cNvSpPr>
                            <a:spLocks noChangeArrowheads="1"/>
                          </wps:cNvSpPr>
                          <wps:spPr bwMode="auto">
                            <a:xfrm>
                              <a:off x="7788" y="6705"/>
                              <a:ext cx="114"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 name="Line 250"/>
                          <wps:cNvCnPr/>
                          <wps:spPr bwMode="auto">
                            <a:xfrm flipH="1">
                              <a:off x="7902" y="6990"/>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251"/>
                          <wps:cNvCnPr/>
                          <wps:spPr bwMode="auto">
                            <a:xfrm flipH="1">
                              <a:off x="7902" y="6876"/>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252"/>
                          <wps:cNvCnPr/>
                          <wps:spPr bwMode="auto">
                            <a:xfrm>
                              <a:off x="6648" y="6705"/>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Line 253"/>
                          <wps:cNvCnPr/>
                          <wps:spPr bwMode="auto">
                            <a:xfrm>
                              <a:off x="6648" y="6705"/>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Line 254"/>
                          <wps:cNvCnPr/>
                          <wps:spPr bwMode="auto">
                            <a:xfrm>
                              <a:off x="6648" y="7161"/>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255"/>
                          <wps:cNvCnPr/>
                          <wps:spPr bwMode="auto">
                            <a:xfrm>
                              <a:off x="8130" y="6705"/>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Line 256"/>
                          <wps:cNvCnPr/>
                          <wps:spPr bwMode="auto">
                            <a:xfrm>
                              <a:off x="8130" y="6990"/>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 name="Group 257"/>
                        <wpg:cNvGrpSpPr>
                          <a:grpSpLocks/>
                        </wpg:cNvGrpSpPr>
                        <wpg:grpSpPr bwMode="auto">
                          <a:xfrm>
                            <a:off x="6648" y="8106"/>
                            <a:ext cx="2793" cy="570"/>
                            <a:chOff x="6648" y="6705"/>
                            <a:chExt cx="2793" cy="570"/>
                          </a:xfrm>
                        </wpg:grpSpPr>
                        <wps:wsp>
                          <wps:cNvPr id="58" name="AutoShape 258"/>
                          <wps:cNvSpPr>
                            <a:spLocks noChangeArrowheads="1"/>
                          </wps:cNvSpPr>
                          <wps:spPr bwMode="auto">
                            <a:xfrm>
                              <a:off x="6675" y="7101"/>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59" name="Line 259"/>
                          <wps:cNvCnPr/>
                          <wps:spPr bwMode="auto">
                            <a:xfrm>
                              <a:off x="6705" y="716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AutoShape 260"/>
                          <wps:cNvSpPr>
                            <a:spLocks noChangeArrowheads="1"/>
                          </wps:cNvSpPr>
                          <wps:spPr bwMode="auto">
                            <a:xfrm>
                              <a:off x="8043" y="7095"/>
                              <a:ext cx="57" cy="57"/>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1" name="Line 261"/>
                          <wps:cNvCnPr/>
                          <wps:spPr bwMode="auto">
                            <a:xfrm>
                              <a:off x="8073" y="7161"/>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262"/>
                          <wps:cNvSpPr>
                            <a:spLocks noChangeArrowheads="1"/>
                          </wps:cNvSpPr>
                          <wps:spPr bwMode="auto">
                            <a:xfrm>
                              <a:off x="7788" y="6705"/>
                              <a:ext cx="114"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 name="Line 263"/>
                          <wps:cNvCnPr/>
                          <wps:spPr bwMode="auto">
                            <a:xfrm flipH="1">
                              <a:off x="7902" y="6990"/>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Line 264"/>
                          <wps:cNvCnPr/>
                          <wps:spPr bwMode="auto">
                            <a:xfrm flipH="1">
                              <a:off x="7902" y="6876"/>
                              <a:ext cx="153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Line 265"/>
                          <wps:cNvCnPr/>
                          <wps:spPr bwMode="auto">
                            <a:xfrm>
                              <a:off x="6648" y="6705"/>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266"/>
                          <wps:cNvCnPr/>
                          <wps:spPr bwMode="auto">
                            <a:xfrm>
                              <a:off x="6648" y="6705"/>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Line 267"/>
                          <wps:cNvCnPr/>
                          <wps:spPr bwMode="auto">
                            <a:xfrm>
                              <a:off x="6648" y="7161"/>
                              <a:ext cx="1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268"/>
                          <wps:cNvCnPr/>
                          <wps:spPr bwMode="auto">
                            <a:xfrm>
                              <a:off x="8130" y="6705"/>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269"/>
                          <wps:cNvCnPr/>
                          <wps:spPr bwMode="auto">
                            <a:xfrm>
                              <a:off x="8130" y="6990"/>
                              <a:ext cx="0"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 name="AutoShape 270"/>
                        <wps:cNvCnPr>
                          <a:cxnSpLocks noChangeShapeType="1"/>
                        </wps:cNvCnPr>
                        <wps:spPr bwMode="auto">
                          <a:xfrm flipH="1">
                            <a:off x="6306" y="7593"/>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AutoShape 271"/>
                        <wps:cNvCnPr>
                          <a:cxnSpLocks noChangeShapeType="1"/>
                        </wps:cNvCnPr>
                        <wps:spPr bwMode="auto">
                          <a:xfrm>
                            <a:off x="6306" y="7593"/>
                            <a:ext cx="0" cy="13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AutoShape 272"/>
                        <wps:cNvCnPr>
                          <a:cxnSpLocks noChangeShapeType="1"/>
                        </wps:cNvCnPr>
                        <wps:spPr bwMode="auto">
                          <a:xfrm flipH="1">
                            <a:off x="6306" y="8676"/>
                            <a:ext cx="399" cy="0"/>
                          </a:xfrm>
                          <a:prstGeom prst="straightConnector1">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76" name="AutoShape 273"/>
                        <wps:cNvCnPr>
                          <a:cxnSpLocks noChangeShapeType="1"/>
                        </wps:cNvCnPr>
                        <wps:spPr bwMode="auto">
                          <a:xfrm>
                            <a:off x="8073" y="7536"/>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 name="AutoShape 274"/>
                        <wps:cNvCnPr>
                          <a:cxnSpLocks noChangeShapeType="1"/>
                        </wps:cNvCnPr>
                        <wps:spPr bwMode="auto">
                          <a:xfrm flipH="1">
                            <a:off x="6420" y="7707"/>
                            <a:ext cx="16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275"/>
                        <wps:cNvCnPr>
                          <a:cxnSpLocks noChangeShapeType="1"/>
                        </wps:cNvCnPr>
                        <wps:spPr bwMode="auto">
                          <a:xfrm>
                            <a:off x="6420" y="7707"/>
                            <a:ext cx="0" cy="1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AutoShape 276"/>
                        <wps:cNvCnPr>
                          <a:cxnSpLocks noChangeShapeType="1"/>
                        </wps:cNvCnPr>
                        <wps:spPr bwMode="auto">
                          <a:xfrm>
                            <a:off x="8073" y="8676"/>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AutoShape 277"/>
                        <wps:cNvCnPr>
                          <a:cxnSpLocks noChangeShapeType="1"/>
                        </wps:cNvCnPr>
                        <wps:spPr bwMode="auto">
                          <a:xfrm flipH="1">
                            <a:off x="6420" y="8961"/>
                            <a:ext cx="1653" cy="0"/>
                          </a:xfrm>
                          <a:prstGeom prst="straightConnector1">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81" name="AutoShape 278"/>
                        <wps:cNvSpPr>
                          <a:spLocks noChangeArrowheads="1"/>
                        </wps:cNvSpPr>
                        <wps:spPr bwMode="auto">
                          <a:xfrm>
                            <a:off x="9441" y="7137"/>
                            <a:ext cx="57" cy="228"/>
                          </a:xfrm>
                          <a:prstGeom prst="roundRect">
                            <a:avLst>
                              <a:gd name="adj" fmla="val 16667"/>
                            </a:avLst>
                          </a:prstGeom>
                          <a:solidFill>
                            <a:schemeClr val="tx1">
                              <a:lumMod val="50000"/>
                              <a:lumOff val="50000"/>
                            </a:schemeClr>
                          </a:solidFill>
                          <a:ln w="9525">
                            <a:solidFill>
                              <a:srgbClr val="000000"/>
                            </a:solidFill>
                            <a:round/>
                            <a:headEnd/>
                            <a:tailEnd/>
                          </a:ln>
                        </wps:spPr>
                        <wps:bodyPr rot="0" vert="horz" wrap="square" lIns="91440" tIns="45720" rIns="91440" bIns="45720" anchor="t" anchorCtr="0" upright="1">
                          <a:noAutofit/>
                        </wps:bodyPr>
                      </wps:wsp>
                      <wps:wsp>
                        <wps:cNvPr id="82" name="AutoShape 279"/>
                        <wps:cNvSpPr>
                          <a:spLocks noChangeArrowheads="1"/>
                        </wps:cNvSpPr>
                        <wps:spPr bwMode="auto">
                          <a:xfrm>
                            <a:off x="9441" y="8220"/>
                            <a:ext cx="57" cy="228"/>
                          </a:xfrm>
                          <a:prstGeom prst="roundRect">
                            <a:avLst>
                              <a:gd name="adj" fmla="val 16667"/>
                            </a:avLst>
                          </a:prstGeom>
                          <a:solidFill>
                            <a:schemeClr val="tx1">
                              <a:lumMod val="50000"/>
                              <a:lumOff val="50000"/>
                            </a:schemeClr>
                          </a:solidFill>
                          <a:ln w="9525">
                            <a:solidFill>
                              <a:srgbClr val="000000"/>
                            </a:solidFill>
                            <a:round/>
                            <a:headEnd/>
                            <a:tailEnd/>
                          </a:ln>
                        </wps:spPr>
                        <wps:bodyPr rot="0" vert="horz" wrap="square" lIns="91440" tIns="45720" rIns="91440" bIns="45720" anchor="t" anchorCtr="0" upright="1">
                          <a:noAutofit/>
                        </wps:bodyPr>
                      </wps:wsp>
                      <wps:wsp>
                        <wps:cNvPr id="84" name="AutoShape 280"/>
                        <wps:cNvCnPr>
                          <a:cxnSpLocks noChangeShapeType="1"/>
                        </wps:cNvCnPr>
                        <wps:spPr bwMode="auto">
                          <a:xfrm flipH="1">
                            <a:off x="6306" y="8961"/>
                            <a:ext cx="114" cy="0"/>
                          </a:xfrm>
                          <a:prstGeom prst="straightConnector1">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85" name="AutoShape 281"/>
                        <wps:cNvCnPr>
                          <a:cxnSpLocks noChangeShapeType="1"/>
                        </wps:cNvCnPr>
                        <wps:spPr bwMode="auto">
                          <a:xfrm>
                            <a:off x="6306" y="8961"/>
                            <a:ext cx="0" cy="6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4" o:spid="_x0000_s1026" style="position:absolute;margin-left:2.8pt;margin-top:9.1pt;width:159.6pt;height:139.65pt;z-index:-251575296" coordorigin="6306,7023" coordsize="3192,2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">
                <v:group id="Group 235" o:spid="_x0000_s1027" style="position:absolute;left:6732;top:8934;width:456;height:1308;rotation:90" coordorigin="3470,10369" coordsize="456,1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TUEx8QAAADbAAAA&#10;DwAAAAAAAAAAAAAAAACqAgAAZHJzL2Rvd25yZXYueG1sUEsFBgAAAAAEAAQA+gAAAJsDAAAAAA==&#10;">
                  <v:line id="Line 236" o:spid="_x0000_s1028" style="position:absolute;visibility:visible;mso-wrap-style:square" from="3470,10939" to="3926,10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qB8UAAADbAAAADwAAAGRycy9kb3ducmV2LnhtbESPQWvCQBSE74L/YXlCb7qxQijRVUQp&#10;aA+lWkGPz+wziWbfht1tkv77bqHQ4zAz3zCLVW9q0ZLzlWUF00kCgji3uuJCwenzdfwCwgdkjbVl&#10;UvBNHlbL4WCBmbYdH6g9hkJECPsMFZQhNJmUPi/JoJ/Yhjh6N+sMhihdIbXDLsJNLZ+TJJUGK44L&#10;JTa0KSl/HL+Mgvf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FqB8UAAADbAAAADwAAAAAAAAAA&#10;AAAAAAChAgAAZHJzL2Rvd25yZXYueG1sUEsFBgAAAAAEAAQA+QAAAJMDAAAAAA==&#10;"/>
                  <v:shape id="AutoShape 237" o:spid="_x0000_s1029" type="#_x0000_t5" style="position:absolute;left:3641;top:10711;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zbM8YA&#10;AADbAAAADwAAAGRycy9kb3ducmV2LnhtbESPT2sCMRTE70K/Q3gFL0WzVay6GkUEQbGU+ufi7bl5&#10;3V3cvCxJ1O23b4SCx2FmfsNM542pxI2cLy0reO8mIIgzq0vOFRwPq84IhA/IGivLpOCXPMxnL60p&#10;ptreeUe3fchFhLBPUUERQp1K6bOCDPqurYmj92OdwRCly6V2eI9wU8leknxIgyXHhQJrWhaUXfZX&#10;o+BzfNgmA7cYDL9O1fduczq/2YtTqv3aLCYgAjXhGf5vr7WC/hAeX+IP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zbM8YAAADbAAAADwAAAAAAAAAAAAAAAACYAgAAZHJz&#10;L2Rvd25yZXYueG1sUEsFBgAAAAAEAAQA9QAAAIsDAAAAAA==&#10;"/>
                  <v:line id="Line 238" o:spid="_x0000_s1030" style="position:absolute;visibility:visible;mso-wrap-style:square" from="3470,10537" to="3470,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Jb7sIAAADbAAAADwAAAGRycy9kb3ducmV2LnhtbERPy2rCQBTdF/oPwy10VydWCBIdRSwF&#10;7ULqA3R5zVyTaOZOmJkm8e87C8Hl4byn897UoiXnK8sKhoMEBHFudcWFgsP++2MMwgdkjbVlUnAn&#10;D/PZ68sUM2073lK7C4WIIewzVFCG0GRS+rwkg35gG+LIXawzGCJ0hdQOuxhuavmZJKk0WHFsKLGh&#10;ZUn5bfdnFGxGv2m7WP+s+uM6Pedf2/Pp2jml3t/6xQREoD48xQ/3SisYxbH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Jb7sIAAADbAAAADwAAAAAAAAAAAAAA&#10;AAChAgAAZHJzL2Rvd25yZXYueG1sUEsFBgAAAAAEAAQA+QAAAJADAAAAAA==&#10;"/>
                  <v:line id="Line 239" o:spid="_x0000_s1031" style="position:absolute;visibility:visible;mso-wrap-style:square" from="3926,10594" to="3926,11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7+dcYAAADbAAAADwAAAGRycy9kb3ducmV2LnhtbESPT2vCQBTE74LfYXlCb7qxQqipq4il&#10;oD2U+gfa4zP7mkSzb8PuNkm/fbcgeBxm5jfMYtWbWrTkfGVZwXSSgCDOra64UHA6vo6fQPiArLG2&#10;TAp+ycNqORwsMNO24z21h1CICGGfoYIyhCaT0uclGfQT2xBH79s6gyFKV0jtsItwU8vHJEmlwYrj&#10;QokNbUrKr4cfo+B99pG2693btv/cpef8ZX/+unROqYdRv34GEagP9/CtvdUKZn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u/nXGAAAA2wAAAA8AAAAAAAAA&#10;AAAAAAAAoQIAAGRycy9kb3ducmV2LnhtbFBLBQYAAAAABAAEAPkAAACUAwAAAAA=&#10;"/>
                  <v:shape id="Arc 240" o:spid="_x0000_s1032" style="position:absolute;left:3473;top:10369;width:453;height:230;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Lyk8AA&#10;AADbAAAADwAAAGRycy9kb3ducmV2LnhtbERPy4rCMBTdC/MP4Q7MTtORIlKNIjLCLAbFB+Ly2lzb&#10;YnMTkozWvzcLweXhvKfzzrTiRj40lhV8DzIQxKXVDVcKDvtVfwwiRGSNrWVS8KAA89lHb4qFtnfe&#10;0m0XK5FCOBSooI7RFVKGsiaDYWAdceIu1huMCfpKao/3FG5aOcyykTTYcGqo0dGypvK6+zcKxtc/&#10;U673m7NzuT+6n/zkLz5X6uuzW0xAROriW/xy/2oFeVqfvqQf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Lyk8AAAADbAAAADwAAAAAAAAAAAAAAAACYAgAAZHJzL2Rvd25y&#10;ZXYueG1sUEsFBgAAAAAEAAQA9QAAAIUDA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shape id="Arc 241" o:spid="_x0000_s1033" style="position:absolute;left:3470;top:11164;width:453;height:230;flip:y;visibility:visible;mso-wrap-style:square;v-text-anchor:top" coordsize="43200,25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2ZP8UA&#10;AADbAAAADwAAAGRycy9kb3ducmV2LnhtbESPQWvCQBCF7wX/wzJCb80mJVSJWUXEgodeqiJ4G7Nj&#10;EszOht01pv313UKhx8eb97155Wo0nRjI+daygixJQRBXVrdcKzge3l/mIHxA1thZJgVf5GG1nDyV&#10;WGj74E8a9qEWEcK+QAVNCH0hpa8aMugT2xNH72qdwRClq6V2+Ihw08nXNH2TBluODQ32tGmouu3v&#10;Jr4x+96e7/XFtR89nobDenebYa7U83RcL0AEGsP/8V96pxXkGfxuiQC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Zk/xQAAANsAAAAPAAAAAAAAAAAAAAAAAJgCAABkcnMv&#10;ZG93bnJldi54bWxQSwUGAAAAAAQABAD1AAAAigMAAAAA&#10;" path="m276,25046nfc92,23906,,22754,,21600,,9670,9670,,21600,,33529,,43200,9670,43200,21600v,1219,-104,2436,-309,3639em276,25046nsc92,23906,,22754,,21600,,9670,9670,,21600,,33529,,43200,9670,43200,21600v,1219,-104,2436,-309,3639l21600,21600,276,25046xe" filled="f">
                    <v:path arrowok="t" o:extrusionok="f" o:connecttype="custom" o:connectlocs="3,228;450,230;227,197" o:connectangles="0,0,0"/>
                  </v:shape>
                  <v:line id="Line 242" o:spid="_x0000_s1034" style="position:absolute;visibility:visible;mso-wrap-style:square" from="3698,11392" to="3698,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wfecYAAADbAAAADwAAAGRycy9kb3ducmV2LnhtbESPQWvCQBSE7wX/w/IEb3VTL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MH3nGAAAA2wAAAA8AAAAAAAAA&#10;AAAAAAAAoQIAAGRycy9kb3ducmV2LnhtbFBLBQYAAAAABAAEAPkAAACUAwAAAAA=&#10;"/>
                  <v:line id="Line 243" o:spid="_x0000_s1035" style="position:absolute;visibility:visible;mso-wrap-style:square" from="3470,10825" to="3926,10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group>
                <v:group id="Group 244" o:spid="_x0000_s1036" style="position:absolute;left:6648;top:7023;width:2793;height:570" coordorigin="6648,6705" coordsize="2793,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AutoShape 245" o:spid="_x0000_s1037" type="#_x0000_t5" style="position:absolute;left:6675;top:71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3u8IA&#10;AADbAAAADwAAAGRycy9kb3ducmV2LnhtbESP0YrCMBRE34X9h3AXfNPURa10jbIsCIL6YPUDLs3d&#10;ttjchCZrq19vBMHHYWbOMMt1bxpxpdbXlhVMxgkI4sLqmksF59NmtADhA7LGxjIpuJGH9epjsMRM&#10;246PdM1DKSKEfYYKqhBcJqUvKjLox9YRR+/PtgZDlG0pdYtdhJtGfiXJXBqsOS5U6Oi3ouKS/xsF&#10;eUgP+86d5TZ1m/nNd6m/Jzulhp/9zzeIQH14h1/trVYwncHzS/w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De7wgAAANsAAAAPAAAAAAAAAAAAAAAAAJgCAABkcnMvZG93&#10;bnJldi54bWxQSwUGAAAAAAQABAD1AAAAhwMAAAAA&#10;" fillcolor="black"/>
                  <v:line id="Line 246" o:spid="_x0000_s1038" style="position:absolute;visibility:visible;mso-wrap-style:square" from="6705,7161" to="6705,7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shape id="AutoShape 247" o:spid="_x0000_s1039" type="#_x0000_t5" style="position:absolute;left:8043;top:709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MV8MA&#10;AADbAAAADwAAAGRycy9kb3ducmV2LnhtbESPzWrDMBCE74W8g9hAb42cUuLiRgmhYDA0OdTJAyzW&#10;xjaxVsJS/dOnrwKBHoeZ+YbZ7ifTiYF631pWsF4lIIgrq1uuFVzO+cs7CB+QNXaWScFMHva7xdMW&#10;M21H/qahDLWIEPYZKmhCcJmUvmrIoF9ZRxy9q+0Nhij7Wuoexwg3nXxNko002HJcaNDRZ0PVrfwx&#10;CsqQno6ju8gidflm9mPqf5MvpZ6X0+EDRKAp/Icf7UIreEvh/iX+A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IMV8MAAADbAAAADwAAAAAAAAAAAAAAAACYAgAAZHJzL2Rv&#10;d25yZXYueG1sUEsFBgAAAAAEAAQA9QAAAIgDAAAAAA==&#10;" fillcolor="black"/>
                  <v:line id="Line 248" o:spid="_x0000_s1040" style="position:absolute;visibility:visible;mso-wrap-style:square" from="8073,7161" to="8073,7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Qok8IAAADbAAAADwAAAGRycy9kb3ducmV2LnhtbERPz2vCMBS+D/wfwhN2m6nbKK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Qok8IAAADbAAAADwAAAAAAAAAAAAAA&#10;AAChAgAAZHJzL2Rvd25yZXYueG1sUEsFBgAAAAAEAAQA+QAAAJADAAAAAA==&#10;"/>
                  <v:rect id="Rectangle 249" o:spid="_x0000_s1041" style="position:absolute;left:7788;top:6705;width:1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LHsQA&#10;AADbAAAADwAAAGRycy9kb3ducmV2LnhtbESPQWvCQBSE7wX/w/KE3pqNVko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myx7EAAAA2wAAAA8AAAAAAAAAAAAAAAAAmAIAAGRycy9k&#10;b3ducmV2LnhtbFBLBQYAAAAABAAEAPUAAACJAwAAAAA=&#10;"/>
                  <v:line id="Line 250" o:spid="_x0000_s1042" style="position:absolute;flip:x;visibility:visible;mso-wrap-style:square" from="7902,6990" to="9441,6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mbo8MAAADbAAAADwAAAGRycy9kb3ducmV2LnhtbERPy2oCMRTdF/oP4Ra6KZppsWJHo4hQ&#10;cOHGByPdXSe3k2EmN2OS6vj3ZiF0eTjv2aK3rbiQD7VjBe/DDARx6XTNlYLD/nswAREissbWMSm4&#10;UYDF/Plphrl2V97SZRcrkUI45KjAxNjlUobSkMUwdB1x4n6dtxgT9JXUHq8p3LbyI8vG0mLNqcFg&#10;RytDZbP7swrkZPN29svTqCma4/HLFGXR/WyUen3pl1MQkfr4L36411rBZ1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m6PDAAAA2wAAAA8AAAAAAAAAAAAA&#10;AAAAoQIAAGRycy9kb3ducmV2LnhtbFBLBQYAAAAABAAEAPkAAACRAwAAAAA=&#10;"/>
                  <v:line id="Line 251" o:spid="_x0000_s1043" style="position:absolute;flip:x;visibility:visible;mso-wrap-style:square" from="7902,6876" to="9441,6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U+OMUAAADbAAAADwAAAGRycy9kb3ducmV2LnhtbESPQWsCMRSE74L/IbxCL6VmLW3R1Sgi&#10;CD140ZYVb8/N62bZzcuapLr996ZQ8DjMzDfMfNnbVlzIh9qxgvEoA0FcOl1zpeDrc/M8AREissbW&#10;MSn4pQDLxXAwx1y7K+/oso+VSBAOOSowMXa5lKE0ZDGMXEecvG/nLcYkfSW1x2uC21a+ZNm7tFhz&#10;WjDY0dpQ2ex/rAI52T6d/er02hTN4TA1RVl0x61Sjw/9agYiUh/v4f/2h1bwN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U+OMUAAADbAAAADwAAAAAAAAAA&#10;AAAAAAChAgAAZHJzL2Rvd25yZXYueG1sUEsFBgAAAAAEAAQA+QAAAJMDAAAAAA==&#10;"/>
                  <v:line id="Line 252" o:spid="_x0000_s1044" style="position:absolute;visibility:visible;mso-wrap-style:square" from="6648,6705" to="8130,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line id="Line 253" o:spid="_x0000_s1045" style="position:absolute;visibility:visible;mso-wrap-style:square" from="6648,6705" to="6648,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254" o:spid="_x0000_s1046" style="position:absolute;visibility:visible;mso-wrap-style:square" from="6648,7161" to="8130,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255" o:spid="_x0000_s1047" style="position:absolute;visibility:visible;mso-wrap-style:square" from="8130,6705" to="8130,6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wR0MYAAADbAAAADwAAAGRycy9kb3ducmV2LnhtbESPT2vCQBTE7wW/w/KE3urGFoO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8EdDGAAAA2wAAAA8AAAAAAAAA&#10;AAAAAAAAoQIAAGRycy9kb3ducmV2LnhtbFBLBQYAAAAABAAEAPkAAACUAwAAAAA=&#10;"/>
                  <v:line id="Line 256" o:spid="_x0000_s1048" style="position:absolute;visibility:visible;mso-wrap-style:square" from="8130,6990" to="8130,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6Pp8YAAADbAAAADwAAAGRycy9kb3ducmV2LnhtbESPT2vCQBTE74V+h+UJvdWNLQ0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uj6fGAAAA2wAAAA8AAAAAAAAA&#10;AAAAAAAAoQIAAGRycy9kb3ducmV2LnhtbFBLBQYAAAAABAAEAPkAAACUAwAAAAA=&#10;"/>
                </v:group>
                <v:group id="Group 257" o:spid="_x0000_s1049" style="position:absolute;left:6648;top:8106;width:2793;height:570" coordorigin="6648,6705" coordsize="2793,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AutoShape 258" o:spid="_x0000_s1050" type="#_x0000_t5" style="position:absolute;left:6675;top:71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O+MAA&#10;AADbAAAADwAAAGRycy9kb3ducmV2LnhtbERP3WrCMBS+H+wdwhG8m6nC2tE1FRkIwvRinQ9waM7a&#10;YnMSmmhbn95cCLv8+P6L7WR6caPBd5YVrFcJCOLa6o4bBeff/dsHCB+QNfaWScFMHrbl60uBubYj&#10;/9CtCo2IIexzVNCG4HIpfd2SQb+yjjhyf3YwGCIcGqkHHGO46eUmSVJpsOPY0KKjr5bqS3U1CqqQ&#10;nY6jO8tD5vbp7MfM35NvpZaLafcJItAU/sVP90EreI9j45f4A2T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QO+MAAAADbAAAADwAAAAAAAAAAAAAAAACYAgAAZHJzL2Rvd25y&#10;ZXYueG1sUEsFBgAAAAAEAAQA9QAAAIUDAAAAAA==&#10;" fillcolor="black"/>
                  <v:line id="Line 259" o:spid="_x0000_s1051" style="position:absolute;visibility:visible;mso-wrap-style:square" from="6705,7161" to="6705,7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shape id="AutoShape 260" o:spid="_x0000_s1052" type="#_x0000_t5" style="position:absolute;left:8043;top:709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7IQ8AA&#10;AADbAAAADwAAAGRycy9kb3ducmV2LnhtbERPS2rDMBDdF3oHMYXsarld2MGJYkLAEGi7qOMDDNbU&#10;MrVGwlJjp6ePFoUuH++/r1c7iSvNYXSs4CXLQRD3To88KOguzfMWRIjIGifHpOBGAerD48MeK+0W&#10;/qRrGweRQjhUqMDE6CspQ2/IYsicJ07cl5stxgTnQeoZlxRuJ/ma54W0OHJqMOjpZKj/bn+sgjaW&#10;H++L7+S59E1xC0sZfvM3pTZP63EHItIa/8V/7rNWUKT16Uv6AfJw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k7IQ8AAAADbAAAADwAAAAAAAAAAAAAAAACYAgAAZHJzL2Rvd25y&#10;ZXYueG1sUEsFBgAAAAAEAAQA9QAAAIUDAAAAAA==&#10;" fillcolor="black"/>
                  <v:line id="Line 261" o:spid="_x0000_s1053" style="position:absolute;visibility:visible;mso-wrap-style:square" from="8073,7161" to="8073,7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rect id="Rectangle 262" o:spid="_x0000_s1054" style="position:absolute;left:7788;top:6705;width:1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line id="Line 263" o:spid="_x0000_s1055" style="position:absolute;flip:x;visibility:visible;mso-wrap-style:square" from="7902,6990" to="9441,6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fPacUAAADbAAAADwAAAGRycy9kb3ducmV2LnhtbESPQWsCMRSE7wX/Q3hCL0WztkV0NYoI&#10;Qg9easuKt+fmuVl287ImqW7/fVMo9DjMzDfMct3bVtzIh9qxgsk4A0FcOl1zpeDzYzeagQgRWWPr&#10;mBR8U4D1avCwxFy7O7/T7RArkSAcclRgYuxyKUNpyGIYu444eRfnLcYkfSW1x3uC21Y+Z9lUWqw5&#10;LRjsaGuobA5fVoGc7Z+ufnN+bYrmeJyboiy6016px2G/WYCI1Mf/8F/7TSuYvsD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fPacUAAADbAAAADwAAAAAAAAAA&#10;AAAAAAChAgAAZHJzL2Rvd25yZXYueG1sUEsFBgAAAAAEAAQA+QAAAJMDAAAAAA==&#10;"/>
                  <v:line id="Line 264" o:spid="_x0000_s1056" style="position:absolute;flip:x;visibility:visible;mso-wrap-style:square" from="7902,6876" to="9441,6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s8cUAAADbAAAADwAAAGRycy9kb3ducmV2LnhtbESPQWsCMRSE70L/Q3gFL1KzlrLY1Sgi&#10;FHrwUltWentuXjfLbl62SarrvzdCweMwM98wy/VgO3EiHxrHCmbTDARx5XTDtYKvz7enOYgQkTV2&#10;jknBhQKsVw+jJRbanfmDTvtYiwThUKACE2NfSBkqQxbD1PXEyftx3mJM0tdSezwnuO3kc5bl0mLD&#10;acFgT1tDVbv/swrkfDf59ZvjS1u2h8OrKauy/94pNX4cNgsQkYZ4D/+337WCPIfbl/Q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s8cUAAADbAAAADwAAAAAAAAAA&#10;AAAAAAChAgAAZHJzL2Rvd25yZXYueG1sUEsFBgAAAAAEAAQA+QAAAJMDAAAAAA==&#10;"/>
                  <v:line id="Line 265" o:spid="_x0000_s1057" style="position:absolute;visibility:visible;mso-wrap-style:square" from="6648,6705" to="8130,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ggcYAAADbAAAADwAAAGRycy9kb3ducmV2LnhtbESPT2vCQBTE74V+h+UJvdWNLaQSXUVa&#10;Cuqh1D+gx2f2mcRm34bdNUm/vSsUehxm5jfMdN6bWrTkfGVZwWiYgCDOra64ULDffT6PQfiArLG2&#10;TAp+ycN89vgwxUzbjjfUbkMhIoR9hgrKEJpMSp+XZNAPbUMcvbN1BkOUrpDaYRfhppYvSZJKgxXH&#10;hRIbei8p/9lejYKv1++0XazWy/6wSk/5x+Z0vHROqadBv5iACNSH//Bfe6kVpG9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O4IHGAAAA2wAAAA8AAAAAAAAA&#10;AAAAAAAAoQIAAGRycy9kb3ducmV2LnhtbFBLBQYAAAAABAAEAPkAAACUAwAAAAA=&#10;"/>
                  <v:line id="Line 266" o:spid="_x0000_s1058" style="position:absolute;visibility:visible;mso-wrap-style:square" from="6648,6705" to="6648,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v:line id="Line 267" o:spid="_x0000_s1059" style="position:absolute;visibility:visible;mso-wrap-style:square" from="6648,7161" to="8130,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268" o:spid="_x0000_s1060" style="position:absolute;visibility:visible;mso-wrap-style:square" from="8130,6705" to="8130,6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line id="Line 269" o:spid="_x0000_s1061" style="position:absolute;visibility:visible;mso-wrap-style:square" from="8130,6990" to="8130,7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Ls8YAAADbAAAADwAAAGRycy9kb3ducmV2LnhtbESPQWvCQBSE7wX/w/IKvdWNFlJJXUVa&#10;BPUg1Rba4zP7mqRm34bdNYn/3hUEj8PMfMNM572pRUvOV5YVjIYJCOLc6ooLBd9fy+cJCB+QNdaW&#10;ScGZPMxng4cpZtp2vKN2HwoRIewzVFCG0GRS+rwkg35oG+Lo/VlnMETpCqkddhFuajlOklQarDgu&#10;lNjQe0n5cX8yCrYvn2m7WG9W/c86PeQfu8Pvf+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7PGAAAA2wAAAA8AAAAAAAAA&#10;AAAAAAAAoQIAAGRycy9kb3ducmV2LnhtbFBLBQYAAAAABAAEAPkAAACUAwAAAAA=&#10;"/>
                </v:group>
                <v:shape id="AutoShape 270" o:spid="_x0000_s1062" type="#_x0000_t32" style="position:absolute;left:6306;top:7593;width:39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kGsMAAADbAAAADwAAAGRycy9kb3ducmV2LnhtbESPQYvCMBSE7wv+h/AEL8ua1sMqXaPI&#10;wsLiQVB78PhInm2xealJttZ/b4QFj8PMfMMs14NtRU8+NI4V5NMMBLF2puFKQXn8+ViACBHZYOuY&#10;FNwpwHo1eltiYdyN99QfYiUShEOBCuoYu0LKoGuyGKauI07e2XmLMUlfSePxluC2lbMs+5QWG04L&#10;NXb0XZO+HP6sgmZb7sr+/Rq9Xmzzk8/D8dRqpSbjYfMFItIQX+H/9q9RMJ/B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M5BrDAAAA2wAAAA8AAAAAAAAAAAAA&#10;AAAAoQIAAGRycy9kb3ducmV2LnhtbFBLBQYAAAAABAAEAPkAAACRAwAAAAA=&#10;"/>
                <v:shape id="AutoShape 271" o:spid="_x0000_s1063" type="#_x0000_t32" style="position:absolute;left:6306;top:7593;width:0;height:1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TxasUAAADbAAAADwAAAGRycy9kb3ducmV2LnhtbESPQWsCMRSE7wX/Q3iCl1KzWrRlNcpW&#10;EFTwoG3vz83rJnTzst1E3f77piB4HGbmG2a+7FwtLtQG61nBaJiBIC69tlwp+HhfP72CCBFZY+2Z&#10;FPxSgOWi9zDHXPsrH+hyjJVIEA45KjAxNrmUoTTkMAx9Q5y8L986jEm2ldQtXhPc1XKcZVPp0HJa&#10;MNjQylD5fTw7Bfvt6K04GbvdHX7sfrIu6nP1+KnUoN8VMxCRungP39obreDl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TxasUAAADbAAAADwAAAAAAAAAA&#10;AAAAAAChAgAAZHJzL2Rvd25yZXYueG1sUEsFBgAAAAAEAAQA+QAAAJMDAAAAAA==&#10;"/>
                <v:shape id="AutoShape 272" o:spid="_x0000_s1064" type="#_x0000_t32" style="position:absolute;left:6306;top:8676;width:39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2NvMUAAADbAAAADwAAAGRycy9kb3ducmV2LnhtbESPUUsDMRCE3wX/Q1ihL9LmLGjL2bSI&#10;pVWLIF77A5bLejm8bI5k257+eiMIPg4z8w2zWA2+UyeKqQ1s4GZSgCKug225MXDYb8ZzUEmQLXaB&#10;ycAXJVgtLy8WWNpw5nc6VdKoDOFUogEn0pdap9qRxzQJPXH2PkL0KFnGRtuI5wz3nZ4WxZ322HJe&#10;cNjTo6P6szp6A9e775dXX9n90W22b/bwJLO4FmNGV8PDPSihQf7Df+1na2B2C79f8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2NvMUAAADbAAAADwAAAAAAAAAA&#10;AAAAAAChAgAAZHJzL2Rvd25yZXYueG1sUEsFBgAAAAAEAAQA+QAAAJMDAAAAAA==&#10;">
                  <v:stroke endarrow="oval" endarrowwidth="narrow" endarrowlength="short"/>
                </v:shape>
                <v:shape id="AutoShape 273" o:spid="_x0000_s1065" type="#_x0000_t32" style="position:absolute;left:8073;top:7536;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NS8sUAAADbAAAADwAAAGRycy9kb3ducmV2LnhtbESPQWsCMRSE7wX/Q3hCL6VmFWrL1iir&#10;IFTBg9v2/rp5boKbl3UTdfvvTaHgcZiZb5jZoneNuFAXrGcF41EGgrjy2nKt4Otz/fwGIkRkjY1n&#10;UvBLARbzwcMMc+2vvKdLGWuRIBxyVGBibHMpQ2XIYRj5ljh5B985jEl2tdQdXhPcNXKSZVPp0HJa&#10;MNjSylB1LM9OwW4zXhY/xm62+5PdvayL5lw/fSv1OOyLdxCR+ngP/7c/tIL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NS8sUAAADbAAAADwAAAAAAAAAA&#10;AAAAAAChAgAAZHJzL2Rvd25yZXYueG1sUEsFBgAAAAAEAAQA+QAAAJMDAAAAAA==&#10;"/>
                <v:shape id="AutoShape 274" o:spid="_x0000_s1066" type="#_x0000_t32" style="position:absolute;left:6420;top:7707;width:16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tHgsMAAADbAAAADwAAAGRycy9kb3ducmV2LnhtbESPQYvCMBSE74L/ITzBi6xpPah0jSIL&#10;C4uHBbUHj4/k2Rabl5pka/ffbxYEj8PMfMNsdoNtRU8+NI4V5PMMBLF2puFKQXn+fFuDCBHZYOuY&#10;FPxSgN12PNpgYdyDj9SfYiUShEOBCuoYu0LKoGuyGOauI07e1XmLMUlfSePxkeC2lYssW0qLDaeF&#10;Gjv6qEnfTj9WQXMov8t+do9erw/5xefhfGm1UtPJsH8HEWmIr/Cz/WUUrFbw/yX9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R4LDAAAA2wAAAA8AAAAAAAAAAAAA&#10;AAAAoQIAAGRycy9kb3ducmV2LnhtbFBLBQYAAAAABAAEAPkAAACRAwAAAAA=&#10;"/>
                <v:shape id="AutoShape 275" o:spid="_x0000_s1067" type="#_x0000_t32" style="position:absolute;left:6420;top:7707;width:0;height:1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AutoShape 276" o:spid="_x0000_s1068" type="#_x0000_t32" style="position:absolute;left:8073;top:8676;width:0;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GgMUAAADbAAAADwAAAGRycy9kb3ducmV2LnhtbESPQWsCMRSE7wX/Q3iCl1KzCtV2NcpW&#10;EFTwoG3vz83rJnTzst1E3f77piB4HGbmG2a+7FwtLtQG61nBaJiBIC69tlwp+HhfP72ACBFZY+2Z&#10;FPxSgOWi9zDHXPsrH+hyjJVIEA45KjAxNrmUoTTkMAx9Q5y8L986jEm2ldQtXhPc1XKcZRPp0HJa&#10;MNjQylD5fTw7Bfvt6K04GbvdHX7s/nld1Ofq8VOpQb8rZiAidfEevrU3WsH0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GgMUAAADbAAAADwAAAAAAAAAA&#10;AAAAAAChAgAAZHJzL2Rvd25yZXYueG1sUEsFBgAAAAAEAAQA+QAAAJMDAAAAAA==&#10;"/>
                <v:shape id="AutoShape 277" o:spid="_x0000_s1069" type="#_x0000_t32" style="position:absolute;left:6420;top:8961;width:165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9eA8IAAADbAAAADwAAAGRycy9kb3ducmV2LnhtbERPzUoDMRC+C75DmEIv0mb1oGXbtBSl&#10;VqUgbvsAw2a6WbqZLMm0XX16cxA8fnz/i9XgO3WhmNrABu6nBSjiOtiWGwOH/WYyA5UE2WIXmAx8&#10;U4LV8vZmgaUNV/6iSyWNyiGcSjTgRPpS61Q78pimoSfO3DFEj5JhbLSNeM3hvtMPRfGoPbacGxz2&#10;9OyoPlVnb+Du4+d95yu7P7vN66c9bOUpvogx49GwnoMSGuRf/Od+swZmeX3+kn+AX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9eA8IAAADbAAAADwAAAAAAAAAAAAAA&#10;AAChAgAAZHJzL2Rvd25yZXYueG1sUEsFBgAAAAAEAAQA+QAAAJADAAAAAA==&#10;">
                  <v:stroke endarrow="oval" endarrowwidth="narrow" endarrowlength="short"/>
                </v:shape>
                <v:roundrect id="AutoShape 278" o:spid="_x0000_s1070" style="position:absolute;left:9441;top:7137;width:57;height:2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sN0MIA&#10;AADbAAAADwAAAGRycy9kb3ducmV2LnhtbESPQWsCMRSE70L/Q3gFL6LZbanK1ihFKrTHrnp/3Tw3&#10;SzcvSxLdbX99Iwgeh5n5hlltBtuKC/nQOFaQzzIQxJXTDdcKDvvddAkiRGSNrWNS8EsBNuuH0QoL&#10;7Xr+oksZa5EgHApUYGLsCilDZchimLmOOHkn5y3GJH0ttcc+wW0rn7JsLi02nBYMdrQ1VP2UZ6vA&#10;9u9/FD2Xn4vn09Hmk+7bmxelxo/D2yuISEO8h2/tD61gmcP1S/oB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iw3QwgAAANsAAAAPAAAAAAAAAAAAAAAAAJgCAABkcnMvZG93&#10;bnJldi54bWxQSwUGAAAAAAQABAD1AAAAhwMAAAAA&#10;" fillcolor="gray [1629]"/>
                <v:roundrect id="AutoShape 279" o:spid="_x0000_s1071" style="position:absolute;left:9441;top:8220;width:57;height:2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Tp8IA&#10;AADbAAAADwAAAGRycy9kb3ducmV2LnhtbESPQWsCMRSE70L/Q3gFL6JZFausRimlgh7d1vtz89ws&#10;bl6WJHW3/fWmUOhxmJlvmM2ut424kw+1YwXTSQaCuHS65krB58d+vAIRIrLGxjEp+KYAu+3TYIO5&#10;dh2f6F7ESiQIhxwVmBjbXMpQGrIYJq4lTt7VeYsxSV9J7bFLcNvIWZa9SIs1pwWDLb0ZKm/Fl1Vg&#10;u/cfip6L43J+PdvpqL14s1Bq+Ny/rkFE6uN/+K990ApWM/j9kn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ZOnwgAAANsAAAAPAAAAAAAAAAAAAAAAAJgCAABkcnMvZG93&#10;bnJldi54bWxQSwUGAAAAAAQABAD1AAAAhwMAAAAA&#10;" fillcolor="gray [1629]"/>
                <v:shape id="AutoShape 280" o:spid="_x0000_s1072" type="#_x0000_t32" style="position:absolute;left:6306;top:8961;width:1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RYAMUAAADbAAAADwAAAGRycy9kb3ducmV2LnhtbESP3UoDMRSE74W+QzgFb6TNKkXLtmkR&#10;pf4UQdz2AQ6b42Zxc7Ikp+3WpzeC4OUwM98wy/XgO3WkmNrABq6nBSjiOtiWGwP73WYyB5UE2WIX&#10;mAycKcF6NbpYYmnDiT/oWEmjMoRTiQacSF9qnWpHHtM09MTZ+wzRo2QZG20jnjLcd/qmKG61x5bz&#10;gsOeHhzVX9XBG7jafr+++cruDm7z9G73z3IXH8WYy/FwvwAlNMh/+K/9Yg3MZ/D7Jf8Av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RYAMUAAADbAAAADwAAAAAAAAAA&#10;AAAAAAChAgAAZHJzL2Rvd25yZXYueG1sUEsFBgAAAAAEAAQA+QAAAJMDAAAAAA==&#10;">
                  <v:stroke endarrow="oval" endarrowwidth="narrow" endarrowlength="short"/>
                </v:shape>
                <v:shape id="AutoShape 281" o:spid="_x0000_s1073" type="#_x0000_t32" style="position:absolute;left:6306;top:8961;width:0;height:6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S8osQAAADbAAAADwAAAGRycy9kb3ducmV2LnhtbESPQWsCMRSE7wX/Q3hCL0WzFhRZjbIW&#10;hFrwoK335+Z1E7p5WTdRt//eCILHYWa+YebLztXiQm2wnhWMhhkI4tJry5WCn+/1YAoiRGSNtWdS&#10;8E8Bloveyxxz7a+8o8s+ViJBOOSowMTY5FKG0pDDMPQNcfJ+feswJtlWUrd4TXBXy/csm0iHltOC&#10;wYY+DJV/+7NTsN2MVsXR2M3X7mS343VRn6u3g1Kv/a6YgYjUxWf40f7UCqZjuH9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LyixAAAANsAAAAPAAAAAAAAAAAA&#10;AAAAAKECAABkcnMvZG93bnJldi54bWxQSwUGAAAAAAQABAD5AAAAkgMAAAAA&#10;"/>
                <w10:wrap type="tight"/>
              </v:group>
            </w:pict>
          </mc:Fallback>
        </mc:AlternateContent>
      </w:r>
    </w:p>
    <w:p w:rsidR="000445BA" w:rsidRDefault="000445BA" w:rsidP="0072792E">
      <w:pPr>
        <w:jc w:val="both"/>
      </w:pPr>
    </w:p>
    <w:p w:rsidR="000445BA" w:rsidRDefault="000445BA" w:rsidP="0072792E">
      <w:pPr>
        <w:jc w:val="both"/>
      </w:pPr>
    </w:p>
    <w:p w:rsidR="000445BA" w:rsidRDefault="000445BA" w:rsidP="0072792E">
      <w:pPr>
        <w:jc w:val="both"/>
      </w:pPr>
    </w:p>
    <w:p w:rsidR="000445BA" w:rsidRDefault="000445BA" w:rsidP="0072792E">
      <w:pPr>
        <w:jc w:val="both"/>
      </w:pPr>
    </w:p>
    <w:p w:rsidR="000445BA" w:rsidRDefault="000445BA" w:rsidP="0072792E">
      <w:pPr>
        <w:jc w:val="both"/>
      </w:pPr>
    </w:p>
    <w:p w:rsidR="000445BA" w:rsidRDefault="000445BA" w:rsidP="0072792E">
      <w:pPr>
        <w:jc w:val="both"/>
      </w:pPr>
    </w:p>
    <w:p w:rsidR="00405560" w:rsidRDefault="00405560" w:rsidP="0072792E">
      <w:pPr>
        <w:jc w:val="both"/>
      </w:pPr>
    </w:p>
    <w:p w:rsidR="007E4AB0" w:rsidRDefault="007E4AB0" w:rsidP="0072792E">
      <w:pPr>
        <w:jc w:val="both"/>
      </w:pPr>
    </w:p>
    <w:p w:rsidR="007E4AB0" w:rsidRDefault="007E4AB0" w:rsidP="0072792E">
      <w:pPr>
        <w:jc w:val="both"/>
      </w:pPr>
    </w:p>
    <w:p w:rsidR="007E4AB0" w:rsidRDefault="007E4AB0" w:rsidP="0072792E">
      <w:pPr>
        <w:jc w:val="both"/>
      </w:pPr>
    </w:p>
    <w:p w:rsidR="007E4AB0" w:rsidRDefault="007E4AB0" w:rsidP="0072792E">
      <w:pPr>
        <w:jc w:val="both"/>
      </w:pPr>
    </w:p>
    <w:p w:rsidR="000445BA" w:rsidRDefault="007E4AB0" w:rsidP="007E4AB0">
      <w:pPr>
        <w:pStyle w:val="Paragraphedeliste"/>
        <w:numPr>
          <w:ilvl w:val="0"/>
          <w:numId w:val="30"/>
        </w:numPr>
        <w:jc w:val="both"/>
        <w:rPr>
          <w:b/>
        </w:rPr>
      </w:pPr>
      <w:r>
        <w:rPr>
          <w:rFonts w:cs="Arial"/>
          <w:noProof/>
          <w:color w:val="2962FF"/>
          <w:sz w:val="20"/>
          <w:lang w:eastAsia="fr-FR"/>
        </w:rPr>
        <w:drawing>
          <wp:anchor distT="0" distB="0" distL="114300" distR="114300" simplePos="0" relativeHeight="252012544" behindDoc="1" locked="0" layoutInCell="1" allowOverlap="1" wp14:anchorId="1D23E808" wp14:editId="058945EA">
            <wp:simplePos x="0" y="0"/>
            <wp:positionH relativeFrom="column">
              <wp:posOffset>3512820</wp:posOffset>
            </wp:positionH>
            <wp:positionV relativeFrom="paragraph">
              <wp:posOffset>109855</wp:posOffset>
            </wp:positionV>
            <wp:extent cx="3097530" cy="1865630"/>
            <wp:effectExtent l="19050" t="19050" r="26670" b="20320"/>
            <wp:wrapTight wrapText="bothSides">
              <wp:wrapPolygon edited="0">
                <wp:start x="-133" y="-221"/>
                <wp:lineTo x="-133" y="21615"/>
                <wp:lineTo x="21653" y="21615"/>
                <wp:lineTo x="21653" y="-221"/>
                <wp:lineTo x="-133" y="-221"/>
              </wp:wrapPolygon>
            </wp:wrapTight>
            <wp:docPr id="21" name="Image 21" descr="Résultat de recherche d'images pour &quot;a320 air france&quot;">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a320 air france&quot;">
                      <a:hlinkClick r:id="rId42"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97530" cy="18656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445BA" w:rsidRPr="007E4AB0">
        <w:rPr>
          <w:b/>
        </w:rPr>
        <w:t xml:space="preserve">Freinage hydraulique </w:t>
      </w:r>
    </w:p>
    <w:p w:rsidR="007E4AB0" w:rsidRPr="007E4AB0" w:rsidRDefault="007E4AB0" w:rsidP="007E4AB0">
      <w:pPr>
        <w:pStyle w:val="Paragraphedeliste"/>
        <w:jc w:val="both"/>
        <w:rPr>
          <w:b/>
        </w:rPr>
      </w:pPr>
    </w:p>
    <w:p w:rsidR="000445BA" w:rsidRDefault="007E4AB0" w:rsidP="007E4AB0">
      <w:pPr>
        <w:pStyle w:val="Paragraphedeliste"/>
        <w:numPr>
          <w:ilvl w:val="0"/>
          <w:numId w:val="31"/>
        </w:numPr>
        <w:ind w:left="1140"/>
        <w:jc w:val="both"/>
      </w:pPr>
      <w:r>
        <w:t>Airbus A 340</w:t>
      </w:r>
    </w:p>
    <w:p w:rsidR="000445BA" w:rsidRPr="007E4AB0" w:rsidRDefault="000445BA" w:rsidP="0072792E">
      <w:pPr>
        <w:jc w:val="both"/>
        <w:rPr>
          <w:rStyle w:val="A4"/>
          <w:szCs w:val="24"/>
        </w:rPr>
      </w:pPr>
      <w:r w:rsidRPr="007E4AB0">
        <w:rPr>
          <w:rStyle w:val="A4"/>
          <w:szCs w:val="24"/>
        </w:rPr>
        <w:t>En cas de dysfonctionnement de la centrale hydraulique, l’accu</w:t>
      </w:r>
      <w:r w:rsidRPr="007E4AB0">
        <w:rPr>
          <w:rStyle w:val="A4"/>
          <w:szCs w:val="24"/>
        </w:rPr>
        <w:softHyphen/>
        <w:t>mulateur  remplace le générateur en injectant dans le circuit sa pression interne. Il est également utilisé pour maintenir la pression à l’arrêt au parking.</w:t>
      </w:r>
    </w:p>
    <w:p w:rsidR="00405560" w:rsidRDefault="00405560" w:rsidP="0072792E">
      <w:pPr>
        <w:jc w:val="both"/>
        <w:rPr>
          <w:rStyle w:val="A4"/>
          <w:sz w:val="21"/>
          <w:szCs w:val="21"/>
        </w:rPr>
      </w:pPr>
    </w:p>
    <w:p w:rsidR="00405560" w:rsidRDefault="00405560" w:rsidP="0072792E">
      <w:pPr>
        <w:jc w:val="both"/>
        <w:rPr>
          <w:rStyle w:val="A4"/>
          <w:sz w:val="21"/>
          <w:szCs w:val="21"/>
        </w:rPr>
      </w:pPr>
    </w:p>
    <w:p w:rsidR="005C0715" w:rsidRPr="007E4AB0" w:rsidRDefault="005C0715" w:rsidP="007E4AB0">
      <w:pPr>
        <w:pStyle w:val="Paragraphedeliste"/>
        <w:numPr>
          <w:ilvl w:val="0"/>
          <w:numId w:val="31"/>
        </w:numPr>
        <w:ind w:left="1140"/>
        <w:jc w:val="both"/>
        <w:rPr>
          <w:rStyle w:val="A4"/>
          <w:szCs w:val="24"/>
        </w:rPr>
      </w:pPr>
      <w:r w:rsidRPr="007E4AB0">
        <w:rPr>
          <w:rStyle w:val="A4"/>
          <w:szCs w:val="24"/>
        </w:rPr>
        <w:t>Char Leclerc</w:t>
      </w:r>
    </w:p>
    <w:p w:rsidR="000445BA" w:rsidRPr="007E4AB0" w:rsidRDefault="007E4AB0" w:rsidP="0072792E">
      <w:pPr>
        <w:jc w:val="both"/>
      </w:pPr>
      <w:r>
        <w:rPr>
          <w:rFonts w:cs="Arial"/>
          <w:noProof/>
          <w:color w:val="2962FF"/>
          <w:sz w:val="20"/>
          <w:lang w:eastAsia="fr-FR"/>
        </w:rPr>
        <w:drawing>
          <wp:anchor distT="0" distB="0" distL="114300" distR="114300" simplePos="0" relativeHeight="252013568" behindDoc="1" locked="0" layoutInCell="1" allowOverlap="1" wp14:anchorId="01EFF877" wp14:editId="6E1B9158">
            <wp:simplePos x="0" y="0"/>
            <wp:positionH relativeFrom="column">
              <wp:posOffset>35560</wp:posOffset>
            </wp:positionH>
            <wp:positionV relativeFrom="paragraph">
              <wp:posOffset>531495</wp:posOffset>
            </wp:positionV>
            <wp:extent cx="3097530" cy="2070735"/>
            <wp:effectExtent l="19050" t="19050" r="26670" b="24765"/>
            <wp:wrapTight wrapText="bothSides">
              <wp:wrapPolygon edited="0">
                <wp:start x="-133" y="-199"/>
                <wp:lineTo x="-133" y="21660"/>
                <wp:lineTo x="21653" y="21660"/>
                <wp:lineTo x="21653" y="-199"/>
                <wp:lineTo x="-133" y="-199"/>
              </wp:wrapPolygon>
            </wp:wrapTight>
            <wp:docPr id="23" name="Image 23" descr="Résultat de recherche d'images pour &quot;char leclerc&quot;">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char leclerc&quot;">
                      <a:hlinkClick r:id="rId44" tgtFrame="&quot;_blank&quo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97530" cy="20707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0715" w:rsidRPr="007E4AB0">
        <w:rPr>
          <w:rFonts w:cs="Arial"/>
          <w:color w:val="000000"/>
          <w:szCs w:val="24"/>
        </w:rPr>
        <w:t>Une batterie de trois accumulateurs gonflés à trois pressions différen</w:t>
      </w:r>
      <w:r w:rsidR="005C0715" w:rsidRPr="007E4AB0">
        <w:rPr>
          <w:rFonts w:cs="Arial"/>
          <w:color w:val="000000"/>
          <w:szCs w:val="24"/>
        </w:rPr>
        <w:softHyphen/>
        <w:t xml:space="preserve">tes et connectés entre eux </w:t>
      </w:r>
      <w:r w:rsidR="00D561E1">
        <w:rPr>
          <w:rFonts w:cs="Arial"/>
          <w:color w:val="000000"/>
          <w:szCs w:val="24"/>
        </w:rPr>
        <w:t>en permanence assure</w:t>
      </w:r>
      <w:r w:rsidR="005C0715" w:rsidRPr="007E4AB0">
        <w:rPr>
          <w:rFonts w:cs="Arial"/>
          <w:color w:val="000000"/>
          <w:szCs w:val="24"/>
        </w:rPr>
        <w:t xml:space="preserve"> la linéa</w:t>
      </w:r>
      <w:r w:rsidR="005C0715" w:rsidRPr="007E4AB0">
        <w:rPr>
          <w:rFonts w:cs="Arial"/>
          <w:color w:val="000000"/>
          <w:szCs w:val="24"/>
        </w:rPr>
        <w:softHyphen/>
        <w:t>rité du freinage.</w:t>
      </w:r>
    </w:p>
    <w:p w:rsidR="00405560" w:rsidRDefault="00D561E1" w:rsidP="0072792E">
      <w:pPr>
        <w:jc w:val="both"/>
        <w:rPr>
          <w:rFonts w:ascii="Swis721 Lt BT" w:hAnsi="Swis721 Lt BT" w:cs="Swis721 Lt BT"/>
          <w:color w:val="000000"/>
          <w:sz w:val="21"/>
          <w:szCs w:val="21"/>
        </w:rPr>
      </w:pPr>
      <w:r>
        <w:rPr>
          <w:noProof/>
          <w:lang w:eastAsia="fr-FR"/>
        </w:rPr>
        <w:drawing>
          <wp:anchor distT="0" distB="0" distL="114300" distR="114300" simplePos="0" relativeHeight="252014592" behindDoc="1" locked="0" layoutInCell="1" allowOverlap="1" wp14:anchorId="514AC727" wp14:editId="3CC701CE">
            <wp:simplePos x="0" y="0"/>
            <wp:positionH relativeFrom="column">
              <wp:posOffset>219710</wp:posOffset>
            </wp:positionH>
            <wp:positionV relativeFrom="paragraph">
              <wp:posOffset>-1905</wp:posOffset>
            </wp:positionV>
            <wp:extent cx="2390140" cy="2078990"/>
            <wp:effectExtent l="19050" t="19050" r="10160" b="16510"/>
            <wp:wrapTight wrapText="bothSides">
              <wp:wrapPolygon edited="0">
                <wp:start x="-172" y="-198"/>
                <wp:lineTo x="-172" y="21574"/>
                <wp:lineTo x="21520" y="21574"/>
                <wp:lineTo x="21520" y="-198"/>
                <wp:lineTo x="-172" y="-198"/>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0140" cy="20789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05560" w:rsidRDefault="00405560" w:rsidP="0072792E">
      <w:pPr>
        <w:jc w:val="both"/>
        <w:rPr>
          <w:rFonts w:ascii="Swis721 Lt BT" w:hAnsi="Swis721 Lt BT" w:cs="Swis721 Lt BT"/>
          <w:color w:val="000000"/>
          <w:sz w:val="21"/>
          <w:szCs w:val="21"/>
        </w:rPr>
      </w:pPr>
    </w:p>
    <w:p w:rsidR="00405560" w:rsidRDefault="00405560" w:rsidP="0072792E">
      <w:pPr>
        <w:jc w:val="both"/>
        <w:rPr>
          <w:rFonts w:ascii="Swis721 Lt BT" w:hAnsi="Swis721 Lt BT" w:cs="Swis721 Lt BT"/>
          <w:color w:val="000000"/>
          <w:sz w:val="21"/>
          <w:szCs w:val="21"/>
        </w:rPr>
      </w:pPr>
    </w:p>
    <w:p w:rsidR="00405560" w:rsidRDefault="00405560" w:rsidP="0072792E">
      <w:pPr>
        <w:jc w:val="both"/>
        <w:rPr>
          <w:rFonts w:ascii="Swis721 Lt BT" w:hAnsi="Swis721 Lt BT" w:cs="Swis721 Lt BT"/>
          <w:color w:val="000000"/>
          <w:sz w:val="21"/>
          <w:szCs w:val="21"/>
        </w:rPr>
      </w:pPr>
    </w:p>
    <w:p w:rsidR="00405560" w:rsidRDefault="00405560" w:rsidP="0072792E">
      <w:pPr>
        <w:jc w:val="both"/>
        <w:rPr>
          <w:rFonts w:ascii="Swis721 Lt BT" w:hAnsi="Swis721 Lt BT" w:cs="Swis721 Lt BT"/>
          <w:color w:val="000000"/>
          <w:sz w:val="21"/>
          <w:szCs w:val="21"/>
        </w:rPr>
      </w:pPr>
    </w:p>
    <w:p w:rsidR="00405560" w:rsidRDefault="00405560" w:rsidP="0072792E">
      <w:pPr>
        <w:jc w:val="both"/>
        <w:rPr>
          <w:rFonts w:ascii="Swis721 Lt BT" w:hAnsi="Swis721 Lt BT" w:cs="Swis721 Lt BT"/>
          <w:color w:val="000000"/>
          <w:sz w:val="21"/>
          <w:szCs w:val="21"/>
        </w:rPr>
      </w:pPr>
    </w:p>
    <w:p w:rsidR="00405560" w:rsidRDefault="00405560" w:rsidP="0072792E">
      <w:pPr>
        <w:jc w:val="both"/>
        <w:rPr>
          <w:rFonts w:ascii="Swis721 Lt BT" w:hAnsi="Swis721 Lt BT" w:cs="Swis721 Lt BT"/>
          <w:color w:val="000000"/>
          <w:sz w:val="21"/>
          <w:szCs w:val="21"/>
        </w:rPr>
      </w:pPr>
    </w:p>
    <w:p w:rsidR="00D561E1" w:rsidRDefault="00D561E1" w:rsidP="0072792E">
      <w:pPr>
        <w:jc w:val="both"/>
        <w:rPr>
          <w:rFonts w:ascii="Swis721 Lt BT" w:hAnsi="Swis721 Lt BT" w:cs="Swis721 Lt BT"/>
          <w:color w:val="000000"/>
          <w:sz w:val="21"/>
          <w:szCs w:val="21"/>
        </w:rPr>
      </w:pPr>
    </w:p>
    <w:p w:rsidR="00405560" w:rsidRPr="00D561E1" w:rsidRDefault="00D561E1" w:rsidP="0072792E">
      <w:pPr>
        <w:pStyle w:val="Paragraphedeliste"/>
        <w:numPr>
          <w:ilvl w:val="0"/>
          <w:numId w:val="30"/>
        </w:numPr>
        <w:jc w:val="both"/>
        <w:rPr>
          <w:b/>
        </w:rPr>
      </w:pPr>
      <w:r>
        <w:rPr>
          <w:b/>
        </w:rPr>
        <w:t>Récupération d’énergie</w:t>
      </w:r>
    </w:p>
    <w:p w:rsidR="00210C49" w:rsidRDefault="00210C49" w:rsidP="0072792E">
      <w:pPr>
        <w:jc w:val="both"/>
        <w:rPr>
          <w:color w:val="000000"/>
          <w:shd w:val="clear" w:color="auto" w:fill="FFFFFF"/>
        </w:rPr>
      </w:pPr>
      <w:r>
        <w:rPr>
          <w:color w:val="000000"/>
          <w:shd w:val="clear" w:color="auto" w:fill="FFFFFF"/>
        </w:rPr>
        <w:t>Le groupe PSA a étudié un système hydraulique innovant « Hybrid Air ».</w:t>
      </w:r>
    </w:p>
    <w:p w:rsidR="007B162C" w:rsidRDefault="00210C49" w:rsidP="0072792E">
      <w:pPr>
        <w:jc w:val="both"/>
        <w:rPr>
          <w:color w:val="000000"/>
          <w:shd w:val="clear" w:color="auto" w:fill="FFFFFF"/>
        </w:rPr>
      </w:pPr>
      <w:r>
        <w:rPr>
          <w:color w:val="000000"/>
          <w:shd w:val="clear" w:color="auto" w:fill="FFFFFF"/>
        </w:rPr>
        <w:t>L’énergie récupérée lors du freinage et lors de</w:t>
      </w:r>
      <w:r w:rsidR="007B162C">
        <w:rPr>
          <w:color w:val="000000"/>
          <w:shd w:val="clear" w:color="auto" w:fill="FFFFFF"/>
        </w:rPr>
        <w:t xml:space="preserve"> la décélération </w:t>
      </w:r>
      <w:r>
        <w:rPr>
          <w:color w:val="000000"/>
          <w:shd w:val="clear" w:color="auto" w:fill="FFFFFF"/>
        </w:rPr>
        <w:t xml:space="preserve">du véhicule </w:t>
      </w:r>
      <w:r w:rsidR="007B162C">
        <w:rPr>
          <w:color w:val="000000"/>
          <w:shd w:val="clear" w:color="auto" w:fill="FFFFFF"/>
        </w:rPr>
        <w:t>actionne une pompe qui va comprimer l’azote contenu dans un réservoir haute pression</w:t>
      </w:r>
      <w:r>
        <w:rPr>
          <w:color w:val="000000"/>
          <w:shd w:val="clear" w:color="auto" w:fill="FFFFFF"/>
        </w:rPr>
        <w:t xml:space="preserve"> (accumulateur hydropneumatique). La</w:t>
      </w:r>
      <w:r w:rsidR="007B162C">
        <w:rPr>
          <w:color w:val="000000"/>
          <w:shd w:val="clear" w:color="auto" w:fill="FFFFFF"/>
        </w:rPr>
        <w:t xml:space="preserve"> déte</w:t>
      </w:r>
      <w:r w:rsidR="00F52CDF">
        <w:rPr>
          <w:color w:val="000000"/>
          <w:shd w:val="clear" w:color="auto" w:fill="FFFFFF"/>
        </w:rPr>
        <w:t>nte de l’azote ainsi que la mise en action</w:t>
      </w:r>
      <w:r w:rsidR="007B162C">
        <w:rPr>
          <w:color w:val="000000"/>
          <w:shd w:val="clear" w:color="auto" w:fill="FFFFFF"/>
        </w:rPr>
        <w:t xml:space="preserve"> de la pompe hydraulique permettent ensuite de créer un couple moteur utilisé lors de l’accélération</w:t>
      </w:r>
      <w:r w:rsidR="00F52CDF">
        <w:rPr>
          <w:color w:val="000000"/>
          <w:shd w:val="clear" w:color="auto" w:fill="FFFFFF"/>
        </w:rPr>
        <w:t xml:space="preserve"> de la voiture</w:t>
      </w:r>
      <w:r w:rsidR="007B162C">
        <w:rPr>
          <w:color w:val="000000"/>
          <w:shd w:val="clear" w:color="auto" w:fill="FFFFFF"/>
        </w:rPr>
        <w:t>.</w:t>
      </w:r>
    </w:p>
    <w:p w:rsidR="007B162C" w:rsidRPr="00B23B58" w:rsidRDefault="00D561E1" w:rsidP="0072792E">
      <w:pPr>
        <w:jc w:val="both"/>
      </w:pPr>
      <w:r>
        <w:rPr>
          <w:noProof/>
          <w:lang w:eastAsia="fr-FR"/>
        </w:rPr>
        <w:drawing>
          <wp:anchor distT="0" distB="0" distL="114300" distR="114300" simplePos="0" relativeHeight="252015616" behindDoc="1" locked="0" layoutInCell="1" allowOverlap="1" wp14:anchorId="7E40627D" wp14:editId="070F61C1">
            <wp:simplePos x="0" y="0"/>
            <wp:positionH relativeFrom="column">
              <wp:posOffset>3293745</wp:posOffset>
            </wp:positionH>
            <wp:positionV relativeFrom="paragraph">
              <wp:posOffset>13335</wp:posOffset>
            </wp:positionV>
            <wp:extent cx="2887345" cy="2085340"/>
            <wp:effectExtent l="19050" t="19050" r="27305" b="10160"/>
            <wp:wrapTight wrapText="bothSides">
              <wp:wrapPolygon edited="0">
                <wp:start x="-143" y="-197"/>
                <wp:lineTo x="-143" y="21508"/>
                <wp:lineTo x="21662" y="21508"/>
                <wp:lineTo x="21662" y="-197"/>
                <wp:lineTo x="-143" y="-197"/>
              </wp:wrapPolygon>
            </wp:wrapTight>
            <wp:docPr id="27" name="Image 27" descr="Hybrid Air : où en-est P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ybrid Air : où en-est PSA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7345" cy="20853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B162C">
        <w:rPr>
          <w:noProof/>
          <w:lang w:eastAsia="fr-FR"/>
        </w:rPr>
        <w:drawing>
          <wp:inline distT="0" distB="0" distL="0" distR="0" wp14:anchorId="1AC2472A" wp14:editId="2A30DEB7">
            <wp:extent cx="3097530" cy="2064790"/>
            <wp:effectExtent l="19050" t="19050" r="26670" b="12065"/>
            <wp:docPr id="26" name="Image 26" descr="Hybrid Air – La solution hybride air comprimé de PSA - Phot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brid Air – La solution hybride air comprimé de PSA - Photo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7530" cy="2064790"/>
                    </a:xfrm>
                    <a:prstGeom prst="rect">
                      <a:avLst/>
                    </a:prstGeom>
                    <a:noFill/>
                    <a:ln>
                      <a:solidFill>
                        <a:schemeClr val="tx1"/>
                      </a:solidFill>
                    </a:ln>
                  </pic:spPr>
                </pic:pic>
              </a:graphicData>
            </a:graphic>
          </wp:inline>
        </w:drawing>
      </w:r>
    </w:p>
    <w:sectPr w:rsidR="007B162C" w:rsidRPr="00B23B58" w:rsidSect="00180E23">
      <w:type w:val="continuous"/>
      <w:pgSz w:w="11906" w:h="16838"/>
      <w:pgMar w:top="720" w:right="720" w:bottom="720" w:left="720" w:header="708" w:footer="150"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728A" w:rsidRDefault="0085728A" w:rsidP="00B3388B">
      <w:pPr>
        <w:spacing w:after="0" w:line="240" w:lineRule="auto"/>
      </w:pPr>
      <w:r>
        <w:separator/>
      </w:r>
    </w:p>
  </w:endnote>
  <w:endnote w:type="continuationSeparator" w:id="0">
    <w:p w:rsidR="0085728A" w:rsidRDefault="0085728A" w:rsidP="00B338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kzidenz-Grotesk BQ Extra Conde">
    <w:altName w:val="Akzidenz-Grotesk BQ Extra Conde"/>
    <w:panose1 w:val="00000000000000000000"/>
    <w:charset w:val="00"/>
    <w:family w:val="swiss"/>
    <w:notTrueType/>
    <w:pitch w:val="default"/>
    <w:sig w:usb0="00000003" w:usb1="00000000" w:usb2="00000000" w:usb3="00000000" w:csb0="00000001" w:csb1="00000000"/>
  </w:font>
  <w:font w:name="Swis721 Lt BT">
    <w:altName w:val="Swis721 Lt BT"/>
    <w:panose1 w:val="020B0403020202020204"/>
    <w:charset w:val="00"/>
    <w:family w:val="swiss"/>
    <w:pitch w:val="variable"/>
    <w:sig w:usb0="00000087" w:usb1="00000000" w:usb2="00000000" w:usb3="00000000" w:csb0="0000001B" w:csb1="00000000"/>
  </w:font>
  <w:font w:name="EUAlbertina">
    <w:altName w:val="EU Albertina"/>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JHOPJF+TimesNewRoman">
    <w:altName w:val="Times New Roman"/>
    <w:panose1 w:val="00000000000000000000"/>
    <w:charset w:val="00"/>
    <w:family w:val="roman"/>
    <w:notTrueType/>
    <w:pitch w:val="default"/>
    <w:sig w:usb0="00000003" w:usb1="00000000" w:usb2="00000000" w:usb3="00000000" w:csb0="00000001" w:csb1="00000000"/>
  </w:font>
  <w:font w:name="ArialUnicodeMS-WinCharSetFFFF-H">
    <w:altName w:val="MS Gothic"/>
    <w:panose1 w:val="00000000000000000000"/>
    <w:charset w:val="80"/>
    <w:family w:val="auto"/>
    <w:notTrueType/>
    <w:pitch w:val="default"/>
    <w:sig w:usb0="00000001" w:usb1="08070000" w:usb2="00000010" w:usb3="00000000" w:csb0="00020000" w:csb1="00000000"/>
  </w:font>
  <w:font w:name="Eras Bold ITC">
    <w:panose1 w:val="020B0907030504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wiss721BT-Medium">
    <w:panose1 w:val="00000000000000000000"/>
    <w:charset w:val="00"/>
    <w:family w:val="swiss"/>
    <w:notTrueType/>
    <w:pitch w:val="default"/>
    <w:sig w:usb0="00000003" w:usb1="00000000"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CBD" w:rsidRPr="00B3388B" w:rsidRDefault="008B4CBD" w:rsidP="00B3388B">
    <w:pPr>
      <w:pStyle w:val="Pieddepage"/>
      <w:pBdr>
        <w:top w:val="thinThickSmallGap" w:sz="24" w:space="1" w:color="622423" w:themeColor="accent2" w:themeShade="7F"/>
      </w:pBdr>
      <w:jc w:val="center"/>
      <w:rPr>
        <w:rFonts w:asciiTheme="majorHAnsi" w:eastAsiaTheme="majorEastAsia" w:hAnsiTheme="majorHAnsi" w:cstheme="majorBidi"/>
        <w:sz w:val="16"/>
        <w:szCs w:val="16"/>
      </w:rPr>
    </w:pPr>
    <w:r w:rsidRPr="00B3388B">
      <w:rPr>
        <w:rFonts w:asciiTheme="minorHAnsi" w:eastAsiaTheme="majorEastAsia" w:hAnsiTheme="minorHAnsi" w:cstheme="minorHAnsi"/>
        <w:sz w:val="16"/>
        <w:szCs w:val="16"/>
      </w:rPr>
      <w:t xml:space="preserve"> Michel ZAJAC</w:t>
    </w:r>
    <w:r>
      <w:rPr>
        <w:rFonts w:asciiTheme="majorHAnsi" w:eastAsiaTheme="majorEastAsia" w:hAnsiTheme="majorHAnsi" w:cstheme="majorBidi"/>
        <w:sz w:val="16"/>
        <w:szCs w:val="16"/>
      </w:rPr>
      <w:tab/>
      <w:t xml:space="preserve">                                    </w:t>
    </w:r>
    <w:r>
      <w:rPr>
        <w:rFonts w:asciiTheme="minorHAnsi" w:eastAsiaTheme="majorEastAsia" w:hAnsiTheme="minorHAnsi" w:cstheme="minorHAnsi"/>
        <w:sz w:val="16"/>
        <w:szCs w:val="16"/>
      </w:rPr>
      <w:t>Les accumulateurs hydropneumatiques</w:t>
    </w:r>
    <w:r w:rsidRPr="00B3388B">
      <w:rPr>
        <w:rFonts w:asciiTheme="minorHAnsi" w:eastAsiaTheme="majorEastAsia" w:hAnsiTheme="minorHAnsi" w:cstheme="minorHAnsi"/>
        <w:sz w:val="16"/>
        <w:szCs w:val="16"/>
      </w:rPr>
      <w:ptab w:relativeTo="margin" w:alignment="right" w:leader="none"/>
    </w:r>
    <w:r w:rsidRPr="00B3388B">
      <w:rPr>
        <w:rFonts w:asciiTheme="minorHAnsi" w:eastAsiaTheme="majorEastAsia" w:hAnsiTheme="minorHAnsi" w:cstheme="minorHAnsi"/>
        <w:sz w:val="16"/>
        <w:szCs w:val="16"/>
      </w:rPr>
      <w:t xml:space="preserve">Page </w:t>
    </w:r>
    <w:r w:rsidRPr="00B3388B">
      <w:rPr>
        <w:rFonts w:asciiTheme="minorHAnsi" w:eastAsiaTheme="minorEastAsia" w:hAnsiTheme="minorHAnsi" w:cstheme="minorHAnsi"/>
        <w:sz w:val="16"/>
        <w:szCs w:val="16"/>
      </w:rPr>
      <w:fldChar w:fldCharType="begin"/>
    </w:r>
    <w:r w:rsidRPr="00B3388B">
      <w:rPr>
        <w:rFonts w:asciiTheme="minorHAnsi" w:hAnsiTheme="minorHAnsi" w:cstheme="minorHAnsi"/>
        <w:sz w:val="16"/>
        <w:szCs w:val="16"/>
      </w:rPr>
      <w:instrText>PAGE   \* MERGEFORMAT</w:instrText>
    </w:r>
    <w:r w:rsidRPr="00B3388B">
      <w:rPr>
        <w:rFonts w:asciiTheme="minorHAnsi" w:eastAsiaTheme="minorEastAsia" w:hAnsiTheme="minorHAnsi" w:cstheme="minorHAnsi"/>
        <w:sz w:val="16"/>
        <w:szCs w:val="16"/>
      </w:rPr>
      <w:fldChar w:fldCharType="separate"/>
    </w:r>
    <w:r w:rsidR="0085728A" w:rsidRPr="0085728A">
      <w:rPr>
        <w:rFonts w:asciiTheme="minorHAnsi" w:eastAsiaTheme="majorEastAsia" w:hAnsiTheme="minorHAnsi" w:cstheme="minorHAnsi"/>
        <w:noProof/>
        <w:sz w:val="16"/>
        <w:szCs w:val="16"/>
      </w:rPr>
      <w:t>1</w:t>
    </w:r>
    <w:r w:rsidRPr="00B3388B">
      <w:rPr>
        <w:rFonts w:asciiTheme="minorHAnsi" w:eastAsiaTheme="majorEastAsia" w:hAnsiTheme="minorHAnsi" w:cstheme="minorHAnsi"/>
        <w:sz w:val="16"/>
        <w:szCs w:val="16"/>
      </w:rPr>
      <w:fldChar w:fldCharType="end"/>
    </w:r>
    <w:r w:rsidRPr="00B3388B">
      <w:rPr>
        <w:rFonts w:asciiTheme="minorHAnsi" w:eastAsiaTheme="majorEastAsia" w:hAnsiTheme="minorHAnsi" w:cstheme="minorHAnsi"/>
        <w:sz w:val="16"/>
        <w:szCs w:val="16"/>
      </w:rPr>
      <w:t>/</w:t>
    </w:r>
    <w:r>
      <w:rPr>
        <w:rFonts w:asciiTheme="minorHAnsi" w:eastAsiaTheme="majorEastAsia" w:hAnsiTheme="minorHAnsi" w:cstheme="minorHAnsi"/>
        <w:sz w:val="16"/>
        <w:szCs w:val="16"/>
      </w:rPr>
      <w:t xml:space="preserve"> 14</w:t>
    </w:r>
  </w:p>
  <w:p w:rsidR="008B4CBD" w:rsidRDefault="008B4CB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728A" w:rsidRDefault="0085728A" w:rsidP="00B3388B">
      <w:pPr>
        <w:spacing w:after="0" w:line="240" w:lineRule="auto"/>
      </w:pPr>
      <w:r>
        <w:separator/>
      </w:r>
    </w:p>
  </w:footnote>
  <w:footnote w:type="continuationSeparator" w:id="0">
    <w:p w:rsidR="0085728A" w:rsidRDefault="0085728A" w:rsidP="00B338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411AA"/>
    <w:multiLevelType w:val="hybridMultilevel"/>
    <w:tmpl w:val="8D2099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8D4D02"/>
    <w:multiLevelType w:val="hybridMultilevel"/>
    <w:tmpl w:val="F196B24A"/>
    <w:lvl w:ilvl="0" w:tplc="3F5E45B6">
      <w:start w:val="1"/>
      <w:numFmt w:val="bullet"/>
      <w:lvlText w:val="•"/>
      <w:lvlJc w:val="left"/>
      <w:pPr>
        <w:tabs>
          <w:tab w:val="num" w:pos="720"/>
        </w:tabs>
        <w:ind w:left="720" w:hanging="360"/>
      </w:pPr>
      <w:rPr>
        <w:rFonts w:ascii="Comic Sans MS" w:hAnsi="Comic Sans MS" w:hint="default"/>
      </w:rPr>
    </w:lvl>
    <w:lvl w:ilvl="1" w:tplc="C7967D1C" w:tentative="1">
      <w:start w:val="1"/>
      <w:numFmt w:val="bullet"/>
      <w:lvlText w:val="•"/>
      <w:lvlJc w:val="left"/>
      <w:pPr>
        <w:tabs>
          <w:tab w:val="num" w:pos="1440"/>
        </w:tabs>
        <w:ind w:left="1440" w:hanging="360"/>
      </w:pPr>
      <w:rPr>
        <w:rFonts w:ascii="Comic Sans MS" w:hAnsi="Comic Sans MS" w:hint="default"/>
      </w:rPr>
    </w:lvl>
    <w:lvl w:ilvl="2" w:tplc="FA901026" w:tentative="1">
      <w:start w:val="1"/>
      <w:numFmt w:val="bullet"/>
      <w:lvlText w:val="•"/>
      <w:lvlJc w:val="left"/>
      <w:pPr>
        <w:tabs>
          <w:tab w:val="num" w:pos="2160"/>
        </w:tabs>
        <w:ind w:left="2160" w:hanging="360"/>
      </w:pPr>
      <w:rPr>
        <w:rFonts w:ascii="Comic Sans MS" w:hAnsi="Comic Sans MS" w:hint="default"/>
      </w:rPr>
    </w:lvl>
    <w:lvl w:ilvl="3" w:tplc="E7C65496" w:tentative="1">
      <w:start w:val="1"/>
      <w:numFmt w:val="bullet"/>
      <w:lvlText w:val="•"/>
      <w:lvlJc w:val="left"/>
      <w:pPr>
        <w:tabs>
          <w:tab w:val="num" w:pos="2880"/>
        </w:tabs>
        <w:ind w:left="2880" w:hanging="360"/>
      </w:pPr>
      <w:rPr>
        <w:rFonts w:ascii="Comic Sans MS" w:hAnsi="Comic Sans MS" w:hint="default"/>
      </w:rPr>
    </w:lvl>
    <w:lvl w:ilvl="4" w:tplc="528653B8" w:tentative="1">
      <w:start w:val="1"/>
      <w:numFmt w:val="bullet"/>
      <w:lvlText w:val="•"/>
      <w:lvlJc w:val="left"/>
      <w:pPr>
        <w:tabs>
          <w:tab w:val="num" w:pos="3600"/>
        </w:tabs>
        <w:ind w:left="3600" w:hanging="360"/>
      </w:pPr>
      <w:rPr>
        <w:rFonts w:ascii="Comic Sans MS" w:hAnsi="Comic Sans MS" w:hint="default"/>
      </w:rPr>
    </w:lvl>
    <w:lvl w:ilvl="5" w:tplc="0F5212A2" w:tentative="1">
      <w:start w:val="1"/>
      <w:numFmt w:val="bullet"/>
      <w:lvlText w:val="•"/>
      <w:lvlJc w:val="left"/>
      <w:pPr>
        <w:tabs>
          <w:tab w:val="num" w:pos="4320"/>
        </w:tabs>
        <w:ind w:left="4320" w:hanging="360"/>
      </w:pPr>
      <w:rPr>
        <w:rFonts w:ascii="Comic Sans MS" w:hAnsi="Comic Sans MS" w:hint="default"/>
      </w:rPr>
    </w:lvl>
    <w:lvl w:ilvl="6" w:tplc="3144727A" w:tentative="1">
      <w:start w:val="1"/>
      <w:numFmt w:val="bullet"/>
      <w:lvlText w:val="•"/>
      <w:lvlJc w:val="left"/>
      <w:pPr>
        <w:tabs>
          <w:tab w:val="num" w:pos="5040"/>
        </w:tabs>
        <w:ind w:left="5040" w:hanging="360"/>
      </w:pPr>
      <w:rPr>
        <w:rFonts w:ascii="Comic Sans MS" w:hAnsi="Comic Sans MS" w:hint="default"/>
      </w:rPr>
    </w:lvl>
    <w:lvl w:ilvl="7" w:tplc="456CD342" w:tentative="1">
      <w:start w:val="1"/>
      <w:numFmt w:val="bullet"/>
      <w:lvlText w:val="•"/>
      <w:lvlJc w:val="left"/>
      <w:pPr>
        <w:tabs>
          <w:tab w:val="num" w:pos="5760"/>
        </w:tabs>
        <w:ind w:left="5760" w:hanging="360"/>
      </w:pPr>
      <w:rPr>
        <w:rFonts w:ascii="Comic Sans MS" w:hAnsi="Comic Sans MS" w:hint="default"/>
      </w:rPr>
    </w:lvl>
    <w:lvl w:ilvl="8" w:tplc="0FA8E7EA" w:tentative="1">
      <w:start w:val="1"/>
      <w:numFmt w:val="bullet"/>
      <w:lvlText w:val="•"/>
      <w:lvlJc w:val="left"/>
      <w:pPr>
        <w:tabs>
          <w:tab w:val="num" w:pos="6480"/>
        </w:tabs>
        <w:ind w:left="6480" w:hanging="360"/>
      </w:pPr>
      <w:rPr>
        <w:rFonts w:ascii="Comic Sans MS" w:hAnsi="Comic Sans MS" w:hint="default"/>
      </w:rPr>
    </w:lvl>
  </w:abstractNum>
  <w:abstractNum w:abstractNumId="2">
    <w:nsid w:val="07D760DD"/>
    <w:multiLevelType w:val="hybridMultilevel"/>
    <w:tmpl w:val="7458C532"/>
    <w:lvl w:ilvl="0" w:tplc="7B9CA2C2">
      <w:numFmt w:val="bullet"/>
      <w:lvlText w:val="·"/>
      <w:lvlJc w:val="left"/>
      <w:pPr>
        <w:ind w:left="783" w:hanging="360"/>
      </w:pPr>
      <w:rPr>
        <w:rFonts w:ascii="Arial" w:eastAsia="Times New Roman" w:hAnsi="Arial" w:cs="Aria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3">
    <w:nsid w:val="0ADC3DFE"/>
    <w:multiLevelType w:val="hybridMultilevel"/>
    <w:tmpl w:val="BE1CEE8E"/>
    <w:lvl w:ilvl="0" w:tplc="040C0001">
      <w:start w:val="1"/>
      <w:numFmt w:val="bullet"/>
      <w:lvlText w:val=""/>
      <w:lvlJc w:val="left"/>
      <w:pPr>
        <w:ind w:left="720" w:hanging="360"/>
      </w:pPr>
      <w:rPr>
        <w:rFonts w:ascii="Symbol" w:hAnsi="Symbol" w:hint="default"/>
      </w:rPr>
    </w:lvl>
    <w:lvl w:ilvl="1" w:tplc="7B9CA2C2">
      <w:numFmt w:val="bullet"/>
      <w:lvlText w:val="·"/>
      <w:lvlJc w:val="left"/>
      <w:pPr>
        <w:ind w:left="1500" w:hanging="420"/>
      </w:pPr>
      <w:rPr>
        <w:rFonts w:ascii="Arial" w:eastAsia="Times New Roman"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F63F68"/>
    <w:multiLevelType w:val="hybridMultilevel"/>
    <w:tmpl w:val="5B5A0E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C135418"/>
    <w:multiLevelType w:val="hybridMultilevel"/>
    <w:tmpl w:val="E49009E0"/>
    <w:lvl w:ilvl="0" w:tplc="44D03672">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19A682C"/>
    <w:multiLevelType w:val="hybridMultilevel"/>
    <w:tmpl w:val="7B4E03C6"/>
    <w:lvl w:ilvl="0" w:tplc="36327036">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7A9661F"/>
    <w:multiLevelType w:val="hybridMultilevel"/>
    <w:tmpl w:val="03E49552"/>
    <w:lvl w:ilvl="0" w:tplc="7B9CA2C2">
      <w:numFmt w:val="bullet"/>
      <w:lvlText w:val="·"/>
      <w:lvlJc w:val="left"/>
      <w:pPr>
        <w:ind w:left="1071" w:hanging="360"/>
      </w:pPr>
      <w:rPr>
        <w:rFonts w:ascii="Arial" w:eastAsia="Times New Roman" w:hAnsi="Arial" w:cs="Arial" w:hint="default"/>
      </w:rPr>
    </w:lvl>
    <w:lvl w:ilvl="1" w:tplc="040C0003" w:tentative="1">
      <w:start w:val="1"/>
      <w:numFmt w:val="bullet"/>
      <w:lvlText w:val="o"/>
      <w:lvlJc w:val="left"/>
      <w:pPr>
        <w:ind w:left="1791" w:hanging="360"/>
      </w:pPr>
      <w:rPr>
        <w:rFonts w:ascii="Courier New" w:hAnsi="Courier New" w:cs="Courier New" w:hint="default"/>
      </w:rPr>
    </w:lvl>
    <w:lvl w:ilvl="2" w:tplc="040C0005" w:tentative="1">
      <w:start w:val="1"/>
      <w:numFmt w:val="bullet"/>
      <w:lvlText w:val=""/>
      <w:lvlJc w:val="left"/>
      <w:pPr>
        <w:ind w:left="2511" w:hanging="360"/>
      </w:pPr>
      <w:rPr>
        <w:rFonts w:ascii="Wingdings" w:hAnsi="Wingdings" w:hint="default"/>
      </w:rPr>
    </w:lvl>
    <w:lvl w:ilvl="3" w:tplc="040C0001" w:tentative="1">
      <w:start w:val="1"/>
      <w:numFmt w:val="bullet"/>
      <w:lvlText w:val=""/>
      <w:lvlJc w:val="left"/>
      <w:pPr>
        <w:ind w:left="3231" w:hanging="360"/>
      </w:pPr>
      <w:rPr>
        <w:rFonts w:ascii="Symbol" w:hAnsi="Symbol" w:hint="default"/>
      </w:rPr>
    </w:lvl>
    <w:lvl w:ilvl="4" w:tplc="040C0003" w:tentative="1">
      <w:start w:val="1"/>
      <w:numFmt w:val="bullet"/>
      <w:lvlText w:val="o"/>
      <w:lvlJc w:val="left"/>
      <w:pPr>
        <w:ind w:left="3951" w:hanging="360"/>
      </w:pPr>
      <w:rPr>
        <w:rFonts w:ascii="Courier New" w:hAnsi="Courier New" w:cs="Courier New" w:hint="default"/>
      </w:rPr>
    </w:lvl>
    <w:lvl w:ilvl="5" w:tplc="040C0005" w:tentative="1">
      <w:start w:val="1"/>
      <w:numFmt w:val="bullet"/>
      <w:lvlText w:val=""/>
      <w:lvlJc w:val="left"/>
      <w:pPr>
        <w:ind w:left="4671" w:hanging="360"/>
      </w:pPr>
      <w:rPr>
        <w:rFonts w:ascii="Wingdings" w:hAnsi="Wingdings" w:hint="default"/>
      </w:rPr>
    </w:lvl>
    <w:lvl w:ilvl="6" w:tplc="040C0001" w:tentative="1">
      <w:start w:val="1"/>
      <w:numFmt w:val="bullet"/>
      <w:lvlText w:val=""/>
      <w:lvlJc w:val="left"/>
      <w:pPr>
        <w:ind w:left="5391" w:hanging="360"/>
      </w:pPr>
      <w:rPr>
        <w:rFonts w:ascii="Symbol" w:hAnsi="Symbol" w:hint="default"/>
      </w:rPr>
    </w:lvl>
    <w:lvl w:ilvl="7" w:tplc="040C0003" w:tentative="1">
      <w:start w:val="1"/>
      <w:numFmt w:val="bullet"/>
      <w:lvlText w:val="o"/>
      <w:lvlJc w:val="left"/>
      <w:pPr>
        <w:ind w:left="6111" w:hanging="360"/>
      </w:pPr>
      <w:rPr>
        <w:rFonts w:ascii="Courier New" w:hAnsi="Courier New" w:cs="Courier New" w:hint="default"/>
      </w:rPr>
    </w:lvl>
    <w:lvl w:ilvl="8" w:tplc="040C0005" w:tentative="1">
      <w:start w:val="1"/>
      <w:numFmt w:val="bullet"/>
      <w:lvlText w:val=""/>
      <w:lvlJc w:val="left"/>
      <w:pPr>
        <w:ind w:left="6831" w:hanging="360"/>
      </w:pPr>
      <w:rPr>
        <w:rFonts w:ascii="Wingdings" w:hAnsi="Wingdings" w:hint="default"/>
      </w:rPr>
    </w:lvl>
  </w:abstractNum>
  <w:abstractNum w:abstractNumId="8">
    <w:nsid w:val="1A9D3D5B"/>
    <w:multiLevelType w:val="hybridMultilevel"/>
    <w:tmpl w:val="30DE1A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4E29DF"/>
    <w:multiLevelType w:val="multilevel"/>
    <w:tmpl w:val="1578002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22640D59"/>
    <w:multiLevelType w:val="hybridMultilevel"/>
    <w:tmpl w:val="8138B1E0"/>
    <w:lvl w:ilvl="0" w:tplc="258A63FC">
      <w:start w:val="2"/>
      <w:numFmt w:val="decimal"/>
      <w:lvlText w:val="%1.1"/>
      <w:lvlJc w:val="left"/>
      <w:pPr>
        <w:ind w:left="1494" w:hanging="360"/>
      </w:pPr>
      <w:rPr>
        <w:rFonts w:hint="default"/>
        <w:b/>
        <w:sz w:val="24"/>
        <w:szCs w:val="24"/>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11">
    <w:nsid w:val="284B1110"/>
    <w:multiLevelType w:val="hybridMultilevel"/>
    <w:tmpl w:val="8696BA82"/>
    <w:lvl w:ilvl="0" w:tplc="E602883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CC821E7"/>
    <w:multiLevelType w:val="hybridMultilevel"/>
    <w:tmpl w:val="8F9E3650"/>
    <w:lvl w:ilvl="0" w:tplc="7B9CA2C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EC442B8"/>
    <w:multiLevelType w:val="hybridMultilevel"/>
    <w:tmpl w:val="A048950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53A31D0"/>
    <w:multiLevelType w:val="hybridMultilevel"/>
    <w:tmpl w:val="73E0F726"/>
    <w:lvl w:ilvl="0" w:tplc="A48E4A66">
      <w:start w:val="1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ADC533A"/>
    <w:multiLevelType w:val="hybridMultilevel"/>
    <w:tmpl w:val="3D1486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3974B91"/>
    <w:multiLevelType w:val="multilevel"/>
    <w:tmpl w:val="7A241382"/>
    <w:lvl w:ilvl="0">
      <w:start w:val="4"/>
      <w:numFmt w:val="upperRoman"/>
      <w:lvlText w:val="%1."/>
      <w:lvlJc w:val="righ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48F23052"/>
    <w:multiLevelType w:val="hybridMultilevel"/>
    <w:tmpl w:val="3FF872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A9217B4"/>
    <w:multiLevelType w:val="hybridMultilevel"/>
    <w:tmpl w:val="F1E0B2E2"/>
    <w:lvl w:ilvl="0" w:tplc="E6028832">
      <w:start w:val="1"/>
      <w:numFmt w:val="bullet"/>
      <w:lvlText w:val="·"/>
      <w:lvlJc w:val="left"/>
      <w:pPr>
        <w:ind w:left="1004" w:hanging="360"/>
      </w:pPr>
      <w:rPr>
        <w:rFonts w:ascii="Arial" w:eastAsia="Times New Roman" w:hAnsi="Arial" w:cs="Aria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
    <w:nsid w:val="4C425064"/>
    <w:multiLevelType w:val="hybridMultilevel"/>
    <w:tmpl w:val="8138B1E0"/>
    <w:lvl w:ilvl="0" w:tplc="258A63FC">
      <w:start w:val="2"/>
      <w:numFmt w:val="decimal"/>
      <w:lvlText w:val="%1.1"/>
      <w:lvlJc w:val="left"/>
      <w:pPr>
        <w:ind w:left="1494" w:hanging="360"/>
      </w:pPr>
      <w:rPr>
        <w:rFonts w:hint="default"/>
        <w:b/>
        <w:sz w:val="24"/>
        <w:szCs w:val="24"/>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20">
    <w:nsid w:val="4D6F536B"/>
    <w:multiLevelType w:val="hybridMultilevel"/>
    <w:tmpl w:val="DE2004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1D51C5E"/>
    <w:multiLevelType w:val="hybridMultilevel"/>
    <w:tmpl w:val="ACF26A4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20D7E99"/>
    <w:multiLevelType w:val="hybridMultilevel"/>
    <w:tmpl w:val="D762514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45D4055"/>
    <w:multiLevelType w:val="multilevel"/>
    <w:tmpl w:val="1578002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nsid w:val="556F5A3A"/>
    <w:multiLevelType w:val="multilevel"/>
    <w:tmpl w:val="C09C91FA"/>
    <w:lvl w:ilvl="0">
      <w:start w:val="1"/>
      <w:numFmt w:val="upperRoman"/>
      <w:lvlText w:val="%1."/>
      <w:lvlJc w:val="right"/>
      <w:pPr>
        <w:ind w:left="720" w:hanging="360"/>
      </w:pPr>
      <w:rPr>
        <w:rFonts w:hint="default"/>
      </w:rPr>
    </w:lvl>
    <w:lvl w:ilvl="1">
      <w:start w:val="2"/>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588A6F07"/>
    <w:multiLevelType w:val="multilevel"/>
    <w:tmpl w:val="7A241382"/>
    <w:lvl w:ilvl="0">
      <w:start w:val="4"/>
      <w:numFmt w:val="upperRoman"/>
      <w:lvlText w:val="%1."/>
      <w:lvlJc w:val="righ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61E43C41"/>
    <w:multiLevelType w:val="hybridMultilevel"/>
    <w:tmpl w:val="8B744D68"/>
    <w:lvl w:ilvl="0" w:tplc="040C0001">
      <w:start w:val="1"/>
      <w:numFmt w:val="bullet"/>
      <w:lvlText w:val=""/>
      <w:lvlJc w:val="left"/>
      <w:pPr>
        <w:ind w:left="9936" w:hanging="360"/>
      </w:pPr>
      <w:rPr>
        <w:rFonts w:ascii="Symbol" w:hAnsi="Symbol" w:hint="default"/>
      </w:rPr>
    </w:lvl>
    <w:lvl w:ilvl="1" w:tplc="040C0003" w:tentative="1">
      <w:start w:val="1"/>
      <w:numFmt w:val="bullet"/>
      <w:lvlText w:val="o"/>
      <w:lvlJc w:val="left"/>
      <w:pPr>
        <w:ind w:left="10656" w:hanging="360"/>
      </w:pPr>
      <w:rPr>
        <w:rFonts w:ascii="Courier New" w:hAnsi="Courier New" w:cs="Courier New" w:hint="default"/>
      </w:rPr>
    </w:lvl>
    <w:lvl w:ilvl="2" w:tplc="040C0005" w:tentative="1">
      <w:start w:val="1"/>
      <w:numFmt w:val="bullet"/>
      <w:lvlText w:val=""/>
      <w:lvlJc w:val="left"/>
      <w:pPr>
        <w:ind w:left="11376" w:hanging="360"/>
      </w:pPr>
      <w:rPr>
        <w:rFonts w:ascii="Wingdings" w:hAnsi="Wingdings" w:hint="default"/>
      </w:rPr>
    </w:lvl>
    <w:lvl w:ilvl="3" w:tplc="040C0001" w:tentative="1">
      <w:start w:val="1"/>
      <w:numFmt w:val="bullet"/>
      <w:lvlText w:val=""/>
      <w:lvlJc w:val="left"/>
      <w:pPr>
        <w:ind w:left="12096" w:hanging="360"/>
      </w:pPr>
      <w:rPr>
        <w:rFonts w:ascii="Symbol" w:hAnsi="Symbol" w:hint="default"/>
      </w:rPr>
    </w:lvl>
    <w:lvl w:ilvl="4" w:tplc="040C0003" w:tentative="1">
      <w:start w:val="1"/>
      <w:numFmt w:val="bullet"/>
      <w:lvlText w:val="o"/>
      <w:lvlJc w:val="left"/>
      <w:pPr>
        <w:ind w:left="12816" w:hanging="360"/>
      </w:pPr>
      <w:rPr>
        <w:rFonts w:ascii="Courier New" w:hAnsi="Courier New" w:cs="Courier New" w:hint="default"/>
      </w:rPr>
    </w:lvl>
    <w:lvl w:ilvl="5" w:tplc="040C0005" w:tentative="1">
      <w:start w:val="1"/>
      <w:numFmt w:val="bullet"/>
      <w:lvlText w:val=""/>
      <w:lvlJc w:val="left"/>
      <w:pPr>
        <w:ind w:left="13536" w:hanging="360"/>
      </w:pPr>
      <w:rPr>
        <w:rFonts w:ascii="Wingdings" w:hAnsi="Wingdings" w:hint="default"/>
      </w:rPr>
    </w:lvl>
    <w:lvl w:ilvl="6" w:tplc="040C0001" w:tentative="1">
      <w:start w:val="1"/>
      <w:numFmt w:val="bullet"/>
      <w:lvlText w:val=""/>
      <w:lvlJc w:val="left"/>
      <w:pPr>
        <w:ind w:left="14256" w:hanging="360"/>
      </w:pPr>
      <w:rPr>
        <w:rFonts w:ascii="Symbol" w:hAnsi="Symbol" w:hint="default"/>
      </w:rPr>
    </w:lvl>
    <w:lvl w:ilvl="7" w:tplc="040C0003" w:tentative="1">
      <w:start w:val="1"/>
      <w:numFmt w:val="bullet"/>
      <w:lvlText w:val="o"/>
      <w:lvlJc w:val="left"/>
      <w:pPr>
        <w:ind w:left="14976" w:hanging="360"/>
      </w:pPr>
      <w:rPr>
        <w:rFonts w:ascii="Courier New" w:hAnsi="Courier New" w:cs="Courier New" w:hint="default"/>
      </w:rPr>
    </w:lvl>
    <w:lvl w:ilvl="8" w:tplc="040C0005" w:tentative="1">
      <w:start w:val="1"/>
      <w:numFmt w:val="bullet"/>
      <w:lvlText w:val=""/>
      <w:lvlJc w:val="left"/>
      <w:pPr>
        <w:ind w:left="15696" w:hanging="360"/>
      </w:pPr>
      <w:rPr>
        <w:rFonts w:ascii="Wingdings" w:hAnsi="Wingdings" w:hint="default"/>
      </w:rPr>
    </w:lvl>
  </w:abstractNum>
  <w:abstractNum w:abstractNumId="27">
    <w:nsid w:val="67503FB8"/>
    <w:multiLevelType w:val="hybridMultilevel"/>
    <w:tmpl w:val="8596522E"/>
    <w:lvl w:ilvl="0" w:tplc="36327036">
      <w:start w:val="1"/>
      <w:numFmt w:val="bullet"/>
      <w:lvlText w:val="-"/>
      <w:lvlJc w:val="left"/>
      <w:pPr>
        <w:tabs>
          <w:tab w:val="num" w:pos="720"/>
        </w:tabs>
        <w:ind w:left="720" w:hanging="360"/>
      </w:pPr>
      <w:rPr>
        <w:rFonts w:ascii="Times New Roman" w:hAnsi="Times New Roman" w:hint="default"/>
      </w:rPr>
    </w:lvl>
    <w:lvl w:ilvl="1" w:tplc="53B6EB32" w:tentative="1">
      <w:start w:val="1"/>
      <w:numFmt w:val="bullet"/>
      <w:lvlText w:val="-"/>
      <w:lvlJc w:val="left"/>
      <w:pPr>
        <w:tabs>
          <w:tab w:val="num" w:pos="1440"/>
        </w:tabs>
        <w:ind w:left="1440" w:hanging="360"/>
      </w:pPr>
      <w:rPr>
        <w:rFonts w:ascii="Times New Roman" w:hAnsi="Times New Roman" w:hint="default"/>
      </w:rPr>
    </w:lvl>
    <w:lvl w:ilvl="2" w:tplc="8D1AA358" w:tentative="1">
      <w:start w:val="1"/>
      <w:numFmt w:val="bullet"/>
      <w:lvlText w:val="-"/>
      <w:lvlJc w:val="left"/>
      <w:pPr>
        <w:tabs>
          <w:tab w:val="num" w:pos="2160"/>
        </w:tabs>
        <w:ind w:left="2160" w:hanging="360"/>
      </w:pPr>
      <w:rPr>
        <w:rFonts w:ascii="Times New Roman" w:hAnsi="Times New Roman" w:hint="default"/>
      </w:rPr>
    </w:lvl>
    <w:lvl w:ilvl="3" w:tplc="0234DD70" w:tentative="1">
      <w:start w:val="1"/>
      <w:numFmt w:val="bullet"/>
      <w:lvlText w:val="-"/>
      <w:lvlJc w:val="left"/>
      <w:pPr>
        <w:tabs>
          <w:tab w:val="num" w:pos="2880"/>
        </w:tabs>
        <w:ind w:left="2880" w:hanging="360"/>
      </w:pPr>
      <w:rPr>
        <w:rFonts w:ascii="Times New Roman" w:hAnsi="Times New Roman" w:hint="default"/>
      </w:rPr>
    </w:lvl>
    <w:lvl w:ilvl="4" w:tplc="90F0E150" w:tentative="1">
      <w:start w:val="1"/>
      <w:numFmt w:val="bullet"/>
      <w:lvlText w:val="-"/>
      <w:lvlJc w:val="left"/>
      <w:pPr>
        <w:tabs>
          <w:tab w:val="num" w:pos="3600"/>
        </w:tabs>
        <w:ind w:left="3600" w:hanging="360"/>
      </w:pPr>
      <w:rPr>
        <w:rFonts w:ascii="Times New Roman" w:hAnsi="Times New Roman" w:hint="default"/>
      </w:rPr>
    </w:lvl>
    <w:lvl w:ilvl="5" w:tplc="7960F62A" w:tentative="1">
      <w:start w:val="1"/>
      <w:numFmt w:val="bullet"/>
      <w:lvlText w:val="-"/>
      <w:lvlJc w:val="left"/>
      <w:pPr>
        <w:tabs>
          <w:tab w:val="num" w:pos="4320"/>
        </w:tabs>
        <w:ind w:left="4320" w:hanging="360"/>
      </w:pPr>
      <w:rPr>
        <w:rFonts w:ascii="Times New Roman" w:hAnsi="Times New Roman" w:hint="default"/>
      </w:rPr>
    </w:lvl>
    <w:lvl w:ilvl="6" w:tplc="2B2EE2C0" w:tentative="1">
      <w:start w:val="1"/>
      <w:numFmt w:val="bullet"/>
      <w:lvlText w:val="-"/>
      <w:lvlJc w:val="left"/>
      <w:pPr>
        <w:tabs>
          <w:tab w:val="num" w:pos="5040"/>
        </w:tabs>
        <w:ind w:left="5040" w:hanging="360"/>
      </w:pPr>
      <w:rPr>
        <w:rFonts w:ascii="Times New Roman" w:hAnsi="Times New Roman" w:hint="default"/>
      </w:rPr>
    </w:lvl>
    <w:lvl w:ilvl="7" w:tplc="6518AEFA" w:tentative="1">
      <w:start w:val="1"/>
      <w:numFmt w:val="bullet"/>
      <w:lvlText w:val="-"/>
      <w:lvlJc w:val="left"/>
      <w:pPr>
        <w:tabs>
          <w:tab w:val="num" w:pos="5760"/>
        </w:tabs>
        <w:ind w:left="5760" w:hanging="360"/>
      </w:pPr>
      <w:rPr>
        <w:rFonts w:ascii="Times New Roman" w:hAnsi="Times New Roman" w:hint="default"/>
      </w:rPr>
    </w:lvl>
    <w:lvl w:ilvl="8" w:tplc="4EDEFCFE" w:tentative="1">
      <w:start w:val="1"/>
      <w:numFmt w:val="bullet"/>
      <w:lvlText w:val="-"/>
      <w:lvlJc w:val="left"/>
      <w:pPr>
        <w:tabs>
          <w:tab w:val="num" w:pos="6480"/>
        </w:tabs>
        <w:ind w:left="6480" w:hanging="360"/>
      </w:pPr>
      <w:rPr>
        <w:rFonts w:ascii="Times New Roman" w:hAnsi="Times New Roman" w:hint="default"/>
      </w:rPr>
    </w:lvl>
  </w:abstractNum>
  <w:abstractNum w:abstractNumId="28">
    <w:nsid w:val="69397550"/>
    <w:multiLevelType w:val="multilevel"/>
    <w:tmpl w:val="1578002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nsid w:val="725D2FDE"/>
    <w:multiLevelType w:val="hybridMultilevel"/>
    <w:tmpl w:val="46F455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291729D"/>
    <w:multiLevelType w:val="hybridMultilevel"/>
    <w:tmpl w:val="6D3AA7FE"/>
    <w:lvl w:ilvl="0" w:tplc="040C0001">
      <w:start w:val="1"/>
      <w:numFmt w:val="bullet"/>
      <w:lvlText w:val=""/>
      <w:lvlJc w:val="left"/>
      <w:pPr>
        <w:ind w:left="2145" w:hanging="360"/>
      </w:pPr>
      <w:rPr>
        <w:rFonts w:ascii="Symbol" w:hAnsi="Symbol" w:hint="default"/>
      </w:rPr>
    </w:lvl>
    <w:lvl w:ilvl="1" w:tplc="040C0003" w:tentative="1">
      <w:start w:val="1"/>
      <w:numFmt w:val="bullet"/>
      <w:lvlText w:val="o"/>
      <w:lvlJc w:val="left"/>
      <w:pPr>
        <w:ind w:left="2865" w:hanging="360"/>
      </w:pPr>
      <w:rPr>
        <w:rFonts w:ascii="Courier New" w:hAnsi="Courier New" w:cs="Courier New" w:hint="default"/>
      </w:rPr>
    </w:lvl>
    <w:lvl w:ilvl="2" w:tplc="040C0005" w:tentative="1">
      <w:start w:val="1"/>
      <w:numFmt w:val="bullet"/>
      <w:lvlText w:val=""/>
      <w:lvlJc w:val="left"/>
      <w:pPr>
        <w:ind w:left="3585" w:hanging="360"/>
      </w:pPr>
      <w:rPr>
        <w:rFonts w:ascii="Wingdings" w:hAnsi="Wingdings" w:hint="default"/>
      </w:rPr>
    </w:lvl>
    <w:lvl w:ilvl="3" w:tplc="040C0001" w:tentative="1">
      <w:start w:val="1"/>
      <w:numFmt w:val="bullet"/>
      <w:lvlText w:val=""/>
      <w:lvlJc w:val="left"/>
      <w:pPr>
        <w:ind w:left="4305" w:hanging="360"/>
      </w:pPr>
      <w:rPr>
        <w:rFonts w:ascii="Symbol" w:hAnsi="Symbol" w:hint="default"/>
      </w:rPr>
    </w:lvl>
    <w:lvl w:ilvl="4" w:tplc="040C0003" w:tentative="1">
      <w:start w:val="1"/>
      <w:numFmt w:val="bullet"/>
      <w:lvlText w:val="o"/>
      <w:lvlJc w:val="left"/>
      <w:pPr>
        <w:ind w:left="5025" w:hanging="360"/>
      </w:pPr>
      <w:rPr>
        <w:rFonts w:ascii="Courier New" w:hAnsi="Courier New" w:cs="Courier New" w:hint="default"/>
      </w:rPr>
    </w:lvl>
    <w:lvl w:ilvl="5" w:tplc="040C0005" w:tentative="1">
      <w:start w:val="1"/>
      <w:numFmt w:val="bullet"/>
      <w:lvlText w:val=""/>
      <w:lvlJc w:val="left"/>
      <w:pPr>
        <w:ind w:left="5745" w:hanging="360"/>
      </w:pPr>
      <w:rPr>
        <w:rFonts w:ascii="Wingdings" w:hAnsi="Wingdings" w:hint="default"/>
      </w:rPr>
    </w:lvl>
    <w:lvl w:ilvl="6" w:tplc="040C0001" w:tentative="1">
      <w:start w:val="1"/>
      <w:numFmt w:val="bullet"/>
      <w:lvlText w:val=""/>
      <w:lvlJc w:val="left"/>
      <w:pPr>
        <w:ind w:left="6465" w:hanging="360"/>
      </w:pPr>
      <w:rPr>
        <w:rFonts w:ascii="Symbol" w:hAnsi="Symbol" w:hint="default"/>
      </w:rPr>
    </w:lvl>
    <w:lvl w:ilvl="7" w:tplc="040C0003" w:tentative="1">
      <w:start w:val="1"/>
      <w:numFmt w:val="bullet"/>
      <w:lvlText w:val="o"/>
      <w:lvlJc w:val="left"/>
      <w:pPr>
        <w:ind w:left="7185" w:hanging="360"/>
      </w:pPr>
      <w:rPr>
        <w:rFonts w:ascii="Courier New" w:hAnsi="Courier New" w:cs="Courier New" w:hint="default"/>
      </w:rPr>
    </w:lvl>
    <w:lvl w:ilvl="8" w:tplc="040C0005" w:tentative="1">
      <w:start w:val="1"/>
      <w:numFmt w:val="bullet"/>
      <w:lvlText w:val=""/>
      <w:lvlJc w:val="left"/>
      <w:pPr>
        <w:ind w:left="7905" w:hanging="360"/>
      </w:pPr>
      <w:rPr>
        <w:rFonts w:ascii="Wingdings" w:hAnsi="Wingdings" w:hint="default"/>
      </w:rPr>
    </w:lvl>
  </w:abstractNum>
  <w:abstractNum w:abstractNumId="31">
    <w:nsid w:val="737F1D11"/>
    <w:multiLevelType w:val="multilevel"/>
    <w:tmpl w:val="727A3FB8"/>
    <w:lvl w:ilvl="0">
      <w:start w:val="4"/>
      <w:numFmt w:val="upperRoman"/>
      <w:lvlText w:val="%1."/>
      <w:lvlJc w:val="righ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5"/>
  </w:num>
  <w:num w:numId="2">
    <w:abstractNumId w:val="24"/>
  </w:num>
  <w:num w:numId="3">
    <w:abstractNumId w:val="14"/>
  </w:num>
  <w:num w:numId="4">
    <w:abstractNumId w:val="30"/>
  </w:num>
  <w:num w:numId="5">
    <w:abstractNumId w:val="26"/>
  </w:num>
  <w:num w:numId="6">
    <w:abstractNumId w:val="15"/>
  </w:num>
  <w:num w:numId="7">
    <w:abstractNumId w:val="3"/>
  </w:num>
  <w:num w:numId="8">
    <w:abstractNumId w:val="10"/>
  </w:num>
  <w:num w:numId="9">
    <w:abstractNumId w:val="11"/>
  </w:num>
  <w:num w:numId="10">
    <w:abstractNumId w:val="18"/>
  </w:num>
  <w:num w:numId="11">
    <w:abstractNumId w:val="2"/>
  </w:num>
  <w:num w:numId="12">
    <w:abstractNumId w:val="7"/>
  </w:num>
  <w:num w:numId="13">
    <w:abstractNumId w:val="12"/>
  </w:num>
  <w:num w:numId="14">
    <w:abstractNumId w:val="19"/>
  </w:num>
  <w:num w:numId="15">
    <w:abstractNumId w:val="20"/>
  </w:num>
  <w:num w:numId="16">
    <w:abstractNumId w:val="25"/>
  </w:num>
  <w:num w:numId="17">
    <w:abstractNumId w:val="22"/>
  </w:num>
  <w:num w:numId="18">
    <w:abstractNumId w:val="1"/>
  </w:num>
  <w:num w:numId="19">
    <w:abstractNumId w:val="8"/>
  </w:num>
  <w:num w:numId="20">
    <w:abstractNumId w:val="29"/>
  </w:num>
  <w:num w:numId="21">
    <w:abstractNumId w:val="27"/>
  </w:num>
  <w:num w:numId="22">
    <w:abstractNumId w:val="0"/>
  </w:num>
  <w:num w:numId="23">
    <w:abstractNumId w:val="13"/>
  </w:num>
  <w:num w:numId="24">
    <w:abstractNumId w:val="4"/>
  </w:num>
  <w:num w:numId="25">
    <w:abstractNumId w:val="9"/>
  </w:num>
  <w:num w:numId="26">
    <w:abstractNumId w:val="23"/>
  </w:num>
  <w:num w:numId="27">
    <w:abstractNumId w:val="28"/>
  </w:num>
  <w:num w:numId="28">
    <w:abstractNumId w:val="31"/>
  </w:num>
  <w:num w:numId="29">
    <w:abstractNumId w:val="16"/>
  </w:num>
  <w:num w:numId="30">
    <w:abstractNumId w:val="17"/>
  </w:num>
  <w:num w:numId="31">
    <w:abstractNumId w:val="21"/>
  </w:num>
  <w:num w:numId="32">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09"/>
  <w:hyphenationZone w:val="425"/>
  <w:drawingGridHorizontalSpacing w:val="57"/>
  <w:drawingGridVerticalSpacing w:val="57"/>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1013"/>
    <w:rsid w:val="000173CE"/>
    <w:rsid w:val="00021CB3"/>
    <w:rsid w:val="000263BF"/>
    <w:rsid w:val="000366C5"/>
    <w:rsid w:val="00041096"/>
    <w:rsid w:val="0004329E"/>
    <w:rsid w:val="000441A5"/>
    <w:rsid w:val="000445BA"/>
    <w:rsid w:val="00046AD7"/>
    <w:rsid w:val="00053C05"/>
    <w:rsid w:val="00055E4D"/>
    <w:rsid w:val="000562B7"/>
    <w:rsid w:val="0006193B"/>
    <w:rsid w:val="00063F2B"/>
    <w:rsid w:val="0007140E"/>
    <w:rsid w:val="00077AE5"/>
    <w:rsid w:val="00091D2E"/>
    <w:rsid w:val="00094473"/>
    <w:rsid w:val="00094D2D"/>
    <w:rsid w:val="0009562F"/>
    <w:rsid w:val="000B298B"/>
    <w:rsid w:val="000B5604"/>
    <w:rsid w:val="000C48D8"/>
    <w:rsid w:val="000C660A"/>
    <w:rsid w:val="000C78BE"/>
    <w:rsid w:val="000D0857"/>
    <w:rsid w:val="000D77CC"/>
    <w:rsid w:val="000E6255"/>
    <w:rsid w:val="000E6896"/>
    <w:rsid w:val="000E772A"/>
    <w:rsid w:val="000F7B0E"/>
    <w:rsid w:val="001024E0"/>
    <w:rsid w:val="00106A33"/>
    <w:rsid w:val="001101C5"/>
    <w:rsid w:val="00116073"/>
    <w:rsid w:val="00123C4D"/>
    <w:rsid w:val="001344C3"/>
    <w:rsid w:val="00137DA0"/>
    <w:rsid w:val="00147F8B"/>
    <w:rsid w:val="001537B2"/>
    <w:rsid w:val="0015561F"/>
    <w:rsid w:val="00157370"/>
    <w:rsid w:val="001576CC"/>
    <w:rsid w:val="001627C7"/>
    <w:rsid w:val="00167588"/>
    <w:rsid w:val="0017032A"/>
    <w:rsid w:val="00174BDD"/>
    <w:rsid w:val="0017531A"/>
    <w:rsid w:val="00180E23"/>
    <w:rsid w:val="001842F2"/>
    <w:rsid w:val="00185485"/>
    <w:rsid w:val="00190B6D"/>
    <w:rsid w:val="00191A7A"/>
    <w:rsid w:val="001925C9"/>
    <w:rsid w:val="001A1185"/>
    <w:rsid w:val="001B2C73"/>
    <w:rsid w:val="001B322F"/>
    <w:rsid w:val="001B49A7"/>
    <w:rsid w:val="001C0D98"/>
    <w:rsid w:val="001C5E57"/>
    <w:rsid w:val="001D4E04"/>
    <w:rsid w:val="001E18CA"/>
    <w:rsid w:val="001E5CBA"/>
    <w:rsid w:val="001E79E7"/>
    <w:rsid w:val="001F0408"/>
    <w:rsid w:val="001F5273"/>
    <w:rsid w:val="00210C49"/>
    <w:rsid w:val="002139A1"/>
    <w:rsid w:val="002163E9"/>
    <w:rsid w:val="002172B9"/>
    <w:rsid w:val="00217359"/>
    <w:rsid w:val="00222425"/>
    <w:rsid w:val="00226CF6"/>
    <w:rsid w:val="002320C6"/>
    <w:rsid w:val="002500E1"/>
    <w:rsid w:val="00255080"/>
    <w:rsid w:val="00264695"/>
    <w:rsid w:val="0027290E"/>
    <w:rsid w:val="0027620F"/>
    <w:rsid w:val="00282FEF"/>
    <w:rsid w:val="00283BC8"/>
    <w:rsid w:val="0029160C"/>
    <w:rsid w:val="00297CB6"/>
    <w:rsid w:val="002C1A7D"/>
    <w:rsid w:val="002C3531"/>
    <w:rsid w:val="002C7705"/>
    <w:rsid w:val="002D04D9"/>
    <w:rsid w:val="002D2115"/>
    <w:rsid w:val="002D2B01"/>
    <w:rsid w:val="002D5813"/>
    <w:rsid w:val="002D6096"/>
    <w:rsid w:val="002D7876"/>
    <w:rsid w:val="002E00C2"/>
    <w:rsid w:val="002E3EAA"/>
    <w:rsid w:val="002E78C9"/>
    <w:rsid w:val="002F11B3"/>
    <w:rsid w:val="00305467"/>
    <w:rsid w:val="003145DB"/>
    <w:rsid w:val="0032277D"/>
    <w:rsid w:val="00322D0A"/>
    <w:rsid w:val="0032322D"/>
    <w:rsid w:val="00326A5C"/>
    <w:rsid w:val="00327A66"/>
    <w:rsid w:val="00331013"/>
    <w:rsid w:val="003342AC"/>
    <w:rsid w:val="003345B5"/>
    <w:rsid w:val="003402E7"/>
    <w:rsid w:val="00343264"/>
    <w:rsid w:val="00343451"/>
    <w:rsid w:val="00350807"/>
    <w:rsid w:val="00352F54"/>
    <w:rsid w:val="0035303E"/>
    <w:rsid w:val="00353155"/>
    <w:rsid w:val="00367A4D"/>
    <w:rsid w:val="00375A42"/>
    <w:rsid w:val="003804FF"/>
    <w:rsid w:val="00384C1B"/>
    <w:rsid w:val="003A1920"/>
    <w:rsid w:val="003D05B6"/>
    <w:rsid w:val="003E19C8"/>
    <w:rsid w:val="003F1111"/>
    <w:rsid w:val="0040319A"/>
    <w:rsid w:val="00405222"/>
    <w:rsid w:val="00405560"/>
    <w:rsid w:val="00405F36"/>
    <w:rsid w:val="004177F7"/>
    <w:rsid w:val="0042735A"/>
    <w:rsid w:val="00427627"/>
    <w:rsid w:val="00440A5B"/>
    <w:rsid w:val="00441049"/>
    <w:rsid w:val="004410C7"/>
    <w:rsid w:val="004528A2"/>
    <w:rsid w:val="00455D6F"/>
    <w:rsid w:val="00455EAC"/>
    <w:rsid w:val="0046396B"/>
    <w:rsid w:val="00463BD6"/>
    <w:rsid w:val="00470E8C"/>
    <w:rsid w:val="00475F29"/>
    <w:rsid w:val="004762CB"/>
    <w:rsid w:val="00492829"/>
    <w:rsid w:val="00493313"/>
    <w:rsid w:val="004A39B5"/>
    <w:rsid w:val="004A6611"/>
    <w:rsid w:val="004B1D85"/>
    <w:rsid w:val="004B478E"/>
    <w:rsid w:val="004C0D8C"/>
    <w:rsid w:val="004C6141"/>
    <w:rsid w:val="004D14E2"/>
    <w:rsid w:val="004D2F5D"/>
    <w:rsid w:val="004D78D9"/>
    <w:rsid w:val="004E172D"/>
    <w:rsid w:val="004F69FB"/>
    <w:rsid w:val="00504FAF"/>
    <w:rsid w:val="005053F6"/>
    <w:rsid w:val="00507EE6"/>
    <w:rsid w:val="005274DF"/>
    <w:rsid w:val="005342DF"/>
    <w:rsid w:val="0054223B"/>
    <w:rsid w:val="00543F9D"/>
    <w:rsid w:val="00545AC7"/>
    <w:rsid w:val="00545C5D"/>
    <w:rsid w:val="00545D3A"/>
    <w:rsid w:val="00550652"/>
    <w:rsid w:val="005535AE"/>
    <w:rsid w:val="00555BC9"/>
    <w:rsid w:val="0056063C"/>
    <w:rsid w:val="00563121"/>
    <w:rsid w:val="005654E8"/>
    <w:rsid w:val="00566A63"/>
    <w:rsid w:val="0057252A"/>
    <w:rsid w:val="00575E72"/>
    <w:rsid w:val="00583B88"/>
    <w:rsid w:val="0058451F"/>
    <w:rsid w:val="00584609"/>
    <w:rsid w:val="00592574"/>
    <w:rsid w:val="00592DA1"/>
    <w:rsid w:val="00594741"/>
    <w:rsid w:val="00595892"/>
    <w:rsid w:val="00597101"/>
    <w:rsid w:val="005A5A09"/>
    <w:rsid w:val="005A655D"/>
    <w:rsid w:val="005A6D0A"/>
    <w:rsid w:val="005A7674"/>
    <w:rsid w:val="005B4A01"/>
    <w:rsid w:val="005B6687"/>
    <w:rsid w:val="005C0715"/>
    <w:rsid w:val="005C763D"/>
    <w:rsid w:val="005C780F"/>
    <w:rsid w:val="005D12A9"/>
    <w:rsid w:val="005E47EF"/>
    <w:rsid w:val="005E4BBF"/>
    <w:rsid w:val="006032CB"/>
    <w:rsid w:val="006058C9"/>
    <w:rsid w:val="00605B91"/>
    <w:rsid w:val="006168CE"/>
    <w:rsid w:val="00622241"/>
    <w:rsid w:val="006265CB"/>
    <w:rsid w:val="00631CC8"/>
    <w:rsid w:val="006320AF"/>
    <w:rsid w:val="0064285D"/>
    <w:rsid w:val="0064294B"/>
    <w:rsid w:val="00655EA2"/>
    <w:rsid w:val="00656C40"/>
    <w:rsid w:val="006570C0"/>
    <w:rsid w:val="00657B68"/>
    <w:rsid w:val="00661CD0"/>
    <w:rsid w:val="006629DB"/>
    <w:rsid w:val="00663C17"/>
    <w:rsid w:val="00667143"/>
    <w:rsid w:val="006830C3"/>
    <w:rsid w:val="006833DA"/>
    <w:rsid w:val="006846DA"/>
    <w:rsid w:val="0069517D"/>
    <w:rsid w:val="006A234B"/>
    <w:rsid w:val="006B21D2"/>
    <w:rsid w:val="006B6177"/>
    <w:rsid w:val="006C5CB3"/>
    <w:rsid w:val="006C6B09"/>
    <w:rsid w:val="006D4A21"/>
    <w:rsid w:val="006D69E9"/>
    <w:rsid w:val="006D730C"/>
    <w:rsid w:val="006E25C3"/>
    <w:rsid w:val="006E2D8C"/>
    <w:rsid w:val="006E5171"/>
    <w:rsid w:val="006F14ED"/>
    <w:rsid w:val="006F6048"/>
    <w:rsid w:val="0070146A"/>
    <w:rsid w:val="0070236A"/>
    <w:rsid w:val="00703F69"/>
    <w:rsid w:val="00707849"/>
    <w:rsid w:val="0071034D"/>
    <w:rsid w:val="007125FA"/>
    <w:rsid w:val="00721230"/>
    <w:rsid w:val="007226E6"/>
    <w:rsid w:val="00724373"/>
    <w:rsid w:val="00727436"/>
    <w:rsid w:val="0072792E"/>
    <w:rsid w:val="0073096A"/>
    <w:rsid w:val="007313E5"/>
    <w:rsid w:val="00732FD5"/>
    <w:rsid w:val="00735F27"/>
    <w:rsid w:val="00742B56"/>
    <w:rsid w:val="007676FF"/>
    <w:rsid w:val="007709AD"/>
    <w:rsid w:val="00773489"/>
    <w:rsid w:val="00774CFD"/>
    <w:rsid w:val="007903E3"/>
    <w:rsid w:val="0079393B"/>
    <w:rsid w:val="007A03FC"/>
    <w:rsid w:val="007A0942"/>
    <w:rsid w:val="007B162C"/>
    <w:rsid w:val="007B18AC"/>
    <w:rsid w:val="007B691A"/>
    <w:rsid w:val="007C3094"/>
    <w:rsid w:val="007C77FC"/>
    <w:rsid w:val="007D7AFB"/>
    <w:rsid w:val="007E20A1"/>
    <w:rsid w:val="007E4AB0"/>
    <w:rsid w:val="007E75AD"/>
    <w:rsid w:val="008057CC"/>
    <w:rsid w:val="00814F8F"/>
    <w:rsid w:val="00816EC4"/>
    <w:rsid w:val="008200A7"/>
    <w:rsid w:val="00823647"/>
    <w:rsid w:val="008325A8"/>
    <w:rsid w:val="00834B38"/>
    <w:rsid w:val="00834F42"/>
    <w:rsid w:val="00845561"/>
    <w:rsid w:val="0085636A"/>
    <w:rsid w:val="0085728A"/>
    <w:rsid w:val="0086016B"/>
    <w:rsid w:val="00861918"/>
    <w:rsid w:val="0086229A"/>
    <w:rsid w:val="008646F7"/>
    <w:rsid w:val="00865510"/>
    <w:rsid w:val="008768AA"/>
    <w:rsid w:val="00880B28"/>
    <w:rsid w:val="008816AC"/>
    <w:rsid w:val="0088452E"/>
    <w:rsid w:val="0089296B"/>
    <w:rsid w:val="008953D6"/>
    <w:rsid w:val="008A78B8"/>
    <w:rsid w:val="008B03F3"/>
    <w:rsid w:val="008B4CBD"/>
    <w:rsid w:val="008B61C7"/>
    <w:rsid w:val="008B796D"/>
    <w:rsid w:val="008C1642"/>
    <w:rsid w:val="008C21A8"/>
    <w:rsid w:val="008C29B6"/>
    <w:rsid w:val="008E0E30"/>
    <w:rsid w:val="008E7B23"/>
    <w:rsid w:val="009046CC"/>
    <w:rsid w:val="0091135C"/>
    <w:rsid w:val="00914283"/>
    <w:rsid w:val="00924473"/>
    <w:rsid w:val="00925C48"/>
    <w:rsid w:val="00926798"/>
    <w:rsid w:val="00931381"/>
    <w:rsid w:val="00934914"/>
    <w:rsid w:val="009353B8"/>
    <w:rsid w:val="0093712E"/>
    <w:rsid w:val="00940FB6"/>
    <w:rsid w:val="00941DBB"/>
    <w:rsid w:val="00950549"/>
    <w:rsid w:val="00950BC7"/>
    <w:rsid w:val="00953207"/>
    <w:rsid w:val="009568A4"/>
    <w:rsid w:val="0096583D"/>
    <w:rsid w:val="009706B6"/>
    <w:rsid w:val="00970992"/>
    <w:rsid w:val="009716F7"/>
    <w:rsid w:val="00974C6D"/>
    <w:rsid w:val="0097536A"/>
    <w:rsid w:val="009766B9"/>
    <w:rsid w:val="009770C1"/>
    <w:rsid w:val="009771DC"/>
    <w:rsid w:val="0098479B"/>
    <w:rsid w:val="00985AF1"/>
    <w:rsid w:val="0098695E"/>
    <w:rsid w:val="00986C76"/>
    <w:rsid w:val="0099403B"/>
    <w:rsid w:val="00994486"/>
    <w:rsid w:val="009A062A"/>
    <w:rsid w:val="009A7E42"/>
    <w:rsid w:val="009B0D77"/>
    <w:rsid w:val="009B58E9"/>
    <w:rsid w:val="009B5AC8"/>
    <w:rsid w:val="009C5ED0"/>
    <w:rsid w:val="009E357D"/>
    <w:rsid w:val="009E46B0"/>
    <w:rsid w:val="009E6F1E"/>
    <w:rsid w:val="009F1CCD"/>
    <w:rsid w:val="009F7D3E"/>
    <w:rsid w:val="00A03528"/>
    <w:rsid w:val="00A072E3"/>
    <w:rsid w:val="00A124EE"/>
    <w:rsid w:val="00A239E4"/>
    <w:rsid w:val="00A25716"/>
    <w:rsid w:val="00A331AD"/>
    <w:rsid w:val="00A36D54"/>
    <w:rsid w:val="00A40800"/>
    <w:rsid w:val="00A41B3E"/>
    <w:rsid w:val="00A46A8D"/>
    <w:rsid w:val="00A53BE3"/>
    <w:rsid w:val="00A626A5"/>
    <w:rsid w:val="00A63A0F"/>
    <w:rsid w:val="00A6672F"/>
    <w:rsid w:val="00A6705F"/>
    <w:rsid w:val="00A71E76"/>
    <w:rsid w:val="00A81E7C"/>
    <w:rsid w:val="00A82CE3"/>
    <w:rsid w:val="00A83710"/>
    <w:rsid w:val="00A916EE"/>
    <w:rsid w:val="00A96D7E"/>
    <w:rsid w:val="00AA0168"/>
    <w:rsid w:val="00AA019B"/>
    <w:rsid w:val="00AB40F4"/>
    <w:rsid w:val="00AB641E"/>
    <w:rsid w:val="00AC23D9"/>
    <w:rsid w:val="00AE02FB"/>
    <w:rsid w:val="00AF2B5A"/>
    <w:rsid w:val="00AF3525"/>
    <w:rsid w:val="00AF4516"/>
    <w:rsid w:val="00AF5F20"/>
    <w:rsid w:val="00B05E98"/>
    <w:rsid w:val="00B07C02"/>
    <w:rsid w:val="00B110A8"/>
    <w:rsid w:val="00B1314D"/>
    <w:rsid w:val="00B14524"/>
    <w:rsid w:val="00B234C8"/>
    <w:rsid w:val="00B23B58"/>
    <w:rsid w:val="00B277EB"/>
    <w:rsid w:val="00B335C0"/>
    <w:rsid w:val="00B3388B"/>
    <w:rsid w:val="00B36C89"/>
    <w:rsid w:val="00B51D0A"/>
    <w:rsid w:val="00B55BF3"/>
    <w:rsid w:val="00B63880"/>
    <w:rsid w:val="00B6480F"/>
    <w:rsid w:val="00B71B50"/>
    <w:rsid w:val="00B72EA8"/>
    <w:rsid w:val="00B7769A"/>
    <w:rsid w:val="00B85A9B"/>
    <w:rsid w:val="00B929CB"/>
    <w:rsid w:val="00B93D08"/>
    <w:rsid w:val="00B96848"/>
    <w:rsid w:val="00BA4F10"/>
    <w:rsid w:val="00BB4812"/>
    <w:rsid w:val="00BB483A"/>
    <w:rsid w:val="00BB68FE"/>
    <w:rsid w:val="00BB73FA"/>
    <w:rsid w:val="00BB7E19"/>
    <w:rsid w:val="00BD027E"/>
    <w:rsid w:val="00BD02ED"/>
    <w:rsid w:val="00BD415D"/>
    <w:rsid w:val="00BD737D"/>
    <w:rsid w:val="00BE361C"/>
    <w:rsid w:val="00BE6F5B"/>
    <w:rsid w:val="00C06D72"/>
    <w:rsid w:val="00C21600"/>
    <w:rsid w:val="00C21D9D"/>
    <w:rsid w:val="00C24A94"/>
    <w:rsid w:val="00C24EA1"/>
    <w:rsid w:val="00C26AF7"/>
    <w:rsid w:val="00C45F4A"/>
    <w:rsid w:val="00C55465"/>
    <w:rsid w:val="00C55800"/>
    <w:rsid w:val="00C6349E"/>
    <w:rsid w:val="00C668C2"/>
    <w:rsid w:val="00C6749F"/>
    <w:rsid w:val="00C77B99"/>
    <w:rsid w:val="00C802E0"/>
    <w:rsid w:val="00C82C22"/>
    <w:rsid w:val="00C9394E"/>
    <w:rsid w:val="00C96478"/>
    <w:rsid w:val="00CA1D1D"/>
    <w:rsid w:val="00CA74EC"/>
    <w:rsid w:val="00CB1477"/>
    <w:rsid w:val="00CB222C"/>
    <w:rsid w:val="00CB51F5"/>
    <w:rsid w:val="00CB65C7"/>
    <w:rsid w:val="00CC1935"/>
    <w:rsid w:val="00CD05C6"/>
    <w:rsid w:val="00CD3CB4"/>
    <w:rsid w:val="00CE795B"/>
    <w:rsid w:val="00CF30EC"/>
    <w:rsid w:val="00CF64F2"/>
    <w:rsid w:val="00CF7EAD"/>
    <w:rsid w:val="00D00B07"/>
    <w:rsid w:val="00D142E6"/>
    <w:rsid w:val="00D17661"/>
    <w:rsid w:val="00D176F1"/>
    <w:rsid w:val="00D32F5D"/>
    <w:rsid w:val="00D35AC2"/>
    <w:rsid w:val="00D42C9D"/>
    <w:rsid w:val="00D461A7"/>
    <w:rsid w:val="00D54CE3"/>
    <w:rsid w:val="00D5548E"/>
    <w:rsid w:val="00D561E1"/>
    <w:rsid w:val="00D56AA2"/>
    <w:rsid w:val="00D61204"/>
    <w:rsid w:val="00D63637"/>
    <w:rsid w:val="00D8106F"/>
    <w:rsid w:val="00D81EC2"/>
    <w:rsid w:val="00D84413"/>
    <w:rsid w:val="00D87956"/>
    <w:rsid w:val="00D95F3C"/>
    <w:rsid w:val="00D96EFB"/>
    <w:rsid w:val="00DA1E22"/>
    <w:rsid w:val="00DA30D6"/>
    <w:rsid w:val="00DB11C4"/>
    <w:rsid w:val="00DB38A1"/>
    <w:rsid w:val="00DB5868"/>
    <w:rsid w:val="00DC05AC"/>
    <w:rsid w:val="00DC36EB"/>
    <w:rsid w:val="00DD2193"/>
    <w:rsid w:val="00DE0C37"/>
    <w:rsid w:val="00DE1045"/>
    <w:rsid w:val="00DE16D1"/>
    <w:rsid w:val="00DF0EA2"/>
    <w:rsid w:val="00DF1AEE"/>
    <w:rsid w:val="00DF558A"/>
    <w:rsid w:val="00E015B7"/>
    <w:rsid w:val="00E42C4E"/>
    <w:rsid w:val="00E45F5F"/>
    <w:rsid w:val="00E512B4"/>
    <w:rsid w:val="00E5362F"/>
    <w:rsid w:val="00E547CD"/>
    <w:rsid w:val="00E55C10"/>
    <w:rsid w:val="00E56C88"/>
    <w:rsid w:val="00E6008D"/>
    <w:rsid w:val="00E601A6"/>
    <w:rsid w:val="00E64ECF"/>
    <w:rsid w:val="00E73AD3"/>
    <w:rsid w:val="00E7673E"/>
    <w:rsid w:val="00E8046D"/>
    <w:rsid w:val="00E94899"/>
    <w:rsid w:val="00EA0862"/>
    <w:rsid w:val="00EB198F"/>
    <w:rsid w:val="00EB6DB2"/>
    <w:rsid w:val="00EC135B"/>
    <w:rsid w:val="00EC22C4"/>
    <w:rsid w:val="00EC6100"/>
    <w:rsid w:val="00ED0C53"/>
    <w:rsid w:val="00ED21E0"/>
    <w:rsid w:val="00EE47F5"/>
    <w:rsid w:val="00EF161A"/>
    <w:rsid w:val="00EF2ED8"/>
    <w:rsid w:val="00EF59BA"/>
    <w:rsid w:val="00F058DE"/>
    <w:rsid w:val="00F12708"/>
    <w:rsid w:val="00F14A94"/>
    <w:rsid w:val="00F16943"/>
    <w:rsid w:val="00F27C58"/>
    <w:rsid w:val="00F36ECB"/>
    <w:rsid w:val="00F46913"/>
    <w:rsid w:val="00F46EB9"/>
    <w:rsid w:val="00F5008B"/>
    <w:rsid w:val="00F52CDF"/>
    <w:rsid w:val="00F544B0"/>
    <w:rsid w:val="00F62244"/>
    <w:rsid w:val="00F970EF"/>
    <w:rsid w:val="00FA4017"/>
    <w:rsid w:val="00FA4ADD"/>
    <w:rsid w:val="00FB12C1"/>
    <w:rsid w:val="00FB1BA2"/>
    <w:rsid w:val="00FC4DAF"/>
    <w:rsid w:val="00FC5DBB"/>
    <w:rsid w:val="00FD29CD"/>
    <w:rsid w:val="00FD4F48"/>
    <w:rsid w:val="00FD5E62"/>
    <w:rsid w:val="00FE3E8A"/>
    <w:rsid w:val="00FE5B50"/>
    <w:rsid w:val="00FE7D4D"/>
    <w:rsid w:val="00FF1709"/>
    <w:rsid w:val="00FF5D5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sz w:val="24"/>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8C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D05B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D05B6"/>
    <w:rPr>
      <w:rFonts w:ascii="Tahoma" w:hAnsi="Tahoma" w:cs="Tahoma"/>
      <w:sz w:val="16"/>
      <w:szCs w:val="16"/>
    </w:rPr>
  </w:style>
  <w:style w:type="paragraph" w:styleId="Paragraphedeliste">
    <w:name w:val="List Paragraph"/>
    <w:basedOn w:val="Normal"/>
    <w:uiPriority w:val="34"/>
    <w:qFormat/>
    <w:rsid w:val="006C6B09"/>
    <w:pPr>
      <w:ind w:left="720"/>
      <w:contextualSpacing/>
    </w:pPr>
  </w:style>
  <w:style w:type="paragraph" w:customStyle="1" w:styleId="Default">
    <w:name w:val="Default"/>
    <w:rsid w:val="008A78B8"/>
    <w:pPr>
      <w:autoSpaceDE w:val="0"/>
      <w:autoSpaceDN w:val="0"/>
      <w:adjustRightInd w:val="0"/>
      <w:spacing w:after="0" w:line="240" w:lineRule="auto"/>
    </w:pPr>
    <w:rPr>
      <w:rFonts w:ascii="Akzidenz-Grotesk BQ Extra Conde" w:hAnsi="Akzidenz-Grotesk BQ Extra Conde" w:cs="Akzidenz-Grotesk BQ Extra Conde"/>
      <w:color w:val="000000"/>
      <w:szCs w:val="24"/>
    </w:rPr>
  </w:style>
  <w:style w:type="paragraph" w:customStyle="1" w:styleId="Pa6">
    <w:name w:val="Pa6"/>
    <w:basedOn w:val="Default"/>
    <w:next w:val="Default"/>
    <w:uiPriority w:val="99"/>
    <w:rsid w:val="008A78B8"/>
    <w:pPr>
      <w:spacing w:line="161" w:lineRule="atLeast"/>
    </w:pPr>
    <w:rPr>
      <w:rFonts w:cs="Times New Roman"/>
      <w:color w:val="auto"/>
    </w:rPr>
  </w:style>
  <w:style w:type="character" w:customStyle="1" w:styleId="A5">
    <w:name w:val="A5"/>
    <w:uiPriority w:val="99"/>
    <w:rsid w:val="008A78B8"/>
    <w:rPr>
      <w:rFonts w:cs="Akzidenz-Grotesk BQ Extra Conde"/>
      <w:b/>
      <w:bCs/>
      <w:color w:val="000000"/>
      <w:sz w:val="28"/>
      <w:szCs w:val="28"/>
    </w:rPr>
  </w:style>
  <w:style w:type="character" w:customStyle="1" w:styleId="A6">
    <w:name w:val="A6"/>
    <w:uiPriority w:val="99"/>
    <w:rsid w:val="008A78B8"/>
    <w:rPr>
      <w:rFonts w:ascii="Swis721 Lt BT" w:hAnsi="Swis721 Lt BT" w:cs="Swis721 Lt BT"/>
      <w:color w:val="000000"/>
      <w:sz w:val="20"/>
      <w:szCs w:val="20"/>
    </w:rPr>
  </w:style>
  <w:style w:type="paragraph" w:styleId="En-tte">
    <w:name w:val="header"/>
    <w:basedOn w:val="Normal"/>
    <w:link w:val="En-tteCar"/>
    <w:uiPriority w:val="99"/>
    <w:unhideWhenUsed/>
    <w:rsid w:val="00B3388B"/>
    <w:pPr>
      <w:tabs>
        <w:tab w:val="center" w:pos="4536"/>
        <w:tab w:val="right" w:pos="9072"/>
      </w:tabs>
      <w:spacing w:after="0" w:line="240" w:lineRule="auto"/>
    </w:pPr>
  </w:style>
  <w:style w:type="character" w:customStyle="1" w:styleId="En-tteCar">
    <w:name w:val="En-tête Car"/>
    <w:basedOn w:val="Policepardfaut"/>
    <w:link w:val="En-tte"/>
    <w:uiPriority w:val="99"/>
    <w:rsid w:val="00B3388B"/>
  </w:style>
  <w:style w:type="paragraph" w:styleId="Pieddepage">
    <w:name w:val="footer"/>
    <w:basedOn w:val="Normal"/>
    <w:link w:val="PieddepageCar"/>
    <w:uiPriority w:val="99"/>
    <w:unhideWhenUsed/>
    <w:rsid w:val="00B3388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3388B"/>
  </w:style>
  <w:style w:type="table" w:styleId="Grilledutableau">
    <w:name w:val="Table Grid"/>
    <w:basedOn w:val="TableauNormal"/>
    <w:uiPriority w:val="59"/>
    <w:rsid w:val="002762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9771DC"/>
    <w:rPr>
      <w:b/>
      <w:bCs/>
    </w:rPr>
  </w:style>
  <w:style w:type="character" w:customStyle="1" w:styleId="A4">
    <w:name w:val="A4"/>
    <w:uiPriority w:val="99"/>
    <w:rsid w:val="000445BA"/>
    <w:rPr>
      <w:rFonts w:cs="Swis721 Lt BT"/>
      <w:color w:val="000000"/>
    </w:rPr>
  </w:style>
  <w:style w:type="character" w:styleId="Lienhypertexte">
    <w:name w:val="Hyperlink"/>
    <w:basedOn w:val="Policepardfaut"/>
    <w:uiPriority w:val="99"/>
    <w:unhideWhenUsed/>
    <w:rsid w:val="00DE16D1"/>
    <w:rPr>
      <w:color w:val="0000FF" w:themeColor="hyperlink"/>
      <w:u w:val="single"/>
    </w:rPr>
  </w:style>
  <w:style w:type="character" w:styleId="Lienhypertextesuivivisit">
    <w:name w:val="FollowedHyperlink"/>
    <w:basedOn w:val="Policepardfaut"/>
    <w:uiPriority w:val="99"/>
    <w:semiHidden/>
    <w:unhideWhenUsed/>
    <w:rsid w:val="00DE16D1"/>
    <w:rPr>
      <w:color w:val="800080" w:themeColor="followedHyperlink"/>
      <w:u w:val="single"/>
    </w:rPr>
  </w:style>
  <w:style w:type="paragraph" w:customStyle="1" w:styleId="CM1">
    <w:name w:val="CM1"/>
    <w:basedOn w:val="Normal"/>
    <w:next w:val="Normal"/>
    <w:uiPriority w:val="99"/>
    <w:rsid w:val="00732FD5"/>
    <w:pPr>
      <w:autoSpaceDE w:val="0"/>
      <w:autoSpaceDN w:val="0"/>
      <w:adjustRightInd w:val="0"/>
      <w:spacing w:after="0" w:line="240" w:lineRule="auto"/>
    </w:pPr>
    <w:rPr>
      <w:rFonts w:ascii="EUAlbertina" w:eastAsiaTheme="minorEastAsia" w:hAnsi="EUAlbertina" w:cstheme="minorBidi"/>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sz w:val="24"/>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78C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D05B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D05B6"/>
    <w:rPr>
      <w:rFonts w:ascii="Tahoma" w:hAnsi="Tahoma" w:cs="Tahoma"/>
      <w:sz w:val="16"/>
      <w:szCs w:val="16"/>
    </w:rPr>
  </w:style>
  <w:style w:type="paragraph" w:styleId="Paragraphedeliste">
    <w:name w:val="List Paragraph"/>
    <w:basedOn w:val="Normal"/>
    <w:uiPriority w:val="34"/>
    <w:qFormat/>
    <w:rsid w:val="006C6B09"/>
    <w:pPr>
      <w:ind w:left="720"/>
      <w:contextualSpacing/>
    </w:pPr>
  </w:style>
  <w:style w:type="paragraph" w:customStyle="1" w:styleId="Default">
    <w:name w:val="Default"/>
    <w:rsid w:val="008A78B8"/>
    <w:pPr>
      <w:autoSpaceDE w:val="0"/>
      <w:autoSpaceDN w:val="0"/>
      <w:adjustRightInd w:val="0"/>
      <w:spacing w:after="0" w:line="240" w:lineRule="auto"/>
    </w:pPr>
    <w:rPr>
      <w:rFonts w:ascii="Akzidenz-Grotesk BQ Extra Conde" w:hAnsi="Akzidenz-Grotesk BQ Extra Conde" w:cs="Akzidenz-Grotesk BQ Extra Conde"/>
      <w:color w:val="000000"/>
      <w:szCs w:val="24"/>
    </w:rPr>
  </w:style>
  <w:style w:type="paragraph" w:customStyle="1" w:styleId="Pa6">
    <w:name w:val="Pa6"/>
    <w:basedOn w:val="Default"/>
    <w:next w:val="Default"/>
    <w:uiPriority w:val="99"/>
    <w:rsid w:val="008A78B8"/>
    <w:pPr>
      <w:spacing w:line="161" w:lineRule="atLeast"/>
    </w:pPr>
    <w:rPr>
      <w:rFonts w:cs="Times New Roman"/>
      <w:color w:val="auto"/>
    </w:rPr>
  </w:style>
  <w:style w:type="character" w:customStyle="1" w:styleId="A5">
    <w:name w:val="A5"/>
    <w:uiPriority w:val="99"/>
    <w:rsid w:val="008A78B8"/>
    <w:rPr>
      <w:rFonts w:cs="Akzidenz-Grotesk BQ Extra Conde"/>
      <w:b/>
      <w:bCs/>
      <w:color w:val="000000"/>
      <w:sz w:val="28"/>
      <w:szCs w:val="28"/>
    </w:rPr>
  </w:style>
  <w:style w:type="character" w:customStyle="1" w:styleId="A6">
    <w:name w:val="A6"/>
    <w:uiPriority w:val="99"/>
    <w:rsid w:val="008A78B8"/>
    <w:rPr>
      <w:rFonts w:ascii="Swis721 Lt BT" w:hAnsi="Swis721 Lt BT" w:cs="Swis721 Lt BT"/>
      <w:color w:val="000000"/>
      <w:sz w:val="20"/>
      <w:szCs w:val="20"/>
    </w:rPr>
  </w:style>
  <w:style w:type="paragraph" w:styleId="En-tte">
    <w:name w:val="header"/>
    <w:basedOn w:val="Normal"/>
    <w:link w:val="En-tteCar"/>
    <w:uiPriority w:val="99"/>
    <w:unhideWhenUsed/>
    <w:rsid w:val="00B3388B"/>
    <w:pPr>
      <w:tabs>
        <w:tab w:val="center" w:pos="4536"/>
        <w:tab w:val="right" w:pos="9072"/>
      </w:tabs>
      <w:spacing w:after="0" w:line="240" w:lineRule="auto"/>
    </w:pPr>
  </w:style>
  <w:style w:type="character" w:customStyle="1" w:styleId="En-tteCar">
    <w:name w:val="En-tête Car"/>
    <w:basedOn w:val="Policepardfaut"/>
    <w:link w:val="En-tte"/>
    <w:uiPriority w:val="99"/>
    <w:rsid w:val="00B3388B"/>
  </w:style>
  <w:style w:type="paragraph" w:styleId="Pieddepage">
    <w:name w:val="footer"/>
    <w:basedOn w:val="Normal"/>
    <w:link w:val="PieddepageCar"/>
    <w:uiPriority w:val="99"/>
    <w:unhideWhenUsed/>
    <w:rsid w:val="00B3388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3388B"/>
  </w:style>
  <w:style w:type="table" w:styleId="Grilledutableau">
    <w:name w:val="Table Grid"/>
    <w:basedOn w:val="TableauNormal"/>
    <w:uiPriority w:val="59"/>
    <w:rsid w:val="002762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9771DC"/>
    <w:rPr>
      <w:b/>
      <w:bCs/>
    </w:rPr>
  </w:style>
  <w:style w:type="character" w:customStyle="1" w:styleId="A4">
    <w:name w:val="A4"/>
    <w:uiPriority w:val="99"/>
    <w:rsid w:val="000445BA"/>
    <w:rPr>
      <w:rFonts w:cs="Swis721 Lt BT"/>
      <w:color w:val="000000"/>
    </w:rPr>
  </w:style>
  <w:style w:type="character" w:styleId="Lienhypertexte">
    <w:name w:val="Hyperlink"/>
    <w:basedOn w:val="Policepardfaut"/>
    <w:uiPriority w:val="99"/>
    <w:unhideWhenUsed/>
    <w:rsid w:val="00DE16D1"/>
    <w:rPr>
      <w:color w:val="0000FF" w:themeColor="hyperlink"/>
      <w:u w:val="single"/>
    </w:rPr>
  </w:style>
  <w:style w:type="character" w:styleId="Lienhypertextesuivivisit">
    <w:name w:val="FollowedHyperlink"/>
    <w:basedOn w:val="Policepardfaut"/>
    <w:uiPriority w:val="99"/>
    <w:semiHidden/>
    <w:unhideWhenUsed/>
    <w:rsid w:val="00DE16D1"/>
    <w:rPr>
      <w:color w:val="800080" w:themeColor="followedHyperlink"/>
      <w:u w:val="single"/>
    </w:rPr>
  </w:style>
  <w:style w:type="paragraph" w:customStyle="1" w:styleId="CM1">
    <w:name w:val="CM1"/>
    <w:basedOn w:val="Normal"/>
    <w:next w:val="Normal"/>
    <w:uiPriority w:val="99"/>
    <w:rsid w:val="00732FD5"/>
    <w:pPr>
      <w:autoSpaceDE w:val="0"/>
      <w:autoSpaceDN w:val="0"/>
      <w:adjustRightInd w:val="0"/>
      <w:spacing w:after="0" w:line="240" w:lineRule="auto"/>
    </w:pPr>
    <w:rPr>
      <w:rFonts w:ascii="EUAlbertina" w:eastAsiaTheme="minorEastAsia" w:hAnsi="EUAlbertina" w:cstheme="minorBidi"/>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531438">
      <w:bodyDiv w:val="1"/>
      <w:marLeft w:val="0"/>
      <w:marRight w:val="0"/>
      <w:marTop w:val="0"/>
      <w:marBottom w:val="0"/>
      <w:divBdr>
        <w:top w:val="none" w:sz="0" w:space="0" w:color="auto"/>
        <w:left w:val="none" w:sz="0" w:space="0" w:color="auto"/>
        <w:bottom w:val="none" w:sz="0" w:space="0" w:color="auto"/>
        <w:right w:val="none" w:sz="0" w:space="0" w:color="auto"/>
      </w:divBdr>
    </w:div>
    <w:div w:id="1967002771">
      <w:bodyDiv w:val="1"/>
      <w:marLeft w:val="0"/>
      <w:marRight w:val="0"/>
      <w:marTop w:val="0"/>
      <w:marBottom w:val="0"/>
      <w:divBdr>
        <w:top w:val="none" w:sz="0" w:space="0" w:color="auto"/>
        <w:left w:val="none" w:sz="0" w:space="0" w:color="auto"/>
        <w:bottom w:val="none" w:sz="0" w:space="0" w:color="auto"/>
        <w:right w:val="none" w:sz="0" w:space="0" w:color="auto"/>
      </w:divBdr>
    </w:div>
    <w:div w:id="2076705375">
      <w:bodyDiv w:val="1"/>
      <w:marLeft w:val="0"/>
      <w:marRight w:val="0"/>
      <w:marTop w:val="0"/>
      <w:marBottom w:val="0"/>
      <w:divBdr>
        <w:top w:val="none" w:sz="0" w:space="0" w:color="auto"/>
        <w:left w:val="none" w:sz="0" w:space="0" w:color="auto"/>
        <w:bottom w:val="none" w:sz="0" w:space="0" w:color="auto"/>
        <w:right w:val="none" w:sz="0" w:space="0" w:color="auto"/>
      </w:divBdr>
      <w:divsChild>
        <w:div w:id="9660855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3.png"/><Relationship Id="rId39" Type="http://schemas.microsoft.com/office/2007/relationships/hdphoto" Target="media/hdphoto3.wd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hyperlink" Target="https://www.google.fr/url?sa=i&amp;url=https://www.airfranceklm.com/fr/flotte/moyen-courrier/airbus-a320-200&amp;psig=AOvVaw178lSBHtIEVqyCyS0YU6m1&amp;ust=1584873591075000&amp;source=images&amp;cd=vfe&amp;ved=0CAIQjRxqFwoTCOiZ6q2wq-gCFQAAAAAdAAAAABAD" TargetMode="External"/><Relationship Id="rId47" Type="http://schemas.openxmlformats.org/officeDocument/2006/relationships/image" Target="media/image29.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8.emf"/><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s://www.youtube.com/watch?list=RDCMUCe74hvmtnVrXfZPBofJ_GJA&amp;v=RMDE5v3ouN8&amp;feature=emb_rel_end" TargetMode="External"/><Relationship Id="rId32" Type="http://schemas.openxmlformats.org/officeDocument/2006/relationships/image" Target="media/image18.jpeg"/><Relationship Id="rId37" Type="http://schemas.openxmlformats.org/officeDocument/2006/relationships/hyperlink" Target="https://www.google.fr/url?sa=i&amp;url=https://www.wikiwand.com/fr/Montagnes_russes&amp;psig=AOvVaw0O4D1QW1uu54cZC3RF7nKI&amp;ust=1584869154451000&amp;source=images&amp;cd=vfe&amp;ved=0CAIQjRxqFwoTCLih-Pifq-gCFQAAAAAdAAAAABAJ" TargetMode="External"/><Relationship Id="rId40" Type="http://schemas.openxmlformats.org/officeDocument/2006/relationships/image" Target="media/image24.emf"/><Relationship Id="rId45"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s://www.youtube.com/watch?v=1GBHtYqoznk&amp;feature=emb_rel_pause" TargetMode="Externa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hyperlink" Target="https://www.google.fr/url?sa=i&amp;url=https://fr.wikipedia.org/wiki/Char_Leclerc&amp;psig=AOvVaw2fFVtpk0WVqJU9JStyXOeJ&amp;ust=1584873928052000&amp;source=images&amp;cd=vfe&amp;ved=0CAIQjRxqFwoTCMCrtM6xq-gCFQAAAAAdAAAAABAD" TargetMode="External"/><Relationship Id="rId4" Type="http://schemas.microsoft.com/office/2007/relationships/stylesWithEffects" Target="stylesWithEffects.xml"/><Relationship Id="rId9" Type="http://schemas.openxmlformats.org/officeDocument/2006/relationships/hyperlink" Target="https://www.cetop.org/" TargetMode="External"/><Relationship Id="rId14" Type="http://schemas.openxmlformats.org/officeDocument/2006/relationships/image" Target="media/image4.png"/><Relationship Id="rId22" Type="http://schemas.openxmlformats.org/officeDocument/2006/relationships/image" Target="media/image11.png"/><Relationship Id="rId27" Type="http://schemas.microsoft.com/office/2007/relationships/hdphoto" Target="media/hdphoto2.wdp"/><Relationship Id="rId30" Type="http://schemas.openxmlformats.org/officeDocument/2006/relationships/image" Target="media/image16.emf"/><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30.jpeg"/><Relationship Id="rId8"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062C-F50B-4565-BCF6-83A7C9E6D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10439</TotalTime>
  <Pages>14</Pages>
  <Words>3538</Words>
  <Characters>19460</Characters>
  <Application>Microsoft Office Word</Application>
  <DocSecurity>0</DocSecurity>
  <Lines>162</Lines>
  <Paragraphs>45</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Licence professionnelle Maintenance et technologie : systèmes pluritechniques pa</vt:lpstr>
    </vt:vector>
  </TitlesOfParts>
  <Company>Hewlett-Packard Company</Company>
  <LinksUpToDate>false</LinksUpToDate>
  <CharactersWithSpaces>22953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dc:creator>
  <cp:lastModifiedBy>Michel</cp:lastModifiedBy>
  <cp:revision>50</cp:revision>
  <cp:lastPrinted>2020-12-29T15:22:00Z</cp:lastPrinted>
  <dcterms:created xsi:type="dcterms:W3CDTF">2018-11-23T13:25:00Z</dcterms:created>
  <dcterms:modified xsi:type="dcterms:W3CDTF">2021-01-03T15:39:00Z</dcterms:modified>
</cp:coreProperties>
</file>