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F92" w:rsidRPr="00BF70A0" w:rsidRDefault="007D6F77" w:rsidP="00224091">
      <w:pPr>
        <w:pStyle w:val="Titre"/>
        <w:jc w:val="center"/>
      </w:pPr>
      <w:r>
        <w:t xml:space="preserve">TP2 : </w:t>
      </w:r>
      <w:r w:rsidR="00170C4A">
        <w:t xml:space="preserve">Le </w:t>
      </w:r>
      <w:proofErr w:type="spellStart"/>
      <w:r w:rsidR="00FE2D28">
        <w:t>Tile</w:t>
      </w:r>
      <w:proofErr w:type="spellEnd"/>
      <w:r w:rsidR="00FE2D28">
        <w:t xml:space="preserve"> </w:t>
      </w:r>
      <w:proofErr w:type="spellStart"/>
      <w:r w:rsidR="00FE2D28">
        <w:t>Mapping</w:t>
      </w:r>
      <w:proofErr w:type="spellEnd"/>
    </w:p>
    <w:sdt>
      <w:sdtPr>
        <w:rPr>
          <w:bCs/>
        </w:rPr>
        <w:id w:val="-240638185"/>
        <w:docPartObj>
          <w:docPartGallery w:val="Table of Contents"/>
          <w:docPartUnique/>
        </w:docPartObj>
      </w:sdtPr>
      <w:sdtEndPr>
        <w:rPr>
          <w:bCs w:val="0"/>
        </w:rPr>
      </w:sdtEndPr>
      <w:sdtContent>
        <w:p w:rsidR="00224091" w:rsidRPr="002766FA" w:rsidRDefault="00224091" w:rsidP="002766FA">
          <w:pPr>
            <w:pStyle w:val="Sansinterligne"/>
            <w:rPr>
              <w:b/>
              <w:sz w:val="36"/>
              <w:szCs w:val="36"/>
            </w:rPr>
          </w:pPr>
          <w:r w:rsidRPr="002766FA">
            <w:rPr>
              <w:b/>
              <w:sz w:val="36"/>
              <w:szCs w:val="36"/>
            </w:rPr>
            <w:t>Table des matières</w:t>
          </w:r>
          <w:r w:rsidR="00A52D60">
            <w:rPr>
              <w:b/>
              <w:sz w:val="36"/>
              <w:szCs w:val="36"/>
            </w:rPr>
            <w:t> :</w:t>
          </w:r>
        </w:p>
        <w:p w:rsidR="00D371A1" w:rsidRDefault="00731C15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 w:rsidR="00224091">
            <w:instrText xml:space="preserve"> TOC \o "1-3" \h \z \u </w:instrText>
          </w:r>
          <w:r>
            <w:fldChar w:fldCharType="separate"/>
          </w:r>
          <w:bookmarkStart w:id="0" w:name="_GoBack"/>
          <w:bookmarkEnd w:id="0"/>
          <w:r w:rsidR="00D371A1" w:rsidRPr="00F20381">
            <w:rPr>
              <w:rStyle w:val="Lienhypertexte"/>
              <w:noProof/>
            </w:rPr>
            <w:fldChar w:fldCharType="begin"/>
          </w:r>
          <w:r w:rsidR="00D371A1" w:rsidRPr="00F20381">
            <w:rPr>
              <w:rStyle w:val="Lienhypertexte"/>
              <w:noProof/>
            </w:rPr>
            <w:instrText xml:space="preserve"> </w:instrText>
          </w:r>
          <w:r w:rsidR="00D371A1">
            <w:rPr>
              <w:noProof/>
            </w:rPr>
            <w:instrText>HYPERLINK \l "_Toc507683037"</w:instrText>
          </w:r>
          <w:r w:rsidR="00D371A1" w:rsidRPr="00F20381">
            <w:rPr>
              <w:rStyle w:val="Lienhypertexte"/>
              <w:noProof/>
            </w:rPr>
            <w:instrText xml:space="preserve"> </w:instrText>
          </w:r>
          <w:r w:rsidR="00D371A1" w:rsidRPr="00F20381">
            <w:rPr>
              <w:rStyle w:val="Lienhypertexte"/>
              <w:noProof/>
            </w:rPr>
          </w:r>
          <w:r w:rsidR="00D371A1" w:rsidRPr="00F20381">
            <w:rPr>
              <w:rStyle w:val="Lienhypertexte"/>
              <w:noProof/>
            </w:rPr>
            <w:fldChar w:fldCharType="separate"/>
          </w:r>
          <w:r w:rsidR="00D371A1" w:rsidRPr="00F20381">
            <w:rPr>
              <w:rStyle w:val="Lienhypertexte"/>
              <w:noProof/>
            </w:rPr>
            <w:t>1.</w:t>
          </w:r>
          <w:r w:rsidR="00D371A1">
            <w:rPr>
              <w:rFonts w:eastAsiaTheme="minorEastAsia"/>
              <w:noProof/>
              <w:lang w:eastAsia="fr-FR"/>
            </w:rPr>
            <w:tab/>
          </w:r>
          <w:r w:rsidR="00D371A1" w:rsidRPr="00F20381">
            <w:rPr>
              <w:rStyle w:val="Lienhypertexte"/>
              <w:noProof/>
            </w:rPr>
            <w:t>Le tile Mapping :</w:t>
          </w:r>
          <w:r w:rsidR="00D371A1">
            <w:rPr>
              <w:noProof/>
              <w:webHidden/>
            </w:rPr>
            <w:tab/>
          </w:r>
          <w:r w:rsidR="00D371A1">
            <w:rPr>
              <w:noProof/>
              <w:webHidden/>
            </w:rPr>
            <w:fldChar w:fldCharType="begin"/>
          </w:r>
          <w:r w:rsidR="00D371A1">
            <w:rPr>
              <w:noProof/>
              <w:webHidden/>
            </w:rPr>
            <w:instrText xml:space="preserve"> PAGEREF _Toc507683037 \h </w:instrText>
          </w:r>
          <w:r w:rsidR="00D371A1">
            <w:rPr>
              <w:noProof/>
              <w:webHidden/>
            </w:rPr>
          </w:r>
          <w:r w:rsidR="00D371A1">
            <w:rPr>
              <w:noProof/>
              <w:webHidden/>
            </w:rPr>
            <w:fldChar w:fldCharType="separate"/>
          </w:r>
          <w:r w:rsidR="00D371A1">
            <w:rPr>
              <w:noProof/>
              <w:webHidden/>
            </w:rPr>
            <w:t>1</w:t>
          </w:r>
          <w:r w:rsidR="00D371A1">
            <w:rPr>
              <w:noProof/>
              <w:webHidden/>
            </w:rPr>
            <w:fldChar w:fldCharType="end"/>
          </w:r>
          <w:r w:rsidR="00D371A1" w:rsidRPr="00F20381">
            <w:rPr>
              <w:rStyle w:val="Lienhypertexte"/>
              <w:noProof/>
            </w:rPr>
            <w:fldChar w:fldCharType="end"/>
          </w:r>
        </w:p>
        <w:p w:rsidR="00D371A1" w:rsidRDefault="00D371A1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07683038" w:history="1">
            <w:r w:rsidRPr="00F20381">
              <w:rPr>
                <w:rStyle w:val="Lienhypertexte"/>
                <w:noProof/>
              </w:rPr>
              <w:t>2.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F20381">
              <w:rPr>
                <w:rStyle w:val="Lienhypertexte"/>
                <w:noProof/>
                <w:shd w:val="clear" w:color="auto" w:fill="FFFFFF"/>
              </w:rPr>
              <w:t>Tileset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_Toc507683038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71A1" w:rsidRDefault="00D371A1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07683039" w:history="1">
            <w:r w:rsidRPr="00F20381">
              <w:rPr>
                <w:rStyle w:val="Lienhypertexte"/>
                <w:rFonts w:eastAsia="Times New Roman"/>
                <w:noProof/>
                <w:lang w:eastAsia="fr-FR"/>
              </w:rPr>
              <w:t>3.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F20381">
              <w:rPr>
                <w:rStyle w:val="Lienhypertexte"/>
                <w:rFonts w:eastAsia="Times New Roman"/>
                <w:noProof/>
                <w:lang w:eastAsia="fr-FR"/>
              </w:rPr>
              <w:t>L’éditeur de carte TILED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_Toc507683039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71A1" w:rsidRDefault="00D371A1">
          <w:pPr>
            <w:pStyle w:val="TM2"/>
            <w:tabs>
              <w:tab w:val="left" w:pos="660"/>
            </w:tabs>
            <w:rPr>
              <w:rFonts w:eastAsiaTheme="minorEastAsia"/>
              <w:noProof/>
              <w:lang w:eastAsia="fr-FR"/>
            </w:rPr>
          </w:pPr>
          <w:hyperlink w:anchor="_Toc507683040" w:history="1">
            <w:r w:rsidRPr="00F20381">
              <w:rPr>
                <w:rStyle w:val="Lienhypertexte"/>
                <w:rFonts w:eastAsia="Times New Roman"/>
                <w:noProof/>
                <w:lang w:eastAsia="fr-FR"/>
              </w:rPr>
              <w:t>a)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F20381">
              <w:rPr>
                <w:rStyle w:val="Lienhypertexte"/>
                <w:rFonts w:eastAsia="Times New Roman"/>
                <w:noProof/>
                <w:lang w:eastAsia="fr-FR"/>
              </w:rPr>
              <w:t>Création de la carte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_Toc507683040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71A1" w:rsidRDefault="00D371A1">
          <w:pPr>
            <w:pStyle w:val="TM2"/>
            <w:tabs>
              <w:tab w:val="left" w:pos="660"/>
            </w:tabs>
            <w:rPr>
              <w:rFonts w:eastAsiaTheme="minorEastAsia"/>
              <w:noProof/>
              <w:lang w:eastAsia="fr-FR"/>
            </w:rPr>
          </w:pPr>
          <w:hyperlink w:anchor="_Toc507683041" w:history="1">
            <w:r w:rsidRPr="00F20381">
              <w:rPr>
                <w:rStyle w:val="Lienhypertexte"/>
                <w:noProof/>
              </w:rPr>
              <w:t>b)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F20381">
              <w:rPr>
                <w:rStyle w:val="Lienhypertexte"/>
                <w:noProof/>
              </w:rPr>
              <w:t>Import du tileset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_Toc507683041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71A1" w:rsidRDefault="00D371A1">
          <w:pPr>
            <w:pStyle w:val="TM2"/>
            <w:tabs>
              <w:tab w:val="left" w:pos="660"/>
            </w:tabs>
            <w:rPr>
              <w:rFonts w:eastAsiaTheme="minorEastAsia"/>
              <w:noProof/>
              <w:lang w:eastAsia="fr-FR"/>
            </w:rPr>
          </w:pPr>
          <w:hyperlink w:anchor="_Toc507683042" w:history="1">
            <w:r w:rsidRPr="00F20381">
              <w:rPr>
                <w:rStyle w:val="Lienhypertexte"/>
                <w:noProof/>
              </w:rPr>
              <w:t>c)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F20381">
              <w:rPr>
                <w:rStyle w:val="Lienhypertexte"/>
                <w:noProof/>
              </w:rPr>
              <w:t>Création des couches (layers)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_Toc507683042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71A1" w:rsidRDefault="00D371A1">
          <w:pPr>
            <w:pStyle w:val="TM2"/>
            <w:tabs>
              <w:tab w:val="left" w:pos="660"/>
            </w:tabs>
            <w:rPr>
              <w:rFonts w:eastAsiaTheme="minorEastAsia"/>
              <w:noProof/>
              <w:lang w:eastAsia="fr-FR"/>
            </w:rPr>
          </w:pPr>
          <w:hyperlink w:anchor="_Toc507683043" w:history="1">
            <w:r w:rsidRPr="00F20381">
              <w:rPr>
                <w:rStyle w:val="Lienhypertexte"/>
                <w:noProof/>
              </w:rPr>
              <w:t>d)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F20381">
              <w:rPr>
                <w:rStyle w:val="Lienhypertexte"/>
                <w:noProof/>
              </w:rPr>
              <w:t>Export JSON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_Toc507683043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71A1" w:rsidRDefault="00D371A1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07683044" w:history="1">
            <w:r w:rsidRPr="00F20381">
              <w:rPr>
                <w:rStyle w:val="Lienhypertexte"/>
                <w:noProof/>
              </w:rPr>
              <w:t>4.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F20381">
              <w:rPr>
                <w:rStyle w:val="Lienhypertexte"/>
                <w:noProof/>
              </w:rPr>
              <w:t>Reconstitution de la carte avec Processing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_Toc507683044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71A1" w:rsidRDefault="00D371A1">
          <w:pPr>
            <w:pStyle w:val="TM2"/>
            <w:tabs>
              <w:tab w:val="left" w:pos="660"/>
            </w:tabs>
            <w:rPr>
              <w:rFonts w:eastAsiaTheme="minorEastAsia"/>
              <w:noProof/>
              <w:lang w:eastAsia="fr-FR"/>
            </w:rPr>
          </w:pPr>
          <w:hyperlink w:anchor="_Toc507683045" w:history="1">
            <w:r w:rsidRPr="00F20381">
              <w:rPr>
                <w:rStyle w:val="Lienhypertexte"/>
                <w:noProof/>
              </w:rPr>
              <w:t>a)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F20381">
              <w:rPr>
                <w:rStyle w:val="Lienhypertexte"/>
                <w:noProof/>
              </w:rPr>
              <w:t>Lecture du fichier JSON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_Toc507683045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71A1" w:rsidRDefault="00D371A1">
          <w:pPr>
            <w:pStyle w:val="TM2"/>
            <w:tabs>
              <w:tab w:val="left" w:pos="660"/>
            </w:tabs>
            <w:rPr>
              <w:rFonts w:eastAsiaTheme="minorEastAsia"/>
              <w:noProof/>
              <w:lang w:eastAsia="fr-FR"/>
            </w:rPr>
          </w:pPr>
          <w:hyperlink w:anchor="_Toc507683046" w:history="1">
            <w:r w:rsidRPr="00F20381">
              <w:rPr>
                <w:rStyle w:val="Lienhypertexte"/>
                <w:noProof/>
              </w:rPr>
              <w:t>b)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F20381">
              <w:rPr>
                <w:rStyle w:val="Lienhypertexte"/>
                <w:noProof/>
              </w:rPr>
              <w:t>Extraire une tuile du tileset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_Toc507683046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71A1" w:rsidRDefault="00D371A1">
          <w:pPr>
            <w:pStyle w:val="TM2"/>
            <w:tabs>
              <w:tab w:val="left" w:pos="660"/>
            </w:tabs>
            <w:rPr>
              <w:rFonts w:eastAsiaTheme="minorEastAsia"/>
              <w:noProof/>
              <w:lang w:eastAsia="fr-FR"/>
            </w:rPr>
          </w:pPr>
          <w:hyperlink w:anchor="_Toc507683047" w:history="1">
            <w:r w:rsidRPr="00F20381">
              <w:rPr>
                <w:rStyle w:val="Lienhypertexte"/>
                <w:noProof/>
              </w:rPr>
              <w:t>c)</w:t>
            </w:r>
            <w:r>
              <w:rPr>
                <w:rFonts w:eastAsiaTheme="minorEastAsia"/>
                <w:noProof/>
                <w:lang w:eastAsia="fr-FR"/>
              </w:rPr>
              <w:tab/>
            </w:r>
            <w:r w:rsidRPr="00F20381">
              <w:rPr>
                <w:rStyle w:val="Lienhypertexte"/>
                <w:noProof/>
              </w:rPr>
              <w:t>Reconstruire la carte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_Toc507683047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30E7" w:rsidRPr="00765EB6" w:rsidRDefault="00731C15" w:rsidP="002530E7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626A7" w:rsidRPr="009F224B" w:rsidRDefault="00FE2D28" w:rsidP="009F224B">
      <w:pPr>
        <w:pStyle w:val="Titre1"/>
      </w:pPr>
      <w:bookmarkStart w:id="1" w:name="_Toc507683037"/>
      <w:r w:rsidRPr="009F224B">
        <w:t xml:space="preserve">Le </w:t>
      </w:r>
      <w:proofErr w:type="spellStart"/>
      <w:r w:rsidRPr="009F224B">
        <w:t>tile</w:t>
      </w:r>
      <w:proofErr w:type="spellEnd"/>
      <w:r w:rsidRPr="009F224B">
        <w:t xml:space="preserve"> </w:t>
      </w:r>
      <w:proofErr w:type="spellStart"/>
      <w:r w:rsidRPr="009F224B">
        <w:t>Mapping</w:t>
      </w:r>
      <w:proofErr w:type="spellEnd"/>
      <w:r w:rsidR="006626A7" w:rsidRPr="009F224B">
        <w:t xml:space="preserve"> :</w:t>
      </w:r>
      <w:bookmarkEnd w:id="1"/>
    </w:p>
    <w:p w:rsidR="00FE2D28" w:rsidRPr="009F224B" w:rsidRDefault="00FE2D28" w:rsidP="009F224B">
      <w:pPr>
        <w:pStyle w:val="Sansinterligne"/>
      </w:pPr>
    </w:p>
    <w:p w:rsidR="00FE2D28" w:rsidRPr="009F224B" w:rsidRDefault="00FE2D28" w:rsidP="009F224B">
      <w:pPr>
        <w:pStyle w:val="Sansinterligne"/>
      </w:pPr>
      <w:r w:rsidRPr="009F224B">
        <w:t xml:space="preserve">Le </w:t>
      </w:r>
      <w:proofErr w:type="spellStart"/>
      <w:r w:rsidRPr="009F224B">
        <w:t>tile</w:t>
      </w:r>
      <w:proofErr w:type="spellEnd"/>
      <w:r w:rsidRPr="009F224B">
        <w:t xml:space="preserve"> </w:t>
      </w:r>
      <w:proofErr w:type="spellStart"/>
      <w:r w:rsidRPr="009F224B">
        <w:t>Mapping</w:t>
      </w:r>
      <w:proofErr w:type="spellEnd"/>
      <w:r w:rsidRPr="009F224B">
        <w:t xml:space="preserve"> est une technique de création de carte utilisée depuis la création des premiers jeux vidéo.</w:t>
      </w:r>
    </w:p>
    <w:p w:rsidR="00FE2D28" w:rsidRPr="009F224B" w:rsidRDefault="00FE2D28" w:rsidP="009F224B">
      <w:pPr>
        <w:pStyle w:val="Sansinterligne"/>
        <w:rPr>
          <w:color w:val="000000" w:themeColor="text1"/>
        </w:rPr>
      </w:pPr>
      <w:r w:rsidRPr="009F224B">
        <w:rPr>
          <w:color w:val="000000" w:themeColor="text1"/>
        </w:rPr>
        <w:t xml:space="preserve">Afin d’éviter de gaspiller une grande quantité de mémoire avec l’utilisation de grandes images </w:t>
      </w:r>
      <w:r w:rsidR="00882792" w:rsidRPr="009F224B">
        <w:rPr>
          <w:color w:val="000000" w:themeColor="text1"/>
        </w:rPr>
        <w:t>pour réaliser le décor d’un jeu, l</w:t>
      </w:r>
      <w:r w:rsidRPr="009F224B">
        <w:rPr>
          <w:color w:val="000000" w:themeColor="text1"/>
        </w:rPr>
        <w:t xml:space="preserve">e </w:t>
      </w:r>
      <w:proofErr w:type="spellStart"/>
      <w:r w:rsidRPr="009F224B">
        <w:rPr>
          <w:color w:val="000000" w:themeColor="text1"/>
        </w:rPr>
        <w:t>tile</w:t>
      </w:r>
      <w:proofErr w:type="spellEnd"/>
      <w:r w:rsidRPr="009F224B">
        <w:rPr>
          <w:color w:val="000000" w:themeColor="text1"/>
        </w:rPr>
        <w:t xml:space="preserve"> </w:t>
      </w:r>
      <w:proofErr w:type="spellStart"/>
      <w:r w:rsidRPr="009F224B">
        <w:rPr>
          <w:color w:val="000000" w:themeColor="text1"/>
        </w:rPr>
        <w:t>mapping</w:t>
      </w:r>
      <w:proofErr w:type="spellEnd"/>
      <w:r w:rsidRPr="009F224B">
        <w:rPr>
          <w:color w:val="000000" w:themeColor="text1"/>
        </w:rPr>
        <w:t xml:space="preserve"> </w:t>
      </w:r>
      <w:r w:rsidR="009C7929" w:rsidRPr="009F224B">
        <w:rPr>
          <w:color w:val="000000" w:themeColor="text1"/>
        </w:rPr>
        <w:t>va</w:t>
      </w:r>
      <w:r w:rsidRPr="009F224B">
        <w:rPr>
          <w:color w:val="000000" w:themeColor="text1"/>
        </w:rPr>
        <w:t xml:space="preserve"> reconstruire le décor à partir de motifs </w:t>
      </w:r>
      <w:r w:rsidR="009C7929" w:rsidRPr="009F224B">
        <w:rPr>
          <w:color w:val="000000" w:themeColor="text1"/>
        </w:rPr>
        <w:t xml:space="preserve">nommés </w:t>
      </w:r>
      <w:proofErr w:type="spellStart"/>
      <w:r w:rsidR="009C7929" w:rsidRPr="009F224B">
        <w:rPr>
          <w:b/>
          <w:i/>
          <w:color w:val="000000" w:themeColor="text1"/>
        </w:rPr>
        <w:t>tiles</w:t>
      </w:r>
      <w:proofErr w:type="spellEnd"/>
      <w:r w:rsidRPr="009F224B">
        <w:rPr>
          <w:color w:val="000000" w:themeColor="text1"/>
        </w:rPr>
        <w:t>.</w:t>
      </w:r>
    </w:p>
    <w:p w:rsidR="00FD1A2F" w:rsidRPr="009F224B" w:rsidRDefault="00FE2D28" w:rsidP="009F224B">
      <w:pPr>
        <w:pStyle w:val="Sansinterligne"/>
        <w:rPr>
          <w:color w:val="000000" w:themeColor="text1"/>
          <w:shd w:val="clear" w:color="auto" w:fill="FFFFFF"/>
        </w:rPr>
      </w:pPr>
      <w:r w:rsidRPr="009F224B">
        <w:rPr>
          <w:color w:val="000000" w:themeColor="text1"/>
          <w:shd w:val="clear" w:color="auto" w:fill="FFFFFF"/>
        </w:rPr>
        <w:t xml:space="preserve">Le concept de </w:t>
      </w:r>
      <w:proofErr w:type="spellStart"/>
      <w:r w:rsidRPr="009F224B">
        <w:rPr>
          <w:color w:val="000000" w:themeColor="text1"/>
          <w:shd w:val="clear" w:color="auto" w:fill="FFFFFF"/>
        </w:rPr>
        <w:t>Tile</w:t>
      </w:r>
      <w:proofErr w:type="spellEnd"/>
      <w:r w:rsidRPr="009F224B">
        <w:rPr>
          <w:color w:val="000000" w:themeColor="text1"/>
          <w:shd w:val="clear" w:color="auto" w:fill="FFFFFF"/>
        </w:rPr>
        <w:t xml:space="preserve"> </w:t>
      </w:r>
      <w:proofErr w:type="spellStart"/>
      <w:r w:rsidRPr="009F224B">
        <w:rPr>
          <w:color w:val="000000" w:themeColor="text1"/>
          <w:shd w:val="clear" w:color="auto" w:fill="FFFFFF"/>
        </w:rPr>
        <w:t>Mapping</w:t>
      </w:r>
      <w:proofErr w:type="spellEnd"/>
      <w:r w:rsidRPr="009F224B">
        <w:rPr>
          <w:color w:val="000000" w:themeColor="text1"/>
          <w:shd w:val="clear" w:color="auto" w:fill="FFFFFF"/>
        </w:rPr>
        <w:t xml:space="preserve"> est de placer côte à côte des "</w:t>
      </w:r>
      <w:proofErr w:type="spellStart"/>
      <w:r w:rsidRPr="009F224B">
        <w:rPr>
          <w:b/>
          <w:i/>
          <w:color w:val="000000" w:themeColor="text1"/>
          <w:shd w:val="clear" w:color="auto" w:fill="FFFFFF"/>
        </w:rPr>
        <w:t>tiles</w:t>
      </w:r>
      <w:proofErr w:type="spellEnd"/>
      <w:r w:rsidRPr="009F224B">
        <w:rPr>
          <w:color w:val="000000" w:themeColor="text1"/>
          <w:shd w:val="clear" w:color="auto" w:fill="FFFFFF"/>
        </w:rPr>
        <w:t xml:space="preserve">" (des tuiles en anglais) dans une fenêtre de taille prédéfinie. L'écran est alors divisé </w:t>
      </w:r>
      <w:r w:rsidR="00882792" w:rsidRPr="009F224B">
        <w:rPr>
          <w:color w:val="000000" w:themeColor="text1"/>
          <w:shd w:val="clear" w:color="auto" w:fill="FFFFFF"/>
        </w:rPr>
        <w:t>en une grille dont la taille de chaque case</w:t>
      </w:r>
      <w:r w:rsidRPr="009F224B">
        <w:rPr>
          <w:color w:val="000000" w:themeColor="text1"/>
          <w:shd w:val="clear" w:color="auto" w:fill="FFFFFF"/>
        </w:rPr>
        <w:t xml:space="preserve"> correspond à celle d’une tuile.</w:t>
      </w:r>
    </w:p>
    <w:p w:rsidR="00101784" w:rsidRPr="009F224B" w:rsidRDefault="00FE2D28" w:rsidP="009F224B">
      <w:pPr>
        <w:pStyle w:val="Sansinterligne"/>
        <w:rPr>
          <w:color w:val="000000" w:themeColor="text1"/>
          <w:shd w:val="clear" w:color="auto" w:fill="FFFFFF"/>
        </w:rPr>
      </w:pPr>
      <w:r w:rsidRPr="009F224B">
        <w:rPr>
          <w:noProof/>
          <w:color w:val="000000" w:themeColor="text1"/>
          <w:lang w:eastAsia="fr-F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73025</wp:posOffset>
            </wp:positionV>
            <wp:extent cx="2470785" cy="1827530"/>
            <wp:effectExtent l="0" t="0" r="5715" b="1270"/>
            <wp:wrapTight wrapText="bothSides">
              <wp:wrapPolygon edited="0">
                <wp:start x="0" y="0"/>
                <wp:lineTo x="0" y="21390"/>
                <wp:lineTo x="21483" y="21390"/>
                <wp:lineTo x="21483" y="0"/>
                <wp:lineTo x="0" y="0"/>
              </wp:wrapPolygon>
            </wp:wrapTight>
            <wp:docPr id="1" name="Image 1" descr="Image utilisa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utilisateu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792" w:rsidRPr="009F224B">
        <w:rPr>
          <w:color w:val="000000" w:themeColor="text1"/>
          <w:shd w:val="clear" w:color="auto" w:fill="FFFFFF"/>
        </w:rPr>
        <w:t xml:space="preserve">Sur cette </w:t>
      </w:r>
      <w:r w:rsidRPr="009F224B">
        <w:rPr>
          <w:color w:val="000000" w:themeColor="text1"/>
          <w:shd w:val="clear" w:color="auto" w:fill="FFFFFF"/>
        </w:rPr>
        <w:t>image ci-dessus, Mario, l'ennemi, l'étoile, et les nuages, sont des </w:t>
      </w:r>
      <w:proofErr w:type="spellStart"/>
      <w:r w:rsidRPr="009F224B">
        <w:rPr>
          <w:rStyle w:val="lev"/>
          <w:i/>
          <w:color w:val="000000" w:themeColor="text1"/>
          <w:shd w:val="clear" w:color="auto" w:fill="FFFFFF"/>
        </w:rPr>
        <w:t>sprites</w:t>
      </w:r>
      <w:proofErr w:type="spellEnd"/>
      <w:r w:rsidR="005060E9" w:rsidRPr="009F224B">
        <w:rPr>
          <w:color w:val="000000" w:themeColor="text1"/>
          <w:shd w:val="clear" w:color="auto" w:fill="FFFFFF"/>
        </w:rPr>
        <w:t xml:space="preserve"> que l’on insère sur le décor composé de tuiles. Il y a les tuiles uniques, comme les briques et les points d'interrogation, et les tuiles composé</w:t>
      </w:r>
      <w:r w:rsidR="00882792" w:rsidRPr="009F224B">
        <w:rPr>
          <w:color w:val="000000" w:themeColor="text1"/>
          <w:shd w:val="clear" w:color="auto" w:fill="FFFFFF"/>
        </w:rPr>
        <w:t>e</w:t>
      </w:r>
      <w:r w:rsidR="005060E9" w:rsidRPr="009F224B">
        <w:rPr>
          <w:color w:val="000000" w:themeColor="text1"/>
          <w:shd w:val="clear" w:color="auto" w:fill="FFFFFF"/>
        </w:rPr>
        <w:t>s, comme le pot de fleur.</w:t>
      </w:r>
    </w:p>
    <w:p w:rsidR="005060E9" w:rsidRPr="009F224B" w:rsidRDefault="005060E9" w:rsidP="009F224B">
      <w:pPr>
        <w:pStyle w:val="Sansinterligne"/>
      </w:pPr>
      <w:r w:rsidRPr="009F224B">
        <w:t xml:space="preserve">Le décor est </w:t>
      </w:r>
      <w:r w:rsidR="009C7929" w:rsidRPr="009F224B">
        <w:t>donc</w:t>
      </w:r>
      <w:r w:rsidRPr="009F224B">
        <w:t xml:space="preserve"> composé de 8 tuiles différentes :</w:t>
      </w:r>
    </w:p>
    <w:p w:rsidR="005060E9" w:rsidRPr="009F224B" w:rsidRDefault="005060E9" w:rsidP="009F224B">
      <w:pPr>
        <w:pStyle w:val="Sansinterligne"/>
        <w:numPr>
          <w:ilvl w:val="0"/>
          <w:numId w:val="3"/>
        </w:numPr>
      </w:pPr>
      <w:r w:rsidRPr="009F224B">
        <w:t>1 tuile ciel</w:t>
      </w:r>
    </w:p>
    <w:p w:rsidR="005060E9" w:rsidRPr="009F224B" w:rsidRDefault="005060E9" w:rsidP="009F224B">
      <w:pPr>
        <w:pStyle w:val="Sansinterligne"/>
        <w:numPr>
          <w:ilvl w:val="0"/>
          <w:numId w:val="3"/>
        </w:numPr>
      </w:pPr>
      <w:r w:rsidRPr="009F224B">
        <w:t>1 tuile sol</w:t>
      </w:r>
    </w:p>
    <w:p w:rsidR="005060E9" w:rsidRPr="009F224B" w:rsidRDefault="005060E9" w:rsidP="009F224B">
      <w:pPr>
        <w:pStyle w:val="Sansinterligne"/>
        <w:numPr>
          <w:ilvl w:val="0"/>
          <w:numId w:val="3"/>
        </w:numPr>
      </w:pPr>
      <w:r w:rsidRPr="009F224B">
        <w:t>1 tuile point d’interrogation</w:t>
      </w:r>
    </w:p>
    <w:p w:rsidR="005060E9" w:rsidRPr="009F224B" w:rsidRDefault="005060E9" w:rsidP="009F224B">
      <w:pPr>
        <w:pStyle w:val="Sansinterligne"/>
        <w:numPr>
          <w:ilvl w:val="0"/>
          <w:numId w:val="3"/>
        </w:numPr>
      </w:pPr>
      <w:r w:rsidRPr="009F224B">
        <w:t>1 tuile brique</w:t>
      </w:r>
    </w:p>
    <w:p w:rsidR="005060E9" w:rsidRPr="009F224B" w:rsidRDefault="005060E9" w:rsidP="009F224B">
      <w:pPr>
        <w:pStyle w:val="Sansinterligne"/>
        <w:numPr>
          <w:ilvl w:val="0"/>
          <w:numId w:val="3"/>
        </w:numPr>
      </w:pPr>
      <w:r w:rsidRPr="009F224B">
        <w:t>4 tuiles du pot de fleurs</w:t>
      </w:r>
    </w:p>
    <w:p w:rsidR="00253C1D" w:rsidRPr="009F224B" w:rsidRDefault="00253C1D" w:rsidP="009F224B">
      <w:pPr>
        <w:pStyle w:val="NormalWeb"/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 w:rsidRPr="009F224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-323275</wp:posOffset>
            </wp:positionH>
            <wp:positionV relativeFrom="paragraph">
              <wp:posOffset>255270</wp:posOffset>
            </wp:positionV>
            <wp:extent cx="2266950" cy="2286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0E9" w:rsidRPr="009F224B" w:rsidRDefault="005060E9" w:rsidP="009F224B">
      <w:pPr>
        <w:pStyle w:val="NormalWeb"/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 w:rsidRPr="009F224B">
        <w:rPr>
          <w:rFonts w:asciiTheme="minorHAnsi" w:hAnsiTheme="minorHAnsi"/>
          <w:sz w:val="22"/>
          <w:szCs w:val="22"/>
        </w:rPr>
        <w:t xml:space="preserve">Cet ensemble forme notre </w:t>
      </w:r>
      <w:proofErr w:type="spellStart"/>
      <w:r w:rsidRPr="009F224B">
        <w:rPr>
          <w:rFonts w:asciiTheme="minorHAnsi" w:hAnsiTheme="minorHAnsi"/>
          <w:b/>
          <w:i/>
          <w:sz w:val="22"/>
          <w:szCs w:val="22"/>
        </w:rPr>
        <w:t>tileset</w:t>
      </w:r>
      <w:proofErr w:type="spellEnd"/>
      <w:r w:rsidRPr="009F224B">
        <w:rPr>
          <w:rFonts w:asciiTheme="minorHAnsi" w:hAnsiTheme="minorHAnsi"/>
          <w:sz w:val="22"/>
          <w:szCs w:val="22"/>
        </w:rPr>
        <w:t> :</w:t>
      </w:r>
    </w:p>
    <w:p w:rsidR="00101784" w:rsidRPr="009F224B" w:rsidRDefault="00882792" w:rsidP="009F224B">
      <w:r w:rsidRPr="009F224B"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A5DE4D9" wp14:editId="5F213C2F">
                <wp:simplePos x="0" y="0"/>
                <wp:positionH relativeFrom="column">
                  <wp:posOffset>3849370</wp:posOffset>
                </wp:positionH>
                <wp:positionV relativeFrom="paragraph">
                  <wp:posOffset>429895</wp:posOffset>
                </wp:positionV>
                <wp:extent cx="631825" cy="1404620"/>
                <wp:effectExtent l="0" t="0" r="0" b="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792" w:rsidRPr="00882792" w:rsidRDefault="00882792" w:rsidP="00882792">
                            <w:pPr>
                              <w:jc w:val="center"/>
                              <w:rPr>
                                <w:b/>
                                <w:i/>
                                <w:color w:val="365F91" w:themeColor="accent1" w:themeShade="BF"/>
                              </w:rPr>
                            </w:pPr>
                            <w:proofErr w:type="gramStart"/>
                            <w:r w:rsidRPr="00882792">
                              <w:rPr>
                                <w:b/>
                                <w:i/>
                                <w:color w:val="365F91" w:themeColor="accent1" w:themeShade="BF"/>
                              </w:rPr>
                              <w:t>décor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03.1pt;margin-top:33.85pt;width:49.75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" filled="f" stroked="f">
                <v:textbox style="mso-fit-shape-to-text:t">
                  <w:txbxContent>
                    <w:p w:rsidR="00882792" w:rsidRPr="00882792" w:rsidRDefault="00882792" w:rsidP="00882792">
                      <w:pPr>
                        <w:jc w:val="center"/>
                        <w:rPr>
                          <w:b/>
                          <w:i/>
                          <w:color w:val="365F91" w:themeColor="accent1" w:themeShade="BF"/>
                        </w:rPr>
                      </w:pPr>
                      <w:proofErr w:type="gramStart"/>
                      <w:r w:rsidRPr="00882792">
                        <w:rPr>
                          <w:b/>
                          <w:i/>
                          <w:color w:val="365F91" w:themeColor="accent1" w:themeShade="BF"/>
                        </w:rPr>
                        <w:t>décor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F224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B3267A2" wp14:editId="47BE73B7">
                <wp:simplePos x="0" y="0"/>
                <wp:positionH relativeFrom="column">
                  <wp:posOffset>2165350</wp:posOffset>
                </wp:positionH>
                <wp:positionV relativeFrom="paragraph">
                  <wp:posOffset>472960</wp:posOffset>
                </wp:positionV>
                <wp:extent cx="642389" cy="1404620"/>
                <wp:effectExtent l="0" t="0" r="0" b="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8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792" w:rsidRPr="00882792" w:rsidRDefault="00882792" w:rsidP="00882792">
                            <w:pPr>
                              <w:jc w:val="center"/>
                              <w:rPr>
                                <w:b/>
                                <w:i/>
                                <w:color w:val="365F91" w:themeColor="accent1" w:themeShade="BF"/>
                              </w:rPr>
                            </w:pPr>
                            <w:proofErr w:type="gramStart"/>
                            <w:r w:rsidRPr="00882792">
                              <w:rPr>
                                <w:b/>
                                <w:i/>
                                <w:color w:val="365F91" w:themeColor="accent1" w:themeShade="BF"/>
                              </w:rPr>
                              <w:t>tableau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70.5pt;margin-top:37.25pt;width:50.6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" filled="f" stroked="f">
                <v:textbox style="mso-fit-shape-to-text:t">
                  <w:txbxContent>
                    <w:p w:rsidR="00882792" w:rsidRPr="00882792" w:rsidRDefault="00882792" w:rsidP="00882792">
                      <w:pPr>
                        <w:jc w:val="center"/>
                        <w:rPr>
                          <w:b/>
                          <w:i/>
                          <w:color w:val="365F91" w:themeColor="accent1" w:themeShade="BF"/>
                        </w:rPr>
                      </w:pPr>
                      <w:proofErr w:type="gramStart"/>
                      <w:r w:rsidRPr="00882792">
                        <w:rPr>
                          <w:b/>
                          <w:i/>
                          <w:color w:val="365F91" w:themeColor="accent1" w:themeShade="BF"/>
                        </w:rPr>
                        <w:t>tableau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C7929" w:rsidRPr="009F224B">
        <w:t>La dimension du décor est</w:t>
      </w:r>
      <w:r w:rsidR="00101784" w:rsidRPr="009F224B">
        <w:t xml:space="preserve"> </w:t>
      </w:r>
      <w:r w:rsidRPr="009F224B">
        <w:t xml:space="preserve">ici </w:t>
      </w:r>
      <w:r w:rsidR="00101784" w:rsidRPr="009F224B">
        <w:t>de 13*15 cases soit 195 cases. Nous pouvons donc imaginer un tableau de 195 cases où la valeur 0 correspond à la tuile ciel, la valeur 1 correspond à la tuile brique et ainsi de suite.</w:t>
      </w:r>
    </w:p>
    <w:p w:rsidR="00101784" w:rsidRPr="009F224B" w:rsidRDefault="00101784" w:rsidP="009F224B"/>
    <w:p w:rsidR="00101784" w:rsidRPr="009F224B" w:rsidRDefault="00882792" w:rsidP="009F224B">
      <w:pPr>
        <w:jc w:val="center"/>
      </w:pPr>
      <w:r w:rsidRPr="009F224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838142</wp:posOffset>
                </wp:positionH>
                <wp:positionV relativeFrom="paragraph">
                  <wp:posOffset>133754</wp:posOffset>
                </wp:positionV>
                <wp:extent cx="579120" cy="1404620"/>
                <wp:effectExtent l="0" t="0" r="0" b="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792" w:rsidRPr="00882792" w:rsidRDefault="00882792" w:rsidP="00882792">
                            <w:pPr>
                              <w:jc w:val="center"/>
                              <w:rPr>
                                <w:b/>
                                <w:i/>
                                <w:color w:val="365F91" w:themeColor="accent1" w:themeShade="BF"/>
                              </w:rPr>
                            </w:pPr>
                            <w:proofErr w:type="spellStart"/>
                            <w:proofErr w:type="gramStart"/>
                            <w:r w:rsidRPr="00882792">
                              <w:rPr>
                                <w:b/>
                                <w:i/>
                                <w:color w:val="365F91" w:themeColor="accent1" w:themeShade="BF"/>
                              </w:rPr>
                              <w:t>tileset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6pt;margin-top:10.55pt;width:45.6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" filled="f" stroked="f">
                <v:textbox style="mso-fit-shape-to-text:t">
                  <w:txbxContent>
                    <w:p w:rsidR="00882792" w:rsidRPr="00882792" w:rsidRDefault="00882792" w:rsidP="00882792">
                      <w:pPr>
                        <w:jc w:val="center"/>
                        <w:rPr>
                          <w:b/>
                          <w:i/>
                          <w:color w:val="365F91" w:themeColor="accent1" w:themeShade="BF"/>
                        </w:rPr>
                      </w:pPr>
                      <w:proofErr w:type="spellStart"/>
                      <w:proofErr w:type="gramStart"/>
                      <w:r w:rsidRPr="00882792">
                        <w:rPr>
                          <w:b/>
                          <w:i/>
                          <w:color w:val="365F91" w:themeColor="accent1" w:themeShade="BF"/>
                        </w:rPr>
                        <w:t>tileset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01784" w:rsidRPr="009F224B">
        <w:rPr>
          <w:rFonts w:ascii="Source Sans Pro" w:hAnsi="Source Sans Pro"/>
          <w:noProof/>
          <w:color w:val="333333"/>
          <w:sz w:val="21"/>
          <w:szCs w:val="21"/>
          <w:lang w:eastAsia="fr-FR"/>
        </w:rPr>
        <w:drawing>
          <wp:inline distT="0" distB="0" distL="0" distR="0" wp14:anchorId="79C4115C" wp14:editId="71DAF8A5">
            <wp:extent cx="4607218" cy="1155163"/>
            <wp:effectExtent l="0" t="0" r="3175" b="6985"/>
            <wp:docPr id="5" name="Image 5" descr="Image utilisa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-304418" descr="Image utilisateu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971" cy="116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784" w:rsidRPr="009F224B" w:rsidRDefault="00101784" w:rsidP="009F224B">
      <w:pPr>
        <w:rPr>
          <w:rFonts w:ascii="Source Sans Pro" w:hAnsi="Source Sans Pro"/>
          <w:sz w:val="21"/>
          <w:szCs w:val="21"/>
        </w:rPr>
      </w:pPr>
    </w:p>
    <w:p w:rsidR="00101784" w:rsidRPr="009F224B" w:rsidRDefault="005060E9" w:rsidP="009F224B">
      <w:pPr>
        <w:pStyle w:val="NormalWeb"/>
        <w:spacing w:before="0" w:beforeAutospacing="0" w:after="150" w:afterAutospacing="0"/>
        <w:rPr>
          <w:rFonts w:asciiTheme="minorHAnsi" w:hAnsiTheme="minorHAnsi"/>
          <w:color w:val="000000" w:themeColor="text1"/>
          <w:sz w:val="22"/>
          <w:szCs w:val="22"/>
        </w:rPr>
      </w:pPr>
      <w:r w:rsidRPr="009F224B">
        <w:rPr>
          <w:rFonts w:asciiTheme="minorHAnsi" w:hAnsiTheme="minorHAnsi"/>
          <w:color w:val="000000" w:themeColor="text1"/>
          <w:sz w:val="22"/>
          <w:szCs w:val="22"/>
        </w:rPr>
        <w:t xml:space="preserve">Pour faire </w:t>
      </w:r>
      <w:r w:rsidR="00882792" w:rsidRPr="009F224B">
        <w:rPr>
          <w:rFonts w:asciiTheme="minorHAnsi" w:hAnsiTheme="minorHAnsi"/>
          <w:color w:val="000000" w:themeColor="text1"/>
          <w:sz w:val="22"/>
          <w:szCs w:val="22"/>
        </w:rPr>
        <w:t>ce décor</w:t>
      </w:r>
      <w:r w:rsidRPr="009F224B">
        <w:rPr>
          <w:rFonts w:asciiTheme="minorHAnsi" w:hAnsiTheme="minorHAnsi"/>
          <w:color w:val="000000" w:themeColor="text1"/>
          <w:sz w:val="22"/>
          <w:szCs w:val="22"/>
        </w:rPr>
        <w:t xml:space="preserve">, </w:t>
      </w:r>
      <w:r w:rsidR="00101784" w:rsidRPr="009F224B">
        <w:rPr>
          <w:rFonts w:asciiTheme="minorHAnsi" w:hAnsiTheme="minorHAnsi"/>
          <w:color w:val="000000" w:themeColor="text1"/>
          <w:sz w:val="22"/>
          <w:szCs w:val="22"/>
        </w:rPr>
        <w:t>nous avons</w:t>
      </w:r>
      <w:r w:rsidRPr="009F224B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534719" w:rsidRPr="009F224B">
        <w:rPr>
          <w:rFonts w:asciiTheme="minorHAnsi" w:hAnsiTheme="minorHAnsi"/>
          <w:color w:val="000000" w:themeColor="text1"/>
          <w:sz w:val="22"/>
          <w:szCs w:val="22"/>
        </w:rPr>
        <w:t xml:space="preserve">donc </w:t>
      </w:r>
      <w:r w:rsidRPr="009F224B">
        <w:rPr>
          <w:rFonts w:asciiTheme="minorHAnsi" w:hAnsiTheme="minorHAnsi"/>
          <w:color w:val="000000" w:themeColor="text1"/>
          <w:sz w:val="22"/>
          <w:szCs w:val="22"/>
        </w:rPr>
        <w:t>besoin d</w:t>
      </w:r>
      <w:r w:rsidR="00101784" w:rsidRPr="009F224B">
        <w:rPr>
          <w:rFonts w:asciiTheme="minorHAnsi" w:hAnsiTheme="minorHAnsi"/>
          <w:color w:val="000000" w:themeColor="text1"/>
          <w:sz w:val="22"/>
          <w:szCs w:val="22"/>
        </w:rPr>
        <w:t>’</w:t>
      </w:r>
      <w:r w:rsidRPr="009F224B">
        <w:rPr>
          <w:rFonts w:asciiTheme="minorHAnsi" w:hAnsiTheme="minorHAnsi"/>
          <w:color w:val="000000" w:themeColor="text1"/>
          <w:sz w:val="22"/>
          <w:szCs w:val="22"/>
        </w:rPr>
        <w:t>u</w:t>
      </w:r>
      <w:r w:rsidR="00101784" w:rsidRPr="009F224B">
        <w:rPr>
          <w:rFonts w:asciiTheme="minorHAnsi" w:hAnsiTheme="minorHAnsi"/>
          <w:color w:val="000000" w:themeColor="text1"/>
          <w:sz w:val="22"/>
          <w:szCs w:val="22"/>
        </w:rPr>
        <w:t>n</w:t>
      </w:r>
      <w:r w:rsidRPr="009F224B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proofErr w:type="spellStart"/>
      <w:r w:rsidRPr="009F224B">
        <w:rPr>
          <w:rFonts w:asciiTheme="minorHAnsi" w:hAnsiTheme="minorHAnsi"/>
          <w:color w:val="000000" w:themeColor="text1"/>
          <w:sz w:val="22"/>
          <w:szCs w:val="22"/>
        </w:rPr>
        <w:t>tileset</w:t>
      </w:r>
      <w:proofErr w:type="spellEnd"/>
      <w:r w:rsidRPr="009F224B">
        <w:rPr>
          <w:rFonts w:asciiTheme="minorHAnsi" w:hAnsiTheme="minorHAnsi"/>
          <w:color w:val="000000" w:themeColor="text1"/>
          <w:sz w:val="22"/>
          <w:szCs w:val="22"/>
        </w:rPr>
        <w:t xml:space="preserve"> et du tableau.</w:t>
      </w:r>
    </w:p>
    <w:p w:rsidR="00101784" w:rsidRPr="009F224B" w:rsidRDefault="005060E9" w:rsidP="009F224B">
      <w:pPr>
        <w:pStyle w:val="NormalWeb"/>
        <w:spacing w:before="0" w:beforeAutospacing="0" w:after="150" w:afterAutospacing="0"/>
        <w:rPr>
          <w:rFonts w:asciiTheme="minorHAnsi" w:hAnsiTheme="minorHAnsi"/>
          <w:color w:val="000000" w:themeColor="text1"/>
          <w:sz w:val="22"/>
          <w:szCs w:val="22"/>
        </w:rPr>
      </w:pPr>
      <w:r w:rsidRPr="009F224B">
        <w:rPr>
          <w:rFonts w:asciiTheme="minorHAnsi" w:hAnsiTheme="minorHAnsi"/>
          <w:color w:val="000000" w:themeColor="text1"/>
          <w:sz w:val="22"/>
          <w:szCs w:val="22"/>
        </w:rPr>
        <w:t xml:space="preserve">Si </w:t>
      </w:r>
      <w:r w:rsidR="00101784" w:rsidRPr="009F224B">
        <w:rPr>
          <w:rFonts w:asciiTheme="minorHAnsi" w:hAnsiTheme="minorHAnsi"/>
          <w:color w:val="000000" w:themeColor="text1"/>
          <w:sz w:val="22"/>
          <w:szCs w:val="22"/>
        </w:rPr>
        <w:t>l’on</w:t>
      </w:r>
      <w:r w:rsidRPr="009F224B">
        <w:rPr>
          <w:rFonts w:asciiTheme="minorHAnsi" w:hAnsiTheme="minorHAnsi"/>
          <w:color w:val="000000" w:themeColor="text1"/>
          <w:sz w:val="22"/>
          <w:szCs w:val="22"/>
        </w:rPr>
        <w:t xml:space="preserve"> considère que </w:t>
      </w:r>
      <w:r w:rsidR="00101784" w:rsidRPr="009F224B">
        <w:rPr>
          <w:rFonts w:asciiTheme="minorHAnsi" w:hAnsiTheme="minorHAnsi"/>
          <w:color w:val="000000" w:themeColor="text1"/>
          <w:sz w:val="22"/>
          <w:szCs w:val="22"/>
        </w:rPr>
        <w:t>nous avons</w:t>
      </w:r>
      <w:r w:rsidRPr="009F224B">
        <w:rPr>
          <w:rFonts w:asciiTheme="minorHAnsi" w:hAnsiTheme="minorHAnsi"/>
          <w:color w:val="000000" w:themeColor="text1"/>
          <w:sz w:val="22"/>
          <w:szCs w:val="22"/>
        </w:rPr>
        <w:t xml:space="preserve"> 256 t</w:t>
      </w:r>
      <w:r w:rsidR="00101784" w:rsidRPr="009F224B">
        <w:rPr>
          <w:rFonts w:asciiTheme="minorHAnsi" w:hAnsiTheme="minorHAnsi"/>
          <w:color w:val="000000" w:themeColor="text1"/>
          <w:sz w:val="22"/>
          <w:szCs w:val="22"/>
        </w:rPr>
        <w:t>u</w:t>
      </w:r>
      <w:r w:rsidRPr="009F224B">
        <w:rPr>
          <w:rFonts w:asciiTheme="minorHAnsi" w:hAnsiTheme="minorHAnsi"/>
          <w:color w:val="000000" w:themeColor="text1"/>
          <w:sz w:val="22"/>
          <w:szCs w:val="22"/>
        </w:rPr>
        <w:t>iles différent</w:t>
      </w:r>
      <w:r w:rsidR="00101784" w:rsidRPr="009F224B">
        <w:rPr>
          <w:rFonts w:asciiTheme="minorHAnsi" w:hAnsiTheme="minorHAnsi"/>
          <w:color w:val="000000" w:themeColor="text1"/>
          <w:sz w:val="22"/>
          <w:szCs w:val="22"/>
        </w:rPr>
        <w:t>e</w:t>
      </w:r>
      <w:r w:rsidRPr="009F224B">
        <w:rPr>
          <w:rFonts w:asciiTheme="minorHAnsi" w:hAnsiTheme="minorHAnsi"/>
          <w:color w:val="000000" w:themeColor="text1"/>
          <w:sz w:val="22"/>
          <w:szCs w:val="22"/>
        </w:rPr>
        <w:t>s (</w:t>
      </w:r>
      <w:r w:rsidR="00882792" w:rsidRPr="009F224B">
        <w:rPr>
          <w:rFonts w:asciiTheme="minorHAnsi" w:hAnsiTheme="minorHAnsi"/>
          <w:color w:val="000000" w:themeColor="text1"/>
          <w:sz w:val="22"/>
          <w:szCs w:val="22"/>
        </w:rPr>
        <w:t>1 octet de 8 bi</w:t>
      </w:r>
      <w:r w:rsidR="00101784" w:rsidRPr="009F224B">
        <w:rPr>
          <w:rFonts w:asciiTheme="minorHAnsi" w:hAnsiTheme="minorHAnsi"/>
          <w:color w:val="000000" w:themeColor="text1"/>
          <w:sz w:val="22"/>
          <w:szCs w:val="22"/>
        </w:rPr>
        <w:t>t</w:t>
      </w:r>
      <w:r w:rsidR="00882792" w:rsidRPr="009F224B">
        <w:rPr>
          <w:rFonts w:asciiTheme="minorHAnsi" w:hAnsiTheme="minorHAnsi"/>
          <w:color w:val="000000" w:themeColor="text1"/>
          <w:sz w:val="22"/>
          <w:szCs w:val="22"/>
        </w:rPr>
        <w:t>s</w:t>
      </w:r>
      <w:r w:rsidR="00101784" w:rsidRPr="009F224B">
        <w:rPr>
          <w:rFonts w:asciiTheme="minorHAnsi" w:hAnsiTheme="minorHAnsi"/>
          <w:color w:val="000000" w:themeColor="text1"/>
          <w:sz w:val="22"/>
          <w:szCs w:val="22"/>
        </w:rPr>
        <w:t xml:space="preserve"> soit 2</w:t>
      </w:r>
      <w:r w:rsidR="00101784" w:rsidRPr="009F224B">
        <w:rPr>
          <w:rFonts w:asciiTheme="minorHAnsi" w:hAnsiTheme="minorHAnsi"/>
          <w:color w:val="000000" w:themeColor="text1"/>
          <w:sz w:val="22"/>
          <w:szCs w:val="22"/>
          <w:vertAlign w:val="superscript"/>
        </w:rPr>
        <w:t>8</w:t>
      </w:r>
      <w:r w:rsidR="00101784" w:rsidRPr="009F224B">
        <w:rPr>
          <w:rFonts w:asciiTheme="minorHAnsi" w:hAnsiTheme="minorHAnsi"/>
          <w:color w:val="000000" w:themeColor="text1"/>
          <w:sz w:val="22"/>
          <w:szCs w:val="22"/>
        </w:rPr>
        <w:t xml:space="preserve"> = 256</w:t>
      </w:r>
      <w:r w:rsidRPr="009F224B">
        <w:rPr>
          <w:rFonts w:asciiTheme="minorHAnsi" w:hAnsiTheme="minorHAnsi"/>
          <w:color w:val="000000" w:themeColor="text1"/>
          <w:sz w:val="22"/>
          <w:szCs w:val="22"/>
        </w:rPr>
        <w:t xml:space="preserve">), </w:t>
      </w:r>
      <w:r w:rsidR="00101784" w:rsidRPr="009F224B">
        <w:rPr>
          <w:rFonts w:asciiTheme="minorHAnsi" w:hAnsiTheme="minorHAnsi"/>
          <w:color w:val="000000" w:themeColor="text1"/>
          <w:sz w:val="22"/>
          <w:szCs w:val="22"/>
        </w:rPr>
        <w:t xml:space="preserve"> nous pouvons compter un octet par case soit 195 octet</w:t>
      </w:r>
      <w:r w:rsidR="00882792" w:rsidRPr="009F224B">
        <w:rPr>
          <w:rFonts w:asciiTheme="minorHAnsi" w:hAnsiTheme="minorHAnsi"/>
          <w:color w:val="000000" w:themeColor="text1"/>
          <w:sz w:val="22"/>
          <w:szCs w:val="22"/>
        </w:rPr>
        <w:t>s</w:t>
      </w:r>
      <w:r w:rsidR="00101784" w:rsidRPr="009F224B">
        <w:rPr>
          <w:rFonts w:asciiTheme="minorHAnsi" w:hAnsiTheme="minorHAnsi"/>
          <w:color w:val="000000" w:themeColor="text1"/>
          <w:sz w:val="22"/>
          <w:szCs w:val="22"/>
        </w:rPr>
        <w:t>.</w:t>
      </w:r>
    </w:p>
    <w:p w:rsidR="005060E9" w:rsidRPr="009F224B" w:rsidRDefault="00101784" w:rsidP="009F224B">
      <w:pPr>
        <w:pStyle w:val="NormalWeb"/>
        <w:spacing w:before="0" w:beforeAutospacing="0" w:after="150" w:afterAutospacing="0"/>
        <w:rPr>
          <w:rFonts w:asciiTheme="minorHAnsi" w:hAnsiTheme="minorHAnsi"/>
          <w:color w:val="000000" w:themeColor="text1"/>
          <w:sz w:val="22"/>
          <w:szCs w:val="22"/>
        </w:rPr>
      </w:pPr>
      <w:r w:rsidRPr="009F224B">
        <w:rPr>
          <w:rFonts w:asciiTheme="minorHAnsi" w:hAnsiTheme="minorHAnsi"/>
          <w:color w:val="000000" w:themeColor="text1"/>
          <w:sz w:val="22"/>
          <w:szCs w:val="22"/>
        </w:rPr>
        <w:t>Considérons, un niveau entier de 300 cases de long sur 20 cases de haut :</w:t>
      </w:r>
    </w:p>
    <w:p w:rsidR="005060E9" w:rsidRPr="009F224B" w:rsidRDefault="005060E9" w:rsidP="009F224B">
      <w:pPr>
        <w:rPr>
          <w:color w:val="000000" w:themeColor="text1"/>
        </w:rPr>
      </w:pPr>
      <w:r w:rsidRPr="009F224B">
        <w:rPr>
          <w:noProof/>
          <w:color w:val="000000" w:themeColor="text1"/>
          <w:lang w:eastAsia="fr-FR"/>
        </w:rPr>
        <w:drawing>
          <wp:inline distT="0" distB="0" distL="0" distR="0">
            <wp:extent cx="5964342" cy="394802"/>
            <wp:effectExtent l="0" t="0" r="0" b="5715"/>
            <wp:docPr id="2" name="Image 2" descr="Image utilisa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-304426" descr="Image utilisateu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342" cy="39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E9" w:rsidRPr="009F224B" w:rsidRDefault="00101784" w:rsidP="009F224B">
      <w:pPr>
        <w:pStyle w:val="NormalWeb"/>
        <w:spacing w:before="0" w:beforeAutospacing="0" w:after="150" w:afterAutospacing="0"/>
        <w:rPr>
          <w:rFonts w:asciiTheme="minorHAnsi" w:hAnsiTheme="minorHAnsi"/>
          <w:color w:val="000000" w:themeColor="text1"/>
          <w:sz w:val="22"/>
          <w:szCs w:val="22"/>
        </w:rPr>
      </w:pPr>
      <w:r w:rsidRPr="009F224B">
        <w:rPr>
          <w:rFonts w:asciiTheme="minorHAnsi" w:hAnsiTheme="minorHAnsi"/>
          <w:color w:val="000000" w:themeColor="text1"/>
          <w:sz w:val="22"/>
          <w:szCs w:val="22"/>
        </w:rPr>
        <w:t xml:space="preserve">Cela nous donne </w:t>
      </w:r>
      <w:r w:rsidR="005060E9" w:rsidRPr="009F224B">
        <w:rPr>
          <w:rFonts w:asciiTheme="minorHAnsi" w:hAnsiTheme="minorHAnsi"/>
          <w:color w:val="000000" w:themeColor="text1"/>
          <w:sz w:val="22"/>
          <w:szCs w:val="22"/>
        </w:rPr>
        <w:t>300 * 20 = 6000 octets.</w:t>
      </w:r>
    </w:p>
    <w:p w:rsidR="005060E9" w:rsidRPr="009F224B" w:rsidRDefault="00EB112F" w:rsidP="009F224B">
      <w:pPr>
        <w:pStyle w:val="NormalWeb"/>
        <w:spacing w:before="0" w:beforeAutospacing="0" w:after="150" w:afterAutospacing="0"/>
        <w:rPr>
          <w:rFonts w:asciiTheme="minorHAnsi" w:hAnsiTheme="minorHAnsi"/>
          <w:color w:val="000000" w:themeColor="text1"/>
          <w:sz w:val="22"/>
          <w:szCs w:val="22"/>
        </w:rPr>
      </w:pPr>
      <w:r w:rsidRPr="009F224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E2DF71" wp14:editId="43A2BC28">
                <wp:simplePos x="0" y="0"/>
                <wp:positionH relativeFrom="column">
                  <wp:posOffset>-74295</wp:posOffset>
                </wp:positionH>
                <wp:positionV relativeFrom="paragraph">
                  <wp:posOffset>427990</wp:posOffset>
                </wp:positionV>
                <wp:extent cx="6146800" cy="684530"/>
                <wp:effectExtent l="0" t="0" r="25400" b="20320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684530"/>
                        </a:xfrm>
                        <a:prstGeom prst="roundRect">
                          <a:avLst>
                            <a:gd name="adj" fmla="val 6680"/>
                          </a:avLst>
                        </a:prstGeom>
                        <a:solidFill>
                          <a:schemeClr val="accent1">
                            <a:alpha val="26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112F" w:rsidRPr="00C12656" w:rsidRDefault="00EB112F" w:rsidP="00EB112F">
                            <w:pPr>
                              <w:pStyle w:val="Sansinterligne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C1265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Travail n°</w:t>
                            </w:r>
                            <w:r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1</w:t>
                            </w:r>
                            <w:r w:rsidRPr="00C1265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 xml:space="preserve"> :</w:t>
                            </w:r>
                          </w:p>
                          <w:p w:rsidR="00EB112F" w:rsidRPr="00C12656" w:rsidRDefault="00EB112F" w:rsidP="00EB112F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Si le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tileset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est composé de 65536 tuiles et que l’on souhaite créer une carte de 600 tuiles de long sur 30 tuiles de haut, calculez la taille du fichier en octet.</w:t>
                            </w:r>
                          </w:p>
                          <w:p w:rsidR="00EB112F" w:rsidRPr="00C12656" w:rsidRDefault="00EB112F" w:rsidP="00EB112F">
                            <w:pPr>
                              <w:pStyle w:val="Sansinterligne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EB112F" w:rsidRPr="00C12656" w:rsidRDefault="00EB112F" w:rsidP="00EB112F">
                            <w:pPr>
                              <w:pStyle w:val="Sansinterligne"/>
                              <w:rPr>
                                <w:color w:val="000000" w:themeColor="text1"/>
                              </w:rPr>
                            </w:pPr>
                          </w:p>
                          <w:p w:rsidR="00EB112F" w:rsidRPr="00C12656" w:rsidRDefault="00EB112F" w:rsidP="00EB112F">
                            <w:pPr>
                              <w:pStyle w:val="Sansinterligne"/>
                              <w:rPr>
                                <w:color w:val="000000" w:themeColor="text1"/>
                              </w:rPr>
                            </w:pPr>
                          </w:p>
                          <w:p w:rsidR="00EB112F" w:rsidRPr="00C12656" w:rsidRDefault="00EB112F" w:rsidP="00EB112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" o:spid="_x0000_s1029" style="position:absolute;left:0;text-align:left;margin-left:-5.85pt;margin-top:33.7pt;width:484pt;height:53.9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" fillcolor="#4f81bd [3204]" strokecolor="#243f60 [1604]" strokeweight="2pt">
                <v:fill opacity="16962f"/>
                <v:textbox>
                  <w:txbxContent>
                    <w:p w:rsidR="00EB112F" w:rsidRPr="00C12656" w:rsidRDefault="00EB112F" w:rsidP="00EB112F">
                      <w:pPr>
                        <w:pStyle w:val="Sansinterligne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C12656">
                        <w:rPr>
                          <w:b/>
                          <w:color w:val="000000" w:themeColor="text1"/>
                          <w:u w:val="single"/>
                        </w:rPr>
                        <w:t>Travail n°</w:t>
                      </w:r>
                      <w:r>
                        <w:rPr>
                          <w:b/>
                          <w:color w:val="000000" w:themeColor="text1"/>
                          <w:u w:val="single"/>
                        </w:rPr>
                        <w:t>1</w:t>
                      </w:r>
                      <w:r w:rsidRPr="00C12656">
                        <w:rPr>
                          <w:b/>
                          <w:color w:val="000000" w:themeColor="text1"/>
                          <w:u w:val="single"/>
                        </w:rPr>
                        <w:t xml:space="preserve"> :</w:t>
                      </w:r>
                    </w:p>
                    <w:p w:rsidR="00EB112F" w:rsidRPr="00C12656" w:rsidRDefault="00EB112F" w:rsidP="00EB112F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Si le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tileset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est composé de 65536 tuiles et que l’on souhaite créer une carte de 600 tuiles de long sur 30 tuiles de haut, calculez la taille du fichier en octet.</w:t>
                      </w:r>
                    </w:p>
                    <w:p w:rsidR="00EB112F" w:rsidRPr="00C12656" w:rsidRDefault="00EB112F" w:rsidP="00EB112F">
                      <w:pPr>
                        <w:pStyle w:val="Sansinterligne"/>
                        <w:rPr>
                          <w:b/>
                          <w:color w:val="000000" w:themeColor="text1"/>
                          <w:u w:val="single"/>
                        </w:rPr>
                      </w:pPr>
                    </w:p>
                    <w:p w:rsidR="00EB112F" w:rsidRPr="00C12656" w:rsidRDefault="00EB112F" w:rsidP="00EB112F">
                      <w:pPr>
                        <w:pStyle w:val="Sansinterligne"/>
                        <w:rPr>
                          <w:color w:val="000000" w:themeColor="text1"/>
                        </w:rPr>
                      </w:pPr>
                    </w:p>
                    <w:p w:rsidR="00EB112F" w:rsidRPr="00C12656" w:rsidRDefault="00EB112F" w:rsidP="00EB112F">
                      <w:pPr>
                        <w:pStyle w:val="Sansinterligne"/>
                        <w:rPr>
                          <w:color w:val="000000" w:themeColor="text1"/>
                        </w:rPr>
                      </w:pPr>
                    </w:p>
                    <w:p w:rsidR="00EB112F" w:rsidRPr="00C12656" w:rsidRDefault="00EB112F" w:rsidP="00EB112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F1F77" w:rsidRPr="009F224B">
        <w:rPr>
          <w:rFonts w:asciiTheme="minorHAnsi" w:hAnsiTheme="minorHAnsi"/>
          <w:color w:val="000000" w:themeColor="text1"/>
          <w:sz w:val="22"/>
          <w:szCs w:val="22"/>
        </w:rPr>
        <w:t>S</w:t>
      </w:r>
      <w:r w:rsidR="009C7929" w:rsidRPr="009F224B">
        <w:rPr>
          <w:rFonts w:asciiTheme="minorHAnsi" w:hAnsiTheme="minorHAnsi"/>
          <w:color w:val="000000" w:themeColor="text1"/>
          <w:sz w:val="22"/>
          <w:szCs w:val="22"/>
        </w:rPr>
        <w:t xml:space="preserve">ans cette méthode de </w:t>
      </w:r>
      <w:proofErr w:type="spellStart"/>
      <w:r w:rsidR="009C7929" w:rsidRPr="009F224B">
        <w:rPr>
          <w:rFonts w:asciiTheme="minorHAnsi" w:hAnsiTheme="minorHAnsi"/>
          <w:color w:val="000000" w:themeColor="text1"/>
          <w:sz w:val="22"/>
          <w:szCs w:val="22"/>
        </w:rPr>
        <w:t>tile</w:t>
      </w:r>
      <w:proofErr w:type="spellEnd"/>
      <w:r w:rsidR="009C7929" w:rsidRPr="009F224B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proofErr w:type="spellStart"/>
      <w:r w:rsidR="009C7929" w:rsidRPr="009F224B">
        <w:rPr>
          <w:rFonts w:asciiTheme="minorHAnsi" w:hAnsiTheme="minorHAnsi"/>
          <w:color w:val="000000" w:themeColor="text1"/>
          <w:sz w:val="22"/>
          <w:szCs w:val="22"/>
        </w:rPr>
        <w:t>mapping</w:t>
      </w:r>
      <w:proofErr w:type="spellEnd"/>
      <w:r w:rsidR="009C7929" w:rsidRPr="009F224B">
        <w:rPr>
          <w:rFonts w:asciiTheme="minorHAnsi" w:hAnsiTheme="minorHAnsi"/>
          <w:color w:val="000000" w:themeColor="text1"/>
          <w:sz w:val="22"/>
          <w:szCs w:val="22"/>
        </w:rPr>
        <w:t xml:space="preserve">, nous aurions utilisé une grande image d’une </w:t>
      </w:r>
      <w:r w:rsidR="005060E9" w:rsidRPr="009F224B">
        <w:rPr>
          <w:rFonts w:asciiTheme="minorHAnsi" w:hAnsiTheme="minorHAnsi"/>
          <w:color w:val="000000" w:themeColor="text1"/>
          <w:sz w:val="22"/>
          <w:szCs w:val="22"/>
        </w:rPr>
        <w:t xml:space="preserve">dizaine de </w:t>
      </w:r>
      <w:proofErr w:type="spellStart"/>
      <w:r w:rsidR="005060E9" w:rsidRPr="009F224B">
        <w:rPr>
          <w:rFonts w:asciiTheme="minorHAnsi" w:hAnsiTheme="minorHAnsi"/>
          <w:color w:val="000000" w:themeColor="text1"/>
          <w:sz w:val="22"/>
          <w:szCs w:val="22"/>
        </w:rPr>
        <w:t>MégaOctets</w:t>
      </w:r>
      <w:proofErr w:type="spellEnd"/>
      <w:r w:rsidR="009C7929" w:rsidRPr="009F224B">
        <w:rPr>
          <w:rFonts w:asciiTheme="minorHAnsi" w:hAnsiTheme="minorHAnsi"/>
          <w:color w:val="000000" w:themeColor="text1"/>
          <w:sz w:val="22"/>
          <w:szCs w:val="22"/>
        </w:rPr>
        <w:t>.</w:t>
      </w:r>
    </w:p>
    <w:p w:rsidR="00EB112F" w:rsidRPr="009F224B" w:rsidRDefault="00EB112F" w:rsidP="009F224B">
      <w:pPr>
        <w:pStyle w:val="NormalWeb"/>
        <w:spacing w:before="0" w:beforeAutospacing="0" w:after="150" w:afterAutospacing="0"/>
        <w:rPr>
          <w:rFonts w:asciiTheme="minorHAnsi" w:hAnsiTheme="minorHAnsi"/>
          <w:color w:val="000000" w:themeColor="text1"/>
          <w:sz w:val="22"/>
          <w:szCs w:val="22"/>
        </w:rPr>
      </w:pPr>
    </w:p>
    <w:p w:rsidR="00EB112F" w:rsidRPr="009F224B" w:rsidRDefault="00EB112F" w:rsidP="009F224B">
      <w:pPr>
        <w:pStyle w:val="NormalWeb"/>
        <w:spacing w:before="0" w:beforeAutospacing="0" w:after="150" w:afterAutospacing="0"/>
        <w:rPr>
          <w:rFonts w:asciiTheme="minorHAnsi" w:hAnsiTheme="minorHAnsi"/>
          <w:color w:val="000000" w:themeColor="text1"/>
          <w:sz w:val="22"/>
          <w:szCs w:val="22"/>
        </w:rPr>
      </w:pPr>
    </w:p>
    <w:p w:rsidR="00EB112F" w:rsidRPr="009F224B" w:rsidRDefault="00EB112F" w:rsidP="009F224B">
      <w:pPr>
        <w:pStyle w:val="NormalWeb"/>
        <w:spacing w:before="0" w:beforeAutospacing="0" w:after="150" w:afterAutospacing="0"/>
        <w:rPr>
          <w:rFonts w:asciiTheme="minorHAnsi" w:hAnsiTheme="minorHAnsi"/>
          <w:color w:val="000000" w:themeColor="text1"/>
          <w:sz w:val="22"/>
          <w:szCs w:val="22"/>
        </w:rPr>
      </w:pPr>
    </w:p>
    <w:p w:rsidR="005060E9" w:rsidRPr="009F224B" w:rsidRDefault="00DB4026" w:rsidP="009F224B">
      <w:pPr>
        <w:pStyle w:val="Titre1"/>
        <w:rPr>
          <w:shd w:val="clear" w:color="auto" w:fill="FFFFFF"/>
        </w:rPr>
      </w:pPr>
      <w:bookmarkStart w:id="2" w:name="_Toc507683038"/>
      <w:proofErr w:type="spellStart"/>
      <w:r w:rsidRPr="009F224B">
        <w:rPr>
          <w:shd w:val="clear" w:color="auto" w:fill="FFFFFF"/>
        </w:rPr>
        <w:t>Tileset</w:t>
      </w:r>
      <w:bookmarkEnd w:id="2"/>
      <w:proofErr w:type="spellEnd"/>
    </w:p>
    <w:p w:rsidR="00AC5387" w:rsidRPr="009F224B" w:rsidRDefault="00AC5387" w:rsidP="009F224B">
      <w:pPr>
        <w:pStyle w:val="Sansinterligne"/>
        <w:rPr>
          <w:shd w:val="clear" w:color="auto" w:fill="FFFDFF"/>
        </w:rPr>
      </w:pPr>
    </w:p>
    <w:p w:rsidR="00AC5387" w:rsidRPr="009F224B" w:rsidRDefault="00DB4026" w:rsidP="009F224B">
      <w:pPr>
        <w:pStyle w:val="Sansinterligne"/>
        <w:rPr>
          <w:shd w:val="clear" w:color="auto" w:fill="FFFDFF"/>
        </w:rPr>
      </w:pPr>
      <w:r w:rsidRPr="009F224B">
        <w:rPr>
          <w:shd w:val="clear" w:color="auto" w:fill="FFFDFF"/>
        </w:rPr>
        <w:t>Un </w:t>
      </w:r>
      <w:proofErr w:type="spellStart"/>
      <w:r w:rsidRPr="009F224B">
        <w:rPr>
          <w:rStyle w:val="lev"/>
          <w:rFonts w:cs="Open Sans"/>
          <w:i/>
          <w:bdr w:val="none" w:sz="0" w:space="0" w:color="auto" w:frame="1"/>
          <w:shd w:val="clear" w:color="auto" w:fill="FFFDFF"/>
        </w:rPr>
        <w:t>tileset</w:t>
      </w:r>
      <w:proofErr w:type="spellEnd"/>
      <w:r w:rsidRPr="009F224B">
        <w:rPr>
          <w:shd w:val="clear" w:color="auto" w:fill="FFFDFF"/>
        </w:rPr>
        <w:t> est une image</w:t>
      </w:r>
      <w:r w:rsidR="00AC5387" w:rsidRPr="009F224B">
        <w:rPr>
          <w:shd w:val="clear" w:color="auto" w:fill="FFFDFF"/>
        </w:rPr>
        <w:t xml:space="preserve"> qui contient </w:t>
      </w:r>
      <w:r w:rsidR="002C0DDB" w:rsidRPr="009F224B">
        <w:rPr>
          <w:shd w:val="clear" w:color="auto" w:fill="FFFDFF"/>
        </w:rPr>
        <w:t>un ensemble de</w:t>
      </w:r>
      <w:r w:rsidR="00AC5387" w:rsidRPr="009F224B">
        <w:rPr>
          <w:shd w:val="clear" w:color="auto" w:fill="FFFDFF"/>
        </w:rPr>
        <w:t xml:space="preserve"> tuiles </w:t>
      </w:r>
      <w:r w:rsidR="002C0DDB" w:rsidRPr="009F224B">
        <w:rPr>
          <w:shd w:val="clear" w:color="auto" w:fill="FFFDFF"/>
        </w:rPr>
        <w:t xml:space="preserve">pour </w:t>
      </w:r>
      <w:r w:rsidR="00AC5387" w:rsidRPr="009F224B">
        <w:rPr>
          <w:shd w:val="clear" w:color="auto" w:fill="FFFDFF"/>
        </w:rPr>
        <w:t>créer le décor de votre jeu.</w:t>
      </w:r>
    </w:p>
    <w:p w:rsidR="00AC5387" w:rsidRPr="009F224B" w:rsidRDefault="00AC5387" w:rsidP="009F224B">
      <w:pPr>
        <w:pStyle w:val="Sansinterligne"/>
        <w:rPr>
          <w:shd w:val="clear" w:color="auto" w:fill="FFFDFF"/>
        </w:rPr>
      </w:pPr>
    </w:p>
    <w:p w:rsidR="00AC5387" w:rsidRPr="009F224B" w:rsidRDefault="00AC5387" w:rsidP="009F224B">
      <w:pPr>
        <w:pStyle w:val="Sansinterligne"/>
        <w:rPr>
          <w:b/>
          <w:u w:val="single"/>
          <w:shd w:val="clear" w:color="auto" w:fill="FFFDFF"/>
        </w:rPr>
      </w:pPr>
      <w:r w:rsidRPr="009F224B">
        <w:rPr>
          <w:b/>
          <w:u w:val="single"/>
          <w:shd w:val="clear" w:color="auto" w:fill="FFFDFF"/>
        </w:rPr>
        <w:t xml:space="preserve">Exemple de </w:t>
      </w:r>
      <w:proofErr w:type="spellStart"/>
      <w:r w:rsidRPr="009F224B">
        <w:rPr>
          <w:b/>
          <w:u w:val="single"/>
          <w:shd w:val="clear" w:color="auto" w:fill="FFFDFF"/>
        </w:rPr>
        <w:t>tileset</w:t>
      </w:r>
      <w:proofErr w:type="spellEnd"/>
      <w:r w:rsidRPr="009F224B">
        <w:rPr>
          <w:b/>
          <w:u w:val="single"/>
          <w:shd w:val="clear" w:color="auto" w:fill="FFFDFF"/>
        </w:rPr>
        <w:t> :</w:t>
      </w:r>
    </w:p>
    <w:p w:rsidR="00AC5387" w:rsidRPr="009F224B" w:rsidRDefault="00AC5387" w:rsidP="009F224B">
      <w:pPr>
        <w:pStyle w:val="Sansinterligne"/>
        <w:rPr>
          <w:b/>
          <w:shd w:val="clear" w:color="auto" w:fill="FFFDFF"/>
        </w:rPr>
      </w:pPr>
    </w:p>
    <w:p w:rsidR="00AC5387" w:rsidRPr="009F224B" w:rsidRDefault="00AC5387" w:rsidP="009F224B">
      <w:pPr>
        <w:pStyle w:val="Sansinterligne"/>
        <w:jc w:val="center"/>
        <w:rPr>
          <w:shd w:val="clear" w:color="auto" w:fill="FFFDFF"/>
        </w:rPr>
      </w:pPr>
      <w:r w:rsidRPr="009F224B">
        <w:rPr>
          <w:noProof/>
          <w:lang w:eastAsia="fr-FR"/>
        </w:rPr>
        <w:drawing>
          <wp:inline distT="0" distB="0" distL="0" distR="0">
            <wp:extent cx="1725930" cy="1725930"/>
            <wp:effectExtent l="0" t="0" r="7620" b="7620"/>
            <wp:docPr id="6" name="Image 6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034" cy="172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12F" w:rsidRPr="009F224B">
        <w:rPr>
          <w:shd w:val="clear" w:color="auto" w:fill="FFFDFF"/>
        </w:rPr>
        <w:tab/>
      </w:r>
      <w:r w:rsidR="00EB112F" w:rsidRPr="009F224B">
        <w:rPr>
          <w:shd w:val="clear" w:color="auto" w:fill="FFFDFF"/>
        </w:rPr>
        <w:tab/>
      </w:r>
      <w:r w:rsidR="00EB112F" w:rsidRPr="009F224B">
        <w:rPr>
          <w:shd w:val="clear" w:color="auto" w:fill="FFFDFF"/>
        </w:rPr>
        <w:tab/>
      </w:r>
      <w:r w:rsidRPr="009F224B">
        <w:rPr>
          <w:noProof/>
          <w:lang w:eastAsia="fr-FR"/>
        </w:rPr>
        <w:drawing>
          <wp:inline distT="0" distB="0" distL="0" distR="0">
            <wp:extent cx="1575849" cy="1725930"/>
            <wp:effectExtent l="0" t="0" r="5715" b="7620"/>
            <wp:docPr id="7" name="Image 7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589" cy="17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87" w:rsidRPr="009F224B" w:rsidRDefault="00AC5387" w:rsidP="009F224B">
      <w:pPr>
        <w:pStyle w:val="Sansinterligne"/>
        <w:rPr>
          <w:shd w:val="clear" w:color="auto" w:fill="FFFDFF"/>
        </w:rPr>
      </w:pPr>
    </w:p>
    <w:p w:rsidR="00AC5387" w:rsidRPr="009F224B" w:rsidRDefault="00AC5387" w:rsidP="009F224B">
      <w:pPr>
        <w:pStyle w:val="Sansinterligne"/>
        <w:rPr>
          <w:shd w:val="clear" w:color="auto" w:fill="FFFDFF"/>
        </w:rPr>
      </w:pPr>
      <w:r w:rsidRPr="009F224B">
        <w:rPr>
          <w:shd w:val="clear" w:color="auto" w:fill="FFFDFF"/>
        </w:rPr>
        <w:lastRenderedPageBreak/>
        <w:t xml:space="preserve">On trouve facilement </w:t>
      </w:r>
      <w:r w:rsidR="009F224B" w:rsidRPr="009F224B">
        <w:rPr>
          <w:shd w:val="clear" w:color="auto" w:fill="FFFDFF"/>
        </w:rPr>
        <w:t xml:space="preserve">des </w:t>
      </w:r>
      <w:proofErr w:type="spellStart"/>
      <w:r w:rsidR="009F224B" w:rsidRPr="009F224B">
        <w:rPr>
          <w:shd w:val="clear" w:color="auto" w:fill="FFFDFF"/>
        </w:rPr>
        <w:t>tilesets</w:t>
      </w:r>
      <w:proofErr w:type="spellEnd"/>
      <w:r w:rsidR="009F224B" w:rsidRPr="009F224B">
        <w:rPr>
          <w:shd w:val="clear" w:color="auto" w:fill="FFFDFF"/>
        </w:rPr>
        <w:t xml:space="preserve"> </w:t>
      </w:r>
      <w:r w:rsidRPr="009F224B">
        <w:rPr>
          <w:shd w:val="clear" w:color="auto" w:fill="FFFDFF"/>
        </w:rPr>
        <w:t>sur internet</w:t>
      </w:r>
      <w:r w:rsidR="009F224B">
        <w:rPr>
          <w:shd w:val="clear" w:color="auto" w:fill="FFFDFF"/>
        </w:rPr>
        <w:t xml:space="preserve">. Il faut cependant penser à vérifier </w:t>
      </w:r>
      <w:r w:rsidRPr="009F224B">
        <w:rPr>
          <w:shd w:val="clear" w:color="auto" w:fill="FFFDFF"/>
        </w:rPr>
        <w:t>les licences pour pourvoir les utiliser dans votre jeu</w:t>
      </w:r>
      <w:r w:rsidR="002C0DDB" w:rsidRPr="009F224B">
        <w:rPr>
          <w:shd w:val="clear" w:color="auto" w:fill="FFFDFF"/>
        </w:rPr>
        <w:t xml:space="preserve">. Sinon </w:t>
      </w:r>
      <w:r w:rsidRPr="009F224B">
        <w:rPr>
          <w:shd w:val="clear" w:color="auto" w:fill="FFFDFF"/>
        </w:rPr>
        <w:t xml:space="preserve">vous </w:t>
      </w:r>
      <w:r w:rsidR="002C0DDB" w:rsidRPr="009F224B">
        <w:rPr>
          <w:shd w:val="clear" w:color="auto" w:fill="FFFDFF"/>
        </w:rPr>
        <w:t>ne pourrez pas</w:t>
      </w:r>
      <w:r w:rsidRPr="009F224B">
        <w:rPr>
          <w:shd w:val="clear" w:color="auto" w:fill="FFFDFF"/>
        </w:rPr>
        <w:t xml:space="preserve"> diffuser votre projet.</w:t>
      </w:r>
    </w:p>
    <w:p w:rsidR="00DB4026" w:rsidRPr="009F224B" w:rsidRDefault="00AC5387" w:rsidP="009F224B">
      <w:pPr>
        <w:pStyle w:val="Sansinterligne"/>
        <w:rPr>
          <w:shd w:val="clear" w:color="auto" w:fill="FFFDFF"/>
        </w:rPr>
      </w:pPr>
      <w:r w:rsidRPr="009F224B">
        <w:rPr>
          <w:shd w:val="clear" w:color="auto" w:fill="FFFDFF"/>
        </w:rPr>
        <w:t xml:space="preserve">Le site </w:t>
      </w:r>
      <w:r w:rsidR="00DB4026" w:rsidRPr="009F224B">
        <w:rPr>
          <w:rFonts w:cs="Open Sans"/>
          <w:bdr w:val="none" w:sz="0" w:space="0" w:color="auto" w:frame="1"/>
          <w:shd w:val="clear" w:color="auto" w:fill="FFFDFF"/>
        </w:rPr>
        <w:t>OpenGameArt.org</w:t>
      </w:r>
      <w:r w:rsidRPr="009F224B">
        <w:rPr>
          <w:shd w:val="clear" w:color="auto" w:fill="FFFDFF"/>
        </w:rPr>
        <w:t xml:space="preserve"> propose de nombreuses ressources </w:t>
      </w:r>
      <w:r w:rsidR="009F224B" w:rsidRPr="009F224B">
        <w:rPr>
          <w:shd w:val="clear" w:color="auto" w:fill="FFFDFF"/>
        </w:rPr>
        <w:t xml:space="preserve">libres de droit </w:t>
      </w:r>
      <w:r w:rsidRPr="009F224B">
        <w:rPr>
          <w:shd w:val="clear" w:color="auto" w:fill="FFFDFF"/>
        </w:rPr>
        <w:t>(</w:t>
      </w:r>
      <w:proofErr w:type="spellStart"/>
      <w:r w:rsidRPr="009F224B">
        <w:rPr>
          <w:shd w:val="clear" w:color="auto" w:fill="FFFDFF"/>
        </w:rPr>
        <w:t>tileset</w:t>
      </w:r>
      <w:r w:rsidR="00FD5816" w:rsidRPr="009F224B">
        <w:rPr>
          <w:shd w:val="clear" w:color="auto" w:fill="FFFDFF"/>
        </w:rPr>
        <w:t>s</w:t>
      </w:r>
      <w:proofErr w:type="spellEnd"/>
      <w:r w:rsidRPr="009F224B">
        <w:rPr>
          <w:shd w:val="clear" w:color="auto" w:fill="FFFDFF"/>
        </w:rPr>
        <w:t xml:space="preserve">, </w:t>
      </w:r>
      <w:proofErr w:type="spellStart"/>
      <w:r w:rsidRPr="009F224B">
        <w:rPr>
          <w:shd w:val="clear" w:color="auto" w:fill="FFFDFF"/>
        </w:rPr>
        <w:t>sprite</w:t>
      </w:r>
      <w:r w:rsidR="00FD5816" w:rsidRPr="009F224B">
        <w:rPr>
          <w:shd w:val="clear" w:color="auto" w:fill="FFFDFF"/>
        </w:rPr>
        <w:t>s</w:t>
      </w:r>
      <w:proofErr w:type="spellEnd"/>
      <w:r w:rsidRPr="009F224B">
        <w:rPr>
          <w:shd w:val="clear" w:color="auto" w:fill="FFFDFF"/>
        </w:rPr>
        <w:t>, effets sonor</w:t>
      </w:r>
      <w:r w:rsidR="009F224B">
        <w:rPr>
          <w:shd w:val="clear" w:color="auto" w:fill="FFFDFF"/>
        </w:rPr>
        <w:t>e</w:t>
      </w:r>
      <w:r w:rsidRPr="009F224B">
        <w:rPr>
          <w:shd w:val="clear" w:color="auto" w:fill="FFFDFF"/>
        </w:rPr>
        <w:t>s, …).</w:t>
      </w:r>
    </w:p>
    <w:p w:rsidR="002C0DDB" w:rsidRPr="009F224B" w:rsidRDefault="002C0DDB" w:rsidP="009F224B">
      <w:pPr>
        <w:pStyle w:val="Sansinterligne"/>
        <w:rPr>
          <w:shd w:val="clear" w:color="auto" w:fill="FFFDFF"/>
        </w:rPr>
      </w:pPr>
    </w:p>
    <w:p w:rsidR="002C0DDB" w:rsidRPr="009F224B" w:rsidRDefault="002C0DDB" w:rsidP="009F224B">
      <w:pPr>
        <w:pStyle w:val="Sansinterligne"/>
      </w:pPr>
      <w:r w:rsidRPr="009F224B">
        <w:rPr>
          <w:noProof/>
          <w:lang w:eastAsia="fr-FR"/>
        </w:rPr>
        <w:drawing>
          <wp:inline distT="0" distB="0" distL="0" distR="0" wp14:anchorId="521F2316" wp14:editId="3ACC8500">
            <wp:extent cx="5760720" cy="2894965"/>
            <wp:effectExtent l="0" t="0" r="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DDB" w:rsidRPr="009F224B" w:rsidRDefault="001065F0" w:rsidP="009F224B">
      <w:pPr>
        <w:pStyle w:val="Sansinterligne"/>
      </w:pPr>
      <w:r w:rsidRPr="009F224B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152400</wp:posOffset>
            </wp:positionV>
            <wp:extent cx="2217420" cy="1241425"/>
            <wp:effectExtent l="19050" t="19050" r="11430" b="15875"/>
            <wp:wrapTight wrapText="bothSides">
              <wp:wrapPolygon edited="0">
                <wp:start x="-186" y="-331"/>
                <wp:lineTo x="-186" y="21545"/>
                <wp:lineTo x="21526" y="21545"/>
                <wp:lineTo x="21526" y="-331"/>
                <wp:lineTo x="-186" y="-331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iles_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241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DDB" w:rsidRPr="009F224B" w:rsidRDefault="002C0DDB" w:rsidP="009F224B">
      <w:pPr>
        <w:pStyle w:val="Sansinterligne"/>
      </w:pPr>
      <w:r w:rsidRPr="009F224B">
        <w:t xml:space="preserve">Vous trouverez le </w:t>
      </w:r>
      <w:proofErr w:type="spellStart"/>
      <w:r w:rsidRPr="009F224B">
        <w:t>tileset</w:t>
      </w:r>
      <w:proofErr w:type="spellEnd"/>
      <w:r w:rsidRPr="009F224B">
        <w:t xml:space="preserve"> ci-</w:t>
      </w:r>
      <w:r w:rsidR="00995341" w:rsidRPr="009F224B">
        <w:t>contre</w:t>
      </w:r>
      <w:r w:rsidRPr="009F224B">
        <w:t xml:space="preserve"> à l’adresse suivante :</w:t>
      </w:r>
    </w:p>
    <w:p w:rsidR="002C0DDB" w:rsidRPr="009F224B" w:rsidRDefault="002D5D66" w:rsidP="009F224B">
      <w:pPr>
        <w:pStyle w:val="Sansinterligne"/>
      </w:pPr>
      <w:hyperlink r:id="rId18" w:history="1">
        <w:r w:rsidR="002C0DDB" w:rsidRPr="009F224B">
          <w:rPr>
            <w:rStyle w:val="Lienhypertexte"/>
          </w:rPr>
          <w:t>https://opengameart.org/content/orthographic-outdoor-tiles</w:t>
        </w:r>
      </w:hyperlink>
    </w:p>
    <w:p w:rsidR="001065F0" w:rsidRPr="009F224B" w:rsidRDefault="001065F0" w:rsidP="009F224B">
      <w:pPr>
        <w:pStyle w:val="Sansinterligne"/>
      </w:pPr>
    </w:p>
    <w:p w:rsidR="001065F0" w:rsidRPr="009F224B" w:rsidRDefault="001065F0" w:rsidP="009F224B">
      <w:pPr>
        <w:pStyle w:val="Sansinterligne"/>
      </w:pPr>
      <w:r w:rsidRPr="009F224B">
        <w:t xml:space="preserve">Le </w:t>
      </w:r>
      <w:proofErr w:type="spellStart"/>
      <w:r w:rsidRPr="009F224B">
        <w:t>tileset</w:t>
      </w:r>
      <w:proofErr w:type="spellEnd"/>
      <w:r w:rsidRPr="009F224B">
        <w:t xml:space="preserve"> </w:t>
      </w:r>
      <w:r w:rsidR="009F224B">
        <w:t>est composé de tuiles de 16px*</w:t>
      </w:r>
      <w:r w:rsidRPr="009F224B">
        <w:t>16px.</w:t>
      </w:r>
    </w:p>
    <w:p w:rsidR="00382867" w:rsidRPr="009F224B" w:rsidRDefault="00382867" w:rsidP="009F224B">
      <w:pPr>
        <w:spacing w:after="200" w:line="276" w:lineRule="auto"/>
        <w:jc w:val="left"/>
      </w:pPr>
      <w:r w:rsidRPr="009F224B">
        <w:br w:type="page"/>
      </w:r>
    </w:p>
    <w:p w:rsidR="00995341" w:rsidRPr="009F224B" w:rsidRDefault="00995341" w:rsidP="009F224B">
      <w:pPr>
        <w:pStyle w:val="Titre1"/>
        <w:rPr>
          <w:rFonts w:eastAsia="Times New Roman"/>
          <w:lang w:eastAsia="fr-FR"/>
        </w:rPr>
      </w:pPr>
      <w:bookmarkStart w:id="3" w:name="_Toc507683039"/>
      <w:r w:rsidRPr="009F224B">
        <w:rPr>
          <w:rFonts w:eastAsia="Times New Roman"/>
          <w:lang w:eastAsia="fr-FR"/>
        </w:rPr>
        <w:lastRenderedPageBreak/>
        <w:t>L’éditeur de carte TILED</w:t>
      </w:r>
      <w:bookmarkEnd w:id="3"/>
    </w:p>
    <w:p w:rsidR="00995341" w:rsidRPr="009F224B" w:rsidRDefault="00995341" w:rsidP="009F224B">
      <w:pPr>
        <w:pStyle w:val="Sansinterligne"/>
        <w:rPr>
          <w:shd w:val="clear" w:color="auto" w:fill="FFFDFF"/>
        </w:rPr>
      </w:pPr>
    </w:p>
    <w:p w:rsidR="00995341" w:rsidRPr="009F224B" w:rsidRDefault="002D5D66" w:rsidP="009F224B">
      <w:pPr>
        <w:pStyle w:val="Sansinterligne"/>
        <w:rPr>
          <w:rStyle w:val="lev"/>
          <w:rFonts w:cs="Open Sans"/>
          <w:bdr w:val="none" w:sz="0" w:space="0" w:color="auto" w:frame="1"/>
          <w:shd w:val="clear" w:color="auto" w:fill="FFFDFF"/>
        </w:rPr>
      </w:pPr>
      <w:hyperlink r:id="rId19" w:history="1">
        <w:proofErr w:type="spellStart"/>
        <w:r w:rsidR="00995341" w:rsidRPr="009F224B">
          <w:rPr>
            <w:rStyle w:val="Lienhypertexte"/>
            <w:b/>
            <w:i/>
            <w:shd w:val="clear" w:color="auto" w:fill="FFFDFF"/>
          </w:rPr>
          <w:t>Tiled</w:t>
        </w:r>
        <w:proofErr w:type="spellEnd"/>
      </w:hyperlink>
      <w:r w:rsidR="00995341" w:rsidRPr="009F224B">
        <w:rPr>
          <w:shd w:val="clear" w:color="auto" w:fill="FFFDFF"/>
        </w:rPr>
        <w:t xml:space="preserve"> est </w:t>
      </w:r>
      <w:r w:rsidR="00E21407">
        <w:rPr>
          <w:shd w:val="clear" w:color="auto" w:fill="FFFDFF"/>
        </w:rPr>
        <w:t xml:space="preserve">un </w:t>
      </w:r>
      <w:r w:rsidR="00995341" w:rsidRPr="009F224B">
        <w:rPr>
          <w:shd w:val="clear" w:color="auto" w:fill="FFFDFF"/>
        </w:rPr>
        <w:t xml:space="preserve">logiciel gratuit qui permet de créer des cartes en vue 2D </w:t>
      </w:r>
      <w:r w:rsidR="00E21407">
        <w:rPr>
          <w:shd w:val="clear" w:color="auto" w:fill="FFFDFF"/>
        </w:rPr>
        <w:t xml:space="preserve">classique </w:t>
      </w:r>
      <w:r w:rsidR="00995341" w:rsidRPr="009F224B">
        <w:rPr>
          <w:shd w:val="clear" w:color="auto" w:fill="FFFDFF"/>
        </w:rPr>
        <w:t>ou 2D isométrique. Il est </w:t>
      </w:r>
      <w:r w:rsidR="00995341" w:rsidRPr="009F224B">
        <w:rPr>
          <w:bdr w:val="none" w:sz="0" w:space="0" w:color="auto" w:frame="1"/>
          <w:shd w:val="clear" w:color="auto" w:fill="FFFDFF"/>
        </w:rPr>
        <w:t>open source</w:t>
      </w:r>
      <w:r w:rsidR="00995341" w:rsidRPr="009F224B">
        <w:rPr>
          <w:shd w:val="clear" w:color="auto" w:fill="FFFDFF"/>
        </w:rPr>
        <w:t> et possède plusieurs formats d’export, dont le </w:t>
      </w:r>
      <w:r w:rsidR="00995341" w:rsidRPr="009F224B">
        <w:rPr>
          <w:rStyle w:val="lev"/>
          <w:rFonts w:cs="Open Sans"/>
          <w:i/>
          <w:bdr w:val="none" w:sz="0" w:space="0" w:color="auto" w:frame="1"/>
          <w:shd w:val="clear" w:color="auto" w:fill="FFFDFF"/>
        </w:rPr>
        <w:t>JSON</w:t>
      </w:r>
      <w:r w:rsidR="00995341" w:rsidRPr="009F224B">
        <w:rPr>
          <w:rStyle w:val="lev"/>
          <w:rFonts w:cs="Open Sans"/>
          <w:bdr w:val="none" w:sz="0" w:space="0" w:color="auto" w:frame="1"/>
          <w:shd w:val="clear" w:color="auto" w:fill="FFFDFF"/>
        </w:rPr>
        <w:t>.</w:t>
      </w:r>
    </w:p>
    <w:p w:rsidR="001F1F77" w:rsidRPr="009F224B" w:rsidRDefault="001F1F77" w:rsidP="009F224B">
      <w:pPr>
        <w:pStyle w:val="Sansinterligne"/>
        <w:rPr>
          <w:rStyle w:val="lev"/>
          <w:rFonts w:cs="Open Sans"/>
          <w:bdr w:val="none" w:sz="0" w:space="0" w:color="auto" w:frame="1"/>
          <w:shd w:val="clear" w:color="auto" w:fill="FFFDFF"/>
        </w:rPr>
      </w:pPr>
    </w:p>
    <w:p w:rsidR="00995341" w:rsidRPr="009F224B" w:rsidRDefault="00995341" w:rsidP="009F224B">
      <w:pPr>
        <w:pStyle w:val="Sansinterligne"/>
        <w:jc w:val="center"/>
        <w:rPr>
          <w:shd w:val="clear" w:color="auto" w:fill="FFFDFF"/>
        </w:rPr>
      </w:pPr>
      <w:r w:rsidRPr="009F224B">
        <w:rPr>
          <w:noProof/>
          <w:lang w:eastAsia="fr-FR"/>
        </w:rPr>
        <w:drawing>
          <wp:inline distT="0" distB="0" distL="0" distR="0">
            <wp:extent cx="5732904" cy="2786380"/>
            <wp:effectExtent l="0" t="0" r="1270" b="0"/>
            <wp:docPr id="12" name="Image 12" descr="https://img.itch.zone/aW1nLzcyMzc1OC5wbmc=/original/LGzBk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.itch.zone/aW1nLzcyMzc1OC5wbmc=/original/LGzBk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981" cy="278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5F0" w:rsidRPr="009F224B" w:rsidRDefault="008C2A8E" w:rsidP="009F224B">
      <w:pPr>
        <w:pStyle w:val="Titre2"/>
        <w:rPr>
          <w:rFonts w:eastAsia="Times New Roman"/>
          <w:lang w:eastAsia="fr-FR"/>
        </w:rPr>
      </w:pPr>
      <w:bookmarkStart w:id="4" w:name="_Toc507683040"/>
      <w:r w:rsidRPr="009F224B">
        <w:rPr>
          <w:noProof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3493770</wp:posOffset>
            </wp:positionH>
            <wp:positionV relativeFrom="paragraph">
              <wp:posOffset>109220</wp:posOffset>
            </wp:positionV>
            <wp:extent cx="2372995" cy="2207895"/>
            <wp:effectExtent l="0" t="0" r="8255" b="1905"/>
            <wp:wrapTight wrapText="bothSides">
              <wp:wrapPolygon edited="0">
                <wp:start x="0" y="0"/>
                <wp:lineTo x="0" y="21432"/>
                <wp:lineTo x="21502" y="21432"/>
                <wp:lineTo x="21502" y="0"/>
                <wp:lineTo x="0" y="0"/>
              </wp:wrapPolygon>
            </wp:wrapTight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5F0" w:rsidRPr="009F224B">
        <w:rPr>
          <w:rFonts w:eastAsia="Times New Roman"/>
          <w:lang w:eastAsia="fr-FR"/>
        </w:rPr>
        <w:t>Création de la carte :</w:t>
      </w:r>
      <w:bookmarkEnd w:id="4"/>
    </w:p>
    <w:p w:rsidR="001F1F77" w:rsidRPr="009F224B" w:rsidRDefault="001F1F77" w:rsidP="009F224B">
      <w:pPr>
        <w:rPr>
          <w:lang w:eastAsia="fr-FR"/>
        </w:rPr>
      </w:pPr>
    </w:p>
    <w:p w:rsidR="00995341" w:rsidRPr="009F224B" w:rsidRDefault="001065F0" w:rsidP="009F224B">
      <w:pPr>
        <w:rPr>
          <w:lang w:eastAsia="fr-FR"/>
        </w:rPr>
      </w:pPr>
      <w:r w:rsidRPr="009F224B">
        <w:rPr>
          <w:lang w:eastAsia="fr-FR"/>
        </w:rPr>
        <w:t>Sélectionnez</w:t>
      </w:r>
      <w:r w:rsidR="00995341" w:rsidRPr="009F224B">
        <w:rPr>
          <w:lang w:eastAsia="fr-FR"/>
        </w:rPr>
        <w:t xml:space="preserve"> </w:t>
      </w:r>
      <w:r w:rsidRPr="009F224B">
        <w:rPr>
          <w:b/>
          <w:i/>
          <w:lang w:eastAsia="fr-FR"/>
        </w:rPr>
        <w:t>« Fichier/Nouveau/Nouvelle carte… »</w:t>
      </w:r>
      <w:r w:rsidRPr="009F224B">
        <w:rPr>
          <w:lang w:eastAsia="fr-FR"/>
        </w:rPr>
        <w:t xml:space="preserve"> </w:t>
      </w:r>
      <w:proofErr w:type="gramStart"/>
      <w:r w:rsidR="00995341" w:rsidRPr="009F224B">
        <w:rPr>
          <w:lang w:eastAsia="fr-FR"/>
        </w:rPr>
        <w:t>et</w:t>
      </w:r>
      <w:proofErr w:type="gramEnd"/>
      <w:r w:rsidR="00995341" w:rsidRPr="009F224B">
        <w:rPr>
          <w:lang w:eastAsia="fr-FR"/>
        </w:rPr>
        <w:t xml:space="preserve"> créez une carte de type Orthogonale (2D classique) avec une larg</w:t>
      </w:r>
      <w:r w:rsidRPr="009F224B">
        <w:rPr>
          <w:lang w:eastAsia="fr-FR"/>
        </w:rPr>
        <w:t xml:space="preserve">eur et une hauteur de 20 </w:t>
      </w:r>
      <w:proofErr w:type="spellStart"/>
      <w:r w:rsidRPr="009F224B">
        <w:rPr>
          <w:lang w:eastAsia="fr-FR"/>
        </w:rPr>
        <w:t>tiles</w:t>
      </w:r>
      <w:proofErr w:type="spellEnd"/>
      <w:r w:rsidRPr="009F224B">
        <w:rPr>
          <w:lang w:eastAsia="fr-FR"/>
        </w:rPr>
        <w:t>.</w:t>
      </w:r>
      <w:r w:rsidR="00AD18F8" w:rsidRPr="009F224B">
        <w:rPr>
          <w:lang w:eastAsia="fr-FR"/>
        </w:rPr>
        <w:t xml:space="preserve"> </w:t>
      </w:r>
      <w:r w:rsidRPr="009F224B">
        <w:rPr>
          <w:lang w:eastAsia="fr-FR"/>
        </w:rPr>
        <w:t>F</w:t>
      </w:r>
      <w:r w:rsidR="00995341" w:rsidRPr="009F224B">
        <w:rPr>
          <w:lang w:eastAsia="fr-FR"/>
        </w:rPr>
        <w:t xml:space="preserve">ixez aussi la taille des éléments (les </w:t>
      </w:r>
      <w:proofErr w:type="spellStart"/>
      <w:r w:rsidR="00995341" w:rsidRPr="009F224B">
        <w:rPr>
          <w:lang w:eastAsia="fr-FR"/>
        </w:rPr>
        <w:t>tiles</w:t>
      </w:r>
      <w:proofErr w:type="spellEnd"/>
      <w:r w:rsidR="00995341" w:rsidRPr="009F224B">
        <w:rPr>
          <w:lang w:eastAsia="fr-FR"/>
        </w:rPr>
        <w:t>) à 16 pixels.</w:t>
      </w:r>
    </w:p>
    <w:p w:rsidR="00FD5816" w:rsidRPr="009F224B" w:rsidRDefault="00FD5816" w:rsidP="009F224B">
      <w:pPr>
        <w:rPr>
          <w:rFonts w:eastAsia="Times New Roman" w:cs="Open Sans"/>
          <w:lang w:eastAsia="fr-FR"/>
        </w:rPr>
      </w:pPr>
      <w:r w:rsidRPr="009F224B">
        <w:rPr>
          <w:rFonts w:eastAsia="Times New Roman" w:cs="Open Sans"/>
          <w:lang w:eastAsia="fr-FR"/>
        </w:rPr>
        <w:t>Sélectionnez l</w:t>
      </w:r>
      <w:r w:rsidR="00995341" w:rsidRPr="009F224B">
        <w:rPr>
          <w:rFonts w:eastAsia="Times New Roman" w:cs="Open Sans"/>
          <w:lang w:eastAsia="fr-FR"/>
        </w:rPr>
        <w:t xml:space="preserve">e format du calque </w:t>
      </w:r>
      <w:r w:rsidRPr="009F224B">
        <w:rPr>
          <w:rFonts w:eastAsia="Times New Roman" w:cs="Open Sans"/>
          <w:lang w:eastAsia="fr-FR"/>
        </w:rPr>
        <w:t>CSV pour faciliter</w:t>
      </w:r>
      <w:r w:rsidR="001F1F77" w:rsidRPr="009F224B">
        <w:rPr>
          <w:rFonts w:eastAsia="Times New Roman" w:cs="Open Sans"/>
          <w:lang w:eastAsia="fr-FR"/>
        </w:rPr>
        <w:t xml:space="preserve"> </w:t>
      </w:r>
      <w:r w:rsidRPr="009F224B">
        <w:rPr>
          <w:rFonts w:eastAsia="Times New Roman" w:cs="Open Sans"/>
          <w:lang w:eastAsia="fr-FR"/>
        </w:rPr>
        <w:t>l</w:t>
      </w:r>
      <w:r w:rsidR="00AD18F8" w:rsidRPr="009F224B">
        <w:rPr>
          <w:rFonts w:eastAsia="Times New Roman" w:cs="Open Sans"/>
          <w:lang w:eastAsia="fr-FR"/>
        </w:rPr>
        <w:t>’export JSON</w:t>
      </w:r>
      <w:r w:rsidRPr="009F224B">
        <w:rPr>
          <w:rFonts w:eastAsia="Times New Roman" w:cs="Open Sans"/>
          <w:lang w:eastAsia="fr-FR"/>
        </w:rPr>
        <w:t>.</w:t>
      </w:r>
    </w:p>
    <w:p w:rsidR="00AD18F8" w:rsidRPr="009F224B" w:rsidRDefault="00AD18F8" w:rsidP="009F224B">
      <w:r w:rsidRPr="009F224B">
        <w:t>Enregistrez votre nouvelle carte (</w:t>
      </w:r>
      <w:proofErr w:type="spellStart"/>
      <w:r w:rsidRPr="009F224B">
        <w:t>test.tmx</w:t>
      </w:r>
      <w:proofErr w:type="spellEnd"/>
      <w:r w:rsidRPr="009F224B">
        <w:t xml:space="preserve">) dans un dossier et </w:t>
      </w:r>
      <w:r w:rsidR="00E21407" w:rsidRPr="009F224B">
        <w:t>ajoutez-</w:t>
      </w:r>
      <w:r w:rsidR="00E21407">
        <w:t xml:space="preserve">y </w:t>
      </w:r>
      <w:r w:rsidRPr="009F224B">
        <w:t xml:space="preserve">le </w:t>
      </w:r>
      <w:proofErr w:type="spellStart"/>
      <w:r w:rsidRPr="009F224B">
        <w:t>tileset</w:t>
      </w:r>
      <w:proofErr w:type="spellEnd"/>
      <w:r w:rsidRPr="009F224B">
        <w:t xml:space="preserve"> téléchargé précédemment.</w:t>
      </w:r>
    </w:p>
    <w:p w:rsidR="00AD18F8" w:rsidRPr="009F224B" w:rsidRDefault="00AD18F8" w:rsidP="009F224B">
      <w:pPr>
        <w:pStyle w:val="Sansinterligne"/>
      </w:pPr>
    </w:p>
    <w:p w:rsidR="001F1F77" w:rsidRPr="009F224B" w:rsidRDefault="001F1F77" w:rsidP="009F224B">
      <w:pPr>
        <w:pStyle w:val="Sansinterligne"/>
      </w:pPr>
    </w:p>
    <w:p w:rsidR="001F1F77" w:rsidRPr="009F224B" w:rsidRDefault="001F1F77" w:rsidP="009F224B">
      <w:pPr>
        <w:pStyle w:val="Sansinterligne"/>
      </w:pPr>
    </w:p>
    <w:p w:rsidR="00AD18F8" w:rsidRPr="009F224B" w:rsidRDefault="008C2A8E" w:rsidP="009F224B">
      <w:pPr>
        <w:pStyle w:val="Sansinterligne"/>
      </w:pPr>
      <w:r w:rsidRPr="009F224B">
        <w:rPr>
          <w:noProof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3492500</wp:posOffset>
            </wp:positionH>
            <wp:positionV relativeFrom="paragraph">
              <wp:posOffset>141605</wp:posOffset>
            </wp:positionV>
            <wp:extent cx="2360930" cy="1846580"/>
            <wp:effectExtent l="0" t="0" r="1270" b="1270"/>
            <wp:wrapTight wrapText="bothSides">
              <wp:wrapPolygon edited="0">
                <wp:start x="0" y="0"/>
                <wp:lineTo x="0" y="21392"/>
                <wp:lineTo x="21437" y="21392"/>
                <wp:lineTo x="21437" y="0"/>
                <wp:lineTo x="0" y="0"/>
              </wp:wrapPolygon>
            </wp:wrapTight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8F8" w:rsidRPr="009F224B" w:rsidRDefault="00AD18F8" w:rsidP="009F224B">
      <w:pPr>
        <w:pStyle w:val="Titre2"/>
      </w:pPr>
      <w:bookmarkStart w:id="5" w:name="_Toc507683041"/>
      <w:r w:rsidRPr="009F224B">
        <w:t xml:space="preserve">Import du </w:t>
      </w:r>
      <w:proofErr w:type="spellStart"/>
      <w:r w:rsidRPr="009F224B">
        <w:t>tileset</w:t>
      </w:r>
      <w:bookmarkEnd w:id="5"/>
      <w:proofErr w:type="spellEnd"/>
    </w:p>
    <w:p w:rsidR="001F1F77" w:rsidRPr="009F224B" w:rsidRDefault="001F1F77" w:rsidP="009F224B">
      <w:pPr>
        <w:pStyle w:val="Sansinterligne"/>
        <w:rPr>
          <w:lang w:eastAsia="fr-FR"/>
        </w:rPr>
      </w:pPr>
    </w:p>
    <w:p w:rsidR="00AD18F8" w:rsidRPr="009F224B" w:rsidRDefault="001F1F77" w:rsidP="009F224B">
      <w:pPr>
        <w:pStyle w:val="Sansinterligne"/>
      </w:pPr>
      <w:r w:rsidRPr="009F224B">
        <w:rPr>
          <w:lang w:eastAsia="fr-FR"/>
        </w:rPr>
        <w:t xml:space="preserve">Sélectionnez </w:t>
      </w:r>
      <w:r w:rsidRPr="009F224B">
        <w:rPr>
          <w:b/>
          <w:lang w:eastAsia="fr-FR"/>
        </w:rPr>
        <w:t>« </w:t>
      </w:r>
      <w:r w:rsidRPr="009F224B">
        <w:rPr>
          <w:b/>
          <w:i/>
          <w:lang w:eastAsia="fr-FR"/>
        </w:rPr>
        <w:t xml:space="preserve">Fichier/Nouveau/Nouvelle </w:t>
      </w:r>
      <w:proofErr w:type="spellStart"/>
      <w:r w:rsidRPr="009F224B">
        <w:rPr>
          <w:b/>
          <w:i/>
          <w:lang w:eastAsia="fr-FR"/>
        </w:rPr>
        <w:t>tileset</w:t>
      </w:r>
      <w:proofErr w:type="spellEnd"/>
      <w:r w:rsidRPr="009F224B">
        <w:rPr>
          <w:b/>
          <w:i/>
          <w:lang w:eastAsia="fr-FR"/>
        </w:rPr>
        <w:t>… »</w:t>
      </w:r>
      <w:r w:rsidRPr="009F224B">
        <w:rPr>
          <w:lang w:eastAsia="fr-FR"/>
        </w:rPr>
        <w:t xml:space="preserve"> </w:t>
      </w:r>
      <w:proofErr w:type="gramStart"/>
      <w:r w:rsidRPr="009F224B">
        <w:rPr>
          <w:lang w:eastAsia="fr-FR"/>
        </w:rPr>
        <w:t>et</w:t>
      </w:r>
      <w:proofErr w:type="gramEnd"/>
      <w:r w:rsidRPr="009F224B">
        <w:rPr>
          <w:lang w:eastAsia="fr-FR"/>
        </w:rPr>
        <w:t xml:space="preserve"> sélectionnez votre</w:t>
      </w:r>
      <w:r w:rsidRPr="009F224B">
        <w:rPr>
          <w:i/>
          <w:lang w:eastAsia="fr-FR"/>
        </w:rPr>
        <w:t xml:space="preserve"> </w:t>
      </w:r>
      <w:proofErr w:type="spellStart"/>
      <w:r w:rsidRPr="009F224B">
        <w:rPr>
          <w:b/>
          <w:i/>
          <w:lang w:eastAsia="fr-FR"/>
        </w:rPr>
        <w:t>tilset</w:t>
      </w:r>
      <w:proofErr w:type="spellEnd"/>
      <w:r w:rsidRPr="009F224B">
        <w:rPr>
          <w:i/>
          <w:lang w:eastAsia="fr-FR"/>
        </w:rPr>
        <w:t xml:space="preserve"> </w:t>
      </w:r>
      <w:r w:rsidRPr="009F224B">
        <w:rPr>
          <w:lang w:eastAsia="fr-FR"/>
        </w:rPr>
        <w:t xml:space="preserve">téléchargé </w:t>
      </w:r>
      <w:r w:rsidRPr="009F224B">
        <w:t xml:space="preserve">précédemment. Puis paramétrez votre </w:t>
      </w:r>
      <w:proofErr w:type="spellStart"/>
      <w:r w:rsidRPr="009F224B">
        <w:t>tileset</w:t>
      </w:r>
      <w:proofErr w:type="spellEnd"/>
      <w:r w:rsidRPr="009F224B">
        <w:t xml:space="preserve"> (</w:t>
      </w:r>
      <w:r w:rsidR="008C2A8E" w:rsidRPr="009F224B">
        <w:t xml:space="preserve">16 </w:t>
      </w:r>
      <w:proofErr w:type="spellStart"/>
      <w:r w:rsidR="008C2A8E" w:rsidRPr="009F224B">
        <w:t>pix</w:t>
      </w:r>
      <w:proofErr w:type="spellEnd"/>
      <w:r w:rsidR="008C2A8E" w:rsidRPr="009F224B">
        <w:t xml:space="preserve"> de largeur et de hauteur</w:t>
      </w:r>
      <w:r w:rsidRPr="009F224B">
        <w:t>).</w:t>
      </w:r>
      <w:r w:rsidR="008C2A8E" w:rsidRPr="009F224B">
        <w:rPr>
          <w:noProof/>
          <w:lang w:eastAsia="fr-FR"/>
        </w:rPr>
        <w:t xml:space="preserve"> </w:t>
      </w:r>
    </w:p>
    <w:p w:rsidR="00AD18F8" w:rsidRPr="009F224B" w:rsidRDefault="00AD18F8" w:rsidP="009F224B">
      <w:pPr>
        <w:pStyle w:val="Sansinterligne"/>
      </w:pPr>
    </w:p>
    <w:p w:rsidR="001F1F77" w:rsidRPr="009F224B" w:rsidRDefault="001F1F77" w:rsidP="009F224B">
      <w:pPr>
        <w:pStyle w:val="Sansinterligne"/>
      </w:pPr>
    </w:p>
    <w:p w:rsidR="001F1F77" w:rsidRPr="009F224B" w:rsidRDefault="001F1F77" w:rsidP="009F224B">
      <w:pPr>
        <w:pStyle w:val="Sansinterligne"/>
      </w:pPr>
    </w:p>
    <w:p w:rsidR="008C2A8E" w:rsidRPr="009F224B" w:rsidRDefault="008C2A8E" w:rsidP="009F224B">
      <w:pPr>
        <w:pStyle w:val="Sansinterligne"/>
      </w:pPr>
    </w:p>
    <w:p w:rsidR="001F1F77" w:rsidRPr="009F224B" w:rsidRDefault="001F1F77" w:rsidP="009F224B">
      <w:pPr>
        <w:pStyle w:val="Sansinterligne"/>
        <w:rPr>
          <w:noProof/>
          <w:lang w:eastAsia="fr-FR"/>
        </w:rPr>
      </w:pPr>
      <w:r w:rsidRPr="009F224B">
        <w:lastRenderedPageBreak/>
        <w:t>Vous obtenez le résultat suivant :</w:t>
      </w:r>
    </w:p>
    <w:p w:rsidR="008C2A8E" w:rsidRPr="009F224B" w:rsidRDefault="008C2A8E" w:rsidP="009F224B">
      <w:pPr>
        <w:pStyle w:val="Sansinterligne"/>
        <w:jc w:val="center"/>
      </w:pPr>
      <w:r w:rsidRPr="009F224B">
        <w:rPr>
          <w:noProof/>
          <w:lang w:eastAsia="fr-FR"/>
        </w:rPr>
        <w:drawing>
          <wp:inline distT="0" distB="0" distL="0" distR="0" wp14:anchorId="6DA433D4" wp14:editId="7DC2C45B">
            <wp:extent cx="5306695" cy="3071589"/>
            <wp:effectExtent l="0" t="0" r="8255" b="0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8518" cy="307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F77" w:rsidRPr="009F224B" w:rsidRDefault="002316D3" w:rsidP="009F224B">
      <w:pPr>
        <w:pStyle w:val="Titre2"/>
      </w:pPr>
      <w:bookmarkStart w:id="6" w:name="_Toc507683042"/>
      <w:r w:rsidRPr="009F224B">
        <w:t>Création des couches (</w:t>
      </w:r>
      <w:proofErr w:type="spellStart"/>
      <w:r w:rsidRPr="009F224B">
        <w:t>layers</w:t>
      </w:r>
      <w:proofErr w:type="spellEnd"/>
      <w:r w:rsidRPr="009F224B">
        <w:t>)</w:t>
      </w:r>
      <w:bookmarkEnd w:id="6"/>
    </w:p>
    <w:p w:rsidR="002316D3" w:rsidRPr="009F224B" w:rsidRDefault="002316D3" w:rsidP="009F224B"/>
    <w:p w:rsidR="002316D3" w:rsidRPr="009F224B" w:rsidRDefault="00C770FC" w:rsidP="009F224B">
      <w:pPr>
        <w:pStyle w:val="Sansinterligne"/>
        <w:rPr>
          <w:shd w:val="clear" w:color="auto" w:fill="FFFDFF"/>
        </w:rPr>
      </w:pPr>
      <w:r w:rsidRPr="009F224B">
        <w:rPr>
          <w:shd w:val="clear" w:color="auto" w:fill="FFFDFF"/>
        </w:rPr>
        <w:t>Pour créer votre carte, vous allez procéder par couche. Une couche de fond (</w:t>
      </w:r>
      <w:proofErr w:type="spellStart"/>
      <w:r w:rsidRPr="009F224B">
        <w:rPr>
          <w:shd w:val="clear" w:color="auto" w:fill="FFFDFF"/>
        </w:rPr>
        <w:t>BG_layer</w:t>
      </w:r>
      <w:proofErr w:type="spellEnd"/>
      <w:r w:rsidRPr="009F224B">
        <w:rPr>
          <w:shd w:val="clear" w:color="auto" w:fill="FFFDFF"/>
        </w:rPr>
        <w:t xml:space="preserve">), une </w:t>
      </w:r>
      <w:proofErr w:type="spellStart"/>
      <w:r w:rsidRPr="009F224B">
        <w:rPr>
          <w:shd w:val="clear" w:color="auto" w:fill="FFFDFF"/>
        </w:rPr>
        <w:t>sur-couche</w:t>
      </w:r>
      <w:proofErr w:type="spellEnd"/>
      <w:r w:rsidRPr="009F224B">
        <w:rPr>
          <w:shd w:val="clear" w:color="auto" w:fill="FFFDFF"/>
        </w:rPr>
        <w:t xml:space="preserve"> (</w:t>
      </w:r>
      <w:proofErr w:type="spellStart"/>
      <w:r w:rsidRPr="009F224B">
        <w:rPr>
          <w:shd w:val="clear" w:color="auto" w:fill="FFFDFF"/>
        </w:rPr>
        <w:t>sBG_layer</w:t>
      </w:r>
      <w:proofErr w:type="spellEnd"/>
      <w:r w:rsidRPr="009F224B">
        <w:rPr>
          <w:shd w:val="clear" w:color="auto" w:fill="FFFDFF"/>
        </w:rPr>
        <w:t xml:space="preserve">) pour personnaliser le décor et une couche d’obstacles </w:t>
      </w:r>
      <w:r w:rsidRPr="009F224B">
        <w:t>(</w:t>
      </w:r>
      <w:proofErr w:type="spellStart"/>
      <w:r w:rsidRPr="009F224B">
        <w:t>O_layer</w:t>
      </w:r>
      <w:proofErr w:type="spellEnd"/>
      <w:r w:rsidRPr="009F224B">
        <w:t>)</w:t>
      </w:r>
      <w:r w:rsidRPr="009F224B">
        <w:rPr>
          <w:shd w:val="clear" w:color="auto" w:fill="FFFDFF"/>
        </w:rPr>
        <w:t xml:space="preserve"> qui correspond aux zones où le personnage ne peut pas se déplacer. On peut rajouter une autre couche pour placer la tuile de départ (</w:t>
      </w:r>
      <w:proofErr w:type="spellStart"/>
      <w:r w:rsidRPr="009F224B">
        <w:rPr>
          <w:shd w:val="clear" w:color="auto" w:fill="FFFDFF"/>
        </w:rPr>
        <w:t>Start_layer</w:t>
      </w:r>
      <w:proofErr w:type="spellEnd"/>
      <w:r w:rsidRPr="009F224B">
        <w:rPr>
          <w:shd w:val="clear" w:color="auto" w:fill="FFFDFF"/>
        </w:rPr>
        <w:t>). S</w:t>
      </w:r>
      <w:r w:rsidR="002316D3" w:rsidRPr="009F224B">
        <w:rPr>
          <w:shd w:val="clear" w:color="auto" w:fill="FFFDFF"/>
        </w:rPr>
        <w:t xml:space="preserve">électionnez simplement la tuile dont vous avez besoin sur la droite et </w:t>
      </w:r>
      <w:r w:rsidRPr="009F224B">
        <w:rPr>
          <w:shd w:val="clear" w:color="auto" w:fill="FFFDFF"/>
        </w:rPr>
        <w:t xml:space="preserve">effectuez un </w:t>
      </w:r>
      <w:proofErr w:type="spellStart"/>
      <w:r w:rsidRPr="009F224B">
        <w:rPr>
          <w:shd w:val="clear" w:color="auto" w:fill="FFFDFF"/>
        </w:rPr>
        <w:t>drag&amp;drop</w:t>
      </w:r>
      <w:proofErr w:type="spellEnd"/>
      <w:r w:rsidRPr="009F224B">
        <w:rPr>
          <w:shd w:val="clear" w:color="auto" w:fill="FFFDFF"/>
        </w:rPr>
        <w:t xml:space="preserve"> avec la souris</w:t>
      </w:r>
      <w:r w:rsidR="002316D3" w:rsidRPr="009F224B">
        <w:rPr>
          <w:shd w:val="clear" w:color="auto" w:fill="FFFDFF"/>
        </w:rPr>
        <w:t xml:space="preserve"> pour la placer à l’écran. La barre d’outils en haut </w:t>
      </w:r>
      <w:r w:rsidR="00382867" w:rsidRPr="009F224B">
        <w:rPr>
          <w:shd w:val="clear" w:color="auto" w:fill="FFFDFF"/>
        </w:rPr>
        <w:t>donne</w:t>
      </w:r>
      <w:r w:rsidR="002316D3" w:rsidRPr="009F224B">
        <w:rPr>
          <w:shd w:val="clear" w:color="auto" w:fill="FFFDFF"/>
        </w:rPr>
        <w:t xml:space="preserve"> accès à la gomme et à </w:t>
      </w:r>
      <w:r w:rsidR="00382867" w:rsidRPr="009F224B">
        <w:rPr>
          <w:shd w:val="clear" w:color="auto" w:fill="FFFDFF"/>
        </w:rPr>
        <w:t>différents outils de sélection.</w:t>
      </w:r>
    </w:p>
    <w:p w:rsidR="00C770FC" w:rsidRPr="009F224B" w:rsidRDefault="00C770FC" w:rsidP="009F224B">
      <w:pPr>
        <w:pStyle w:val="Sansinterligne"/>
        <w:rPr>
          <w:shd w:val="clear" w:color="auto" w:fill="FFFDFF"/>
        </w:rPr>
      </w:pPr>
    </w:p>
    <w:p w:rsidR="00C770FC" w:rsidRPr="009F224B" w:rsidRDefault="00C770FC" w:rsidP="009F224B">
      <w:pPr>
        <w:pStyle w:val="Sansinterligne"/>
        <w:rPr>
          <w:shd w:val="clear" w:color="auto" w:fill="FFFDFF"/>
        </w:rPr>
      </w:pPr>
      <w:r w:rsidRPr="009F224B">
        <w:rPr>
          <w:shd w:val="clear" w:color="auto" w:fill="FFFDFF"/>
        </w:rPr>
        <w:t xml:space="preserve">Création de la couche </w:t>
      </w:r>
      <w:proofErr w:type="spellStart"/>
      <w:r w:rsidRPr="009F224B">
        <w:rPr>
          <w:shd w:val="clear" w:color="auto" w:fill="FFFDFF"/>
        </w:rPr>
        <w:t>BG_layer</w:t>
      </w:r>
      <w:proofErr w:type="spellEnd"/>
      <w:r w:rsidRPr="009F224B">
        <w:rPr>
          <w:shd w:val="clear" w:color="auto" w:fill="FFFDFF"/>
        </w:rPr>
        <w:t> :</w:t>
      </w:r>
    </w:p>
    <w:p w:rsidR="008C2A8E" w:rsidRPr="009F224B" w:rsidRDefault="00EB34DC" w:rsidP="00D371A1">
      <w:pPr>
        <w:pStyle w:val="Sansinterligne"/>
        <w:jc w:val="center"/>
      </w:pPr>
      <w:r w:rsidRPr="009F224B">
        <w:rPr>
          <w:noProof/>
          <w:lang w:eastAsia="fr-FR"/>
        </w:rPr>
        <w:drawing>
          <wp:inline distT="0" distB="0" distL="0" distR="0" wp14:anchorId="562568CD" wp14:editId="3BA052A6">
            <wp:extent cx="4654510" cy="2805430"/>
            <wp:effectExtent l="0" t="0" r="0" b="0"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67948" cy="28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2A8E" w:rsidRPr="009F224B">
        <w:br w:type="page"/>
      </w:r>
    </w:p>
    <w:p w:rsidR="00C770FC" w:rsidRPr="009F224B" w:rsidRDefault="00C770FC" w:rsidP="009F224B">
      <w:pPr>
        <w:pStyle w:val="Sansinterligne"/>
      </w:pPr>
      <w:r w:rsidRPr="009F224B">
        <w:lastRenderedPageBreak/>
        <w:t>Création de la couche</w:t>
      </w:r>
      <w:r w:rsidR="0049097A" w:rsidRPr="009F224B">
        <w:t xml:space="preserve"> </w:t>
      </w:r>
      <w:proofErr w:type="spellStart"/>
      <w:r w:rsidR="0049097A" w:rsidRPr="009F224B">
        <w:t>sBG_layer</w:t>
      </w:r>
      <w:proofErr w:type="spellEnd"/>
      <w:r w:rsidR="0049097A" w:rsidRPr="009F224B">
        <w:t> :</w:t>
      </w:r>
    </w:p>
    <w:p w:rsidR="0049097A" w:rsidRPr="009F224B" w:rsidRDefault="00EB34DC" w:rsidP="00D371A1">
      <w:pPr>
        <w:pStyle w:val="Sansinterligne"/>
        <w:jc w:val="center"/>
      </w:pPr>
      <w:r w:rsidRPr="009F224B">
        <w:rPr>
          <w:noProof/>
          <w:lang w:eastAsia="fr-FR"/>
        </w:rPr>
        <w:drawing>
          <wp:inline distT="0" distB="0" distL="0" distR="0" wp14:anchorId="7F5F81FF" wp14:editId="70F798C1">
            <wp:extent cx="3979545" cy="2403869"/>
            <wp:effectExtent l="0" t="0" r="1905" b="0"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97372" cy="241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940" w:rsidRPr="009F224B" w:rsidRDefault="00807940" w:rsidP="009F224B">
      <w:pPr>
        <w:pStyle w:val="Sansinterligne"/>
      </w:pPr>
    </w:p>
    <w:p w:rsidR="00807940" w:rsidRPr="009F224B" w:rsidRDefault="00807940" w:rsidP="009F224B">
      <w:pPr>
        <w:pStyle w:val="Sansinterligne"/>
      </w:pPr>
      <w:r w:rsidRPr="009F224B">
        <w:t xml:space="preserve">Création de la couche </w:t>
      </w:r>
      <w:proofErr w:type="spellStart"/>
      <w:r w:rsidRPr="009F224B">
        <w:t>O_layer</w:t>
      </w:r>
      <w:proofErr w:type="spellEnd"/>
      <w:r w:rsidRPr="009F224B">
        <w:t> :</w:t>
      </w:r>
    </w:p>
    <w:p w:rsidR="00807940" w:rsidRPr="009F224B" w:rsidRDefault="00EB34DC" w:rsidP="00D371A1">
      <w:pPr>
        <w:pStyle w:val="Sansinterligne"/>
        <w:jc w:val="center"/>
      </w:pPr>
      <w:r w:rsidRPr="009F224B">
        <w:rPr>
          <w:noProof/>
          <w:lang w:eastAsia="fr-FR"/>
        </w:rPr>
        <w:drawing>
          <wp:inline distT="0" distB="0" distL="0" distR="0" wp14:anchorId="1914930C" wp14:editId="2BB71CC9">
            <wp:extent cx="3979545" cy="2405624"/>
            <wp:effectExtent l="0" t="0" r="1905" b="0"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92637" cy="241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940" w:rsidRPr="009F224B" w:rsidRDefault="00807940" w:rsidP="009F224B">
      <w:pPr>
        <w:pStyle w:val="Sansinterligne"/>
      </w:pPr>
    </w:p>
    <w:p w:rsidR="00EB34DC" w:rsidRPr="009F224B" w:rsidRDefault="00EB34DC" w:rsidP="00D371A1">
      <w:pPr>
        <w:pStyle w:val="Sansinterligne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9F224B">
        <w:rPr>
          <w:noProof/>
          <w:lang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3979545" cy="2411095"/>
            <wp:effectExtent l="0" t="0" r="1905" b="8255"/>
            <wp:wrapTopAndBottom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54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940" w:rsidRPr="009F224B">
        <w:t xml:space="preserve">Création de la couche </w:t>
      </w:r>
      <w:proofErr w:type="spellStart"/>
      <w:r w:rsidR="00807940" w:rsidRPr="009F224B">
        <w:t>Start_layer</w:t>
      </w:r>
      <w:proofErr w:type="spellEnd"/>
      <w:r w:rsidR="00807940" w:rsidRPr="009F224B">
        <w:t> :</w:t>
      </w:r>
      <w:r w:rsidRPr="009F224B">
        <w:br w:type="page"/>
      </w:r>
    </w:p>
    <w:p w:rsidR="00807940" w:rsidRPr="009F224B" w:rsidRDefault="00807940" w:rsidP="009F224B">
      <w:pPr>
        <w:pStyle w:val="Titre2"/>
      </w:pPr>
      <w:bookmarkStart w:id="7" w:name="_Toc507683043"/>
      <w:r w:rsidRPr="009F224B">
        <w:lastRenderedPageBreak/>
        <w:t>Export JSON</w:t>
      </w:r>
      <w:bookmarkEnd w:id="7"/>
    </w:p>
    <w:p w:rsidR="00807940" w:rsidRPr="009F224B" w:rsidRDefault="00807940" w:rsidP="009F224B">
      <w:pPr>
        <w:pStyle w:val="Sansinterligne"/>
      </w:pPr>
    </w:p>
    <w:p w:rsidR="00807940" w:rsidRPr="009F224B" w:rsidRDefault="00807940" w:rsidP="009F224B">
      <w:pPr>
        <w:pStyle w:val="Sansinterligne"/>
      </w:pPr>
      <w:r w:rsidRPr="009F224B">
        <w:t>Enregistrez votre carte puis exportez au format JSON à l’aide du menu « Fichier/Exporter en tant que … » et sélectionnez le format JSON.</w:t>
      </w:r>
    </w:p>
    <w:p w:rsidR="00807940" w:rsidRPr="009F224B" w:rsidRDefault="00382867" w:rsidP="009F224B">
      <w:pPr>
        <w:pStyle w:val="Sansinterligne"/>
      </w:pPr>
      <w:r w:rsidRPr="009F224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C0FB0E3" wp14:editId="6101C9A8">
                <wp:simplePos x="0" y="0"/>
                <wp:positionH relativeFrom="column">
                  <wp:posOffset>3493135</wp:posOffset>
                </wp:positionH>
                <wp:positionV relativeFrom="paragraph">
                  <wp:posOffset>106045</wp:posOffset>
                </wp:positionV>
                <wp:extent cx="2360930" cy="1404620"/>
                <wp:effectExtent l="0" t="0" r="19685" b="1460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867" w:rsidRDefault="00382867" w:rsidP="00382867">
                            <w:pPr>
                              <w:pStyle w:val="Sansinterligne"/>
                            </w:pPr>
                            <w:r>
                              <w:t>La valeur 244 correspond à la 244</w:t>
                            </w:r>
                            <w:r w:rsidRPr="00382867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tuile du </w:t>
                            </w:r>
                            <w:proofErr w:type="spellStart"/>
                            <w:r>
                              <w:t>tilset</w:t>
                            </w:r>
                            <w:proofErr w:type="spellEnd"/>
                            <w:r>
                              <w:t xml:space="preserve"> en partant du haut à gauche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75.05pt;margin-top:8.35pt;width:185.9pt;height:110.6pt;z-index:2516807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">
                <v:textbox style="mso-fit-shape-to-text:t">
                  <w:txbxContent>
                    <w:p w:rsidR="00382867" w:rsidRDefault="00382867" w:rsidP="00382867">
                      <w:pPr>
                        <w:pStyle w:val="Sansinterligne"/>
                      </w:pPr>
                      <w:r>
                        <w:t>La valeur 244 correspond à la 244</w:t>
                      </w:r>
                      <w:r w:rsidRPr="00382867">
                        <w:rPr>
                          <w:vertAlign w:val="superscript"/>
                        </w:rPr>
                        <w:t>ème</w:t>
                      </w:r>
                      <w:r>
                        <w:t xml:space="preserve"> tuile du </w:t>
                      </w:r>
                      <w:proofErr w:type="spellStart"/>
                      <w:r>
                        <w:t>tilset</w:t>
                      </w:r>
                      <w:proofErr w:type="spellEnd"/>
                      <w:r>
                        <w:t xml:space="preserve"> en partant du haut à gauche</w:t>
                      </w:r>
                    </w:p>
                  </w:txbxContent>
                </v:textbox>
              </v:shape>
            </w:pict>
          </mc:Fallback>
        </mc:AlternateContent>
      </w:r>
      <w:r w:rsidR="00C062E5" w:rsidRPr="009F224B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97155</wp:posOffset>
            </wp:positionV>
            <wp:extent cx="5405120" cy="1710055"/>
            <wp:effectExtent l="0" t="0" r="5080" b="444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2E5" w:rsidRPr="009F224B" w:rsidRDefault="00382867" w:rsidP="009F224B">
      <w:pPr>
        <w:pStyle w:val="Sansinterligne"/>
      </w:pPr>
      <w:r w:rsidRPr="009F224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501CD6" wp14:editId="796EF88F">
                <wp:simplePos x="0" y="0"/>
                <wp:positionH relativeFrom="column">
                  <wp:posOffset>3073399</wp:posOffset>
                </wp:positionH>
                <wp:positionV relativeFrom="paragraph">
                  <wp:posOffset>53340</wp:posOffset>
                </wp:positionV>
                <wp:extent cx="419100" cy="227330"/>
                <wp:effectExtent l="38100" t="0" r="19050" b="5842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2273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7780D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" o:spid="_x0000_s1026" type="#_x0000_t32" style="position:absolute;margin-left:242pt;margin-top:4.2pt;width:33pt;height:17.9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" strokecolor="red">
                <v:stroke endarrow="block"/>
              </v:shape>
            </w:pict>
          </mc:Fallback>
        </mc:AlternateContent>
      </w:r>
    </w:p>
    <w:p w:rsidR="00C062E5" w:rsidRPr="009F224B" w:rsidRDefault="00C062E5" w:rsidP="009F224B">
      <w:pPr>
        <w:pStyle w:val="Sansinterligne"/>
      </w:pPr>
    </w:p>
    <w:p w:rsidR="00C062E5" w:rsidRPr="009F224B" w:rsidRDefault="00791DAF" w:rsidP="009F224B">
      <w:pPr>
        <w:pStyle w:val="Sansinterligne"/>
      </w:pPr>
      <w:r w:rsidRPr="009F224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3911600</wp:posOffset>
                </wp:positionH>
                <wp:positionV relativeFrom="paragraph">
                  <wp:posOffset>169545</wp:posOffset>
                </wp:positionV>
                <wp:extent cx="1397000" cy="4456430"/>
                <wp:effectExtent l="57150" t="0" r="31750" b="5842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7000" cy="44564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B90108" id="Connecteur droit avec flèche 29" o:spid="_x0000_s1026" type="#_x0000_t32" style="position:absolute;margin-left:308pt;margin-top:13.35pt;width:110pt;height:350.9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" strokecolor="red">
                <v:stroke endarrow="block"/>
              </v:shape>
            </w:pict>
          </mc:Fallback>
        </mc:AlternateContent>
      </w:r>
      <w:r w:rsidR="00382867" w:rsidRPr="009F224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203DC7" wp14:editId="0EEED19D">
                <wp:simplePos x="0" y="0"/>
                <wp:positionH relativeFrom="column">
                  <wp:posOffset>1466850</wp:posOffset>
                </wp:positionH>
                <wp:positionV relativeFrom="paragraph">
                  <wp:posOffset>168275</wp:posOffset>
                </wp:positionV>
                <wp:extent cx="1049655" cy="345440"/>
                <wp:effectExtent l="38100" t="38100" r="17145" b="3556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9655" cy="3454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BA5700" id="Connecteur droit avec flèche 3" o:spid="_x0000_s1026" type="#_x0000_t32" style="position:absolute;margin-left:115.5pt;margin-top:13.25pt;width:82.65pt;height:27.2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" strokecolor="red">
                <v:stroke endarrow="block"/>
              </v:shape>
            </w:pict>
          </mc:Fallback>
        </mc:AlternateContent>
      </w:r>
    </w:p>
    <w:p w:rsidR="00C062E5" w:rsidRPr="009F224B" w:rsidRDefault="00382867" w:rsidP="009F224B">
      <w:pPr>
        <w:pStyle w:val="Sansinterligne"/>
      </w:pPr>
      <w:r w:rsidRPr="009F224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2513965</wp:posOffset>
                </wp:positionH>
                <wp:positionV relativeFrom="paragraph">
                  <wp:posOffset>111125</wp:posOffset>
                </wp:positionV>
                <wp:extent cx="2360930" cy="1404620"/>
                <wp:effectExtent l="0" t="0" r="19685" b="1460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867" w:rsidRDefault="00382867" w:rsidP="00382867">
                            <w:pPr>
                              <w:pStyle w:val="Sansinterligne"/>
                            </w:pPr>
                            <w:r>
                              <w:t xml:space="preserve">On retrouve bien les différents </w:t>
                            </w:r>
                            <w:proofErr w:type="spellStart"/>
                            <w:r>
                              <w:t>layers</w:t>
                            </w:r>
                            <w:proofErr w:type="spellEnd"/>
                            <w:r>
                              <w:t xml:space="preserve"> dans le fichier JSON.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97.95pt;margin-top:8.75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">
                <v:textbox style="mso-fit-shape-to-text:t">
                  <w:txbxContent>
                    <w:p w:rsidR="00382867" w:rsidRDefault="00382867" w:rsidP="00382867">
                      <w:pPr>
                        <w:pStyle w:val="Sansinterligne"/>
                      </w:pPr>
                      <w:r>
                        <w:t xml:space="preserve">On retrouve bien les différents </w:t>
                      </w:r>
                      <w:proofErr w:type="spellStart"/>
                      <w:r>
                        <w:t>layers</w:t>
                      </w:r>
                      <w:proofErr w:type="spellEnd"/>
                      <w:r>
                        <w:t xml:space="preserve"> dans le fichier JSON.</w:t>
                      </w:r>
                    </w:p>
                  </w:txbxContent>
                </v:textbox>
              </v:shape>
            </w:pict>
          </mc:Fallback>
        </mc:AlternateContent>
      </w:r>
    </w:p>
    <w:p w:rsidR="00C062E5" w:rsidRPr="009F224B" w:rsidRDefault="00382867" w:rsidP="009F224B">
      <w:pPr>
        <w:pStyle w:val="Sansinterligne"/>
      </w:pPr>
      <w:r w:rsidRPr="009F224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EC1E9C" wp14:editId="275F0C48">
                <wp:simplePos x="0" y="0"/>
                <wp:positionH relativeFrom="column">
                  <wp:posOffset>1468755</wp:posOffset>
                </wp:positionH>
                <wp:positionV relativeFrom="paragraph">
                  <wp:posOffset>170180</wp:posOffset>
                </wp:positionV>
                <wp:extent cx="1045845" cy="683260"/>
                <wp:effectExtent l="38100" t="0" r="20955" b="5969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5845" cy="6832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741632" id="Connecteur droit avec flèche 10" o:spid="_x0000_s1026" type="#_x0000_t32" style="position:absolute;margin-left:115.65pt;margin-top:13.4pt;width:82.35pt;height:53.8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" strokecolor="red">
                <v:stroke endarrow="block"/>
              </v:shape>
            </w:pict>
          </mc:Fallback>
        </mc:AlternateContent>
      </w:r>
    </w:p>
    <w:p w:rsidR="00C062E5" w:rsidRPr="009F224B" w:rsidRDefault="00C062E5" w:rsidP="009F224B">
      <w:pPr>
        <w:pStyle w:val="Sansinterligne"/>
      </w:pPr>
    </w:p>
    <w:p w:rsidR="00C062E5" w:rsidRPr="009F224B" w:rsidRDefault="00C062E5" w:rsidP="009F224B">
      <w:pPr>
        <w:pStyle w:val="Sansinterligne"/>
      </w:pPr>
    </w:p>
    <w:p w:rsidR="00C062E5" w:rsidRPr="009F224B" w:rsidRDefault="00382867" w:rsidP="009F224B">
      <w:pPr>
        <w:pStyle w:val="Sansinterligne"/>
      </w:pPr>
      <w:r w:rsidRPr="009F224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E9AB64" wp14:editId="3260F53E">
                <wp:simplePos x="0" y="0"/>
                <wp:positionH relativeFrom="column">
                  <wp:posOffset>139700</wp:posOffset>
                </wp:positionH>
                <wp:positionV relativeFrom="paragraph">
                  <wp:posOffset>117475</wp:posOffset>
                </wp:positionV>
                <wp:extent cx="480060" cy="455930"/>
                <wp:effectExtent l="0" t="38100" r="53340" b="2032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" cy="4559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F5EC78" id="Connecteur droit avec flèche 14" o:spid="_x0000_s1026" type="#_x0000_t32" style="position:absolute;margin-left:11pt;margin-top:9.25pt;width:37.8pt;height:35.9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" strokecolor="red">
                <v:stroke endarrow="block"/>
              </v:shape>
            </w:pict>
          </mc:Fallback>
        </mc:AlternateContent>
      </w:r>
    </w:p>
    <w:p w:rsidR="00C062E5" w:rsidRPr="009F224B" w:rsidRDefault="00EB34DC" w:rsidP="009F224B">
      <w:pPr>
        <w:pStyle w:val="Sansinterligne"/>
      </w:pPr>
      <w:r w:rsidRPr="009F224B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60960</wp:posOffset>
            </wp:positionV>
            <wp:extent cx="1143544" cy="1141730"/>
            <wp:effectExtent l="0" t="0" r="0" b="1270"/>
            <wp:wrapNone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839" cy="1147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867" w:rsidRPr="009F224B" w:rsidRDefault="00382867" w:rsidP="009F224B">
      <w:pPr>
        <w:pStyle w:val="Sansinterligne"/>
      </w:pPr>
    </w:p>
    <w:p w:rsidR="00382867" w:rsidRPr="009F224B" w:rsidRDefault="00382867" w:rsidP="009F224B">
      <w:pPr>
        <w:pStyle w:val="Sansinterligne"/>
      </w:pPr>
      <w:r w:rsidRPr="009F224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4BADA18" wp14:editId="5F4D9A5E">
                <wp:simplePos x="0" y="0"/>
                <wp:positionH relativeFrom="column">
                  <wp:posOffset>1904</wp:posOffset>
                </wp:positionH>
                <wp:positionV relativeFrom="paragraph">
                  <wp:posOffset>62865</wp:posOffset>
                </wp:positionV>
                <wp:extent cx="3350895" cy="1404620"/>
                <wp:effectExtent l="0" t="0" r="20955" b="15875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08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867" w:rsidRDefault="00382867" w:rsidP="00382867">
                            <w:pPr>
                              <w:pStyle w:val="Sansinterligne"/>
                            </w:pPr>
                            <w:r>
                              <w:t>La clé « data » correspond aux tuiles (valeur complexe de type tableau). La 1</w:t>
                            </w:r>
                            <w:r w:rsidRPr="00382867">
                              <w:rPr>
                                <w:vertAlign w:val="superscript"/>
                              </w:rPr>
                              <w:t>ère</w:t>
                            </w:r>
                            <w:r>
                              <w:t xml:space="preserve"> valeur correspond à la tuile en haut à gauche de l’écran.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.15pt;margin-top:4.95pt;width:263.8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">
                <v:textbox style="mso-fit-shape-to-text:t">
                  <w:txbxContent>
                    <w:p w:rsidR="00382867" w:rsidRDefault="00382867" w:rsidP="00382867">
                      <w:pPr>
                        <w:pStyle w:val="Sansinterligne"/>
                      </w:pPr>
                      <w:r>
                        <w:t>La clé « data » correspond aux tuiles (valeur complexe de type tableau). La 1</w:t>
                      </w:r>
                      <w:r w:rsidRPr="00382867">
                        <w:rPr>
                          <w:vertAlign w:val="superscript"/>
                        </w:rPr>
                        <w:t>ère</w:t>
                      </w:r>
                      <w:r>
                        <w:t xml:space="preserve"> valeur correspond à la tuile en haut à gauche de l’écran.</w:t>
                      </w:r>
                    </w:p>
                  </w:txbxContent>
                </v:textbox>
              </v:shape>
            </w:pict>
          </mc:Fallback>
        </mc:AlternateContent>
      </w:r>
    </w:p>
    <w:p w:rsidR="00C062E5" w:rsidRPr="009F224B" w:rsidRDefault="00C062E5" w:rsidP="009F224B">
      <w:pPr>
        <w:pStyle w:val="Sansinterligne"/>
      </w:pPr>
    </w:p>
    <w:p w:rsidR="00382867" w:rsidRPr="009F224B" w:rsidRDefault="00382867" w:rsidP="009F224B">
      <w:pPr>
        <w:pStyle w:val="Sansinterligne"/>
      </w:pPr>
    </w:p>
    <w:p w:rsidR="00382867" w:rsidRPr="009F224B" w:rsidRDefault="00382867" w:rsidP="009F224B">
      <w:pPr>
        <w:pStyle w:val="Sansinterligne"/>
      </w:pPr>
    </w:p>
    <w:p w:rsidR="00382867" w:rsidRPr="009F224B" w:rsidRDefault="00382867" w:rsidP="009F224B">
      <w:pPr>
        <w:pStyle w:val="Sansinterligne"/>
      </w:pPr>
    </w:p>
    <w:p w:rsidR="00C062E5" w:rsidRPr="009F224B" w:rsidRDefault="00C062E5" w:rsidP="009F224B">
      <w:pPr>
        <w:pStyle w:val="Sansinterligne"/>
      </w:pPr>
    </w:p>
    <w:p w:rsidR="00C062E5" w:rsidRPr="009F224B" w:rsidRDefault="00C062E5" w:rsidP="009F224B">
      <w:pPr>
        <w:pStyle w:val="Sansinterligne"/>
      </w:pPr>
      <w:r w:rsidRPr="009F224B">
        <w:rPr>
          <w:noProof/>
          <w:lang w:eastAsia="fr-FR"/>
        </w:rPr>
        <w:drawing>
          <wp:inline distT="0" distB="0" distL="0" distR="0" wp14:anchorId="7BD5CDCA" wp14:editId="1F601F41">
            <wp:extent cx="5063339" cy="3840480"/>
            <wp:effectExtent l="0" t="0" r="4445" b="762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64263" cy="384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2E5" w:rsidRPr="009F224B" w:rsidRDefault="00C062E5" w:rsidP="009F224B">
      <w:pPr>
        <w:pStyle w:val="Sansinterligne"/>
      </w:pPr>
    </w:p>
    <w:p w:rsidR="006F01F6" w:rsidRPr="009F224B" w:rsidRDefault="00076B4A" w:rsidP="009F224B">
      <w:pPr>
        <w:pStyle w:val="Sansinterligne"/>
      </w:pPr>
      <w:r>
        <w:t xml:space="preserve">L’image du </w:t>
      </w:r>
      <w:proofErr w:type="spellStart"/>
      <w:r>
        <w:t>tileset</w:t>
      </w:r>
      <w:proofErr w:type="spellEnd"/>
      <w:r>
        <w:t xml:space="preserve"> fait 400px*224px avec des tuiles de 16px*</w:t>
      </w:r>
      <w:r w:rsidR="006F01F6" w:rsidRPr="009F224B">
        <w:t>16px, soit 25 tuiles de large pour 14 tuiles</w:t>
      </w:r>
      <w:r>
        <w:t xml:space="preserve"> de haut</w:t>
      </w:r>
      <w:r w:rsidR="006F01F6" w:rsidRPr="009F224B">
        <w:t>.</w:t>
      </w:r>
    </w:p>
    <w:p w:rsidR="006F01F6" w:rsidRPr="009F224B" w:rsidRDefault="00791DAF" w:rsidP="009F224B">
      <w:pPr>
        <w:pStyle w:val="Sansinterligne"/>
      </w:pPr>
      <w:r w:rsidRPr="009F224B">
        <w:lastRenderedPageBreak/>
        <w:t>La tuile utilisée</w:t>
      </w:r>
      <w:r w:rsidR="00530594" w:rsidRPr="009F224B">
        <w:t xml:space="preserve"> pour le background </w:t>
      </w:r>
      <w:r w:rsidRPr="009F224B">
        <w:t xml:space="preserve">a son coin supérieur gauche </w:t>
      </w:r>
      <w:r w:rsidR="006F01F6" w:rsidRPr="009F224B">
        <w:t xml:space="preserve">en position </w:t>
      </w:r>
      <w:r w:rsidRPr="009F224B">
        <w:t xml:space="preserve">288 :144 sur l’image du </w:t>
      </w:r>
      <w:proofErr w:type="spellStart"/>
      <w:r w:rsidRPr="009F224B">
        <w:t>tileset</w:t>
      </w:r>
      <w:proofErr w:type="spellEnd"/>
      <w:r w:rsidRPr="009F224B">
        <w:t>.</w:t>
      </w:r>
    </w:p>
    <w:p w:rsidR="00791DAF" w:rsidRPr="009F224B" w:rsidRDefault="00791DAF" w:rsidP="009F224B">
      <w:pPr>
        <w:pStyle w:val="Sansinterligne"/>
      </w:pPr>
      <w:r w:rsidRPr="009F224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67310</wp:posOffset>
                </wp:positionV>
                <wp:extent cx="715645" cy="252730"/>
                <wp:effectExtent l="0" t="0" r="8255" b="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DAF" w:rsidRPr="00791DAF" w:rsidRDefault="00791DAF">
                            <w:pPr>
                              <w:rPr>
                                <w:color w:val="FF0000"/>
                              </w:rPr>
                            </w:pPr>
                            <w:r w:rsidRPr="00791DAF">
                              <w:rPr>
                                <w:color w:val="FF0000"/>
                              </w:rPr>
                              <w:t>288 :144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4.15pt;margin-top:5.3pt;width:56.35pt;height:19.9pt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" stroked="f">
                <v:textbox>
                  <w:txbxContent>
                    <w:p w:rsidR="00791DAF" w:rsidRPr="00791DAF" w:rsidRDefault="00791DAF">
                      <w:pPr>
                        <w:rPr>
                          <w:color w:val="FF0000"/>
                        </w:rPr>
                      </w:pPr>
                      <w:r w:rsidRPr="00791DAF">
                        <w:rPr>
                          <w:color w:val="FF0000"/>
                        </w:rPr>
                        <w:t>288 :144</w:t>
                      </w:r>
                    </w:p>
                  </w:txbxContent>
                </v:textbox>
              </v:shape>
            </w:pict>
          </mc:Fallback>
        </mc:AlternateContent>
      </w:r>
      <w:r w:rsidRPr="009F224B"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908050</wp:posOffset>
            </wp:positionH>
            <wp:positionV relativeFrom="paragraph">
              <wp:posOffset>129540</wp:posOffset>
            </wp:positionV>
            <wp:extent cx="742950" cy="380365"/>
            <wp:effectExtent l="0" t="0" r="0" b="63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66" t="52750" r="18933" b="37327"/>
                    <a:stretch/>
                  </pic:blipFill>
                  <pic:spPr bwMode="auto">
                    <a:xfrm>
                      <a:off x="0" y="0"/>
                      <a:ext cx="742950" cy="38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91DAF" w:rsidRPr="009F224B" w:rsidRDefault="00791DAF" w:rsidP="009F224B">
      <w:pPr>
        <w:pStyle w:val="Sansinterligne"/>
      </w:pPr>
      <w:r w:rsidRPr="009F224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AE346D" wp14:editId="0C1E0FC5">
                <wp:simplePos x="0" y="0"/>
                <wp:positionH relativeFrom="column">
                  <wp:posOffset>802005</wp:posOffset>
                </wp:positionH>
                <wp:positionV relativeFrom="paragraph">
                  <wp:posOffset>35560</wp:posOffset>
                </wp:positionV>
                <wp:extent cx="487045" cy="113030"/>
                <wp:effectExtent l="0" t="0" r="65405" b="7747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045" cy="1130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2E0FC8" id="Connecteur droit avec flèche 24" o:spid="_x0000_s1026" type="#_x0000_t32" style="position:absolute;margin-left:63.15pt;margin-top:2.8pt;width:38.35pt;height:8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" strokecolor="red">
                <v:stroke endarrow="block"/>
              </v:shape>
            </w:pict>
          </mc:Fallback>
        </mc:AlternateContent>
      </w:r>
    </w:p>
    <w:p w:rsidR="00791DAF" w:rsidRPr="009F224B" w:rsidRDefault="00791DAF" w:rsidP="009F224B">
      <w:pPr>
        <w:pStyle w:val="Sansinterligne"/>
      </w:pPr>
    </w:p>
    <w:p w:rsidR="00EB112F" w:rsidRPr="009F224B" w:rsidRDefault="00EB112F" w:rsidP="009F224B">
      <w:pPr>
        <w:pStyle w:val="Sansinterligne"/>
      </w:pPr>
      <w:r w:rsidRPr="009F224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E26E73" wp14:editId="49B41701">
                <wp:simplePos x="0" y="0"/>
                <wp:positionH relativeFrom="column">
                  <wp:posOffset>-207645</wp:posOffset>
                </wp:positionH>
                <wp:positionV relativeFrom="paragraph">
                  <wp:posOffset>191135</wp:posOffset>
                </wp:positionV>
                <wp:extent cx="6146800" cy="684530"/>
                <wp:effectExtent l="0" t="0" r="25400" b="20320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684530"/>
                        </a:xfrm>
                        <a:prstGeom prst="roundRect">
                          <a:avLst>
                            <a:gd name="adj" fmla="val 6680"/>
                          </a:avLst>
                        </a:prstGeom>
                        <a:solidFill>
                          <a:schemeClr val="accent1">
                            <a:alpha val="26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112F" w:rsidRPr="00C12656" w:rsidRDefault="00EB112F" w:rsidP="00EB112F">
                            <w:pPr>
                              <w:pStyle w:val="Sansinterligne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C1265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Travail n°</w:t>
                            </w:r>
                            <w:r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2</w:t>
                            </w:r>
                            <w:r w:rsidRPr="00C12656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 xml:space="preserve"> :</w:t>
                            </w:r>
                          </w:p>
                          <w:p w:rsidR="00EB112F" w:rsidRPr="00C12656" w:rsidRDefault="007176FC" w:rsidP="00EB112F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Après avoir réalisé l’ensemble des étapes précédentes et exporté le fichier JSON, j</w:t>
                            </w:r>
                            <w:r w:rsidR="00076B4A">
                              <w:rPr>
                                <w:color w:val="000000" w:themeColor="text1"/>
                              </w:rPr>
                              <w:t>ustifiez que l’on retrouve bien</w:t>
                            </w:r>
                            <w:r w:rsidR="00EB112F">
                              <w:rPr>
                                <w:color w:val="000000" w:themeColor="text1"/>
                              </w:rPr>
                              <w:t xml:space="preserve"> la valeur 244 du fichier JSON </w:t>
                            </w:r>
                            <w:r w:rsidR="00076B4A">
                              <w:rPr>
                                <w:color w:val="000000" w:themeColor="text1"/>
                              </w:rPr>
                              <w:t>en partant des</w:t>
                            </w:r>
                            <w:r w:rsidR="00EB112F">
                              <w:rPr>
                                <w:color w:val="000000" w:themeColor="text1"/>
                              </w:rPr>
                              <w:t xml:space="preserve"> coordonnées 288 :144 de tuile dans le </w:t>
                            </w:r>
                            <w:proofErr w:type="spellStart"/>
                            <w:r w:rsidR="00EB112F">
                              <w:rPr>
                                <w:color w:val="000000" w:themeColor="text1"/>
                              </w:rPr>
                              <w:t>tilset</w:t>
                            </w:r>
                            <w:proofErr w:type="spellEnd"/>
                            <w:r w:rsidR="00EB112F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:rsidR="00EB112F" w:rsidRPr="00C12656" w:rsidRDefault="00EB112F" w:rsidP="00EB112F">
                            <w:pPr>
                              <w:pStyle w:val="Sansinterligne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</w:p>
                          <w:p w:rsidR="00EB112F" w:rsidRPr="00C12656" w:rsidRDefault="00EB112F" w:rsidP="00EB112F">
                            <w:pPr>
                              <w:pStyle w:val="Sansinterligne"/>
                              <w:rPr>
                                <w:color w:val="000000" w:themeColor="text1"/>
                              </w:rPr>
                            </w:pPr>
                          </w:p>
                          <w:p w:rsidR="00EB112F" w:rsidRPr="00C12656" w:rsidRDefault="00EB112F" w:rsidP="00EB112F">
                            <w:pPr>
                              <w:pStyle w:val="Sansinterligne"/>
                              <w:rPr>
                                <w:color w:val="000000" w:themeColor="text1"/>
                              </w:rPr>
                            </w:pPr>
                          </w:p>
                          <w:p w:rsidR="00EB112F" w:rsidRPr="00C12656" w:rsidRDefault="00EB112F" w:rsidP="00EB112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7" o:spid="_x0000_s1034" style="position:absolute;left:0;text-align:left;margin-left:-16.35pt;margin-top:15.05pt;width:484pt;height:53.9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" fillcolor="#4f81bd [3204]" strokecolor="#243f60 [1604]" strokeweight="2pt">
                <v:fill opacity="16962f"/>
                <v:textbox>
                  <w:txbxContent>
                    <w:p w:rsidR="00EB112F" w:rsidRPr="00C12656" w:rsidRDefault="00EB112F" w:rsidP="00EB112F">
                      <w:pPr>
                        <w:pStyle w:val="Sansinterligne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C12656">
                        <w:rPr>
                          <w:b/>
                          <w:color w:val="000000" w:themeColor="text1"/>
                          <w:u w:val="single"/>
                        </w:rPr>
                        <w:t>Travail n°</w:t>
                      </w:r>
                      <w:r>
                        <w:rPr>
                          <w:b/>
                          <w:color w:val="000000" w:themeColor="text1"/>
                          <w:u w:val="single"/>
                        </w:rPr>
                        <w:t>2</w:t>
                      </w:r>
                      <w:r w:rsidRPr="00C12656">
                        <w:rPr>
                          <w:b/>
                          <w:color w:val="000000" w:themeColor="text1"/>
                          <w:u w:val="single"/>
                        </w:rPr>
                        <w:t xml:space="preserve"> :</w:t>
                      </w:r>
                    </w:p>
                    <w:p w:rsidR="00EB112F" w:rsidRPr="00C12656" w:rsidRDefault="007176FC" w:rsidP="00EB112F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Après avoir réalisé l’ensemble des étapes précédentes et exporté le fichier JSON, j</w:t>
                      </w:r>
                      <w:r w:rsidR="00076B4A">
                        <w:rPr>
                          <w:color w:val="000000" w:themeColor="text1"/>
                        </w:rPr>
                        <w:t>ustifiez que l’on retrouve bien</w:t>
                      </w:r>
                      <w:r w:rsidR="00EB112F">
                        <w:rPr>
                          <w:color w:val="000000" w:themeColor="text1"/>
                        </w:rPr>
                        <w:t xml:space="preserve"> la valeur 244 du fichier JSON </w:t>
                      </w:r>
                      <w:r w:rsidR="00076B4A">
                        <w:rPr>
                          <w:color w:val="000000" w:themeColor="text1"/>
                        </w:rPr>
                        <w:t>en partant des</w:t>
                      </w:r>
                      <w:r w:rsidR="00EB112F">
                        <w:rPr>
                          <w:color w:val="000000" w:themeColor="text1"/>
                        </w:rPr>
                        <w:t xml:space="preserve"> coordonnées 288 :144 de tuile dans le </w:t>
                      </w:r>
                      <w:proofErr w:type="spellStart"/>
                      <w:r w:rsidR="00EB112F">
                        <w:rPr>
                          <w:color w:val="000000" w:themeColor="text1"/>
                        </w:rPr>
                        <w:t>tilset</w:t>
                      </w:r>
                      <w:proofErr w:type="spellEnd"/>
                      <w:r w:rsidR="00EB112F">
                        <w:rPr>
                          <w:color w:val="000000" w:themeColor="text1"/>
                        </w:rPr>
                        <w:t>.</w:t>
                      </w:r>
                    </w:p>
                    <w:p w:rsidR="00EB112F" w:rsidRPr="00C12656" w:rsidRDefault="00EB112F" w:rsidP="00EB112F">
                      <w:pPr>
                        <w:pStyle w:val="Sansinterligne"/>
                        <w:rPr>
                          <w:b/>
                          <w:color w:val="000000" w:themeColor="text1"/>
                          <w:u w:val="single"/>
                        </w:rPr>
                      </w:pPr>
                    </w:p>
                    <w:p w:rsidR="00EB112F" w:rsidRPr="00C12656" w:rsidRDefault="00EB112F" w:rsidP="00EB112F">
                      <w:pPr>
                        <w:pStyle w:val="Sansinterligne"/>
                        <w:rPr>
                          <w:color w:val="000000" w:themeColor="text1"/>
                        </w:rPr>
                      </w:pPr>
                    </w:p>
                    <w:p w:rsidR="00EB112F" w:rsidRPr="00C12656" w:rsidRDefault="00EB112F" w:rsidP="00EB112F">
                      <w:pPr>
                        <w:pStyle w:val="Sansinterligne"/>
                        <w:rPr>
                          <w:color w:val="000000" w:themeColor="text1"/>
                        </w:rPr>
                      </w:pPr>
                    </w:p>
                    <w:p w:rsidR="00EB112F" w:rsidRPr="00C12656" w:rsidRDefault="00EB112F" w:rsidP="00EB112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B112F" w:rsidRPr="009F224B" w:rsidRDefault="00EB112F" w:rsidP="009F224B">
      <w:pPr>
        <w:pStyle w:val="Sansinterligne"/>
      </w:pPr>
    </w:p>
    <w:p w:rsidR="00EB112F" w:rsidRPr="009F224B" w:rsidRDefault="00EB112F" w:rsidP="009F224B">
      <w:pPr>
        <w:pStyle w:val="Sansinterligne"/>
      </w:pPr>
    </w:p>
    <w:p w:rsidR="00EB112F" w:rsidRPr="009F224B" w:rsidRDefault="00EB112F" w:rsidP="009F224B">
      <w:pPr>
        <w:pStyle w:val="Sansinterligne"/>
      </w:pPr>
    </w:p>
    <w:p w:rsidR="00791DAF" w:rsidRPr="009F224B" w:rsidRDefault="00791DAF" w:rsidP="009F224B">
      <w:pPr>
        <w:pStyle w:val="Sansinterligne"/>
      </w:pPr>
    </w:p>
    <w:p w:rsidR="00A5405D" w:rsidRPr="009F224B" w:rsidRDefault="006C1C7F" w:rsidP="009F224B">
      <w:pPr>
        <w:pStyle w:val="Titre1"/>
      </w:pPr>
      <w:bookmarkStart w:id="8" w:name="_Toc507683044"/>
      <w:r w:rsidRPr="009F224B">
        <w:t xml:space="preserve">Reconstitution de la carte avec </w:t>
      </w:r>
      <w:proofErr w:type="spellStart"/>
      <w:r w:rsidRPr="009F224B">
        <w:t>Processing</w:t>
      </w:r>
      <w:bookmarkEnd w:id="8"/>
      <w:proofErr w:type="spellEnd"/>
    </w:p>
    <w:p w:rsidR="006C1C7F" w:rsidRPr="009F224B" w:rsidRDefault="006C1C7F" w:rsidP="009F224B"/>
    <w:p w:rsidR="006C1C7F" w:rsidRPr="009F224B" w:rsidRDefault="006C1C7F" w:rsidP="009F224B">
      <w:proofErr w:type="spellStart"/>
      <w:r w:rsidRPr="009F224B">
        <w:t>A</w:t>
      </w:r>
      <w:proofErr w:type="spellEnd"/>
      <w:r w:rsidRPr="009F224B">
        <w:t xml:space="preserve"> l’aide de </w:t>
      </w:r>
      <w:proofErr w:type="spellStart"/>
      <w:r w:rsidRPr="009F224B">
        <w:t>Processing</w:t>
      </w:r>
      <w:proofErr w:type="spellEnd"/>
      <w:r w:rsidRPr="009F224B">
        <w:t xml:space="preserve"> nous allons </w:t>
      </w:r>
      <w:r w:rsidR="00240C19" w:rsidRPr="009F224B">
        <w:t>récréer la carte</w:t>
      </w:r>
      <w:r w:rsidR="00076B4A">
        <w:t>,</w:t>
      </w:r>
      <w:r w:rsidR="00240C19" w:rsidRPr="009F224B">
        <w:t xml:space="preserve"> couche par couche</w:t>
      </w:r>
      <w:r w:rsidR="00076B4A">
        <w:t>,</w:t>
      </w:r>
      <w:r w:rsidR="00240C19" w:rsidRPr="009F224B">
        <w:t xml:space="preserve"> à partir du fichier JSON</w:t>
      </w:r>
      <w:r w:rsidR="00253C1D" w:rsidRPr="009F224B">
        <w:t>.</w:t>
      </w:r>
    </w:p>
    <w:p w:rsidR="00253C1D" w:rsidRPr="009F224B" w:rsidRDefault="00253C1D" w:rsidP="009F224B"/>
    <w:p w:rsidR="00253C1D" w:rsidRPr="009F224B" w:rsidRDefault="00253C1D" w:rsidP="009F224B">
      <w:pPr>
        <w:pStyle w:val="Titre2"/>
        <w:numPr>
          <w:ilvl w:val="0"/>
          <w:numId w:val="4"/>
        </w:numPr>
      </w:pPr>
      <w:bookmarkStart w:id="9" w:name="_Toc507683045"/>
      <w:r w:rsidRPr="009F224B">
        <w:t>Lecture du fichier JSON</w:t>
      </w:r>
      <w:bookmarkEnd w:id="9"/>
    </w:p>
    <w:p w:rsidR="000C2820" w:rsidRPr="009F224B" w:rsidRDefault="000C2820" w:rsidP="009F224B"/>
    <w:p w:rsidR="00F94D34" w:rsidRDefault="00F94D34" w:rsidP="009F224B">
      <w:pPr>
        <w:rPr>
          <w:b/>
          <w:i/>
        </w:rPr>
      </w:pPr>
      <w:r w:rsidRPr="009F224B">
        <w:t xml:space="preserve">Pour travailler avec le format JSON, </w:t>
      </w:r>
      <w:proofErr w:type="spellStart"/>
      <w:r w:rsidRPr="009F224B">
        <w:t>Processing</w:t>
      </w:r>
      <w:proofErr w:type="spellEnd"/>
      <w:r w:rsidRPr="009F224B">
        <w:t xml:space="preserve"> va</w:t>
      </w:r>
      <w:r>
        <w:t xml:space="preserve"> utiliser les objets de type </w:t>
      </w:r>
      <w:proofErr w:type="spellStart"/>
      <w:r w:rsidRPr="00132203">
        <w:rPr>
          <w:b/>
          <w:i/>
        </w:rPr>
        <w:t>JSON</w:t>
      </w:r>
      <w:r>
        <w:rPr>
          <w:b/>
          <w:i/>
        </w:rPr>
        <w:t>Object</w:t>
      </w:r>
      <w:proofErr w:type="spellEnd"/>
      <w:r>
        <w:rPr>
          <w:b/>
          <w:i/>
        </w:rPr>
        <w:t xml:space="preserve"> </w:t>
      </w:r>
      <w:r w:rsidRPr="00C93BC6">
        <w:t>ou</w:t>
      </w:r>
      <w:r>
        <w:rPr>
          <w:b/>
          <w:i/>
        </w:rPr>
        <w:t xml:space="preserve"> </w:t>
      </w:r>
      <w:proofErr w:type="spellStart"/>
      <w:r>
        <w:rPr>
          <w:b/>
          <w:i/>
        </w:rPr>
        <w:t>JSONArray</w:t>
      </w:r>
      <w:proofErr w:type="spellEnd"/>
      <w:r>
        <w:rPr>
          <w:b/>
          <w:i/>
        </w:rPr>
        <w:t>.</w:t>
      </w:r>
    </w:p>
    <w:p w:rsidR="00253C1D" w:rsidRDefault="00253C1D" w:rsidP="00253C1D"/>
    <w:p w:rsidR="000C2820" w:rsidRPr="000C2820" w:rsidRDefault="000C2820" w:rsidP="000C2820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eastAsia="fr-FR"/>
        </w:rPr>
      </w:pPr>
      <w:proofErr w:type="spellStart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JSONObject</w:t>
      </w:r>
      <w:proofErr w:type="spellEnd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 xml:space="preserve"> </w:t>
      </w:r>
      <w:proofErr w:type="spellStart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map</w:t>
      </w:r>
      <w:proofErr w:type="spellEnd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;</w:t>
      </w:r>
    </w:p>
    <w:p w:rsidR="000C2820" w:rsidRPr="000C2820" w:rsidRDefault="000C2820" w:rsidP="000C2820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eastAsia="fr-FR"/>
        </w:rPr>
      </w:pPr>
      <w:proofErr w:type="spellStart"/>
      <w:proofErr w:type="gramStart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int</w:t>
      </w:r>
      <w:proofErr w:type="spellEnd"/>
      <w:proofErr w:type="gramEnd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 xml:space="preserve"> </w:t>
      </w:r>
      <w:proofErr w:type="spellStart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nb_tuile_x</w:t>
      </w:r>
      <w:proofErr w:type="spellEnd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 xml:space="preserve">, </w:t>
      </w:r>
      <w:proofErr w:type="spellStart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nb_tuile_y</w:t>
      </w:r>
      <w:proofErr w:type="spellEnd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 xml:space="preserve">, </w:t>
      </w:r>
      <w:proofErr w:type="spellStart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taille_tuile_x</w:t>
      </w:r>
      <w:proofErr w:type="spellEnd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 xml:space="preserve">, </w:t>
      </w:r>
      <w:proofErr w:type="spellStart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taille_tuile_y</w:t>
      </w:r>
      <w:proofErr w:type="spellEnd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;</w:t>
      </w:r>
    </w:p>
    <w:p w:rsidR="000C2820" w:rsidRPr="001A209E" w:rsidRDefault="000C2820" w:rsidP="000C2820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proofErr w:type="spellStart"/>
      <w:proofErr w:type="gramStart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int</w:t>
      </w:r>
      <w:proofErr w:type="spell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[</w:t>
      </w:r>
      <w:proofErr w:type="gram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] </w:t>
      </w:r>
      <w:proofErr w:type="spellStart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BG_layer</w:t>
      </w:r>
      <w:proofErr w:type="spell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;</w:t>
      </w:r>
    </w:p>
    <w:p w:rsidR="000C2820" w:rsidRPr="001A209E" w:rsidRDefault="000C2820" w:rsidP="000C2820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</w:p>
    <w:p w:rsidR="000C2820" w:rsidRPr="001A209E" w:rsidRDefault="000C2820" w:rsidP="000C2820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proofErr w:type="gramStart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void</w:t>
      </w:r>
      <w:proofErr w:type="gram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setup()</w:t>
      </w:r>
    </w:p>
    <w:p w:rsidR="000C2820" w:rsidRPr="001A209E" w:rsidRDefault="000C2820" w:rsidP="000C2820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{</w:t>
      </w:r>
    </w:p>
    <w:p w:rsidR="000C2820" w:rsidRPr="001A209E" w:rsidRDefault="000C2820" w:rsidP="000C2820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</w:t>
      </w:r>
      <w:proofErr w:type="gramStart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size(</w:t>
      </w:r>
      <w:proofErr w:type="gram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320, 320);</w:t>
      </w:r>
    </w:p>
    <w:p w:rsidR="000C2820" w:rsidRPr="001A209E" w:rsidRDefault="000C2820" w:rsidP="000C2820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</w:t>
      </w:r>
      <w:proofErr w:type="gramStart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map</w:t>
      </w:r>
      <w:proofErr w:type="gram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= </w:t>
      </w:r>
      <w:proofErr w:type="spellStart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loadJSONObject</w:t>
      </w:r>
      <w:proofErr w:type="spell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("</w:t>
      </w:r>
      <w:proofErr w:type="spellStart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test.json</w:t>
      </w:r>
      <w:proofErr w:type="spell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");</w:t>
      </w:r>
    </w:p>
    <w:p w:rsidR="000C2820" w:rsidRPr="001A209E" w:rsidRDefault="000C2820" w:rsidP="000C2820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</w:p>
    <w:p w:rsidR="000C2820" w:rsidRPr="001A209E" w:rsidRDefault="000C2820" w:rsidP="000C2820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</w:t>
      </w:r>
      <w:proofErr w:type="spellStart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taille_tuile_x</w:t>
      </w:r>
      <w:proofErr w:type="spell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= </w:t>
      </w:r>
      <w:proofErr w:type="spellStart"/>
      <w:proofErr w:type="gramStart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map.getInt</w:t>
      </w:r>
      <w:proofErr w:type="spell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(</w:t>
      </w:r>
      <w:proofErr w:type="gram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"</w:t>
      </w:r>
      <w:proofErr w:type="spellStart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tileheight</w:t>
      </w:r>
      <w:proofErr w:type="spell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");</w:t>
      </w:r>
    </w:p>
    <w:p w:rsidR="000C2820" w:rsidRPr="001A209E" w:rsidRDefault="000C2820" w:rsidP="000C2820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</w:t>
      </w:r>
      <w:proofErr w:type="spellStart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taille_tuile_y</w:t>
      </w:r>
      <w:proofErr w:type="spell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= </w:t>
      </w:r>
      <w:proofErr w:type="spellStart"/>
      <w:proofErr w:type="gramStart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map.getInt</w:t>
      </w:r>
      <w:proofErr w:type="spell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(</w:t>
      </w:r>
      <w:proofErr w:type="gram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"</w:t>
      </w:r>
      <w:proofErr w:type="spellStart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tilewidth</w:t>
      </w:r>
      <w:proofErr w:type="spell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");</w:t>
      </w:r>
    </w:p>
    <w:p w:rsidR="000C2820" w:rsidRPr="001A209E" w:rsidRDefault="000C2820" w:rsidP="000C2820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</w:t>
      </w:r>
      <w:proofErr w:type="spellStart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nb_tuile_x</w:t>
      </w:r>
      <w:proofErr w:type="spell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= </w:t>
      </w:r>
      <w:proofErr w:type="spellStart"/>
      <w:proofErr w:type="gramStart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map.getInt</w:t>
      </w:r>
      <w:proofErr w:type="spell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(</w:t>
      </w:r>
      <w:proofErr w:type="gram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"width");</w:t>
      </w:r>
    </w:p>
    <w:p w:rsidR="000C2820" w:rsidRPr="001A209E" w:rsidRDefault="000C2820" w:rsidP="000C2820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</w:t>
      </w:r>
      <w:proofErr w:type="spellStart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nb_tuile_y</w:t>
      </w:r>
      <w:proofErr w:type="spell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= </w:t>
      </w:r>
      <w:proofErr w:type="spellStart"/>
      <w:proofErr w:type="gramStart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map.getInt</w:t>
      </w:r>
      <w:proofErr w:type="spell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(</w:t>
      </w:r>
      <w:proofErr w:type="gram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"height");</w:t>
      </w:r>
    </w:p>
    <w:p w:rsidR="000C2820" w:rsidRPr="000C2820" w:rsidRDefault="000C2820" w:rsidP="000C2820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eastAsia="fr-FR"/>
        </w:rPr>
      </w:pPr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</w:t>
      </w:r>
      <w:proofErr w:type="spellStart"/>
      <w:proofErr w:type="gramStart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println</w:t>
      </w:r>
      <w:proofErr w:type="spellEnd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(</w:t>
      </w:r>
      <w:proofErr w:type="gramEnd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 xml:space="preserve">"Les tuiles sont de </w:t>
      </w:r>
      <w:proofErr w:type="spellStart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dimmensions</w:t>
      </w:r>
      <w:proofErr w:type="spellEnd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 xml:space="preserve"> : "+</w:t>
      </w:r>
      <w:proofErr w:type="spellStart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taille_tuile_x+"px</w:t>
      </w:r>
      <w:proofErr w:type="spellEnd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 xml:space="preserve">  par "+</w:t>
      </w:r>
      <w:proofErr w:type="spellStart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taille_tuile_y+"px</w:t>
      </w:r>
      <w:proofErr w:type="spellEnd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");</w:t>
      </w:r>
    </w:p>
    <w:p w:rsidR="000C2820" w:rsidRPr="000C2820" w:rsidRDefault="000C2820" w:rsidP="000C2820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eastAsia="fr-FR"/>
        </w:rPr>
      </w:pPr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 xml:space="preserve">  </w:t>
      </w:r>
      <w:proofErr w:type="spellStart"/>
      <w:proofErr w:type="gramStart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println</w:t>
      </w:r>
      <w:proofErr w:type="spellEnd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(</w:t>
      </w:r>
      <w:proofErr w:type="gramEnd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"La carte a pour dimension : "+</w:t>
      </w:r>
      <w:proofErr w:type="spellStart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nb_tuile_x</w:t>
      </w:r>
      <w:proofErr w:type="spellEnd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+" tuiles de long sur "+</w:t>
      </w:r>
      <w:proofErr w:type="spellStart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nb_tuile_y</w:t>
      </w:r>
      <w:proofErr w:type="spellEnd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+" tuiles de haut");</w:t>
      </w:r>
    </w:p>
    <w:p w:rsidR="000C2820" w:rsidRPr="000C2820" w:rsidRDefault="000C2820" w:rsidP="000C2820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eastAsia="fr-FR"/>
        </w:rPr>
      </w:pPr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 xml:space="preserve">  </w:t>
      </w:r>
      <w:proofErr w:type="spellStart"/>
      <w:proofErr w:type="gramStart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println</w:t>
      </w:r>
      <w:proofErr w:type="spellEnd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(</w:t>
      </w:r>
      <w:proofErr w:type="gramEnd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"Soit un total de : "+</w:t>
      </w:r>
      <w:proofErr w:type="spellStart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nb_tuile_x</w:t>
      </w:r>
      <w:proofErr w:type="spellEnd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*</w:t>
      </w:r>
      <w:proofErr w:type="spellStart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nb_tuile_y</w:t>
      </w:r>
      <w:proofErr w:type="spellEnd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+" tuiles");</w:t>
      </w:r>
    </w:p>
    <w:p w:rsidR="000C2820" w:rsidRPr="000C2820" w:rsidRDefault="000C2820" w:rsidP="000C2820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eastAsia="fr-FR"/>
        </w:rPr>
      </w:pPr>
    </w:p>
    <w:p w:rsidR="000C2820" w:rsidRPr="001A209E" w:rsidRDefault="000C2820" w:rsidP="000C2820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 xml:space="preserve">  </w:t>
      </w:r>
      <w:proofErr w:type="spellStart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JSONArray</w:t>
      </w:r>
      <w:proofErr w:type="spell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layers = </w:t>
      </w:r>
      <w:proofErr w:type="spellStart"/>
      <w:proofErr w:type="gramStart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map.getJSONArray</w:t>
      </w:r>
      <w:proofErr w:type="spell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(</w:t>
      </w:r>
      <w:proofErr w:type="gram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"layers");</w:t>
      </w:r>
    </w:p>
    <w:p w:rsidR="000C2820" w:rsidRPr="000C2820" w:rsidRDefault="000C2820" w:rsidP="000C2820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eastAsia="fr-FR"/>
        </w:rPr>
      </w:pPr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</w:t>
      </w:r>
      <w:proofErr w:type="spellStart"/>
      <w:proofErr w:type="gramStart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println</w:t>
      </w:r>
      <w:proofErr w:type="spellEnd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(</w:t>
      </w:r>
      <w:proofErr w:type="gramEnd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"La carte est composée de "+</w:t>
      </w:r>
      <w:proofErr w:type="spellStart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layers.size</w:t>
      </w:r>
      <w:proofErr w:type="spellEnd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()+" couches");</w:t>
      </w:r>
    </w:p>
    <w:p w:rsidR="000C2820" w:rsidRPr="000C2820" w:rsidRDefault="000C2820" w:rsidP="000C2820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eastAsia="fr-FR"/>
        </w:rPr>
      </w:pPr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 xml:space="preserve">  </w:t>
      </w:r>
    </w:p>
    <w:p w:rsidR="000C2820" w:rsidRPr="001A209E" w:rsidRDefault="000C2820" w:rsidP="000C2820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 xml:space="preserve">  </w:t>
      </w:r>
      <w:proofErr w:type="spellStart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JSONObject</w:t>
      </w:r>
      <w:proofErr w:type="spell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layer0 = </w:t>
      </w:r>
      <w:proofErr w:type="spellStart"/>
      <w:proofErr w:type="gramStart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layers.getJSONObject</w:t>
      </w:r>
      <w:proofErr w:type="spell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(</w:t>
      </w:r>
      <w:proofErr w:type="gram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0);</w:t>
      </w:r>
    </w:p>
    <w:p w:rsidR="000C2820" w:rsidRPr="001A209E" w:rsidRDefault="000C2820" w:rsidP="000C2820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</w:t>
      </w:r>
      <w:proofErr w:type="spellStart"/>
      <w:proofErr w:type="gramStart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JSONArray</w:t>
      </w:r>
      <w:proofErr w:type="spell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data0</w:t>
      </w:r>
      <w:proofErr w:type="gram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= layer0.getJSONArray("data");</w:t>
      </w:r>
    </w:p>
    <w:p w:rsidR="000C2820" w:rsidRPr="001A209E" w:rsidRDefault="000C2820" w:rsidP="000C2820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</w:t>
      </w:r>
      <w:proofErr w:type="spellStart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BG_layer</w:t>
      </w:r>
      <w:proofErr w:type="spell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= </w:t>
      </w:r>
      <w:proofErr w:type="gramStart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data0.getIntArray(</w:t>
      </w:r>
      <w:proofErr w:type="gram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);</w:t>
      </w:r>
    </w:p>
    <w:p w:rsidR="000C2820" w:rsidRPr="001A209E" w:rsidRDefault="000C2820" w:rsidP="000C2820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</w:t>
      </w:r>
      <w:proofErr w:type="spellStart"/>
      <w:proofErr w:type="gramStart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println</w:t>
      </w:r>
      <w:proofErr w:type="spell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(</w:t>
      </w:r>
      <w:proofErr w:type="gram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"=======================================");</w:t>
      </w:r>
    </w:p>
    <w:p w:rsidR="000C2820" w:rsidRPr="000C2820" w:rsidRDefault="000C2820" w:rsidP="000C2820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eastAsia="fr-FR"/>
        </w:rPr>
      </w:pPr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</w:t>
      </w:r>
      <w:proofErr w:type="spellStart"/>
      <w:proofErr w:type="gramStart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println</w:t>
      </w:r>
      <w:proofErr w:type="spellEnd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(</w:t>
      </w:r>
      <w:proofErr w:type="gramEnd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"les "+</w:t>
      </w:r>
      <w:proofErr w:type="spellStart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nb_tuile_x</w:t>
      </w:r>
      <w:proofErr w:type="spellEnd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*</w:t>
      </w:r>
      <w:proofErr w:type="spellStart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nb_tuile_y</w:t>
      </w:r>
      <w:proofErr w:type="spellEnd"/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>+" Valeurs de la première couche : ");</w:t>
      </w:r>
    </w:p>
    <w:p w:rsidR="000C2820" w:rsidRPr="001A209E" w:rsidRDefault="000C2820" w:rsidP="000C2820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0C2820">
        <w:rPr>
          <w:rFonts w:ascii="Courier New" w:eastAsia="Times New Roman" w:hAnsi="Courier New" w:cs="Courier New"/>
          <w:sz w:val="14"/>
          <w:szCs w:val="14"/>
          <w:lang w:eastAsia="fr-FR"/>
        </w:rPr>
        <w:t xml:space="preserve">  </w:t>
      </w:r>
      <w:proofErr w:type="spellStart"/>
      <w:proofErr w:type="gramStart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println</w:t>
      </w:r>
      <w:proofErr w:type="spell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(</w:t>
      </w:r>
      <w:proofErr w:type="gram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"=======================================");</w:t>
      </w:r>
    </w:p>
    <w:p w:rsidR="000C2820" w:rsidRPr="001A209E" w:rsidRDefault="000C2820" w:rsidP="000C2820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</w:t>
      </w:r>
      <w:proofErr w:type="spellStart"/>
      <w:proofErr w:type="gramStart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println</w:t>
      </w:r>
      <w:proofErr w:type="spell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(</w:t>
      </w:r>
      <w:proofErr w:type="spellStart"/>
      <w:proofErr w:type="gram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BG_layer</w:t>
      </w:r>
      <w:proofErr w:type="spell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);</w:t>
      </w:r>
    </w:p>
    <w:p w:rsidR="000C2820" w:rsidRPr="001A209E" w:rsidRDefault="000C2820" w:rsidP="000C2820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}</w:t>
      </w:r>
    </w:p>
    <w:p w:rsidR="000C2820" w:rsidRPr="001A209E" w:rsidRDefault="000C2820" w:rsidP="000C2820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</w:p>
    <w:p w:rsidR="00F94D34" w:rsidRPr="001A209E" w:rsidRDefault="000C2820" w:rsidP="000C2820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proofErr w:type="gramStart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>void</w:t>
      </w:r>
      <w:proofErr w:type="gramEnd"/>
      <w:r w:rsidRPr="001A209E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draw(){}</w:t>
      </w:r>
    </w:p>
    <w:p w:rsidR="00F94D34" w:rsidRPr="001A209E" w:rsidRDefault="000C2820" w:rsidP="00253C1D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64CE89" wp14:editId="4F5446AB">
                <wp:simplePos x="0" y="0"/>
                <wp:positionH relativeFrom="column">
                  <wp:posOffset>-207645</wp:posOffset>
                </wp:positionH>
                <wp:positionV relativeFrom="paragraph">
                  <wp:posOffset>60960</wp:posOffset>
                </wp:positionV>
                <wp:extent cx="6146800" cy="1027430"/>
                <wp:effectExtent l="0" t="0" r="25400" b="20320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1027430"/>
                        </a:xfrm>
                        <a:prstGeom prst="roundRect">
                          <a:avLst>
                            <a:gd name="adj" fmla="val 6680"/>
                          </a:avLst>
                        </a:prstGeom>
                        <a:solidFill>
                          <a:schemeClr val="accent1">
                            <a:alpha val="26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2820" w:rsidRPr="0057549B" w:rsidRDefault="000C2820" w:rsidP="000C2820">
                            <w:pPr>
                              <w:pStyle w:val="Sansinterligne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57549B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Travail </w:t>
                            </w:r>
                            <w:r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 xml:space="preserve">n°3 </w:t>
                            </w:r>
                            <w:r w:rsidRPr="0057549B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:</w:t>
                            </w:r>
                          </w:p>
                          <w:p w:rsidR="000C2820" w:rsidRPr="000C67E9" w:rsidRDefault="000C2820" w:rsidP="000C2820">
                            <w:pPr>
                              <w:pStyle w:val="Sansinterligne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Recopiez le code ci-dessous dans un sketch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Processing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. Testez et analyse</w:t>
                            </w:r>
                            <w:r w:rsidR="00076B4A">
                              <w:rPr>
                                <w:color w:val="000000" w:themeColor="text1"/>
                              </w:rPr>
                              <w:t>z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le code à l’aide de la documentation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Processing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(</w:t>
                            </w:r>
                            <w:hyperlink r:id="rId31" w:history="1">
                              <w:r w:rsidRPr="00550063">
                                <w:rPr>
                                  <w:rStyle w:val="Lienhypertexte"/>
                                </w:rPr>
                                <w:t>https://processing.org/reference/JSONObject.html</w:t>
                              </w:r>
                            </w:hyperlink>
                            <w:r>
                              <w:rPr>
                                <w:color w:val="000000" w:themeColor="text1"/>
                              </w:rPr>
                              <w:t xml:space="preserve"> )</w:t>
                            </w:r>
                          </w:p>
                          <w:p w:rsidR="000C2820" w:rsidRPr="00B50A5D" w:rsidRDefault="000C2820" w:rsidP="000C2820">
                            <w:pPr>
                              <w:pStyle w:val="Sansinterligne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Réalisez ensuite un programme permettant d’afficher dans la console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processing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les valeurs des 4 couches qui constituent la carte.</w:t>
                            </w:r>
                            <w:r w:rsidRPr="00B50A5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0C2820" w:rsidRDefault="000C2820" w:rsidP="000C28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0" o:spid="_x0000_s1035" style="position:absolute;left:0;text-align:left;margin-left:-16.35pt;margin-top:4.8pt;width:484pt;height:80.9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" fillcolor="#4f81bd [3204]" strokecolor="#243f60 [1604]" strokeweight="2pt">
                <v:fill opacity="16962f"/>
                <v:textbox>
                  <w:txbxContent>
                    <w:p w:rsidR="000C2820" w:rsidRPr="0057549B" w:rsidRDefault="000C2820" w:rsidP="000C2820">
                      <w:pPr>
                        <w:pStyle w:val="Sansinterligne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57549B">
                        <w:rPr>
                          <w:b/>
                          <w:color w:val="000000" w:themeColor="text1"/>
                          <w:u w:val="single"/>
                        </w:rPr>
                        <w:t>Travail </w:t>
                      </w:r>
                      <w:r>
                        <w:rPr>
                          <w:b/>
                          <w:color w:val="000000" w:themeColor="text1"/>
                          <w:u w:val="single"/>
                        </w:rPr>
                        <w:t xml:space="preserve">n°3 </w:t>
                      </w:r>
                      <w:r w:rsidRPr="0057549B">
                        <w:rPr>
                          <w:b/>
                          <w:color w:val="000000" w:themeColor="text1"/>
                          <w:u w:val="single"/>
                        </w:rPr>
                        <w:t>:</w:t>
                      </w:r>
                    </w:p>
                    <w:p w:rsidR="000C2820" w:rsidRPr="000C67E9" w:rsidRDefault="000C2820" w:rsidP="000C2820">
                      <w:pPr>
                        <w:pStyle w:val="Sansinterligne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Recopiez le code ci-dessous dans un sketch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Processing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. Testez et analyse</w:t>
                      </w:r>
                      <w:r w:rsidR="00076B4A">
                        <w:rPr>
                          <w:color w:val="000000" w:themeColor="text1"/>
                        </w:rPr>
                        <w:t>z</w:t>
                      </w:r>
                      <w:r>
                        <w:rPr>
                          <w:color w:val="000000" w:themeColor="text1"/>
                        </w:rPr>
                        <w:t xml:space="preserve"> le code à l’aide de la documentation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Processing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(</w:t>
                      </w:r>
                      <w:hyperlink r:id="rId32" w:history="1">
                        <w:r w:rsidRPr="00550063">
                          <w:rPr>
                            <w:rStyle w:val="Lienhypertexte"/>
                          </w:rPr>
                          <w:t>https://processing.org/reference/JSONObject.html</w:t>
                        </w:r>
                      </w:hyperlink>
                      <w:r>
                        <w:rPr>
                          <w:color w:val="000000" w:themeColor="text1"/>
                        </w:rPr>
                        <w:t xml:space="preserve"> )</w:t>
                      </w:r>
                    </w:p>
                    <w:p w:rsidR="000C2820" w:rsidRPr="00B50A5D" w:rsidRDefault="000C2820" w:rsidP="000C2820">
                      <w:pPr>
                        <w:pStyle w:val="Sansinterligne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Réalisez ensuite un programme permettant d’afficher dans la console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processing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les valeurs des 4 couches qui constituent la carte.</w:t>
                      </w:r>
                      <w:r w:rsidRPr="00B50A5D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0C2820" w:rsidRDefault="000C2820" w:rsidP="000C282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94D34" w:rsidRPr="001A209E" w:rsidRDefault="00F94D34" w:rsidP="00253C1D">
      <w:pPr>
        <w:rPr>
          <w:lang w:val="en-US"/>
        </w:rPr>
      </w:pPr>
    </w:p>
    <w:p w:rsidR="00F94D34" w:rsidRPr="001A209E" w:rsidRDefault="00F94D34" w:rsidP="00253C1D">
      <w:pPr>
        <w:rPr>
          <w:lang w:val="en-US"/>
        </w:rPr>
      </w:pPr>
    </w:p>
    <w:p w:rsidR="00F94D34" w:rsidRPr="001A209E" w:rsidRDefault="00F94D34" w:rsidP="00253C1D">
      <w:pPr>
        <w:rPr>
          <w:lang w:val="en-US"/>
        </w:rPr>
      </w:pPr>
    </w:p>
    <w:p w:rsidR="00F94D34" w:rsidRPr="001A209E" w:rsidRDefault="00F94D34" w:rsidP="00253C1D">
      <w:pPr>
        <w:rPr>
          <w:lang w:val="en-US"/>
        </w:rPr>
      </w:pPr>
    </w:p>
    <w:p w:rsidR="00F94D34" w:rsidRPr="001A209E" w:rsidRDefault="00F94D34" w:rsidP="00253C1D">
      <w:pPr>
        <w:rPr>
          <w:lang w:val="en-US"/>
        </w:rPr>
      </w:pPr>
    </w:p>
    <w:p w:rsidR="000C2820" w:rsidRPr="001A209E" w:rsidRDefault="000C2820" w:rsidP="00253C1D">
      <w:pPr>
        <w:rPr>
          <w:lang w:val="en-US"/>
        </w:rPr>
      </w:pPr>
    </w:p>
    <w:p w:rsidR="00253C1D" w:rsidRDefault="00253C1D" w:rsidP="00253C1D">
      <w:pPr>
        <w:pStyle w:val="Titre2"/>
      </w:pPr>
      <w:bookmarkStart w:id="10" w:name="_Toc507683046"/>
      <w:r>
        <w:lastRenderedPageBreak/>
        <w:t xml:space="preserve">Extraire une tuile du </w:t>
      </w:r>
      <w:proofErr w:type="spellStart"/>
      <w:r>
        <w:t>tileset</w:t>
      </w:r>
      <w:bookmarkEnd w:id="10"/>
      <w:proofErr w:type="spellEnd"/>
    </w:p>
    <w:p w:rsidR="000C2820" w:rsidRDefault="000C2820" w:rsidP="00253C1D"/>
    <w:p w:rsidR="00253C1D" w:rsidRDefault="000C2820" w:rsidP="00253C1D">
      <w:r>
        <w:t xml:space="preserve">Après analyse, les valeurs fournies </w:t>
      </w:r>
      <w:r w:rsidR="000B2CA7">
        <w:t xml:space="preserve">dans le fichier JSON </w:t>
      </w:r>
      <w:r>
        <w:t>correspondent au numéro de</w:t>
      </w:r>
      <w:r w:rsidR="001A209E">
        <w:t>s</w:t>
      </w:r>
      <w:r>
        <w:t xml:space="preserve"> tuile</w:t>
      </w:r>
      <w:r w:rsidR="001A209E">
        <w:t>s</w:t>
      </w:r>
      <w:r>
        <w:t xml:space="preserve"> </w:t>
      </w:r>
      <w:r w:rsidR="001A209E">
        <w:t>du</w:t>
      </w:r>
      <w:r>
        <w:t xml:space="preserve"> </w:t>
      </w:r>
      <w:proofErr w:type="spellStart"/>
      <w:r>
        <w:t>tileset</w:t>
      </w:r>
      <w:proofErr w:type="spellEnd"/>
      <w:r>
        <w:t xml:space="preserve"> (exemple</w:t>
      </w:r>
      <w:r w:rsidR="000B2CA7">
        <w:t> :</w:t>
      </w:r>
      <w:r>
        <w:t xml:space="preserve"> 244</w:t>
      </w:r>
      <w:r w:rsidR="001A209E">
        <w:t xml:space="preserve"> correspond à la 244</w:t>
      </w:r>
      <w:r w:rsidR="001A209E" w:rsidRPr="001A209E">
        <w:rPr>
          <w:vertAlign w:val="superscript"/>
        </w:rPr>
        <w:t>ème</w:t>
      </w:r>
      <w:r w:rsidR="001A209E">
        <w:t xml:space="preserve"> tuiles en partant du haut à gauche sachant que le </w:t>
      </w:r>
      <w:proofErr w:type="spellStart"/>
      <w:r w:rsidR="001A209E">
        <w:t>tileset</w:t>
      </w:r>
      <w:proofErr w:type="spellEnd"/>
      <w:r w:rsidR="001A209E">
        <w:t xml:space="preserve"> fait 25 tuiles de large sur 14 tuiles de haut</w:t>
      </w:r>
      <w:r>
        <w:t xml:space="preserve">). L’objectif est donc de venir extraire la tuile du </w:t>
      </w:r>
      <w:proofErr w:type="spellStart"/>
      <w:r>
        <w:t>tilset</w:t>
      </w:r>
      <w:proofErr w:type="spellEnd"/>
      <w:r>
        <w:t xml:space="preserve"> pour ensuite l’afficher dans le sketch </w:t>
      </w:r>
      <w:proofErr w:type="spellStart"/>
      <w:r>
        <w:t>Processing</w:t>
      </w:r>
      <w:proofErr w:type="spellEnd"/>
      <w:r>
        <w:t>.</w:t>
      </w:r>
    </w:p>
    <w:p w:rsidR="000B2CA7" w:rsidRDefault="000B2CA7" w:rsidP="004D338C">
      <w:proofErr w:type="spellStart"/>
      <w:r>
        <w:t>Processing</w:t>
      </w:r>
      <w:proofErr w:type="spellEnd"/>
      <w:r>
        <w:t xml:space="preserve"> possède la méthode .</w:t>
      </w:r>
      <w:proofErr w:type="spellStart"/>
      <w:proofErr w:type="gramStart"/>
      <w:r>
        <w:t>get</w:t>
      </w:r>
      <w:proofErr w:type="spellEnd"/>
      <w:r>
        <w:t>(</w:t>
      </w:r>
      <w:proofErr w:type="gramEnd"/>
      <w:r>
        <w:t>)</w:t>
      </w:r>
      <w:r w:rsidR="000E3315">
        <w:t xml:space="preserve"> associé</w:t>
      </w:r>
      <w:r w:rsidR="00020A39">
        <w:t>e</w:t>
      </w:r>
      <w:r w:rsidR="000E3315">
        <w:t xml:space="preserve"> à la cl</w:t>
      </w:r>
      <w:r w:rsidR="001A209E">
        <w:t xml:space="preserve">asse </w:t>
      </w:r>
      <w:proofErr w:type="spellStart"/>
      <w:r w:rsidR="001A209E">
        <w:t>PImage</w:t>
      </w:r>
      <w:proofErr w:type="spellEnd"/>
      <w:r w:rsidR="00020A39">
        <w:t xml:space="preserve">. Elle va nous permettre ici </w:t>
      </w:r>
      <w:r w:rsidR="001A209E">
        <w:t>d’extraire</w:t>
      </w:r>
      <w:r w:rsidR="00020A39">
        <w:t xml:space="preserve"> une tuile du</w:t>
      </w:r>
      <w:r w:rsidR="000E3315">
        <w:t xml:space="preserve"> </w:t>
      </w:r>
      <w:proofErr w:type="spellStart"/>
      <w:r w:rsidR="000E3315">
        <w:t>tileset</w:t>
      </w:r>
      <w:proofErr w:type="spellEnd"/>
      <w:r w:rsidR="000E3315">
        <w:t> :</w:t>
      </w:r>
      <w:r w:rsidR="004D338C">
        <w:t xml:space="preserve"> </w:t>
      </w:r>
      <w:hyperlink r:id="rId33" w:history="1">
        <w:r w:rsidR="000E3315" w:rsidRPr="00B764CA">
          <w:rPr>
            <w:rStyle w:val="Lienhypertexte"/>
          </w:rPr>
          <w:t>https://processing.org/reference/PImage_get_.html</w:t>
        </w:r>
      </w:hyperlink>
    </w:p>
    <w:p w:rsidR="000E3315" w:rsidRDefault="000E3315" w:rsidP="000E3315"/>
    <w:p w:rsidR="000E3315" w:rsidRPr="001A209E" w:rsidRDefault="001A209E" w:rsidP="000E3315">
      <w:pPr>
        <w:rPr>
          <w:b/>
          <w:u w:val="single"/>
        </w:rPr>
      </w:pPr>
      <w:r w:rsidRPr="001A209E">
        <w:rPr>
          <w:b/>
          <w:u w:val="single"/>
        </w:rPr>
        <w:t>Exemple :</w:t>
      </w:r>
    </w:p>
    <w:p w:rsidR="001A209E" w:rsidRPr="00170C4A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eastAsia="fr-FR"/>
        </w:rPr>
      </w:pPr>
      <w:proofErr w:type="spellStart"/>
      <w:r w:rsidRPr="00170C4A">
        <w:rPr>
          <w:rFonts w:ascii="Courier New" w:eastAsia="Times New Roman" w:hAnsi="Courier New" w:cs="Courier New"/>
          <w:sz w:val="14"/>
          <w:szCs w:val="14"/>
          <w:lang w:eastAsia="fr-FR"/>
        </w:rPr>
        <w:t>PImage</w:t>
      </w:r>
      <w:proofErr w:type="spellEnd"/>
      <w:r w:rsidRPr="00170C4A">
        <w:rPr>
          <w:rFonts w:ascii="Courier New" w:eastAsia="Times New Roman" w:hAnsi="Courier New" w:cs="Courier New"/>
          <w:sz w:val="14"/>
          <w:szCs w:val="14"/>
          <w:lang w:eastAsia="fr-FR"/>
        </w:rPr>
        <w:t xml:space="preserve"> </w:t>
      </w:r>
      <w:proofErr w:type="spellStart"/>
      <w:r w:rsidRPr="00170C4A">
        <w:rPr>
          <w:rFonts w:ascii="Courier New" w:eastAsia="Times New Roman" w:hAnsi="Courier New" w:cs="Courier New"/>
          <w:sz w:val="14"/>
          <w:szCs w:val="14"/>
          <w:lang w:eastAsia="fr-FR"/>
        </w:rPr>
        <w:t>tilset</w:t>
      </w:r>
      <w:proofErr w:type="spellEnd"/>
      <w:r w:rsidRPr="00170C4A">
        <w:rPr>
          <w:rFonts w:ascii="Courier New" w:eastAsia="Times New Roman" w:hAnsi="Courier New" w:cs="Courier New"/>
          <w:sz w:val="14"/>
          <w:szCs w:val="14"/>
          <w:lang w:eastAsia="fr-FR"/>
        </w:rPr>
        <w:t>;</w:t>
      </w:r>
    </w:p>
    <w:p w:rsidR="001A209E" w:rsidRPr="00170C4A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eastAsia="fr-FR"/>
        </w:rPr>
      </w:pPr>
      <w:proofErr w:type="spellStart"/>
      <w:proofErr w:type="gramStart"/>
      <w:r w:rsidRPr="00170C4A">
        <w:rPr>
          <w:rFonts w:ascii="Courier New" w:eastAsia="Times New Roman" w:hAnsi="Courier New" w:cs="Courier New"/>
          <w:sz w:val="14"/>
          <w:szCs w:val="14"/>
          <w:lang w:eastAsia="fr-FR"/>
        </w:rPr>
        <w:t>PImage</w:t>
      </w:r>
      <w:proofErr w:type="spellEnd"/>
      <w:r w:rsidRPr="00170C4A">
        <w:rPr>
          <w:rFonts w:ascii="Courier New" w:eastAsia="Times New Roman" w:hAnsi="Courier New" w:cs="Courier New"/>
          <w:sz w:val="14"/>
          <w:szCs w:val="14"/>
          <w:lang w:eastAsia="fr-FR"/>
        </w:rPr>
        <w:t>[</w:t>
      </w:r>
      <w:proofErr w:type="gramEnd"/>
      <w:r w:rsidRPr="00170C4A">
        <w:rPr>
          <w:rFonts w:ascii="Courier New" w:eastAsia="Times New Roman" w:hAnsi="Courier New" w:cs="Courier New"/>
          <w:sz w:val="14"/>
          <w:szCs w:val="14"/>
          <w:lang w:eastAsia="fr-FR"/>
        </w:rPr>
        <w:t xml:space="preserve">] </w:t>
      </w:r>
      <w:proofErr w:type="spellStart"/>
      <w:r w:rsidRPr="00170C4A">
        <w:rPr>
          <w:rFonts w:ascii="Courier New" w:eastAsia="Times New Roman" w:hAnsi="Courier New" w:cs="Courier New"/>
          <w:sz w:val="14"/>
          <w:szCs w:val="14"/>
          <w:lang w:eastAsia="fr-FR"/>
        </w:rPr>
        <w:t>tile_BG</w:t>
      </w:r>
      <w:proofErr w:type="spellEnd"/>
      <w:r w:rsidRPr="00170C4A">
        <w:rPr>
          <w:rFonts w:ascii="Courier New" w:eastAsia="Times New Roman" w:hAnsi="Courier New" w:cs="Courier New"/>
          <w:sz w:val="14"/>
          <w:szCs w:val="14"/>
          <w:lang w:eastAsia="fr-FR"/>
        </w:rPr>
        <w:t>;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proofErr w:type="spellStart"/>
      <w:proofErr w:type="gram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int</w:t>
      </w:r>
      <w:proofErr w:type="spell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[</w:t>
      </w:r>
      <w:proofErr w:type="gram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] </w:t>
      </w:r>
      <w:proofErr w:type="spell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BG_layer</w:t>
      </w:r>
      <w:proofErr w:type="spell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={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244, 244, 244, 244, 244, 244, 244, 244, 244, 244, 244, 244, 244, 244, 244, 244, 244, 244, 244, 244,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244, 244, 244, 244, 244, 244, 244, 244, 244, 244, 244, 244, 244, 244, 244, 244, 244, 244, 244, 244,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244, 244, 244, 244, 244, 244, 244, 244, 244, 244, 244, 244, 244, 244, 244, 244, 244, 244, 244, 244,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244, 244, 244, 244, 244, 244, 244, 244, 244, 244, 244, 244, 244, 244, 244, 244, 244, 244, 244, 244,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244, 244, 244, 244, 244, 244, 244, 244, 244, 244, 244, 244, 244, 244, 244, 244, 244, 244, 244, 244,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244, 244, 244, 244, 244, 244, 244, 244, 244, 244, 244, 244, 244, 244, 244, 244, 244, 244, 244, 244,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244, 244, 244, 244, 244, 244, 244, 244, 244, 244, 244, 244, 244, 244, 244, 244, 244, 244, 244, 244,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244, 244, 244, 244, 244, 244, 244, 244, 244, 244, 244, 244, 244, 244, 244, 244, 244, 244, 244, 244,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244, 244, 244, 244, 244, 244, 244, 244, 244, 244, 244, 244, 244, 244, 244, 244, 244, 244, 244, 244,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244, 244, 244, 244, 244, 244, 244, 244, 244, 244, 244, 244, 244, 244, 244, 244, 244, 244, 244, 244,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244, 244, 244, 244, 244, 244, 244, 244, 244, 244, 244, 244, 244, 244, 244, 244, 244, 244, 244, 244,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244, 244, 244, 244, 244, 244, 244, 244, 244, 244, 244, 244, 244, 244, 244, 244, 244, 244, 244, 244,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244, 244, 244, 244, 244, 244, 244, 244, 244, 244, 244, 244, 244, 244, 244, 244, 244, 244, 244, 244,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244, 244, 244, 244, 244, 244, 244, 244, 244, 244, 244, 244, 244, 244, 244, 244, 244, 244, 244, 244,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244, 244, 244, 244, 244, 244, 244, 244, 244, 244, 244, 244, 244, 244, 244, 244, 244, 244, 244, 244,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244, 244, 244, 244, 244, 244, 244, 244, 244, 244, 244, 244, 244, 244, 244, 244, 244, 244, 244, 244,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244, 244, 244, 244, 244, 244, 244, 244, 244, 244, 244, 244, 244, 244, 244, 244, 244, 244, 244, 244,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244, 244, 244, 244, 244, 244, 244, 244, 244, 244, 244, 244, 244, 244, 244, 244, 244, 244, 244, 244,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244, 244, 244, 244, 244, 244, 244, 244, 244, 244, 244, 244, 244, 244, 244, 244, 244, 244, 244, 244,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244, 244, 244, 244, 244, 244, 244, 244, 244, 244, 244, 244, 244, 244, 244, 244, 244, 244, 244, 244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};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proofErr w:type="gram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void</w:t>
      </w:r>
      <w:proofErr w:type="gram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setup()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{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</w:t>
      </w:r>
      <w:proofErr w:type="gram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size(</w:t>
      </w:r>
      <w:proofErr w:type="gram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320, 320);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</w:t>
      </w:r>
      <w:proofErr w:type="spellStart"/>
      <w:proofErr w:type="gram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tilset</w:t>
      </w:r>
      <w:proofErr w:type="spell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=</w:t>
      </w:r>
      <w:proofErr w:type="spellStart"/>
      <w:proofErr w:type="gram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loadImage</w:t>
      </w:r>
      <w:proofErr w:type="spell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("tiles_12.png");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</w:t>
      </w:r>
      <w:proofErr w:type="spell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tile_BG</w:t>
      </w:r>
      <w:proofErr w:type="spell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= new </w:t>
      </w:r>
      <w:proofErr w:type="spellStart"/>
      <w:proofErr w:type="gram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PImage</w:t>
      </w:r>
      <w:proofErr w:type="spell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[</w:t>
      </w:r>
      <w:proofErr w:type="spellStart"/>
      <w:proofErr w:type="gram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BG_layer.length</w:t>
      </w:r>
      <w:proofErr w:type="spell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];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</w:t>
      </w:r>
      <w:proofErr w:type="gram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for</w:t>
      </w:r>
      <w:proofErr w:type="gram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(</w:t>
      </w:r>
      <w:proofErr w:type="spell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int</w:t>
      </w:r>
      <w:proofErr w:type="spell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</w:t>
      </w:r>
      <w:proofErr w:type="spell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i</w:t>
      </w:r>
      <w:proofErr w:type="spell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=0; </w:t>
      </w:r>
      <w:proofErr w:type="spell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i</w:t>
      </w:r>
      <w:proofErr w:type="spell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&lt;</w:t>
      </w:r>
      <w:proofErr w:type="spell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BG_layer.length</w:t>
      </w:r>
      <w:proofErr w:type="spell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; </w:t>
      </w:r>
      <w:proofErr w:type="spell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i</w:t>
      </w:r>
      <w:proofErr w:type="spell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++)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{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  </w:t>
      </w:r>
      <w:proofErr w:type="spellStart"/>
      <w:proofErr w:type="gram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int</w:t>
      </w:r>
      <w:proofErr w:type="spellEnd"/>
      <w:proofErr w:type="gram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</w:t>
      </w:r>
      <w:proofErr w:type="spell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coordX_tuile</w:t>
      </w:r>
      <w:proofErr w:type="spell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=(</w:t>
      </w:r>
      <w:proofErr w:type="spell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BG_layer</w:t>
      </w:r>
      <w:proofErr w:type="spell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[</w:t>
      </w:r>
      <w:proofErr w:type="spell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i</w:t>
      </w:r>
      <w:proofErr w:type="spell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]%25)*16-16;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  </w:t>
      </w:r>
      <w:proofErr w:type="spellStart"/>
      <w:proofErr w:type="gram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int</w:t>
      </w:r>
      <w:proofErr w:type="spellEnd"/>
      <w:proofErr w:type="gram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</w:t>
      </w:r>
      <w:proofErr w:type="spell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coordY_tuile</w:t>
      </w:r>
      <w:proofErr w:type="spell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=</w:t>
      </w:r>
      <w:proofErr w:type="spell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BG_layer</w:t>
      </w:r>
      <w:proofErr w:type="spell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[</w:t>
      </w:r>
      <w:proofErr w:type="spell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i</w:t>
      </w:r>
      <w:proofErr w:type="spell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]/25*16;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  </w:t>
      </w:r>
      <w:proofErr w:type="spell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tile_BG</w:t>
      </w:r>
      <w:proofErr w:type="spell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[</w:t>
      </w:r>
      <w:proofErr w:type="spell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i</w:t>
      </w:r>
      <w:proofErr w:type="spellEnd"/>
      <w:proofErr w:type="gram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]=</w:t>
      </w:r>
      <w:proofErr w:type="spellStart"/>
      <w:proofErr w:type="gram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tilset.get</w:t>
      </w:r>
      <w:proofErr w:type="spell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(</w:t>
      </w:r>
      <w:proofErr w:type="spell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coordX_tuile</w:t>
      </w:r>
      <w:proofErr w:type="spell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, </w:t>
      </w:r>
      <w:proofErr w:type="spell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coordY_tuile</w:t>
      </w:r>
      <w:proofErr w:type="spell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, 16, 16);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}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</w:t>
      </w:r>
      <w:proofErr w:type="gram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for</w:t>
      </w:r>
      <w:proofErr w:type="gram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(</w:t>
      </w:r>
      <w:proofErr w:type="spell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int</w:t>
      </w:r>
      <w:proofErr w:type="spell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</w:t>
      </w:r>
      <w:proofErr w:type="spell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i</w:t>
      </w:r>
      <w:proofErr w:type="spell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=0; </w:t>
      </w:r>
      <w:proofErr w:type="spell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i</w:t>
      </w:r>
      <w:proofErr w:type="spell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&lt;</w:t>
      </w:r>
      <w:proofErr w:type="spell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tile_BG.length</w:t>
      </w:r>
      <w:proofErr w:type="spell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; </w:t>
      </w:r>
      <w:proofErr w:type="spell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i</w:t>
      </w:r>
      <w:proofErr w:type="spell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++)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{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  </w:t>
      </w:r>
      <w:proofErr w:type="gram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if</w:t>
      </w:r>
      <w:proofErr w:type="gram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(</w:t>
      </w:r>
      <w:proofErr w:type="spell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BG_layer</w:t>
      </w:r>
      <w:proofErr w:type="spell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[</w:t>
      </w:r>
      <w:proofErr w:type="spell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i</w:t>
      </w:r>
      <w:proofErr w:type="spell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]!=0)</w:t>
      </w:r>
      <w:r w:rsid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</w:t>
      </w: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image(</w:t>
      </w:r>
      <w:proofErr w:type="spell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tile_BG</w:t>
      </w:r>
      <w:proofErr w:type="spell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[</w:t>
      </w:r>
      <w:proofErr w:type="spell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i</w:t>
      </w:r>
      <w:proofErr w:type="spell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], (i%20)*16, (</w:t>
      </w:r>
      <w:proofErr w:type="spell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i</w:t>
      </w:r>
      <w:proofErr w:type="spell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/20)*16);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 }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}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proofErr w:type="gramStart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void</w:t>
      </w:r>
      <w:proofErr w:type="gramEnd"/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 xml:space="preserve"> draw(){</w:t>
      </w:r>
    </w:p>
    <w:p w:rsidR="001A209E" w:rsidRPr="008C6DE1" w:rsidRDefault="001A209E" w:rsidP="008C6DE1">
      <w:pPr>
        <w:shd w:val="clear" w:color="auto" w:fill="92CDDC" w:themeFill="accent5" w:themeFillTint="99"/>
        <w:rPr>
          <w:rFonts w:ascii="Courier New" w:eastAsia="Times New Roman" w:hAnsi="Courier New" w:cs="Courier New"/>
          <w:sz w:val="14"/>
          <w:szCs w:val="14"/>
          <w:lang w:val="en-US" w:eastAsia="fr-FR"/>
        </w:rPr>
      </w:pPr>
      <w:r w:rsidRPr="008C6DE1">
        <w:rPr>
          <w:rFonts w:ascii="Courier New" w:eastAsia="Times New Roman" w:hAnsi="Courier New" w:cs="Courier New"/>
          <w:sz w:val="14"/>
          <w:szCs w:val="14"/>
          <w:lang w:val="en-US" w:eastAsia="fr-FR"/>
        </w:rPr>
        <w:t>}</w:t>
      </w:r>
    </w:p>
    <w:p w:rsidR="000E3315" w:rsidRDefault="008C6DE1" w:rsidP="000E331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E5539D" wp14:editId="49C5730B">
                <wp:simplePos x="0" y="0"/>
                <wp:positionH relativeFrom="column">
                  <wp:posOffset>-213995</wp:posOffset>
                </wp:positionH>
                <wp:positionV relativeFrom="paragraph">
                  <wp:posOffset>140970</wp:posOffset>
                </wp:positionV>
                <wp:extent cx="6146800" cy="1129030"/>
                <wp:effectExtent l="0" t="0" r="25400" b="13970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1129030"/>
                        </a:xfrm>
                        <a:prstGeom prst="roundRect">
                          <a:avLst>
                            <a:gd name="adj" fmla="val 6680"/>
                          </a:avLst>
                        </a:prstGeom>
                        <a:solidFill>
                          <a:schemeClr val="accent1">
                            <a:alpha val="26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6DE1" w:rsidRPr="0057549B" w:rsidRDefault="008C6DE1" w:rsidP="008C6DE1">
                            <w:pPr>
                              <w:pStyle w:val="Sansinterligne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57549B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Travail </w:t>
                            </w:r>
                            <w:r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 xml:space="preserve">n°4 </w:t>
                            </w:r>
                            <w:r w:rsidRPr="0057549B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:</w:t>
                            </w:r>
                          </w:p>
                          <w:p w:rsidR="008C6DE1" w:rsidRPr="000C67E9" w:rsidRDefault="008C6DE1" w:rsidP="008C6DE1">
                            <w:pPr>
                              <w:pStyle w:val="Sansinterligne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Recopiez le code ci-dessous dans un sketch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Processing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. Testez et analyse</w:t>
                            </w:r>
                            <w:r w:rsidR="00020A39">
                              <w:rPr>
                                <w:color w:val="000000" w:themeColor="text1"/>
                              </w:rPr>
                              <w:t>z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le code à l’aide de la documentation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Processing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(</w:t>
                            </w:r>
                            <w:hyperlink r:id="rId34" w:history="1">
                              <w:r w:rsidRPr="00B764CA">
                                <w:rPr>
                                  <w:rStyle w:val="Lienhypertexte"/>
                                </w:rPr>
                                <w:t>https://processing.org/reference</w:t>
                              </w:r>
                            </w:hyperlink>
                            <w:r>
                              <w:rPr>
                                <w:color w:val="000000" w:themeColor="text1"/>
                              </w:rPr>
                              <w:t xml:space="preserve"> )</w:t>
                            </w:r>
                          </w:p>
                          <w:p w:rsidR="008C6DE1" w:rsidRPr="00B50A5D" w:rsidRDefault="008C6DE1" w:rsidP="008C6DE1">
                            <w:pPr>
                              <w:pStyle w:val="Sansinterligne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Réalisez ensuite un programme permettant d’afficher dans le sketch les deux couches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BG_layer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sBG_layer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. Pour cela, vous devez </w:t>
                            </w:r>
                            <w:r w:rsidR="00020A39">
                              <w:rPr>
                                <w:color w:val="000000" w:themeColor="text1"/>
                              </w:rPr>
                              <w:t>ajouter au code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un tableau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int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[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 xml:space="preserve">]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sBG_layer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et le peupler manuellement en effectuant un copier/coller à partir du fichier JSON.</w:t>
                            </w:r>
                            <w:r w:rsidRPr="00B50A5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8C6DE1" w:rsidRDefault="008C6DE1" w:rsidP="008C6D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8" o:spid="_x0000_s1036" style="position:absolute;left:0;text-align:left;margin-left:-16.85pt;margin-top:11.1pt;width:484pt;height:88.9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" fillcolor="#4f81bd [3204]" strokecolor="#243f60 [1604]" strokeweight="2pt">
                <v:fill opacity="16962f"/>
                <v:textbox inset="1mm,1mm,1mm,1mm">
                  <w:txbxContent>
                    <w:p w:rsidR="008C6DE1" w:rsidRPr="0057549B" w:rsidRDefault="008C6DE1" w:rsidP="008C6DE1">
                      <w:pPr>
                        <w:pStyle w:val="Sansinterligne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57549B">
                        <w:rPr>
                          <w:b/>
                          <w:color w:val="000000" w:themeColor="text1"/>
                          <w:u w:val="single"/>
                        </w:rPr>
                        <w:t>Travail </w:t>
                      </w:r>
                      <w:r>
                        <w:rPr>
                          <w:b/>
                          <w:color w:val="000000" w:themeColor="text1"/>
                          <w:u w:val="single"/>
                        </w:rPr>
                        <w:t xml:space="preserve">n°4 </w:t>
                      </w:r>
                      <w:r w:rsidRPr="0057549B">
                        <w:rPr>
                          <w:b/>
                          <w:color w:val="000000" w:themeColor="text1"/>
                          <w:u w:val="single"/>
                        </w:rPr>
                        <w:t>:</w:t>
                      </w:r>
                    </w:p>
                    <w:p w:rsidR="008C6DE1" w:rsidRPr="000C67E9" w:rsidRDefault="008C6DE1" w:rsidP="008C6DE1">
                      <w:pPr>
                        <w:pStyle w:val="Sansinterligne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Recopiez le code ci-dessous dans un sketch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Processing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. Testez et analyse</w:t>
                      </w:r>
                      <w:r w:rsidR="00020A39">
                        <w:rPr>
                          <w:color w:val="000000" w:themeColor="text1"/>
                        </w:rPr>
                        <w:t>z</w:t>
                      </w:r>
                      <w:r>
                        <w:rPr>
                          <w:color w:val="000000" w:themeColor="text1"/>
                        </w:rPr>
                        <w:t xml:space="preserve"> le code à l’aide de la documentation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Processing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(</w:t>
                      </w:r>
                      <w:hyperlink r:id="rId35" w:history="1">
                        <w:r w:rsidRPr="00B764CA">
                          <w:rPr>
                            <w:rStyle w:val="Lienhypertexte"/>
                          </w:rPr>
                          <w:t>https://processing.org/reference</w:t>
                        </w:r>
                      </w:hyperlink>
                      <w:r>
                        <w:rPr>
                          <w:color w:val="000000" w:themeColor="text1"/>
                        </w:rPr>
                        <w:t xml:space="preserve"> )</w:t>
                      </w:r>
                    </w:p>
                    <w:p w:rsidR="008C6DE1" w:rsidRPr="00B50A5D" w:rsidRDefault="008C6DE1" w:rsidP="008C6DE1">
                      <w:pPr>
                        <w:pStyle w:val="Sansinterligne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Réalisez ensuite un programme permettant d’afficher dans le sketch les deux couches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BG_layer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et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sBG_layer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. Pour cela, vous devez </w:t>
                      </w:r>
                      <w:r w:rsidR="00020A39">
                        <w:rPr>
                          <w:color w:val="000000" w:themeColor="text1"/>
                        </w:rPr>
                        <w:t>ajouter au code</w:t>
                      </w:r>
                      <w:r>
                        <w:rPr>
                          <w:color w:val="000000" w:themeColor="text1"/>
                        </w:rPr>
                        <w:t xml:space="preserve"> un tableau </w:t>
                      </w:r>
                      <w:proofErr w:type="spellStart"/>
                      <w:proofErr w:type="gramStart"/>
                      <w:r>
                        <w:rPr>
                          <w:color w:val="000000" w:themeColor="text1"/>
                        </w:rPr>
                        <w:t>int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[</w:t>
                      </w:r>
                      <w:proofErr w:type="gramEnd"/>
                      <w:r>
                        <w:rPr>
                          <w:color w:val="000000" w:themeColor="text1"/>
                        </w:rPr>
                        <w:t xml:space="preserve">]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sBG_layer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et le peupler manuellement en effectuant un copier/coller à partir du fichier JSON.</w:t>
                      </w:r>
                      <w:r w:rsidRPr="00B50A5D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8C6DE1" w:rsidRDefault="008C6DE1" w:rsidP="008C6DE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C6DE1" w:rsidRDefault="008C6DE1" w:rsidP="000E3315"/>
    <w:p w:rsidR="008C6DE1" w:rsidRDefault="008C6DE1" w:rsidP="000E3315"/>
    <w:p w:rsidR="000E3315" w:rsidRDefault="000E3315" w:rsidP="000E3315"/>
    <w:p w:rsidR="008C6DE1" w:rsidRDefault="008C6DE1" w:rsidP="000E3315"/>
    <w:p w:rsidR="008C6DE1" w:rsidRDefault="008C6DE1" w:rsidP="000E3315"/>
    <w:p w:rsidR="000E3315" w:rsidRDefault="000E3315" w:rsidP="000E3315"/>
    <w:p w:rsidR="004D338C" w:rsidRDefault="004D338C" w:rsidP="000E3315"/>
    <w:p w:rsidR="004D338C" w:rsidRDefault="004D338C" w:rsidP="000E3315"/>
    <w:p w:rsidR="004D338C" w:rsidRDefault="004D338C" w:rsidP="000E3315"/>
    <w:p w:rsidR="004D338C" w:rsidRDefault="004D338C" w:rsidP="000E3315"/>
    <w:p w:rsidR="00253C1D" w:rsidRDefault="00253C1D" w:rsidP="00253C1D">
      <w:pPr>
        <w:pStyle w:val="Titre2"/>
      </w:pPr>
      <w:bookmarkStart w:id="11" w:name="_Toc507683047"/>
      <w:r>
        <w:lastRenderedPageBreak/>
        <w:t>Reconstruire la carte</w:t>
      </w:r>
      <w:bookmarkEnd w:id="11"/>
    </w:p>
    <w:p w:rsidR="00253C1D" w:rsidRDefault="004D338C" w:rsidP="00253C1D">
      <w:r>
        <w:rPr>
          <w:noProof/>
          <w:lang w:eastAsia="fr-F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48895</wp:posOffset>
            </wp:positionV>
            <wp:extent cx="2582545" cy="2793206"/>
            <wp:effectExtent l="19050" t="19050" r="27305" b="26670"/>
            <wp:wrapTight wrapText="bothSides">
              <wp:wrapPolygon edited="0">
                <wp:start x="-159" y="-147"/>
                <wp:lineTo x="-159" y="21659"/>
                <wp:lineTo x="21669" y="21659"/>
                <wp:lineTo x="21669" y="-147"/>
                <wp:lineTo x="-159" y="-147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2793206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B61" w:rsidRDefault="004D338C" w:rsidP="00253C1D">
      <w:r>
        <w:t xml:space="preserve">L’objectif final de ce TP est de reconstituer dans </w:t>
      </w:r>
      <w:proofErr w:type="spellStart"/>
      <w:r>
        <w:t>Processing</w:t>
      </w:r>
      <w:proofErr w:type="spellEnd"/>
      <w:r>
        <w:t xml:space="preserve"> la carte réalisée sous </w:t>
      </w:r>
      <w:proofErr w:type="spellStart"/>
      <w:r>
        <w:t>Tiled</w:t>
      </w:r>
      <w:proofErr w:type="spellEnd"/>
      <w:r>
        <w:t xml:space="preserve">. Pour cela, il faut combiner le code permettant de lire le fichier JSON et le code permettant d’extraire les tuiles du </w:t>
      </w:r>
      <w:proofErr w:type="spellStart"/>
      <w:r>
        <w:t>tilset</w:t>
      </w:r>
      <w:proofErr w:type="spellEnd"/>
      <w:r>
        <w:t>.</w:t>
      </w:r>
    </w:p>
    <w:p w:rsidR="004D338C" w:rsidRDefault="004D338C" w:rsidP="00253C1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6CFD72" wp14:editId="4A43B796">
                <wp:simplePos x="0" y="0"/>
                <wp:positionH relativeFrom="column">
                  <wp:posOffset>1905</wp:posOffset>
                </wp:positionH>
                <wp:positionV relativeFrom="paragraph">
                  <wp:posOffset>168910</wp:posOffset>
                </wp:positionV>
                <wp:extent cx="3071495" cy="1084580"/>
                <wp:effectExtent l="0" t="0" r="14605" b="20320"/>
                <wp:wrapNone/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1495" cy="1084580"/>
                        </a:xfrm>
                        <a:prstGeom prst="roundRect">
                          <a:avLst>
                            <a:gd name="adj" fmla="val 6680"/>
                          </a:avLst>
                        </a:prstGeom>
                        <a:solidFill>
                          <a:schemeClr val="accent1">
                            <a:alpha val="26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338C" w:rsidRPr="0057549B" w:rsidRDefault="004D338C" w:rsidP="004D338C">
                            <w:pPr>
                              <w:pStyle w:val="Sansinterligne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57549B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Travail </w:t>
                            </w:r>
                            <w:r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 xml:space="preserve">n°5 </w:t>
                            </w:r>
                            <w:r w:rsidRPr="0057549B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:</w:t>
                            </w:r>
                          </w:p>
                          <w:p w:rsidR="004D338C" w:rsidRPr="00B50A5D" w:rsidRDefault="004D338C" w:rsidP="004D338C">
                            <w:pPr>
                              <w:pStyle w:val="Sansinterligne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En combinant les codes du travail 3 et 4</w:t>
                            </w:r>
                            <w:r w:rsidR="00FA1D5B">
                              <w:rPr>
                                <w:color w:val="000000" w:themeColor="text1"/>
                              </w:rPr>
                              <w:t>, réalisez un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FA1D5B">
                              <w:rPr>
                                <w:color w:val="000000" w:themeColor="text1"/>
                              </w:rPr>
                              <w:t xml:space="preserve">programme </w:t>
                            </w:r>
                            <w:proofErr w:type="spellStart"/>
                            <w:r w:rsidR="00FA1D5B">
                              <w:rPr>
                                <w:color w:val="000000" w:themeColor="text1"/>
                              </w:rPr>
                              <w:t>Processing</w:t>
                            </w:r>
                            <w:proofErr w:type="spellEnd"/>
                            <w:r w:rsidR="00FA1D5B">
                              <w:rPr>
                                <w:color w:val="000000" w:themeColor="text1"/>
                              </w:rPr>
                              <w:t xml:space="preserve"> capable de r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eproduire la carte </w:t>
                            </w:r>
                            <w:r w:rsidR="00FA1D5B">
                              <w:rPr>
                                <w:color w:val="000000" w:themeColor="text1"/>
                              </w:rPr>
                              <w:t xml:space="preserve">réalisée sous </w:t>
                            </w:r>
                            <w:proofErr w:type="spellStart"/>
                            <w:r w:rsidR="00FA1D5B">
                              <w:rPr>
                                <w:color w:val="000000" w:themeColor="text1"/>
                              </w:rPr>
                              <w:t>Tiled</w:t>
                            </w:r>
                            <w:proofErr w:type="spellEnd"/>
                            <w:r w:rsidR="00FA1D5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avec les 4 couches de tuiles (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BG_layer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sBG_layer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O_layer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Start_layer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).</w:t>
                            </w:r>
                          </w:p>
                          <w:p w:rsidR="004D338C" w:rsidRDefault="004D338C" w:rsidP="004D33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3" o:spid="_x0000_s1037" style="position:absolute;left:0;text-align:left;margin-left:.15pt;margin-top:13.3pt;width:241.85pt;height:85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" fillcolor="#4f81bd [3204]" strokecolor="#243f60 [1604]" strokeweight="2pt">
                <v:fill opacity="16962f"/>
                <v:textbox inset="1mm,1mm,1mm,1mm">
                  <w:txbxContent>
                    <w:p w:rsidR="004D338C" w:rsidRPr="0057549B" w:rsidRDefault="004D338C" w:rsidP="004D338C">
                      <w:pPr>
                        <w:pStyle w:val="Sansinterligne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57549B">
                        <w:rPr>
                          <w:b/>
                          <w:color w:val="000000" w:themeColor="text1"/>
                          <w:u w:val="single"/>
                        </w:rPr>
                        <w:t>Travail </w:t>
                      </w:r>
                      <w:r>
                        <w:rPr>
                          <w:b/>
                          <w:color w:val="000000" w:themeColor="text1"/>
                          <w:u w:val="single"/>
                        </w:rPr>
                        <w:t xml:space="preserve">n°5 </w:t>
                      </w:r>
                      <w:r w:rsidRPr="0057549B">
                        <w:rPr>
                          <w:b/>
                          <w:color w:val="000000" w:themeColor="text1"/>
                          <w:u w:val="single"/>
                        </w:rPr>
                        <w:t>:</w:t>
                      </w:r>
                    </w:p>
                    <w:p w:rsidR="004D338C" w:rsidRPr="00B50A5D" w:rsidRDefault="004D338C" w:rsidP="004D338C">
                      <w:pPr>
                        <w:pStyle w:val="Sansinterligne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En combinant les codes du travail 3 et 4</w:t>
                      </w:r>
                      <w:r w:rsidR="00FA1D5B">
                        <w:rPr>
                          <w:color w:val="000000" w:themeColor="text1"/>
                        </w:rPr>
                        <w:t>, réalisez un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FA1D5B">
                        <w:rPr>
                          <w:color w:val="000000" w:themeColor="text1"/>
                        </w:rPr>
                        <w:t xml:space="preserve">programme </w:t>
                      </w:r>
                      <w:proofErr w:type="spellStart"/>
                      <w:r w:rsidR="00FA1D5B">
                        <w:rPr>
                          <w:color w:val="000000" w:themeColor="text1"/>
                        </w:rPr>
                        <w:t>Processing</w:t>
                      </w:r>
                      <w:proofErr w:type="spellEnd"/>
                      <w:r w:rsidR="00FA1D5B">
                        <w:rPr>
                          <w:color w:val="000000" w:themeColor="text1"/>
                        </w:rPr>
                        <w:t xml:space="preserve"> capable de r</w:t>
                      </w:r>
                      <w:r>
                        <w:rPr>
                          <w:color w:val="000000" w:themeColor="text1"/>
                        </w:rPr>
                        <w:t xml:space="preserve">eproduire la carte </w:t>
                      </w:r>
                      <w:r w:rsidR="00FA1D5B">
                        <w:rPr>
                          <w:color w:val="000000" w:themeColor="text1"/>
                        </w:rPr>
                        <w:t xml:space="preserve">réalisée sous </w:t>
                      </w:r>
                      <w:proofErr w:type="spellStart"/>
                      <w:r w:rsidR="00FA1D5B">
                        <w:rPr>
                          <w:color w:val="000000" w:themeColor="text1"/>
                        </w:rPr>
                        <w:t>Tiled</w:t>
                      </w:r>
                      <w:proofErr w:type="spellEnd"/>
                      <w:r w:rsidR="00FA1D5B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avec les 4 couches de tuiles (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BG_layer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sBG_layer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O_layer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et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Start_layer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).</w:t>
                      </w:r>
                    </w:p>
                    <w:p w:rsidR="004D338C" w:rsidRDefault="004D338C" w:rsidP="004D338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D338C" w:rsidRPr="00253C1D" w:rsidRDefault="004D338C" w:rsidP="00253C1D"/>
    <w:sectPr w:rsidR="004D338C" w:rsidRPr="00253C1D" w:rsidSect="00231E5B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8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D66" w:rsidRDefault="002D5D66" w:rsidP="00224091">
      <w:r>
        <w:separator/>
      </w:r>
    </w:p>
    <w:p w:rsidR="002D5D66" w:rsidRDefault="002D5D66"/>
    <w:p w:rsidR="002D5D66" w:rsidRDefault="002D5D66"/>
  </w:endnote>
  <w:endnote w:type="continuationSeparator" w:id="0">
    <w:p w:rsidR="002D5D66" w:rsidRDefault="002D5D66" w:rsidP="00224091">
      <w:r>
        <w:continuationSeparator/>
      </w:r>
    </w:p>
    <w:p w:rsidR="002D5D66" w:rsidRDefault="002D5D66"/>
    <w:p w:rsidR="002D5D66" w:rsidRDefault="002D5D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C4A" w:rsidRDefault="00170C4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417" w:rsidRDefault="00DB3417" w:rsidP="002530E7">
    <w:pPr>
      <w:pStyle w:val="Pieddepage"/>
      <w:tabs>
        <w:tab w:val="clear" w:pos="4536"/>
        <w:tab w:val="clear" w:pos="9072"/>
        <w:tab w:val="left" w:pos="7016"/>
      </w:tabs>
    </w:pPr>
    <w:r>
      <w:rPr>
        <w:rFonts w:asciiTheme="majorHAnsi" w:eastAsiaTheme="majorEastAsia" w:hAnsiTheme="majorHAnsi" w:cstheme="majorBidi"/>
        <w:b/>
        <w:bCs/>
        <w:noProof/>
        <w:color w:val="365F91" w:themeColor="accent1" w:themeShade="BF"/>
        <w:sz w:val="28"/>
        <w:szCs w:val="28"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-51435</wp:posOffset>
          </wp:positionH>
          <wp:positionV relativeFrom="paragraph">
            <wp:posOffset>-9469755</wp:posOffset>
          </wp:positionV>
          <wp:extent cx="1926590" cy="1148080"/>
          <wp:effectExtent l="19050" t="0" r="0" b="0"/>
          <wp:wrapThrough wrapText="bothSides">
            <wp:wrapPolygon edited="0">
              <wp:start x="-214" y="0"/>
              <wp:lineTo x="-214" y="21146"/>
              <wp:lineTo x="21572" y="21146"/>
              <wp:lineTo x="21572" y="0"/>
              <wp:lineTo x="-214" y="0"/>
            </wp:wrapPolygon>
          </wp:wrapThrough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IS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590" cy="1148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tbl>
    <w:tblPr>
      <w:tblW w:w="5172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63"/>
      <w:gridCol w:w="8645"/>
    </w:tblGrid>
    <w:tr w:rsidR="00DB3417" w:rsidTr="00C87987">
      <w:tc>
        <w:tcPr>
          <w:tcW w:w="963" w:type="dxa"/>
        </w:tcPr>
        <w:p w:rsidR="00DB3417" w:rsidRDefault="00DB3417" w:rsidP="00C87987">
          <w:pPr>
            <w:pStyle w:val="Pieddepage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r>
            <w:rPr>
              <w:szCs w:val="21"/>
            </w:rPr>
            <w:fldChar w:fldCharType="begin"/>
          </w:r>
          <w:r>
            <w:instrText>PAGE   \* MERGEFORMAT</w:instrText>
          </w:r>
          <w:r>
            <w:rPr>
              <w:szCs w:val="21"/>
            </w:rPr>
            <w:fldChar w:fldCharType="separate"/>
          </w:r>
          <w:r w:rsidR="00D371A1" w:rsidRPr="00D371A1">
            <w:rPr>
              <w:b/>
              <w:bCs/>
              <w:noProof/>
              <w:color w:val="4F81BD" w:themeColor="accent1"/>
              <w:sz w:val="32"/>
              <w:szCs w:val="32"/>
            </w:rPr>
            <w:t>1</w:t>
          </w:r>
          <w:r>
            <w:rPr>
              <w:b/>
              <w:bCs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8643" w:type="dxa"/>
        </w:tcPr>
        <w:p w:rsidR="00DB3417" w:rsidRDefault="00DB3417" w:rsidP="00C87987">
          <w:pPr>
            <w:pStyle w:val="Pieddepage"/>
            <w:tabs>
              <w:tab w:val="right" w:pos="8107"/>
            </w:tabs>
          </w:pPr>
          <w:r>
            <w:t>Spécialité ISN</w:t>
          </w:r>
          <w:r>
            <w:tab/>
          </w:r>
          <w:r>
            <w:tab/>
            <w:t>CANTALOUBE J.</w:t>
          </w:r>
        </w:p>
      </w:tc>
    </w:tr>
  </w:tbl>
  <w:p w:rsidR="00DB3417" w:rsidRDefault="00DB3417" w:rsidP="00231E5B">
    <w:pPr>
      <w:pStyle w:val="Pieddepage"/>
      <w:tabs>
        <w:tab w:val="clear" w:pos="4536"/>
        <w:tab w:val="clear" w:pos="9072"/>
        <w:tab w:val="left" w:pos="7016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C4A" w:rsidRDefault="00170C4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D66" w:rsidRDefault="002D5D66" w:rsidP="00224091">
      <w:r>
        <w:separator/>
      </w:r>
    </w:p>
    <w:p w:rsidR="002D5D66" w:rsidRDefault="002D5D66"/>
    <w:p w:rsidR="002D5D66" w:rsidRDefault="002D5D66"/>
  </w:footnote>
  <w:footnote w:type="continuationSeparator" w:id="0">
    <w:p w:rsidR="002D5D66" w:rsidRDefault="002D5D66" w:rsidP="00224091">
      <w:r>
        <w:continuationSeparator/>
      </w:r>
    </w:p>
    <w:p w:rsidR="002D5D66" w:rsidRDefault="002D5D66"/>
    <w:p w:rsidR="002D5D66" w:rsidRDefault="002D5D6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C4A" w:rsidRDefault="00170C4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43"/>
      <w:gridCol w:w="1159"/>
    </w:tblGrid>
    <w:tr w:rsidR="00DB3417" w:rsidTr="00231E5B">
      <w:trPr>
        <w:trHeight w:val="1492"/>
      </w:trPr>
      <w:sdt>
        <w:sdtPr>
          <w:rPr>
            <w:rFonts w:asciiTheme="majorHAnsi" w:eastAsiaTheme="majorEastAsia" w:hAnsiTheme="majorHAnsi" w:cstheme="majorBidi"/>
            <w:sz w:val="24"/>
            <w:szCs w:val="24"/>
          </w:rPr>
          <w:alias w:val="Titre"/>
          <w:id w:val="8612162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DB3417" w:rsidRPr="002530E7" w:rsidRDefault="007D6F77" w:rsidP="007D6F77">
              <w:pPr>
                <w:tabs>
                  <w:tab w:val="left" w:pos="1842"/>
                </w:tabs>
                <w:jc w:val="right"/>
              </w:pPr>
              <w:r>
                <w:rPr>
                  <w:rFonts w:asciiTheme="majorHAnsi" w:eastAsiaTheme="majorEastAsia" w:hAnsiTheme="majorHAnsi" w:cstheme="majorBidi"/>
                  <w:sz w:val="24"/>
                  <w:szCs w:val="24"/>
                </w:rPr>
                <w:t>TP2</w:t>
              </w:r>
              <w:r w:rsidR="00DB3417">
                <w:rPr>
                  <w:rFonts w:asciiTheme="majorHAnsi" w:eastAsiaTheme="majorEastAsia" w:hAnsiTheme="majorHAnsi" w:cstheme="majorBidi"/>
                  <w:sz w:val="24"/>
                  <w:szCs w:val="24"/>
                </w:rPr>
                <w:t xml:space="preserve"> : </w:t>
              </w:r>
              <w:r w:rsidR="00170C4A">
                <w:rPr>
                  <w:rFonts w:asciiTheme="majorHAnsi" w:eastAsiaTheme="majorEastAsia" w:hAnsiTheme="majorHAnsi" w:cstheme="majorBidi"/>
                  <w:sz w:val="24"/>
                  <w:szCs w:val="24"/>
                </w:rPr>
                <w:t xml:space="preserve">Le </w:t>
              </w:r>
              <w:proofErr w:type="spellStart"/>
              <w:r>
                <w:rPr>
                  <w:rFonts w:asciiTheme="majorHAnsi" w:eastAsiaTheme="majorEastAsia" w:hAnsiTheme="majorHAnsi" w:cstheme="majorBidi"/>
                  <w:sz w:val="24"/>
                  <w:szCs w:val="24"/>
                </w:rPr>
                <w:t>Tile</w:t>
              </w:r>
              <w:proofErr w:type="spellEnd"/>
              <w:r>
                <w:rPr>
                  <w:rFonts w:asciiTheme="majorHAnsi" w:eastAsiaTheme="majorEastAsia" w:hAnsiTheme="majorHAnsi" w:cstheme="majorBidi"/>
                  <w:sz w:val="24"/>
                  <w:szCs w:val="24"/>
                </w:rPr>
                <w:t xml:space="preserve"> </w:t>
              </w:r>
              <w:proofErr w:type="spellStart"/>
              <w:r>
                <w:rPr>
                  <w:rFonts w:asciiTheme="majorHAnsi" w:eastAsiaTheme="majorEastAsia" w:hAnsiTheme="majorHAnsi" w:cstheme="majorBidi"/>
                  <w:sz w:val="24"/>
                  <w:szCs w:val="24"/>
                </w:rPr>
                <w:t>Mapping</w:t>
              </w:r>
              <w:proofErr w:type="spellEnd"/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24"/>
            <w:szCs w:val="24"/>
          </w:rPr>
          <w:alias w:val="Année"/>
          <w:id w:val="8612163"/>
          <w:dataBinding w:prefixMappings="xmlns:ns0='http://schemas.microsoft.com/office/2006/coverPageProps'" w:xpath="/ns0:CoverPageProperties[1]/ns0:PublishDate[1]" w:storeItemID="{55AF091B-3C7A-41E3-B477-F2FDAA23CFDA}"/>
          <w:date w:fullDate="2018-01-01T00:00:00Z">
            <w:dateFormat w:val="yyyy"/>
            <w:lid w:val="fr-FR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DB3417" w:rsidRPr="007B6DAB" w:rsidRDefault="00DB3417" w:rsidP="00014904">
              <w:pPr>
                <w:pStyle w:val="En-tte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24"/>
                  <w:szCs w:val="24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24"/>
                  <w:szCs w:val="24"/>
                </w:rPr>
                <w:t>201</w:t>
              </w:r>
              <w:r w:rsidR="00014904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24"/>
                  <w:szCs w:val="24"/>
                </w:rPr>
                <w:t>8</w:t>
              </w:r>
            </w:p>
          </w:tc>
        </w:sdtContent>
      </w:sdt>
    </w:tr>
  </w:tbl>
  <w:p w:rsidR="00DB3417" w:rsidRDefault="00DB3417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C4A" w:rsidRDefault="00170C4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056953"/>
    <w:multiLevelType w:val="hybridMultilevel"/>
    <w:tmpl w:val="DD0A7D70"/>
    <w:lvl w:ilvl="0" w:tplc="2B468A0E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6B1009"/>
    <w:multiLevelType w:val="hybridMultilevel"/>
    <w:tmpl w:val="BCBE7DB0"/>
    <w:lvl w:ilvl="0" w:tplc="29120234">
      <w:start w:val="1"/>
      <w:numFmt w:val="lowerLetter"/>
      <w:pStyle w:val="Titre2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B944AF"/>
    <w:multiLevelType w:val="multilevel"/>
    <w:tmpl w:val="C78A7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"/>
    <w:lvlOverride w:ilvl="0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revisionView w:markup="0" w:comments="0" w:insDel="0" w:formatting="0" w:inkAnnotation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729"/>
    <w:rsid w:val="00011491"/>
    <w:rsid w:val="00014904"/>
    <w:rsid w:val="00020A39"/>
    <w:rsid w:val="00051573"/>
    <w:rsid w:val="00052853"/>
    <w:rsid w:val="00073C1A"/>
    <w:rsid w:val="00076B4A"/>
    <w:rsid w:val="000A4C46"/>
    <w:rsid w:val="000A4C61"/>
    <w:rsid w:val="000B2CA7"/>
    <w:rsid w:val="000B3C1A"/>
    <w:rsid w:val="000B4593"/>
    <w:rsid w:val="000C2820"/>
    <w:rsid w:val="000C3393"/>
    <w:rsid w:val="000E3315"/>
    <w:rsid w:val="000E5687"/>
    <w:rsid w:val="00101784"/>
    <w:rsid w:val="001065F0"/>
    <w:rsid w:val="00127FEC"/>
    <w:rsid w:val="00163DFE"/>
    <w:rsid w:val="00170C4A"/>
    <w:rsid w:val="001A095D"/>
    <w:rsid w:val="001A209E"/>
    <w:rsid w:val="001A4ED3"/>
    <w:rsid w:val="001B636F"/>
    <w:rsid w:val="001E3EE3"/>
    <w:rsid w:val="001E46C0"/>
    <w:rsid w:val="001F1F77"/>
    <w:rsid w:val="001F5CE9"/>
    <w:rsid w:val="00213032"/>
    <w:rsid w:val="00222D90"/>
    <w:rsid w:val="00224091"/>
    <w:rsid w:val="00225FF9"/>
    <w:rsid w:val="002316D3"/>
    <w:rsid w:val="00231CE6"/>
    <w:rsid w:val="00231E5B"/>
    <w:rsid w:val="00240C19"/>
    <w:rsid w:val="00243CD3"/>
    <w:rsid w:val="00243F8F"/>
    <w:rsid w:val="002530E7"/>
    <w:rsid w:val="00253C1D"/>
    <w:rsid w:val="00261533"/>
    <w:rsid w:val="002766FA"/>
    <w:rsid w:val="0029625F"/>
    <w:rsid w:val="002B261E"/>
    <w:rsid w:val="002C0DDB"/>
    <w:rsid w:val="002D069D"/>
    <w:rsid w:val="002D5D66"/>
    <w:rsid w:val="002F07AB"/>
    <w:rsid w:val="002F1425"/>
    <w:rsid w:val="00311488"/>
    <w:rsid w:val="00382867"/>
    <w:rsid w:val="003F0DBC"/>
    <w:rsid w:val="003F3823"/>
    <w:rsid w:val="00415428"/>
    <w:rsid w:val="004253D5"/>
    <w:rsid w:val="004265B2"/>
    <w:rsid w:val="00453FD2"/>
    <w:rsid w:val="00471E5A"/>
    <w:rsid w:val="00472E71"/>
    <w:rsid w:val="0049097A"/>
    <w:rsid w:val="004A7064"/>
    <w:rsid w:val="004B2DB4"/>
    <w:rsid w:val="004B5AB1"/>
    <w:rsid w:val="004C4601"/>
    <w:rsid w:val="004D26F1"/>
    <w:rsid w:val="004D338C"/>
    <w:rsid w:val="005060E9"/>
    <w:rsid w:val="0051153A"/>
    <w:rsid w:val="00515F31"/>
    <w:rsid w:val="0052285B"/>
    <w:rsid w:val="00530594"/>
    <w:rsid w:val="00533F92"/>
    <w:rsid w:val="00534719"/>
    <w:rsid w:val="00567DBA"/>
    <w:rsid w:val="005814BF"/>
    <w:rsid w:val="005B3835"/>
    <w:rsid w:val="005B5DD7"/>
    <w:rsid w:val="005C046F"/>
    <w:rsid w:val="005C1DE7"/>
    <w:rsid w:val="005E34DA"/>
    <w:rsid w:val="005E3B20"/>
    <w:rsid w:val="005F34D0"/>
    <w:rsid w:val="005F7FF9"/>
    <w:rsid w:val="00612B3D"/>
    <w:rsid w:val="00625449"/>
    <w:rsid w:val="00635639"/>
    <w:rsid w:val="006626A7"/>
    <w:rsid w:val="00665847"/>
    <w:rsid w:val="006823E3"/>
    <w:rsid w:val="006A42CD"/>
    <w:rsid w:val="006B020D"/>
    <w:rsid w:val="006B0953"/>
    <w:rsid w:val="006C1C7F"/>
    <w:rsid w:val="006D77D8"/>
    <w:rsid w:val="006E5B0A"/>
    <w:rsid w:val="006E5D27"/>
    <w:rsid w:val="006F01F6"/>
    <w:rsid w:val="00714729"/>
    <w:rsid w:val="007176FC"/>
    <w:rsid w:val="00731C15"/>
    <w:rsid w:val="00732DC1"/>
    <w:rsid w:val="00741C03"/>
    <w:rsid w:val="007428E6"/>
    <w:rsid w:val="00765EB6"/>
    <w:rsid w:val="00783957"/>
    <w:rsid w:val="0078643C"/>
    <w:rsid w:val="00791DAF"/>
    <w:rsid w:val="00793CF4"/>
    <w:rsid w:val="007A69BD"/>
    <w:rsid w:val="007B141B"/>
    <w:rsid w:val="007B1682"/>
    <w:rsid w:val="007D05E3"/>
    <w:rsid w:val="007D6F77"/>
    <w:rsid w:val="007E2450"/>
    <w:rsid w:val="007F4716"/>
    <w:rsid w:val="00806E94"/>
    <w:rsid w:val="00807940"/>
    <w:rsid w:val="008121EF"/>
    <w:rsid w:val="00815C41"/>
    <w:rsid w:val="008232B7"/>
    <w:rsid w:val="008438E8"/>
    <w:rsid w:val="00875B6C"/>
    <w:rsid w:val="00882792"/>
    <w:rsid w:val="00897DE5"/>
    <w:rsid w:val="008B31C1"/>
    <w:rsid w:val="008B7A52"/>
    <w:rsid w:val="008C0C06"/>
    <w:rsid w:val="008C2876"/>
    <w:rsid w:val="008C2A8E"/>
    <w:rsid w:val="008C6DE1"/>
    <w:rsid w:val="008E258F"/>
    <w:rsid w:val="00904E30"/>
    <w:rsid w:val="0091249F"/>
    <w:rsid w:val="0092517D"/>
    <w:rsid w:val="00952B3C"/>
    <w:rsid w:val="00957DC4"/>
    <w:rsid w:val="00960D71"/>
    <w:rsid w:val="009778C9"/>
    <w:rsid w:val="00995341"/>
    <w:rsid w:val="009C7929"/>
    <w:rsid w:val="009F224B"/>
    <w:rsid w:val="00A03ED3"/>
    <w:rsid w:val="00A211EC"/>
    <w:rsid w:val="00A52D60"/>
    <w:rsid w:val="00A5405D"/>
    <w:rsid w:val="00A8782A"/>
    <w:rsid w:val="00A95240"/>
    <w:rsid w:val="00AC5387"/>
    <w:rsid w:val="00AD18F8"/>
    <w:rsid w:val="00AD5BFF"/>
    <w:rsid w:val="00B06A90"/>
    <w:rsid w:val="00B47A6D"/>
    <w:rsid w:val="00B615E1"/>
    <w:rsid w:val="00B627BC"/>
    <w:rsid w:val="00B72151"/>
    <w:rsid w:val="00BC0DD1"/>
    <w:rsid w:val="00BC31A4"/>
    <w:rsid w:val="00BC4B16"/>
    <w:rsid w:val="00BF70A0"/>
    <w:rsid w:val="00C062E5"/>
    <w:rsid w:val="00C4231F"/>
    <w:rsid w:val="00C44B61"/>
    <w:rsid w:val="00C4527C"/>
    <w:rsid w:val="00C57480"/>
    <w:rsid w:val="00C625A2"/>
    <w:rsid w:val="00C73B1E"/>
    <w:rsid w:val="00C770FC"/>
    <w:rsid w:val="00C87987"/>
    <w:rsid w:val="00C932EE"/>
    <w:rsid w:val="00D101BD"/>
    <w:rsid w:val="00D219B3"/>
    <w:rsid w:val="00D371A1"/>
    <w:rsid w:val="00D41C7E"/>
    <w:rsid w:val="00D55399"/>
    <w:rsid w:val="00D55A43"/>
    <w:rsid w:val="00D719C3"/>
    <w:rsid w:val="00D811AD"/>
    <w:rsid w:val="00D93E17"/>
    <w:rsid w:val="00DB3417"/>
    <w:rsid w:val="00DB4026"/>
    <w:rsid w:val="00DB63FA"/>
    <w:rsid w:val="00DB73E7"/>
    <w:rsid w:val="00DC41AC"/>
    <w:rsid w:val="00DD0568"/>
    <w:rsid w:val="00DD0F5C"/>
    <w:rsid w:val="00DD4526"/>
    <w:rsid w:val="00DE7859"/>
    <w:rsid w:val="00E1187D"/>
    <w:rsid w:val="00E21407"/>
    <w:rsid w:val="00E268F7"/>
    <w:rsid w:val="00E349AF"/>
    <w:rsid w:val="00E54AA8"/>
    <w:rsid w:val="00E73E4A"/>
    <w:rsid w:val="00E84ED6"/>
    <w:rsid w:val="00E946BF"/>
    <w:rsid w:val="00E95F01"/>
    <w:rsid w:val="00EA371A"/>
    <w:rsid w:val="00EA38C7"/>
    <w:rsid w:val="00EB112F"/>
    <w:rsid w:val="00EB34DC"/>
    <w:rsid w:val="00EC6A52"/>
    <w:rsid w:val="00ED2A1E"/>
    <w:rsid w:val="00EF04F8"/>
    <w:rsid w:val="00EF5E81"/>
    <w:rsid w:val="00F2520B"/>
    <w:rsid w:val="00F83EFB"/>
    <w:rsid w:val="00F847EE"/>
    <w:rsid w:val="00F871E7"/>
    <w:rsid w:val="00F94D34"/>
    <w:rsid w:val="00FA1D5B"/>
    <w:rsid w:val="00FC71EE"/>
    <w:rsid w:val="00FD1A2F"/>
    <w:rsid w:val="00FD5816"/>
    <w:rsid w:val="00FD7012"/>
    <w:rsid w:val="00FE0E9E"/>
    <w:rsid w:val="00FE2D28"/>
    <w:rsid w:val="00FE32FA"/>
    <w:rsid w:val="00FF5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9B3"/>
    <w:pPr>
      <w:spacing w:after="0" w:line="240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D55399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65847"/>
    <w:pPr>
      <w:keepNext/>
      <w:keepLines/>
      <w:numPr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F07A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553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52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527C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4527C"/>
    <w:rPr>
      <w:b/>
      <w:bCs/>
      <w:color w:val="4F81BD" w:themeColor="accent1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E34DA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665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suivivisit">
    <w:name w:val="FollowedHyperlink"/>
    <w:basedOn w:val="Policepardfaut"/>
    <w:uiPriority w:val="99"/>
    <w:semiHidden/>
    <w:unhideWhenUsed/>
    <w:rsid w:val="005E34DA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BF70A0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EF04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F04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3Car">
    <w:name w:val="Titre 3 Car"/>
    <w:basedOn w:val="Policepardfaut"/>
    <w:link w:val="Titre3"/>
    <w:uiPriority w:val="9"/>
    <w:rsid w:val="002F07A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DB63F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earchhit">
    <w:name w:val="search_hit"/>
    <w:basedOn w:val="Policepardfaut"/>
    <w:rsid w:val="00DB63FA"/>
  </w:style>
  <w:style w:type="character" w:styleId="Accentuation">
    <w:name w:val="Emphasis"/>
    <w:basedOn w:val="Policepardfaut"/>
    <w:uiPriority w:val="20"/>
    <w:qFormat/>
    <w:rsid w:val="00DB63FA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DB63FA"/>
    <w:rPr>
      <w:rFonts w:ascii="Courier New" w:eastAsia="Times New Roman" w:hAnsi="Courier New" w:cs="Courier New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22409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24091"/>
  </w:style>
  <w:style w:type="paragraph" w:styleId="Pieddepage">
    <w:name w:val="footer"/>
    <w:basedOn w:val="Normal"/>
    <w:link w:val="PieddepageCar"/>
    <w:uiPriority w:val="99"/>
    <w:unhideWhenUsed/>
    <w:rsid w:val="0022409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24091"/>
  </w:style>
  <w:style w:type="paragraph" w:styleId="En-ttedetabledesmatires">
    <w:name w:val="TOC Heading"/>
    <w:basedOn w:val="Titre1"/>
    <w:next w:val="Normal"/>
    <w:uiPriority w:val="39"/>
    <w:unhideWhenUsed/>
    <w:qFormat/>
    <w:rsid w:val="00224091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224091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D55A43"/>
    <w:pPr>
      <w:tabs>
        <w:tab w:val="right" w:leader="dot" w:pos="9062"/>
      </w:tabs>
      <w:spacing w:after="100"/>
      <w:ind w:left="220"/>
    </w:pPr>
  </w:style>
  <w:style w:type="paragraph" w:styleId="PrformatHTML">
    <w:name w:val="HTML Preformatted"/>
    <w:basedOn w:val="Normal"/>
    <w:link w:val="PrformatHTMLCar"/>
    <w:uiPriority w:val="99"/>
    <w:unhideWhenUsed/>
    <w:rsid w:val="002615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261533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261533"/>
    <w:pPr>
      <w:spacing w:after="100"/>
      <w:ind w:left="440"/>
    </w:pPr>
  </w:style>
  <w:style w:type="paragraph" w:styleId="Sansinterligne">
    <w:name w:val="No Spacing"/>
    <w:uiPriority w:val="1"/>
    <w:qFormat/>
    <w:rsid w:val="002766FA"/>
    <w:pPr>
      <w:spacing w:after="0" w:line="240" w:lineRule="auto"/>
      <w:jc w:val="both"/>
    </w:pPr>
  </w:style>
  <w:style w:type="table" w:styleId="Grilledutableau">
    <w:name w:val="Table Grid"/>
    <w:basedOn w:val="TableauNormal"/>
    <w:uiPriority w:val="59"/>
    <w:rsid w:val="005F7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0">
    <w:name w:val="titre"/>
    <w:basedOn w:val="Policepardfaut"/>
    <w:rsid w:val="007A69BD"/>
  </w:style>
  <w:style w:type="character" w:styleId="lev">
    <w:name w:val="Strong"/>
    <w:basedOn w:val="Policepardfaut"/>
    <w:uiPriority w:val="22"/>
    <w:qFormat/>
    <w:rsid w:val="00741C03"/>
    <w:rPr>
      <w:b/>
      <w:bCs/>
    </w:rPr>
  </w:style>
  <w:style w:type="character" w:customStyle="1" w:styleId="st">
    <w:name w:val="st"/>
    <w:basedOn w:val="Policepardfaut"/>
    <w:rsid w:val="00E268F7"/>
  </w:style>
  <w:style w:type="character" w:customStyle="1" w:styleId="lang-en">
    <w:name w:val="lang-en"/>
    <w:basedOn w:val="Policepardfaut"/>
    <w:rsid w:val="00453FD2"/>
  </w:style>
  <w:style w:type="paragraph" w:customStyle="1" w:styleId="para">
    <w:name w:val="para"/>
    <w:basedOn w:val="Normal"/>
    <w:rsid w:val="00DB341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hrase">
    <w:name w:val="phrase"/>
    <w:basedOn w:val="Policepardfaut"/>
    <w:rsid w:val="00DB3417"/>
  </w:style>
  <w:style w:type="character" w:customStyle="1" w:styleId="ui">
    <w:name w:val="ui"/>
    <w:basedOn w:val="Policepardfaut"/>
    <w:rsid w:val="00DB3417"/>
  </w:style>
  <w:style w:type="character" w:customStyle="1" w:styleId="userinput">
    <w:name w:val="userinput"/>
    <w:basedOn w:val="Policepardfaut"/>
    <w:rsid w:val="00DB34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9B3"/>
    <w:pPr>
      <w:spacing w:after="0" w:line="240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D55399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65847"/>
    <w:pPr>
      <w:keepNext/>
      <w:keepLines/>
      <w:numPr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F07A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553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52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527C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4527C"/>
    <w:rPr>
      <w:b/>
      <w:bCs/>
      <w:color w:val="4F81BD" w:themeColor="accent1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E34DA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665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suivivisit">
    <w:name w:val="FollowedHyperlink"/>
    <w:basedOn w:val="Policepardfaut"/>
    <w:uiPriority w:val="99"/>
    <w:semiHidden/>
    <w:unhideWhenUsed/>
    <w:rsid w:val="005E34DA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BF70A0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EF04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F04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3Car">
    <w:name w:val="Titre 3 Car"/>
    <w:basedOn w:val="Policepardfaut"/>
    <w:link w:val="Titre3"/>
    <w:uiPriority w:val="9"/>
    <w:rsid w:val="002F07A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DB63F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earchhit">
    <w:name w:val="search_hit"/>
    <w:basedOn w:val="Policepardfaut"/>
    <w:rsid w:val="00DB63FA"/>
  </w:style>
  <w:style w:type="character" w:styleId="Accentuation">
    <w:name w:val="Emphasis"/>
    <w:basedOn w:val="Policepardfaut"/>
    <w:uiPriority w:val="20"/>
    <w:qFormat/>
    <w:rsid w:val="00DB63FA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DB63FA"/>
    <w:rPr>
      <w:rFonts w:ascii="Courier New" w:eastAsia="Times New Roman" w:hAnsi="Courier New" w:cs="Courier New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22409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24091"/>
  </w:style>
  <w:style w:type="paragraph" w:styleId="Pieddepage">
    <w:name w:val="footer"/>
    <w:basedOn w:val="Normal"/>
    <w:link w:val="PieddepageCar"/>
    <w:uiPriority w:val="99"/>
    <w:unhideWhenUsed/>
    <w:rsid w:val="0022409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24091"/>
  </w:style>
  <w:style w:type="paragraph" w:styleId="En-ttedetabledesmatires">
    <w:name w:val="TOC Heading"/>
    <w:basedOn w:val="Titre1"/>
    <w:next w:val="Normal"/>
    <w:uiPriority w:val="39"/>
    <w:unhideWhenUsed/>
    <w:qFormat/>
    <w:rsid w:val="00224091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224091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D55A43"/>
    <w:pPr>
      <w:tabs>
        <w:tab w:val="right" w:leader="dot" w:pos="9062"/>
      </w:tabs>
      <w:spacing w:after="100"/>
      <w:ind w:left="220"/>
    </w:pPr>
  </w:style>
  <w:style w:type="paragraph" w:styleId="PrformatHTML">
    <w:name w:val="HTML Preformatted"/>
    <w:basedOn w:val="Normal"/>
    <w:link w:val="PrformatHTMLCar"/>
    <w:uiPriority w:val="99"/>
    <w:unhideWhenUsed/>
    <w:rsid w:val="002615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261533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261533"/>
    <w:pPr>
      <w:spacing w:after="100"/>
      <w:ind w:left="440"/>
    </w:pPr>
  </w:style>
  <w:style w:type="paragraph" w:styleId="Sansinterligne">
    <w:name w:val="No Spacing"/>
    <w:uiPriority w:val="1"/>
    <w:qFormat/>
    <w:rsid w:val="002766FA"/>
    <w:pPr>
      <w:spacing w:after="0" w:line="240" w:lineRule="auto"/>
      <w:jc w:val="both"/>
    </w:pPr>
  </w:style>
  <w:style w:type="table" w:styleId="Grilledutableau">
    <w:name w:val="Table Grid"/>
    <w:basedOn w:val="TableauNormal"/>
    <w:uiPriority w:val="59"/>
    <w:rsid w:val="005F7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0">
    <w:name w:val="titre"/>
    <w:basedOn w:val="Policepardfaut"/>
    <w:rsid w:val="007A69BD"/>
  </w:style>
  <w:style w:type="character" w:styleId="lev">
    <w:name w:val="Strong"/>
    <w:basedOn w:val="Policepardfaut"/>
    <w:uiPriority w:val="22"/>
    <w:qFormat/>
    <w:rsid w:val="00741C03"/>
    <w:rPr>
      <w:b/>
      <w:bCs/>
    </w:rPr>
  </w:style>
  <w:style w:type="character" w:customStyle="1" w:styleId="st">
    <w:name w:val="st"/>
    <w:basedOn w:val="Policepardfaut"/>
    <w:rsid w:val="00E268F7"/>
  </w:style>
  <w:style w:type="character" w:customStyle="1" w:styleId="lang-en">
    <w:name w:val="lang-en"/>
    <w:basedOn w:val="Policepardfaut"/>
    <w:rsid w:val="00453FD2"/>
  </w:style>
  <w:style w:type="paragraph" w:customStyle="1" w:styleId="para">
    <w:name w:val="para"/>
    <w:basedOn w:val="Normal"/>
    <w:rsid w:val="00DB341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hrase">
    <w:name w:val="phrase"/>
    <w:basedOn w:val="Policepardfaut"/>
    <w:rsid w:val="00DB3417"/>
  </w:style>
  <w:style w:type="character" w:customStyle="1" w:styleId="ui">
    <w:name w:val="ui"/>
    <w:basedOn w:val="Policepardfaut"/>
    <w:rsid w:val="00DB3417"/>
  </w:style>
  <w:style w:type="character" w:customStyle="1" w:styleId="userinput">
    <w:name w:val="userinput"/>
    <w:basedOn w:val="Policepardfaut"/>
    <w:rsid w:val="00DB34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4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5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2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1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7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9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6218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93081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9648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8262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4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7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86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1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8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77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26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0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89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9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0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13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5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2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75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31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1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4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9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3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2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08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00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59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2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18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80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7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09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10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36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1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4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1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0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26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2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5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9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gif"/><Relationship Id="rId18" Type="http://schemas.openxmlformats.org/officeDocument/2006/relationships/hyperlink" Target="https://opengameart.org/content/orthographic-outdoor-tiles" TargetMode="External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hyperlink" Target="https://processing.org/reference/PImage_get_.html" TargetMode="External"/><Relationship Id="rId42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hyperlink" Target="https://processing.org/reference/PImage_get_.html" TargetMode="External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hyperlink" Target="https://processing.org/reference/JSONObject.html" TargetMode="External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0.png"/><Relationship Id="rId10" Type="http://schemas.openxmlformats.org/officeDocument/2006/relationships/image" Target="media/image1.jpeg"/><Relationship Id="rId19" Type="http://schemas.openxmlformats.org/officeDocument/2006/relationships/hyperlink" Target="http://www.mapeditor.org/download.html" TargetMode="External"/><Relationship Id="rId31" Type="http://schemas.openxmlformats.org/officeDocument/2006/relationships/hyperlink" Target="https://processing.org/reference/JSONObject.html" TargetMode="External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processing.org/reference/PImage_get_.html" TargetMode="External"/><Relationship Id="rId43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9F834A8-A531-4C5F-A922-19E0B5863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580</TotalTime>
  <Pages>10</Pages>
  <Words>1576</Words>
  <Characters>8669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TP2 : Le Tile Mapping</vt:lpstr>
    </vt:vector>
  </TitlesOfParts>
  <Company/>
  <LinksUpToDate>false</LinksUpToDate>
  <CharactersWithSpaces>10225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TP2 : Le Tile Mapping</dc:title>
  <dc:creator>jcantaloube</dc:creator>
  <cp:lastModifiedBy>Jean-Francois</cp:lastModifiedBy>
  <cp:revision>30</cp:revision>
  <cp:lastPrinted>2018-02-28T21:14:00Z</cp:lastPrinted>
  <dcterms:created xsi:type="dcterms:W3CDTF">2018-02-14T10:51:00Z</dcterms:created>
  <dcterms:modified xsi:type="dcterms:W3CDTF">2018-03-01T14:55:00Z</dcterms:modified>
</cp:coreProperties>
</file>