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289" w:rsidRDefault="009F1FF0">
      <w:r w:rsidRPr="009F1FF0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304800</wp:posOffset>
            </wp:positionV>
            <wp:extent cx="771525" cy="790575"/>
            <wp:effectExtent l="19050" t="0" r="0" b="0"/>
            <wp:wrapNone/>
            <wp:docPr id="8" name="Image 32" descr="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A73"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-458932</wp:posOffset>
            </wp:positionH>
            <wp:positionV relativeFrom="paragraph">
              <wp:posOffset>-457200</wp:posOffset>
            </wp:positionV>
            <wp:extent cx="10711296" cy="7557205"/>
            <wp:effectExtent l="19050" t="0" r="0" b="0"/>
            <wp:wrapNone/>
            <wp:docPr id="3" name="Image 2" descr="fond_s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sp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1931" cy="755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8E2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7689850</wp:posOffset>
            </wp:positionH>
            <wp:positionV relativeFrom="paragraph">
              <wp:posOffset>-143933</wp:posOffset>
            </wp:positionV>
            <wp:extent cx="1268730" cy="499533"/>
            <wp:effectExtent l="19050" t="0" r="7620" b="0"/>
            <wp:wrapNone/>
            <wp:docPr id="7" name="Image 4" descr="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im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49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8E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9179983</wp:posOffset>
            </wp:positionH>
            <wp:positionV relativeFrom="paragraph">
              <wp:posOffset>-313267</wp:posOffset>
            </wp:positionV>
            <wp:extent cx="861483" cy="838200"/>
            <wp:effectExtent l="19050" t="0" r="0" b="0"/>
            <wp:wrapNone/>
            <wp:docPr id="9" name="Image 8" descr="COMPASS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_Blue.jpg"/>
                    <pic:cNvPicPr/>
                  </pic:nvPicPr>
                  <pic:blipFill>
                    <a:blip r:embed="rId7" cstate="print"/>
                    <a:srcRect b="12264"/>
                    <a:stretch>
                      <a:fillRect/>
                    </a:stretch>
                  </pic:blipFill>
                  <pic:spPr>
                    <a:xfrm>
                      <a:off x="0" y="0"/>
                      <a:ext cx="86148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8E2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-42333</wp:posOffset>
            </wp:positionV>
            <wp:extent cx="3147483" cy="618066"/>
            <wp:effectExtent l="19050" t="0" r="0" b="0"/>
            <wp:wrapNone/>
            <wp:docPr id="10" name="Image 8" descr="COMPASS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_Blue.jpg"/>
                    <pic:cNvPicPr/>
                  </pic:nvPicPr>
                  <pic:blipFill>
                    <a:blip r:embed="rId8" cstate="print"/>
                    <a:srcRect l="10063" t="85377" r="8821"/>
                    <a:stretch>
                      <a:fillRect/>
                    </a:stretch>
                  </pic:blipFill>
                  <pic:spPr>
                    <a:xfrm>
                      <a:off x="0" y="0"/>
                      <a:ext cx="3147483" cy="61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1pt;margin-top:-24.95pt;width:239.35pt;height:31.6pt;z-index:251668480;mso-height-percent:200;mso-position-horizontal-relative:text;mso-position-vertical-relative:text;mso-height-percent:200;mso-width-relative:margin;mso-height-relative:margin" filled="f" stroked="f">
            <v:textbox style="mso-next-textbox:#_x0000_s1026;mso-fit-shape-to-text:t">
              <w:txbxContent>
                <w:p w:rsidR="0000506A" w:rsidRPr="0000506A" w:rsidRDefault="0000506A" w:rsidP="0000506A">
                  <w:pPr>
                    <w:spacing w:after="0" w:line="20" w:lineRule="atLeast"/>
                    <w:ind w:left="284"/>
                    <w:jc w:val="both"/>
                    <w:rPr>
                      <w:rFonts w:ascii="Corbel" w:hAnsi="Corbel"/>
                      <w:b/>
                      <w:bCs/>
                      <w:i/>
                      <w:color w:val="365F91" w:themeColor="accent1" w:themeShade="BF"/>
                      <w:sz w:val="40"/>
                      <w:szCs w:val="40"/>
                    </w:rPr>
                  </w:pPr>
                  <w:r w:rsidRPr="0000506A">
                    <w:rPr>
                      <w:rFonts w:ascii="Corbel" w:hAnsi="Corbel"/>
                      <w:b/>
                      <w:bCs/>
                      <w:i/>
                      <w:color w:val="365F91" w:themeColor="accent1" w:themeShade="BF"/>
                      <w:sz w:val="40"/>
                      <w:szCs w:val="40"/>
                    </w:rPr>
                    <w:t>Plateforme collaborative</w:t>
                  </w:r>
                </w:p>
              </w:txbxContent>
            </v:textbox>
          </v:shape>
        </w:pict>
      </w:r>
      <w:r w:rsidR="003A3BF1">
        <w:rPr>
          <w:noProof/>
          <w:lang w:eastAsia="fr-FR"/>
        </w:rPr>
        <w:pict>
          <v:rect id="_x0000_s1057" style="position:absolute;margin-left:326.15pt;margin-top:-2.55pt;width:10.8pt;height:552pt;z-index:251737088;mso-position-horizontal-relative:text;mso-position-vertical-relative:text" fillcolor="#bfbfbf [2412]" stroked="f"/>
        </w:pict>
      </w:r>
    </w:p>
    <w:p w:rsidR="00165AED" w:rsidRDefault="009F1FF0"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38735</wp:posOffset>
            </wp:positionV>
            <wp:extent cx="819150" cy="581025"/>
            <wp:effectExtent l="19050" t="0" r="0" b="0"/>
            <wp:wrapNone/>
            <wp:docPr id="41" name="Image 40" descr="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38735</wp:posOffset>
            </wp:positionV>
            <wp:extent cx="695325" cy="581025"/>
            <wp:effectExtent l="0" t="0" r="9525" b="0"/>
            <wp:wrapNone/>
            <wp:docPr id="34" name="Image 33" descr="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3A3BF1">
      <w:r>
        <w:rPr>
          <w:noProof/>
        </w:rPr>
        <w:pict>
          <v:shape id="_x0000_s1059" type="#_x0000_t202" style="position:absolute;margin-left:363.1pt;margin-top:14.95pt;width:426.75pt;height:48.1pt;z-index:251739647;mso-height-percent:200;mso-height-percent:200;mso-width-relative:margin;mso-height-relative:margin" stroked="f">
            <v:textbox style="mso-fit-shape-to-text:t">
              <w:txbxContent>
                <w:p w:rsidR="003915D6" w:rsidRPr="003915D6" w:rsidRDefault="003915D6">
                  <w:pPr>
                    <w:rPr>
                      <w:rFonts w:ascii="Corbel" w:hAnsi="Corbel"/>
                    </w:rPr>
                  </w:pPr>
                  <w:r w:rsidRPr="003915D6">
                    <w:rPr>
                      <w:rFonts w:ascii="Corbel" w:hAnsi="Corbel"/>
                    </w:rPr>
                    <w:t>Stockage projets dans « coffre f</w:t>
                  </w:r>
                  <w:r w:rsidR="00DA77CC">
                    <w:rPr>
                      <w:rFonts w:ascii="Corbel" w:hAnsi="Corbel"/>
                    </w:rPr>
                    <w:t>ort » hébergé par Dassault Systè</w:t>
                  </w:r>
                  <w:r w:rsidRPr="003915D6">
                    <w:rPr>
                      <w:rFonts w:ascii="Corbel" w:hAnsi="Corbel"/>
                    </w:rPr>
                    <w:t>m</w:t>
                  </w:r>
                  <w:r w:rsidR="00DA77CC">
                    <w:rPr>
                      <w:rFonts w:ascii="Corbel" w:hAnsi="Corbel"/>
                    </w:rPr>
                    <w:t>e</w:t>
                  </w:r>
                  <w:r w:rsidRPr="003915D6">
                    <w:rPr>
                      <w:rFonts w:ascii="Corbel" w:hAnsi="Corbel"/>
                    </w:rPr>
                    <w:t xml:space="preserve"> – Capacité en fonction contrat initial</w:t>
                  </w:r>
                </w:p>
              </w:txbxContent>
            </v:textbox>
          </v:shape>
        </w:pict>
      </w:r>
      <w:r w:rsidR="00385F28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293370</wp:posOffset>
            </wp:positionV>
            <wp:extent cx="1471083" cy="897467"/>
            <wp:effectExtent l="19050" t="0" r="0" b="0"/>
            <wp:wrapNone/>
            <wp:docPr id="11" name="Image 10" descr="graphe_ca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cat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83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3915D6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5787390</wp:posOffset>
            </wp:positionH>
            <wp:positionV relativeFrom="paragraph">
              <wp:posOffset>80010</wp:posOffset>
            </wp:positionV>
            <wp:extent cx="3858260" cy="313055"/>
            <wp:effectExtent l="19050" t="0" r="8890" b="0"/>
            <wp:wrapNone/>
            <wp:docPr id="5" name="Image 3" descr="Packag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5" descr="Packages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F28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2186517</wp:posOffset>
            </wp:positionH>
            <wp:positionV relativeFrom="paragraph">
              <wp:posOffset>215689</wp:posOffset>
            </wp:positionV>
            <wp:extent cx="1699683" cy="660400"/>
            <wp:effectExtent l="19050" t="0" r="0" b="0"/>
            <wp:wrapNone/>
            <wp:docPr id="13" name="Image 12" descr="graphe_cat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cat4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83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3A3BF1">
      <w:r>
        <w:rPr>
          <w:noProof/>
          <w:lang w:eastAsia="fr-FR"/>
        </w:rPr>
        <w:pict>
          <v:shape id="_x0000_s1061" type="#_x0000_t202" style="position:absolute;margin-left:570.6pt;margin-top:21.9pt;width:229.05pt;height:38.85pt;z-index:251743232;mso-width-relative:margin;mso-height-relative:margin" stroked="f">
            <v:textbox>
              <w:txbxContent>
                <w:p w:rsidR="005F0EAA" w:rsidRDefault="00211232" w:rsidP="005F0EAA">
                  <w:pPr>
                    <w:spacing w:after="0" w:line="240" w:lineRule="auto"/>
                    <w:rPr>
                      <w:i/>
                    </w:rPr>
                  </w:pPr>
                  <w:r>
                    <w:t>Répartition d’</w:t>
                  </w:r>
                  <w:r w:rsidR="005F0EAA">
                    <w:t>outils de travail collaboratifs (</w:t>
                  </w:r>
                  <w:r>
                    <w:rPr>
                      <w:i/>
                    </w:rPr>
                    <w:t>conforme à la catégorisation fournie</w:t>
                  </w:r>
                  <w:r w:rsidR="005F0EAA">
                    <w:rPr>
                      <w:i/>
                    </w:rPr>
                    <w:t xml:space="preserve"> ci-contre</w:t>
                  </w:r>
                  <w:r w:rsidR="009F1FF0">
                    <w:rPr>
                      <w:i/>
                    </w:rPr>
                    <w:t>)</w:t>
                  </w:r>
                </w:p>
                <w:p w:rsidR="00211232" w:rsidRPr="00211232" w:rsidRDefault="00211232" w:rsidP="00211232">
                  <w:pPr>
                    <w:spacing w:after="0" w:line="240" w:lineRule="auto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)</w:t>
                  </w:r>
                </w:p>
              </w:txbxContent>
            </v:textbox>
          </v:shape>
        </w:pict>
      </w:r>
    </w:p>
    <w:p w:rsidR="00165AED" w:rsidRDefault="003A3BF1">
      <w:r>
        <w:rPr>
          <w:noProof/>
          <w:lang w:eastAsia="fr-FR"/>
        </w:rPr>
        <w:pict>
          <v:shape id="_x0000_s1060" type="#_x0000_t202" style="position:absolute;margin-left:357.75pt;margin-top:20.7pt;width:211.25pt;height:76.45pt;z-index:251742208;mso-width-relative:margin;mso-height-relative:margin" stroked="f">
            <v:textbox>
              <w:txbxContent>
                <w:p w:rsidR="00B63245" w:rsidRPr="00211232" w:rsidRDefault="00CA3E0B" w:rsidP="00B63245">
                  <w:pPr>
                    <w:spacing w:after="0" w:line="240" w:lineRule="auto"/>
                    <w:rPr>
                      <w:rFonts w:ascii="Corbel" w:hAnsi="Corbel"/>
                      <w:b/>
                      <w:u w:val="single"/>
                    </w:rPr>
                  </w:pPr>
                  <w:r w:rsidRPr="00211232">
                    <w:rPr>
                      <w:rFonts w:ascii="Corbel" w:hAnsi="Corbel"/>
                      <w:b/>
                      <w:u w:val="single"/>
                    </w:rPr>
                    <w:t>Package de base :</w:t>
                  </w:r>
                </w:p>
                <w:p w:rsidR="00211232" w:rsidRDefault="00211232" w:rsidP="00211232">
                  <w:pPr>
                    <w:spacing w:after="0" w:line="240" w:lineRule="auto"/>
                    <w:rPr>
                      <w:rFonts w:ascii="Corbel" w:hAnsi="Corbel"/>
                    </w:rPr>
                  </w:pPr>
                  <w:r>
                    <w:rPr>
                      <w:rFonts w:ascii="Corbel" w:hAnsi="Corbel"/>
                    </w:rPr>
                    <w:t>L</w:t>
                  </w:r>
                  <w:r w:rsidR="00CA3E0B">
                    <w:rPr>
                      <w:rFonts w:ascii="Corbel" w:hAnsi="Corbel"/>
                    </w:rPr>
                    <w:t>ogiciel  3DEXPERIENCE Essentials</w:t>
                  </w:r>
                </w:p>
                <w:p w:rsidR="00CA3E0B" w:rsidRDefault="00211232" w:rsidP="00211232">
                  <w:pPr>
                    <w:spacing w:after="0" w:line="240" w:lineRule="auto"/>
                    <w:jc w:val="center"/>
                    <w:rPr>
                      <w:rFonts w:ascii="Corbel" w:hAnsi="Corbel"/>
                    </w:rPr>
                  </w:pPr>
                  <w:r>
                    <w:rPr>
                      <w:rFonts w:ascii="Corbel" w:hAnsi="Corbel"/>
                    </w:rPr>
                    <w:t>(Chaîne numérique Catia V6)</w:t>
                  </w:r>
                </w:p>
                <w:p w:rsidR="00211232" w:rsidRDefault="00211232" w:rsidP="00B63245">
                  <w:pPr>
                    <w:spacing w:after="0" w:line="240" w:lineRule="auto"/>
                    <w:rPr>
                      <w:rFonts w:ascii="Corbel" w:hAnsi="Corbel"/>
                    </w:rPr>
                  </w:pPr>
                  <w:r>
                    <w:rPr>
                      <w:rFonts w:ascii="Corbel" w:hAnsi="Corbel"/>
                    </w:rPr>
                    <w:t xml:space="preserve">+ </w:t>
                  </w:r>
                </w:p>
                <w:p w:rsidR="00CA3E0B" w:rsidRPr="003915D6" w:rsidRDefault="00CA3E0B" w:rsidP="00B63245">
                  <w:pPr>
                    <w:spacing w:after="0" w:line="240" w:lineRule="auto"/>
                    <w:rPr>
                      <w:rFonts w:ascii="Corbel" w:hAnsi="Corbel"/>
                    </w:rPr>
                  </w:pPr>
                  <w:r>
                    <w:rPr>
                      <w:rFonts w:ascii="Corbel" w:hAnsi="Corbel"/>
                    </w:rPr>
                    <w:t>Briques complémentaires expertise métier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62.45pt;margin-top:20.05pt;width:.2pt;height:8.65pt;z-index:251699200" o:connectortype="straight" strokecolor="#365f91 [2404]" strokeweight="2pt"/>
        </w:pict>
      </w:r>
      <w:r>
        <w:rPr>
          <w:noProof/>
          <w:lang w:eastAsia="fr-FR"/>
        </w:rPr>
        <w:pict>
          <v:group id="_x0000_s1053" style="position:absolute;margin-left:168.25pt;margin-top:13.55pt;width:132.6pt;height:26.2pt;z-index:251730944" coordorigin="4085,4263" coordsize="2652,524">
            <v:shapetype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_x0000_s1034" type="#_x0000_t86" style="position:absolute;left:5339;top:3009;width:143;height:2652;rotation:90" o:regroupid="1" strokecolor="#365f91 [2404]" strokeweight="2pt"/>
            <v:shape id="_x0000_s1038" type="#_x0000_t32" style="position:absolute;left:5428;top:4403;width:0;height:384" o:connectortype="straight" o:regroupid="1" strokecolor="#365f91 [2404]" strokeweight="2pt"/>
          </v:group>
        </w:pict>
      </w:r>
      <w:r>
        <w:rPr>
          <w:noProof/>
          <w:lang w:eastAsia="fr-FR"/>
        </w:rPr>
        <w:pict>
          <v:shape id="_x0000_s1031" type="#_x0000_t86" style="position:absolute;margin-left:45.8pt;margin-top:-57.65pt;width:7.15pt;height:149.55pt;rotation:90;z-index:251695104" strokecolor="#365f91 [2404]" strokeweight="2pt"/>
        </w:pict>
      </w:r>
    </w:p>
    <w:p w:rsidR="00165AED" w:rsidRDefault="00211232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7465868</wp:posOffset>
            </wp:positionH>
            <wp:positionV relativeFrom="paragraph">
              <wp:posOffset>28690</wp:posOffset>
            </wp:positionV>
            <wp:extent cx="2544041" cy="2563091"/>
            <wp:effectExtent l="19050" t="0" r="8659" b="0"/>
            <wp:wrapNone/>
            <wp:docPr id="6" name="Image 5" descr="3de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exp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041" cy="256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F1">
        <w:rPr>
          <w:noProof/>
          <w:lang w:eastAsia="fr-FR"/>
        </w:rPr>
        <w:pict>
          <v:group id="_x0000_s1058" style="position:absolute;margin-left:-25.4pt;margin-top:3.85pt;width:343.75pt;height:119.3pt;z-index:251735552;mso-position-horizontal-relative:text;mso-position-vertical-relative:text" coordorigin="212,4578" coordsize="6875,2386">
            <v:shape id="_x0000_s1039" type="#_x0000_t202" style="position:absolute;left:4196;top:6342;width:2659;height:343;mso-width-relative:margin;mso-height-relative:margin" filled="f" strokecolor="#365f91 [2404]" strokeweight="2pt">
              <v:textbox style="mso-next-textbox:#_x0000_s1039" inset=".5mm,.3mm,.5mm,.3mm">
                <w:txbxContent>
                  <w:p w:rsidR="00CB3D67" w:rsidRPr="00CB3D67" w:rsidRDefault="00CB3D67" w:rsidP="00CB3D67">
                    <w:pPr>
                      <w:jc w:val="center"/>
                      <w:rPr>
                        <w:rFonts w:ascii="Corbel" w:hAnsi="Corbel"/>
                        <w:b/>
                      </w:rPr>
                    </w:pPr>
                    <w:r w:rsidRPr="00CB3D67">
                      <w:rPr>
                        <w:rFonts w:ascii="Corbel" w:hAnsi="Corbel"/>
                        <w:b/>
                      </w:rPr>
                      <w:t>Outils de communication</w:t>
                    </w:r>
                  </w:p>
                </w:txbxContent>
              </v:textbox>
            </v:shape>
            <v:shape id="_x0000_s1040" type="#_x0000_t202" style="position:absolute;left:645;top:6347;width:2659;height:617;mso-width-relative:margin;mso-height-relative:margin" filled="f" strokecolor="#365f91 [2404]" strokeweight="2pt">
              <v:textbox style="mso-next-textbox:#_x0000_s1040" inset=".5mm,.3mm,.5mm,.3mm">
                <w:txbxContent>
                  <w:p w:rsidR="0004287A" w:rsidRDefault="0004287A" w:rsidP="0004287A">
                    <w:pPr>
                      <w:spacing w:after="0" w:line="240" w:lineRule="auto"/>
                      <w:jc w:val="center"/>
                      <w:rPr>
                        <w:rFonts w:ascii="Corbel" w:hAnsi="Corbel"/>
                        <w:b/>
                      </w:rPr>
                    </w:pPr>
                    <w:r w:rsidRPr="00CB3D67">
                      <w:rPr>
                        <w:rFonts w:ascii="Corbel" w:hAnsi="Corbel"/>
                        <w:b/>
                      </w:rPr>
                      <w:t>Outils d</w:t>
                    </w:r>
                    <w:r>
                      <w:rPr>
                        <w:rFonts w:ascii="Corbel" w:hAnsi="Corbel"/>
                        <w:b/>
                      </w:rPr>
                      <w:t>’information et de</w:t>
                    </w:r>
                  </w:p>
                  <w:p w:rsidR="0004287A" w:rsidRDefault="0004287A" w:rsidP="0004287A">
                    <w:pPr>
                      <w:spacing w:after="0" w:line="240" w:lineRule="auto"/>
                      <w:jc w:val="center"/>
                      <w:rPr>
                        <w:rFonts w:ascii="Corbel" w:hAnsi="Corbel"/>
                        <w:b/>
                      </w:rPr>
                    </w:pPr>
                    <w:r>
                      <w:rPr>
                        <w:rFonts w:ascii="Corbel" w:hAnsi="Corbel"/>
                        <w:b/>
                      </w:rPr>
                      <w:t>Gestion des connaissances</w:t>
                    </w:r>
                  </w:p>
                  <w:p w:rsidR="0004287A" w:rsidRPr="00CB3D67" w:rsidRDefault="0004287A" w:rsidP="0004287A">
                    <w:pPr>
                      <w:spacing w:after="0" w:line="240" w:lineRule="auto"/>
                      <w:jc w:val="center"/>
                      <w:rPr>
                        <w:rFonts w:ascii="Corbel" w:hAnsi="Corbel"/>
                        <w:b/>
                      </w:rPr>
                    </w:pPr>
                  </w:p>
                </w:txbxContent>
              </v:textbox>
            </v:shape>
            <v:shape id="_x0000_s1045" type="#_x0000_t202" style="position:absolute;left:212;top:4578;width:3227;height:586;mso-width-relative:margin;mso-height-relative:margin" filled="f" strokecolor="#365f91 [2404]" strokeweight="2pt">
              <v:textbox style="mso-next-textbox:#_x0000_s1045" inset=".5mm,.3mm,.5mm,.3mm">
                <w:txbxContent>
                  <w:p w:rsidR="009346A0" w:rsidRDefault="009346A0" w:rsidP="009346A0">
                    <w:pPr>
                      <w:spacing w:after="0" w:line="240" w:lineRule="auto"/>
                      <w:jc w:val="center"/>
                      <w:rPr>
                        <w:rFonts w:ascii="Corbel" w:hAnsi="Corbel"/>
                        <w:b/>
                      </w:rPr>
                    </w:pPr>
                    <w:r w:rsidRPr="00CB3D67">
                      <w:rPr>
                        <w:rFonts w:ascii="Corbel" w:hAnsi="Corbel"/>
                        <w:b/>
                      </w:rPr>
                      <w:t xml:space="preserve">Outils </w:t>
                    </w:r>
                    <w:r>
                      <w:rPr>
                        <w:rFonts w:ascii="Corbel" w:hAnsi="Corbel"/>
                        <w:b/>
                      </w:rPr>
                      <w:t xml:space="preserve">de partage </w:t>
                    </w:r>
                    <w:r w:rsidRPr="00CB3D67">
                      <w:rPr>
                        <w:rFonts w:ascii="Corbel" w:hAnsi="Corbel"/>
                        <w:b/>
                      </w:rPr>
                      <w:t>d</w:t>
                    </w:r>
                    <w:r>
                      <w:rPr>
                        <w:rFonts w:ascii="Corbel" w:hAnsi="Corbel"/>
                        <w:b/>
                      </w:rPr>
                      <w:t>’applications et de ressources</w:t>
                    </w:r>
                  </w:p>
                  <w:p w:rsidR="009346A0" w:rsidRPr="00CB3D67" w:rsidRDefault="009346A0" w:rsidP="009346A0">
                    <w:pPr>
                      <w:spacing w:after="0" w:line="240" w:lineRule="auto"/>
                      <w:jc w:val="center"/>
                      <w:rPr>
                        <w:rFonts w:ascii="Corbel" w:hAnsi="Corbel"/>
                        <w:b/>
                      </w:rPr>
                    </w:pPr>
                  </w:p>
                </w:txbxContent>
              </v:textbox>
            </v:shape>
            <v:shape id="_x0000_s1047" type="#_x0000_t202" style="position:absolute;left:4164;top:4805;width:2659;height:343;mso-width-relative:margin;mso-height-relative:margin" filled="f" strokecolor="#365f91 [2404]" strokeweight="2pt">
              <v:textbox style="mso-next-textbox:#_x0000_s1047" inset=".5mm,.3mm,.5mm,.3mm">
                <w:txbxContent>
                  <w:p w:rsidR="009346A0" w:rsidRPr="00CB3D67" w:rsidRDefault="009346A0" w:rsidP="009346A0">
                    <w:pPr>
                      <w:jc w:val="center"/>
                      <w:rPr>
                        <w:rFonts w:ascii="Corbel" w:hAnsi="Corbel"/>
                        <w:b/>
                      </w:rPr>
                    </w:pPr>
                    <w:r w:rsidRPr="00CB3D67">
                      <w:rPr>
                        <w:rFonts w:ascii="Corbel" w:hAnsi="Corbel"/>
                        <w:b/>
                      </w:rPr>
                      <w:t>Outils de co</w:t>
                    </w:r>
                    <w:r>
                      <w:rPr>
                        <w:rFonts w:ascii="Corbel" w:hAnsi="Corbel"/>
                        <w:b/>
                      </w:rPr>
                      <w:t>ordination</w:t>
                    </w:r>
                  </w:p>
                </w:txbxContent>
              </v:textbox>
            </v:shape>
            <v:shape id="_x0000_s1049" type="#_x0000_t202" style="position:absolute;left:928;top:5519;width:6159;height:464;mso-width-percent:400;mso-width-percent:400;mso-width-relative:margin;mso-height-relative:margin" fillcolor="#365f91 [2404]" stroked="f">
              <v:textbox style="mso-next-textbox:#_x0000_s1049">
                <w:txbxContent>
                  <w:p w:rsidR="008E651A" w:rsidRPr="008E651A" w:rsidRDefault="008E651A">
                    <w:pPr>
                      <w:rPr>
                        <w:rFonts w:ascii="Corbel" w:hAnsi="Corbel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8E651A">
                      <w:rPr>
                        <w:rFonts w:ascii="Corbel" w:hAnsi="Corbel"/>
                        <w:b/>
                        <w:color w:val="FFFFFF" w:themeColor="background1"/>
                        <w:sz w:val="28"/>
                        <w:szCs w:val="28"/>
                      </w:rPr>
                      <w:t>Catégorisation des outils de travail collaboratifs</w:t>
                    </w:r>
                  </w:p>
                </w:txbxContent>
              </v:textbox>
            </v:shape>
            <v:shape id="_x0000_s1050" type="#_x0000_t32" style="position:absolute;left:1969;top:5164;width:1040;height:411" o:connectortype="straight" strokecolor="#365f91 [2404]" strokeweight="2pt"/>
            <v:shape id="_x0000_s1051" type="#_x0000_t32" style="position:absolute;left:4477;top:5148;width:919;height:427;flip:x" o:connectortype="straight" strokecolor="#365f91 [2404]" strokeweight="2pt"/>
            <v:shape id="_x0000_s1055" type="#_x0000_t32" style="position:absolute;left:1969;top:5935;width:1114;height:412;flip:x" o:connectortype="straight" strokecolor="#365f91 [2404]" strokeweight="2pt"/>
            <v:shape id="_x0000_s1056" type="#_x0000_t32" style="position:absolute;left:4416;top:5974;width:1043;height:368" o:connectortype="straight" strokecolor="#365f91 [2404]" strokeweight="2pt"/>
          </v:group>
        </w:pict>
      </w:r>
    </w:p>
    <w:p w:rsidR="00165AED" w:rsidRDefault="00165AED"/>
    <w:p w:rsidR="00165AED" w:rsidRDefault="00B63245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4776107</wp:posOffset>
            </wp:positionH>
            <wp:positionV relativeFrom="paragraph">
              <wp:posOffset>256086</wp:posOffset>
            </wp:positionV>
            <wp:extent cx="2144395" cy="1153886"/>
            <wp:effectExtent l="19050" t="0" r="8255" b="0"/>
            <wp:wrapNone/>
            <wp:docPr id="4" name="Image 2" descr="pack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 descr="package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15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165AED"/>
    <w:p w:rsidR="00165AED" w:rsidRDefault="003A3BF1">
      <w:r>
        <w:rPr>
          <w:noProof/>
          <w:lang w:eastAsia="fr-FR"/>
        </w:rPr>
        <w:pict>
          <v:group id="_x0000_s1054" style="position:absolute;margin-left:173.8pt;margin-top:8.1pt;width:127.05pt;height:29.8pt;z-index:251734016" coordorigin="4196,6685" coordsize="2541,596">
            <v:shape id="_x0000_s1032" type="#_x0000_t86" style="position:absolute;left:5395;top:5939;width:143;height:2541;rotation:270" o:regroupid="1" strokecolor="#365f91 [2404]" strokeweight="2pt"/>
            <v:shape id="_x0000_s1036" type="#_x0000_t32" style="position:absolute;left:5459;top:6685;width:0;height:453;flip:y" o:connectortype="straight" o:regroupid="1" strokecolor="#365f91 [2404]" strokeweight="2pt"/>
          </v:group>
        </w:pict>
      </w:r>
      <w:r>
        <w:rPr>
          <w:noProof/>
          <w:lang w:eastAsia="fr-FR"/>
        </w:rPr>
        <w:pict>
          <v:shape id="_x0000_s1037" type="#_x0000_t32" style="position:absolute;margin-left:62.65pt;margin-top:21.6pt;width:0;height:9.7pt;flip:y;z-index:251701248" o:connectortype="straight" strokecolor="#365f91 [2404]" strokeweight="2pt"/>
        </w:pict>
      </w:r>
    </w:p>
    <w:p w:rsidR="00165AED" w:rsidRDefault="00385F28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2220383</wp:posOffset>
            </wp:positionH>
            <wp:positionV relativeFrom="paragraph">
              <wp:posOffset>162772</wp:posOffset>
            </wp:positionV>
            <wp:extent cx="1835150" cy="719667"/>
            <wp:effectExtent l="19050" t="0" r="0" b="0"/>
            <wp:wrapNone/>
            <wp:docPr id="1" name="Image 0" descr="graphe_ca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cat1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71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179705</wp:posOffset>
            </wp:positionV>
            <wp:extent cx="2199217" cy="2599266"/>
            <wp:effectExtent l="19050" t="0" r="0" b="0"/>
            <wp:wrapNone/>
            <wp:docPr id="12" name="Image 11" descr="graphe_ca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cat3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217" cy="259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F1">
        <w:rPr>
          <w:noProof/>
          <w:lang w:eastAsia="fr-FR"/>
        </w:rPr>
        <w:pict>
          <v:shape id="_x0000_s1033" type="#_x0000_t86" style="position:absolute;margin-left:59.15pt;margin-top:-81.1pt;width:7.15pt;height:178.85pt;rotation:270;z-index:251697152;mso-position-horizontal-relative:text;mso-position-vertical-relative:text" strokecolor="#365f91 [2404]" strokeweight="2pt"/>
        </w:pict>
      </w:r>
    </w:p>
    <w:p w:rsidR="00165AED" w:rsidRDefault="00165AED"/>
    <w:p w:rsidR="00165AED" w:rsidRDefault="009F1FF0">
      <w:r>
        <w:rPr>
          <w:noProof/>
          <w:lang w:eastAsia="fr-FR"/>
        </w:rPr>
        <w:drawing>
          <wp:anchor distT="0" distB="0" distL="114300" distR="114300" simplePos="0" relativeHeight="251735551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238125</wp:posOffset>
            </wp:positionV>
            <wp:extent cx="771525" cy="790575"/>
            <wp:effectExtent l="19050" t="0" r="0" b="0"/>
            <wp:wrapNone/>
            <wp:docPr id="33" name="Image 32" descr="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7CC">
        <w:rPr>
          <w:noProof/>
          <w:lang w:eastAsia="fr-FR"/>
        </w:rPr>
        <w:pict>
          <v:shape id="_x0000_s1062" type="#_x0000_t202" style="position:absolute;margin-left:363.2pt;margin-top:20.4pt;width:302.95pt;height:33.85pt;z-index:251744256;mso-position-horizontal-relative:text;mso-position-vertical-relative:text;mso-width-relative:margin;mso-height-relative:margin" filled="f" stroked="f">
            <v:textbox>
              <w:txbxContent>
                <w:p w:rsidR="005D69A3" w:rsidRDefault="005D69A3" w:rsidP="005D69A3">
                  <w:pPr>
                    <w:spacing w:after="0" w:line="240" w:lineRule="auto"/>
                  </w:pPr>
                  <w:r>
                    <w:t xml:space="preserve">Bureau </w:t>
                  </w:r>
                  <w:r w:rsidR="005F0EAA">
                    <w:t>personnalisable selon outils à mettre en œuvre</w:t>
                  </w:r>
                </w:p>
              </w:txbxContent>
            </v:textbox>
          </v:shape>
        </w:pict>
      </w:r>
    </w:p>
    <w:p w:rsidR="00165AED" w:rsidRDefault="005F0EAA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5470944</wp:posOffset>
            </wp:positionH>
            <wp:positionV relativeFrom="paragraph">
              <wp:posOffset>177657</wp:posOffset>
            </wp:positionV>
            <wp:extent cx="3586792" cy="2008246"/>
            <wp:effectExtent l="19050" t="0" r="0" b="0"/>
            <wp:wrapNone/>
            <wp:docPr id="2" name="Image 1" descr="i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im1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792" cy="200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9F1FF0"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277495</wp:posOffset>
            </wp:positionV>
            <wp:extent cx="815340" cy="723900"/>
            <wp:effectExtent l="0" t="0" r="3810" b="0"/>
            <wp:wrapNone/>
            <wp:docPr id="42" name="Image 41" descr="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165AED"/>
    <w:p w:rsidR="00165AED" w:rsidRDefault="00165AED"/>
    <w:p w:rsidR="00165AED" w:rsidRDefault="00165AED"/>
    <w:p w:rsidR="00165AED" w:rsidRDefault="00385F28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287020</wp:posOffset>
            </wp:positionV>
            <wp:extent cx="1758950" cy="262255"/>
            <wp:effectExtent l="19050" t="0" r="0" b="0"/>
            <wp:wrapNone/>
            <wp:docPr id="29" name="Image 28" descr="graphe_signa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e_signature.gif"/>
                    <pic:cNvPicPr/>
                  </pic:nvPicPr>
                  <pic:blipFill>
                    <a:blip r:embed="rId20" cstate="print"/>
                    <a:srcRect t="17143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AED" w:rsidRDefault="00DA77CC">
      <w:r>
        <w:rPr>
          <w:noProof/>
        </w:rPr>
        <w:pict>
          <v:shape id="_x0000_s1064" type="#_x0000_t202" style="position:absolute;margin-left:337.5pt;margin-top:22.9pt;width:462.15pt;height:21.85pt;z-index:251746304;mso-width-relative:margin;mso-height-relative:margin" filled="f" stroked="f">
            <v:textbox>
              <w:txbxContent>
                <w:p w:rsidR="00DA77CC" w:rsidRPr="00DA77CC" w:rsidRDefault="00DA77CC">
                  <w:pPr>
                    <w:rPr>
                      <w:rFonts w:ascii="Corbel" w:hAnsi="Corbel"/>
                    </w:rPr>
                  </w:pPr>
                  <w:r w:rsidRPr="00DA77CC">
                    <w:rPr>
                      <w:rFonts w:ascii="Corbel" w:hAnsi="Corbel"/>
                    </w:rPr>
                    <w:t>Source Dassault Système: https://www.3ds.com/fr/a-propos-de-3ds/la-plate-forme-3dexperience/</w:t>
                  </w:r>
                </w:p>
              </w:txbxContent>
            </v:textbox>
          </v:shape>
        </w:pict>
      </w:r>
    </w:p>
    <w:sectPr w:rsidR="00165AED" w:rsidSect="00165A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5AED"/>
    <w:rsid w:val="0000506A"/>
    <w:rsid w:val="0004287A"/>
    <w:rsid w:val="0013416C"/>
    <w:rsid w:val="00165AED"/>
    <w:rsid w:val="001C4A73"/>
    <w:rsid w:val="00211232"/>
    <w:rsid w:val="00217E9F"/>
    <w:rsid w:val="002F3513"/>
    <w:rsid w:val="0037780A"/>
    <w:rsid w:val="00385F28"/>
    <w:rsid w:val="003915D6"/>
    <w:rsid w:val="003A3BF1"/>
    <w:rsid w:val="003B65F8"/>
    <w:rsid w:val="004340DB"/>
    <w:rsid w:val="0043685B"/>
    <w:rsid w:val="00490F37"/>
    <w:rsid w:val="00580E7B"/>
    <w:rsid w:val="005C1A0C"/>
    <w:rsid w:val="005D69A3"/>
    <w:rsid w:val="005E03ED"/>
    <w:rsid w:val="005F0EAA"/>
    <w:rsid w:val="0064372C"/>
    <w:rsid w:val="00656B0F"/>
    <w:rsid w:val="0066240A"/>
    <w:rsid w:val="00686F99"/>
    <w:rsid w:val="006B7198"/>
    <w:rsid w:val="006D20AA"/>
    <w:rsid w:val="00720700"/>
    <w:rsid w:val="00780E70"/>
    <w:rsid w:val="007A3144"/>
    <w:rsid w:val="007D1A22"/>
    <w:rsid w:val="007E2973"/>
    <w:rsid w:val="008308E2"/>
    <w:rsid w:val="00897991"/>
    <w:rsid w:val="008C1793"/>
    <w:rsid w:val="008E651A"/>
    <w:rsid w:val="00922F5B"/>
    <w:rsid w:val="009346A0"/>
    <w:rsid w:val="009D7ACE"/>
    <w:rsid w:val="009F1FF0"/>
    <w:rsid w:val="009F66E7"/>
    <w:rsid w:val="00A66289"/>
    <w:rsid w:val="00B329E2"/>
    <w:rsid w:val="00B63245"/>
    <w:rsid w:val="00BB304D"/>
    <w:rsid w:val="00C7639E"/>
    <w:rsid w:val="00C917C2"/>
    <w:rsid w:val="00CA3E0B"/>
    <w:rsid w:val="00CB3D67"/>
    <w:rsid w:val="00CE3C1C"/>
    <w:rsid w:val="00D27519"/>
    <w:rsid w:val="00D45C29"/>
    <w:rsid w:val="00DA77CC"/>
    <w:rsid w:val="00E5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fillcolor="none [3204]"/>
    </o:shapedefaults>
    <o:shapelayout v:ext="edit">
      <o:idmap v:ext="edit" data="1"/>
      <o:rules v:ext="edit">
        <o:r id="V:Rule9" type="connector" idref="#_x0000_s1037"/>
        <o:r id="V:Rule10" type="connector" idref="#_x0000_s1035"/>
        <o:r id="V:Rule11" type="connector" idref="#_x0000_s1055"/>
        <o:r id="V:Rule12" type="connector" idref="#_x0000_s1036"/>
        <o:r id="V:Rule13" type="connector" idref="#_x0000_s1051"/>
        <o:r id="V:Rule14" type="connector" idref="#_x0000_s1038"/>
        <o:r id="V:Rule15" type="connector" idref="#_x0000_s1056"/>
        <o:r id="V:Rule16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2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5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17</cp:revision>
  <dcterms:created xsi:type="dcterms:W3CDTF">2017-05-09T16:50:00Z</dcterms:created>
  <dcterms:modified xsi:type="dcterms:W3CDTF">2017-05-12T11:02:00Z</dcterms:modified>
</cp:coreProperties>
</file>