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39"/>
        <w:gridCol w:w="2126"/>
        <w:gridCol w:w="303"/>
        <w:gridCol w:w="841"/>
        <w:gridCol w:w="13"/>
        <w:gridCol w:w="544"/>
        <w:gridCol w:w="334"/>
        <w:gridCol w:w="2505"/>
      </w:tblGrid>
      <w:tr w:rsidR="00BB7FB2" w:rsidRPr="00BB7FB2" w:rsidTr="0088015F">
        <w:trPr>
          <w:trHeight w:val="397"/>
        </w:trPr>
        <w:tc>
          <w:tcPr>
            <w:tcW w:w="10805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BB7FB2" w:rsidRPr="00BB7FB2" w:rsidRDefault="00090751" w:rsidP="00E61A04">
            <w:pPr>
              <w:pStyle w:val="Titre1"/>
              <w:spacing w:before="0" w:after="0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CRANTAGE</w:t>
            </w:r>
          </w:p>
        </w:tc>
      </w:tr>
      <w:tr w:rsidR="006025A8" w:rsidTr="00E45CBE">
        <w:trPr>
          <w:trHeight w:val="418"/>
        </w:trPr>
        <w:tc>
          <w:tcPr>
            <w:tcW w:w="413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25A8" w:rsidRPr="00FB588A" w:rsidRDefault="006025A8" w:rsidP="000A061F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6025A8" w:rsidRDefault="00B5428C" w:rsidP="00DB59C0">
            <w:pPr>
              <w:spacing w:before="120" w:after="6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81.25pt;height:93.1pt">
                  <v:imagedata r:id="rId7" r:href="rId8" cropleft="6116f"/>
                </v:shape>
              </w:pict>
            </w:r>
          </w:p>
          <w:p w:rsidR="006025A8" w:rsidRPr="006025A8" w:rsidRDefault="00B5428C" w:rsidP="00090751">
            <w:pPr>
              <w:spacing w:before="60" w:after="60"/>
              <w:jc w:val="center"/>
              <w:rPr>
                <w:rFonts w:ascii="Garamond" w:hAnsi="Garamond"/>
                <w:sz w:val="16"/>
                <w:szCs w:val="16"/>
              </w:rPr>
            </w:pPr>
            <w:hyperlink r:id="rId9" w:history="1">
              <w:r w:rsidR="00090751" w:rsidRPr="009D70B7">
                <w:rPr>
                  <w:rStyle w:val="Lienhypertexte"/>
                  <w:color w:val="0000FF" w:themeColor="hyperlink"/>
                  <w:sz w:val="16"/>
                  <w:szCs w:val="16"/>
                </w:rPr>
                <w:t>www.rascol.com</w:t>
              </w:r>
            </w:hyperlink>
            <w:r w:rsidR="00090751" w:rsidRPr="0009075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6025A8" w:rsidRPr="006025A8" w:rsidRDefault="006025A8" w:rsidP="000A061F">
            <w:pPr>
              <w:spacing w:before="60" w:after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090751" w:rsidTr="00E45CBE">
        <w:trPr>
          <w:trHeight w:val="2205"/>
        </w:trPr>
        <w:tc>
          <w:tcPr>
            <w:tcW w:w="413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90751" w:rsidRPr="00FB588A" w:rsidRDefault="00090751" w:rsidP="00FC4820">
            <w:pPr>
              <w:spacing w:before="12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090751" w:rsidRPr="00FB588A" w:rsidRDefault="00090751" w:rsidP="00090751">
            <w:pPr>
              <w:spacing w:before="12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t xml:space="preserve">   </w:t>
            </w:r>
            <w:r w:rsidR="0088015F">
              <w:object w:dxaOrig="3435" w:dyaOrig="4530">
                <v:shape id="_x0000_i1026" type="#_x0000_t75" style="width:75.1pt;height:98.7pt" o:ole="">
                  <v:imagedata r:id="rId10" o:title=""/>
                </v:shape>
                <o:OLEObject Type="Embed" ProgID="KaledoStyle.Document" ShapeID="_x0000_i1026" DrawAspect="Content" ObjectID="_1549961196" r:id="rId11"/>
              </w:object>
            </w:r>
            <w:r>
              <w:t xml:space="preserve">       </w:t>
            </w:r>
          </w:p>
        </w:tc>
        <w:tc>
          <w:tcPr>
            <w:tcW w:w="4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90751" w:rsidRDefault="00090751" w:rsidP="00090751">
            <w:pPr>
              <w:spacing w:before="120" w:after="240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 xml:space="preserve">Bords coupés avec </w:t>
            </w:r>
            <w:r>
              <w:rPr>
                <w:rFonts w:ascii="Garamond" w:hAnsi="Garamond" w:cs="Times New Roman"/>
                <w:sz w:val="24"/>
                <w:szCs w:val="24"/>
              </w:rPr>
              <w:t>des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 xml:space="preserve"> ciseau</w:t>
            </w:r>
            <w:r>
              <w:rPr>
                <w:rFonts w:ascii="Garamond" w:hAnsi="Garamond" w:cs="Times New Roman"/>
                <w:sz w:val="24"/>
                <w:szCs w:val="24"/>
              </w:rPr>
              <w:t>x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9C2236">
              <w:rPr>
                <w:rFonts w:ascii="Garamond" w:hAnsi="Garamond" w:cs="Times New Roman"/>
                <w:sz w:val="24"/>
                <w:szCs w:val="24"/>
              </w:rPr>
              <w:t>cranteur</w:t>
            </w:r>
            <w:r>
              <w:rPr>
                <w:rFonts w:ascii="Garamond" w:hAnsi="Garamond" w:cs="Times New Roman"/>
                <w:sz w:val="24"/>
                <w:szCs w:val="24"/>
              </w:rPr>
              <w:t>s</w:t>
            </w:r>
            <w:proofErr w:type="spellEnd"/>
            <w:r w:rsidRPr="009C2236">
              <w:rPr>
                <w:rFonts w:ascii="Garamond" w:hAnsi="Garamond" w:cs="Times New Roman"/>
                <w:sz w:val="24"/>
                <w:szCs w:val="24"/>
              </w:rPr>
              <w:t xml:space="preserve"> ou </w:t>
            </w:r>
            <w:r>
              <w:rPr>
                <w:rFonts w:ascii="Garamond" w:hAnsi="Garamond" w:cs="Times New Roman"/>
                <w:sz w:val="24"/>
                <w:szCs w:val="24"/>
              </w:rPr>
              <w:t>à l’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>emporte-pièce</w:t>
            </w:r>
          </w:p>
          <w:p w:rsidR="00090751" w:rsidRPr="00FB588A" w:rsidRDefault="00090751" w:rsidP="00090751">
            <w:pPr>
              <w:spacing w:before="120" w:after="240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object w:dxaOrig="9915" w:dyaOrig="1035">
                <v:shape id="_x0000_i1027" type="#_x0000_t75" style="width:180pt;height:19.25pt" o:ole="">
                  <v:imagedata r:id="rId12" o:title=""/>
                </v:shape>
                <o:OLEObject Type="Embed" ProgID="KaledoStyle.Document" ShapeID="_x0000_i1027" DrawAspect="Content" ObjectID="_1549961197" r:id="rId13"/>
              </w:object>
            </w:r>
          </w:p>
        </w:tc>
      </w:tr>
      <w:tr w:rsidR="000A061F" w:rsidTr="00DB3791">
        <w:trPr>
          <w:trHeight w:val="1103"/>
        </w:trPr>
        <w:tc>
          <w:tcPr>
            <w:tcW w:w="413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A061F" w:rsidRPr="00E908B8" w:rsidRDefault="000A061F" w:rsidP="000A061F">
            <w:pPr>
              <w:spacing w:before="60" w:after="6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0A061F" w:rsidRDefault="000A061F" w:rsidP="00E45CBE">
            <w:pPr>
              <w:rPr>
                <w:rFonts w:ascii="Garamond" w:hAnsi="Garamond"/>
                <w:sz w:val="24"/>
                <w:szCs w:val="24"/>
              </w:rPr>
            </w:pPr>
            <w:r w:rsidRPr="009C2236">
              <w:rPr>
                <w:rFonts w:ascii="Garamond" w:hAnsi="Garamond"/>
                <w:sz w:val="24"/>
                <w:szCs w:val="24"/>
              </w:rPr>
              <w:t>Effet décorat</w:t>
            </w:r>
            <w:r>
              <w:rPr>
                <w:rFonts w:ascii="Garamond" w:hAnsi="Garamond"/>
                <w:sz w:val="24"/>
                <w:szCs w:val="24"/>
              </w:rPr>
              <w:t>if sur vêtements ou accessoires</w:t>
            </w:r>
          </w:p>
          <w:p w:rsidR="00E45CBE" w:rsidRPr="009C2236" w:rsidRDefault="00E45CBE" w:rsidP="00E45CBE">
            <w:pPr>
              <w:rPr>
                <w:rFonts w:ascii="Garamond" w:hAnsi="Garamond"/>
                <w:sz w:val="24"/>
                <w:szCs w:val="24"/>
              </w:rPr>
            </w:pPr>
            <w:r>
              <w:t xml:space="preserve">            </w:t>
            </w:r>
            <w:r w:rsidR="00B5428C">
              <w:pict>
                <v:shape id="_x0000_i1028" type="#_x0000_t75" alt="" style="width:101.8pt;height:92.5pt;mso-position-horizontal-relative:margin;mso-position-vertical-relative:margin">
                  <v:imagedata r:id="rId14" o:title="wp78_4" croptop="5770f"/>
                </v:shape>
              </w:pict>
            </w:r>
          </w:p>
          <w:p w:rsidR="000A061F" w:rsidRPr="000A061F" w:rsidRDefault="00E45CBE" w:rsidP="00E45CBE">
            <w:pPr>
              <w:spacing w:after="60"/>
              <w:rPr>
                <w:sz w:val="16"/>
                <w:szCs w:val="16"/>
              </w:rPr>
            </w:pPr>
            <w:r>
              <w:t xml:space="preserve">                 </w:t>
            </w:r>
            <w:hyperlink r:id="rId15" w:history="1">
              <w:r w:rsidR="000A061F" w:rsidRPr="009D70B7">
                <w:rPr>
                  <w:rStyle w:val="Lienhypertexte"/>
                  <w:color w:val="0000FF" w:themeColor="hyperlink"/>
                  <w:sz w:val="16"/>
                  <w:szCs w:val="16"/>
                </w:rPr>
                <w:t>http://img.dtmas.net</w:t>
              </w:r>
            </w:hyperlink>
            <w:r w:rsidR="000A06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A061F" w:rsidRDefault="000A061F" w:rsidP="006025A8">
            <w:pPr>
              <w:spacing w:before="6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0A061F" w:rsidRPr="006025A8" w:rsidRDefault="000A061F" w:rsidP="006025A8">
            <w:pPr>
              <w:ind w:left="175"/>
              <w:rPr>
                <w:rFonts w:ascii="Garamond" w:hAnsi="Garamond"/>
                <w:sz w:val="6"/>
                <w:szCs w:val="6"/>
              </w:rPr>
            </w:pPr>
          </w:p>
          <w:p w:rsidR="000A061F" w:rsidRPr="009C2236" w:rsidRDefault="000A061F" w:rsidP="00090751">
            <w:pPr>
              <w:spacing w:line="360" w:lineRule="exact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>Tous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types de matière d’œuvre  </w:t>
            </w:r>
          </w:p>
          <w:p w:rsidR="000A061F" w:rsidRPr="006025A8" w:rsidRDefault="000A061F" w:rsidP="0009075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- T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>issée</w:t>
            </w:r>
            <w:r>
              <w:rPr>
                <w:rFonts w:ascii="Garamond" w:hAnsi="Garamond" w:cs="Times New Roman"/>
                <w:sz w:val="24"/>
                <w:szCs w:val="24"/>
              </w:rPr>
              <w:t>s</w:t>
            </w:r>
            <w:r w:rsidRPr="009C2236">
              <w:rPr>
                <w:rFonts w:ascii="Garamond" w:hAnsi="Garamond" w:cs="Times New Roman"/>
                <w:sz w:val="24"/>
                <w:szCs w:val="24"/>
              </w:rPr>
              <w:t xml:space="preserve"> à contexture serrée</w:t>
            </w:r>
          </w:p>
        </w:tc>
        <w:tc>
          <w:tcPr>
            <w:tcW w:w="2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A061F" w:rsidRDefault="000A061F" w:rsidP="000A061F">
            <w:pPr>
              <w:spacing w:before="60"/>
              <w:rPr>
                <w:rFonts w:ascii="Calibri" w:hAnsi="Calibri"/>
                <w:sz w:val="24"/>
                <w:szCs w:val="24"/>
              </w:rPr>
            </w:pPr>
            <w:r w:rsidRPr="0088015F">
              <w:rPr>
                <w:b/>
                <w:sz w:val="24"/>
                <w:szCs w:val="24"/>
                <w:highlight w:val="lightGray"/>
              </w:rPr>
              <w:t>ECHANTILLON</w:t>
            </w:r>
            <w:r w:rsidR="0088015F" w:rsidRPr="0088015F">
              <w:rPr>
                <w:b/>
                <w:sz w:val="24"/>
                <w:szCs w:val="24"/>
                <w:highlight w:val="lightGray"/>
              </w:rPr>
              <w:t xml:space="preserve"> (S)</w:t>
            </w:r>
          </w:p>
          <w:p w:rsidR="000A061F" w:rsidRDefault="000A061F">
            <w:pPr>
              <w:rPr>
                <w:rFonts w:ascii="Garamond" w:hAnsi="Garamond"/>
                <w:sz w:val="24"/>
                <w:szCs w:val="24"/>
              </w:rPr>
            </w:pPr>
          </w:p>
          <w:p w:rsidR="000A061F" w:rsidRDefault="000A061F">
            <w:pPr>
              <w:rPr>
                <w:rFonts w:ascii="Garamond" w:hAnsi="Garamond"/>
                <w:sz w:val="24"/>
                <w:szCs w:val="24"/>
              </w:rPr>
            </w:pPr>
          </w:p>
          <w:p w:rsidR="000A061F" w:rsidRDefault="000A061F">
            <w:pPr>
              <w:rPr>
                <w:rFonts w:ascii="Garamond" w:hAnsi="Garamond"/>
                <w:sz w:val="24"/>
                <w:szCs w:val="24"/>
              </w:rPr>
            </w:pPr>
          </w:p>
          <w:p w:rsidR="000A061F" w:rsidRPr="006025A8" w:rsidRDefault="000A061F" w:rsidP="000A061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0A061F" w:rsidRPr="00E908B8" w:rsidTr="00DB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17"/>
        </w:trPr>
        <w:tc>
          <w:tcPr>
            <w:tcW w:w="4139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A061F" w:rsidRPr="00FC4820" w:rsidRDefault="000A061F" w:rsidP="00FC4820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0A061F" w:rsidRDefault="000A061F" w:rsidP="00FC4820">
            <w:pPr>
              <w:spacing w:before="120" w:after="6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0A061F" w:rsidRPr="006025A8" w:rsidRDefault="000A061F" w:rsidP="00E61A04">
            <w:pPr>
              <w:rPr>
                <w:rFonts w:ascii="Verdana" w:hAnsi="Verdana"/>
                <w:sz w:val="6"/>
                <w:szCs w:val="6"/>
              </w:rPr>
            </w:pPr>
          </w:p>
          <w:p w:rsidR="000A061F" w:rsidRDefault="000A061F" w:rsidP="0009075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9C2236">
              <w:rPr>
                <w:rFonts w:ascii="Garamond" w:hAnsi="Garamond"/>
                <w:sz w:val="24"/>
                <w:szCs w:val="24"/>
              </w:rPr>
              <w:t>Catalogue de présentation de matières</w:t>
            </w:r>
          </w:p>
          <w:p w:rsidR="00DB3791" w:rsidRPr="009C2236" w:rsidRDefault="00DB3791" w:rsidP="0009075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4"/>
                <w:szCs w:val="24"/>
              </w:rPr>
              <w:t>- Elément fantaisie</w:t>
            </w:r>
          </w:p>
          <w:p w:rsidR="000A061F" w:rsidRPr="00DB3791" w:rsidRDefault="00DB3791" w:rsidP="00090751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DB3791">
              <w:rPr>
                <w:rFonts w:ascii="Garamond" w:hAnsi="Garamond" w:cs="Times New Roman"/>
                <w:sz w:val="24"/>
                <w:szCs w:val="24"/>
              </w:rPr>
              <w:t>Le t</w:t>
            </w:r>
            <w:r w:rsidR="000A061F" w:rsidRPr="00DB3791">
              <w:rPr>
                <w:rFonts w:ascii="Garamond" w:hAnsi="Garamond" w:cs="Times New Roman"/>
                <w:sz w:val="24"/>
                <w:szCs w:val="24"/>
              </w:rPr>
              <w:t xml:space="preserve">emps de découpage </w:t>
            </w:r>
            <w:r w:rsidRPr="00DB3791">
              <w:rPr>
                <w:rFonts w:ascii="Garamond" w:hAnsi="Garamond" w:cs="Times New Roman"/>
                <w:sz w:val="24"/>
                <w:szCs w:val="24"/>
              </w:rPr>
              <w:t xml:space="preserve">est </w:t>
            </w:r>
            <w:r w:rsidR="000A061F" w:rsidRPr="00DB3791">
              <w:rPr>
                <w:rFonts w:ascii="Garamond" w:hAnsi="Garamond" w:cs="Times New Roman"/>
                <w:sz w:val="24"/>
                <w:szCs w:val="24"/>
              </w:rPr>
              <w:t>long et délicat [raccord de crans]</w:t>
            </w:r>
            <w:r w:rsidRPr="00DB3791">
              <w:rPr>
                <w:rFonts w:ascii="Garamond" w:hAnsi="Garamond" w:cs="Times New Roman"/>
                <w:sz w:val="24"/>
                <w:szCs w:val="24"/>
              </w:rPr>
              <w:t>, mais</w:t>
            </w:r>
          </w:p>
          <w:p w:rsidR="000A061F" w:rsidRPr="00FC7169" w:rsidRDefault="00DB3791" w:rsidP="00090751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DB3791">
              <w:rPr>
                <w:rFonts w:ascii="Garamond" w:hAnsi="Garamond" w:cs="Times New Roman"/>
                <w:sz w:val="24"/>
                <w:szCs w:val="24"/>
              </w:rPr>
              <w:t>é</w:t>
            </w:r>
            <w:r w:rsidR="000A061F" w:rsidRPr="00DB3791">
              <w:rPr>
                <w:rFonts w:ascii="Garamond" w:hAnsi="Garamond" w:cs="Times New Roman"/>
                <w:sz w:val="24"/>
                <w:szCs w:val="24"/>
              </w:rPr>
              <w:t>vite le surfilage</w:t>
            </w:r>
          </w:p>
        </w:tc>
        <w:tc>
          <w:tcPr>
            <w:tcW w:w="283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0A061F" w:rsidRPr="00FC7169" w:rsidRDefault="000A061F" w:rsidP="00090751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15F" w:rsidRPr="00BB7FB2" w:rsidTr="0088015F">
        <w:trPr>
          <w:trHeight w:val="397"/>
        </w:trPr>
        <w:tc>
          <w:tcPr>
            <w:tcW w:w="1080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88015F" w:rsidRPr="00BB7FB2" w:rsidRDefault="0088015F" w:rsidP="00E61A04">
            <w:pPr>
              <w:pStyle w:val="Titre1"/>
              <w:spacing w:before="0" w:after="0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FRANGES</w:t>
            </w:r>
          </w:p>
        </w:tc>
      </w:tr>
      <w:tr w:rsidR="00826162" w:rsidTr="00E45CBE">
        <w:trPr>
          <w:trHeight w:val="392"/>
        </w:trPr>
        <w:tc>
          <w:tcPr>
            <w:tcW w:w="413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Pr="00FB588A" w:rsidRDefault="00826162" w:rsidP="00E61A04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826162" w:rsidRDefault="00826162" w:rsidP="00826162">
            <w:pPr>
              <w:spacing w:before="60" w:after="60"/>
              <w:jc w:val="center"/>
            </w:pPr>
            <w:r>
              <w:t xml:space="preserve">Sol. </w:t>
            </w:r>
            <w:r w:rsidRPr="00826162">
              <w:rPr>
                <w:b/>
                <w:highlight w:val="lightGray"/>
              </w:rPr>
              <w:t>1</w:t>
            </w:r>
          </w:p>
          <w:p w:rsidR="009F6DAA" w:rsidRDefault="00DB3791" w:rsidP="00826162">
            <w:pPr>
              <w:spacing w:before="60" w:after="60"/>
              <w:jc w:val="center"/>
            </w:pPr>
            <w:r>
              <w:pict>
                <v:shape id="_x0000_i1029" type="#_x0000_t75" alt="Afficher l'image d'origine" style="width:180pt;height:119.8pt">
                  <v:imagedata r:id="rId16" r:href="rId17"/>
                </v:shape>
              </w:pict>
            </w:r>
          </w:p>
          <w:p w:rsidR="009F6DAA" w:rsidRPr="009F6DAA" w:rsidRDefault="00B5428C" w:rsidP="00826162">
            <w:pPr>
              <w:spacing w:before="60" w:after="60"/>
              <w:jc w:val="center"/>
              <w:rPr>
                <w:sz w:val="16"/>
                <w:szCs w:val="16"/>
              </w:rPr>
            </w:pPr>
            <w:hyperlink r:id="rId18" w:history="1">
              <w:r w:rsidR="009F6DAA" w:rsidRPr="009D70B7">
                <w:rPr>
                  <w:rStyle w:val="Lienhypertexte"/>
                  <w:color w:val="0000FF" w:themeColor="hyperlink"/>
                  <w:sz w:val="16"/>
                  <w:szCs w:val="16"/>
                </w:rPr>
                <w:t>http://fr.dreamstime.com/</w:t>
              </w:r>
            </w:hyperlink>
            <w:r w:rsidR="009F6DAA">
              <w:rPr>
                <w:sz w:val="16"/>
                <w:szCs w:val="16"/>
              </w:rPr>
              <w:t xml:space="preserve"> </w:t>
            </w:r>
          </w:p>
          <w:p w:rsidR="00E45CBE" w:rsidRDefault="00826162" w:rsidP="00826162">
            <w:pPr>
              <w:spacing w:before="60" w:after="60"/>
              <w:jc w:val="center"/>
            </w:pPr>
            <w:r>
              <w:t xml:space="preserve"> </w:t>
            </w:r>
          </w:p>
          <w:p w:rsidR="00826162" w:rsidRDefault="00826162" w:rsidP="00826162">
            <w:pPr>
              <w:spacing w:before="60" w:after="60"/>
              <w:jc w:val="center"/>
              <w:rPr>
                <w:b/>
              </w:rPr>
            </w:pPr>
            <w:r>
              <w:t xml:space="preserve">Sol. </w:t>
            </w:r>
            <w:r w:rsidRPr="00826162">
              <w:rPr>
                <w:b/>
                <w:highlight w:val="lightGray"/>
              </w:rPr>
              <w:t>2</w:t>
            </w:r>
          </w:p>
          <w:p w:rsidR="00826162" w:rsidRDefault="00DB3791" w:rsidP="009F6DAA">
            <w:pPr>
              <w:spacing w:before="60" w:after="60"/>
              <w:jc w:val="center"/>
              <w:rPr>
                <w:b/>
              </w:rPr>
            </w:pPr>
            <w:r>
              <w:pict>
                <v:shape id="_x0000_i1030" type="#_x0000_t75" alt="ceinture plastron diy franges" style="width:181.25pt;height:132.2pt">
                  <v:imagedata r:id="rId19" r:href="rId20" croptop="17173f" cropbottom="1943f" cropleft="18208f" cropright="5215f"/>
                </v:shape>
              </w:pict>
            </w:r>
          </w:p>
          <w:p w:rsidR="00826162" w:rsidRPr="000A061F" w:rsidRDefault="00B5428C" w:rsidP="00826162">
            <w:pPr>
              <w:spacing w:before="60" w:after="60"/>
              <w:jc w:val="center"/>
              <w:rPr>
                <w:sz w:val="16"/>
                <w:szCs w:val="16"/>
              </w:rPr>
            </w:pPr>
            <w:hyperlink r:id="rId21" w:history="1">
              <w:r w:rsidR="00826162" w:rsidRPr="009D70B7">
                <w:rPr>
                  <w:rStyle w:val="Lienhypertexte"/>
                  <w:color w:val="0000FF" w:themeColor="hyperlink"/>
                  <w:sz w:val="16"/>
                  <w:szCs w:val="16"/>
                </w:rPr>
                <w:t>http://ilovedoityourself.com/</w:t>
              </w:r>
            </w:hyperlink>
            <w:r w:rsidR="00826162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826162" w:rsidRPr="00EE5364" w:rsidRDefault="00826162" w:rsidP="0088015F">
            <w:pPr>
              <w:spacing w:before="60"/>
              <w:rPr>
                <w:rFonts w:ascii="Garamond" w:hAnsi="Garamond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26162" w:rsidRPr="000C7584" w:rsidRDefault="00826162" w:rsidP="000A061F">
            <w:pPr>
              <w:rPr>
                <w:rFonts w:ascii="Garamond" w:hAnsi="Garamond"/>
                <w:b/>
                <w:smallCaps/>
                <w:sz w:val="24"/>
                <w:szCs w:val="28"/>
              </w:rPr>
            </w:pPr>
          </w:p>
        </w:tc>
      </w:tr>
      <w:tr w:rsidR="00826162" w:rsidTr="00E45CBE">
        <w:trPr>
          <w:trHeight w:val="224"/>
        </w:trPr>
        <w:tc>
          <w:tcPr>
            <w:tcW w:w="4139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E61A04">
            <w:pPr>
              <w:rPr>
                <w:b/>
                <w:sz w:val="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826162" w:rsidRDefault="00826162" w:rsidP="00826162">
            <w:pPr>
              <w:rPr>
                <w:b/>
                <w:sz w:val="24"/>
                <w:szCs w:val="28"/>
              </w:rPr>
            </w:pPr>
          </w:p>
          <w:p w:rsidR="00826162" w:rsidRDefault="00826162" w:rsidP="00826162">
            <w:pPr>
              <w:jc w:val="center"/>
            </w:pPr>
            <w:r>
              <w:object w:dxaOrig="4095" w:dyaOrig="4500">
                <v:shape id="_x0000_i1031" type="#_x0000_t75" style="width:89.4pt;height:98.05pt" o:ole="">
                  <v:imagedata r:id="rId22" o:title=""/>
                </v:shape>
                <o:OLEObject Type="Embed" ProgID="KaledoStyle.Document" ShapeID="_x0000_i1031" DrawAspect="Content" ObjectID="_1549961198" r:id="rId23"/>
              </w:object>
            </w:r>
          </w:p>
          <w:p w:rsidR="00826162" w:rsidRPr="00826162" w:rsidRDefault="00826162" w:rsidP="00826162">
            <w:pPr>
              <w:rPr>
                <w:sz w:val="6"/>
                <w:szCs w:val="6"/>
              </w:rPr>
            </w:pPr>
          </w:p>
          <w:p w:rsidR="00826162" w:rsidRDefault="00826162" w:rsidP="00826162">
            <w:pPr>
              <w:rPr>
                <w:b/>
                <w:sz w:val="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88015F">
            <w:pPr>
              <w:spacing w:before="60" w:after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915" w:dyaOrig="1035">
                <v:shape id="_x0000_i1032" type="#_x0000_t75" style="width:180pt;height:19.25pt" o:ole="">
                  <v:imagedata r:id="rId12" o:title=""/>
                </v:shape>
                <o:OLEObject Type="Embed" ProgID="KaledoStyle.Document" ShapeID="_x0000_i1032" DrawAspect="Content" ObjectID="_1549961199" r:id="rId24"/>
              </w:object>
            </w:r>
          </w:p>
        </w:tc>
      </w:tr>
      <w:tr w:rsidR="00826162" w:rsidTr="00E45CBE">
        <w:trPr>
          <w:trHeight w:val="695"/>
        </w:trPr>
        <w:tc>
          <w:tcPr>
            <w:tcW w:w="4139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E61A04">
            <w:pPr>
              <w:rPr>
                <w:b/>
                <w:sz w:val="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826162" w:rsidRDefault="00826162" w:rsidP="0088015F">
            <w:pPr>
              <w:rPr>
                <w:b/>
                <w:sz w:val="24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9F6DAA">
            <w:pPr>
              <w:spacing w:before="12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n°1</w:t>
            </w:r>
          </w:p>
          <w:p w:rsidR="00826162" w:rsidRPr="001543F0" w:rsidRDefault="00826162" w:rsidP="00826162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7B78F3">
              <w:rPr>
                <w:rFonts w:ascii="Garamond" w:hAnsi="Garamond"/>
                <w:sz w:val="24"/>
                <w:szCs w:val="24"/>
              </w:rPr>
              <w:t>Bord effiloché obtenu en tirant les fils</w:t>
            </w:r>
            <w:r w:rsidR="00E45CBE">
              <w:rPr>
                <w:rFonts w:ascii="Garamond" w:hAnsi="Garamond"/>
                <w:sz w:val="24"/>
                <w:szCs w:val="24"/>
              </w:rPr>
              <w:t xml:space="preserve"> sur tissés</w:t>
            </w:r>
          </w:p>
        </w:tc>
      </w:tr>
      <w:tr w:rsidR="00826162" w:rsidTr="00E45CBE">
        <w:trPr>
          <w:trHeight w:val="1025"/>
        </w:trPr>
        <w:tc>
          <w:tcPr>
            <w:tcW w:w="4139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E61A04">
            <w:pPr>
              <w:rPr>
                <w:b/>
                <w:sz w:val="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826162" w:rsidRDefault="00826162" w:rsidP="0088015F">
            <w:pPr>
              <w:rPr>
                <w:b/>
                <w:sz w:val="24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9F6DAA">
            <w:pPr>
              <w:spacing w:before="12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>2</w:t>
            </w:r>
          </w:p>
          <w:p w:rsidR="00826162" w:rsidRPr="001543F0" w:rsidRDefault="00826162" w:rsidP="00826162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7B78F3">
              <w:rPr>
                <w:rFonts w:ascii="Garamond" w:hAnsi="Garamond"/>
                <w:sz w:val="24"/>
                <w:szCs w:val="24"/>
              </w:rPr>
              <w:t xml:space="preserve">Bord </w:t>
            </w:r>
            <w:r>
              <w:rPr>
                <w:rFonts w:ascii="Garamond" w:hAnsi="Garamond"/>
                <w:sz w:val="24"/>
                <w:szCs w:val="24"/>
              </w:rPr>
              <w:t>coupé régulièrement à l’aide de ciseaux, cutter (cuir</w:t>
            </w:r>
            <w:r w:rsidR="00E45CBE">
              <w:rPr>
                <w:rFonts w:ascii="Garamond" w:hAnsi="Garamond"/>
                <w:sz w:val="24"/>
                <w:szCs w:val="24"/>
              </w:rPr>
              <w:t>, enduit, non-tissé…</w:t>
            </w:r>
            <w:r>
              <w:rPr>
                <w:rFonts w:ascii="Garamond" w:hAnsi="Garamond"/>
                <w:sz w:val="24"/>
                <w:szCs w:val="24"/>
              </w:rPr>
              <w:t xml:space="preserve">), emporte-pièce… </w:t>
            </w:r>
            <w:r w:rsidRPr="007B78F3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826162" w:rsidTr="00E45CBE">
        <w:trPr>
          <w:trHeight w:val="2235"/>
        </w:trPr>
        <w:tc>
          <w:tcPr>
            <w:tcW w:w="4139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E61A04">
            <w:pPr>
              <w:rPr>
                <w:b/>
                <w:sz w:val="8"/>
                <w:szCs w:val="28"/>
              </w:rPr>
            </w:pP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826162">
            <w:pPr>
              <w:spacing w:before="6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826162" w:rsidRPr="00826162" w:rsidRDefault="00826162" w:rsidP="0088015F">
            <w:pPr>
              <w:rPr>
                <w:rFonts w:ascii="Verdana" w:hAnsi="Verdana"/>
                <w:sz w:val="6"/>
                <w:szCs w:val="6"/>
              </w:rPr>
            </w:pPr>
          </w:p>
          <w:p w:rsidR="00826162" w:rsidRPr="007B78F3" w:rsidRDefault="00826162" w:rsidP="0088015F">
            <w:pPr>
              <w:rPr>
                <w:rFonts w:ascii="Garamond" w:hAnsi="Garamond"/>
                <w:sz w:val="24"/>
                <w:szCs w:val="24"/>
              </w:rPr>
            </w:pPr>
            <w:r w:rsidRPr="007B78F3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7B78F3">
              <w:rPr>
                <w:rFonts w:ascii="Garamond" w:hAnsi="Garamond"/>
                <w:sz w:val="24"/>
                <w:szCs w:val="24"/>
              </w:rPr>
              <w:t xml:space="preserve"> : </w:t>
            </w:r>
          </w:p>
          <w:p w:rsidR="00826162" w:rsidRPr="007B78F3" w:rsidRDefault="00826162" w:rsidP="0088015F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E</w:t>
            </w:r>
            <w:r w:rsidRPr="007B78F3">
              <w:rPr>
                <w:rFonts w:ascii="Garamond" w:hAnsi="Garamond"/>
                <w:sz w:val="24"/>
                <w:szCs w:val="24"/>
              </w:rPr>
              <w:t>charpe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E45CBE">
              <w:rPr>
                <w:rFonts w:ascii="Garamond" w:hAnsi="Garamond"/>
                <w:sz w:val="24"/>
                <w:szCs w:val="24"/>
              </w:rPr>
              <w:t>, bas de jupe….</w:t>
            </w:r>
          </w:p>
          <w:p w:rsidR="00826162" w:rsidRPr="007B78F3" w:rsidRDefault="00826162" w:rsidP="0088015F">
            <w:pPr>
              <w:rPr>
                <w:rFonts w:ascii="Garamond" w:hAnsi="Garamond"/>
                <w:sz w:val="24"/>
                <w:szCs w:val="24"/>
              </w:rPr>
            </w:pPr>
            <w:r w:rsidRPr="007B78F3">
              <w:rPr>
                <w:rFonts w:ascii="Garamond" w:hAnsi="Garamond"/>
                <w:sz w:val="24"/>
                <w:szCs w:val="24"/>
                <w:u w:val="single"/>
              </w:rPr>
              <w:t>Ameublement</w:t>
            </w:r>
            <w:r w:rsidRPr="007B78F3">
              <w:rPr>
                <w:rFonts w:ascii="Garamond" w:hAnsi="Garamond"/>
                <w:sz w:val="24"/>
                <w:szCs w:val="24"/>
              </w:rPr>
              <w:t> :</w:t>
            </w:r>
          </w:p>
          <w:p w:rsidR="00826162" w:rsidRPr="007B78F3" w:rsidRDefault="00826162" w:rsidP="0088015F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</w:t>
            </w:r>
            <w:r w:rsidRPr="007B78F3">
              <w:rPr>
                <w:rFonts w:ascii="Garamond" w:hAnsi="Garamond"/>
                <w:sz w:val="24"/>
                <w:szCs w:val="24"/>
              </w:rPr>
              <w:t>inge de maison (Sets de table)</w:t>
            </w:r>
          </w:p>
          <w:p w:rsidR="00826162" w:rsidRPr="007B78F3" w:rsidRDefault="00826162" w:rsidP="0088015F">
            <w:pPr>
              <w:rPr>
                <w:rFonts w:ascii="Garamond" w:hAnsi="Garamond"/>
                <w:sz w:val="24"/>
                <w:szCs w:val="24"/>
              </w:rPr>
            </w:pPr>
            <w:r w:rsidRPr="007B78F3">
              <w:rPr>
                <w:rFonts w:ascii="Garamond" w:hAnsi="Garamond"/>
                <w:sz w:val="24"/>
                <w:szCs w:val="24"/>
                <w:u w:val="single"/>
              </w:rPr>
              <w:t>Maroquinerie</w:t>
            </w:r>
            <w:r w:rsidRPr="007B78F3">
              <w:rPr>
                <w:rFonts w:ascii="Garamond" w:hAnsi="Garamond"/>
                <w:sz w:val="24"/>
                <w:szCs w:val="24"/>
              </w:rPr>
              <w:t> :</w:t>
            </w:r>
          </w:p>
          <w:p w:rsidR="00826162" w:rsidRPr="007B78F3" w:rsidRDefault="00826162" w:rsidP="0088015F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B</w:t>
            </w:r>
            <w:r w:rsidRPr="007B78F3">
              <w:rPr>
                <w:rFonts w:ascii="Garamond" w:hAnsi="Garamond"/>
                <w:sz w:val="24"/>
                <w:szCs w:val="24"/>
              </w:rPr>
              <w:t>otte</w:t>
            </w:r>
            <w:r>
              <w:rPr>
                <w:rFonts w:ascii="Garamond" w:hAnsi="Garamond"/>
                <w:sz w:val="24"/>
                <w:szCs w:val="24"/>
              </w:rPr>
              <w:t>s et sacs à main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6162" w:rsidRDefault="00826162" w:rsidP="00826162">
            <w:pPr>
              <w:spacing w:before="6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826162" w:rsidRPr="00826162" w:rsidRDefault="00826162" w:rsidP="0088015F">
            <w:pPr>
              <w:ind w:left="175"/>
              <w:rPr>
                <w:rFonts w:ascii="Garamond" w:hAnsi="Garamond"/>
                <w:sz w:val="6"/>
                <w:szCs w:val="6"/>
              </w:rPr>
            </w:pPr>
          </w:p>
          <w:p w:rsidR="00826162" w:rsidRPr="007B78F3" w:rsidRDefault="00826162" w:rsidP="0088015F">
            <w:pPr>
              <w:rPr>
                <w:rFonts w:ascii="Garamond" w:hAnsi="Garamond"/>
                <w:sz w:val="24"/>
                <w:szCs w:val="24"/>
              </w:rPr>
            </w:pPr>
            <w:r w:rsidRPr="007B78F3">
              <w:rPr>
                <w:rFonts w:ascii="Garamond" w:hAnsi="Garamond"/>
                <w:sz w:val="24"/>
                <w:szCs w:val="24"/>
              </w:rPr>
              <w:t>Tous types de matière d’œuvre :</w:t>
            </w:r>
          </w:p>
          <w:p w:rsidR="00826162" w:rsidRPr="007B78F3" w:rsidRDefault="00826162" w:rsidP="008261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7B78F3">
              <w:rPr>
                <w:rFonts w:ascii="Garamond" w:hAnsi="Garamond"/>
                <w:sz w:val="24"/>
                <w:szCs w:val="24"/>
              </w:rPr>
              <w:t>issée</w:t>
            </w:r>
          </w:p>
          <w:p w:rsidR="00826162" w:rsidRPr="007B78F3" w:rsidRDefault="00826162" w:rsidP="008261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7B78F3">
              <w:rPr>
                <w:rFonts w:ascii="Garamond" w:hAnsi="Garamond"/>
                <w:sz w:val="24"/>
                <w:szCs w:val="24"/>
              </w:rPr>
              <w:t>ricotée</w:t>
            </w:r>
            <w:r>
              <w:rPr>
                <w:rFonts w:ascii="Garamond" w:hAnsi="Garamond"/>
                <w:sz w:val="24"/>
                <w:szCs w:val="24"/>
              </w:rPr>
              <w:t xml:space="preserve"> (jersey)</w:t>
            </w:r>
          </w:p>
          <w:p w:rsidR="00826162" w:rsidRPr="007B78F3" w:rsidRDefault="00826162" w:rsidP="008261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E</w:t>
            </w:r>
            <w:r w:rsidRPr="007B78F3">
              <w:rPr>
                <w:rFonts w:ascii="Garamond" w:hAnsi="Garamond"/>
                <w:sz w:val="24"/>
                <w:szCs w:val="24"/>
              </w:rPr>
              <w:t>nduite</w:t>
            </w:r>
          </w:p>
          <w:p w:rsidR="00826162" w:rsidRPr="007B78F3" w:rsidRDefault="00826162" w:rsidP="008261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C</w:t>
            </w:r>
            <w:r w:rsidRPr="007B78F3">
              <w:rPr>
                <w:rFonts w:ascii="Garamond" w:hAnsi="Garamond"/>
                <w:sz w:val="24"/>
                <w:szCs w:val="24"/>
              </w:rPr>
              <w:t>uir</w:t>
            </w:r>
          </w:p>
          <w:p w:rsidR="00826162" w:rsidRPr="007B78F3" w:rsidRDefault="00826162" w:rsidP="008261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N</w:t>
            </w:r>
            <w:r w:rsidRPr="007B78F3">
              <w:rPr>
                <w:rFonts w:ascii="Garamond" w:hAnsi="Garamond"/>
                <w:sz w:val="24"/>
                <w:szCs w:val="24"/>
              </w:rPr>
              <w:t>on tissée</w:t>
            </w:r>
          </w:p>
        </w:tc>
      </w:tr>
      <w:tr w:rsidR="00826162" w:rsidTr="00E45CBE">
        <w:trPr>
          <w:trHeight w:val="2472"/>
        </w:trPr>
        <w:tc>
          <w:tcPr>
            <w:tcW w:w="413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6162" w:rsidRDefault="00826162" w:rsidP="00E61A04">
            <w:pPr>
              <w:rPr>
                <w:b/>
                <w:sz w:val="8"/>
                <w:szCs w:val="28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826162" w:rsidRDefault="00826162" w:rsidP="00826162">
            <w:pPr>
              <w:spacing w:before="60"/>
              <w:rPr>
                <w:b/>
                <w:sz w:val="24"/>
                <w:szCs w:val="24"/>
              </w:rPr>
            </w:pPr>
            <w:r w:rsidRPr="0088015F">
              <w:rPr>
                <w:b/>
                <w:sz w:val="24"/>
                <w:szCs w:val="24"/>
                <w:highlight w:val="lightGray"/>
              </w:rPr>
              <w:t>ECHANTILLON (S)</w:t>
            </w:r>
          </w:p>
          <w:p w:rsidR="00826162" w:rsidRPr="00E45CBE" w:rsidRDefault="00826162" w:rsidP="0088015F">
            <w:pPr>
              <w:spacing w:before="60"/>
              <w:rPr>
                <w:rFonts w:ascii="Calibri" w:hAnsi="Calibri"/>
                <w:sz w:val="24"/>
                <w:szCs w:val="24"/>
              </w:rPr>
            </w:pPr>
            <w:r>
              <w:t xml:space="preserve">Sol. </w:t>
            </w:r>
            <w:r w:rsidRPr="00826162">
              <w:rPr>
                <w:b/>
                <w:highlight w:val="lightGray"/>
              </w:rPr>
              <w:t>1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26162" w:rsidRDefault="00826162"/>
          <w:p w:rsidR="00826162" w:rsidRDefault="00826162" w:rsidP="00E45CBE">
            <w:pPr>
              <w:spacing w:before="60"/>
              <w:rPr>
                <w:b/>
                <w:sz w:val="24"/>
                <w:szCs w:val="24"/>
                <w:highlight w:val="lightGray"/>
              </w:rPr>
            </w:pPr>
            <w:r>
              <w:t xml:space="preserve">Sol. </w:t>
            </w:r>
            <w:r w:rsidR="00E45CBE">
              <w:rPr>
                <w:b/>
                <w:highlight w:val="lightGray"/>
              </w:rPr>
              <w:t>2</w:t>
            </w:r>
          </w:p>
        </w:tc>
      </w:tr>
    </w:tbl>
    <w:p w:rsidR="000A061F" w:rsidRPr="00FC4820" w:rsidRDefault="000A061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0A061F" w:rsidRPr="00FC4820" w:rsidSect="001F7A5C">
      <w:headerReference w:type="default" r:id="rId25"/>
      <w:footerReference w:type="default" r:id="rId26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9F1" w:rsidRDefault="006D09F1">
      <w:r>
        <w:separator/>
      </w:r>
    </w:p>
  </w:endnote>
  <w:endnote w:type="continuationSeparator" w:id="0">
    <w:p w:rsidR="006D09F1" w:rsidRDefault="006D0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4E" w:rsidRPr="00F620B4" w:rsidRDefault="00D20D45" w:rsidP="00F620B4">
    <w:pPr>
      <w:pStyle w:val="Pieddepage"/>
    </w:pPr>
    <w:r>
      <w:rPr>
        <w:b/>
        <w:bCs/>
        <w:i/>
        <w:iCs/>
        <w:color w:val="808080"/>
        <w:sz w:val="20"/>
      </w:rPr>
      <w:t xml:space="preserve">BDD/1-FINITION DE BORD/11-FINITION DE </w:t>
    </w:r>
    <w:r w:rsidR="00FB3D90">
      <w:rPr>
        <w:b/>
        <w:bCs/>
        <w:i/>
        <w:iCs/>
        <w:color w:val="808080"/>
        <w:sz w:val="20"/>
      </w:rPr>
      <w:t>BASE</w:t>
    </w:r>
    <w:r>
      <w:rPr>
        <w:b/>
        <w:bCs/>
        <w:i/>
        <w:iCs/>
        <w:color w:val="808080"/>
        <w:sz w:val="20"/>
      </w:rPr>
      <w:t>/11A-SANS APPORT DE FIL/11A1-</w:t>
    </w:r>
    <w:r w:rsidR="001706C6">
      <w:rPr>
        <w:b/>
        <w:bCs/>
        <w:i/>
        <w:iCs/>
        <w:color w:val="808080"/>
        <w:sz w:val="20"/>
      </w:rPr>
      <w:t>CRANTAGE</w:t>
    </w:r>
    <w:r w:rsidR="00FC4820">
      <w:rPr>
        <w:b/>
        <w:bCs/>
        <w:i/>
        <w:iCs/>
        <w:color w:val="808080"/>
        <w:sz w:val="20"/>
      </w:rPr>
      <w:t xml:space="preserve"> et </w:t>
    </w:r>
    <w:r w:rsidR="001706C6">
      <w:rPr>
        <w:b/>
        <w:bCs/>
        <w:i/>
        <w:iCs/>
        <w:color w:val="808080"/>
        <w:sz w:val="20"/>
      </w:rPr>
      <w:t>FRANGES</w:t>
    </w:r>
    <w:r w:rsidR="00FC4820">
      <w:rPr>
        <w:b/>
        <w:bCs/>
        <w:i/>
        <w:iCs/>
        <w:color w:val="808080"/>
        <w:sz w:val="20"/>
      </w:rPr>
      <w:t xml:space="preserve">  </w:t>
    </w:r>
    <w:r w:rsidR="00F620B4" w:rsidRPr="00D20D45">
      <w:rPr>
        <w:b/>
        <w:bCs/>
        <w:i/>
        <w:iCs/>
        <w:color w:val="808080"/>
        <w:sz w:val="20"/>
        <w:szCs w:val="20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9F1" w:rsidRDefault="006D09F1">
      <w:r>
        <w:separator/>
      </w:r>
    </w:p>
  </w:footnote>
  <w:footnote w:type="continuationSeparator" w:id="0">
    <w:p w:rsidR="006D09F1" w:rsidRDefault="006D0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755"/>
      <w:gridCol w:w="425"/>
    </w:tblGrid>
    <w:tr w:rsidR="00B16E74" w:rsidTr="00FC4820">
      <w:trPr>
        <w:cantSplit/>
      </w:trPr>
      <w:tc>
        <w:tcPr>
          <w:tcW w:w="1266" w:type="dxa"/>
          <w:vMerge w:val="restart"/>
          <w:vAlign w:val="center"/>
        </w:tcPr>
        <w:p w:rsidR="00B16E74" w:rsidRDefault="00B5428C" w:rsidP="00711BCA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B5428C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33" type="#_x0000_t75" style="width:50.9pt;height:36.6pt;visibility:visible">
                <v:imagedata r:id="rId1" o:title="" cropbottom="37968f" cropleft="17205f"/>
              </v:shape>
            </w:pict>
          </w:r>
        </w:p>
      </w:tc>
      <w:tc>
        <w:tcPr>
          <w:tcW w:w="5221" w:type="dxa"/>
          <w:shd w:val="clear" w:color="auto" w:fill="5F497A" w:themeFill="accent4" w:themeFillShade="BF"/>
          <w:vAlign w:val="center"/>
        </w:tcPr>
        <w:p w:rsidR="00B16E74" w:rsidRPr="00FC4820" w:rsidRDefault="00B16E74" w:rsidP="00711BCA">
          <w:pPr>
            <w:jc w:val="center"/>
            <w:rPr>
              <w:b/>
              <w:imprint/>
              <w:color w:val="E5DFEC" w:themeColor="accent4" w:themeTint="33"/>
              <w:sz w:val="24"/>
              <w:szCs w:val="24"/>
            </w:rPr>
          </w:pPr>
          <w:r w:rsidRPr="00FC4820">
            <w:rPr>
              <w:b/>
              <w:imprint/>
              <w:color w:val="E5DFEC" w:themeColor="accent4" w:themeTint="33"/>
              <w:sz w:val="24"/>
              <w:szCs w:val="24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B16E74" w:rsidRPr="00FC4820" w:rsidRDefault="00B16E74" w:rsidP="00C4293C">
          <w:pPr>
            <w:pStyle w:val="Titre1"/>
            <w:rPr>
              <w:rFonts w:ascii="Arial Black" w:hAnsi="Arial Black"/>
              <w:color w:val="000000" w:themeColor="text1"/>
              <w:sz w:val="28"/>
              <w:szCs w:val="28"/>
            </w:rPr>
          </w:pPr>
          <w:r w:rsidRPr="00FC4820">
            <w:rPr>
              <w:rFonts w:ascii="Arial Black" w:hAnsi="Arial Black"/>
              <w:color w:val="000000" w:themeColor="text1"/>
              <w:sz w:val="28"/>
              <w:szCs w:val="28"/>
            </w:rPr>
            <w:t>11A</w:t>
          </w:r>
          <w:r w:rsidR="00C4293C">
            <w:rPr>
              <w:rFonts w:ascii="Arial Black" w:hAnsi="Arial Black"/>
              <w:color w:val="000000" w:themeColor="text1"/>
              <w:sz w:val="28"/>
              <w:szCs w:val="28"/>
            </w:rPr>
            <w:t>2</w:t>
          </w:r>
          <w:r w:rsidRPr="00FC4820">
            <w:rPr>
              <w:rFonts w:ascii="Arial Black" w:hAnsi="Arial Black"/>
              <w:color w:val="000000" w:themeColor="text1"/>
              <w:sz w:val="28"/>
              <w:szCs w:val="28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B16E74" w:rsidRDefault="00C4293C" w:rsidP="00711BCA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CRANTAGE</w:t>
          </w:r>
          <w:r w:rsidR="00E45CBE">
            <w:rPr>
              <w:rFonts w:ascii="Arial Black" w:hAnsi="Arial Black"/>
              <w:sz w:val="28"/>
              <w:szCs w:val="28"/>
            </w:rPr>
            <w:t xml:space="preserve"> et</w:t>
          </w:r>
        </w:p>
        <w:p w:rsidR="001565BB" w:rsidRPr="001565BB" w:rsidRDefault="00C4293C" w:rsidP="001565BB">
          <w:pPr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FRANGES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16E74" w:rsidRPr="00D10920" w:rsidRDefault="00B16E74" w:rsidP="00711BCA">
          <w:pPr>
            <w:pStyle w:val="Titre1"/>
            <w:spacing w:before="0" w:after="0"/>
            <w:rPr>
              <w:b w:val="0"/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B16E74" w:rsidTr="00711BCA">
      <w:trPr>
        <w:cantSplit/>
      </w:trPr>
      <w:tc>
        <w:tcPr>
          <w:tcW w:w="1266" w:type="dxa"/>
          <w:vMerge/>
          <w:vAlign w:val="center"/>
        </w:tcPr>
        <w:p w:rsidR="00B16E74" w:rsidRPr="00657717" w:rsidRDefault="00B16E74" w:rsidP="00711BCA">
          <w:pPr>
            <w:spacing w:before="60" w:after="60"/>
            <w:jc w:val="center"/>
            <w:rPr>
              <w:b/>
              <w:noProof/>
              <w:sz w:val="18"/>
              <w:szCs w:val="18"/>
            </w:rPr>
          </w:pP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BB7FB2" w:rsidRDefault="00B16E74" w:rsidP="00BB7FB2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CD0A9C">
            <w:rPr>
              <w:b/>
              <w:smallCaps/>
              <w:color w:val="5F497A"/>
              <w:sz w:val="28"/>
              <w:szCs w:val="28"/>
            </w:rPr>
            <w:t xml:space="preserve">Finition de bord – </w:t>
          </w:r>
        </w:p>
        <w:p w:rsidR="00B16E74" w:rsidRPr="00D20D45" w:rsidRDefault="00B16E74" w:rsidP="00BB7FB2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 w:rsidRPr="00CD0A9C">
            <w:rPr>
              <w:b/>
              <w:imprint/>
              <w:color w:val="5F497A"/>
              <w:sz w:val="28"/>
              <w:szCs w:val="28"/>
            </w:rPr>
            <w:t xml:space="preserve">SANS APPORT DE FIL </w:t>
          </w:r>
        </w:p>
      </w:tc>
      <w:tc>
        <w:tcPr>
          <w:tcW w:w="1134" w:type="dxa"/>
          <w:vMerge/>
          <w:tcBorders>
            <w:right w:val="dotted" w:sz="4" w:space="0" w:color="auto"/>
          </w:tcBorders>
          <w:vAlign w:val="center"/>
        </w:tcPr>
        <w:p w:rsidR="00B16E74" w:rsidRDefault="00B16E74" w:rsidP="00711BCA">
          <w:pPr>
            <w:pStyle w:val="Titre1"/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B16E74" w:rsidRPr="009C5B8D" w:rsidRDefault="00B16E74" w:rsidP="00711BCA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B16E74" w:rsidRPr="00D10920" w:rsidRDefault="00B16E74" w:rsidP="00711BCA">
          <w:pPr>
            <w:pStyle w:val="Titre1"/>
            <w:spacing w:before="0" w:after="0"/>
            <w:rPr>
              <w:color w:val="FFFFFF"/>
            </w:rPr>
          </w:pPr>
        </w:p>
      </w:tc>
    </w:tr>
  </w:tbl>
  <w:p w:rsidR="00B16E74" w:rsidRPr="00BB7FB2" w:rsidRDefault="00B16E74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5E430B"/>
    <w:multiLevelType w:val="hybridMultilevel"/>
    <w:tmpl w:val="E9004C7A"/>
    <w:lvl w:ilvl="0" w:tplc="C61CB7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oNotTrackMoves/>
  <w:defaultTabStop w:val="708"/>
  <w:hyphenationZone w:val="425"/>
  <w:drawingGridHorizontalSpacing w:val="108"/>
  <w:drawingGridVerticalSpacing w:val="6"/>
  <w:displayHorizontalDrawingGridEvery w:val="2"/>
  <w:displayVerticalDrawingGridEvery w:val="2"/>
  <w:doNotUseMarginsForDrawingGridOrigin/>
  <w:drawingGridHorizontalOrigin w:val="567"/>
  <w:drawingGridVerticalOrigin w:val="510"/>
  <w:characterSpacingControl w:val="doNotCompress"/>
  <w:hdrShapeDefaults>
    <o:shapedefaults v:ext="edit" spidmax="13314">
      <o:colormru v:ext="edit" colors="#f06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B11"/>
    <w:rsid w:val="00090751"/>
    <w:rsid w:val="000A061F"/>
    <w:rsid w:val="000B6EC7"/>
    <w:rsid w:val="001162B8"/>
    <w:rsid w:val="001512F4"/>
    <w:rsid w:val="001543F0"/>
    <w:rsid w:val="001565BB"/>
    <w:rsid w:val="001706C6"/>
    <w:rsid w:val="001E32EF"/>
    <w:rsid w:val="001F7A5C"/>
    <w:rsid w:val="00232742"/>
    <w:rsid w:val="00261BFB"/>
    <w:rsid w:val="00316204"/>
    <w:rsid w:val="003168CA"/>
    <w:rsid w:val="0035718A"/>
    <w:rsid w:val="0039098D"/>
    <w:rsid w:val="003B0C34"/>
    <w:rsid w:val="003B7B45"/>
    <w:rsid w:val="003E1ED1"/>
    <w:rsid w:val="00443AED"/>
    <w:rsid w:val="00453E62"/>
    <w:rsid w:val="00477A73"/>
    <w:rsid w:val="004B1CA1"/>
    <w:rsid w:val="005151A0"/>
    <w:rsid w:val="0056508B"/>
    <w:rsid w:val="00593B4E"/>
    <w:rsid w:val="005947B3"/>
    <w:rsid w:val="005A0756"/>
    <w:rsid w:val="005B264A"/>
    <w:rsid w:val="006025A8"/>
    <w:rsid w:val="00605D89"/>
    <w:rsid w:val="00657FFB"/>
    <w:rsid w:val="006A0BAC"/>
    <w:rsid w:val="006D09F1"/>
    <w:rsid w:val="006E026D"/>
    <w:rsid w:val="006F05FC"/>
    <w:rsid w:val="006F7BF4"/>
    <w:rsid w:val="00711BCA"/>
    <w:rsid w:val="00712DF3"/>
    <w:rsid w:val="007419F6"/>
    <w:rsid w:val="00773AB3"/>
    <w:rsid w:val="00773CED"/>
    <w:rsid w:val="007B7086"/>
    <w:rsid w:val="007F6C28"/>
    <w:rsid w:val="00826162"/>
    <w:rsid w:val="00826FA6"/>
    <w:rsid w:val="008560A2"/>
    <w:rsid w:val="0088015F"/>
    <w:rsid w:val="0089789D"/>
    <w:rsid w:val="008B2739"/>
    <w:rsid w:val="008C72B7"/>
    <w:rsid w:val="008D4DFE"/>
    <w:rsid w:val="008E015E"/>
    <w:rsid w:val="008E2C35"/>
    <w:rsid w:val="00955970"/>
    <w:rsid w:val="0095616B"/>
    <w:rsid w:val="009569EE"/>
    <w:rsid w:val="0096393F"/>
    <w:rsid w:val="00985D3A"/>
    <w:rsid w:val="009D70B7"/>
    <w:rsid w:val="009E4C6D"/>
    <w:rsid w:val="009F6DAA"/>
    <w:rsid w:val="00A139C3"/>
    <w:rsid w:val="00A4323E"/>
    <w:rsid w:val="00A71C72"/>
    <w:rsid w:val="00AE149A"/>
    <w:rsid w:val="00B16E74"/>
    <w:rsid w:val="00B5428C"/>
    <w:rsid w:val="00B54F07"/>
    <w:rsid w:val="00B8064B"/>
    <w:rsid w:val="00BB29A5"/>
    <w:rsid w:val="00BB7FB2"/>
    <w:rsid w:val="00BC25F9"/>
    <w:rsid w:val="00BE6552"/>
    <w:rsid w:val="00C4293C"/>
    <w:rsid w:val="00C74177"/>
    <w:rsid w:val="00C8236C"/>
    <w:rsid w:val="00CA522E"/>
    <w:rsid w:val="00CC0891"/>
    <w:rsid w:val="00D20D45"/>
    <w:rsid w:val="00D477E7"/>
    <w:rsid w:val="00D6321A"/>
    <w:rsid w:val="00D66446"/>
    <w:rsid w:val="00DB3791"/>
    <w:rsid w:val="00DB59C0"/>
    <w:rsid w:val="00DB69A9"/>
    <w:rsid w:val="00DC1DDD"/>
    <w:rsid w:val="00DC53B0"/>
    <w:rsid w:val="00DD4258"/>
    <w:rsid w:val="00DD56EB"/>
    <w:rsid w:val="00E45CBE"/>
    <w:rsid w:val="00E75BF0"/>
    <w:rsid w:val="00E85C78"/>
    <w:rsid w:val="00E96C61"/>
    <w:rsid w:val="00EA0445"/>
    <w:rsid w:val="00EC3B11"/>
    <w:rsid w:val="00ED4E3A"/>
    <w:rsid w:val="00EE5364"/>
    <w:rsid w:val="00EF490E"/>
    <w:rsid w:val="00F620B4"/>
    <w:rsid w:val="00F858B3"/>
    <w:rsid w:val="00FA11AB"/>
    <w:rsid w:val="00FB3D90"/>
    <w:rsid w:val="00FB588A"/>
    <w:rsid w:val="00FC292F"/>
    <w:rsid w:val="00FC4820"/>
    <w:rsid w:val="00FC7169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f06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4"/>
        <o:entry new="7" old="0"/>
        <o:entry new="8" old="0"/>
        <o:entry new="9" old="8"/>
        <o:entry new="10" old="9"/>
        <o:entry new="11" old="9"/>
        <o:entry new="12" old="0"/>
        <o:entry new="13" old="12"/>
        <o:entry new="14" old="12"/>
        <o:entry new="15" old="14"/>
        <o:entry new="16" old="0"/>
        <o:entry new="17" old="16"/>
        <o:entry new="18" old="17"/>
        <o:entry new="19" old="17"/>
        <o:entry new="20" old="19"/>
        <o:entry new="21" old="0"/>
        <o:entry new="22" old="21"/>
        <o:entry new="23" old="21"/>
        <o:entry new="24" old="0"/>
        <o:entry new="25" old="24"/>
        <o:entry new="26" old="25"/>
        <o:entry new="27" old="25"/>
        <o:entry new="28" old="2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46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66446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D66446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D66446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66446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66446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D66446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D66446"/>
    <w:rPr>
      <w:b/>
      <w:sz w:val="18"/>
      <w:szCs w:val="28"/>
    </w:rPr>
  </w:style>
  <w:style w:type="paragraph" w:styleId="Corpsdetexte2">
    <w:name w:val="Body Text 2"/>
    <w:basedOn w:val="Normal"/>
    <w:semiHidden/>
    <w:rsid w:val="00D66446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D66446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B16E74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DB59C0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A061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rascol.com/pub/ftp/imagesarticles2/ciseaux-cranteurs.jpg" TargetMode="External"/><Relationship Id="rId13" Type="http://schemas.openxmlformats.org/officeDocument/2006/relationships/oleObject" Target="embeddings/oleObject2.bin"/><Relationship Id="rId18" Type="http://schemas.openxmlformats.org/officeDocument/2006/relationships/hyperlink" Target="http://fr.dreamstime.com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ilovedoityourself.com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3.emf"/><Relationship Id="rId17" Type="http://schemas.openxmlformats.org/officeDocument/2006/relationships/image" Target="http://thumbs.dreamstime.com/t/toile-de-jute-avec-le-bord-frang%C3%A9-58981791.jpg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http://ilovedoityourself.com/wp-content/uploads/2015/06/ceinture-plastron-diy-franges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hyperlink" Target="http://img.dtmas.net" TargetMode="External"/><Relationship Id="rId23" Type="http://schemas.openxmlformats.org/officeDocument/2006/relationships/oleObject" Target="embeddings/oleObject3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://www.rascol.com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7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1750</CharactersWithSpaces>
  <SharedDoc>false</SharedDoc>
  <HLinks>
    <vt:vector size="6" baseType="variant">
      <vt:variant>
        <vt:i4>7602224</vt:i4>
      </vt:variant>
      <vt:variant>
        <vt:i4>6</vt:i4>
      </vt:variant>
      <vt:variant>
        <vt:i4>0</vt:i4>
      </vt:variant>
      <vt:variant>
        <vt:i4>5</vt:i4>
      </vt:variant>
      <vt:variant>
        <vt:lpwstr>http://coudsicousa.blogspot.fr/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MICH-L</cp:lastModifiedBy>
  <cp:revision>6</cp:revision>
  <cp:lastPrinted>2015-11-25T06:56:00Z</cp:lastPrinted>
  <dcterms:created xsi:type="dcterms:W3CDTF">2016-04-05T13:57:00Z</dcterms:created>
  <dcterms:modified xsi:type="dcterms:W3CDTF">2017-03-02T10:59:00Z</dcterms:modified>
</cp:coreProperties>
</file>