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706"/>
        <w:gridCol w:w="3240"/>
        <w:gridCol w:w="20"/>
        <w:gridCol w:w="2835"/>
      </w:tblGrid>
      <w:tr w:rsidR="00FC292F" w:rsidRPr="00BB7FB2" w:rsidTr="00AF5F01">
        <w:trPr>
          <w:trHeight w:val="397"/>
        </w:trPr>
        <w:tc>
          <w:tcPr>
            <w:tcW w:w="10801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0000"/>
            <w:tcMar>
              <w:left w:w="28" w:type="dxa"/>
              <w:right w:w="28" w:type="dxa"/>
            </w:tcMar>
            <w:vAlign w:val="center"/>
          </w:tcPr>
          <w:p w:rsidR="00FC292F" w:rsidRPr="00BB7FB2" w:rsidRDefault="00BB7FB2" w:rsidP="00BB7FB2">
            <w:pPr>
              <w:pStyle w:val="Titre1"/>
              <w:spacing w:before="0" w:after="0"/>
              <w:rPr>
                <w:color w:val="FFFFFF"/>
                <w:sz w:val="28"/>
                <w:szCs w:val="28"/>
              </w:rPr>
            </w:pPr>
            <w:r w:rsidRPr="00BB7FB2">
              <w:rPr>
                <w:color w:val="FFFFFF"/>
                <w:sz w:val="28"/>
                <w:szCs w:val="28"/>
              </w:rPr>
              <w:t>LISIERE</w:t>
            </w:r>
          </w:p>
        </w:tc>
      </w:tr>
      <w:tr w:rsidR="00DD56EB" w:rsidTr="00AF5F01">
        <w:trPr>
          <w:trHeight w:val="2217"/>
        </w:trPr>
        <w:tc>
          <w:tcPr>
            <w:tcW w:w="4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D56EB" w:rsidRPr="00FB588A" w:rsidRDefault="00DD56EB" w:rsidP="00FC4820">
            <w:pPr>
              <w:spacing w:before="120" w:after="60"/>
              <w:rPr>
                <w:b/>
                <w:caps/>
                <w:sz w:val="24"/>
                <w:szCs w:val="28"/>
              </w:rPr>
            </w:pPr>
            <w:r w:rsidRPr="00FB588A">
              <w:rPr>
                <w:b/>
                <w:caps/>
                <w:sz w:val="24"/>
                <w:szCs w:val="28"/>
                <w:shd w:val="clear" w:color="auto" w:fill="D9D9D9"/>
              </w:rPr>
              <w:t>Croquis</w:t>
            </w:r>
          </w:p>
          <w:p w:rsidR="00DD56EB" w:rsidRDefault="00A11897" w:rsidP="00AF5F01">
            <w:pPr>
              <w:spacing w:before="60" w:after="60"/>
              <w:jc w:val="center"/>
              <w:rPr>
                <w:b/>
                <w:sz w:val="24"/>
                <w:szCs w:val="28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3" o:spid="_x0000_i1025" type="#_x0000_t75" alt="http://www.jolierue.fr/blog/wp-content/uploads/2011/03/couleurs-lisiere-800x600+-300x225.jpg" style="width:193.65pt;height:88.15pt;visibility:visible">
                  <v:imagedata r:id="rId7" o:title="couleurs-lisiere-800x600+-300x225" cropbottom="44902f" cropright="4615f"/>
                </v:shape>
              </w:pic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DD56EB" w:rsidRPr="00FB588A" w:rsidRDefault="00DD56EB" w:rsidP="00FC4820">
            <w:pPr>
              <w:spacing w:before="120" w:after="60"/>
              <w:rPr>
                <w:b/>
                <w:caps/>
                <w:sz w:val="24"/>
                <w:szCs w:val="28"/>
              </w:rPr>
            </w:pPr>
            <w:r w:rsidRPr="00FB588A">
              <w:rPr>
                <w:b/>
                <w:caps/>
                <w:sz w:val="24"/>
                <w:szCs w:val="28"/>
                <w:shd w:val="clear" w:color="auto" w:fill="D9D9D9"/>
              </w:rPr>
              <w:t>Solutions de montage</w:t>
            </w:r>
            <w:r w:rsidRPr="00FB588A">
              <w:rPr>
                <w:b/>
                <w:caps/>
                <w:sz w:val="24"/>
                <w:szCs w:val="28"/>
              </w:rPr>
              <w:t> </w:t>
            </w:r>
          </w:p>
          <w:p w:rsidR="00DD56EB" w:rsidRDefault="00DD56EB" w:rsidP="00FC4820">
            <w:pPr>
              <w:spacing w:before="120" w:after="24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- </w:t>
            </w:r>
            <w:r w:rsidRPr="00DD3A92">
              <w:rPr>
                <w:rFonts w:ascii="Garamond" w:hAnsi="Garamond"/>
                <w:sz w:val="24"/>
                <w:szCs w:val="24"/>
              </w:rPr>
              <w:t>Aucun</w:t>
            </w:r>
            <w:r>
              <w:rPr>
                <w:rFonts w:ascii="Garamond" w:hAnsi="Garamond"/>
                <w:sz w:val="24"/>
                <w:szCs w:val="24"/>
              </w:rPr>
              <w:t>e solution de montage</w:t>
            </w:r>
            <w:r w:rsidRPr="00DD3A92">
              <w:rPr>
                <w:rFonts w:ascii="Garamond" w:hAnsi="Garamond"/>
                <w:sz w:val="24"/>
                <w:szCs w:val="24"/>
              </w:rPr>
              <w:t xml:space="preserve">, le bord de la matière </w:t>
            </w:r>
            <w:r>
              <w:rPr>
                <w:rFonts w:ascii="Garamond" w:hAnsi="Garamond"/>
                <w:sz w:val="24"/>
                <w:szCs w:val="24"/>
              </w:rPr>
              <w:t xml:space="preserve">est </w:t>
            </w:r>
            <w:r w:rsidRPr="00DD3A92">
              <w:rPr>
                <w:rFonts w:ascii="Garamond" w:hAnsi="Garamond"/>
                <w:sz w:val="24"/>
                <w:szCs w:val="24"/>
              </w:rPr>
              <w:t xml:space="preserve"> utilisé sans modification</w:t>
            </w:r>
          </w:p>
          <w:p w:rsidR="00BB7FB2" w:rsidRPr="00BB7FB2" w:rsidRDefault="00BB7FB2" w:rsidP="004B1CA1">
            <w:pPr>
              <w:rPr>
                <w:rFonts w:ascii="Garamond" w:hAnsi="Garamond"/>
                <w:sz w:val="12"/>
                <w:szCs w:val="12"/>
              </w:rPr>
            </w:pPr>
          </w:p>
          <w:p w:rsidR="00DD56EB" w:rsidRPr="00BB7FB2" w:rsidRDefault="00BB7FB2" w:rsidP="00BB7FB2">
            <w:pPr>
              <w:jc w:val="center"/>
              <w:rPr>
                <w:b/>
                <w:noProof/>
                <w:sz w:val="24"/>
                <w:szCs w:val="28"/>
              </w:rPr>
            </w:pPr>
            <w:r>
              <w:object w:dxaOrig="9915" w:dyaOrig="1035">
                <v:shape id="_x0000_i1028" type="#_x0000_t75" style="width:180pt;height:19.25pt" o:ole="">
                  <v:imagedata r:id="rId8" o:title=""/>
                </v:shape>
                <o:OLEObject Type="Embed" ProgID="KaledoStyle.Document" ShapeID="_x0000_i1028" DrawAspect="Content" ObjectID="_1549964181" r:id="rId9"/>
              </w:object>
            </w:r>
          </w:p>
        </w:tc>
      </w:tr>
      <w:tr w:rsidR="00AF5F01" w:rsidRPr="00E908B8" w:rsidTr="00AF5F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391"/>
        </w:trPr>
        <w:tc>
          <w:tcPr>
            <w:tcW w:w="4706" w:type="dxa"/>
            <w:vMerge w:val="restart"/>
            <w:tcBorders>
              <w:left w:val="single" w:sz="8" w:space="0" w:color="auto"/>
            </w:tcBorders>
            <w:tcMar>
              <w:left w:w="28" w:type="dxa"/>
              <w:right w:w="28" w:type="dxa"/>
            </w:tcMar>
          </w:tcPr>
          <w:p w:rsidR="00AF5F01" w:rsidRPr="00E908B8" w:rsidRDefault="00AF5F01" w:rsidP="00FC4820">
            <w:pPr>
              <w:spacing w:before="120" w:after="60"/>
              <w:rPr>
                <w:b/>
                <w:sz w:val="24"/>
                <w:szCs w:val="24"/>
              </w:rPr>
            </w:pPr>
            <w:r w:rsidRPr="00DB69A9">
              <w:rPr>
                <w:b/>
                <w:sz w:val="24"/>
                <w:szCs w:val="24"/>
                <w:highlight w:val="lightGray"/>
              </w:rPr>
              <w:t>VARIATIONS DE FINITION</w:t>
            </w:r>
          </w:p>
          <w:p w:rsidR="00AF5F01" w:rsidRPr="00BB7FB2" w:rsidRDefault="00AF5F01" w:rsidP="00D20D45">
            <w:pPr>
              <w:rPr>
                <w:rFonts w:ascii="Garamond" w:hAnsi="Garamond"/>
                <w:sz w:val="6"/>
                <w:szCs w:val="6"/>
                <w:u w:val="single"/>
              </w:rPr>
            </w:pPr>
          </w:p>
          <w:p w:rsidR="00AF5F01" w:rsidRPr="00DD3A92" w:rsidRDefault="00AF5F01" w:rsidP="00AF5F01">
            <w:pPr>
              <w:spacing w:line="360" w:lineRule="auto"/>
              <w:rPr>
                <w:rFonts w:ascii="Garamond" w:hAnsi="Garamond"/>
                <w:sz w:val="24"/>
                <w:szCs w:val="24"/>
              </w:rPr>
            </w:pPr>
            <w:r w:rsidRPr="00DD3A92">
              <w:rPr>
                <w:rFonts w:ascii="Garamond" w:hAnsi="Garamond"/>
                <w:sz w:val="24"/>
                <w:szCs w:val="24"/>
                <w:u w:val="single"/>
              </w:rPr>
              <w:t>La lisière doit être</w:t>
            </w:r>
            <w:r w:rsidRPr="00DD3A92">
              <w:rPr>
                <w:rFonts w:ascii="Garamond" w:hAnsi="Garamond"/>
                <w:sz w:val="24"/>
                <w:szCs w:val="24"/>
              </w:rPr>
              <w:t> :</w:t>
            </w:r>
          </w:p>
          <w:p w:rsidR="00AF5F01" w:rsidRPr="00DD3A92" w:rsidRDefault="00AF5F01" w:rsidP="00AF5F01">
            <w:pPr>
              <w:spacing w:line="360" w:lineRule="auto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 R</w:t>
            </w:r>
            <w:r w:rsidRPr="00DD3A92">
              <w:rPr>
                <w:rFonts w:ascii="Garamond" w:hAnsi="Garamond"/>
                <w:sz w:val="24"/>
                <w:szCs w:val="24"/>
              </w:rPr>
              <w:t>égulière</w:t>
            </w:r>
          </w:p>
          <w:p w:rsidR="00AF5F01" w:rsidRDefault="00AF5F01" w:rsidP="00AF5F01">
            <w:pPr>
              <w:spacing w:line="360" w:lineRule="auto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 N</w:t>
            </w:r>
            <w:r w:rsidRPr="00DD3A92">
              <w:rPr>
                <w:rFonts w:ascii="Garamond" w:hAnsi="Garamond"/>
                <w:sz w:val="24"/>
                <w:szCs w:val="24"/>
              </w:rPr>
              <w:t>on détériorée</w:t>
            </w:r>
          </w:p>
          <w:p w:rsidR="00B5431B" w:rsidRDefault="00AF5F01" w:rsidP="00AF5F01">
            <w:pPr>
              <w:spacing w:line="360" w:lineRule="auto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 Utilisée</w:t>
            </w:r>
            <w:r w:rsidRPr="00DD3A92">
              <w:rPr>
                <w:rFonts w:ascii="Garamond" w:hAnsi="Garamond"/>
                <w:sz w:val="24"/>
                <w:szCs w:val="24"/>
              </w:rPr>
              <w:t xml:space="preserve"> uniquement sur profil droit</w:t>
            </w:r>
            <w:r w:rsidR="00B5431B"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:rsidR="00AF5F01" w:rsidRPr="00335C69" w:rsidRDefault="00B5431B" w:rsidP="00335C69">
            <w:pPr>
              <w:spacing w:line="360" w:lineRule="auto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Cette finition de bord</w:t>
            </w:r>
            <w:r w:rsidRPr="00DD3A92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544C37">
              <w:rPr>
                <w:rFonts w:ascii="Garamond" w:hAnsi="Garamond"/>
                <w:sz w:val="24"/>
                <w:szCs w:val="24"/>
              </w:rPr>
              <w:t xml:space="preserve">est </w:t>
            </w:r>
            <w:r w:rsidRPr="00DD3A92">
              <w:rPr>
                <w:rFonts w:ascii="Garamond" w:hAnsi="Garamond"/>
                <w:sz w:val="24"/>
                <w:szCs w:val="24"/>
              </w:rPr>
              <w:t>économique et solide</w:t>
            </w:r>
          </w:p>
        </w:tc>
        <w:tc>
          <w:tcPr>
            <w:tcW w:w="3260" w:type="dxa"/>
            <w:gridSpan w:val="2"/>
            <w:tcBorders>
              <w:bottom w:val="single" w:sz="8" w:space="0" w:color="auto"/>
            </w:tcBorders>
            <w:tcMar>
              <w:left w:w="28" w:type="dxa"/>
              <w:right w:w="28" w:type="dxa"/>
            </w:tcMar>
          </w:tcPr>
          <w:p w:rsidR="00AF5F01" w:rsidRDefault="00AF5F01" w:rsidP="00FC4820">
            <w:pPr>
              <w:spacing w:before="120" w:after="60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lightGray"/>
              </w:rPr>
              <w:t>MATIÈ</w:t>
            </w:r>
            <w:r w:rsidRPr="00FF2322">
              <w:rPr>
                <w:b/>
                <w:sz w:val="24"/>
                <w:szCs w:val="24"/>
                <w:highlight w:val="lightGray"/>
              </w:rPr>
              <w:t>RES</w:t>
            </w:r>
          </w:p>
          <w:p w:rsidR="00AF5F01" w:rsidRPr="00BB7FB2" w:rsidRDefault="00AF5F01" w:rsidP="00D20D45">
            <w:pPr>
              <w:rPr>
                <w:rFonts w:ascii="Garamond" w:hAnsi="Garamond"/>
                <w:sz w:val="6"/>
                <w:szCs w:val="6"/>
                <w:u w:val="single"/>
              </w:rPr>
            </w:pPr>
          </w:p>
          <w:p w:rsidR="00AF5F01" w:rsidRPr="00DD3A92" w:rsidRDefault="00AF5F01" w:rsidP="00D20D45">
            <w:pPr>
              <w:rPr>
                <w:rFonts w:ascii="Garamond" w:hAnsi="Garamond"/>
                <w:sz w:val="24"/>
                <w:szCs w:val="24"/>
              </w:rPr>
            </w:pPr>
            <w:r w:rsidRPr="00DD3A92">
              <w:rPr>
                <w:rFonts w:ascii="Garamond" w:hAnsi="Garamond"/>
                <w:sz w:val="24"/>
                <w:szCs w:val="24"/>
                <w:u w:val="single"/>
              </w:rPr>
              <w:t>Tous types de matière d’œuvre</w:t>
            </w:r>
            <w:r w:rsidRPr="00DD3A92">
              <w:rPr>
                <w:rFonts w:ascii="Garamond" w:hAnsi="Garamond"/>
                <w:sz w:val="24"/>
                <w:szCs w:val="24"/>
              </w:rPr>
              <w:t> :</w:t>
            </w:r>
          </w:p>
          <w:p w:rsidR="00AF5F01" w:rsidRPr="00DD3A92" w:rsidRDefault="00AF5F01" w:rsidP="00DB59C0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 T</w:t>
            </w:r>
            <w:r w:rsidRPr="00DD3A92">
              <w:rPr>
                <w:rFonts w:ascii="Garamond" w:hAnsi="Garamond"/>
                <w:sz w:val="24"/>
                <w:szCs w:val="24"/>
              </w:rPr>
              <w:t>issée</w:t>
            </w:r>
            <w:r>
              <w:rPr>
                <w:rFonts w:ascii="Garamond" w:hAnsi="Garamond"/>
                <w:sz w:val="24"/>
                <w:szCs w:val="24"/>
              </w:rPr>
              <w:t>s</w:t>
            </w:r>
          </w:p>
          <w:p w:rsidR="00AF5F01" w:rsidRPr="00BB7FB2" w:rsidRDefault="00AF5F01" w:rsidP="00DB59C0">
            <w:pPr>
              <w:rPr>
                <w:rFonts w:ascii="Garamond" w:hAnsi="Garamond"/>
                <w:noProof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 T</w:t>
            </w:r>
            <w:r w:rsidRPr="00DD3A92">
              <w:rPr>
                <w:rFonts w:ascii="Garamond" w:hAnsi="Garamond"/>
                <w:sz w:val="24"/>
                <w:szCs w:val="24"/>
              </w:rPr>
              <w:t>ricotée</w:t>
            </w:r>
            <w:r>
              <w:rPr>
                <w:rFonts w:ascii="Garamond" w:hAnsi="Garamond"/>
                <w:sz w:val="24"/>
                <w:szCs w:val="24"/>
              </w:rPr>
              <w:t>s</w:t>
            </w:r>
          </w:p>
        </w:tc>
        <w:tc>
          <w:tcPr>
            <w:tcW w:w="2835" w:type="dxa"/>
            <w:tcBorders>
              <w:right w:val="single" w:sz="8" w:space="0" w:color="auto"/>
            </w:tcBorders>
          </w:tcPr>
          <w:p w:rsidR="00AF5F01" w:rsidRDefault="00AF5F01" w:rsidP="00AF5F01">
            <w:pPr>
              <w:spacing w:before="60"/>
              <w:jc w:val="center"/>
              <w:rPr>
                <w:rFonts w:ascii="Calibri" w:hAnsi="Calibri"/>
                <w:sz w:val="24"/>
                <w:szCs w:val="24"/>
              </w:rPr>
            </w:pPr>
            <w:r w:rsidRPr="00AF5F01">
              <w:rPr>
                <w:b/>
                <w:sz w:val="24"/>
                <w:szCs w:val="24"/>
                <w:highlight w:val="lightGray"/>
              </w:rPr>
              <w:t>ECHANTILLON (S)</w:t>
            </w:r>
          </w:p>
          <w:p w:rsidR="00AF5F01" w:rsidRDefault="00AF5F01" w:rsidP="00AF5F01">
            <w:pPr>
              <w:jc w:val="center"/>
              <w:rPr>
                <w:rFonts w:ascii="Garamond" w:hAnsi="Garamond"/>
                <w:noProof/>
                <w:sz w:val="24"/>
                <w:szCs w:val="24"/>
              </w:rPr>
            </w:pPr>
          </w:p>
          <w:p w:rsidR="00AF5F01" w:rsidRDefault="00AF5F01" w:rsidP="00AF5F01">
            <w:pPr>
              <w:jc w:val="center"/>
              <w:rPr>
                <w:rFonts w:ascii="Garamond" w:hAnsi="Garamond"/>
                <w:noProof/>
                <w:sz w:val="24"/>
                <w:szCs w:val="24"/>
              </w:rPr>
            </w:pPr>
          </w:p>
          <w:p w:rsidR="00AF5F01" w:rsidRDefault="00AF5F01" w:rsidP="00AF5F01">
            <w:pPr>
              <w:jc w:val="center"/>
              <w:rPr>
                <w:rFonts w:ascii="Garamond" w:hAnsi="Garamond"/>
                <w:noProof/>
                <w:sz w:val="24"/>
                <w:szCs w:val="24"/>
              </w:rPr>
            </w:pPr>
          </w:p>
          <w:p w:rsidR="00AF5F01" w:rsidRPr="00BB7FB2" w:rsidRDefault="00AF5F01" w:rsidP="00AF5F01">
            <w:pPr>
              <w:jc w:val="center"/>
              <w:rPr>
                <w:rFonts w:ascii="Garamond" w:hAnsi="Garamond"/>
                <w:noProof/>
                <w:sz w:val="24"/>
                <w:szCs w:val="24"/>
              </w:rPr>
            </w:pPr>
          </w:p>
        </w:tc>
      </w:tr>
      <w:tr w:rsidR="00335C69" w:rsidRPr="00E908B8" w:rsidTr="00335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750"/>
        </w:trPr>
        <w:tc>
          <w:tcPr>
            <w:tcW w:w="4706" w:type="dxa"/>
            <w:vMerge/>
            <w:tcBorders>
              <w:left w:val="single" w:sz="8" w:space="0" w:color="auto"/>
            </w:tcBorders>
            <w:tcMar>
              <w:left w:w="28" w:type="dxa"/>
              <w:right w:w="28" w:type="dxa"/>
            </w:tcMar>
          </w:tcPr>
          <w:p w:rsidR="00335C69" w:rsidRPr="00DB69A9" w:rsidRDefault="00335C69" w:rsidP="00FC4820">
            <w:pPr>
              <w:spacing w:before="120" w:after="60"/>
              <w:rPr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6095" w:type="dxa"/>
            <w:gridSpan w:val="3"/>
            <w:tcBorders>
              <w:top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335C69" w:rsidRDefault="00335C69" w:rsidP="00DC53B0">
            <w:pPr>
              <w:spacing w:before="120"/>
              <w:rPr>
                <w:b/>
                <w:sz w:val="24"/>
                <w:szCs w:val="24"/>
                <w:highlight w:val="lightGray"/>
              </w:rPr>
            </w:pPr>
            <w:r w:rsidRPr="00DC53B0">
              <w:rPr>
                <w:b/>
                <w:noProof/>
                <w:sz w:val="24"/>
                <w:szCs w:val="24"/>
                <w:highlight w:val="lightGray"/>
              </w:rPr>
              <w:t>EMPLOI</w:t>
            </w:r>
          </w:p>
          <w:p w:rsidR="00335C69" w:rsidRDefault="00335C69" w:rsidP="00AF5F01">
            <w:pPr>
              <w:spacing w:before="120"/>
              <w:rPr>
                <w:rFonts w:ascii="Garamond" w:hAnsi="Garamond"/>
                <w:sz w:val="24"/>
                <w:szCs w:val="24"/>
              </w:rPr>
            </w:pPr>
            <w:r w:rsidRPr="00DD3A92">
              <w:rPr>
                <w:rFonts w:ascii="Garamond" w:hAnsi="Garamond"/>
                <w:sz w:val="24"/>
                <w:szCs w:val="24"/>
                <w:u w:val="single"/>
              </w:rPr>
              <w:t>Habillement</w:t>
            </w:r>
            <w:r w:rsidRPr="00DD3A92">
              <w:rPr>
                <w:rFonts w:ascii="Garamond" w:hAnsi="Garamond"/>
                <w:sz w:val="24"/>
                <w:szCs w:val="24"/>
              </w:rPr>
              <w:t> :</w:t>
            </w:r>
          </w:p>
          <w:p w:rsidR="00335C69" w:rsidRDefault="00335C69" w:rsidP="00AF5F01">
            <w:pPr>
              <w:spacing w:after="6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 Elément intérieur profil droit [parementure chemisier]</w:t>
            </w:r>
          </w:p>
          <w:p w:rsidR="00335C69" w:rsidRPr="00DD56EB" w:rsidRDefault="00335C69" w:rsidP="00FC4820">
            <w:pPr>
              <w:rPr>
                <w:rFonts w:ascii="Garamond" w:hAnsi="Garamond"/>
                <w:sz w:val="24"/>
                <w:szCs w:val="24"/>
                <w:u w:val="single"/>
              </w:rPr>
            </w:pPr>
            <w:r w:rsidRPr="00DD3A92">
              <w:rPr>
                <w:rFonts w:ascii="Garamond" w:hAnsi="Garamond"/>
                <w:sz w:val="24"/>
                <w:szCs w:val="24"/>
                <w:u w:val="single"/>
              </w:rPr>
              <w:t>Ameublement</w:t>
            </w:r>
            <w:r w:rsidRPr="00DD56EB">
              <w:rPr>
                <w:rFonts w:ascii="Garamond" w:hAnsi="Garamond"/>
                <w:sz w:val="24"/>
                <w:szCs w:val="24"/>
                <w:u w:val="single"/>
              </w:rPr>
              <w:t> :</w:t>
            </w:r>
          </w:p>
          <w:p w:rsidR="00335C69" w:rsidRPr="00AF5F01" w:rsidRDefault="00335C69" w:rsidP="00335C69">
            <w:pPr>
              <w:spacing w:after="60"/>
              <w:rPr>
                <w:b/>
                <w:sz w:val="24"/>
                <w:szCs w:val="24"/>
                <w:highlight w:val="lightGray"/>
              </w:rPr>
            </w:pPr>
            <w:r w:rsidRPr="00DD56EB">
              <w:rPr>
                <w:rFonts w:ascii="Garamond" w:hAnsi="Garamond"/>
                <w:sz w:val="24"/>
                <w:szCs w:val="24"/>
              </w:rPr>
              <w:t>- Drap, rideau, nappe</w:t>
            </w:r>
          </w:p>
        </w:tc>
      </w:tr>
      <w:tr w:rsidR="00BB7FB2" w:rsidRPr="00BB7FB2" w:rsidTr="00AF5F01">
        <w:trPr>
          <w:trHeight w:val="397"/>
        </w:trPr>
        <w:tc>
          <w:tcPr>
            <w:tcW w:w="1080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0000"/>
            <w:tcMar>
              <w:left w:w="28" w:type="dxa"/>
              <w:right w:w="28" w:type="dxa"/>
            </w:tcMar>
            <w:vAlign w:val="center"/>
          </w:tcPr>
          <w:p w:rsidR="00BB7FB2" w:rsidRPr="00BB7FB2" w:rsidRDefault="00BB7FB2" w:rsidP="00E61A04">
            <w:pPr>
              <w:pStyle w:val="Titre1"/>
              <w:spacing w:before="0" w:after="0"/>
              <w:rPr>
                <w:color w:val="FFFFFF"/>
                <w:sz w:val="28"/>
                <w:szCs w:val="28"/>
              </w:rPr>
            </w:pPr>
            <w:r>
              <w:rPr>
                <w:color w:val="FFFFFF"/>
                <w:sz w:val="28"/>
                <w:szCs w:val="28"/>
              </w:rPr>
              <w:t>BORD FRANC</w:t>
            </w:r>
          </w:p>
        </w:tc>
      </w:tr>
      <w:tr w:rsidR="006025A8" w:rsidTr="00AF5F01">
        <w:trPr>
          <w:trHeight w:val="2000"/>
        </w:trPr>
        <w:tc>
          <w:tcPr>
            <w:tcW w:w="470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025A8" w:rsidRPr="00FB588A" w:rsidRDefault="006025A8" w:rsidP="00FC4820">
            <w:pPr>
              <w:spacing w:before="120" w:after="60"/>
              <w:rPr>
                <w:b/>
                <w:caps/>
                <w:sz w:val="24"/>
                <w:szCs w:val="28"/>
              </w:rPr>
            </w:pPr>
            <w:r w:rsidRPr="00FB588A">
              <w:rPr>
                <w:b/>
                <w:caps/>
                <w:sz w:val="24"/>
                <w:szCs w:val="28"/>
                <w:shd w:val="clear" w:color="auto" w:fill="D9D9D9"/>
              </w:rPr>
              <w:t>Croquis</w:t>
            </w:r>
            <w:r>
              <w:rPr>
                <w:b/>
                <w:caps/>
                <w:sz w:val="24"/>
                <w:szCs w:val="28"/>
                <w:shd w:val="clear" w:color="auto" w:fill="D9D9D9"/>
              </w:rPr>
              <w:t xml:space="preserve"> / PHOTO</w:t>
            </w:r>
          </w:p>
          <w:p w:rsidR="006025A8" w:rsidRDefault="00544C37" w:rsidP="00DB59C0">
            <w:pPr>
              <w:spacing w:before="120" w:after="60"/>
              <w:jc w:val="center"/>
            </w:pPr>
            <w:r>
              <w:pict>
                <v:shape id="_x0000_i1026" type="#_x0000_t75" alt="Afficher l'image d'origine" style="width:179.4pt;height:194.3pt">
                  <v:imagedata r:id="rId10" r:href="rId11" croptop="2856f" cropbottom="12428f" cropleft="3190f"/>
                </v:shape>
              </w:pict>
            </w:r>
          </w:p>
          <w:p w:rsidR="006025A8" w:rsidRPr="006025A8" w:rsidRDefault="00A11897" w:rsidP="006025A8">
            <w:pPr>
              <w:spacing w:after="60"/>
              <w:jc w:val="center"/>
              <w:rPr>
                <w:rFonts w:ascii="Garamond" w:hAnsi="Garamond"/>
                <w:sz w:val="16"/>
                <w:szCs w:val="16"/>
              </w:rPr>
            </w:pPr>
            <w:hyperlink r:id="rId12" w:history="1">
              <w:r w:rsidR="006025A8" w:rsidRPr="00746710">
                <w:rPr>
                  <w:rStyle w:val="Lienhypertexte"/>
                  <w:color w:val="0000FF" w:themeColor="hyperlink"/>
                  <w:sz w:val="16"/>
                  <w:szCs w:val="16"/>
                </w:rPr>
                <w:t>http://coudsicousa.blogspot.fr/</w:t>
              </w:r>
            </w:hyperlink>
            <w:r w:rsidR="006025A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6025A8" w:rsidRPr="00FB588A" w:rsidRDefault="006025A8" w:rsidP="00FC4820">
            <w:pPr>
              <w:spacing w:before="120" w:after="60"/>
              <w:rPr>
                <w:b/>
                <w:caps/>
                <w:sz w:val="24"/>
                <w:szCs w:val="28"/>
              </w:rPr>
            </w:pPr>
            <w:r w:rsidRPr="00FB588A">
              <w:rPr>
                <w:b/>
                <w:caps/>
                <w:sz w:val="24"/>
                <w:szCs w:val="28"/>
                <w:shd w:val="clear" w:color="auto" w:fill="D9D9D9"/>
              </w:rPr>
              <w:t>Solutions de montage</w:t>
            </w:r>
            <w:r w:rsidRPr="00FB588A">
              <w:rPr>
                <w:b/>
                <w:caps/>
                <w:sz w:val="24"/>
                <w:szCs w:val="28"/>
              </w:rPr>
              <w:t> </w:t>
            </w:r>
          </w:p>
          <w:p w:rsidR="006025A8" w:rsidRDefault="006025A8" w:rsidP="00FC4820">
            <w:pPr>
              <w:spacing w:before="120" w:after="24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- </w:t>
            </w:r>
            <w:r w:rsidRPr="00DD3A92">
              <w:rPr>
                <w:rFonts w:ascii="Garamond" w:hAnsi="Garamond"/>
                <w:sz w:val="24"/>
                <w:szCs w:val="24"/>
              </w:rPr>
              <w:t>Aucun</w:t>
            </w:r>
            <w:r>
              <w:rPr>
                <w:rFonts w:ascii="Garamond" w:hAnsi="Garamond"/>
                <w:sz w:val="24"/>
                <w:szCs w:val="24"/>
              </w:rPr>
              <w:t>e solution de montage</w:t>
            </w:r>
            <w:r w:rsidRPr="00DD3A92">
              <w:rPr>
                <w:rFonts w:ascii="Garamond" w:hAnsi="Garamond"/>
                <w:sz w:val="24"/>
                <w:szCs w:val="24"/>
              </w:rPr>
              <w:t xml:space="preserve">, le bord de la matière </w:t>
            </w:r>
            <w:r>
              <w:rPr>
                <w:rFonts w:ascii="Garamond" w:hAnsi="Garamond"/>
                <w:sz w:val="24"/>
                <w:szCs w:val="24"/>
              </w:rPr>
              <w:t xml:space="preserve">est </w:t>
            </w:r>
            <w:r w:rsidRPr="00DD3A92">
              <w:rPr>
                <w:rFonts w:ascii="Garamond" w:hAnsi="Garamond"/>
                <w:sz w:val="24"/>
                <w:szCs w:val="24"/>
              </w:rPr>
              <w:t xml:space="preserve"> utilisé sans modification</w:t>
            </w:r>
          </w:p>
          <w:p w:rsidR="006025A8" w:rsidRPr="006025A8" w:rsidRDefault="006025A8" w:rsidP="006025A8">
            <w:pPr>
              <w:spacing w:before="240"/>
              <w:jc w:val="center"/>
              <w:rPr>
                <w:rFonts w:ascii="Calibri" w:hAnsi="Calibri"/>
                <w:b/>
                <w:smallCaps/>
                <w:sz w:val="24"/>
                <w:szCs w:val="28"/>
              </w:rPr>
            </w:pPr>
            <w:r>
              <w:object w:dxaOrig="9915" w:dyaOrig="1035">
                <v:shape id="_x0000_i1027" type="#_x0000_t75" style="width:180pt;height:19.25pt" o:ole="">
                  <v:imagedata r:id="rId8" o:title=""/>
                </v:shape>
                <o:OLEObject Type="Embed" ProgID="KaledoStyle.Document" ShapeID="_x0000_i1027" DrawAspect="Content" ObjectID="_1549964182" r:id="rId13"/>
              </w:object>
            </w:r>
          </w:p>
        </w:tc>
      </w:tr>
      <w:tr w:rsidR="00AF5F01" w:rsidTr="00AF5F01">
        <w:trPr>
          <w:trHeight w:val="1540"/>
        </w:trPr>
        <w:tc>
          <w:tcPr>
            <w:tcW w:w="470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F5F01" w:rsidRPr="00FB588A" w:rsidRDefault="00AF5F01" w:rsidP="00DB59C0">
            <w:pPr>
              <w:spacing w:before="60" w:after="60"/>
              <w:rPr>
                <w:b/>
                <w:caps/>
                <w:sz w:val="24"/>
                <w:szCs w:val="28"/>
                <w:shd w:val="clear" w:color="auto" w:fill="D9D9D9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F5F01" w:rsidRDefault="00AF5F01" w:rsidP="006025A8">
            <w:pPr>
              <w:spacing w:before="60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lightGray"/>
              </w:rPr>
              <w:t>MATIÈ</w:t>
            </w:r>
            <w:r w:rsidRPr="00FF2322">
              <w:rPr>
                <w:b/>
                <w:sz w:val="24"/>
                <w:szCs w:val="24"/>
                <w:highlight w:val="lightGray"/>
              </w:rPr>
              <w:t>RES</w:t>
            </w:r>
          </w:p>
          <w:p w:rsidR="00AF5F01" w:rsidRPr="006025A8" w:rsidRDefault="00AF5F01" w:rsidP="006025A8">
            <w:pPr>
              <w:ind w:left="175"/>
              <w:rPr>
                <w:rFonts w:ascii="Garamond" w:hAnsi="Garamond"/>
                <w:sz w:val="6"/>
                <w:szCs w:val="6"/>
              </w:rPr>
            </w:pPr>
          </w:p>
          <w:p w:rsidR="00AF5F01" w:rsidRPr="007B78F3" w:rsidRDefault="00AF5F01" w:rsidP="00AF5F01">
            <w:pPr>
              <w:spacing w:before="120" w:line="360" w:lineRule="auto"/>
              <w:rPr>
                <w:rFonts w:ascii="Garamond" w:hAnsi="Garamond"/>
                <w:sz w:val="24"/>
                <w:szCs w:val="24"/>
              </w:rPr>
            </w:pPr>
            <w:r w:rsidRPr="007B78F3">
              <w:rPr>
                <w:rFonts w:ascii="Garamond" w:hAnsi="Garamond"/>
                <w:sz w:val="24"/>
                <w:szCs w:val="24"/>
              </w:rPr>
              <w:t>Tous types de matière d’œuvre :</w:t>
            </w:r>
          </w:p>
          <w:p w:rsidR="00AF5F01" w:rsidRPr="006025A8" w:rsidRDefault="00AF5F01" w:rsidP="00AF5F01">
            <w:pPr>
              <w:spacing w:line="360" w:lineRule="auto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 T</w:t>
            </w:r>
            <w:r w:rsidRPr="007B78F3">
              <w:rPr>
                <w:rFonts w:ascii="Garamond" w:hAnsi="Garamond"/>
                <w:sz w:val="24"/>
                <w:szCs w:val="24"/>
              </w:rPr>
              <w:t>issée</w:t>
            </w:r>
            <w:r>
              <w:rPr>
                <w:rFonts w:ascii="Garamond" w:hAnsi="Garamond"/>
                <w:sz w:val="24"/>
                <w:szCs w:val="24"/>
              </w:rPr>
              <w:t xml:space="preserve">s, tricotées (jersey), enduites, cuir, non tissées </w:t>
            </w:r>
          </w:p>
        </w:tc>
        <w:tc>
          <w:tcPr>
            <w:tcW w:w="28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AF5F01" w:rsidRDefault="00AF5F01" w:rsidP="00AF5F01">
            <w:pPr>
              <w:spacing w:before="60"/>
              <w:jc w:val="center"/>
              <w:rPr>
                <w:rFonts w:ascii="Calibri" w:hAnsi="Calibri"/>
                <w:sz w:val="24"/>
                <w:szCs w:val="24"/>
              </w:rPr>
            </w:pPr>
            <w:r w:rsidRPr="00AF5F01">
              <w:rPr>
                <w:b/>
                <w:sz w:val="24"/>
                <w:szCs w:val="24"/>
                <w:highlight w:val="lightGray"/>
              </w:rPr>
              <w:t>ECHANTILLON (S)</w:t>
            </w:r>
          </w:p>
          <w:p w:rsidR="00AF5F01" w:rsidRPr="006025A8" w:rsidRDefault="00AF5F01" w:rsidP="00AF5F01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  <w:tr w:rsidR="00AF5F01" w:rsidRPr="00E908B8" w:rsidTr="00AF5F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3240"/>
        </w:trPr>
        <w:tc>
          <w:tcPr>
            <w:tcW w:w="4706" w:type="dxa"/>
            <w:tcBorders>
              <w:left w:val="single" w:sz="8" w:space="0" w:color="auto"/>
              <w:bottom w:val="single" w:sz="8" w:space="0" w:color="auto"/>
            </w:tcBorders>
            <w:tcMar>
              <w:left w:w="28" w:type="dxa"/>
              <w:right w:w="28" w:type="dxa"/>
            </w:tcMar>
          </w:tcPr>
          <w:p w:rsidR="00AF5F01" w:rsidRPr="00E908B8" w:rsidRDefault="00AF5F01" w:rsidP="00FC4820">
            <w:pPr>
              <w:spacing w:before="120" w:after="60"/>
              <w:rPr>
                <w:b/>
                <w:sz w:val="24"/>
                <w:szCs w:val="24"/>
              </w:rPr>
            </w:pPr>
            <w:r w:rsidRPr="00DB69A9">
              <w:rPr>
                <w:b/>
                <w:sz w:val="24"/>
                <w:szCs w:val="24"/>
                <w:highlight w:val="lightGray"/>
              </w:rPr>
              <w:t>VARIATIONS DE FINITION</w:t>
            </w:r>
          </w:p>
          <w:p w:rsidR="00AF5F01" w:rsidRPr="000932C3" w:rsidRDefault="00AF5F01" w:rsidP="00FC4820">
            <w:pPr>
              <w:spacing w:before="60" w:line="300" w:lineRule="exact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- </w:t>
            </w:r>
            <w:r w:rsidRPr="000932C3">
              <w:rPr>
                <w:rFonts w:ascii="Garamond" w:hAnsi="Garamond"/>
                <w:sz w:val="24"/>
                <w:szCs w:val="24"/>
              </w:rPr>
              <w:t>Découpe laser ou à chaud.</w:t>
            </w:r>
          </w:p>
          <w:p w:rsidR="00AF5F01" w:rsidRPr="000932C3" w:rsidRDefault="00AF5F01" w:rsidP="00FC4820">
            <w:pPr>
              <w:spacing w:line="300" w:lineRule="exact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- </w:t>
            </w:r>
            <w:r w:rsidRPr="000932C3">
              <w:rPr>
                <w:rFonts w:ascii="Garamond" w:hAnsi="Garamond"/>
                <w:sz w:val="24"/>
                <w:szCs w:val="24"/>
              </w:rPr>
              <w:t>Découpe plus traditionnelle avec lame (cutter, ciseaux,…).</w:t>
            </w:r>
          </w:p>
          <w:p w:rsidR="00AF5F01" w:rsidRPr="000932C3" w:rsidRDefault="00AF5F01" w:rsidP="00FC4820">
            <w:pPr>
              <w:spacing w:line="300" w:lineRule="exact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- </w:t>
            </w:r>
            <w:r w:rsidRPr="000932C3">
              <w:rPr>
                <w:rFonts w:ascii="Garamond" w:hAnsi="Garamond"/>
                <w:sz w:val="24"/>
                <w:szCs w:val="24"/>
              </w:rPr>
              <w:t>Pour un bord soudé net, les matières synthétiques sont privilégiées.</w:t>
            </w:r>
          </w:p>
          <w:p w:rsidR="00AF5F01" w:rsidRPr="00FC4820" w:rsidRDefault="00AF5F01" w:rsidP="00FC4820">
            <w:pPr>
              <w:spacing w:line="300" w:lineRule="exact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- </w:t>
            </w:r>
            <w:r w:rsidRPr="000932C3">
              <w:rPr>
                <w:rFonts w:ascii="Garamond" w:hAnsi="Garamond"/>
                <w:sz w:val="24"/>
                <w:szCs w:val="24"/>
              </w:rPr>
              <w:t>La matière s’effilochera avec le temps si le procédé utilisé n’est pas la découpe laser ou à chaud ou si la matière est d’origine naturelle ou artificielle.</w:t>
            </w:r>
          </w:p>
        </w:tc>
        <w:tc>
          <w:tcPr>
            <w:tcW w:w="3240" w:type="dxa"/>
            <w:tcBorders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F5F01" w:rsidRDefault="00AF5F01" w:rsidP="00FC4820">
            <w:pPr>
              <w:spacing w:before="120" w:after="60"/>
              <w:rPr>
                <w:rFonts w:ascii="Garamond" w:hAnsi="Garamond"/>
                <w:noProof/>
                <w:sz w:val="24"/>
                <w:szCs w:val="24"/>
              </w:rPr>
            </w:pPr>
            <w:r w:rsidRPr="00DC53B0">
              <w:rPr>
                <w:b/>
                <w:noProof/>
                <w:sz w:val="24"/>
                <w:szCs w:val="24"/>
                <w:highlight w:val="lightGray"/>
              </w:rPr>
              <w:t>EMPLOI</w:t>
            </w:r>
          </w:p>
          <w:p w:rsidR="00AF5F01" w:rsidRPr="006025A8" w:rsidRDefault="00AF5F01" w:rsidP="00E61A04">
            <w:pPr>
              <w:rPr>
                <w:rFonts w:ascii="Verdana" w:hAnsi="Verdana"/>
                <w:sz w:val="6"/>
                <w:szCs w:val="6"/>
              </w:rPr>
            </w:pPr>
          </w:p>
          <w:p w:rsidR="00AF5F01" w:rsidRPr="000932C3" w:rsidRDefault="00AF5F01" w:rsidP="00E61A04">
            <w:pPr>
              <w:rPr>
                <w:rFonts w:ascii="Garamond" w:hAnsi="Garamond"/>
                <w:sz w:val="24"/>
                <w:szCs w:val="24"/>
              </w:rPr>
            </w:pPr>
            <w:r w:rsidRPr="000932C3">
              <w:rPr>
                <w:rFonts w:ascii="Garamond" w:hAnsi="Garamond"/>
                <w:sz w:val="24"/>
                <w:szCs w:val="24"/>
                <w:u w:val="single"/>
              </w:rPr>
              <w:t>Habillement</w:t>
            </w:r>
            <w:r w:rsidRPr="000932C3">
              <w:rPr>
                <w:rFonts w:ascii="Garamond" w:hAnsi="Garamond"/>
                <w:sz w:val="24"/>
                <w:szCs w:val="24"/>
              </w:rPr>
              <w:t xml:space="preserve"> : </w:t>
            </w:r>
          </w:p>
          <w:p w:rsidR="00AF5F01" w:rsidRDefault="0024366A" w:rsidP="00E61A04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- </w:t>
            </w:r>
            <w:r w:rsidR="00AF5F01">
              <w:rPr>
                <w:rFonts w:ascii="Garamond" w:hAnsi="Garamond"/>
                <w:sz w:val="24"/>
                <w:szCs w:val="24"/>
              </w:rPr>
              <w:t>J</w:t>
            </w:r>
            <w:r w:rsidR="00AF5F01" w:rsidRPr="000932C3">
              <w:rPr>
                <w:rFonts w:ascii="Garamond" w:hAnsi="Garamond"/>
                <w:sz w:val="24"/>
                <w:szCs w:val="24"/>
              </w:rPr>
              <w:t>upe, poche, col, encolure de tee-shirt</w:t>
            </w:r>
          </w:p>
          <w:p w:rsidR="00AF5F01" w:rsidRPr="000932C3" w:rsidRDefault="00AF5F01" w:rsidP="00E61A04">
            <w:pPr>
              <w:rPr>
                <w:rFonts w:ascii="Garamond" w:hAnsi="Garamond"/>
                <w:sz w:val="24"/>
                <w:szCs w:val="24"/>
              </w:rPr>
            </w:pPr>
          </w:p>
          <w:p w:rsidR="00AF5F01" w:rsidRPr="000932C3" w:rsidRDefault="00AF5F01" w:rsidP="00E61A04">
            <w:pPr>
              <w:rPr>
                <w:rFonts w:ascii="Garamond" w:hAnsi="Garamond"/>
                <w:sz w:val="24"/>
                <w:szCs w:val="24"/>
              </w:rPr>
            </w:pPr>
            <w:r w:rsidRPr="000932C3">
              <w:rPr>
                <w:rFonts w:ascii="Garamond" w:hAnsi="Garamond"/>
                <w:sz w:val="24"/>
                <w:szCs w:val="24"/>
                <w:u w:val="single"/>
              </w:rPr>
              <w:t>Ameublement</w:t>
            </w:r>
            <w:r w:rsidRPr="000932C3">
              <w:rPr>
                <w:rFonts w:ascii="Garamond" w:hAnsi="Garamond"/>
                <w:sz w:val="24"/>
                <w:szCs w:val="24"/>
              </w:rPr>
              <w:t> :</w:t>
            </w:r>
          </w:p>
          <w:p w:rsidR="00AF5F01" w:rsidRDefault="0024366A" w:rsidP="00E61A04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- </w:t>
            </w:r>
            <w:r w:rsidR="00AF5F01">
              <w:rPr>
                <w:rFonts w:ascii="Garamond" w:hAnsi="Garamond"/>
                <w:sz w:val="24"/>
                <w:szCs w:val="24"/>
              </w:rPr>
              <w:t>L</w:t>
            </w:r>
            <w:r w:rsidR="00AF5F01" w:rsidRPr="000932C3">
              <w:rPr>
                <w:rFonts w:ascii="Garamond" w:hAnsi="Garamond"/>
                <w:sz w:val="24"/>
                <w:szCs w:val="24"/>
              </w:rPr>
              <w:t>inge de maison, nappe</w:t>
            </w:r>
          </w:p>
          <w:p w:rsidR="00AF5F01" w:rsidRPr="000932C3" w:rsidRDefault="00AF5F01" w:rsidP="00E61A04">
            <w:pPr>
              <w:rPr>
                <w:rFonts w:ascii="Garamond" w:hAnsi="Garamond"/>
                <w:sz w:val="24"/>
                <w:szCs w:val="24"/>
              </w:rPr>
            </w:pPr>
          </w:p>
          <w:p w:rsidR="00AF5F01" w:rsidRPr="00FC7169" w:rsidRDefault="00AF5F01" w:rsidP="0024366A">
            <w:pPr>
              <w:rPr>
                <w:rFonts w:ascii="Garamond" w:hAnsi="Garamond" w:cs="Times New Roman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- </w:t>
            </w:r>
            <w:r w:rsidR="0024366A">
              <w:rPr>
                <w:rFonts w:ascii="Garamond" w:hAnsi="Garamond"/>
                <w:sz w:val="24"/>
                <w:szCs w:val="24"/>
              </w:rPr>
              <w:t>Articles en tissu enduit</w:t>
            </w:r>
            <w:r w:rsidRPr="00FC7169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55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5F01" w:rsidRPr="00FC7169" w:rsidRDefault="00AF5F01" w:rsidP="006025A8">
            <w:pPr>
              <w:rPr>
                <w:rFonts w:ascii="Garamond" w:hAnsi="Garamond" w:cs="Times New Roman"/>
                <w:sz w:val="24"/>
                <w:szCs w:val="24"/>
              </w:rPr>
            </w:pPr>
          </w:p>
        </w:tc>
      </w:tr>
    </w:tbl>
    <w:p w:rsidR="00BB7FB2" w:rsidRPr="00FC4820" w:rsidRDefault="00BB7FB2">
      <w:pPr>
        <w:pStyle w:val="En-tte"/>
        <w:tabs>
          <w:tab w:val="clear" w:pos="4536"/>
          <w:tab w:val="clear" w:pos="9072"/>
        </w:tabs>
        <w:rPr>
          <w:sz w:val="2"/>
          <w:szCs w:val="2"/>
        </w:rPr>
      </w:pPr>
    </w:p>
    <w:sectPr w:rsidR="00BB7FB2" w:rsidRPr="00FC4820" w:rsidSect="001F7A5C">
      <w:headerReference w:type="default" r:id="rId14"/>
      <w:footerReference w:type="default" r:id="rId15"/>
      <w:pgSz w:w="11906" w:h="16838" w:code="9"/>
      <w:pgMar w:top="510" w:right="567" w:bottom="510" w:left="567" w:header="567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6AD4" w:rsidRDefault="00086AD4">
      <w:r>
        <w:separator/>
      </w:r>
    </w:p>
  </w:endnote>
  <w:endnote w:type="continuationSeparator" w:id="0">
    <w:p w:rsidR="00086AD4" w:rsidRDefault="00086A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B4E" w:rsidRPr="00F620B4" w:rsidRDefault="00D20D45" w:rsidP="00F620B4">
    <w:pPr>
      <w:pStyle w:val="Pieddepage"/>
    </w:pPr>
    <w:r>
      <w:rPr>
        <w:b/>
        <w:bCs/>
        <w:i/>
        <w:iCs/>
        <w:color w:val="808080"/>
        <w:sz w:val="20"/>
      </w:rPr>
      <w:t xml:space="preserve">BDD/1-FINITION DE BORD/11-FINITION DE </w:t>
    </w:r>
    <w:r w:rsidR="00636467">
      <w:rPr>
        <w:b/>
        <w:bCs/>
        <w:i/>
        <w:iCs/>
        <w:color w:val="808080"/>
        <w:sz w:val="20"/>
      </w:rPr>
      <w:t>BASE</w:t>
    </w:r>
    <w:r>
      <w:rPr>
        <w:b/>
        <w:bCs/>
        <w:i/>
        <w:iCs/>
        <w:color w:val="808080"/>
        <w:sz w:val="20"/>
      </w:rPr>
      <w:t>/11A-SANS APPORT DE FIL/11A1-LISIERE</w:t>
    </w:r>
    <w:r w:rsidR="00FC4820">
      <w:rPr>
        <w:b/>
        <w:bCs/>
        <w:i/>
        <w:iCs/>
        <w:color w:val="808080"/>
        <w:sz w:val="20"/>
      </w:rPr>
      <w:t xml:space="preserve"> et BORD FRANC  </w:t>
    </w:r>
    <w:r w:rsidR="00F620B4" w:rsidRPr="00D20D45">
      <w:rPr>
        <w:b/>
        <w:bCs/>
        <w:i/>
        <w:iCs/>
        <w:color w:val="808080"/>
        <w:sz w:val="20"/>
        <w:szCs w:val="20"/>
      </w:rPr>
      <w:t>1/1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6AD4" w:rsidRDefault="00086AD4">
      <w:r>
        <w:separator/>
      </w:r>
    </w:p>
  </w:footnote>
  <w:footnote w:type="continuationSeparator" w:id="0">
    <w:p w:rsidR="00086AD4" w:rsidRDefault="00086A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1E0"/>
    </w:tblPr>
    <w:tblGrid>
      <w:gridCol w:w="1266"/>
      <w:gridCol w:w="5221"/>
      <w:gridCol w:w="1134"/>
      <w:gridCol w:w="2755"/>
      <w:gridCol w:w="425"/>
    </w:tblGrid>
    <w:tr w:rsidR="00B16E74" w:rsidTr="00FC4820">
      <w:trPr>
        <w:cantSplit/>
      </w:trPr>
      <w:tc>
        <w:tcPr>
          <w:tcW w:w="1266" w:type="dxa"/>
          <w:vMerge w:val="restart"/>
          <w:vAlign w:val="center"/>
        </w:tcPr>
        <w:p w:rsidR="00B16E74" w:rsidRDefault="00A11897" w:rsidP="00711BCA">
          <w:pPr>
            <w:spacing w:before="60" w:after="60"/>
            <w:jc w:val="center"/>
            <w:rPr>
              <w:b/>
              <w:sz w:val="18"/>
              <w:szCs w:val="18"/>
            </w:rPr>
          </w:pPr>
          <w:r w:rsidRPr="00A11897">
            <w:rPr>
              <w:b/>
              <w:noProof/>
              <w:sz w:val="18"/>
              <w:szCs w:val="18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" o:spid="_x0000_i1029" type="#_x0000_t75" style="width:50.9pt;height:36.6pt;visibility:visible">
                <v:imagedata r:id="rId1" o:title="" cropbottom="37968f" cropleft="17205f"/>
              </v:shape>
            </w:pict>
          </w:r>
        </w:p>
      </w:tc>
      <w:tc>
        <w:tcPr>
          <w:tcW w:w="5221" w:type="dxa"/>
          <w:shd w:val="clear" w:color="auto" w:fill="5F497A" w:themeFill="accent4" w:themeFillShade="BF"/>
          <w:vAlign w:val="center"/>
        </w:tcPr>
        <w:p w:rsidR="00B16E74" w:rsidRPr="00FC4820" w:rsidRDefault="00B16E74" w:rsidP="00711BCA">
          <w:pPr>
            <w:jc w:val="center"/>
            <w:rPr>
              <w:b/>
              <w:imprint/>
              <w:color w:val="E5DFEC" w:themeColor="accent4" w:themeTint="33"/>
              <w:sz w:val="24"/>
              <w:szCs w:val="24"/>
            </w:rPr>
          </w:pPr>
          <w:r w:rsidRPr="00FC4820">
            <w:rPr>
              <w:b/>
              <w:imprint/>
              <w:color w:val="E5DFEC" w:themeColor="accent4" w:themeTint="33"/>
              <w:sz w:val="24"/>
              <w:szCs w:val="24"/>
            </w:rPr>
            <w:t>BANQUE DE DONNEES</w:t>
          </w:r>
        </w:p>
      </w:tc>
      <w:tc>
        <w:tcPr>
          <w:tcW w:w="1134" w:type="dxa"/>
          <w:vMerge w:val="restart"/>
          <w:tcBorders>
            <w:right w:val="dotted" w:sz="4" w:space="0" w:color="auto"/>
          </w:tcBorders>
          <w:vAlign w:val="center"/>
        </w:tcPr>
        <w:p w:rsidR="00B16E74" w:rsidRPr="00FC4820" w:rsidRDefault="00B16E74" w:rsidP="00BB7FB2">
          <w:pPr>
            <w:pStyle w:val="Titre1"/>
            <w:rPr>
              <w:rFonts w:ascii="Arial Black" w:hAnsi="Arial Black"/>
              <w:color w:val="000000" w:themeColor="text1"/>
              <w:sz w:val="28"/>
              <w:szCs w:val="28"/>
            </w:rPr>
          </w:pPr>
          <w:r w:rsidRPr="00FC4820">
            <w:rPr>
              <w:rFonts w:ascii="Arial Black" w:hAnsi="Arial Black"/>
              <w:color w:val="000000" w:themeColor="text1"/>
              <w:sz w:val="28"/>
              <w:szCs w:val="28"/>
            </w:rPr>
            <w:t>11A</w:t>
          </w:r>
          <w:r w:rsidR="001565BB" w:rsidRPr="00FC4820">
            <w:rPr>
              <w:rFonts w:ascii="Arial Black" w:hAnsi="Arial Black"/>
              <w:color w:val="000000" w:themeColor="text1"/>
              <w:sz w:val="28"/>
              <w:szCs w:val="28"/>
            </w:rPr>
            <w:t>1</w:t>
          </w:r>
          <w:r w:rsidRPr="00FC4820">
            <w:rPr>
              <w:rFonts w:ascii="Arial Black" w:hAnsi="Arial Black"/>
              <w:color w:val="000000" w:themeColor="text1"/>
              <w:sz w:val="28"/>
              <w:szCs w:val="28"/>
            </w:rPr>
            <w:t>-</w:t>
          </w:r>
        </w:p>
      </w:tc>
      <w:tc>
        <w:tcPr>
          <w:tcW w:w="2755" w:type="dxa"/>
          <w:vMerge w:val="restart"/>
          <w:tcBorders>
            <w:left w:val="dotted" w:sz="4" w:space="0" w:color="auto"/>
          </w:tcBorders>
          <w:vAlign w:val="center"/>
        </w:tcPr>
        <w:p w:rsidR="00B16E74" w:rsidRDefault="00B16E74" w:rsidP="00711BCA">
          <w:pPr>
            <w:pStyle w:val="Titre1"/>
            <w:spacing w:before="0" w:after="0" w:line="360" w:lineRule="exact"/>
            <w:jc w:val="left"/>
            <w:rPr>
              <w:rFonts w:ascii="Arial Black" w:hAnsi="Arial Black"/>
              <w:sz w:val="28"/>
              <w:szCs w:val="28"/>
            </w:rPr>
          </w:pPr>
          <w:r w:rsidRPr="00BB7FB2">
            <w:rPr>
              <w:rFonts w:ascii="Arial Black" w:hAnsi="Arial Black"/>
              <w:sz w:val="28"/>
              <w:szCs w:val="28"/>
            </w:rPr>
            <w:t>LISIERE</w:t>
          </w:r>
          <w:r w:rsidR="001565BB">
            <w:rPr>
              <w:rFonts w:ascii="Arial Black" w:hAnsi="Arial Black"/>
              <w:sz w:val="28"/>
              <w:szCs w:val="28"/>
            </w:rPr>
            <w:t>,</w:t>
          </w:r>
        </w:p>
        <w:p w:rsidR="001565BB" w:rsidRPr="001565BB" w:rsidRDefault="001565BB" w:rsidP="001565BB">
          <w:pPr>
            <w:rPr>
              <w:rFonts w:ascii="Arial Black" w:hAnsi="Arial Black"/>
              <w:sz w:val="28"/>
              <w:szCs w:val="28"/>
            </w:rPr>
          </w:pPr>
          <w:r w:rsidRPr="001565BB">
            <w:rPr>
              <w:rFonts w:ascii="Arial Black" w:hAnsi="Arial Black"/>
              <w:sz w:val="28"/>
              <w:szCs w:val="28"/>
            </w:rPr>
            <w:t>BORD FRANC</w:t>
          </w:r>
        </w:p>
      </w:tc>
      <w:tc>
        <w:tcPr>
          <w:tcW w:w="425" w:type="dxa"/>
          <w:vMerge w:val="restart"/>
          <w:tcBorders>
            <w:left w:val="dotted" w:sz="4" w:space="0" w:color="auto"/>
          </w:tcBorders>
          <w:shd w:val="clear" w:color="auto" w:fill="404040"/>
          <w:vAlign w:val="center"/>
        </w:tcPr>
        <w:p w:rsidR="00B16E74" w:rsidRPr="00D10920" w:rsidRDefault="00B16E74" w:rsidP="00711BCA">
          <w:pPr>
            <w:pStyle w:val="Titre1"/>
            <w:spacing w:before="0" w:after="0"/>
            <w:rPr>
              <w:b w:val="0"/>
              <w:color w:val="FFFFFF"/>
            </w:rPr>
          </w:pPr>
          <w:r w:rsidRPr="00D10920">
            <w:rPr>
              <w:color w:val="FFFFFF"/>
            </w:rPr>
            <w:t>1/</w:t>
          </w:r>
          <w:r>
            <w:rPr>
              <w:color w:val="FFFFFF"/>
            </w:rPr>
            <w:t>1</w:t>
          </w:r>
        </w:p>
      </w:tc>
    </w:tr>
    <w:tr w:rsidR="00B16E74" w:rsidTr="00711BCA">
      <w:trPr>
        <w:cantSplit/>
      </w:trPr>
      <w:tc>
        <w:tcPr>
          <w:tcW w:w="1266" w:type="dxa"/>
          <w:vMerge/>
          <w:vAlign w:val="center"/>
        </w:tcPr>
        <w:p w:rsidR="00B16E74" w:rsidRPr="00657717" w:rsidRDefault="00B16E74" w:rsidP="00711BCA">
          <w:pPr>
            <w:spacing w:before="60" w:after="60"/>
            <w:jc w:val="center"/>
            <w:rPr>
              <w:b/>
              <w:noProof/>
              <w:sz w:val="18"/>
              <w:szCs w:val="18"/>
            </w:rPr>
          </w:pPr>
        </w:p>
      </w:tc>
      <w:tc>
        <w:tcPr>
          <w:tcW w:w="5221" w:type="dxa"/>
          <w:tcBorders>
            <w:bottom w:val="single" w:sz="4" w:space="0" w:color="auto"/>
          </w:tcBorders>
          <w:shd w:val="clear" w:color="auto" w:fill="auto"/>
          <w:vAlign w:val="center"/>
        </w:tcPr>
        <w:p w:rsidR="00BB7FB2" w:rsidRDefault="00B16E74" w:rsidP="00BB7FB2">
          <w:pPr>
            <w:shd w:val="clear" w:color="auto" w:fill="E5DFEC"/>
            <w:jc w:val="center"/>
            <w:rPr>
              <w:b/>
              <w:smallCaps/>
              <w:color w:val="5F497A"/>
              <w:sz w:val="28"/>
              <w:szCs w:val="28"/>
            </w:rPr>
          </w:pPr>
          <w:r w:rsidRPr="00CD0A9C">
            <w:rPr>
              <w:b/>
              <w:smallCaps/>
              <w:color w:val="5F497A"/>
              <w:sz w:val="28"/>
              <w:szCs w:val="28"/>
            </w:rPr>
            <w:t xml:space="preserve">Finition de bord – </w:t>
          </w:r>
        </w:p>
        <w:p w:rsidR="00B16E74" w:rsidRPr="00D20D45" w:rsidRDefault="00B16E74" w:rsidP="00BB7FB2">
          <w:pPr>
            <w:shd w:val="clear" w:color="auto" w:fill="E5DFEC"/>
            <w:jc w:val="center"/>
            <w:rPr>
              <w:b/>
              <w:imprint/>
              <w:color w:val="5F497A"/>
              <w:sz w:val="28"/>
              <w:szCs w:val="28"/>
            </w:rPr>
          </w:pPr>
          <w:r w:rsidRPr="00CD0A9C">
            <w:rPr>
              <w:b/>
              <w:imprint/>
              <w:color w:val="5F497A"/>
              <w:sz w:val="28"/>
              <w:szCs w:val="28"/>
            </w:rPr>
            <w:t xml:space="preserve">SANS APPORT DE FIL </w:t>
          </w:r>
        </w:p>
      </w:tc>
      <w:tc>
        <w:tcPr>
          <w:tcW w:w="1134" w:type="dxa"/>
          <w:vMerge/>
          <w:tcBorders>
            <w:right w:val="dotted" w:sz="4" w:space="0" w:color="auto"/>
          </w:tcBorders>
          <w:vAlign w:val="center"/>
        </w:tcPr>
        <w:p w:rsidR="00B16E74" w:rsidRDefault="00B16E74" w:rsidP="00711BCA">
          <w:pPr>
            <w:pStyle w:val="Titre1"/>
          </w:pPr>
        </w:p>
      </w:tc>
      <w:tc>
        <w:tcPr>
          <w:tcW w:w="2755" w:type="dxa"/>
          <w:vMerge/>
          <w:tcBorders>
            <w:left w:val="dotted" w:sz="4" w:space="0" w:color="auto"/>
          </w:tcBorders>
          <w:vAlign w:val="center"/>
        </w:tcPr>
        <w:p w:rsidR="00B16E74" w:rsidRPr="009C5B8D" w:rsidRDefault="00B16E74" w:rsidP="00711BCA">
          <w:pPr>
            <w:pStyle w:val="Titre1"/>
            <w:spacing w:before="0" w:after="0" w:line="360" w:lineRule="exact"/>
            <w:jc w:val="left"/>
            <w:rPr>
              <w:rFonts w:ascii="Arial Black" w:hAnsi="Arial Black"/>
              <w:sz w:val="32"/>
              <w:szCs w:val="32"/>
            </w:rPr>
          </w:pPr>
        </w:p>
      </w:tc>
      <w:tc>
        <w:tcPr>
          <w:tcW w:w="425" w:type="dxa"/>
          <w:vMerge/>
          <w:tcBorders>
            <w:left w:val="dotted" w:sz="4" w:space="0" w:color="auto"/>
          </w:tcBorders>
          <w:shd w:val="clear" w:color="auto" w:fill="404040"/>
          <w:vAlign w:val="center"/>
        </w:tcPr>
        <w:p w:rsidR="00B16E74" w:rsidRPr="00D10920" w:rsidRDefault="00B16E74" w:rsidP="00711BCA">
          <w:pPr>
            <w:pStyle w:val="Titre1"/>
            <w:spacing w:before="0" w:after="0"/>
            <w:rPr>
              <w:color w:val="FFFFFF"/>
            </w:rPr>
          </w:pPr>
        </w:p>
      </w:tc>
    </w:tr>
  </w:tbl>
  <w:p w:rsidR="00B16E74" w:rsidRPr="00BB7FB2" w:rsidRDefault="00B16E74">
    <w:pPr>
      <w:pStyle w:val="En-tte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13580"/>
    <w:multiLevelType w:val="hybridMultilevel"/>
    <w:tmpl w:val="D68A2BC0"/>
    <w:lvl w:ilvl="0" w:tplc="42FC18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C5E430B"/>
    <w:multiLevelType w:val="hybridMultilevel"/>
    <w:tmpl w:val="E9004C7A"/>
    <w:lvl w:ilvl="0" w:tplc="C61CB7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646E40"/>
    <w:multiLevelType w:val="hybridMultilevel"/>
    <w:tmpl w:val="52C4985E"/>
    <w:lvl w:ilvl="0" w:tplc="BDA86DDE">
      <w:numFmt w:val="bullet"/>
      <w:lvlText w:val="-"/>
      <w:lvlJc w:val="left"/>
      <w:pPr>
        <w:ind w:left="5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>
    <w:nsid w:val="4A1720E1"/>
    <w:multiLevelType w:val="multilevel"/>
    <w:tmpl w:val="3468C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3033D81"/>
    <w:multiLevelType w:val="hybridMultilevel"/>
    <w:tmpl w:val="C06A5AE4"/>
    <w:lvl w:ilvl="0" w:tplc="6FD6C6F2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A30801"/>
    <w:multiLevelType w:val="hybridMultilevel"/>
    <w:tmpl w:val="AC3021EE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FE82A2F"/>
    <w:multiLevelType w:val="hybridMultilevel"/>
    <w:tmpl w:val="034CD7DC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oNotTrackMoves/>
  <w:defaultTabStop w:val="708"/>
  <w:hyphenationZone w:val="425"/>
  <w:drawingGridHorizontalSpacing w:val="108"/>
  <w:drawingGridVerticalSpacing w:val="6"/>
  <w:displayHorizontalDrawingGridEvery w:val="2"/>
  <w:displayVerticalDrawingGridEvery w:val="2"/>
  <w:doNotUseMarginsForDrawingGridOrigin/>
  <w:drawingGridHorizontalOrigin w:val="567"/>
  <w:drawingGridVerticalOrigin w:val="510"/>
  <w:characterSpacingControl w:val="doNotCompress"/>
  <w:hdrShapeDefaults>
    <o:shapedefaults v:ext="edit" spidmax="13314">
      <o:colormru v:ext="edit" colors="#f06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3B11"/>
    <w:rsid w:val="00086AD4"/>
    <w:rsid w:val="000B6EC7"/>
    <w:rsid w:val="001162B8"/>
    <w:rsid w:val="001543F0"/>
    <w:rsid w:val="001565BB"/>
    <w:rsid w:val="001D5ACA"/>
    <w:rsid w:val="001E32EF"/>
    <w:rsid w:val="001F7A5C"/>
    <w:rsid w:val="00232742"/>
    <w:rsid w:val="00240780"/>
    <w:rsid w:val="0024366A"/>
    <w:rsid w:val="00261BFB"/>
    <w:rsid w:val="002D3619"/>
    <w:rsid w:val="00316204"/>
    <w:rsid w:val="003168CA"/>
    <w:rsid w:val="00335C69"/>
    <w:rsid w:val="0035718A"/>
    <w:rsid w:val="0039098D"/>
    <w:rsid w:val="003B0C34"/>
    <w:rsid w:val="003E1ED1"/>
    <w:rsid w:val="00410123"/>
    <w:rsid w:val="00443AED"/>
    <w:rsid w:val="00477A73"/>
    <w:rsid w:val="004B1CA1"/>
    <w:rsid w:val="005151A0"/>
    <w:rsid w:val="00544C37"/>
    <w:rsid w:val="0056508B"/>
    <w:rsid w:val="00593B4E"/>
    <w:rsid w:val="005947B3"/>
    <w:rsid w:val="005A0756"/>
    <w:rsid w:val="005B264A"/>
    <w:rsid w:val="006025A8"/>
    <w:rsid w:val="00636467"/>
    <w:rsid w:val="00657FFB"/>
    <w:rsid w:val="006A0BAC"/>
    <w:rsid w:val="006E026D"/>
    <w:rsid w:val="006F7BF4"/>
    <w:rsid w:val="00711BCA"/>
    <w:rsid w:val="00712DF3"/>
    <w:rsid w:val="007419F6"/>
    <w:rsid w:val="00746710"/>
    <w:rsid w:val="00773AB3"/>
    <w:rsid w:val="00773CED"/>
    <w:rsid w:val="007B7086"/>
    <w:rsid w:val="007F6C28"/>
    <w:rsid w:val="00826FA6"/>
    <w:rsid w:val="008560A2"/>
    <w:rsid w:val="0089789D"/>
    <w:rsid w:val="008B2739"/>
    <w:rsid w:val="008C72B7"/>
    <w:rsid w:val="008D4DFE"/>
    <w:rsid w:val="008E015E"/>
    <w:rsid w:val="00955970"/>
    <w:rsid w:val="0095616B"/>
    <w:rsid w:val="009569EE"/>
    <w:rsid w:val="0096393F"/>
    <w:rsid w:val="00985D3A"/>
    <w:rsid w:val="009E4C6D"/>
    <w:rsid w:val="00A11897"/>
    <w:rsid w:val="00A139C3"/>
    <w:rsid w:val="00A4323E"/>
    <w:rsid w:val="00A71C72"/>
    <w:rsid w:val="00A7266C"/>
    <w:rsid w:val="00AE149A"/>
    <w:rsid w:val="00AF5F01"/>
    <w:rsid w:val="00B16E74"/>
    <w:rsid w:val="00B5431B"/>
    <w:rsid w:val="00B54F07"/>
    <w:rsid w:val="00B8064B"/>
    <w:rsid w:val="00BB29A5"/>
    <w:rsid w:val="00BB7FB2"/>
    <w:rsid w:val="00BC25F9"/>
    <w:rsid w:val="00BE6552"/>
    <w:rsid w:val="00C74177"/>
    <w:rsid w:val="00C8236C"/>
    <w:rsid w:val="00CA522E"/>
    <w:rsid w:val="00CC0891"/>
    <w:rsid w:val="00D16D80"/>
    <w:rsid w:val="00D20D45"/>
    <w:rsid w:val="00D477E7"/>
    <w:rsid w:val="00D6321A"/>
    <w:rsid w:val="00DB59C0"/>
    <w:rsid w:val="00DB69A9"/>
    <w:rsid w:val="00DC1DDD"/>
    <w:rsid w:val="00DC53B0"/>
    <w:rsid w:val="00DD56EB"/>
    <w:rsid w:val="00E75BF0"/>
    <w:rsid w:val="00E85C78"/>
    <w:rsid w:val="00E96C61"/>
    <w:rsid w:val="00EA0445"/>
    <w:rsid w:val="00EA27F4"/>
    <w:rsid w:val="00EC3B11"/>
    <w:rsid w:val="00ED4E3A"/>
    <w:rsid w:val="00EE5364"/>
    <w:rsid w:val="00EF490E"/>
    <w:rsid w:val="00F620B4"/>
    <w:rsid w:val="00F858B3"/>
    <w:rsid w:val="00FA11AB"/>
    <w:rsid w:val="00FB588A"/>
    <w:rsid w:val="00FC292F"/>
    <w:rsid w:val="00FC4820"/>
    <w:rsid w:val="00FC7169"/>
    <w:rsid w:val="00FE5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>
      <o:colormru v:ext="edit" colors="#f06"/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4"/>
        <o:entry new="6" old="4"/>
        <o:entry new="7" old="0"/>
        <o:entry new="8" old="0"/>
        <o:entry new="9" old="8"/>
        <o:entry new="10" old="9"/>
        <o:entry new="11" old="9"/>
        <o:entry new="12" old="0"/>
        <o:entry new="13" old="12"/>
        <o:entry new="14" old="12"/>
        <o:entry new="15" old="14"/>
        <o:entry new="16" old="0"/>
        <o:entry new="17" old="16"/>
        <o:entry new="18" old="17"/>
        <o:entry new="19" old="17"/>
        <o:entry new="20" old="19"/>
        <o:entry new="21" old="0"/>
        <o:entry new="22" old="21"/>
        <o:entry new="23" old="21"/>
        <o:entry new="24" old="0"/>
        <o:entry new="25" old="24"/>
        <o:entry new="26" old="25"/>
        <o:entry new="27" old="25"/>
        <o:entry new="28" old="27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123"/>
    <w:rPr>
      <w:rFonts w:ascii="Arial" w:hAnsi="Arial"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410123"/>
    <w:pPr>
      <w:keepNext/>
      <w:spacing w:before="60" w:after="60"/>
      <w:jc w:val="center"/>
      <w:outlineLvl w:val="0"/>
    </w:pPr>
    <w:rPr>
      <w:b/>
      <w:sz w:val="24"/>
      <w:szCs w:val="24"/>
    </w:rPr>
  </w:style>
  <w:style w:type="paragraph" w:styleId="Titre2">
    <w:name w:val="heading 2"/>
    <w:basedOn w:val="Normal"/>
    <w:next w:val="Normal"/>
    <w:qFormat/>
    <w:rsid w:val="00410123"/>
    <w:pPr>
      <w:keepNext/>
      <w:jc w:val="center"/>
      <w:outlineLvl w:val="1"/>
    </w:pPr>
    <w:rPr>
      <w:b/>
      <w:sz w:val="28"/>
      <w:szCs w:val="28"/>
    </w:rPr>
  </w:style>
  <w:style w:type="paragraph" w:styleId="Titre3">
    <w:name w:val="heading 3"/>
    <w:basedOn w:val="Normal"/>
    <w:next w:val="Normal"/>
    <w:qFormat/>
    <w:rsid w:val="00410123"/>
    <w:pPr>
      <w:keepNext/>
      <w:jc w:val="center"/>
      <w:outlineLvl w:val="2"/>
    </w:pPr>
    <w:rPr>
      <w:b/>
      <w:color w:val="FFFFFF"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410123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410123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rsid w:val="00410123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semiHidden/>
    <w:rsid w:val="00410123"/>
    <w:rPr>
      <w:b/>
      <w:sz w:val="18"/>
      <w:szCs w:val="28"/>
    </w:rPr>
  </w:style>
  <w:style w:type="paragraph" w:styleId="Corpsdetexte2">
    <w:name w:val="Body Text 2"/>
    <w:basedOn w:val="Normal"/>
    <w:semiHidden/>
    <w:rsid w:val="00410123"/>
    <w:rPr>
      <w:b/>
      <w:szCs w:val="28"/>
      <w:u w:val="single"/>
    </w:rPr>
  </w:style>
  <w:style w:type="character" w:styleId="Numrodepage">
    <w:name w:val="page number"/>
    <w:basedOn w:val="Policepardfaut"/>
    <w:semiHidden/>
    <w:rsid w:val="00410123"/>
  </w:style>
  <w:style w:type="character" w:customStyle="1" w:styleId="Titre1Car">
    <w:name w:val="Titre 1 Car"/>
    <w:basedOn w:val="Policepardfaut"/>
    <w:link w:val="Titre1"/>
    <w:rsid w:val="008E015E"/>
    <w:rPr>
      <w:rFonts w:ascii="Arial" w:hAnsi="Arial" w:cs="Arial"/>
      <w:b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151A0"/>
    <w:pPr>
      <w:ind w:left="720"/>
      <w:contextualSpacing/>
    </w:pPr>
    <w:rPr>
      <w:rFonts w:ascii="Times New Roman" w:hAnsi="Times New Roman" w:cs="Times New Roman"/>
      <w:sz w:val="24"/>
      <w:szCs w:val="24"/>
    </w:rPr>
  </w:style>
  <w:style w:type="table" w:styleId="Grilledutableau">
    <w:name w:val="Table Grid"/>
    <w:basedOn w:val="TableauNormal"/>
    <w:uiPriority w:val="59"/>
    <w:rsid w:val="00CC089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ev">
    <w:name w:val="Strong"/>
    <w:basedOn w:val="Policepardfaut"/>
    <w:uiPriority w:val="22"/>
    <w:qFormat/>
    <w:rsid w:val="00FC716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C7169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F620B4"/>
    <w:rPr>
      <w:rFonts w:ascii="Arial" w:hAnsi="Arial" w:cs="Arial"/>
      <w:sz w:val="22"/>
      <w:szCs w:val="22"/>
    </w:rPr>
  </w:style>
  <w:style w:type="character" w:customStyle="1" w:styleId="En-tteCar">
    <w:name w:val="En-tête Car"/>
    <w:basedOn w:val="Policepardfaut"/>
    <w:link w:val="En-tte"/>
    <w:uiPriority w:val="99"/>
    <w:rsid w:val="00B16E74"/>
    <w:rPr>
      <w:rFonts w:ascii="Arial" w:hAnsi="Arial" w:cs="Arial"/>
      <w:sz w:val="22"/>
      <w:szCs w:val="22"/>
    </w:rPr>
  </w:style>
  <w:style w:type="character" w:styleId="Lienhypertexte">
    <w:name w:val="Hyperlink"/>
    <w:basedOn w:val="Policepardfaut"/>
    <w:uiPriority w:val="99"/>
    <w:unhideWhenUsed/>
    <w:rsid w:val="00DB59C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4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coudsicousa.blogspot.fr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http://4.bp.blogspot.com/-RNWdBWkPitk/Tq25z7CTDiI/AAAAAAAAAIA/8i3Qjfzevb8/s1600/IMG_0956.JPG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231</Words>
  <Characters>1275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Classe : BTS 2 IMS Mode</vt:lpstr>
    </vt:vector>
  </TitlesOfParts>
  <Company>Hewlett-Packard</Company>
  <LinksUpToDate>false</LinksUpToDate>
  <CharactersWithSpaces>1503</CharactersWithSpaces>
  <SharedDoc>false</SharedDoc>
  <HLinks>
    <vt:vector size="6" baseType="variant">
      <vt:variant>
        <vt:i4>7602224</vt:i4>
      </vt:variant>
      <vt:variant>
        <vt:i4>6</vt:i4>
      </vt:variant>
      <vt:variant>
        <vt:i4>0</vt:i4>
      </vt:variant>
      <vt:variant>
        <vt:i4>5</vt:i4>
      </vt:variant>
      <vt:variant>
        <vt:lpwstr>http://coudsicousa.blogspot.fr/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Classe : BTS 2 IMS Mode</dc:title>
  <dc:creator>BDD MODE</dc:creator>
  <cp:lastModifiedBy>MICH-L</cp:lastModifiedBy>
  <cp:revision>9</cp:revision>
  <cp:lastPrinted>2016-04-05T13:43:00Z</cp:lastPrinted>
  <dcterms:created xsi:type="dcterms:W3CDTF">2016-04-01T09:22:00Z</dcterms:created>
  <dcterms:modified xsi:type="dcterms:W3CDTF">2017-03-02T11:50:00Z</dcterms:modified>
</cp:coreProperties>
</file>