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D4" w:rsidRPr="00B90902" w:rsidRDefault="002D5FD4" w:rsidP="002D5FD4">
      <w:pPr>
        <w:pStyle w:val="Titre1"/>
        <w:jc w:val="center"/>
        <w:rPr>
          <w:b/>
        </w:rPr>
      </w:pPr>
      <w:r w:rsidRPr="00B90902">
        <w:rPr>
          <w:b/>
        </w:rPr>
        <w:t xml:space="preserve">Guide d'utilisation du classeur </w:t>
      </w:r>
      <w:r w:rsidR="00E0270E">
        <w:rPr>
          <w:b/>
        </w:rPr>
        <w:t>"</w:t>
      </w:r>
      <w:r w:rsidR="00B90902" w:rsidRPr="00B90902">
        <w:rPr>
          <w:b/>
        </w:rPr>
        <w:t>Suivi_CCF</w:t>
      </w:r>
      <w:r w:rsidRPr="00B90902">
        <w:rPr>
          <w:b/>
        </w:rPr>
        <w:t>.xlsm</w:t>
      </w:r>
      <w:r w:rsidR="00E0270E">
        <w:rPr>
          <w:b/>
        </w:rPr>
        <w:t>"</w:t>
      </w:r>
    </w:p>
    <w:p w:rsidR="002D5FD4" w:rsidRDefault="008C6F43" w:rsidP="009F7F71">
      <w:pPr>
        <w:pStyle w:val="para1"/>
      </w:pPr>
      <w:r>
        <w:rPr>
          <w:noProof/>
        </w:rPr>
        <w:drawing>
          <wp:anchor distT="0" distB="0" distL="114300" distR="114300" simplePos="0" relativeHeight="251658240" behindDoc="0" locked="0" layoutInCell="1" allowOverlap="1" wp14:anchorId="44F03B59" wp14:editId="4F218FE3">
            <wp:simplePos x="0" y="0"/>
            <wp:positionH relativeFrom="margin">
              <wp:align>left</wp:align>
            </wp:positionH>
            <wp:positionV relativeFrom="paragraph">
              <wp:posOffset>316230</wp:posOffset>
            </wp:positionV>
            <wp:extent cx="5972810" cy="2449195"/>
            <wp:effectExtent l="0" t="0" r="8890" b="825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72810" cy="2449195"/>
                    </a:xfrm>
                    <a:prstGeom prst="rect">
                      <a:avLst/>
                    </a:prstGeom>
                  </pic:spPr>
                </pic:pic>
              </a:graphicData>
            </a:graphic>
          </wp:anchor>
        </w:drawing>
      </w:r>
      <w:r w:rsidR="00014C55">
        <w:t>Présentation</w:t>
      </w:r>
    </w:p>
    <w:p w:rsidR="009F7F71" w:rsidRDefault="009F7F71" w:rsidP="00014C55">
      <w:pPr>
        <w:rPr>
          <w:lang w:eastAsia="fr-FR"/>
        </w:rPr>
      </w:pPr>
    </w:p>
    <w:p w:rsidR="002D5FD4" w:rsidRDefault="002D5FD4" w:rsidP="00014C55">
      <w:pPr>
        <w:rPr>
          <w:lang w:eastAsia="fr-FR"/>
        </w:rPr>
      </w:pPr>
      <w:r>
        <w:rPr>
          <w:lang w:eastAsia="fr-FR"/>
        </w:rPr>
        <w:t>Le classeur "</w:t>
      </w:r>
      <w:r w:rsidR="00B90902">
        <w:rPr>
          <w:lang w:eastAsia="fr-FR"/>
        </w:rPr>
        <w:t>Suivi_CCF</w:t>
      </w:r>
      <w:r>
        <w:rPr>
          <w:lang w:eastAsia="fr-FR"/>
        </w:rPr>
        <w:t xml:space="preserve">.xlsm" permet de </w:t>
      </w:r>
      <w:r w:rsidR="00222CBC">
        <w:rPr>
          <w:lang w:eastAsia="fr-FR"/>
        </w:rPr>
        <w:t>gérer rapidement les évaluations (</w:t>
      </w:r>
      <w:r>
        <w:rPr>
          <w:lang w:eastAsia="fr-FR"/>
        </w:rPr>
        <w:t>notes</w:t>
      </w:r>
      <w:r w:rsidR="00222CBC">
        <w:rPr>
          <w:lang w:eastAsia="fr-FR"/>
        </w:rPr>
        <w:t>)</w:t>
      </w:r>
      <w:r>
        <w:rPr>
          <w:lang w:eastAsia="fr-FR"/>
        </w:rPr>
        <w:t xml:space="preserve"> issues des </w:t>
      </w:r>
      <w:r w:rsidR="00222CBC">
        <w:rPr>
          <w:lang w:eastAsia="fr-FR"/>
        </w:rPr>
        <w:t>grilles</w:t>
      </w:r>
      <w:r>
        <w:rPr>
          <w:lang w:eastAsia="fr-FR"/>
        </w:rPr>
        <w:t xml:space="preserve"> des épreuves </w:t>
      </w:r>
      <w:r w:rsidR="00B421C0">
        <w:rPr>
          <w:lang w:eastAsia="fr-FR"/>
        </w:rPr>
        <w:t>E</w:t>
      </w:r>
      <w:r>
        <w:rPr>
          <w:lang w:eastAsia="fr-FR"/>
        </w:rPr>
        <w:t xml:space="preserve">51, </w:t>
      </w:r>
      <w:r w:rsidR="00B421C0">
        <w:rPr>
          <w:lang w:eastAsia="fr-FR"/>
        </w:rPr>
        <w:t>E</w:t>
      </w:r>
      <w:r>
        <w:rPr>
          <w:lang w:eastAsia="fr-FR"/>
        </w:rPr>
        <w:t xml:space="preserve">52, </w:t>
      </w:r>
      <w:r w:rsidR="00B421C0">
        <w:rPr>
          <w:lang w:eastAsia="fr-FR"/>
        </w:rPr>
        <w:t>E</w:t>
      </w:r>
      <w:r>
        <w:rPr>
          <w:lang w:eastAsia="fr-FR"/>
        </w:rPr>
        <w:t xml:space="preserve">53 et </w:t>
      </w:r>
      <w:r w:rsidR="00B421C0">
        <w:rPr>
          <w:lang w:eastAsia="fr-FR"/>
        </w:rPr>
        <w:t>E</w:t>
      </w:r>
      <w:r>
        <w:rPr>
          <w:lang w:eastAsia="fr-FR"/>
        </w:rPr>
        <w:t>6, pour tous les étudiants d'une classe.</w:t>
      </w:r>
    </w:p>
    <w:p w:rsidR="00222CBC" w:rsidRDefault="002D5FD4" w:rsidP="00014C55">
      <w:pPr>
        <w:rPr>
          <w:lang w:eastAsia="fr-FR"/>
        </w:rPr>
      </w:pPr>
      <w:r>
        <w:rPr>
          <w:lang w:eastAsia="fr-FR"/>
        </w:rPr>
        <w:t>La feuille "Bilan" permet</w:t>
      </w:r>
      <w:r w:rsidR="00222CBC">
        <w:rPr>
          <w:lang w:eastAsia="fr-FR"/>
        </w:rPr>
        <w:t xml:space="preserve"> :</w:t>
      </w:r>
    </w:p>
    <w:p w:rsidR="00222CBC" w:rsidRDefault="00222CBC" w:rsidP="00014C55">
      <w:pPr>
        <w:pStyle w:val="Paragraphedeliste"/>
        <w:numPr>
          <w:ilvl w:val="0"/>
          <w:numId w:val="3"/>
        </w:numPr>
        <w:rPr>
          <w:lang w:eastAsia="fr-FR"/>
        </w:rPr>
      </w:pPr>
      <w:r>
        <w:rPr>
          <w:lang w:eastAsia="fr-FR"/>
        </w:rPr>
        <w:t>De générer tous les fichiers (grilles). Par exemple pour une classe de 30 étudiants, cela représente 4X30 fichiers…</w:t>
      </w:r>
    </w:p>
    <w:p w:rsidR="00222CBC" w:rsidRDefault="00222CBC" w:rsidP="00014C55">
      <w:pPr>
        <w:pStyle w:val="Paragraphedeliste"/>
        <w:numPr>
          <w:ilvl w:val="0"/>
          <w:numId w:val="3"/>
        </w:numPr>
        <w:rPr>
          <w:lang w:eastAsia="fr-FR"/>
        </w:rPr>
      </w:pPr>
      <w:r>
        <w:rPr>
          <w:lang w:eastAsia="fr-FR"/>
        </w:rPr>
        <w:t>D'importer les notes (toutes ou partiellement).</w:t>
      </w:r>
      <w:r w:rsidR="007C37AC">
        <w:rPr>
          <w:lang w:eastAsia="fr-FR"/>
        </w:rPr>
        <w:t xml:space="preserve"> La barre de statuts affiche un message indiquant l'action en cours lors de l'importation.</w:t>
      </w:r>
    </w:p>
    <w:p w:rsidR="002D5FD4" w:rsidRDefault="00222CBC" w:rsidP="00014C55">
      <w:pPr>
        <w:pStyle w:val="Paragraphedeliste"/>
        <w:numPr>
          <w:ilvl w:val="0"/>
          <w:numId w:val="3"/>
        </w:numPr>
        <w:rPr>
          <w:lang w:eastAsia="fr-FR"/>
        </w:rPr>
      </w:pPr>
      <w:r>
        <w:rPr>
          <w:lang w:eastAsia="fr-FR"/>
        </w:rPr>
        <w:t>D</w:t>
      </w:r>
      <w:r w:rsidR="002D5FD4">
        <w:rPr>
          <w:lang w:eastAsia="fr-FR"/>
        </w:rPr>
        <w:t>e visualiser, pour chaque étudiant, les épreuves évaluées, le total des points obtenus, et la moyenne.</w:t>
      </w:r>
    </w:p>
    <w:p w:rsidR="00267ACA" w:rsidRDefault="00267ACA" w:rsidP="00014C55">
      <w:pPr>
        <w:pStyle w:val="Paragraphedeliste"/>
        <w:numPr>
          <w:ilvl w:val="0"/>
          <w:numId w:val="3"/>
        </w:numPr>
        <w:rPr>
          <w:lang w:eastAsia="fr-FR"/>
        </w:rPr>
      </w:pPr>
      <w:r>
        <w:rPr>
          <w:lang w:eastAsia="fr-FR"/>
        </w:rPr>
        <w:t>D'ouvrir une fiche (double clic sur la cellule correspondante). On peut choisir d'ouvrir une fiche en masquant la note. Ainsi, on peut montrer</w:t>
      </w:r>
      <w:r w:rsidR="00014C55">
        <w:rPr>
          <w:lang w:eastAsia="fr-FR"/>
        </w:rPr>
        <w:t xml:space="preserve"> son profil </w:t>
      </w:r>
      <w:r>
        <w:rPr>
          <w:lang w:eastAsia="fr-FR"/>
        </w:rPr>
        <w:t>à l'étudiant sans divulguer la note.</w:t>
      </w:r>
    </w:p>
    <w:p w:rsidR="002D5FD4" w:rsidRDefault="00970B13" w:rsidP="009F7F71">
      <w:pPr>
        <w:pStyle w:val="para1"/>
      </w:pPr>
      <w:r>
        <w:t>Protection</w:t>
      </w:r>
    </w:p>
    <w:p w:rsidR="00970B13" w:rsidRDefault="00970B13" w:rsidP="00014C55">
      <w:pPr>
        <w:rPr>
          <w:lang w:eastAsia="fr-FR"/>
        </w:rPr>
      </w:pPr>
      <w:r>
        <w:rPr>
          <w:lang w:eastAsia="fr-FR"/>
        </w:rPr>
        <w:t>Le classeur est protégé à 3 niveaux :</w:t>
      </w:r>
    </w:p>
    <w:p w:rsidR="003F3E98" w:rsidRDefault="00113BD6" w:rsidP="00014C55">
      <w:pPr>
        <w:pStyle w:val="Paragraphedeliste"/>
        <w:numPr>
          <w:ilvl w:val="0"/>
          <w:numId w:val="3"/>
        </w:numPr>
        <w:rPr>
          <w:lang w:eastAsia="fr-FR"/>
        </w:rPr>
      </w:pPr>
      <w:r>
        <w:rPr>
          <w:lang w:eastAsia="fr-FR"/>
        </w:rPr>
        <w:t>F</w:t>
      </w:r>
      <w:r w:rsidR="00970B13">
        <w:rPr>
          <w:lang w:eastAsia="fr-FR"/>
        </w:rPr>
        <w:t>euille "Bilan" : seules les cases</w:t>
      </w:r>
      <w:r w:rsidR="00B90902">
        <w:rPr>
          <w:lang w:eastAsia="fr-FR"/>
        </w:rPr>
        <w:t xml:space="preserve"> grisées (</w:t>
      </w:r>
      <w:r w:rsidR="00970B13">
        <w:rPr>
          <w:lang w:eastAsia="fr-FR"/>
        </w:rPr>
        <w:t>"session", "établissement", "noms" et "prénoms"</w:t>
      </w:r>
      <w:r w:rsidR="00B90902">
        <w:rPr>
          <w:lang w:eastAsia="fr-FR"/>
        </w:rPr>
        <w:t>)</w:t>
      </w:r>
      <w:r w:rsidR="00970B13">
        <w:rPr>
          <w:lang w:eastAsia="fr-FR"/>
        </w:rPr>
        <w:t xml:space="preserve"> peuvent être renseignées en mode protégé. </w:t>
      </w:r>
      <w:r w:rsidR="00970B13" w:rsidRPr="008418A8">
        <w:rPr>
          <w:b/>
          <w:color w:val="FF0000"/>
          <w:lang w:eastAsia="fr-FR"/>
        </w:rPr>
        <w:t xml:space="preserve">Le mot </w:t>
      </w:r>
      <w:r w:rsidR="00970B13" w:rsidRPr="008418A8">
        <w:rPr>
          <w:b/>
          <w:color w:val="FF0000"/>
        </w:rPr>
        <w:t>de passe de la feuille est : "mci2018"</w:t>
      </w:r>
      <w:r w:rsidR="008418A8">
        <w:t xml:space="preserve"> (cela nous rappellera l'année de la première session)</w:t>
      </w:r>
      <w:r w:rsidR="00970B13">
        <w:t>.</w:t>
      </w:r>
      <w:r w:rsidR="000C52D4">
        <w:t xml:space="preserve"> On peut lever la protection par la commande "Révision\Ôter la protection".</w:t>
      </w:r>
      <w:r w:rsidR="0075012C">
        <w:t xml:space="preserve"> </w:t>
      </w:r>
      <w:r w:rsidR="00522272" w:rsidRPr="008418A8">
        <w:rPr>
          <w:b/>
          <w:color w:val="FF0000"/>
        </w:rPr>
        <w:t>Attention, si on change ce mot de passe, les macros ne fonctionneront plus</w:t>
      </w:r>
      <w:r w:rsidR="00522272">
        <w:t xml:space="preserve">. En effet, </w:t>
      </w:r>
      <w:r w:rsidR="008418A8">
        <w:t>les macros</w:t>
      </w:r>
      <w:r w:rsidR="00522272">
        <w:t xml:space="preserve"> ôte</w:t>
      </w:r>
      <w:r w:rsidR="00602F91">
        <w:t>nt automatiquement</w:t>
      </w:r>
      <w:r w:rsidR="00522272">
        <w:t xml:space="preserve"> la protection en utilisant ce code pour opérer sur la feuille, puis remett</w:t>
      </w:r>
      <w:r w:rsidR="00602F91">
        <w:t>ent</w:t>
      </w:r>
      <w:r w:rsidR="00522272">
        <w:t xml:space="preserve"> la protection.</w:t>
      </w:r>
      <w:r w:rsidR="002F527D">
        <w:t xml:space="preserve"> Par conséquent, il faut intervenir dans le code des macros pour modifier le mot de passe de protection de la feuille.</w:t>
      </w:r>
    </w:p>
    <w:p w:rsidR="003F62FF" w:rsidRDefault="003F62FF" w:rsidP="00014C55">
      <w:pPr>
        <w:pStyle w:val="Paragraphedeliste"/>
        <w:numPr>
          <w:ilvl w:val="1"/>
          <w:numId w:val="3"/>
        </w:numPr>
        <w:rPr>
          <w:lang w:eastAsia="fr-FR"/>
        </w:rPr>
      </w:pPr>
      <w:r>
        <w:t>Ces 2 codes sont écrits, pour mémoire, en grisé, dans les cellules AB1 et AB2.</w:t>
      </w:r>
    </w:p>
    <w:p w:rsidR="00970B13" w:rsidRDefault="00113BD6" w:rsidP="00014C55">
      <w:pPr>
        <w:pStyle w:val="Paragraphedeliste"/>
        <w:numPr>
          <w:ilvl w:val="0"/>
          <w:numId w:val="3"/>
        </w:numPr>
        <w:rPr>
          <w:lang w:eastAsia="fr-FR"/>
        </w:rPr>
      </w:pPr>
      <w:r>
        <w:t>E</w:t>
      </w:r>
      <w:r w:rsidR="00970B13">
        <w:t>xécution des macros : un mot de passe est demandé lors du clic sur l'un des boutons de commande "Importer…"</w:t>
      </w:r>
      <w:r w:rsidR="008418A8">
        <w:t>, "RAZ"..</w:t>
      </w:r>
      <w:r w:rsidR="00970B13">
        <w:t xml:space="preserve">. </w:t>
      </w:r>
      <w:r w:rsidR="00970B13" w:rsidRPr="008418A8">
        <w:rPr>
          <w:b/>
          <w:color w:val="FF0000"/>
        </w:rPr>
        <w:t>Le code est "mci"</w:t>
      </w:r>
      <w:r w:rsidR="00970B13">
        <w:t>.</w:t>
      </w:r>
    </w:p>
    <w:p w:rsidR="00970B13" w:rsidRDefault="00113BD6" w:rsidP="00014C55">
      <w:pPr>
        <w:pStyle w:val="Paragraphedeliste"/>
        <w:numPr>
          <w:ilvl w:val="0"/>
          <w:numId w:val="3"/>
        </w:numPr>
        <w:rPr>
          <w:rStyle w:val="Lienhypertexte"/>
          <w:color w:val="auto"/>
          <w:u w:val="none"/>
          <w:lang w:eastAsia="fr-FR"/>
        </w:rPr>
      </w:pPr>
      <w:r>
        <w:lastRenderedPageBreak/>
        <w:t>A</w:t>
      </w:r>
      <w:r w:rsidR="00970B13">
        <w:t>ccès à la macro dans VBA : le projet VBA est verrouillé.</w:t>
      </w:r>
      <w:r w:rsidR="000249A6">
        <w:t xml:space="preserve"> </w:t>
      </w:r>
      <w:r w:rsidR="008418A8">
        <w:rPr>
          <w:lang w:eastAsia="fr-FR"/>
        </w:rPr>
        <w:t xml:space="preserve">Toutes les remarques pour signaler un </w:t>
      </w:r>
      <w:r w:rsidR="00754D40">
        <w:rPr>
          <w:lang w:eastAsia="fr-FR"/>
        </w:rPr>
        <w:t>"</w:t>
      </w:r>
      <w:r w:rsidR="008418A8">
        <w:rPr>
          <w:lang w:eastAsia="fr-FR"/>
        </w:rPr>
        <w:t>bug</w:t>
      </w:r>
      <w:r w:rsidR="00754D40">
        <w:rPr>
          <w:lang w:eastAsia="fr-FR"/>
        </w:rPr>
        <w:t>"</w:t>
      </w:r>
      <w:r w:rsidR="008418A8">
        <w:rPr>
          <w:lang w:eastAsia="fr-FR"/>
        </w:rPr>
        <w:t xml:space="preserve"> ou proposer des améliorations peuvent être adressées à </w:t>
      </w:r>
      <w:hyperlink r:id="rId6" w:history="1">
        <w:r w:rsidR="008418A8" w:rsidRPr="00B421C0">
          <w:rPr>
            <w:rStyle w:val="Lienhypertexte"/>
            <w:lang w:eastAsia="fr-FR"/>
          </w:rPr>
          <w:t>mailto:remy.cann@ac-rennes.fr</w:t>
        </w:r>
      </w:hyperlink>
      <w:r w:rsidR="008418A8">
        <w:rPr>
          <w:rStyle w:val="Lienhypertexte"/>
          <w:lang w:eastAsia="fr-FR"/>
        </w:rPr>
        <w:t xml:space="preserve">. </w:t>
      </w:r>
      <w:r w:rsidR="008418A8">
        <w:rPr>
          <w:rStyle w:val="Lienhypertexte"/>
          <w:color w:val="auto"/>
          <w:u w:val="none"/>
          <w:lang w:eastAsia="fr-FR"/>
        </w:rPr>
        <w:t>Il faudra néanmoins que d'autres personnes puissent intervenir sur les macros…</w:t>
      </w:r>
    </w:p>
    <w:p w:rsidR="007B1765" w:rsidRDefault="007B1765" w:rsidP="007B1765">
      <w:pPr>
        <w:rPr>
          <w:lang w:eastAsia="fr-FR"/>
        </w:rPr>
      </w:pPr>
      <w:r w:rsidRPr="007B1765">
        <w:rPr>
          <w:b/>
          <w:lang w:eastAsia="fr-FR"/>
        </w:rPr>
        <w:t>Remarque :</w:t>
      </w:r>
      <w:r>
        <w:rPr>
          <w:lang w:eastAsia="fr-FR"/>
        </w:rPr>
        <w:t xml:space="preserve"> les fichiers (fiches) comportent également des macros. Les feuilles "Identification" et "Bilan de compétence" ainsi que le code des macros sont protégés par des mots de passe.  </w:t>
      </w:r>
    </w:p>
    <w:p w:rsidR="00970B13" w:rsidRDefault="00E955AF" w:rsidP="009F7F71">
      <w:pPr>
        <w:pStyle w:val="para1"/>
      </w:pPr>
      <w:r>
        <w:t>Organisation des fichiers</w:t>
      </w:r>
    </w:p>
    <w:p w:rsidR="00E955AF" w:rsidRDefault="00113BD6" w:rsidP="00014C55">
      <w:pPr>
        <w:rPr>
          <w:lang w:eastAsia="fr-FR"/>
        </w:rPr>
      </w:pPr>
      <w:r>
        <w:rPr>
          <w:lang w:eastAsia="fr-FR"/>
        </w:rPr>
        <w:t>L</w:t>
      </w:r>
      <w:r w:rsidR="00DC2A10">
        <w:rPr>
          <w:lang w:eastAsia="fr-FR"/>
        </w:rPr>
        <w:t xml:space="preserve">es macros ne peuvent fonctionner que si une </w:t>
      </w:r>
      <w:r w:rsidR="00DC2A10" w:rsidRPr="007B1765">
        <w:rPr>
          <w:b/>
          <w:color w:val="FF0000"/>
          <w:lang w:eastAsia="fr-FR"/>
        </w:rPr>
        <w:t>organisation stricte</w:t>
      </w:r>
      <w:r w:rsidR="00DC2A10" w:rsidRPr="007B1765">
        <w:rPr>
          <w:color w:val="FF0000"/>
          <w:lang w:eastAsia="fr-FR"/>
        </w:rPr>
        <w:t xml:space="preserve"> </w:t>
      </w:r>
      <w:r w:rsidR="00DC2A10">
        <w:rPr>
          <w:lang w:eastAsia="fr-FR"/>
        </w:rPr>
        <w:t>des fichiers est respectée. Cette organisation porte sur :</w:t>
      </w:r>
    </w:p>
    <w:p w:rsidR="00DC2A10" w:rsidRDefault="00113BD6" w:rsidP="00014C55">
      <w:pPr>
        <w:pStyle w:val="Paragraphedeliste"/>
        <w:numPr>
          <w:ilvl w:val="0"/>
          <w:numId w:val="3"/>
        </w:numPr>
        <w:rPr>
          <w:lang w:eastAsia="fr-FR"/>
        </w:rPr>
      </w:pPr>
      <w:r>
        <w:rPr>
          <w:lang w:eastAsia="fr-FR"/>
        </w:rPr>
        <w:t>L</w:t>
      </w:r>
      <w:r w:rsidR="00DC2A10">
        <w:rPr>
          <w:lang w:eastAsia="fr-FR"/>
        </w:rPr>
        <w:t>e</w:t>
      </w:r>
      <w:r>
        <w:rPr>
          <w:lang w:eastAsia="fr-FR"/>
        </w:rPr>
        <w:t xml:space="preserve"> nom</w:t>
      </w:r>
      <w:r w:rsidR="00DC2A10">
        <w:rPr>
          <w:lang w:eastAsia="fr-FR"/>
        </w:rPr>
        <w:t xml:space="preserve"> de</w:t>
      </w:r>
      <w:r>
        <w:rPr>
          <w:lang w:eastAsia="fr-FR"/>
        </w:rPr>
        <w:t>s</w:t>
      </w:r>
      <w:r w:rsidR="00DC2A10">
        <w:rPr>
          <w:lang w:eastAsia="fr-FR"/>
        </w:rPr>
        <w:t xml:space="preserve"> fichier</w:t>
      </w:r>
      <w:r w:rsidR="00E80A08">
        <w:rPr>
          <w:lang w:eastAsia="fr-FR"/>
        </w:rPr>
        <w:t>s.</w:t>
      </w:r>
      <w:r>
        <w:rPr>
          <w:lang w:eastAsia="fr-FR"/>
        </w:rPr>
        <w:t xml:space="preserve"> </w:t>
      </w:r>
      <w:r w:rsidR="00E80A08">
        <w:rPr>
          <w:lang w:eastAsia="fr-FR"/>
        </w:rPr>
        <w:t>E</w:t>
      </w:r>
      <w:r>
        <w:rPr>
          <w:lang w:eastAsia="fr-FR"/>
        </w:rPr>
        <w:t>xemples : "</w:t>
      </w:r>
      <w:r w:rsidRPr="00113BD6">
        <w:rPr>
          <w:lang w:eastAsia="fr-FR"/>
        </w:rPr>
        <w:t>E51_NOM2_Prenom2</w:t>
      </w:r>
      <w:r>
        <w:rPr>
          <w:lang w:eastAsia="fr-FR"/>
        </w:rPr>
        <w:t>.xls</w:t>
      </w:r>
      <w:r w:rsidR="007B1765">
        <w:rPr>
          <w:lang w:eastAsia="fr-FR"/>
        </w:rPr>
        <w:t>m</w:t>
      </w:r>
      <w:r>
        <w:rPr>
          <w:lang w:eastAsia="fr-FR"/>
        </w:rPr>
        <w:t xml:space="preserve">", </w:t>
      </w:r>
      <w:r w:rsidRPr="00113BD6">
        <w:rPr>
          <w:lang w:eastAsia="fr-FR"/>
        </w:rPr>
        <w:t>E5</w:t>
      </w:r>
      <w:r>
        <w:rPr>
          <w:lang w:eastAsia="fr-FR"/>
        </w:rPr>
        <w:t>3</w:t>
      </w:r>
      <w:r w:rsidRPr="00113BD6">
        <w:rPr>
          <w:lang w:eastAsia="fr-FR"/>
        </w:rPr>
        <w:t>_NOM</w:t>
      </w:r>
      <w:r>
        <w:rPr>
          <w:lang w:eastAsia="fr-FR"/>
        </w:rPr>
        <w:t>4</w:t>
      </w:r>
      <w:r w:rsidRPr="00113BD6">
        <w:rPr>
          <w:lang w:eastAsia="fr-FR"/>
        </w:rPr>
        <w:t>_Prenom</w:t>
      </w:r>
      <w:r>
        <w:rPr>
          <w:lang w:eastAsia="fr-FR"/>
        </w:rPr>
        <w:t>4.xls</w:t>
      </w:r>
      <w:r w:rsidR="007B1765">
        <w:rPr>
          <w:lang w:eastAsia="fr-FR"/>
        </w:rPr>
        <w:t>m</w:t>
      </w:r>
      <w:r>
        <w:rPr>
          <w:lang w:eastAsia="fr-FR"/>
        </w:rPr>
        <w:t xml:space="preserve">… Les noms et prénoms doivent évidemment correspondre exactement (respecter les majuscules / minuscules) à ceux écrits dans les colonnes </w:t>
      </w:r>
      <w:r w:rsidR="00B90902">
        <w:rPr>
          <w:lang w:eastAsia="fr-FR"/>
        </w:rPr>
        <w:t>"A" et "B"</w:t>
      </w:r>
      <w:r>
        <w:rPr>
          <w:lang w:eastAsia="fr-FR"/>
        </w:rPr>
        <w:t xml:space="preserve"> de la feuille "Bilan".</w:t>
      </w:r>
    </w:p>
    <w:p w:rsidR="00E80A08" w:rsidRDefault="00E80A08" w:rsidP="00014C55">
      <w:pPr>
        <w:pStyle w:val="Paragraphedeliste"/>
        <w:numPr>
          <w:ilvl w:val="1"/>
          <w:numId w:val="3"/>
        </w:numPr>
        <w:rPr>
          <w:lang w:eastAsia="fr-FR"/>
        </w:rPr>
      </w:pPr>
      <w:r>
        <w:rPr>
          <w:lang w:eastAsia="fr-FR"/>
        </w:rPr>
        <w:t>La création des fiches pour chaque candidat par la macro permet d'avoir des noms de fichiers suivant cette règle de façon automatique.</w:t>
      </w:r>
    </w:p>
    <w:p w:rsidR="00DC2A10" w:rsidRPr="00E955AF" w:rsidRDefault="00113BD6" w:rsidP="00014C55">
      <w:pPr>
        <w:pStyle w:val="Paragraphedeliste"/>
        <w:numPr>
          <w:ilvl w:val="0"/>
          <w:numId w:val="3"/>
        </w:numPr>
        <w:rPr>
          <w:lang w:eastAsia="fr-FR"/>
        </w:rPr>
      </w:pPr>
      <w:r>
        <w:rPr>
          <w:lang w:eastAsia="fr-FR"/>
        </w:rPr>
        <w:t>L</w:t>
      </w:r>
      <w:r w:rsidR="00DC2A10">
        <w:rPr>
          <w:lang w:eastAsia="fr-FR"/>
        </w:rPr>
        <w:t xml:space="preserve">es dossiers et </w:t>
      </w:r>
      <w:r w:rsidR="008418A8">
        <w:rPr>
          <w:lang w:eastAsia="fr-FR"/>
        </w:rPr>
        <w:t xml:space="preserve">les </w:t>
      </w:r>
      <w:r w:rsidR="00DC2A10">
        <w:rPr>
          <w:lang w:eastAsia="fr-FR"/>
        </w:rPr>
        <w:t>chemins.</w:t>
      </w:r>
      <w:r>
        <w:rPr>
          <w:lang w:eastAsia="fr-FR"/>
        </w:rPr>
        <w:t xml:space="preserve"> </w:t>
      </w:r>
      <w:r w:rsidR="00E80A08">
        <w:rPr>
          <w:lang w:eastAsia="fr-FR"/>
        </w:rPr>
        <w:t>Le dossier "originel" est "CCF_20__". D</w:t>
      </w:r>
      <w:r w:rsidR="00E562E1">
        <w:rPr>
          <w:lang w:eastAsia="fr-FR"/>
        </w:rPr>
        <w:t xml:space="preserve">ans </w:t>
      </w:r>
      <w:r w:rsidR="00E80A08">
        <w:rPr>
          <w:lang w:eastAsia="fr-FR"/>
        </w:rPr>
        <w:t>c</w:t>
      </w:r>
      <w:r w:rsidR="00E562E1">
        <w:rPr>
          <w:lang w:eastAsia="fr-FR"/>
        </w:rPr>
        <w:t>e dossier se trouve</w:t>
      </w:r>
      <w:r w:rsidR="00E80A08">
        <w:rPr>
          <w:lang w:eastAsia="fr-FR"/>
        </w:rPr>
        <w:t>nt</w:t>
      </w:r>
      <w:r w:rsidR="00E562E1">
        <w:rPr>
          <w:lang w:eastAsia="fr-FR"/>
        </w:rPr>
        <w:t xml:space="preserve"> le fichier "</w:t>
      </w:r>
      <w:r w:rsidR="00B90902">
        <w:rPr>
          <w:lang w:eastAsia="fr-FR"/>
        </w:rPr>
        <w:t>Suivi_CCF</w:t>
      </w:r>
      <w:r w:rsidR="00E562E1">
        <w:rPr>
          <w:lang w:eastAsia="fr-FR"/>
        </w:rPr>
        <w:t>.xlsm</w:t>
      </w:r>
      <w:r w:rsidR="00E80A08">
        <w:rPr>
          <w:lang w:eastAsia="fr-FR"/>
        </w:rPr>
        <w:t xml:space="preserve"> et les</w:t>
      </w:r>
      <w:r w:rsidR="00E562E1">
        <w:rPr>
          <w:lang w:eastAsia="fr-FR"/>
        </w:rPr>
        <w:t xml:space="preserve"> dossiers correspondant à chaque épreuve</w:t>
      </w:r>
      <w:r w:rsidR="00224788">
        <w:rPr>
          <w:lang w:eastAsia="fr-FR"/>
        </w:rPr>
        <w:t>,</w:t>
      </w:r>
      <w:r w:rsidR="00C5444D">
        <w:rPr>
          <w:lang w:eastAsia="fr-FR"/>
        </w:rPr>
        <w:t xml:space="preserve"> ainsi </w:t>
      </w:r>
      <w:r w:rsidR="00224788">
        <w:rPr>
          <w:lang w:eastAsia="fr-FR"/>
        </w:rPr>
        <w:t>qu'un dossier pour</w:t>
      </w:r>
      <w:r w:rsidR="00C5444D">
        <w:rPr>
          <w:lang w:eastAsia="fr-FR"/>
        </w:rPr>
        <w:t xml:space="preserve"> les photos des étudiants</w:t>
      </w:r>
      <w:r w:rsidR="00E562E1">
        <w:rPr>
          <w:lang w:eastAsia="fr-FR"/>
        </w:rPr>
        <w:t>. La macro trouvera les fichiers des étudiants dans chaque dossier.</w:t>
      </w:r>
    </w:p>
    <w:p w:rsidR="009B072F" w:rsidRDefault="00E627C6" w:rsidP="009F7F71">
      <w:pPr>
        <w:pStyle w:val="para1"/>
      </w:pPr>
      <w:r>
        <w:t>Test / démo</w:t>
      </w:r>
    </w:p>
    <w:p w:rsidR="00B90902" w:rsidRDefault="00E627C6" w:rsidP="00014C55">
      <w:pPr>
        <w:rPr>
          <w:lang w:eastAsia="fr-FR"/>
        </w:rPr>
      </w:pPr>
      <w:r>
        <w:rPr>
          <w:lang w:eastAsia="fr-FR"/>
        </w:rPr>
        <w:t>Le dossier</w:t>
      </w:r>
      <w:r w:rsidR="00C5444D">
        <w:rPr>
          <w:lang w:eastAsia="fr-FR"/>
        </w:rPr>
        <w:t xml:space="preserve"> "CCF_20</w:t>
      </w:r>
      <w:r w:rsidR="00E80A08">
        <w:rPr>
          <w:lang w:eastAsia="fr-FR"/>
        </w:rPr>
        <w:t>__</w:t>
      </w:r>
      <w:r w:rsidR="00C5444D">
        <w:rPr>
          <w:lang w:eastAsia="fr-FR"/>
        </w:rPr>
        <w:t>"</w:t>
      </w:r>
      <w:r>
        <w:rPr>
          <w:lang w:eastAsia="fr-FR"/>
        </w:rPr>
        <w:t xml:space="preserve"> fourni comporte les sous-dossiers et des fichiers "candidats" de type "E**_NOM*_</w:t>
      </w:r>
      <w:proofErr w:type="spellStart"/>
      <w:r>
        <w:rPr>
          <w:lang w:eastAsia="fr-FR"/>
        </w:rPr>
        <w:t>Prenom</w:t>
      </w:r>
      <w:proofErr w:type="spellEnd"/>
      <w:r>
        <w:rPr>
          <w:lang w:eastAsia="fr-FR"/>
        </w:rPr>
        <w:t>*.</w:t>
      </w:r>
      <w:proofErr w:type="spellStart"/>
      <w:r>
        <w:rPr>
          <w:lang w:eastAsia="fr-FR"/>
        </w:rPr>
        <w:t>xls</w:t>
      </w:r>
      <w:r w:rsidR="007B1765">
        <w:rPr>
          <w:lang w:eastAsia="fr-FR"/>
        </w:rPr>
        <w:t>m</w:t>
      </w:r>
      <w:proofErr w:type="spellEnd"/>
      <w:r>
        <w:rPr>
          <w:lang w:eastAsia="fr-FR"/>
        </w:rPr>
        <w:t>". On peut donc tester les différentes macro</w:t>
      </w:r>
      <w:r w:rsidR="00E2373D">
        <w:rPr>
          <w:lang w:eastAsia="fr-FR"/>
        </w:rPr>
        <w:t>s</w:t>
      </w:r>
      <w:r>
        <w:rPr>
          <w:lang w:eastAsia="fr-FR"/>
        </w:rPr>
        <w:t xml:space="preserve"> et vérifier leur actions…</w:t>
      </w:r>
    </w:p>
    <w:p w:rsidR="000A56E7" w:rsidRDefault="000A56E7" w:rsidP="00014C55">
      <w:pPr>
        <w:rPr>
          <w:lang w:eastAsia="fr-FR"/>
        </w:rPr>
      </w:pPr>
      <w:r>
        <w:rPr>
          <w:lang w:eastAsia="fr-FR"/>
        </w:rPr>
        <w:t>Les fiches sont créées ans les différents dossiers, et certaines sont "évaluées". L'importation a été réalisée. On peut ouvrir les fiches par un double clic, avec notes cachées ou non.</w:t>
      </w:r>
    </w:p>
    <w:p w:rsidR="007B1765" w:rsidRDefault="007B1765" w:rsidP="00014C55">
      <w:pPr>
        <w:rPr>
          <w:lang w:eastAsia="fr-FR"/>
        </w:rPr>
      </w:pPr>
      <w:r>
        <w:rPr>
          <w:lang w:eastAsia="fr-FR"/>
        </w:rPr>
        <w:t>On peut ouvrir une fiche d'étudiant, l'évaluer, et importer les évaluation</w:t>
      </w:r>
      <w:r w:rsidR="00FC6975">
        <w:rPr>
          <w:lang w:eastAsia="fr-FR"/>
        </w:rPr>
        <w:t>s</w:t>
      </w:r>
      <w:r>
        <w:rPr>
          <w:lang w:eastAsia="fr-FR"/>
        </w:rPr>
        <w:t xml:space="preserve"> pour se familiariser avec le système de fichiers.</w:t>
      </w:r>
    </w:p>
    <w:p w:rsidR="00222CBC" w:rsidRDefault="00222CBC" w:rsidP="009F7F71">
      <w:pPr>
        <w:pStyle w:val="para1"/>
      </w:pPr>
      <w:r>
        <w:t>Conseils d'utilisation</w:t>
      </w:r>
    </w:p>
    <w:p w:rsidR="00222CBC" w:rsidRPr="00F12EF5" w:rsidRDefault="00222CBC" w:rsidP="00222CBC">
      <w:pPr>
        <w:pStyle w:val="Paragraphedeliste"/>
        <w:numPr>
          <w:ilvl w:val="0"/>
          <w:numId w:val="3"/>
        </w:numPr>
        <w:rPr>
          <w:b/>
          <w:lang w:eastAsia="fr-FR"/>
        </w:rPr>
      </w:pPr>
      <w:r w:rsidRPr="00F12EF5">
        <w:rPr>
          <w:b/>
          <w:lang w:eastAsia="fr-FR"/>
        </w:rPr>
        <w:t xml:space="preserve">Respecter </w:t>
      </w:r>
      <w:r w:rsidR="00096894" w:rsidRPr="00F12EF5">
        <w:rPr>
          <w:b/>
          <w:lang w:eastAsia="fr-FR"/>
        </w:rPr>
        <w:t xml:space="preserve">impérativement </w:t>
      </w:r>
      <w:r w:rsidRPr="00F12EF5">
        <w:rPr>
          <w:b/>
          <w:lang w:eastAsia="fr-FR"/>
        </w:rPr>
        <w:t>l'organisation des dossiers.</w:t>
      </w:r>
    </w:p>
    <w:p w:rsidR="000A56E7" w:rsidRDefault="00F011C5" w:rsidP="00222CBC">
      <w:pPr>
        <w:pStyle w:val="Paragraphedeliste"/>
        <w:numPr>
          <w:ilvl w:val="0"/>
          <w:numId w:val="3"/>
        </w:numPr>
        <w:rPr>
          <w:lang w:eastAsia="fr-FR"/>
        </w:rPr>
      </w:pPr>
      <w:r>
        <w:rPr>
          <w:noProof/>
          <w:lang w:eastAsia="fr-FR"/>
        </w:rPr>
        <w:drawing>
          <wp:anchor distT="0" distB="0" distL="114300" distR="114300" simplePos="0" relativeHeight="251661312" behindDoc="0" locked="0" layoutInCell="1" allowOverlap="1">
            <wp:simplePos x="0" y="0"/>
            <wp:positionH relativeFrom="margin">
              <wp:align>right</wp:align>
            </wp:positionH>
            <wp:positionV relativeFrom="paragraph">
              <wp:posOffset>4445</wp:posOffset>
            </wp:positionV>
            <wp:extent cx="2974340" cy="921385"/>
            <wp:effectExtent l="0" t="0" r="0" b="0"/>
            <wp:wrapThrough wrapText="bothSides">
              <wp:wrapPolygon edited="0">
                <wp:start x="0" y="0"/>
                <wp:lineTo x="0" y="20990"/>
                <wp:lineTo x="21443" y="20990"/>
                <wp:lineTo x="2144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4340" cy="921385"/>
                    </a:xfrm>
                    <a:prstGeom prst="rect">
                      <a:avLst/>
                    </a:prstGeom>
                  </pic:spPr>
                </pic:pic>
              </a:graphicData>
            </a:graphic>
          </wp:anchor>
        </w:drawing>
      </w:r>
      <w:r w:rsidR="000A56E7">
        <w:rPr>
          <w:lang w:eastAsia="fr-FR"/>
        </w:rPr>
        <w:t xml:space="preserve">Copier le dossier "CCF20__" </w:t>
      </w:r>
      <w:r w:rsidR="00B16F1D" w:rsidRPr="00B16F1D">
        <w:rPr>
          <w:b/>
          <w:lang w:eastAsia="fr-FR"/>
        </w:rPr>
        <w:t xml:space="preserve">dans le </w:t>
      </w:r>
      <w:r>
        <w:rPr>
          <w:b/>
          <w:lang w:eastAsia="fr-FR"/>
        </w:rPr>
        <w:t xml:space="preserve">même </w:t>
      </w:r>
      <w:r w:rsidR="00B16F1D" w:rsidRPr="00B16F1D">
        <w:rPr>
          <w:b/>
          <w:lang w:eastAsia="fr-FR"/>
        </w:rPr>
        <w:t xml:space="preserve">dossier </w:t>
      </w:r>
      <w:r w:rsidR="000A56E7">
        <w:rPr>
          <w:lang w:eastAsia="fr-FR"/>
        </w:rPr>
        <w:t>et le renommer selon la session voulue ("CCF2018" par exemple).</w:t>
      </w:r>
      <w:r w:rsidR="007B1765">
        <w:rPr>
          <w:lang w:eastAsia="fr-FR"/>
        </w:rPr>
        <w:t xml:space="preserve"> Le dossier "CCF20__" constitue donc le modèle original qu'il faut conserver, copier et renommer chaque année pour une nouvelle session.</w:t>
      </w:r>
      <w:r>
        <w:rPr>
          <w:lang w:eastAsia="fr-FR"/>
        </w:rPr>
        <w:t xml:space="preserve"> L'illustration ci-dessus montre le dossier original et 2 dossiers pour les sessions 2018 et 2019. Ceci est nécessaire car la macro qui crée les fiches pour tous les candidats doit trouver les fiches originales dans le même niveau d'arborescence (dossier "grilles </w:t>
      </w:r>
      <w:proofErr w:type="spellStart"/>
      <w:r>
        <w:rPr>
          <w:lang w:eastAsia="fr-FR"/>
        </w:rPr>
        <w:t>xlsm</w:t>
      </w:r>
      <w:proofErr w:type="spellEnd"/>
      <w:r>
        <w:rPr>
          <w:lang w:eastAsia="fr-FR"/>
        </w:rPr>
        <w:t>").</w:t>
      </w:r>
    </w:p>
    <w:p w:rsidR="00E753CA" w:rsidRDefault="00E753CA" w:rsidP="00222CBC">
      <w:pPr>
        <w:pStyle w:val="Paragraphedeliste"/>
        <w:numPr>
          <w:ilvl w:val="0"/>
          <w:numId w:val="3"/>
        </w:numPr>
        <w:rPr>
          <w:lang w:eastAsia="fr-FR"/>
        </w:rPr>
      </w:pPr>
      <w:r w:rsidRPr="00541401">
        <w:rPr>
          <w:b/>
          <w:lang w:eastAsia="fr-FR"/>
        </w:rPr>
        <w:t>Remarque :</w:t>
      </w:r>
      <w:r>
        <w:rPr>
          <w:lang w:eastAsia="fr-FR"/>
        </w:rPr>
        <w:t xml:space="preserve"> le nom des candidats contient parfois une apostrophe (LE BLOC'H par exemple). Ceci peut générer des bugs dans les macros. Aussi, lors de la créa</w:t>
      </w:r>
      <w:bookmarkStart w:id="0" w:name="_GoBack"/>
      <w:bookmarkEnd w:id="0"/>
      <w:r>
        <w:rPr>
          <w:lang w:eastAsia="fr-FR"/>
        </w:rPr>
        <w:t>tion des fiches, les noms sont testés et les apostrophes supprimées. Un message ap</w:t>
      </w:r>
      <w:r w:rsidR="00541401">
        <w:rPr>
          <w:lang w:eastAsia="fr-FR"/>
        </w:rPr>
        <w:t>p</w:t>
      </w:r>
      <w:r>
        <w:rPr>
          <w:lang w:eastAsia="fr-FR"/>
        </w:rPr>
        <w:t>ar</w:t>
      </w:r>
      <w:r w:rsidR="00541401">
        <w:rPr>
          <w:lang w:eastAsia="fr-FR"/>
        </w:rPr>
        <w:t>a</w:t>
      </w:r>
      <w:r>
        <w:rPr>
          <w:lang w:eastAsia="fr-FR"/>
        </w:rPr>
        <w:t>ît pour indiquer</w:t>
      </w:r>
      <w:r w:rsidR="00541401">
        <w:rPr>
          <w:lang w:eastAsia="fr-FR"/>
        </w:rPr>
        <w:t xml:space="preserve"> ce changement de nom.</w:t>
      </w:r>
    </w:p>
    <w:p w:rsidR="000A56E7" w:rsidRDefault="000A56E7" w:rsidP="00222CBC">
      <w:pPr>
        <w:pStyle w:val="Paragraphedeliste"/>
        <w:numPr>
          <w:ilvl w:val="0"/>
          <w:numId w:val="3"/>
        </w:numPr>
        <w:rPr>
          <w:lang w:eastAsia="fr-FR"/>
        </w:rPr>
      </w:pPr>
      <w:r>
        <w:rPr>
          <w:lang w:eastAsia="fr-FR"/>
        </w:rPr>
        <w:t xml:space="preserve">Supprimer les fichiers </w:t>
      </w:r>
      <w:r w:rsidR="00B16F1D">
        <w:rPr>
          <w:lang w:eastAsia="fr-FR"/>
        </w:rPr>
        <w:t xml:space="preserve">"E51_NOM1_prenom1"… </w:t>
      </w:r>
      <w:r>
        <w:rPr>
          <w:lang w:eastAsia="fr-FR"/>
        </w:rPr>
        <w:t>dans les dossiers "E51", "E52"…</w:t>
      </w:r>
    </w:p>
    <w:p w:rsidR="00222CBC" w:rsidRDefault="00222CBC" w:rsidP="00222CBC">
      <w:pPr>
        <w:pStyle w:val="Paragraphedeliste"/>
        <w:numPr>
          <w:ilvl w:val="0"/>
          <w:numId w:val="3"/>
        </w:numPr>
        <w:rPr>
          <w:lang w:eastAsia="fr-FR"/>
        </w:rPr>
      </w:pPr>
      <w:r>
        <w:rPr>
          <w:lang w:eastAsia="fr-FR"/>
        </w:rPr>
        <w:lastRenderedPageBreak/>
        <w:t xml:space="preserve">Faire un RAZ. On peut choisir de supprimer tout ou partie des données de la feuille. Si on veut conserver les noms et prénoms, cliquer sur "non". </w:t>
      </w:r>
      <w:r w:rsidRPr="00B16F1D">
        <w:rPr>
          <w:b/>
          <w:lang w:eastAsia="fr-FR"/>
        </w:rPr>
        <w:t>Attention, le RAZ ne supprime pas les fichiers dans les différents dossiers, mais seulement les données de la feuille "Bilan".</w:t>
      </w:r>
    </w:p>
    <w:p w:rsidR="00096894" w:rsidRDefault="00096894" w:rsidP="00222CBC">
      <w:pPr>
        <w:pStyle w:val="Paragraphedeliste"/>
        <w:numPr>
          <w:ilvl w:val="0"/>
          <w:numId w:val="3"/>
        </w:numPr>
        <w:rPr>
          <w:lang w:eastAsia="fr-FR"/>
        </w:rPr>
      </w:pPr>
      <w:r>
        <w:rPr>
          <w:lang w:eastAsia="fr-FR"/>
        </w:rPr>
        <w:t>Renseigner la session.</w:t>
      </w:r>
    </w:p>
    <w:p w:rsidR="00096894" w:rsidRDefault="00096894" w:rsidP="00222CBC">
      <w:pPr>
        <w:pStyle w:val="Paragraphedeliste"/>
        <w:numPr>
          <w:ilvl w:val="0"/>
          <w:numId w:val="3"/>
        </w:numPr>
        <w:rPr>
          <w:lang w:eastAsia="fr-FR"/>
        </w:rPr>
      </w:pPr>
      <w:r>
        <w:rPr>
          <w:lang w:eastAsia="fr-FR"/>
        </w:rPr>
        <w:t>Renseigner l'établissement. Un double clic sur la case ouvre une liste de choix.</w:t>
      </w:r>
    </w:p>
    <w:p w:rsidR="00222CBC" w:rsidRDefault="00096894" w:rsidP="00222CBC">
      <w:pPr>
        <w:pStyle w:val="Paragraphedeliste"/>
        <w:numPr>
          <w:ilvl w:val="0"/>
          <w:numId w:val="3"/>
        </w:numPr>
        <w:rPr>
          <w:lang w:eastAsia="fr-FR"/>
        </w:rPr>
      </w:pPr>
      <w:r>
        <w:rPr>
          <w:lang w:eastAsia="fr-FR"/>
        </w:rPr>
        <w:t>Renseigner les noms et prénoms.</w:t>
      </w:r>
      <w:r w:rsidR="00F64ED3">
        <w:rPr>
          <w:lang w:eastAsia="fr-FR"/>
        </w:rPr>
        <w:t xml:space="preserve"> Les photos des étudiants doivent être dans le dossier "photos", en format "jpg"</w:t>
      </w:r>
      <w:r w:rsidR="000D0E41">
        <w:rPr>
          <w:lang w:eastAsia="fr-FR"/>
        </w:rPr>
        <w:t xml:space="preserve"> et nommée ainsi : "NOM.jpg".</w:t>
      </w:r>
      <w:r w:rsidR="00F64ED3">
        <w:rPr>
          <w:lang w:eastAsia="fr-FR"/>
        </w:rPr>
        <w:t xml:space="preserve"> Une taille de l'ordre de 200x200 pixel en 96 ppp est suffisante. </w:t>
      </w:r>
      <w:r w:rsidR="000D0E41">
        <w:rPr>
          <w:lang w:eastAsia="fr-FR"/>
        </w:rPr>
        <w:t>L</w:t>
      </w:r>
      <w:r w:rsidR="00F64ED3">
        <w:rPr>
          <w:lang w:eastAsia="fr-FR"/>
        </w:rPr>
        <w:t>a sélection d'une cellule "NOM</w:t>
      </w:r>
      <w:r w:rsidR="000D0E41">
        <w:rPr>
          <w:lang w:eastAsia="fr-FR"/>
        </w:rPr>
        <w:t>"</w:t>
      </w:r>
      <w:r w:rsidR="00F64ED3">
        <w:rPr>
          <w:lang w:eastAsia="fr-FR"/>
        </w:rPr>
        <w:t xml:space="preserve"> affiche la photo correspondante, ou à défaut </w:t>
      </w:r>
      <w:r w:rsidR="00267ACA">
        <w:rPr>
          <w:lang w:eastAsia="fr-FR"/>
        </w:rPr>
        <w:t>une image "anonyme"</w:t>
      </w:r>
      <w:r w:rsidR="00F64ED3">
        <w:rPr>
          <w:lang w:eastAsia="fr-FR"/>
        </w:rPr>
        <w:t>.</w:t>
      </w:r>
      <w:r w:rsidR="00681426">
        <w:rPr>
          <w:lang w:eastAsia="fr-FR"/>
        </w:rPr>
        <w:t xml:space="preserve"> </w:t>
      </w:r>
    </w:p>
    <w:p w:rsidR="000A56E7" w:rsidRPr="00B16F1D" w:rsidRDefault="000A56E7" w:rsidP="000A56E7">
      <w:pPr>
        <w:pStyle w:val="Paragraphedeliste"/>
        <w:numPr>
          <w:ilvl w:val="1"/>
          <w:numId w:val="3"/>
        </w:numPr>
        <w:rPr>
          <w:b/>
          <w:lang w:eastAsia="fr-FR"/>
        </w:rPr>
      </w:pPr>
      <w:r w:rsidRPr="00B16F1D">
        <w:rPr>
          <w:b/>
          <w:lang w:eastAsia="fr-FR"/>
        </w:rPr>
        <w:t>Pour copier les noms et prénoms à partir d'une liste, il faut au préalable ôter la protection de la feuille.</w:t>
      </w:r>
    </w:p>
    <w:p w:rsidR="00E80A08" w:rsidRDefault="00096894" w:rsidP="00267ACA">
      <w:pPr>
        <w:pStyle w:val="Paragraphedeliste"/>
        <w:numPr>
          <w:ilvl w:val="0"/>
          <w:numId w:val="3"/>
        </w:numPr>
        <w:rPr>
          <w:lang w:eastAsia="fr-FR"/>
        </w:rPr>
      </w:pPr>
      <w:r>
        <w:rPr>
          <w:lang w:eastAsia="fr-FR"/>
        </w:rPr>
        <w:t xml:space="preserve">Créer tous les fichiers. </w:t>
      </w:r>
      <w:r w:rsidRPr="00B16F1D">
        <w:rPr>
          <w:b/>
          <w:lang w:eastAsia="fr-FR"/>
        </w:rPr>
        <w:t>Si des fichiers de même nom existent déjà dans les dossiers, ils ne seront pas écrasés.</w:t>
      </w:r>
      <w:r w:rsidR="00C50CA3">
        <w:rPr>
          <w:lang w:eastAsia="fr-FR"/>
        </w:rPr>
        <w:t xml:space="preserve"> </w:t>
      </w:r>
    </w:p>
    <w:p w:rsidR="00E80A08" w:rsidRDefault="00E80A08" w:rsidP="00E80A08">
      <w:pPr>
        <w:pStyle w:val="Paragraphedeliste"/>
        <w:numPr>
          <w:ilvl w:val="0"/>
          <w:numId w:val="3"/>
        </w:numPr>
        <w:rPr>
          <w:lang w:eastAsia="fr-FR"/>
        </w:rPr>
      </w:pPr>
      <w:r>
        <w:rPr>
          <w:lang w:eastAsia="fr-FR"/>
        </w:rPr>
        <w:t>Pour ouvrir une grille, il suffit de faire un double clic sur la cellule correspondante.</w:t>
      </w:r>
    </w:p>
    <w:p w:rsidR="00E40E2C" w:rsidRDefault="00E40E2C" w:rsidP="00E40E2C">
      <w:pPr>
        <w:pStyle w:val="Paragraphedeliste"/>
        <w:numPr>
          <w:ilvl w:val="1"/>
          <w:numId w:val="3"/>
        </w:numPr>
        <w:rPr>
          <w:lang w:eastAsia="fr-FR"/>
        </w:rPr>
      </w:pPr>
      <w:r>
        <w:rPr>
          <w:lang w:eastAsia="fr-FR"/>
        </w:rPr>
        <w:t>Lors de la première ouverture d'une fiche</w:t>
      </w:r>
      <w:r w:rsidR="00F12EF5">
        <w:rPr>
          <w:lang w:eastAsia="fr-FR"/>
        </w:rPr>
        <w:t xml:space="preserve"> d'étudiant</w:t>
      </w:r>
      <w:r>
        <w:rPr>
          <w:lang w:eastAsia="fr-FR"/>
        </w:rPr>
        <w:t xml:space="preserve">, une boîte de dialogue demande de choisir le lycée et la session. </w:t>
      </w:r>
      <w:r w:rsidRPr="00B16F1D">
        <w:rPr>
          <w:b/>
          <w:lang w:eastAsia="fr-FR"/>
        </w:rPr>
        <w:t>Ces deux informations sont écrites dans le fichier, et ne seront plus demandées lors des ouvertures suivantes.</w:t>
      </w:r>
    </w:p>
    <w:p w:rsidR="00B16F1D" w:rsidRDefault="00014C55" w:rsidP="00B16F1D">
      <w:pPr>
        <w:pStyle w:val="Paragraphedeliste"/>
        <w:numPr>
          <w:ilvl w:val="1"/>
          <w:numId w:val="3"/>
        </w:numPr>
        <w:rPr>
          <w:lang w:eastAsia="fr-FR"/>
        </w:rPr>
      </w:pPr>
      <w:r>
        <w:rPr>
          <w:noProof/>
          <w:lang w:eastAsia="fr-FR"/>
        </w:rPr>
        <w:drawing>
          <wp:anchor distT="0" distB="0" distL="114300" distR="114300" simplePos="0" relativeHeight="251659264" behindDoc="0" locked="0" layoutInCell="1" allowOverlap="1">
            <wp:simplePos x="0" y="0"/>
            <wp:positionH relativeFrom="margin">
              <wp:posOffset>2978785</wp:posOffset>
            </wp:positionH>
            <wp:positionV relativeFrom="paragraph">
              <wp:posOffset>1905</wp:posOffset>
            </wp:positionV>
            <wp:extent cx="2994025" cy="523875"/>
            <wp:effectExtent l="0" t="0" r="0" b="9525"/>
            <wp:wrapThrough wrapText="bothSides">
              <wp:wrapPolygon edited="0">
                <wp:start x="0" y="0"/>
                <wp:lineTo x="0" y="21207"/>
                <wp:lineTo x="21440" y="21207"/>
                <wp:lineTo x="2144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4025" cy="523875"/>
                    </a:xfrm>
                    <a:prstGeom prst="rect">
                      <a:avLst/>
                    </a:prstGeom>
                  </pic:spPr>
                </pic:pic>
              </a:graphicData>
            </a:graphic>
          </wp:anchor>
        </w:drawing>
      </w:r>
      <w:r w:rsidR="00B16F1D">
        <w:rPr>
          <w:noProof/>
          <w:lang w:eastAsia="fr-FR"/>
        </w:rPr>
        <w:drawing>
          <wp:anchor distT="0" distB="0" distL="114300" distR="114300" simplePos="0" relativeHeight="251660288" behindDoc="0" locked="0" layoutInCell="1" allowOverlap="1">
            <wp:simplePos x="0" y="0"/>
            <wp:positionH relativeFrom="margin">
              <wp:align>right</wp:align>
            </wp:positionH>
            <wp:positionV relativeFrom="paragraph">
              <wp:posOffset>492760</wp:posOffset>
            </wp:positionV>
            <wp:extent cx="2997200" cy="526415"/>
            <wp:effectExtent l="0" t="0" r="0" b="6985"/>
            <wp:wrapThrough wrapText="bothSides">
              <wp:wrapPolygon edited="0">
                <wp:start x="0" y="0"/>
                <wp:lineTo x="0" y="21105"/>
                <wp:lineTo x="21417" y="21105"/>
                <wp:lineTo x="2141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97200" cy="526415"/>
                    </a:xfrm>
                    <a:prstGeom prst="rect">
                      <a:avLst/>
                    </a:prstGeom>
                  </pic:spPr>
                </pic:pic>
              </a:graphicData>
            </a:graphic>
            <wp14:sizeRelH relativeFrom="margin">
              <wp14:pctWidth>0</wp14:pctWidth>
            </wp14:sizeRelH>
            <wp14:sizeRelV relativeFrom="margin">
              <wp14:pctHeight>0</wp14:pctHeight>
            </wp14:sizeRelV>
          </wp:anchor>
        </w:drawing>
      </w:r>
      <w:r w:rsidR="00B16F1D">
        <w:rPr>
          <w:lang w:eastAsia="fr-FR"/>
        </w:rPr>
        <w:t>A l'ouverture d'une fiche à partir du classeur "</w:t>
      </w:r>
      <w:proofErr w:type="spellStart"/>
      <w:r w:rsidR="00B16F1D">
        <w:rPr>
          <w:lang w:eastAsia="fr-FR"/>
        </w:rPr>
        <w:t>Suivi_CCF</w:t>
      </w:r>
      <w:proofErr w:type="spellEnd"/>
      <w:r w:rsidR="00B16F1D">
        <w:rPr>
          <w:lang w:eastAsia="fr-FR"/>
        </w:rPr>
        <w:t>", on peut choisir de cacher la note. Seules les croix apparaîtront.</w:t>
      </w:r>
    </w:p>
    <w:p w:rsidR="00B16F1D" w:rsidRDefault="00096894" w:rsidP="00B16F1D">
      <w:pPr>
        <w:pStyle w:val="Paragraphedeliste"/>
        <w:numPr>
          <w:ilvl w:val="0"/>
          <w:numId w:val="3"/>
        </w:numPr>
        <w:rPr>
          <w:lang w:eastAsia="fr-FR"/>
        </w:rPr>
      </w:pPr>
      <w:r>
        <w:rPr>
          <w:lang w:eastAsia="fr-FR"/>
        </w:rPr>
        <w:t>On peut importer les notes partiellement (par épreuve), ou en totalité. Les grilles non évaluées seront indiquées par "non évalué"</w:t>
      </w:r>
      <w:r w:rsidR="005346DF">
        <w:rPr>
          <w:lang w:eastAsia="fr-FR"/>
        </w:rPr>
        <w:t xml:space="preserve">. Un fichier non présent dans le dossier renverra "fichier ?!". Une grille vierge a une note de 0. </w:t>
      </w:r>
      <w:r w:rsidR="00C50CA3">
        <w:rPr>
          <w:lang w:eastAsia="fr-FR"/>
        </w:rPr>
        <w:t>D</w:t>
      </w:r>
      <w:r w:rsidR="005346DF">
        <w:rPr>
          <w:lang w:eastAsia="fr-FR"/>
        </w:rPr>
        <w:t>ans ce cas, la macro considère que la grille n'est pas évaluée.</w:t>
      </w:r>
    </w:p>
    <w:sectPr w:rsidR="00B16F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4753"/>
    <w:multiLevelType w:val="multilevel"/>
    <w:tmpl w:val="09045840"/>
    <w:lvl w:ilvl="0">
      <w:start w:val="1"/>
      <w:numFmt w:val="decimal"/>
      <w:pStyle w:val="par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2C7CB3"/>
    <w:multiLevelType w:val="hybridMultilevel"/>
    <w:tmpl w:val="605653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C34810"/>
    <w:multiLevelType w:val="multilevel"/>
    <w:tmpl w:val="BB9A75E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2F"/>
    <w:rsid w:val="00014C55"/>
    <w:rsid w:val="000249A6"/>
    <w:rsid w:val="0005236F"/>
    <w:rsid w:val="00096894"/>
    <w:rsid w:val="000A56E7"/>
    <w:rsid w:val="000C52D4"/>
    <w:rsid w:val="000D0E41"/>
    <w:rsid w:val="00113BD6"/>
    <w:rsid w:val="001D2E8D"/>
    <w:rsid w:val="00222CBC"/>
    <w:rsid w:val="00224788"/>
    <w:rsid w:val="00267ACA"/>
    <w:rsid w:val="002949EE"/>
    <w:rsid w:val="002C7672"/>
    <w:rsid w:val="002D5FD4"/>
    <w:rsid w:val="002F527D"/>
    <w:rsid w:val="003775CA"/>
    <w:rsid w:val="003F3E98"/>
    <w:rsid w:val="003F62FF"/>
    <w:rsid w:val="00505702"/>
    <w:rsid w:val="00522272"/>
    <w:rsid w:val="005346DF"/>
    <w:rsid w:val="00541401"/>
    <w:rsid w:val="00602F91"/>
    <w:rsid w:val="00681426"/>
    <w:rsid w:val="007200B6"/>
    <w:rsid w:val="0074139B"/>
    <w:rsid w:val="0075012C"/>
    <w:rsid w:val="00754D40"/>
    <w:rsid w:val="007B1765"/>
    <w:rsid w:val="007C37AC"/>
    <w:rsid w:val="008418A8"/>
    <w:rsid w:val="008C6F43"/>
    <w:rsid w:val="00952E5A"/>
    <w:rsid w:val="00970B13"/>
    <w:rsid w:val="009B072F"/>
    <w:rsid w:val="009B558B"/>
    <w:rsid w:val="009F7F71"/>
    <w:rsid w:val="00B16F1D"/>
    <w:rsid w:val="00B421C0"/>
    <w:rsid w:val="00B90902"/>
    <w:rsid w:val="00C50CA3"/>
    <w:rsid w:val="00C5444D"/>
    <w:rsid w:val="00D07EC4"/>
    <w:rsid w:val="00D93273"/>
    <w:rsid w:val="00DC2A10"/>
    <w:rsid w:val="00DD349C"/>
    <w:rsid w:val="00E0270E"/>
    <w:rsid w:val="00E2373D"/>
    <w:rsid w:val="00E40E2C"/>
    <w:rsid w:val="00E562E1"/>
    <w:rsid w:val="00E627C6"/>
    <w:rsid w:val="00E753CA"/>
    <w:rsid w:val="00E80A08"/>
    <w:rsid w:val="00E955AF"/>
    <w:rsid w:val="00F011C5"/>
    <w:rsid w:val="00F12EF5"/>
    <w:rsid w:val="00F34EAF"/>
    <w:rsid w:val="00F64ED3"/>
    <w:rsid w:val="00F90BBB"/>
    <w:rsid w:val="00FC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CBB"/>
  <w15:chartTrackingRefBased/>
  <w15:docId w15:val="{D5447B05-3286-41CB-95A9-276D7793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D5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D5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1">
    <w:name w:val="para_1"/>
    <w:basedOn w:val="Normal"/>
    <w:next w:val="Normal"/>
    <w:link w:val="para1Car"/>
    <w:autoRedefine/>
    <w:qFormat/>
    <w:rsid w:val="009F7F71"/>
    <w:pPr>
      <w:numPr>
        <w:numId w:val="2"/>
      </w:numPr>
      <w:tabs>
        <w:tab w:val="clear" w:pos="720"/>
        <w:tab w:val="num" w:pos="426"/>
      </w:tabs>
      <w:spacing w:before="120" w:after="120" w:line="276" w:lineRule="auto"/>
    </w:pPr>
    <w:rPr>
      <w:rFonts w:ascii="Arial" w:hAnsi="Arial"/>
      <w:b/>
      <w:sz w:val="20"/>
      <w:szCs w:val="20"/>
      <w:u w:val="single"/>
      <w:lang w:eastAsia="fr-FR"/>
    </w:rPr>
  </w:style>
  <w:style w:type="character" w:customStyle="1" w:styleId="para1Car">
    <w:name w:val="para_1 Car"/>
    <w:basedOn w:val="Policepardfaut"/>
    <w:link w:val="para1"/>
    <w:rsid w:val="009F7F71"/>
    <w:rPr>
      <w:rFonts w:ascii="Arial" w:hAnsi="Arial"/>
      <w:b/>
      <w:sz w:val="20"/>
      <w:szCs w:val="20"/>
      <w:u w:val="single"/>
      <w:lang w:val="fr-FR" w:eastAsia="fr-FR"/>
    </w:rPr>
  </w:style>
  <w:style w:type="character" w:customStyle="1" w:styleId="Titre1Car">
    <w:name w:val="Titre 1 Car"/>
    <w:basedOn w:val="Policepardfaut"/>
    <w:link w:val="Titre1"/>
    <w:uiPriority w:val="9"/>
    <w:rsid w:val="002D5FD4"/>
    <w:rPr>
      <w:rFonts w:asciiTheme="majorHAnsi" w:eastAsiaTheme="majorEastAsia" w:hAnsiTheme="majorHAnsi" w:cstheme="majorBidi"/>
      <w:color w:val="2E74B5" w:themeColor="accent1" w:themeShade="BF"/>
      <w:sz w:val="32"/>
      <w:szCs w:val="32"/>
      <w:lang w:val="fr-FR"/>
    </w:rPr>
  </w:style>
  <w:style w:type="character" w:customStyle="1" w:styleId="Titre2Car">
    <w:name w:val="Titre 2 Car"/>
    <w:basedOn w:val="Policepardfaut"/>
    <w:link w:val="Titre2"/>
    <w:uiPriority w:val="9"/>
    <w:rsid w:val="002D5FD4"/>
    <w:rPr>
      <w:rFonts w:asciiTheme="majorHAnsi" w:eastAsiaTheme="majorEastAsia" w:hAnsiTheme="majorHAnsi" w:cstheme="majorBidi"/>
      <w:color w:val="2E74B5" w:themeColor="accent1" w:themeShade="BF"/>
      <w:sz w:val="26"/>
      <w:szCs w:val="26"/>
      <w:lang w:val="fr-FR"/>
    </w:rPr>
  </w:style>
  <w:style w:type="paragraph" w:styleId="Paragraphedeliste">
    <w:name w:val="List Paragraph"/>
    <w:basedOn w:val="Normal"/>
    <w:uiPriority w:val="34"/>
    <w:qFormat/>
    <w:rsid w:val="002D5FD4"/>
    <w:pPr>
      <w:ind w:left="720"/>
      <w:contextualSpacing/>
    </w:pPr>
  </w:style>
  <w:style w:type="character" w:styleId="Lienhypertexte">
    <w:name w:val="Hyperlink"/>
    <w:basedOn w:val="Policepardfaut"/>
    <w:uiPriority w:val="99"/>
    <w:unhideWhenUsed/>
    <w:rsid w:val="00E23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my.cann@ac-rennes.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3362</TotalTime>
  <Pages>3</Pages>
  <Words>946</Words>
  <Characters>5206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cann</dc:creator>
  <cp:keywords/>
  <dc:description/>
  <cp:lastModifiedBy>remy cann</cp:lastModifiedBy>
  <cp:revision>47</cp:revision>
  <dcterms:created xsi:type="dcterms:W3CDTF">2016-06-25T12:53:00Z</dcterms:created>
  <dcterms:modified xsi:type="dcterms:W3CDTF">2017-05-02T20:02:00Z</dcterms:modified>
</cp:coreProperties>
</file>