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A2" w:rsidRDefault="00C37EA2" w:rsidP="002A0531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C37EA2" w:rsidRDefault="00C37EA2" w:rsidP="002A0531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C37EA2" w:rsidRDefault="00C37EA2" w:rsidP="002A0531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2A0531" w:rsidRPr="00254D3A" w:rsidRDefault="002A0531" w:rsidP="002A0531">
      <w:pPr>
        <w:widowControl w:val="0"/>
        <w:jc w:val="center"/>
        <w:rPr>
          <w:b/>
          <w:bCs/>
          <w:sz w:val="72"/>
          <w:szCs w:val="72"/>
        </w:rPr>
      </w:pPr>
      <w:r w:rsidRPr="00254D3A">
        <w:rPr>
          <w:b/>
          <w:bCs/>
          <w:sz w:val="72"/>
          <w:szCs w:val="72"/>
        </w:rPr>
        <w:t xml:space="preserve">2 </w:t>
      </w:r>
      <w:proofErr w:type="spellStart"/>
      <w:r w:rsidRPr="00254D3A">
        <w:rPr>
          <w:b/>
          <w:bCs/>
          <w:sz w:val="72"/>
          <w:szCs w:val="72"/>
          <w:vertAlign w:val="superscript"/>
        </w:rPr>
        <w:t>nd</w:t>
      </w:r>
      <w:proofErr w:type="spellEnd"/>
      <w:r w:rsidRPr="00254D3A">
        <w:rPr>
          <w:b/>
          <w:bCs/>
          <w:sz w:val="72"/>
          <w:szCs w:val="72"/>
        </w:rPr>
        <w:t xml:space="preserve">  BAC PRO</w:t>
      </w:r>
    </w:p>
    <w:p w:rsidR="002A0531" w:rsidRPr="00254D3A" w:rsidRDefault="00254D3A" w:rsidP="002A0531">
      <w:pPr>
        <w:widowControl w:val="0"/>
        <w:jc w:val="center"/>
        <w:rPr>
          <w:b/>
          <w:bCs/>
          <w:sz w:val="72"/>
          <w:szCs w:val="72"/>
        </w:rPr>
      </w:pPr>
      <w:r w:rsidRPr="00254D3A">
        <w:rPr>
          <w:b/>
          <w:bCs/>
          <w:sz w:val="72"/>
          <w:szCs w:val="72"/>
        </w:rPr>
        <w:t xml:space="preserve"> Maintenance des M</w:t>
      </w:r>
      <w:r w:rsidR="002A0531" w:rsidRPr="00254D3A">
        <w:rPr>
          <w:b/>
          <w:bCs/>
          <w:sz w:val="72"/>
          <w:szCs w:val="72"/>
        </w:rPr>
        <w:t xml:space="preserve">atériels </w:t>
      </w:r>
    </w:p>
    <w:p w:rsidR="00EB4086" w:rsidRPr="00254D3A" w:rsidRDefault="00EB4086" w:rsidP="002A0531">
      <w:pPr>
        <w:widowControl w:val="0"/>
        <w:jc w:val="center"/>
        <w:rPr>
          <w:b/>
          <w:bCs/>
          <w:sz w:val="72"/>
          <w:szCs w:val="72"/>
        </w:rPr>
      </w:pPr>
    </w:p>
    <w:p w:rsidR="002F141E" w:rsidRPr="00264E3A" w:rsidRDefault="002F141E" w:rsidP="002F141E">
      <w:pPr>
        <w:widowControl w:val="0"/>
        <w:jc w:val="center"/>
        <w:rPr>
          <w:b/>
          <w:bCs/>
          <w:color w:val="FF0000"/>
          <w:sz w:val="72"/>
          <w:szCs w:val="72"/>
        </w:rPr>
      </w:pPr>
      <w:r w:rsidRPr="00264E3A">
        <w:rPr>
          <w:b/>
          <w:bCs/>
          <w:color w:val="FF0000"/>
          <w:sz w:val="72"/>
          <w:szCs w:val="72"/>
        </w:rPr>
        <w:t xml:space="preserve">MATERIELS AGRICOLES </w:t>
      </w:r>
    </w:p>
    <w:p w:rsidR="00EB4086" w:rsidRPr="00254D3A" w:rsidRDefault="00EB4086" w:rsidP="002F141E">
      <w:pPr>
        <w:widowControl w:val="0"/>
        <w:jc w:val="center"/>
        <w:rPr>
          <w:b/>
          <w:bCs/>
          <w:color w:val="FF9933"/>
          <w:sz w:val="72"/>
          <w:szCs w:val="72"/>
        </w:rPr>
      </w:pPr>
      <w:r w:rsidRPr="00254D3A">
        <w:rPr>
          <w:b/>
          <w:bCs/>
          <w:color w:val="FF9933"/>
          <w:sz w:val="72"/>
          <w:szCs w:val="72"/>
        </w:rPr>
        <w:t>TRAVAUX PUBLICS ET MANUTENTION</w:t>
      </w:r>
    </w:p>
    <w:p w:rsidR="00EB4086" w:rsidRPr="00264E3A" w:rsidRDefault="00264E3A" w:rsidP="002F141E">
      <w:pPr>
        <w:widowControl w:val="0"/>
        <w:jc w:val="center"/>
        <w:rPr>
          <w:b/>
          <w:bCs/>
          <w:color w:val="00B050"/>
          <w:sz w:val="72"/>
          <w:szCs w:val="72"/>
        </w:rPr>
      </w:pPr>
      <w:r w:rsidRPr="00264E3A">
        <w:rPr>
          <w:b/>
          <w:bCs/>
          <w:color w:val="00B050"/>
          <w:sz w:val="72"/>
          <w:szCs w:val="72"/>
        </w:rPr>
        <w:t>ESPACES VERTS</w:t>
      </w:r>
    </w:p>
    <w:p w:rsidR="00EB4086" w:rsidRPr="00254D3A" w:rsidRDefault="00BF3A57" w:rsidP="00EB4086">
      <w:pPr>
        <w:widowControl w:val="0"/>
        <w:jc w:val="center"/>
        <w:rPr>
          <w:b/>
          <w:bCs/>
          <w:sz w:val="72"/>
          <w:szCs w:val="72"/>
        </w:rPr>
      </w:pPr>
      <w:r w:rsidRPr="00254D3A">
        <w:rPr>
          <w:b/>
          <w:bCs/>
          <w:sz w:val="72"/>
          <w:szCs w:val="72"/>
        </w:rPr>
        <w:t>« </w:t>
      </w:r>
      <w:r w:rsidR="00EB4086" w:rsidRPr="00254D3A">
        <w:rPr>
          <w:b/>
          <w:bCs/>
          <w:sz w:val="72"/>
          <w:szCs w:val="72"/>
        </w:rPr>
        <w:t>Tronc commun</w:t>
      </w:r>
      <w:r w:rsidRPr="00254D3A">
        <w:rPr>
          <w:b/>
          <w:bCs/>
          <w:sz w:val="72"/>
          <w:szCs w:val="72"/>
        </w:rPr>
        <w:t> »</w:t>
      </w:r>
    </w:p>
    <w:p w:rsidR="00575338" w:rsidRDefault="00575338" w:rsidP="00EB4086">
      <w:pPr>
        <w:widowControl w:val="0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:rsidR="00575338" w:rsidRDefault="00575338" w:rsidP="00EB4086">
      <w:pPr>
        <w:widowControl w:val="0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:rsidR="00254D3A" w:rsidRDefault="00254D3A" w:rsidP="00EB4086">
      <w:pPr>
        <w:widowControl w:val="0"/>
        <w:jc w:val="center"/>
        <w:rPr>
          <w:rFonts w:ascii="Book Antiqua" w:hAnsi="Book Antiqua" w:cs="Book Antiqua"/>
          <w:b/>
          <w:bCs/>
          <w:sz w:val="72"/>
          <w:szCs w:val="72"/>
        </w:rPr>
      </w:pPr>
    </w:p>
    <w:p w:rsidR="00575338" w:rsidRPr="00254D3A" w:rsidRDefault="00575338" w:rsidP="00575338">
      <w:pPr>
        <w:widowControl w:val="0"/>
        <w:jc w:val="center"/>
        <w:rPr>
          <w:rFonts w:ascii="Book Antiqua" w:hAnsi="Book Antiqua" w:cs="Book Antiqua"/>
          <w:b/>
          <w:bCs/>
          <w:sz w:val="36"/>
          <w:szCs w:val="36"/>
          <w:u w:val="single"/>
        </w:rPr>
      </w:pPr>
    </w:p>
    <w:p w:rsidR="00575338" w:rsidRPr="00254D3A" w:rsidRDefault="00575338" w:rsidP="00575338">
      <w:pPr>
        <w:widowControl w:val="0"/>
        <w:jc w:val="center"/>
        <w:rPr>
          <w:b/>
          <w:bCs/>
          <w:sz w:val="36"/>
          <w:szCs w:val="36"/>
          <w:u w:val="single"/>
        </w:rPr>
      </w:pPr>
      <w:r w:rsidRPr="00254D3A">
        <w:rPr>
          <w:b/>
          <w:bCs/>
          <w:sz w:val="36"/>
          <w:szCs w:val="36"/>
          <w:u w:val="single"/>
        </w:rPr>
        <w:lastRenderedPageBreak/>
        <w:t>Tableau récapitulatif des activités et savoirs technologiques à réaliser et à acqu</w:t>
      </w:r>
      <w:r w:rsidR="001A36BA">
        <w:rPr>
          <w:b/>
          <w:bCs/>
          <w:sz w:val="36"/>
          <w:szCs w:val="36"/>
          <w:u w:val="single"/>
        </w:rPr>
        <w:t>érir par les élèves de la classe</w:t>
      </w:r>
      <w:r w:rsidRPr="00254D3A">
        <w:rPr>
          <w:b/>
          <w:bCs/>
          <w:sz w:val="36"/>
          <w:szCs w:val="36"/>
          <w:u w:val="single"/>
        </w:rPr>
        <w:t xml:space="preserve"> de </w:t>
      </w:r>
      <w:r w:rsidR="00A055B0" w:rsidRPr="00254D3A">
        <w:rPr>
          <w:b/>
          <w:bCs/>
          <w:sz w:val="36"/>
          <w:szCs w:val="36"/>
          <w:u w:val="single"/>
        </w:rPr>
        <w:t xml:space="preserve">SECONDE </w:t>
      </w:r>
      <w:r w:rsidRPr="00254D3A">
        <w:rPr>
          <w:b/>
          <w:bCs/>
          <w:sz w:val="36"/>
          <w:szCs w:val="36"/>
          <w:u w:val="single"/>
        </w:rPr>
        <w:t>BAC PROFESSIONNEL  option</w:t>
      </w:r>
      <w:r w:rsidR="001A36BA">
        <w:rPr>
          <w:b/>
          <w:bCs/>
          <w:sz w:val="36"/>
          <w:szCs w:val="36"/>
          <w:u w:val="single"/>
        </w:rPr>
        <w:t>s</w:t>
      </w:r>
      <w:r w:rsidRPr="00254D3A">
        <w:rPr>
          <w:b/>
          <w:bCs/>
          <w:sz w:val="36"/>
          <w:szCs w:val="36"/>
          <w:u w:val="single"/>
        </w:rPr>
        <w:t xml:space="preserve"> A</w:t>
      </w:r>
      <w:r w:rsidR="00254D3A" w:rsidRPr="00254D3A">
        <w:rPr>
          <w:b/>
          <w:bCs/>
          <w:sz w:val="36"/>
          <w:szCs w:val="36"/>
          <w:u w:val="single"/>
        </w:rPr>
        <w:t>, B</w:t>
      </w:r>
      <w:r w:rsidRPr="00254D3A">
        <w:rPr>
          <w:b/>
          <w:bCs/>
          <w:sz w:val="36"/>
          <w:szCs w:val="36"/>
          <w:u w:val="single"/>
        </w:rPr>
        <w:t xml:space="preserve"> et C</w:t>
      </w:r>
      <w:r w:rsidR="00861CE8" w:rsidRPr="00254D3A">
        <w:rPr>
          <w:b/>
          <w:bCs/>
          <w:sz w:val="36"/>
          <w:szCs w:val="36"/>
          <w:u w:val="single"/>
        </w:rPr>
        <w:t xml:space="preserve"> </w:t>
      </w:r>
      <w:r w:rsidRPr="00254D3A">
        <w:rPr>
          <w:b/>
          <w:bCs/>
          <w:sz w:val="36"/>
          <w:szCs w:val="36"/>
          <w:u w:val="single"/>
        </w:rPr>
        <w:t xml:space="preserve"> </w:t>
      </w:r>
    </w:p>
    <w:p w:rsidR="00575338" w:rsidRDefault="00575338" w:rsidP="00575338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1A36BA" w:rsidRDefault="001A36BA" w:rsidP="00575338">
      <w:pPr>
        <w:widowControl w:val="0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575338" w:rsidRPr="00254D3A" w:rsidRDefault="00575338" w:rsidP="00575338">
      <w:pPr>
        <w:widowControl w:val="0"/>
        <w:jc w:val="center"/>
        <w:rPr>
          <w:b/>
          <w:bCs/>
          <w:sz w:val="28"/>
          <w:szCs w:val="28"/>
        </w:rPr>
      </w:pPr>
      <w:r w:rsidRPr="00254D3A">
        <w:rPr>
          <w:b/>
          <w:bCs/>
          <w:sz w:val="28"/>
          <w:szCs w:val="28"/>
        </w:rPr>
        <w:t>L’objectif de ce document est :</w:t>
      </w:r>
    </w:p>
    <w:p w:rsidR="00BF3A57" w:rsidRPr="00254D3A" w:rsidRDefault="00BF3A57" w:rsidP="00575338">
      <w:pPr>
        <w:widowControl w:val="0"/>
        <w:jc w:val="center"/>
        <w:rPr>
          <w:b/>
          <w:bCs/>
          <w:sz w:val="28"/>
          <w:szCs w:val="28"/>
        </w:rPr>
      </w:pPr>
    </w:p>
    <w:p w:rsidR="00575338" w:rsidRDefault="00575338" w:rsidP="001A36BA">
      <w:pPr>
        <w:widowControl w:val="0"/>
        <w:ind w:firstLine="567"/>
        <w:rPr>
          <w:b/>
          <w:bCs/>
          <w:sz w:val="28"/>
          <w:szCs w:val="28"/>
        </w:rPr>
      </w:pPr>
      <w:r w:rsidRPr="00254D3A">
        <w:rPr>
          <w:b/>
          <w:bCs/>
          <w:sz w:val="28"/>
          <w:szCs w:val="28"/>
        </w:rPr>
        <w:t xml:space="preserve">- </w:t>
      </w:r>
      <w:r w:rsidR="00254D3A">
        <w:rPr>
          <w:b/>
          <w:bCs/>
          <w:sz w:val="28"/>
          <w:szCs w:val="28"/>
        </w:rPr>
        <w:t>d</w:t>
      </w:r>
      <w:r w:rsidR="00861CE8" w:rsidRPr="00254D3A">
        <w:rPr>
          <w:b/>
          <w:bCs/>
          <w:sz w:val="28"/>
          <w:szCs w:val="28"/>
        </w:rPr>
        <w:t>e proposer</w:t>
      </w:r>
      <w:r w:rsidR="00473EEF">
        <w:rPr>
          <w:b/>
          <w:bCs/>
          <w:sz w:val="28"/>
          <w:szCs w:val="28"/>
        </w:rPr>
        <w:t xml:space="preserve"> une organisation permettant de</w:t>
      </w:r>
      <w:r w:rsidRPr="00254D3A">
        <w:rPr>
          <w:b/>
          <w:bCs/>
          <w:sz w:val="28"/>
          <w:szCs w:val="28"/>
        </w:rPr>
        <w:t xml:space="preserve"> réaliser </w:t>
      </w:r>
      <w:r w:rsidR="00861CE8" w:rsidRPr="00254D3A">
        <w:rPr>
          <w:b/>
          <w:bCs/>
          <w:sz w:val="28"/>
          <w:szCs w:val="28"/>
        </w:rPr>
        <w:t>une seconde</w:t>
      </w:r>
      <w:r w:rsidRPr="00254D3A">
        <w:rPr>
          <w:b/>
          <w:bCs/>
          <w:sz w:val="28"/>
          <w:szCs w:val="28"/>
        </w:rPr>
        <w:t xml:space="preserve"> « tronc</w:t>
      </w:r>
      <w:r w:rsidR="00350651">
        <w:rPr>
          <w:b/>
          <w:bCs/>
          <w:sz w:val="28"/>
          <w:szCs w:val="28"/>
        </w:rPr>
        <w:t xml:space="preserve"> </w:t>
      </w:r>
      <w:r w:rsidRPr="00254D3A">
        <w:rPr>
          <w:b/>
          <w:bCs/>
          <w:sz w:val="28"/>
          <w:szCs w:val="28"/>
        </w:rPr>
        <w:t>commun »</w:t>
      </w:r>
      <w:r w:rsidR="00A055B0" w:rsidRPr="00254D3A">
        <w:rPr>
          <w:b/>
          <w:bCs/>
          <w:sz w:val="28"/>
          <w:szCs w:val="28"/>
        </w:rPr>
        <w:t xml:space="preserve"> </w:t>
      </w:r>
      <w:r w:rsidR="001A36BA">
        <w:rPr>
          <w:b/>
          <w:bCs/>
          <w:sz w:val="28"/>
          <w:szCs w:val="28"/>
        </w:rPr>
        <w:t>Maintenance des matériels</w:t>
      </w:r>
      <w:r w:rsidR="00254D3A">
        <w:rPr>
          <w:b/>
          <w:bCs/>
          <w:sz w:val="28"/>
          <w:szCs w:val="28"/>
        </w:rPr>
        <w:t>,</w:t>
      </w:r>
    </w:p>
    <w:p w:rsidR="00254D3A" w:rsidRDefault="00254D3A" w:rsidP="00254D3A">
      <w:pPr>
        <w:widowControl w:val="0"/>
        <w:jc w:val="center"/>
        <w:rPr>
          <w:b/>
          <w:bCs/>
          <w:sz w:val="28"/>
          <w:szCs w:val="28"/>
        </w:rPr>
      </w:pPr>
    </w:p>
    <w:p w:rsidR="001A36BA" w:rsidRPr="00254D3A" w:rsidRDefault="001A36BA" w:rsidP="00254D3A">
      <w:pPr>
        <w:widowControl w:val="0"/>
        <w:jc w:val="center"/>
        <w:rPr>
          <w:b/>
          <w:bCs/>
          <w:sz w:val="28"/>
          <w:szCs w:val="28"/>
        </w:rPr>
      </w:pPr>
    </w:p>
    <w:p w:rsidR="00575338" w:rsidRDefault="00254D3A" w:rsidP="001A36BA">
      <w:pPr>
        <w:widowControl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A36BA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>mettre en adéquation</w:t>
      </w:r>
      <w:r w:rsidR="001A36BA">
        <w:rPr>
          <w:b/>
          <w:bCs/>
          <w:sz w:val="28"/>
          <w:szCs w:val="28"/>
        </w:rPr>
        <w:t xml:space="preserve"> des savoir-faire</w:t>
      </w:r>
      <w:r w:rsidR="00575338" w:rsidRPr="00254D3A">
        <w:rPr>
          <w:b/>
          <w:bCs/>
          <w:sz w:val="28"/>
          <w:szCs w:val="28"/>
        </w:rPr>
        <w:t xml:space="preserve"> avec des savoirs </w:t>
      </w:r>
      <w:r w:rsidR="001A36BA">
        <w:rPr>
          <w:b/>
          <w:bCs/>
          <w:sz w:val="28"/>
          <w:szCs w:val="28"/>
        </w:rPr>
        <w:t>technologiques associés autour de 5 centres d’intérêt :</w:t>
      </w:r>
    </w:p>
    <w:p w:rsidR="00254D3A" w:rsidRPr="00254D3A" w:rsidRDefault="00254D3A" w:rsidP="00254D3A">
      <w:pPr>
        <w:widowControl w:val="0"/>
        <w:jc w:val="center"/>
        <w:rPr>
          <w:b/>
          <w:bCs/>
          <w:sz w:val="28"/>
          <w:szCs w:val="28"/>
        </w:rPr>
      </w:pPr>
    </w:p>
    <w:p w:rsidR="00575338" w:rsidRDefault="001A36BA" w:rsidP="001A36BA">
      <w:pPr>
        <w:pStyle w:val="Paragraphedeliste"/>
        <w:widowControl w:val="0"/>
        <w:numPr>
          <w:ilvl w:val="0"/>
          <w:numId w:val="36"/>
        </w:numPr>
        <w:ind w:firstLine="1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Découverte des entreprises et des matériels dans les trois options</w:t>
      </w:r>
    </w:p>
    <w:p w:rsidR="001A36BA" w:rsidRDefault="001A36BA" w:rsidP="001A36BA">
      <w:pPr>
        <w:widowControl w:val="0"/>
        <w:rPr>
          <w:b/>
          <w:bCs/>
          <w:sz w:val="28"/>
          <w:szCs w:val="28"/>
        </w:rPr>
      </w:pPr>
    </w:p>
    <w:p w:rsidR="001A36BA" w:rsidRDefault="001A36BA" w:rsidP="001A36BA">
      <w:pPr>
        <w:pStyle w:val="Paragraphedeliste"/>
        <w:widowControl w:val="0"/>
        <w:numPr>
          <w:ilvl w:val="0"/>
          <w:numId w:val="36"/>
        </w:numPr>
        <w:ind w:firstLine="1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Production et utilisation d’énergie électrique</w:t>
      </w:r>
    </w:p>
    <w:p w:rsidR="001A36BA" w:rsidRPr="001A36BA" w:rsidRDefault="001A36BA" w:rsidP="001A36BA">
      <w:pPr>
        <w:pStyle w:val="Paragraphedeliste"/>
        <w:rPr>
          <w:b/>
          <w:bCs/>
          <w:sz w:val="28"/>
          <w:szCs w:val="28"/>
        </w:rPr>
      </w:pPr>
    </w:p>
    <w:p w:rsidR="001A36BA" w:rsidRDefault="001A36BA" w:rsidP="001A36BA">
      <w:pPr>
        <w:pStyle w:val="Paragraphedeliste"/>
        <w:widowControl w:val="0"/>
        <w:numPr>
          <w:ilvl w:val="0"/>
          <w:numId w:val="36"/>
        </w:numPr>
        <w:ind w:firstLine="1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Production et utilisation d’énergie hydraulique</w:t>
      </w:r>
    </w:p>
    <w:p w:rsidR="001A36BA" w:rsidRPr="001A36BA" w:rsidRDefault="001A36BA" w:rsidP="001A36BA">
      <w:pPr>
        <w:pStyle w:val="Paragraphedeliste"/>
        <w:rPr>
          <w:b/>
          <w:bCs/>
          <w:sz w:val="28"/>
          <w:szCs w:val="28"/>
        </w:rPr>
      </w:pPr>
    </w:p>
    <w:p w:rsidR="001A36BA" w:rsidRDefault="001A36BA" w:rsidP="001A36BA">
      <w:pPr>
        <w:pStyle w:val="Paragraphedeliste"/>
        <w:widowControl w:val="0"/>
        <w:numPr>
          <w:ilvl w:val="0"/>
          <w:numId w:val="36"/>
        </w:numPr>
        <w:ind w:firstLine="1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Transmission et liaison au sol</w:t>
      </w:r>
    </w:p>
    <w:p w:rsidR="001A36BA" w:rsidRPr="001A36BA" w:rsidRDefault="001A36BA" w:rsidP="001A36BA">
      <w:pPr>
        <w:pStyle w:val="Paragraphedeliste"/>
        <w:rPr>
          <w:b/>
          <w:bCs/>
          <w:sz w:val="28"/>
          <w:szCs w:val="28"/>
        </w:rPr>
      </w:pPr>
    </w:p>
    <w:p w:rsidR="00575338" w:rsidRPr="001A36BA" w:rsidRDefault="001A36BA" w:rsidP="001A36BA">
      <w:pPr>
        <w:pStyle w:val="Paragraphedeliste"/>
        <w:widowControl w:val="0"/>
        <w:numPr>
          <w:ilvl w:val="0"/>
          <w:numId w:val="36"/>
        </w:numPr>
        <w:ind w:firstLine="183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Motorisation</w:t>
      </w:r>
    </w:p>
    <w:p w:rsidR="00575338" w:rsidRDefault="00575338" w:rsidP="00254D3A">
      <w:pPr>
        <w:widowControl w:val="0"/>
        <w:ind w:firstLine="2410"/>
        <w:jc w:val="center"/>
        <w:rPr>
          <w:b/>
          <w:bCs/>
          <w:sz w:val="28"/>
          <w:szCs w:val="28"/>
        </w:rPr>
      </w:pPr>
    </w:p>
    <w:p w:rsidR="001A36BA" w:rsidRPr="00254D3A" w:rsidRDefault="001A36BA" w:rsidP="00254D3A">
      <w:pPr>
        <w:widowControl w:val="0"/>
        <w:ind w:firstLine="2410"/>
        <w:jc w:val="center"/>
        <w:rPr>
          <w:b/>
          <w:bCs/>
          <w:sz w:val="28"/>
          <w:szCs w:val="28"/>
        </w:rPr>
      </w:pPr>
    </w:p>
    <w:p w:rsidR="00575338" w:rsidRDefault="00254D3A" w:rsidP="001A36BA">
      <w:pPr>
        <w:widowControl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d</w:t>
      </w:r>
      <w:r w:rsidR="00575338" w:rsidRPr="00254D3A">
        <w:rPr>
          <w:b/>
          <w:bCs/>
          <w:sz w:val="28"/>
          <w:szCs w:val="28"/>
        </w:rPr>
        <w:t>’établir une chronologie d’apprentissage.</w:t>
      </w:r>
    </w:p>
    <w:p w:rsidR="00254D3A" w:rsidRDefault="00254D3A" w:rsidP="00254D3A">
      <w:pPr>
        <w:widowControl w:val="0"/>
        <w:jc w:val="center"/>
        <w:rPr>
          <w:b/>
          <w:bCs/>
          <w:sz w:val="28"/>
          <w:szCs w:val="28"/>
        </w:rPr>
      </w:pPr>
    </w:p>
    <w:p w:rsidR="001A36BA" w:rsidRPr="00254D3A" w:rsidRDefault="001A36BA" w:rsidP="00254D3A">
      <w:pPr>
        <w:widowControl w:val="0"/>
        <w:jc w:val="center"/>
        <w:rPr>
          <w:b/>
          <w:bCs/>
          <w:sz w:val="28"/>
          <w:szCs w:val="28"/>
        </w:rPr>
      </w:pPr>
    </w:p>
    <w:p w:rsidR="00575338" w:rsidRDefault="00254D3A" w:rsidP="001A36BA">
      <w:pPr>
        <w:widowControl w:val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d</w:t>
      </w:r>
      <w:r w:rsidR="00575338" w:rsidRPr="00254D3A">
        <w:rPr>
          <w:b/>
          <w:bCs/>
          <w:sz w:val="28"/>
          <w:szCs w:val="28"/>
        </w:rPr>
        <w:t xml:space="preserve">e lister </w:t>
      </w:r>
      <w:r w:rsidR="001A36BA">
        <w:rPr>
          <w:b/>
          <w:bCs/>
          <w:sz w:val="28"/>
          <w:szCs w:val="28"/>
        </w:rPr>
        <w:t>des activités pratiques répondant aux attentes de la profession</w:t>
      </w:r>
      <w:r w:rsidR="004922BB" w:rsidRPr="00254D3A">
        <w:rPr>
          <w:b/>
          <w:bCs/>
          <w:sz w:val="28"/>
          <w:szCs w:val="28"/>
        </w:rPr>
        <w:t>.</w:t>
      </w:r>
    </w:p>
    <w:p w:rsidR="00254D3A" w:rsidRDefault="00254D3A" w:rsidP="00861CE8">
      <w:pPr>
        <w:widowControl w:val="0"/>
        <w:rPr>
          <w:b/>
          <w:bCs/>
          <w:sz w:val="28"/>
          <w:szCs w:val="28"/>
        </w:rPr>
      </w:pPr>
    </w:p>
    <w:p w:rsidR="00254D3A" w:rsidRDefault="00254D3A" w:rsidP="00861CE8">
      <w:pPr>
        <w:widowControl w:val="0"/>
        <w:rPr>
          <w:b/>
          <w:bCs/>
          <w:sz w:val="28"/>
          <w:szCs w:val="28"/>
        </w:rPr>
      </w:pPr>
    </w:p>
    <w:p w:rsidR="00E02EE2" w:rsidRDefault="00E02EE2" w:rsidP="00861CE8">
      <w:pPr>
        <w:widowControl w:val="0"/>
        <w:rPr>
          <w:b/>
          <w:bCs/>
          <w:sz w:val="28"/>
          <w:szCs w:val="28"/>
        </w:rPr>
      </w:pPr>
    </w:p>
    <w:p w:rsidR="00861CE8" w:rsidRPr="00E855BF" w:rsidRDefault="00861CE8" w:rsidP="00254D3A">
      <w:pPr>
        <w:widowControl w:val="0"/>
        <w:jc w:val="center"/>
        <w:rPr>
          <w:b/>
          <w:bCs/>
          <w:sz w:val="36"/>
          <w:szCs w:val="36"/>
          <w:u w:val="single"/>
        </w:rPr>
      </w:pPr>
      <w:r w:rsidRPr="00E855BF">
        <w:rPr>
          <w:b/>
          <w:bCs/>
          <w:sz w:val="36"/>
          <w:szCs w:val="36"/>
          <w:u w:val="single"/>
        </w:rPr>
        <w:lastRenderedPageBreak/>
        <w:t>Déroulement de la formation</w:t>
      </w:r>
      <w:r w:rsidR="006248D4" w:rsidRPr="00E855BF">
        <w:rPr>
          <w:b/>
          <w:bCs/>
          <w:sz w:val="36"/>
          <w:szCs w:val="36"/>
          <w:u w:val="single"/>
        </w:rPr>
        <w:t xml:space="preserve"> Bacc</w:t>
      </w:r>
      <w:r w:rsidR="002F28FA">
        <w:rPr>
          <w:b/>
          <w:bCs/>
          <w:sz w:val="36"/>
          <w:szCs w:val="36"/>
          <w:u w:val="single"/>
        </w:rPr>
        <w:t>alauréat professionnel Maintenance des matériels</w:t>
      </w:r>
      <w:r w:rsidRPr="00E855BF">
        <w:rPr>
          <w:b/>
          <w:bCs/>
          <w:sz w:val="36"/>
          <w:szCs w:val="36"/>
          <w:u w:val="single"/>
        </w:rPr>
        <w:t> :</w:t>
      </w:r>
    </w:p>
    <w:p w:rsidR="006248D4" w:rsidRPr="00E02EE2" w:rsidRDefault="00861CE8" w:rsidP="00861CE8">
      <w:pPr>
        <w:widowControl w:val="0"/>
        <w:rPr>
          <w:b/>
          <w:bCs/>
        </w:rPr>
      </w:pPr>
      <w:r w:rsidRPr="00E855BF">
        <w:rPr>
          <w:b/>
          <w:bCs/>
          <w:sz w:val="28"/>
          <w:szCs w:val="28"/>
        </w:rPr>
        <w:tab/>
      </w:r>
    </w:p>
    <w:p w:rsidR="006248D4" w:rsidRPr="00E855BF" w:rsidRDefault="006248D4" w:rsidP="00E02EE2">
      <w:pPr>
        <w:pStyle w:val="Paragraphedeliste"/>
        <w:widowControl w:val="0"/>
        <w:numPr>
          <w:ilvl w:val="0"/>
          <w:numId w:val="1"/>
        </w:numPr>
        <w:ind w:left="3686" w:hanging="284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 xml:space="preserve">1152 h en enseignement professionnel </w:t>
      </w:r>
      <w:r w:rsidR="00254D3A" w:rsidRPr="00E855BF">
        <w:rPr>
          <w:b/>
          <w:bCs/>
          <w:sz w:val="28"/>
          <w:szCs w:val="28"/>
        </w:rPr>
        <w:t>sur 3 ans</w:t>
      </w:r>
    </w:p>
    <w:p w:rsidR="00BF3A57" w:rsidRPr="00E02EE2" w:rsidRDefault="00BF3A57" w:rsidP="00254D3A">
      <w:pPr>
        <w:pStyle w:val="Paragraphedeliste"/>
        <w:widowControl w:val="0"/>
        <w:jc w:val="center"/>
        <w:rPr>
          <w:b/>
          <w:bCs/>
          <w:sz w:val="16"/>
          <w:szCs w:val="16"/>
        </w:rPr>
      </w:pPr>
    </w:p>
    <w:p w:rsidR="006248D4" w:rsidRPr="00E855BF" w:rsidRDefault="00BF3A57" w:rsidP="00E02EE2">
      <w:pPr>
        <w:pStyle w:val="Paragraphedeliste"/>
        <w:widowControl w:val="0"/>
        <w:numPr>
          <w:ilvl w:val="0"/>
          <w:numId w:val="1"/>
        </w:numPr>
        <w:ind w:left="3686" w:hanging="283"/>
        <w:rPr>
          <w:b/>
          <w:bCs/>
          <w:sz w:val="28"/>
          <w:szCs w:val="28"/>
        </w:rPr>
      </w:pPr>
      <w:r w:rsidRPr="00E855BF">
        <w:rPr>
          <w:b/>
          <w:bCs/>
          <w:sz w:val="28"/>
          <w:szCs w:val="28"/>
        </w:rPr>
        <w:t>Durée</w:t>
      </w:r>
      <w:r w:rsidR="006248D4" w:rsidRPr="00E855BF">
        <w:rPr>
          <w:b/>
          <w:bCs/>
          <w:sz w:val="28"/>
          <w:szCs w:val="28"/>
        </w:rPr>
        <w:t xml:space="preserve"> horaire indicative annuelle </w:t>
      </w:r>
      <w:r w:rsidR="002F28FA">
        <w:rPr>
          <w:b/>
          <w:bCs/>
          <w:sz w:val="28"/>
          <w:szCs w:val="28"/>
        </w:rPr>
        <w:t>en seconde : 390</w:t>
      </w:r>
      <w:r w:rsidR="006248D4" w:rsidRPr="00E855BF">
        <w:rPr>
          <w:b/>
          <w:bCs/>
          <w:sz w:val="28"/>
          <w:szCs w:val="28"/>
        </w:rPr>
        <w:t>h</w:t>
      </w:r>
    </w:p>
    <w:p w:rsidR="006248D4" w:rsidRDefault="006248D4" w:rsidP="006248D4">
      <w:pPr>
        <w:widowControl w:val="0"/>
        <w:rPr>
          <w:b/>
          <w:bCs/>
          <w:sz w:val="28"/>
          <w:szCs w:val="28"/>
        </w:rPr>
      </w:pPr>
    </w:p>
    <w:p w:rsidR="00E02EE2" w:rsidRPr="00E02EE2" w:rsidRDefault="00E02EE2" w:rsidP="006248D4">
      <w:pPr>
        <w:widowControl w:val="0"/>
        <w:rPr>
          <w:b/>
          <w:bCs/>
          <w:sz w:val="16"/>
          <w:szCs w:val="16"/>
        </w:rPr>
      </w:pPr>
    </w:p>
    <w:p w:rsidR="006248D4" w:rsidRPr="00E855BF" w:rsidRDefault="00BF3A57" w:rsidP="00254D3A">
      <w:pPr>
        <w:widowControl w:val="0"/>
        <w:jc w:val="center"/>
        <w:rPr>
          <w:b/>
          <w:bCs/>
          <w:sz w:val="28"/>
          <w:szCs w:val="28"/>
          <w:u w:val="single"/>
        </w:rPr>
      </w:pPr>
      <w:r w:rsidRPr="00E855BF">
        <w:rPr>
          <w:b/>
          <w:bCs/>
          <w:sz w:val="28"/>
          <w:szCs w:val="28"/>
          <w:u w:val="single"/>
        </w:rPr>
        <w:t>Répartition</w:t>
      </w:r>
      <w:r w:rsidR="006248D4" w:rsidRPr="00E855BF">
        <w:rPr>
          <w:b/>
          <w:bCs/>
          <w:sz w:val="28"/>
          <w:szCs w:val="28"/>
          <w:u w:val="single"/>
        </w:rPr>
        <w:t xml:space="preserve"> de l’enseignement en seconde :</w:t>
      </w:r>
    </w:p>
    <w:p w:rsidR="006248D4" w:rsidRPr="00E02EE2" w:rsidRDefault="006248D4" w:rsidP="006248D4">
      <w:pPr>
        <w:widowControl w:val="0"/>
        <w:rPr>
          <w:b/>
          <w:bCs/>
        </w:rPr>
      </w:pPr>
    </w:p>
    <w:p w:rsidR="00E02EE2" w:rsidRDefault="00E02EE2" w:rsidP="00E02EE2">
      <w:pPr>
        <w:pStyle w:val="Paragraphedeliste"/>
        <w:widowControl w:val="0"/>
        <w:numPr>
          <w:ilvl w:val="0"/>
          <w:numId w:val="37"/>
        </w:numPr>
        <w:ind w:left="5245" w:hanging="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semaine de préparation aux PFMP</w:t>
      </w:r>
    </w:p>
    <w:p w:rsidR="00E02EE2" w:rsidRPr="00E02EE2" w:rsidRDefault="00E02EE2" w:rsidP="00E02EE2">
      <w:pPr>
        <w:pStyle w:val="Paragraphedeliste"/>
        <w:widowControl w:val="0"/>
        <w:ind w:left="5245"/>
        <w:rPr>
          <w:b/>
          <w:bCs/>
          <w:sz w:val="16"/>
          <w:szCs w:val="16"/>
        </w:rPr>
      </w:pPr>
    </w:p>
    <w:p w:rsidR="00E02EE2" w:rsidRDefault="00E02EE2" w:rsidP="00E02EE2">
      <w:pPr>
        <w:pStyle w:val="Paragraphedeliste"/>
        <w:widowControl w:val="0"/>
        <w:numPr>
          <w:ilvl w:val="0"/>
          <w:numId w:val="37"/>
        </w:numPr>
        <w:ind w:left="5245" w:hanging="425"/>
        <w:rPr>
          <w:b/>
          <w:bCs/>
          <w:sz w:val="28"/>
          <w:szCs w:val="28"/>
        </w:rPr>
      </w:pPr>
      <w:r w:rsidRPr="00E02EE2">
        <w:rPr>
          <w:b/>
          <w:bCs/>
          <w:sz w:val="28"/>
          <w:szCs w:val="28"/>
        </w:rPr>
        <w:t>5</w:t>
      </w:r>
      <w:r w:rsidR="006248D4" w:rsidRPr="00E02EE2">
        <w:rPr>
          <w:b/>
          <w:bCs/>
          <w:sz w:val="28"/>
          <w:szCs w:val="28"/>
        </w:rPr>
        <w:t xml:space="preserve"> semaines de PFMP</w:t>
      </w:r>
    </w:p>
    <w:p w:rsidR="00E02EE2" w:rsidRPr="00E02EE2" w:rsidRDefault="00E02EE2" w:rsidP="00E02EE2">
      <w:pPr>
        <w:pStyle w:val="Paragraphedeliste"/>
        <w:rPr>
          <w:b/>
          <w:bCs/>
          <w:sz w:val="16"/>
          <w:szCs w:val="16"/>
        </w:rPr>
      </w:pPr>
    </w:p>
    <w:p w:rsidR="00E02EE2" w:rsidRDefault="00254D3A" w:rsidP="00E02EE2">
      <w:pPr>
        <w:pStyle w:val="Paragraphedeliste"/>
        <w:widowControl w:val="0"/>
        <w:numPr>
          <w:ilvl w:val="0"/>
          <w:numId w:val="37"/>
        </w:numPr>
        <w:ind w:left="5245" w:hanging="425"/>
        <w:rPr>
          <w:b/>
          <w:bCs/>
          <w:sz w:val="28"/>
          <w:szCs w:val="28"/>
        </w:rPr>
      </w:pPr>
      <w:r w:rsidRPr="00E02EE2">
        <w:rPr>
          <w:b/>
          <w:bCs/>
          <w:sz w:val="28"/>
          <w:szCs w:val="28"/>
        </w:rPr>
        <w:t>30 Semaines au lycée</w:t>
      </w:r>
    </w:p>
    <w:p w:rsidR="00E02EE2" w:rsidRPr="00E02EE2" w:rsidRDefault="00E02EE2" w:rsidP="00E02EE2">
      <w:pPr>
        <w:pStyle w:val="Paragraphedeliste"/>
        <w:rPr>
          <w:b/>
          <w:bCs/>
          <w:sz w:val="16"/>
          <w:szCs w:val="16"/>
        </w:rPr>
      </w:pPr>
    </w:p>
    <w:p w:rsidR="00E02EE2" w:rsidRDefault="00E02EE2" w:rsidP="00E02EE2">
      <w:pPr>
        <w:pStyle w:val="Paragraphedeliste"/>
        <w:widowControl w:val="0"/>
        <w:numPr>
          <w:ilvl w:val="0"/>
          <w:numId w:val="37"/>
        </w:numPr>
        <w:ind w:left="5245" w:hanging="425"/>
        <w:rPr>
          <w:b/>
          <w:bCs/>
          <w:sz w:val="28"/>
          <w:szCs w:val="28"/>
        </w:rPr>
      </w:pPr>
      <w:r w:rsidRPr="00E02EE2">
        <w:rPr>
          <w:b/>
          <w:bCs/>
          <w:sz w:val="28"/>
          <w:szCs w:val="28"/>
        </w:rPr>
        <w:t>60 h d’analyse fonctionnelle et structurelle (AFS)</w:t>
      </w:r>
    </w:p>
    <w:p w:rsidR="00E02EE2" w:rsidRPr="00E02EE2" w:rsidRDefault="00E02EE2" w:rsidP="00E02EE2">
      <w:pPr>
        <w:pStyle w:val="Paragraphedeliste"/>
        <w:rPr>
          <w:b/>
          <w:bCs/>
          <w:sz w:val="16"/>
          <w:szCs w:val="16"/>
        </w:rPr>
      </w:pPr>
    </w:p>
    <w:p w:rsidR="00E02EE2" w:rsidRDefault="006248D4" w:rsidP="00E02EE2">
      <w:pPr>
        <w:pStyle w:val="Paragraphedeliste"/>
        <w:widowControl w:val="0"/>
        <w:numPr>
          <w:ilvl w:val="0"/>
          <w:numId w:val="37"/>
        </w:numPr>
        <w:ind w:left="5245" w:hanging="425"/>
        <w:rPr>
          <w:b/>
          <w:bCs/>
          <w:sz w:val="28"/>
          <w:szCs w:val="28"/>
        </w:rPr>
      </w:pPr>
      <w:r w:rsidRPr="00E02EE2">
        <w:rPr>
          <w:b/>
          <w:bCs/>
          <w:sz w:val="28"/>
          <w:szCs w:val="28"/>
        </w:rPr>
        <w:t>300 h d’e</w:t>
      </w:r>
      <w:r w:rsidR="00E02EE2" w:rsidRPr="00E02EE2">
        <w:rPr>
          <w:b/>
          <w:bCs/>
          <w:sz w:val="28"/>
          <w:szCs w:val="28"/>
        </w:rPr>
        <w:t xml:space="preserve">nseignement professionnel, soit </w:t>
      </w:r>
    </w:p>
    <w:p w:rsidR="00E02EE2" w:rsidRPr="00E02EE2" w:rsidRDefault="00E02EE2" w:rsidP="00E02EE2">
      <w:pPr>
        <w:pStyle w:val="Paragraphedeliste"/>
        <w:rPr>
          <w:b/>
          <w:bCs/>
          <w:sz w:val="16"/>
          <w:szCs w:val="16"/>
        </w:rPr>
      </w:pPr>
    </w:p>
    <w:p w:rsidR="00E855BF" w:rsidRPr="00E02EE2" w:rsidRDefault="00BF3A57" w:rsidP="00E02EE2">
      <w:pPr>
        <w:pStyle w:val="Paragraphedeliste"/>
        <w:widowControl w:val="0"/>
        <w:numPr>
          <w:ilvl w:val="0"/>
          <w:numId w:val="37"/>
        </w:numPr>
        <w:ind w:left="5245" w:hanging="425"/>
        <w:rPr>
          <w:b/>
          <w:bCs/>
          <w:sz w:val="28"/>
          <w:szCs w:val="28"/>
        </w:rPr>
      </w:pPr>
      <w:r w:rsidRPr="00E02EE2">
        <w:rPr>
          <w:b/>
          <w:bCs/>
          <w:sz w:val="28"/>
          <w:szCs w:val="28"/>
        </w:rPr>
        <w:t>10 h d’</w:t>
      </w:r>
      <w:r w:rsidR="005803BD" w:rsidRPr="00E02EE2">
        <w:rPr>
          <w:b/>
          <w:bCs/>
          <w:sz w:val="28"/>
          <w:szCs w:val="28"/>
        </w:rPr>
        <w:t>atelier par semaine reparti</w:t>
      </w:r>
      <w:r w:rsidR="00E02EE2" w:rsidRPr="00E02EE2">
        <w:rPr>
          <w:b/>
          <w:bCs/>
          <w:sz w:val="28"/>
          <w:szCs w:val="28"/>
        </w:rPr>
        <w:t xml:space="preserve">es sur </w:t>
      </w:r>
      <w:r w:rsidR="005803BD" w:rsidRPr="00E02EE2">
        <w:rPr>
          <w:b/>
          <w:bCs/>
          <w:sz w:val="28"/>
          <w:szCs w:val="28"/>
        </w:rPr>
        <w:t>5</w:t>
      </w:r>
      <w:r w:rsidR="00E02EE2" w:rsidRPr="00E02EE2">
        <w:rPr>
          <w:b/>
          <w:bCs/>
          <w:sz w:val="28"/>
          <w:szCs w:val="28"/>
        </w:rPr>
        <w:t xml:space="preserve"> centres d’intérêt</w:t>
      </w:r>
      <w:r w:rsidR="005803BD" w:rsidRPr="00E02EE2">
        <w:rPr>
          <w:b/>
          <w:bCs/>
          <w:sz w:val="28"/>
          <w:szCs w:val="28"/>
        </w:rPr>
        <w:t> :</w:t>
      </w:r>
    </w:p>
    <w:p w:rsidR="005803BD" w:rsidRPr="00FD3350" w:rsidRDefault="005803BD" w:rsidP="005803BD">
      <w:pPr>
        <w:widowControl w:val="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jc w:val="center"/>
        <w:tblInd w:w="-929" w:type="dxa"/>
        <w:tblLook w:val="04A0" w:firstRow="1" w:lastRow="0" w:firstColumn="1" w:lastColumn="0" w:noHBand="0" w:noVBand="1"/>
      </w:tblPr>
      <w:tblGrid>
        <w:gridCol w:w="4451"/>
        <w:gridCol w:w="4536"/>
        <w:gridCol w:w="2165"/>
        <w:gridCol w:w="2139"/>
      </w:tblGrid>
      <w:tr w:rsidR="007C686D" w:rsidTr="00206C44">
        <w:trPr>
          <w:jc w:val="center"/>
        </w:trPr>
        <w:tc>
          <w:tcPr>
            <w:tcW w:w="4451" w:type="dxa"/>
            <w:vMerge w:val="restart"/>
            <w:shd w:val="clear" w:color="auto" w:fill="EAEAEA"/>
            <w:vAlign w:val="center"/>
          </w:tcPr>
          <w:p w:rsidR="007C686D" w:rsidRPr="00206C44" w:rsidRDefault="007C686D" w:rsidP="00E02EE2">
            <w:pPr>
              <w:pStyle w:val="Paragraphedeliste"/>
              <w:widowControl w:val="0"/>
              <w:ind w:left="0"/>
              <w:rPr>
                <w:b/>
                <w:bCs/>
                <w:color w:val="auto"/>
                <w:sz w:val="28"/>
                <w:szCs w:val="28"/>
              </w:rPr>
            </w:pPr>
            <w:r w:rsidRPr="00206C44">
              <w:rPr>
                <w:b/>
                <w:bCs/>
                <w:color w:val="auto"/>
                <w:sz w:val="28"/>
                <w:szCs w:val="28"/>
              </w:rPr>
              <w:t>Découverte</w:t>
            </w:r>
            <w:r w:rsidR="00E02EE2" w:rsidRPr="00206C44">
              <w:rPr>
                <w:b/>
                <w:bCs/>
                <w:color w:val="auto"/>
                <w:sz w:val="28"/>
                <w:szCs w:val="28"/>
              </w:rPr>
              <w:t xml:space="preserve"> des entreprises et des  m</w:t>
            </w:r>
            <w:r w:rsidRPr="00206C44">
              <w:rPr>
                <w:b/>
                <w:bCs/>
                <w:color w:val="auto"/>
                <w:sz w:val="28"/>
                <w:szCs w:val="28"/>
              </w:rPr>
              <w:t>atériel</w:t>
            </w:r>
            <w:r w:rsidR="00E02EE2" w:rsidRPr="00206C44">
              <w:rPr>
                <w:b/>
                <w:bCs/>
                <w:color w:val="auto"/>
                <w:sz w:val="28"/>
                <w:szCs w:val="28"/>
              </w:rPr>
              <w:t>s dans les trois options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4h</w:t>
            </w:r>
          </w:p>
        </w:tc>
      </w:tr>
      <w:tr w:rsidR="007C686D" w:rsidTr="00206C44">
        <w:trPr>
          <w:jc w:val="center"/>
        </w:trPr>
        <w:tc>
          <w:tcPr>
            <w:tcW w:w="4451" w:type="dxa"/>
            <w:vMerge/>
            <w:tcBorders>
              <w:bottom w:val="single" w:sz="4" w:space="0" w:color="000000" w:themeColor="text1"/>
            </w:tcBorders>
            <w:shd w:val="clear" w:color="auto" w:fill="EAEAEA"/>
            <w:vAlign w:val="center"/>
          </w:tcPr>
          <w:p w:rsidR="007C686D" w:rsidRPr="00E855BF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206C44">
        <w:trPr>
          <w:jc w:val="center"/>
        </w:trPr>
        <w:tc>
          <w:tcPr>
            <w:tcW w:w="4451" w:type="dxa"/>
            <w:vMerge w:val="restart"/>
            <w:shd w:val="clear" w:color="auto" w:fill="CCFF99"/>
            <w:vAlign w:val="center"/>
          </w:tcPr>
          <w:p w:rsidR="00E02EE2" w:rsidRDefault="00E02EE2" w:rsidP="00E02EE2">
            <w:pPr>
              <w:pStyle w:val="Paragraphedeliste"/>
              <w:widowControl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Production et utilisation </w:t>
            </w:r>
          </w:p>
          <w:p w:rsidR="007C686D" w:rsidRDefault="00E02EE2" w:rsidP="00E02EE2">
            <w:pPr>
              <w:pStyle w:val="Paragraphedeliste"/>
              <w:widowControl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d’énergie électrique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14h</w:t>
            </w:r>
          </w:p>
        </w:tc>
      </w:tr>
      <w:tr w:rsidR="007C686D" w:rsidTr="00206C44">
        <w:trPr>
          <w:jc w:val="center"/>
        </w:trPr>
        <w:tc>
          <w:tcPr>
            <w:tcW w:w="4451" w:type="dxa"/>
            <w:vMerge/>
            <w:tcBorders>
              <w:bottom w:val="single" w:sz="4" w:space="0" w:color="000000" w:themeColor="text1"/>
            </w:tcBorders>
            <w:shd w:val="clear" w:color="auto" w:fill="CCFF99"/>
            <w:vAlign w:val="center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56h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206C44">
        <w:trPr>
          <w:jc w:val="center"/>
        </w:trPr>
        <w:tc>
          <w:tcPr>
            <w:tcW w:w="4451" w:type="dxa"/>
            <w:vMerge w:val="restart"/>
            <w:shd w:val="clear" w:color="auto" w:fill="CC99FF"/>
            <w:vAlign w:val="center"/>
          </w:tcPr>
          <w:p w:rsidR="00206C44" w:rsidRDefault="00206C44" w:rsidP="00206C44">
            <w:pPr>
              <w:pStyle w:val="Paragraphedeliste"/>
              <w:widowControl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Production et utilisation </w:t>
            </w:r>
          </w:p>
          <w:p w:rsidR="007C686D" w:rsidRDefault="00206C44" w:rsidP="00206C44">
            <w:pPr>
              <w:pStyle w:val="Paragraphedeliste"/>
              <w:widowControl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d’énergie hydraulique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206C44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  <w:r w:rsidR="007C686D" w:rsidRPr="00B5000A">
              <w:rPr>
                <w:bCs/>
                <w:sz w:val="28"/>
                <w:szCs w:val="28"/>
              </w:rPr>
              <w:t>h</w:t>
            </w:r>
          </w:p>
        </w:tc>
      </w:tr>
      <w:tr w:rsidR="007C686D" w:rsidTr="00206C44">
        <w:trPr>
          <w:jc w:val="center"/>
        </w:trPr>
        <w:tc>
          <w:tcPr>
            <w:tcW w:w="4451" w:type="dxa"/>
            <w:vMerge/>
            <w:tcBorders>
              <w:bottom w:val="single" w:sz="4" w:space="0" w:color="000000" w:themeColor="text1"/>
            </w:tcBorders>
            <w:shd w:val="clear" w:color="auto" w:fill="CC99FF"/>
            <w:vAlign w:val="center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206C44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  <w:r w:rsidR="007C686D" w:rsidRPr="00B5000A">
              <w:rPr>
                <w:bCs/>
                <w:sz w:val="28"/>
                <w:szCs w:val="28"/>
              </w:rPr>
              <w:t>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206C44">
        <w:trPr>
          <w:jc w:val="center"/>
        </w:trPr>
        <w:tc>
          <w:tcPr>
            <w:tcW w:w="4451" w:type="dxa"/>
            <w:vMerge w:val="restart"/>
            <w:shd w:val="clear" w:color="auto" w:fill="00FFFF"/>
            <w:vAlign w:val="center"/>
          </w:tcPr>
          <w:p w:rsidR="007C686D" w:rsidRDefault="00206C44" w:rsidP="00206C44">
            <w:pPr>
              <w:pStyle w:val="Paragraphedeliste"/>
              <w:widowControl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Transmission et liaison au sol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206C44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  <w:r w:rsidR="007C686D" w:rsidRPr="00B5000A">
              <w:rPr>
                <w:bCs/>
                <w:sz w:val="28"/>
                <w:szCs w:val="28"/>
              </w:rPr>
              <w:t>h</w:t>
            </w:r>
          </w:p>
        </w:tc>
      </w:tr>
      <w:tr w:rsidR="007C686D" w:rsidTr="00206C44">
        <w:trPr>
          <w:jc w:val="center"/>
        </w:trPr>
        <w:tc>
          <w:tcPr>
            <w:tcW w:w="4451" w:type="dxa"/>
            <w:vMerge/>
            <w:shd w:val="clear" w:color="auto" w:fill="00FFFF"/>
            <w:vAlign w:val="center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206C44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  <w:r w:rsidR="007C686D" w:rsidRPr="00B5000A">
              <w:rPr>
                <w:bCs/>
                <w:sz w:val="28"/>
                <w:szCs w:val="28"/>
              </w:rPr>
              <w:t>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E02EE2">
        <w:trPr>
          <w:jc w:val="center"/>
        </w:trPr>
        <w:tc>
          <w:tcPr>
            <w:tcW w:w="4451" w:type="dxa"/>
            <w:vMerge w:val="restart"/>
            <w:shd w:val="clear" w:color="auto" w:fill="FFC000"/>
            <w:vAlign w:val="center"/>
          </w:tcPr>
          <w:p w:rsidR="007C686D" w:rsidRDefault="00206C44" w:rsidP="00206C44">
            <w:pPr>
              <w:pStyle w:val="Paragraphedeliste"/>
              <w:widowControl w:val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Motorisation</w:t>
            </w: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Apport technologique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16h</w:t>
            </w:r>
          </w:p>
        </w:tc>
      </w:tr>
      <w:tr w:rsidR="007C686D" w:rsidTr="00E02EE2">
        <w:trPr>
          <w:jc w:val="center"/>
        </w:trPr>
        <w:tc>
          <w:tcPr>
            <w:tcW w:w="4451" w:type="dxa"/>
            <w:vMerge/>
            <w:shd w:val="clear" w:color="auto" w:fill="FFC000"/>
            <w:vAlign w:val="center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Travaux pratiques</w:t>
            </w:r>
          </w:p>
        </w:tc>
        <w:tc>
          <w:tcPr>
            <w:tcW w:w="2165" w:type="dxa"/>
          </w:tcPr>
          <w:p w:rsidR="007C686D" w:rsidRPr="00B5000A" w:rsidRDefault="007C686D" w:rsidP="005803BD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  <w:r w:rsidRPr="00B5000A">
              <w:rPr>
                <w:bCs/>
                <w:sz w:val="28"/>
                <w:szCs w:val="28"/>
              </w:rPr>
              <w:t>54h</w:t>
            </w:r>
          </w:p>
        </w:tc>
        <w:tc>
          <w:tcPr>
            <w:tcW w:w="2139" w:type="dxa"/>
          </w:tcPr>
          <w:p w:rsidR="007C686D" w:rsidRPr="00B5000A" w:rsidRDefault="007C686D" w:rsidP="00541EBF">
            <w:pPr>
              <w:pStyle w:val="Paragraphedeliste"/>
              <w:widowControl w:val="0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7C686D" w:rsidTr="00E02EE2">
        <w:trPr>
          <w:jc w:val="center"/>
        </w:trPr>
        <w:tc>
          <w:tcPr>
            <w:tcW w:w="8987" w:type="dxa"/>
            <w:gridSpan w:val="2"/>
            <w:shd w:val="clear" w:color="auto" w:fill="FFFF00"/>
            <w:vAlign w:val="center"/>
          </w:tcPr>
          <w:p w:rsidR="007C686D" w:rsidRPr="00E855BF" w:rsidRDefault="007C686D" w:rsidP="007C686D">
            <w:pPr>
              <w:pStyle w:val="Paragraphedeliste"/>
              <w:widowControl w:val="0"/>
              <w:ind w:left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heures de formation pour l’année de Seconde</w:t>
            </w:r>
          </w:p>
        </w:tc>
        <w:tc>
          <w:tcPr>
            <w:tcW w:w="2165" w:type="dxa"/>
            <w:shd w:val="clear" w:color="auto" w:fill="FFFF00"/>
          </w:tcPr>
          <w:p w:rsidR="007C686D" w:rsidRDefault="007C686D" w:rsidP="00541EBF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541EB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h</w:t>
            </w:r>
          </w:p>
        </w:tc>
        <w:tc>
          <w:tcPr>
            <w:tcW w:w="2139" w:type="dxa"/>
            <w:shd w:val="clear" w:color="auto" w:fill="FFFF00"/>
          </w:tcPr>
          <w:p w:rsidR="007C686D" w:rsidRDefault="00206C44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  <w:r w:rsidR="007C686D">
              <w:rPr>
                <w:b/>
                <w:bCs/>
                <w:sz w:val="28"/>
                <w:szCs w:val="28"/>
              </w:rPr>
              <w:t>h</w:t>
            </w:r>
          </w:p>
        </w:tc>
      </w:tr>
      <w:tr w:rsidR="007C686D" w:rsidTr="00E02EE2">
        <w:trPr>
          <w:jc w:val="center"/>
        </w:trPr>
        <w:tc>
          <w:tcPr>
            <w:tcW w:w="8987" w:type="dxa"/>
            <w:gridSpan w:val="2"/>
            <w:shd w:val="clear" w:color="auto" w:fill="FFFF00"/>
            <w:vAlign w:val="center"/>
          </w:tcPr>
          <w:p w:rsidR="007C686D" w:rsidRDefault="007C686D" w:rsidP="007C686D">
            <w:pPr>
              <w:pStyle w:val="Paragraphedeliste"/>
              <w:widowControl w:val="0"/>
              <w:ind w:left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heures</w:t>
            </w:r>
          </w:p>
        </w:tc>
        <w:tc>
          <w:tcPr>
            <w:tcW w:w="4304" w:type="dxa"/>
            <w:gridSpan w:val="2"/>
            <w:shd w:val="clear" w:color="auto" w:fill="FFFF00"/>
          </w:tcPr>
          <w:p w:rsidR="007C686D" w:rsidRDefault="007C686D" w:rsidP="005803BD">
            <w:pPr>
              <w:pStyle w:val="Paragraphedeliste"/>
              <w:widowControl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300h</w:t>
            </w:r>
          </w:p>
        </w:tc>
      </w:tr>
    </w:tbl>
    <w:p w:rsidR="005803BD" w:rsidRDefault="005803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21"/>
        <w:gridCol w:w="1683"/>
      </w:tblGrid>
      <w:tr w:rsidR="009B4E6F" w:rsidRPr="009B4E6F" w:rsidTr="00060BB8">
        <w:tc>
          <w:tcPr>
            <w:tcW w:w="14819" w:type="dxa"/>
            <w:gridSpan w:val="6"/>
            <w:tcBorders>
              <w:bottom w:val="single" w:sz="4" w:space="0" w:color="000000" w:themeColor="text1"/>
            </w:tcBorders>
            <w:shd w:val="clear" w:color="auto" w:fill="CCFF99"/>
          </w:tcPr>
          <w:p w:rsidR="009B4E6F" w:rsidRPr="009B4E6F" w:rsidRDefault="00997062" w:rsidP="009B4E6F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Centre d’intérêt : PRODUCTION ET UTILISATION D’ENERGIE ELECTRIQUE</w:t>
            </w:r>
          </w:p>
        </w:tc>
      </w:tr>
      <w:tr w:rsidR="009B4E6F" w:rsidRPr="009B4E6F" w:rsidTr="005803BD">
        <w:tc>
          <w:tcPr>
            <w:tcW w:w="3369" w:type="dxa"/>
            <w:shd w:val="clear" w:color="auto" w:fill="FFFF00"/>
            <w:vAlign w:val="center"/>
          </w:tcPr>
          <w:p w:rsidR="009B4E6F" w:rsidRPr="002A0531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9B4E6F" w:rsidRPr="002A0531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B4E6F" w:rsidRPr="002A0531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9B4E6F" w:rsidRPr="00DD0C36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21" w:type="dxa"/>
            <w:shd w:val="clear" w:color="auto" w:fill="FFFF00"/>
            <w:vAlign w:val="center"/>
          </w:tcPr>
          <w:p w:rsidR="009B4E6F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shd w:val="clear" w:color="auto" w:fill="FFFF00"/>
            <w:vAlign w:val="center"/>
          </w:tcPr>
          <w:p w:rsidR="009B4E6F" w:rsidRDefault="009B4E6F" w:rsidP="009B4E6F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9B4E6F" w:rsidRPr="009B4E6F" w:rsidTr="008E3FD8"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9B4E6F" w:rsidRPr="009B4E6F" w:rsidRDefault="009B4E6F" w:rsidP="009B4E6F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Les bases de l’électricité</w:t>
            </w:r>
          </w:p>
          <w:p w:rsidR="009B4E6F" w:rsidRDefault="009B4E6F" w:rsidP="009B4E6F">
            <w:pPr>
              <w:widowControl w:val="0"/>
              <w:rPr>
                <w:sz w:val="24"/>
                <w:szCs w:val="24"/>
              </w:rPr>
            </w:pPr>
          </w:p>
          <w:p w:rsidR="009B4E6F" w:rsidRPr="009B4E6F" w:rsidRDefault="009B4E6F" w:rsidP="009B4E6F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la loi d’ohm</w:t>
            </w:r>
          </w:p>
          <w:p w:rsidR="009B4E6F" w:rsidRPr="009B4E6F" w:rsidRDefault="009B4E6F" w:rsidP="009B4E6F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les grandeurs physiques et leurs unités associées</w:t>
            </w:r>
          </w:p>
          <w:p w:rsidR="009B4E6F" w:rsidRPr="009B4E6F" w:rsidRDefault="009B4E6F" w:rsidP="009B4E6F">
            <w:pPr>
              <w:widowControl w:val="0"/>
              <w:ind w:firstLine="284"/>
              <w:rPr>
                <w:sz w:val="24"/>
                <w:szCs w:val="24"/>
              </w:rPr>
            </w:pPr>
          </w:p>
          <w:p w:rsidR="009B4E6F" w:rsidRPr="009B4E6F" w:rsidRDefault="009B4E6F" w:rsidP="009B4E6F">
            <w:pPr>
              <w:widowControl w:val="0"/>
              <w:ind w:firstLine="284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000000" w:themeColor="text1"/>
            </w:tcBorders>
          </w:tcPr>
          <w:p w:rsidR="009B4E6F" w:rsidRDefault="009B4E6F" w:rsidP="009B4E6F">
            <w:pPr>
              <w:widowControl w:val="0"/>
              <w:rPr>
                <w:sz w:val="24"/>
                <w:szCs w:val="24"/>
              </w:rPr>
            </w:pPr>
          </w:p>
          <w:p w:rsidR="009B4E6F" w:rsidRPr="008E3FD8" w:rsidRDefault="009B4E6F" w:rsidP="009017B1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Présent</w:t>
            </w:r>
            <w:r w:rsidR="00274EF7">
              <w:rPr>
                <w:sz w:val="24"/>
                <w:szCs w:val="24"/>
              </w:rPr>
              <w:t>er</w:t>
            </w:r>
            <w:r w:rsidRPr="008E3FD8">
              <w:rPr>
                <w:sz w:val="24"/>
                <w:szCs w:val="24"/>
              </w:rPr>
              <w:t xml:space="preserve"> et utilis</w:t>
            </w:r>
            <w:r w:rsidR="00274EF7">
              <w:rPr>
                <w:sz w:val="24"/>
                <w:szCs w:val="24"/>
              </w:rPr>
              <w:t>er</w:t>
            </w:r>
            <w:r w:rsidRPr="008E3FD8">
              <w:rPr>
                <w:sz w:val="24"/>
                <w:szCs w:val="24"/>
              </w:rPr>
              <w:t xml:space="preserve"> </w:t>
            </w:r>
            <w:r w:rsidR="00274EF7">
              <w:rPr>
                <w:sz w:val="24"/>
                <w:szCs w:val="24"/>
              </w:rPr>
              <w:t xml:space="preserve">le </w:t>
            </w:r>
            <w:r w:rsidRPr="008E3FD8">
              <w:rPr>
                <w:sz w:val="24"/>
                <w:szCs w:val="24"/>
              </w:rPr>
              <w:t xml:space="preserve">multimètre </w:t>
            </w:r>
          </w:p>
          <w:p w:rsidR="009B4E6F" w:rsidRPr="008E3FD8" w:rsidRDefault="009B4E6F" w:rsidP="009017B1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Brancher des composants d’éclairage.</w:t>
            </w:r>
          </w:p>
          <w:p w:rsidR="009B4E6F" w:rsidRPr="008E3FD8" w:rsidRDefault="009B4E6F" w:rsidP="009017B1">
            <w:pPr>
              <w:pStyle w:val="Paragraphedeliste"/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des mesures au multimètre pour mettre en évidence la loi d’ohm.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démonstration</w:t>
            </w: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9B4E6F" w:rsidRPr="005803BD" w:rsidRDefault="00274EF7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B4E6F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  <w:p w:rsidR="009B4E6F" w:rsidRPr="005803BD" w:rsidRDefault="009B4E6F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B4E6F" w:rsidRDefault="009B4E6F" w:rsidP="005803BD">
            <w:pPr>
              <w:rPr>
                <w:sz w:val="24"/>
                <w:szCs w:val="24"/>
              </w:rPr>
            </w:pPr>
          </w:p>
          <w:p w:rsidR="009B4E6F" w:rsidRPr="00350651" w:rsidRDefault="009B4E6F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</w:t>
            </w:r>
          </w:p>
          <w:p w:rsidR="009B4E6F" w:rsidRPr="009B4E6F" w:rsidRDefault="00274EF7" w:rsidP="00580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Branchement simple de composants et mesures.</w:t>
            </w:r>
          </w:p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9B4E6F" w:rsidRPr="00350651" w:rsidRDefault="009B4E6F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ASE2</w:t>
            </w:r>
          </w:p>
          <w:p w:rsidR="00274EF7" w:rsidRPr="009B4E6F" w:rsidRDefault="00274EF7" w:rsidP="00274E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Branchement simple de composants et mesures.</w:t>
            </w:r>
          </w:p>
          <w:p w:rsidR="00274EF7" w:rsidRPr="009B4E6F" w:rsidRDefault="00274EF7" w:rsidP="005803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tcBorders>
              <w:bottom w:val="single" w:sz="4" w:space="0" w:color="000000" w:themeColor="text1"/>
            </w:tcBorders>
            <w:vAlign w:val="center"/>
          </w:tcPr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bottom w:val="single" w:sz="4" w:space="0" w:color="000000" w:themeColor="text1"/>
            </w:tcBorders>
            <w:vAlign w:val="center"/>
          </w:tcPr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C31.01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  <w:p w:rsidR="009B4E6F" w:rsidRPr="009B4E6F" w:rsidRDefault="009B4E6F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  <w:highlight w:val="lightGray"/>
              </w:rPr>
              <w:t>C34(CAP)</w:t>
            </w:r>
          </w:p>
        </w:tc>
      </w:tr>
      <w:tr w:rsidR="002608B9" w:rsidRPr="009B4E6F" w:rsidTr="008E3FD8">
        <w:trPr>
          <w:trHeight w:val="1375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La batterie</w:t>
            </w:r>
          </w:p>
          <w:p w:rsidR="002608B9" w:rsidRPr="009B4E6F" w:rsidRDefault="002608B9" w:rsidP="002608B9">
            <w:pPr>
              <w:widowControl w:val="0"/>
              <w:ind w:left="277" w:hanging="7"/>
              <w:rPr>
                <w:sz w:val="24"/>
                <w:szCs w:val="24"/>
              </w:rPr>
            </w:pP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caractéristiques</w:t>
            </w: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entretien</w:t>
            </w: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 xml:space="preserve">- les différents branchements </w:t>
            </w:r>
          </w:p>
          <w:p w:rsidR="002608B9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contrôles</w:t>
            </w: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Default="002608B9" w:rsidP="002608B9">
            <w:pPr>
              <w:widowControl w:val="0"/>
              <w:rPr>
                <w:sz w:val="24"/>
                <w:szCs w:val="24"/>
              </w:rPr>
            </w:pPr>
          </w:p>
          <w:p w:rsidR="002608B9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l’entretien, la mise en charge et contrôler l’état d’une batterie.</w:t>
            </w:r>
          </w:p>
          <w:p w:rsidR="008E3FD8" w:rsidRPr="008E3FD8" w:rsidRDefault="008E3FD8" w:rsidP="008E3FD8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2608B9" w:rsidRDefault="002608B9" w:rsidP="002608B9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(réaliser éventuellement une dépose repose et branchement d’une batterie)</w:t>
            </w:r>
          </w:p>
          <w:p w:rsidR="002608B9" w:rsidRPr="009B4E6F" w:rsidRDefault="002608B9" w:rsidP="002608B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démonstration</w:t>
            </w: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6h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ASE3</w:t>
            </w:r>
          </w:p>
          <w:p w:rsidR="002608B9" w:rsidRPr="009B4E6F" w:rsidRDefault="00274EF7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Entretien, contrôle et mise en charge d’une batterie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S66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S814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C11.02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C43.06</w:t>
            </w:r>
          </w:p>
        </w:tc>
      </w:tr>
      <w:tr w:rsidR="002608B9" w:rsidRPr="009B4E6F" w:rsidTr="008E3FD8">
        <w:trPr>
          <w:trHeight w:val="1374"/>
        </w:trPr>
        <w:tc>
          <w:tcPr>
            <w:tcW w:w="3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Default="002608B9" w:rsidP="002608B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ASE4</w:t>
            </w:r>
          </w:p>
          <w:p w:rsidR="002608B9" w:rsidRPr="009B4E6F" w:rsidRDefault="00274EF7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Dépose repose d’une batterie</w:t>
            </w:r>
          </w:p>
        </w:tc>
        <w:tc>
          <w:tcPr>
            <w:tcW w:w="11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S66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S814</w:t>
            </w:r>
          </w:p>
        </w:tc>
        <w:tc>
          <w:tcPr>
            <w:tcW w:w="16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C11.02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  <w:highlight w:val="lightGray"/>
              </w:rPr>
            </w:pPr>
            <w:r w:rsidRPr="009B4E6F">
              <w:rPr>
                <w:sz w:val="24"/>
                <w:szCs w:val="24"/>
                <w:highlight w:val="lightGray"/>
              </w:rPr>
              <w:t>C33</w:t>
            </w:r>
            <w:r w:rsidRPr="009B4E6F">
              <w:rPr>
                <w:highlight w:val="lightGray"/>
              </w:rPr>
              <w:t>(CAP)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  <w:highlight w:val="lightGray"/>
              </w:rPr>
              <w:t>C34</w:t>
            </w:r>
            <w:r w:rsidRPr="009B4E6F">
              <w:rPr>
                <w:highlight w:val="lightGray"/>
              </w:rPr>
              <w:t>(CAP)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</w:tc>
      </w:tr>
      <w:tr w:rsidR="002608B9" w:rsidRPr="009B4E6F" w:rsidTr="008E3FD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2608B9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2608B9">
              <w:rPr>
                <w:b/>
                <w:color w:val="FF0000"/>
                <w:sz w:val="24"/>
                <w:szCs w:val="24"/>
              </w:rPr>
              <w:t>Les circuits et leurs composants</w:t>
            </w:r>
          </w:p>
          <w:p w:rsidR="005803BD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2608B9" w:rsidRPr="002608B9" w:rsidRDefault="002608B9" w:rsidP="005803BD">
            <w:pPr>
              <w:widowControl w:val="0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- organisation des schémas, normes, symbolisation</w:t>
            </w:r>
          </w:p>
          <w:p w:rsidR="002608B9" w:rsidRPr="002608B9" w:rsidRDefault="002608B9" w:rsidP="002608B9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2608B9">
            <w:pPr>
              <w:widowControl w:val="0"/>
              <w:rPr>
                <w:sz w:val="24"/>
                <w:szCs w:val="24"/>
              </w:rPr>
            </w:pPr>
          </w:p>
          <w:p w:rsidR="002608B9" w:rsidRPr="008E3FD8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Localiser des composants sur le matériel en faisant le lien avec les schémas et les autres documents techniques du constructeur.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2h Apport technologique</w:t>
            </w: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74EF7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608B9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ASE5</w:t>
            </w:r>
          </w:p>
          <w:p w:rsidR="00274EF7" w:rsidRPr="002608B9" w:rsidRDefault="000E343F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Localisation et contrôle d’une bobine d’électrovanne.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S22</w:t>
            </w:r>
          </w:p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C21.01</w:t>
            </w:r>
          </w:p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C21.05</w:t>
            </w:r>
          </w:p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C21.14</w:t>
            </w:r>
          </w:p>
          <w:p w:rsidR="002608B9" w:rsidRPr="002608B9" w:rsidRDefault="002608B9" w:rsidP="008E3FD8">
            <w:pPr>
              <w:jc w:val="center"/>
              <w:rPr>
                <w:sz w:val="24"/>
                <w:szCs w:val="24"/>
              </w:rPr>
            </w:pPr>
            <w:r w:rsidRPr="002608B9">
              <w:rPr>
                <w:sz w:val="24"/>
                <w:szCs w:val="24"/>
              </w:rPr>
              <w:t>C22.03</w:t>
            </w:r>
          </w:p>
        </w:tc>
      </w:tr>
      <w:tr w:rsidR="002608B9" w:rsidRPr="009B4E6F" w:rsidTr="008E3FD8"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Les circuits d’éclairage et de signalisation</w:t>
            </w:r>
          </w:p>
          <w:p w:rsidR="002608B9" w:rsidRPr="009B4E6F" w:rsidRDefault="002608B9" w:rsidP="002608B9">
            <w:pPr>
              <w:widowControl w:val="0"/>
              <w:ind w:left="277" w:hanging="7"/>
              <w:rPr>
                <w:sz w:val="24"/>
                <w:szCs w:val="24"/>
              </w:rPr>
            </w:pPr>
          </w:p>
          <w:p w:rsidR="002608B9" w:rsidRPr="009B4E6F" w:rsidRDefault="002608B9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leurs positions</w:t>
            </w:r>
          </w:p>
          <w:p w:rsidR="002608B9" w:rsidRPr="009B4E6F" w:rsidRDefault="002608B9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la réglementation</w:t>
            </w:r>
          </w:p>
          <w:p w:rsidR="002608B9" w:rsidRPr="009B4E6F" w:rsidRDefault="002608B9" w:rsidP="005803BD">
            <w:r w:rsidRPr="009B4E6F">
              <w:rPr>
                <w:sz w:val="24"/>
                <w:szCs w:val="24"/>
              </w:rPr>
              <w:lastRenderedPageBreak/>
              <w:t>- leur consommation</w:t>
            </w:r>
          </w:p>
          <w:p w:rsidR="002608B9" w:rsidRPr="009B4E6F" w:rsidRDefault="002608B9" w:rsidP="002608B9">
            <w:pPr>
              <w:widowControl w:val="0"/>
              <w:rPr>
                <w:b/>
                <w:color w:val="FF0000"/>
                <w:sz w:val="24"/>
                <w:szCs w:val="24"/>
              </w:rPr>
            </w:pPr>
          </w:p>
          <w:p w:rsidR="002608B9" w:rsidRPr="009B4E6F" w:rsidRDefault="002608B9" w:rsidP="002608B9">
            <w:pPr>
              <w:widowControl w:val="0"/>
              <w:ind w:left="277" w:hanging="7"/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2608B9">
            <w:pPr>
              <w:widowControl w:val="0"/>
              <w:rPr>
                <w:sz w:val="24"/>
                <w:szCs w:val="24"/>
              </w:rPr>
            </w:pPr>
          </w:p>
          <w:p w:rsidR="002608B9" w:rsidRPr="008E3FD8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Localiser les composants constituant le circuit d’éclairage sur un matériel et sur son schéma.</w:t>
            </w:r>
          </w:p>
          <w:p w:rsidR="008E3FD8" w:rsidRPr="009B4E6F" w:rsidRDefault="008E3FD8" w:rsidP="002608B9">
            <w:pPr>
              <w:widowControl w:val="0"/>
              <w:rPr>
                <w:sz w:val="24"/>
                <w:szCs w:val="24"/>
              </w:rPr>
            </w:pPr>
          </w:p>
          <w:p w:rsidR="002608B9" w:rsidRPr="008E3FD8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une vérification de son bon fonctionnement sur le matériel.</w:t>
            </w:r>
          </w:p>
          <w:p w:rsidR="002608B9" w:rsidRPr="008E3FD8" w:rsidRDefault="002608B9" w:rsidP="009017B1">
            <w:pPr>
              <w:pStyle w:val="Paragraphedeliste"/>
              <w:widowControl w:val="0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un contrôle de continuité sur une partie de son faisceau.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2608B9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Pr="005803BD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0E343F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2608B9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ASE6</w:t>
            </w:r>
          </w:p>
          <w:p w:rsidR="002608B9" w:rsidRPr="009B4E6F" w:rsidRDefault="000E343F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Localisation et contrôle d’un composant de circuit d’éclairage.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lastRenderedPageBreak/>
              <w:t>C33.05</w:t>
            </w:r>
          </w:p>
        </w:tc>
      </w:tr>
      <w:tr w:rsidR="002608B9" w:rsidRPr="009B4E6F" w:rsidTr="008E3FD8">
        <w:tc>
          <w:tcPr>
            <w:tcW w:w="3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/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8E3FD8">
            <w:pPr>
              <w:pStyle w:val="Paragraphedeliste"/>
              <w:rPr>
                <w:sz w:val="24"/>
                <w:szCs w:val="24"/>
              </w:rPr>
            </w:pPr>
          </w:p>
          <w:p w:rsidR="008E3FD8" w:rsidRPr="008E3FD8" w:rsidRDefault="002608B9" w:rsidP="009017B1">
            <w:pPr>
              <w:pStyle w:val="Paragraphedeliste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 xml:space="preserve">Retranscrire le schéma d’éclairage d’un matériel simple et établir la table de vérité de son contacteur au multimètre. </w:t>
            </w:r>
          </w:p>
          <w:p w:rsidR="002608B9" w:rsidRPr="009B4E6F" w:rsidRDefault="002608B9" w:rsidP="009017B1">
            <w:pPr>
              <w:pStyle w:val="Paragraphedeliste"/>
              <w:numPr>
                <w:ilvl w:val="0"/>
                <w:numId w:val="6"/>
              </w:numPr>
            </w:pPr>
            <w:r w:rsidRPr="008E3FD8">
              <w:rPr>
                <w:sz w:val="24"/>
                <w:szCs w:val="24"/>
              </w:rPr>
              <w:t>Effectuer son branchement sur banc. Déterminer le calibre des fusibles à utiliser. (niveau 1)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2608B9" w:rsidRDefault="002608B9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Pr="005803BD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8h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ASE7</w:t>
            </w:r>
          </w:p>
          <w:p w:rsidR="000E343F" w:rsidRDefault="000E343F" w:rsidP="005803BD">
            <w:pPr>
              <w:jc w:val="center"/>
              <w:rPr>
                <w:sz w:val="24"/>
                <w:szCs w:val="24"/>
              </w:rPr>
            </w:pPr>
          </w:p>
          <w:p w:rsidR="000E343F" w:rsidRPr="009B4E6F" w:rsidRDefault="000E343F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 d’éclairage et table de vérité (niveau 1)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C34.01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C21.15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C33.10</w:t>
            </w:r>
          </w:p>
        </w:tc>
      </w:tr>
      <w:tr w:rsidR="002608B9" w:rsidRPr="009B4E6F" w:rsidTr="008E3FD8">
        <w:tc>
          <w:tcPr>
            <w:tcW w:w="3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9B4E6F" w:rsidRDefault="002608B9" w:rsidP="002608B9"/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Pr="008E3FD8" w:rsidRDefault="008E3FD8" w:rsidP="008E3FD8">
            <w:pPr>
              <w:pStyle w:val="Paragraphedeliste"/>
            </w:pPr>
          </w:p>
          <w:p w:rsidR="008E3FD8" w:rsidRPr="008E3FD8" w:rsidRDefault="002608B9" w:rsidP="009017B1">
            <w:pPr>
              <w:pStyle w:val="Paragraphedeliste"/>
              <w:numPr>
                <w:ilvl w:val="0"/>
                <w:numId w:val="12"/>
              </w:numPr>
            </w:pPr>
            <w:r w:rsidRPr="008E3FD8">
              <w:rPr>
                <w:sz w:val="24"/>
                <w:szCs w:val="24"/>
              </w:rPr>
              <w:t xml:space="preserve">Retranscrire le schéma d’éclairage d’un matériel simple et établir la table de vérité de son contacteur au multimètre. </w:t>
            </w:r>
          </w:p>
          <w:p w:rsidR="002608B9" w:rsidRPr="00B5000A" w:rsidRDefault="002608B9" w:rsidP="009017B1">
            <w:pPr>
              <w:pStyle w:val="Paragraphedeliste"/>
              <w:numPr>
                <w:ilvl w:val="0"/>
                <w:numId w:val="7"/>
              </w:numPr>
            </w:pPr>
            <w:r w:rsidRPr="008E3FD8">
              <w:rPr>
                <w:sz w:val="24"/>
                <w:szCs w:val="24"/>
              </w:rPr>
              <w:t>Effectuer son branchement sur banc. Déterminer le calibre des fusibles à utiliser. (niveau 2)</w:t>
            </w:r>
          </w:p>
          <w:p w:rsidR="00B5000A" w:rsidRPr="009B4E6F" w:rsidRDefault="00B5000A" w:rsidP="00B5000A">
            <w:pPr>
              <w:pStyle w:val="Paragraphedeliste"/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8B9" w:rsidRPr="005803BD" w:rsidRDefault="002608B9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2608B9" w:rsidRPr="00350651" w:rsidRDefault="002608B9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ASE8</w:t>
            </w:r>
          </w:p>
          <w:p w:rsidR="000E343F" w:rsidRDefault="000E343F" w:rsidP="000E343F">
            <w:pPr>
              <w:jc w:val="center"/>
              <w:rPr>
                <w:sz w:val="24"/>
                <w:szCs w:val="24"/>
              </w:rPr>
            </w:pPr>
          </w:p>
          <w:p w:rsidR="000E343F" w:rsidRPr="009B4E6F" w:rsidRDefault="000E343F" w:rsidP="00582378">
            <w:r>
              <w:rPr>
                <w:sz w:val="24"/>
                <w:szCs w:val="24"/>
              </w:rPr>
              <w:t>Circuit d’éclairage et table de vérité (niveau 2)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</w:p>
          <w:p w:rsidR="002608B9" w:rsidRPr="009B4E6F" w:rsidRDefault="002608B9" w:rsidP="008E3FD8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C34.01</w:t>
            </w:r>
          </w:p>
          <w:p w:rsidR="002608B9" w:rsidRPr="009B4E6F" w:rsidRDefault="002608B9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C21.15</w:t>
            </w:r>
          </w:p>
          <w:p w:rsidR="002608B9" w:rsidRPr="009B4E6F" w:rsidRDefault="002608B9" w:rsidP="008E3FD8">
            <w:pPr>
              <w:jc w:val="center"/>
            </w:pPr>
            <w:r w:rsidRPr="009B4E6F">
              <w:rPr>
                <w:sz w:val="24"/>
                <w:szCs w:val="24"/>
              </w:rPr>
              <w:t>C33.10</w:t>
            </w:r>
          </w:p>
        </w:tc>
      </w:tr>
      <w:tr w:rsidR="005803BD" w:rsidRPr="009B4E6F" w:rsidTr="008E3FD8"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Les circuits équipés de relais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fonctionnelle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puissance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commande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5803BD" w:rsidRPr="008E3FD8" w:rsidRDefault="005803BD" w:rsidP="009017B1">
            <w:pPr>
              <w:pStyle w:val="Paragraphedeliste"/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Identifier sur un schéma le branchement d’un relais, retranscrire ce schéma pour facilité son branchement sur banc.</w:t>
            </w:r>
          </w:p>
          <w:p w:rsidR="008E3FD8" w:rsidRDefault="005803BD" w:rsidP="009017B1">
            <w:pPr>
              <w:pStyle w:val="Paragraphedeliste"/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Réaliser les mesures pour mettre en évidence la séparation du circuit de commande de la partie puissance.</w:t>
            </w:r>
          </w:p>
          <w:p w:rsidR="00060BB8" w:rsidRPr="008E3FD8" w:rsidRDefault="00060BB8" w:rsidP="00060BB8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Pr="005803BD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6h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ASE9</w:t>
            </w:r>
          </w:p>
          <w:p w:rsidR="005803BD" w:rsidRPr="009B4E6F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et mesures d’un circuit équipé d’un relais.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S57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C21.11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C30.03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C33.05</w:t>
            </w:r>
          </w:p>
        </w:tc>
      </w:tr>
      <w:tr w:rsidR="005803BD" w:rsidRPr="009B4E6F" w:rsidTr="008E3FD8">
        <w:tc>
          <w:tcPr>
            <w:tcW w:w="3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/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Pr="008E3FD8" w:rsidRDefault="008E3FD8" w:rsidP="008E3FD8">
            <w:pPr>
              <w:pStyle w:val="Paragraphedeliste"/>
            </w:pPr>
          </w:p>
          <w:p w:rsidR="008E3FD8" w:rsidRPr="008E3FD8" w:rsidRDefault="005803BD" w:rsidP="009017B1">
            <w:pPr>
              <w:pStyle w:val="Paragraphedeliste"/>
              <w:numPr>
                <w:ilvl w:val="0"/>
                <w:numId w:val="9"/>
              </w:numPr>
            </w:pPr>
            <w:r w:rsidRPr="008E3FD8">
              <w:rPr>
                <w:sz w:val="24"/>
                <w:szCs w:val="24"/>
              </w:rPr>
              <w:t xml:space="preserve">Localiser un relais sur le circuit électrique d’un matériel et sur son schéma associé. </w:t>
            </w:r>
          </w:p>
          <w:p w:rsidR="005803BD" w:rsidRPr="00B5000A" w:rsidRDefault="005803BD" w:rsidP="009017B1">
            <w:pPr>
              <w:pStyle w:val="Paragraphedeliste"/>
              <w:numPr>
                <w:ilvl w:val="0"/>
                <w:numId w:val="9"/>
              </w:numPr>
            </w:pPr>
            <w:r w:rsidRPr="008E3FD8">
              <w:rPr>
                <w:sz w:val="24"/>
                <w:szCs w:val="24"/>
              </w:rPr>
              <w:t>Puis réaliser les contrôles et les mesures associés sur le matériel.</w:t>
            </w:r>
          </w:p>
          <w:p w:rsidR="00B5000A" w:rsidRPr="009B4E6F" w:rsidRDefault="00B5000A" w:rsidP="00B5000A">
            <w:pPr>
              <w:pStyle w:val="Paragraphedeliste"/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ASE10</w:t>
            </w:r>
          </w:p>
          <w:p w:rsidR="00582378" w:rsidRDefault="00582378" w:rsidP="005803BD">
            <w:pPr>
              <w:jc w:val="center"/>
              <w:rPr>
                <w:sz w:val="24"/>
                <w:szCs w:val="24"/>
              </w:rPr>
            </w:pP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et mesures d’un relais de préchauffage.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S57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C11.02</w:t>
            </w:r>
          </w:p>
        </w:tc>
      </w:tr>
      <w:tr w:rsidR="005803BD" w:rsidRPr="009B4E6F" w:rsidTr="008E3FD8"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 circuit de changement de direction</w:t>
            </w:r>
          </w:p>
          <w:p w:rsidR="005803BD" w:rsidRPr="009B4E6F" w:rsidRDefault="005803BD" w:rsidP="005803BD">
            <w:pPr>
              <w:widowControl w:val="0"/>
              <w:rPr>
                <w:b/>
                <w:sz w:val="24"/>
                <w:szCs w:val="24"/>
              </w:rPr>
            </w:pP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fonctionnelle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Repérage des différentes bornes</w:t>
            </w:r>
          </w:p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8E3FD8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5803BD" w:rsidRPr="008E3FD8" w:rsidRDefault="005803BD" w:rsidP="009017B1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Localiser les composants constituant le circuit de changement de direction sur un matériel et sur son schéma  électrique, le retranscrire pour facilité son branchement sur banc.</w:t>
            </w:r>
          </w:p>
          <w:p w:rsidR="008E3FD8" w:rsidRPr="008E3FD8" w:rsidRDefault="005803BD" w:rsidP="009017B1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 xml:space="preserve">Localiser la centrale clignotante sur le circuit électrique d’un matériel et sur son schéma associé. </w:t>
            </w:r>
          </w:p>
          <w:p w:rsidR="00B5000A" w:rsidRPr="00060BB8" w:rsidRDefault="005803BD" w:rsidP="00060BB8">
            <w:pPr>
              <w:pStyle w:val="Paragraphedeliste"/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8E3FD8">
              <w:rPr>
                <w:sz w:val="24"/>
                <w:szCs w:val="24"/>
              </w:rPr>
              <w:t>Puis réaliser les contrôles et les mesures associés sur le matériel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Pr="005803BD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2378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803BD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ASE11</w:t>
            </w: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et mesures d’un circuit de direction (niveau 1).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C11.02</w:t>
            </w:r>
          </w:p>
        </w:tc>
      </w:tr>
      <w:tr w:rsidR="005803BD" w:rsidRPr="009B4E6F" w:rsidTr="008E3FD8">
        <w:tc>
          <w:tcPr>
            <w:tcW w:w="3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/>
        </w:tc>
        <w:tc>
          <w:tcPr>
            <w:tcW w:w="41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/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ASE12</w:t>
            </w:r>
          </w:p>
          <w:p w:rsidR="00582378" w:rsidRDefault="00582378" w:rsidP="005803BD">
            <w:pPr>
              <w:jc w:val="center"/>
              <w:rPr>
                <w:sz w:val="24"/>
                <w:szCs w:val="24"/>
              </w:rPr>
            </w:pP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Contrôle et mesures d’un circuit de direction (niveau 2).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C21.01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C21.11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C31.04</w:t>
            </w:r>
          </w:p>
        </w:tc>
      </w:tr>
      <w:tr w:rsidR="005803BD" w:rsidRPr="009B4E6F" w:rsidTr="008E3FD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 circuit de démarrage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fonctionnelle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puissance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commande</w:t>
            </w:r>
          </w:p>
          <w:p w:rsidR="005803BD" w:rsidRPr="009B4E6F" w:rsidRDefault="005803BD" w:rsidP="008E3FD8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Repérage des différentes bornes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Pr="008E3FD8" w:rsidRDefault="008E3FD8" w:rsidP="008E3FD8">
            <w:pPr>
              <w:pStyle w:val="Paragraphedeliste"/>
              <w:widowControl w:val="0"/>
            </w:pPr>
          </w:p>
          <w:p w:rsidR="008E3FD8" w:rsidRPr="008E3FD8" w:rsidRDefault="005803BD" w:rsidP="009017B1">
            <w:pPr>
              <w:pStyle w:val="Paragraphedeliste"/>
              <w:widowControl w:val="0"/>
              <w:numPr>
                <w:ilvl w:val="0"/>
                <w:numId w:val="10"/>
              </w:numPr>
            </w:pPr>
            <w:r w:rsidRPr="008E3FD8">
              <w:rPr>
                <w:sz w:val="24"/>
                <w:szCs w:val="24"/>
              </w:rPr>
              <w:t xml:space="preserve">Localiser les composants constituant le circuit de démarrage. </w:t>
            </w:r>
          </w:p>
          <w:p w:rsidR="00B5000A" w:rsidRPr="009B4E6F" w:rsidRDefault="005803BD" w:rsidP="00060BB8">
            <w:pPr>
              <w:pStyle w:val="Paragraphedeliste"/>
              <w:widowControl w:val="0"/>
              <w:numPr>
                <w:ilvl w:val="0"/>
                <w:numId w:val="10"/>
              </w:numPr>
            </w:pPr>
            <w:r w:rsidRPr="008E3FD8">
              <w:rPr>
                <w:sz w:val="24"/>
                <w:szCs w:val="24"/>
              </w:rPr>
              <w:t>Déposer, reposer le démarreur et contrôler le circuit de démarrage après intervention</w:t>
            </w:r>
            <w:r w:rsidR="00B5000A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démonstration</w:t>
            </w: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2378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803BD" w:rsidRPr="005803BD">
              <w:rPr>
                <w:sz w:val="16"/>
                <w:szCs w:val="16"/>
              </w:rPr>
              <w:t>h Travaux pratique</w:t>
            </w:r>
            <w:r w:rsidR="00E861ED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ASE13</w:t>
            </w: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</w:p>
          <w:p w:rsidR="005803BD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Dépose, repose d’un démarreur et contrôle du circuit.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S66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</w:pPr>
            <w:r w:rsidRPr="009B4E6F">
              <w:rPr>
                <w:sz w:val="24"/>
                <w:szCs w:val="24"/>
                <w:highlight w:val="lightGray"/>
              </w:rPr>
              <w:t>C33</w:t>
            </w:r>
            <w:r w:rsidRPr="009B4E6F">
              <w:rPr>
                <w:highlight w:val="lightGray"/>
              </w:rPr>
              <w:t>(CAP)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C23.03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</w:tc>
      </w:tr>
      <w:tr w:rsidR="005803BD" w:rsidRPr="009B4E6F" w:rsidTr="008E3FD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3BD" w:rsidRPr="009B4E6F" w:rsidRDefault="005803BD" w:rsidP="005803BD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9B4E6F">
              <w:rPr>
                <w:b/>
                <w:color w:val="FF0000"/>
                <w:sz w:val="24"/>
                <w:szCs w:val="24"/>
              </w:rPr>
              <w:t>Le circuit de charge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fonctionnelle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de charge</w:t>
            </w:r>
          </w:p>
          <w:p w:rsidR="005803BD" w:rsidRPr="009B4E6F" w:rsidRDefault="005803BD" w:rsidP="005803BD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Étude du circuit d’excitation</w:t>
            </w:r>
          </w:p>
          <w:p w:rsidR="005803BD" w:rsidRPr="009B4E6F" w:rsidRDefault="005803BD" w:rsidP="008E3FD8">
            <w:pPr>
              <w:widowControl w:val="0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- Repérage des différentes bornes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Pr="008E3FD8" w:rsidRDefault="008E3FD8" w:rsidP="008E3FD8">
            <w:pPr>
              <w:pStyle w:val="Paragraphedeliste"/>
              <w:widowControl w:val="0"/>
            </w:pPr>
          </w:p>
          <w:p w:rsidR="008E3FD8" w:rsidRPr="008E3FD8" w:rsidRDefault="005803BD" w:rsidP="009017B1">
            <w:pPr>
              <w:pStyle w:val="Paragraphedeliste"/>
              <w:widowControl w:val="0"/>
              <w:numPr>
                <w:ilvl w:val="0"/>
                <w:numId w:val="11"/>
              </w:numPr>
            </w:pPr>
            <w:r w:rsidRPr="008E3FD8">
              <w:rPr>
                <w:sz w:val="24"/>
                <w:szCs w:val="24"/>
              </w:rPr>
              <w:t xml:space="preserve">Localiser les composants constituant le circuit de charge. </w:t>
            </w:r>
          </w:p>
          <w:p w:rsidR="005803BD" w:rsidRPr="009B4E6F" w:rsidRDefault="005803BD" w:rsidP="009017B1">
            <w:pPr>
              <w:pStyle w:val="Paragraphedeliste"/>
              <w:widowControl w:val="0"/>
              <w:numPr>
                <w:ilvl w:val="0"/>
                <w:numId w:val="11"/>
              </w:numPr>
            </w:pPr>
            <w:r w:rsidRPr="008E3FD8">
              <w:rPr>
                <w:sz w:val="24"/>
                <w:szCs w:val="24"/>
              </w:rPr>
              <w:t>Déposer, reposer l’alternateur et contrôler le circuit de charge après intervention.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Apport technologique</w:t>
            </w: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  <w:r w:rsidRPr="005803BD">
              <w:rPr>
                <w:sz w:val="16"/>
                <w:szCs w:val="16"/>
              </w:rPr>
              <w:t>1h démonstration</w:t>
            </w:r>
          </w:p>
          <w:p w:rsidR="005803BD" w:rsidRPr="005803BD" w:rsidRDefault="005803BD" w:rsidP="00ED4453">
            <w:pPr>
              <w:jc w:val="center"/>
              <w:rPr>
                <w:sz w:val="16"/>
                <w:szCs w:val="16"/>
              </w:rPr>
            </w:pPr>
          </w:p>
          <w:p w:rsidR="008E3FD8" w:rsidRDefault="008E3FD8" w:rsidP="00ED4453">
            <w:pPr>
              <w:jc w:val="center"/>
              <w:rPr>
                <w:sz w:val="16"/>
                <w:szCs w:val="16"/>
              </w:rPr>
            </w:pPr>
          </w:p>
          <w:p w:rsidR="005803BD" w:rsidRPr="005803BD" w:rsidRDefault="00582378" w:rsidP="00ED4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803BD" w:rsidRPr="005803BD">
              <w:rPr>
                <w:sz w:val="16"/>
                <w:szCs w:val="16"/>
              </w:rPr>
              <w:t>h Travaux pratique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D8" w:rsidRDefault="008E3FD8" w:rsidP="005803BD">
            <w:pPr>
              <w:jc w:val="center"/>
              <w:rPr>
                <w:sz w:val="24"/>
                <w:szCs w:val="24"/>
              </w:rPr>
            </w:pPr>
          </w:p>
          <w:p w:rsidR="005803BD" w:rsidRPr="00350651" w:rsidRDefault="005803BD" w:rsidP="005803BD">
            <w:pPr>
              <w:jc w:val="center"/>
              <w:rPr>
                <w:b/>
                <w:sz w:val="24"/>
                <w:szCs w:val="24"/>
              </w:rPr>
            </w:pPr>
            <w:r w:rsidRPr="00350651">
              <w:rPr>
                <w:b/>
                <w:sz w:val="24"/>
                <w:szCs w:val="24"/>
              </w:rPr>
              <w:t>ASE14</w:t>
            </w:r>
          </w:p>
          <w:p w:rsidR="005803BD" w:rsidRDefault="005803BD" w:rsidP="005803BD">
            <w:pPr>
              <w:jc w:val="center"/>
              <w:rPr>
                <w:sz w:val="24"/>
                <w:szCs w:val="24"/>
              </w:rPr>
            </w:pPr>
          </w:p>
          <w:p w:rsidR="00582378" w:rsidRPr="009B4E6F" w:rsidRDefault="00582378" w:rsidP="00582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Dépose, repose d’un alternateur et contrôle du circuit.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S66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S67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S422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03BD" w:rsidRPr="009B4E6F" w:rsidRDefault="005803BD" w:rsidP="008E3FD8">
            <w:pPr>
              <w:jc w:val="center"/>
            </w:pPr>
            <w:r w:rsidRPr="009B4E6F">
              <w:rPr>
                <w:sz w:val="24"/>
                <w:szCs w:val="24"/>
                <w:highlight w:val="lightGray"/>
              </w:rPr>
              <w:t>C33</w:t>
            </w:r>
            <w:r w:rsidRPr="009B4E6F">
              <w:rPr>
                <w:highlight w:val="lightGray"/>
              </w:rPr>
              <w:t>(CAP)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C22.04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C23.03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C23.04</w:t>
            </w:r>
          </w:p>
          <w:p w:rsidR="005803BD" w:rsidRPr="009B4E6F" w:rsidRDefault="005803BD" w:rsidP="008E3FD8">
            <w:pPr>
              <w:jc w:val="center"/>
              <w:rPr>
                <w:sz w:val="24"/>
                <w:szCs w:val="24"/>
              </w:rPr>
            </w:pPr>
            <w:r w:rsidRPr="009B4E6F">
              <w:rPr>
                <w:sz w:val="24"/>
                <w:szCs w:val="24"/>
              </w:rPr>
              <w:t>C33.08</w:t>
            </w:r>
          </w:p>
        </w:tc>
      </w:tr>
    </w:tbl>
    <w:p w:rsidR="00FD6D01" w:rsidRDefault="00FD6D01" w:rsidP="00FD6D01"/>
    <w:p w:rsidR="00FD6D01" w:rsidRDefault="00FD6D01" w:rsidP="00FD6D01"/>
    <w:p w:rsidR="00FD6D01" w:rsidRDefault="00FD6D01" w:rsidP="00FD6D01"/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34"/>
        <w:gridCol w:w="1701"/>
      </w:tblGrid>
      <w:tr w:rsidR="00FD6D01" w:rsidRPr="009B4E6F" w:rsidTr="00060BB8">
        <w:tc>
          <w:tcPr>
            <w:tcW w:w="14850" w:type="dxa"/>
            <w:gridSpan w:val="6"/>
            <w:shd w:val="clear" w:color="auto" w:fill="66FFFF"/>
          </w:tcPr>
          <w:p w:rsidR="00FD6D01" w:rsidRPr="009B4E6F" w:rsidRDefault="00FD6D01" w:rsidP="00256B2E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9B4E6F">
              <w:rPr>
                <w:b/>
                <w:bCs/>
                <w:sz w:val="32"/>
                <w:szCs w:val="24"/>
              </w:rPr>
              <w:t>Centre d’intérêt : T</w:t>
            </w:r>
            <w:r>
              <w:rPr>
                <w:b/>
                <w:bCs/>
                <w:sz w:val="32"/>
                <w:szCs w:val="24"/>
              </w:rPr>
              <w:t>RANSMISSION</w:t>
            </w:r>
            <w:r w:rsidR="00060BB8">
              <w:rPr>
                <w:b/>
                <w:bCs/>
                <w:sz w:val="32"/>
                <w:szCs w:val="24"/>
              </w:rPr>
              <w:t xml:space="preserve"> ET LIAISON AU SOL</w:t>
            </w:r>
          </w:p>
        </w:tc>
      </w:tr>
      <w:tr w:rsidR="00FD6D01" w:rsidRPr="009B4E6F" w:rsidTr="00256B2E">
        <w:tc>
          <w:tcPr>
            <w:tcW w:w="3369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FD6D01" w:rsidRPr="00DD0C36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Pr="00E861ED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E861ED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Le système de transmission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7C2E52"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  <w:t>Rappel sur Le Moteur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Le couple moteur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La puissance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Le couple résistant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861ED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  <w:r w:rsidRPr="00E861ED"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  <w:t>Fonction du système de transmission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1722755</wp:posOffset>
                  </wp:positionH>
                  <wp:positionV relativeFrom="paragraph">
                    <wp:posOffset>1605280</wp:posOffset>
                  </wp:positionV>
                  <wp:extent cx="747395" cy="885190"/>
                  <wp:effectExtent l="19050" t="0" r="0" b="0"/>
                  <wp:wrapNone/>
                  <wp:docPr id="1" name="Image 6" descr="post-9634-1380089865,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st-9634-1380089865,5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1600200</wp:posOffset>
                  </wp:positionV>
                  <wp:extent cx="1250315" cy="887095"/>
                  <wp:effectExtent l="19050" t="0" r="6985" b="0"/>
                  <wp:wrapNone/>
                  <wp:docPr id="2" name="Image 7" descr="maxres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xres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5" t="15530" r="15875" b="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649654</wp:posOffset>
                  </wp:positionH>
                  <wp:positionV relativeFrom="paragraph">
                    <wp:posOffset>187375</wp:posOffset>
                  </wp:positionV>
                  <wp:extent cx="1263486" cy="1341911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86" cy="134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253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1h Apport technologique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FD6D01" w:rsidRPr="009B4E6F" w:rsidRDefault="00FD6D01" w:rsidP="00256B2E"/>
        </w:tc>
        <w:tc>
          <w:tcPr>
            <w:tcW w:w="1134" w:type="dxa"/>
          </w:tcPr>
          <w:p w:rsidR="00FD6D01" w:rsidRPr="009B4E6F" w:rsidRDefault="00FD6D01" w:rsidP="00256B2E"/>
        </w:tc>
        <w:tc>
          <w:tcPr>
            <w:tcW w:w="1701" w:type="dxa"/>
          </w:tcPr>
          <w:p w:rsidR="00FD6D01" w:rsidRPr="009B4E6F" w:rsidRDefault="00FD6D01" w:rsidP="00256B2E"/>
        </w:tc>
      </w:tr>
      <w:tr w:rsidR="00FD6D01" w:rsidRPr="009B4E6F" w:rsidTr="00256B2E">
        <w:tc>
          <w:tcPr>
            <w:tcW w:w="3369" w:type="dxa"/>
          </w:tcPr>
          <w:p w:rsidR="00FD6D01" w:rsidRPr="00E861ED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E861ED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La chaine cinématique</w:t>
            </w:r>
          </w:p>
          <w:p w:rsidR="00FD6D01" w:rsidRPr="007C2E52" w:rsidRDefault="00FD6D01" w:rsidP="00256B2E">
            <w:pPr>
              <w:ind w:left="720"/>
              <w:contextualSpacing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27940</wp:posOffset>
                  </wp:positionV>
                  <wp:extent cx="1093470" cy="853440"/>
                  <wp:effectExtent l="19050" t="0" r="0" b="0"/>
                  <wp:wrapNone/>
                  <wp:docPr id="6" name="Image 5" descr="1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945" t="7424" b="19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85344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7620</wp:posOffset>
                  </wp:positionV>
                  <wp:extent cx="972987" cy="974785"/>
                  <wp:effectExtent l="19050" t="0" r="0" b="0"/>
                  <wp:wrapNone/>
                  <wp:docPr id="7" name="Image 3" descr="cot-bagger_11356-0_W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t-bagger_11356-0_W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987" cy="97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-Mise en situation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-Les différents sous ensembles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-Rôles des différents sous-ensembles</w:t>
            </w:r>
          </w:p>
          <w:p w:rsidR="00060BB8" w:rsidRPr="00ED4453" w:rsidRDefault="00060BB8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E861ED" w:rsidRDefault="00265ED7" w:rsidP="00256B2E">
            <w:pPr>
              <w:pStyle w:val="Paragraphedeliste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2" type="#_x0000_t202" style="position:absolute;left:0;text-align:left;margin-left:150.7pt;margin-top:126.3pt;width:41.1pt;height:24.8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">
                  <v:textbox style="mso-next-textbox:#_x0000_s1122">
                    <w:txbxContent>
                      <w:p w:rsidR="002F28FA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Réduction</w:t>
                        </w:r>
                      </w:p>
                      <w:p w:rsidR="002F28FA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Final AV</w:t>
                        </w:r>
                      </w:p>
                      <w:p w:rsidR="002F28FA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:rsidR="002F28FA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:rsidR="002F28FA" w:rsidRPr="00901608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noProof/>
                <w:kern w:val="0"/>
                <w:sz w:val="22"/>
                <w:szCs w:val="22"/>
              </w:rPr>
              <w:pict>
                <v:shape id="_x0000_s1135" type="#_x0000_t202" style="position:absolute;left:0;text-align:left;margin-left:133.85pt;margin-top:159.45pt;width:39.8pt;height:15.35pt;z-index:25168179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">
                  <v:textbox style="mso-next-textbox:#_x0000_s1135">
                    <w:txbxContent>
                      <w:p w:rsidR="002F28FA" w:rsidRPr="00901608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Roue AV</w:t>
                        </w:r>
                      </w:p>
                    </w:txbxContent>
                  </v:textbox>
                  <w10:wrap type="square"/>
                </v:shape>
              </w:pict>
            </w:r>
            <w:r w:rsidR="00FD6D01" w:rsidRPr="00E861ED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Identifier les différents sous-ensembles composants la chaine cinématique sur des matériels différents</w:t>
            </w:r>
          </w:p>
          <w:p w:rsidR="00FD6D01" w:rsidRPr="007C2E52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Zone de texte 2" o:spid="_x0000_s1123" type="#_x0000_t202" style="position:absolute;margin-left:58.65pt;margin-top:5.1pt;width:57.5pt;height:15.3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">
                  <v:textbox style="mso-next-textbox:#Zone de texte 2">
                    <w:txbxContent>
                      <w:p w:rsidR="002F28FA" w:rsidRPr="00901608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 xml:space="preserve">Boite de vitesses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droit avec flèche 22" o:spid="_x0000_s1129" type="#_x0000_t34" style="position:absolute;margin-left:66.05pt;margin-top:40.15pt;width:42.95pt;height:1.4pt;rotation:27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" adj="10787,-6945943,-155550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_x0000_s1133" type="#_x0000_t202" style="position:absolute;margin-left:145.8pt;margin-top:41.25pt;width:33.9pt;height:15.35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">
                  <v:textbox style="mso-next-textbox:#_x0000_s1133">
                    <w:txbxContent>
                      <w:p w:rsidR="002F28FA" w:rsidRPr="00901608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Moteur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_x0000_s1125" type="#_x0000_t202" style="position:absolute;margin-left:-4.55pt;margin-top:56.6pt;width:41.1pt;height:25.7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">
                  <v:textbox style="mso-next-textbox:#_x0000_s1125">
                    <w:txbxContent>
                      <w:p w:rsidR="002F28FA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Réduction</w:t>
                        </w:r>
                      </w:p>
                      <w:p w:rsidR="002F28FA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Final AR</w:t>
                        </w:r>
                      </w:p>
                      <w:p w:rsidR="002F28FA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:rsidR="002F28FA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  <w:p w:rsidR="002F28FA" w:rsidRPr="00901608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_x0000_s1124" type="#_x0000_t202" style="position:absolute;margin-left:4.75pt;margin-top:104.65pt;width:70.05pt;height:15.35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">
                  <v:textbox style="mso-next-textbox:#_x0000_s1124">
                    <w:txbxContent>
                      <w:p w:rsidR="002F28FA" w:rsidRPr="00901608" w:rsidRDefault="002F28FA" w:rsidP="00FD6D01">
                        <w:pPr>
                          <w:jc w:val="center"/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 xml:space="preserve">Pont différentiel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0" o:spid="_x0000_s1126" type="#_x0000_t32" style="position:absolute;margin-left:123.25pt;margin-top:82.55pt;width:21.8pt;height:22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28" o:spid="_x0000_s1127" type="#_x0000_t32" style="position:absolute;margin-left:35.9pt;margin-top:65.65pt;width:17.55pt;height:0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25" o:spid="_x0000_s1128" type="#_x0000_t32" style="position:absolute;margin-left:63.25pt;margin-top:58.95pt;width:0;height:45.55pt;z-index:-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20" o:spid="_x0000_s1130" type="#_x0000_t32" style="position:absolute;margin-left:133.85pt;margin-top:82.3pt;width:16.85pt;height:.3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_x0000_s1131" type="#_x0000_t202" style="position:absolute;margin-left:84.05pt;margin-top:104.5pt;width:42.5pt;height:15.35pt;z-index:2516776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">
                  <v:textbox style="mso-next-textbox:#_x0000_s1131">
                    <w:txbxContent>
                      <w:p w:rsidR="002F28FA" w:rsidRPr="00901608" w:rsidRDefault="002F28FA" w:rsidP="00FD6D01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Embrayage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15" o:spid="_x0000_s1132" type="#_x0000_t32" style="position:absolute;margin-left:100.45pt;margin-top:62.25pt;width:.55pt;height:42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" strokecolor="#4579b8 [3044]">
                  <v:stroke endarrow="block"/>
                </v:shape>
              </w:pict>
            </w:r>
            <w:r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pict>
                <v:shape id="Connecteur droit avec flèche 2" o:spid="_x0000_s1134" type="#_x0000_t32" style="position:absolute;margin-left:115.4pt;margin-top:49.7pt;width:29.65pt;height:.3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" strokecolor="#4579b8 [3044]">
                  <v:stroke endarrow="block"/>
                </v:shape>
              </w:pict>
            </w:r>
            <w:r w:rsidR="00FD6D01" w:rsidRPr="007C2E52">
              <w:rPr>
                <w:rFonts w:eastAsia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515824</wp:posOffset>
                  </wp:positionH>
                  <wp:positionV relativeFrom="paragraph">
                    <wp:posOffset>301290</wp:posOffset>
                  </wp:positionV>
                  <wp:extent cx="1207772" cy="905774"/>
                  <wp:effectExtent l="19050" t="0" r="0" b="0"/>
                  <wp:wrapNone/>
                  <wp:docPr id="8" name="Image 6" descr="E:\PHOTOS TRANSMISSION\Photo 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PHOTOS TRANSMISSION\Photo 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2" cy="90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253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1h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A29E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A29EC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AST1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Identifier la c</w:t>
            </w: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haine cinématique d’un matériel</w:t>
            </w:r>
          </w:p>
        </w:tc>
        <w:tc>
          <w:tcPr>
            <w:tcW w:w="1134" w:type="dxa"/>
            <w:vAlign w:val="center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 1.1.3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 2.5.2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 xml:space="preserve"> L’embrayage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 Réalisation du système d’embrayage</w:t>
            </w:r>
          </w:p>
          <w:p w:rsidR="00FD6D01" w:rsidRPr="00ED4453" w:rsidRDefault="00FD6D01" w:rsidP="00256B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Constitution</w:t>
            </w:r>
          </w:p>
          <w:p w:rsidR="00FD6D01" w:rsidRPr="00ED4453" w:rsidRDefault="00FD6D01" w:rsidP="00256B2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Fonctionnement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Différents types de système</w:t>
            </w: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d’embrayage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-embrayage commandé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-embrayage automatique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Couple transmissible </w:t>
            </w:r>
            <w:r w:rsidRPr="00063443">
              <w:rPr>
                <w:rFonts w:eastAsiaTheme="minorHAnsi"/>
                <w:bCs/>
                <w:color w:val="FF0000"/>
                <w:kern w:val="0"/>
                <w:sz w:val="24"/>
                <w:szCs w:val="24"/>
                <w:lang w:eastAsia="en-US"/>
              </w:rPr>
              <w:t>Ct= T f r n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Les commandes</w:t>
            </w:r>
          </w:p>
          <w:p w:rsidR="00FD6D01" w:rsidRPr="00ED4453" w:rsidRDefault="00FD6D01" w:rsidP="00256B2E"/>
          <w:p w:rsidR="00FD6D01" w:rsidRPr="00ED4453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16"/>
                <w:szCs w:val="16"/>
                <w:lang w:eastAsia="en-US"/>
              </w:rPr>
            </w:pPr>
            <w:hyperlink r:id="rId15" w:history="1">
              <w:r w:rsidR="00FD6D01" w:rsidRPr="00ED4453">
                <w:rPr>
                  <w:rFonts w:eastAsiaTheme="minorHAnsi"/>
                  <w:b/>
                  <w:bCs/>
                  <w:color w:val="0000FF" w:themeColor="hyperlink"/>
                  <w:kern w:val="0"/>
                  <w:sz w:val="16"/>
                  <w:szCs w:val="16"/>
                  <w:u w:val="single"/>
                  <w:lang w:eastAsia="en-US"/>
                </w:rPr>
                <w:t>https://www.youtube.com/watch?v=owFf1_AJRnM</w:t>
              </w:r>
            </w:hyperlink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16"/>
                <w:szCs w:val="16"/>
                <w:lang w:eastAsia="en-US"/>
              </w:rPr>
            </w:pPr>
            <w:r w:rsidRPr="00ED4453">
              <w:rPr>
                <w:rFonts w:eastAsiaTheme="minorHAnsi"/>
                <w:b/>
                <w:bCs/>
                <w:color w:val="0070C0"/>
                <w:kern w:val="0"/>
                <w:sz w:val="16"/>
                <w:szCs w:val="16"/>
                <w:lang w:eastAsia="en-US"/>
              </w:rPr>
              <w:t xml:space="preserve"> </w:t>
            </w:r>
            <w:hyperlink r:id="rId16" w:history="1">
              <w:r w:rsidRPr="00ED4453">
                <w:rPr>
                  <w:rFonts w:eastAsiaTheme="minorHAnsi"/>
                  <w:b/>
                  <w:bCs/>
                  <w:color w:val="0000FF" w:themeColor="hyperlink"/>
                  <w:kern w:val="0"/>
                  <w:sz w:val="16"/>
                  <w:szCs w:val="16"/>
                  <w:u w:val="single"/>
                  <w:lang w:eastAsia="en-US"/>
                </w:rPr>
                <w:t>https://www.youtube.com/watch?v=h3RP2nSmjkg</w:t>
              </w:r>
            </w:hyperlink>
            <w:r w:rsidRPr="00ED4453">
              <w:rPr>
                <w:rFonts w:eastAsiaTheme="minorHAnsi"/>
                <w:b/>
                <w:bCs/>
                <w:color w:val="0070C0"/>
                <w:kern w:val="0"/>
                <w:sz w:val="16"/>
                <w:szCs w:val="16"/>
                <w:lang w:eastAsia="en-US"/>
              </w:rPr>
              <w:t xml:space="preserve"> </w:t>
            </w:r>
          </w:p>
          <w:p w:rsidR="00FD6D01" w:rsidRPr="00ED4453" w:rsidRDefault="00FD6D01" w:rsidP="00256B2E"/>
        </w:tc>
        <w:tc>
          <w:tcPr>
            <w:tcW w:w="4110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Déposer, contrôler, et reposer un embrayage.</w:t>
            </w:r>
          </w:p>
          <w:p w:rsidR="00FD6D01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Contrôler une garde et / ou régler la garde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numPr>
                <w:ilvl w:val="0"/>
                <w:numId w:val="15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</w:p>
        </w:tc>
        <w:tc>
          <w:tcPr>
            <w:tcW w:w="1843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A29E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A29EC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AST2</w:t>
            </w: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Analyse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r </w:t>
            </w: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un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D445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embrayage</w:t>
            </w:r>
          </w:p>
        </w:tc>
        <w:tc>
          <w:tcPr>
            <w:tcW w:w="1134" w:type="dxa"/>
            <w:vAlign w:val="center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1.2.2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2.3.3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D4453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Pr="00ED445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  <w:r w:rsidRPr="00ED4453"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  <w:t xml:space="preserve">La boite de vitesses 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Les différentes BV : 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(Principe de fonctionnement,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avantages, inconvénients)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color w:val="auto"/>
                <w:kern w:val="0"/>
                <w:sz w:val="24"/>
                <w:szCs w:val="24"/>
              </w:rPr>
              <w:lastRenderedPageBreak/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0" o:spid="_x0000_s1137" type="#_x0000_t88" style="position:absolute;margin-left:82pt;margin-top:2.05pt;width:7.15pt;height:71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"/>
              </w:pict>
            </w:r>
            <w:r w:rsidR="00FD6D01"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Mécanique </w:t>
            </w:r>
          </w:p>
          <w:p w:rsidR="00FD6D01" w:rsidRPr="00FB2623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color w:val="auto"/>
                <w:kern w:val="0"/>
                <w:sz w:val="24"/>
                <w:szCs w:val="24"/>
              </w:rPr>
              <w:pict>
                <v:shape id="Text Box 9" o:spid="_x0000_s1136" type="#_x0000_t202" style="position:absolute;margin-left:89.15pt;margin-top:2.3pt;width:65.45pt;height:41.8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">
                  <v:textbox style="mso-next-textbox:#Text Box 9">
                    <w:txbxContent>
                      <w:p w:rsidR="002F28FA" w:rsidRDefault="002F28FA" w:rsidP="00FD6D0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2F28FA" w:rsidRPr="00063443" w:rsidRDefault="002F28FA" w:rsidP="00FD6D01">
                        <w:pPr>
                          <w:jc w:val="center"/>
                          <w:rPr>
                            <w:color w:val="0070C0"/>
                            <w:sz w:val="16"/>
                            <w:szCs w:val="16"/>
                          </w:rPr>
                        </w:pPr>
                        <w:proofErr w:type="gramStart"/>
                        <w:r w:rsidRPr="00063443">
                          <w:rPr>
                            <w:color w:val="0070C0"/>
                            <w:sz w:val="16"/>
                            <w:szCs w:val="16"/>
                          </w:rPr>
                          <w:t>à</w:t>
                        </w:r>
                        <w:proofErr w:type="gramEnd"/>
                        <w:r w:rsidRPr="00063443">
                          <w:rPr>
                            <w:color w:val="0070C0"/>
                            <w:sz w:val="16"/>
                            <w:szCs w:val="16"/>
                          </w:rPr>
                          <w:t xml:space="preserve">  développer en 1</w:t>
                        </w:r>
                        <w:r w:rsidRPr="00063443">
                          <w:rPr>
                            <w:color w:val="0070C0"/>
                            <w:sz w:val="16"/>
                            <w:szCs w:val="16"/>
                            <w:vertAlign w:val="superscript"/>
                          </w:rPr>
                          <w:t xml:space="preserve">ere </w:t>
                        </w:r>
                        <w:r w:rsidRPr="00063443">
                          <w:rPr>
                            <w:color w:val="0070C0"/>
                            <w:sz w:val="16"/>
                            <w:szCs w:val="16"/>
                          </w:rPr>
                          <w:t>BCP</w:t>
                        </w:r>
                      </w:p>
                    </w:txbxContent>
                  </v:textbox>
                </v:shape>
              </w:pict>
            </w:r>
            <w:r w:rsidR="00FD6D01"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Semi power shift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Power shift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Vario</w:t>
            </w:r>
            <w:proofErr w:type="spellEnd"/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Hydrostatique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La boite de vitesses mécanique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Arbres</w:t>
            </w:r>
          </w:p>
          <w:p w:rsidR="00FD6D01" w:rsidRPr="00FB2623" w:rsidRDefault="00FD6D01" w:rsidP="00256B2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Schématisation</w:t>
            </w:r>
          </w:p>
          <w:p w:rsidR="00FD6D01" w:rsidRPr="00FB2623" w:rsidRDefault="00FD6D01" w:rsidP="00256B2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B2623">
              <w:rPr>
                <w:sz w:val="24"/>
                <w:szCs w:val="24"/>
              </w:rPr>
              <w:t>Identification des différents types d’engrenages</w:t>
            </w:r>
          </w:p>
          <w:p w:rsidR="00FD6D01" w:rsidRPr="00FB2623" w:rsidRDefault="00FD6D01" w:rsidP="00256B2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B2623">
              <w:rPr>
                <w:sz w:val="24"/>
                <w:szCs w:val="24"/>
              </w:rPr>
              <w:t>Le rapport de démultiplication</w:t>
            </w:r>
          </w:p>
          <w:p w:rsidR="00FD6D01" w:rsidRPr="00FB2623" w:rsidRDefault="00FD6D01" w:rsidP="00256B2E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FB2623">
              <w:rPr>
                <w:sz w:val="24"/>
                <w:szCs w:val="24"/>
              </w:rPr>
              <w:t>Disposition des engrenages pour modifier les rapports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Les changements des rapports :</w:t>
            </w:r>
          </w:p>
          <w:p w:rsidR="00FD6D01" w:rsidRPr="00FB2623" w:rsidRDefault="00FD6D01" w:rsidP="00256B2E">
            <w:pPr>
              <w:pStyle w:val="Paragraphedeliste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Baladeurs</w:t>
            </w:r>
          </w:p>
          <w:p w:rsidR="00FD6D01" w:rsidRPr="00FB2623" w:rsidRDefault="00FD6D01" w:rsidP="00256B2E">
            <w:pPr>
              <w:pStyle w:val="Paragraphedeliste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Crabots</w:t>
            </w:r>
          </w:p>
          <w:p w:rsidR="00FD6D01" w:rsidRPr="00FB2623" w:rsidRDefault="00FD6D01" w:rsidP="00256B2E">
            <w:pPr>
              <w:pStyle w:val="Paragraphedeliste"/>
              <w:numPr>
                <w:ilvl w:val="0"/>
                <w:numId w:val="14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  <w:r w:rsidRPr="00FB26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ynchros</w:t>
            </w:r>
          </w:p>
          <w:p w:rsidR="00FD6D01" w:rsidRPr="00FB262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FB2623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16"/>
                <w:szCs w:val="16"/>
                <w:lang w:eastAsia="en-US"/>
              </w:rPr>
            </w:pPr>
            <w:hyperlink r:id="rId17" w:history="1">
              <w:r w:rsidR="00FD6D01" w:rsidRPr="00FB2623">
                <w:rPr>
                  <w:rFonts w:eastAsiaTheme="minorHAnsi"/>
                  <w:bCs/>
                  <w:color w:val="0000FF" w:themeColor="hyperlink"/>
                  <w:kern w:val="0"/>
                  <w:sz w:val="16"/>
                  <w:szCs w:val="16"/>
                  <w:u w:val="single"/>
                  <w:lang w:eastAsia="en-US"/>
                </w:rPr>
                <w:t>https://www.youtube.com/watch?v=Usx6bIKEIb4</w:t>
              </w:r>
            </w:hyperlink>
            <w:r w:rsidR="00FD6D01" w:rsidRPr="00FB2623">
              <w:rPr>
                <w:rFonts w:eastAsiaTheme="minorHAnsi"/>
                <w:bCs/>
                <w:color w:val="auto"/>
                <w:kern w:val="0"/>
                <w:sz w:val="16"/>
                <w:szCs w:val="16"/>
                <w:lang w:eastAsia="en-US"/>
              </w:rPr>
              <w:t xml:space="preserve"> </w:t>
            </w:r>
          </w:p>
          <w:p w:rsidR="00FD6D01" w:rsidRPr="009B4E6F" w:rsidRDefault="00FD6D01" w:rsidP="00256B2E"/>
        </w:tc>
        <w:tc>
          <w:tcPr>
            <w:tcW w:w="4110" w:type="dxa"/>
          </w:tcPr>
          <w:p w:rsidR="00FD6D01" w:rsidRDefault="00FD6D01" w:rsidP="00256B2E"/>
          <w:p w:rsidR="00FD6D01" w:rsidRDefault="00FD6D01" w:rsidP="00256B2E"/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Identifier les différentes BV et leurs commandes</w:t>
            </w:r>
          </w:p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Localiser les composants constituant la boite de vitesses </w:t>
            </w:r>
          </w:p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widowControl w:val="0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Mise en évidence des lois régissant le calcul des ≠ rapports, vitesses et couple transmis</w:t>
            </w: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pStyle w:val="Paragraphedeliste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Dépose, repose d’une boîte de vitesses,</w:t>
            </w:r>
          </w:p>
          <w:p w:rsidR="00FD6D01" w:rsidRPr="00987DAC" w:rsidRDefault="00FD6D01" w:rsidP="00256B2E">
            <w:pPr>
              <w:pStyle w:val="Paragraphedeliste"/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87DAC" w:rsidRDefault="00FD6D01" w:rsidP="00256B2E">
            <w:pPr>
              <w:pStyle w:val="Paragraphedeliste"/>
              <w:numPr>
                <w:ilvl w:val="0"/>
                <w:numId w:val="1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Démontage,  identifications des différents éléments,  contrôles, réglages, remontage d’une BV simple (type motoculteur)</w:t>
            </w: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B4E6F" w:rsidRDefault="00FD6D01" w:rsidP="00256B2E">
            <w:pPr>
              <w:pStyle w:val="Paragraphedeliste"/>
              <w:numPr>
                <w:ilvl w:val="0"/>
                <w:numId w:val="16"/>
              </w:numPr>
            </w:pPr>
            <w:r w:rsidRPr="00987DA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Entretien et contrôles</w:t>
            </w: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A29E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A29EC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Analyser </w:t>
            </w:r>
            <w:r w:rsidRPr="00747F2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une boîte de vitesses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A29E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7A29EC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AST3</w:t>
            </w: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Analyser </w:t>
            </w:r>
            <w:r w:rsidRPr="00747F2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une boîte de vitesses </w:t>
            </w:r>
          </w:p>
        </w:tc>
        <w:tc>
          <w:tcPr>
            <w:tcW w:w="1134" w:type="dxa"/>
          </w:tcPr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C 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  <w:r w:rsidRPr="00747F2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avec l’aide du professeur  d’AFS</w:t>
            </w:r>
            <w:r w:rsidRPr="007A29EC"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  <w:t xml:space="preserve"> 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highlight w:val="lightGray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47F2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47F2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avec l’aide du professeur  d’AFS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>Motricité en virage et en tout terrain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Réducteurs (type </w:t>
            </w:r>
            <w:proofErr w:type="spellStart"/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Gleaser</w:t>
            </w:r>
            <w:proofErr w:type="spellEnd"/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,..)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Réductions finales (à trains </w:t>
            </w: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épicycloïdaux,..)</w:t>
            </w:r>
          </w:p>
          <w:p w:rsidR="00FD6D01" w:rsidRPr="00063443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noProof/>
                <w:color w:val="0070C0"/>
                <w:kern w:val="0"/>
                <w:sz w:val="24"/>
                <w:szCs w:val="24"/>
              </w:rPr>
              <w:pict>
                <v:shape id="_x0000_s1138" type="#_x0000_t202" style="position:absolute;margin-left:14.25pt;margin-top:7.65pt;width:125.15pt;height:42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">
                  <v:textbox style="mso-next-textbox:#_x0000_s1138">
                    <w:txbxContent>
                      <w:p w:rsidR="002F28FA" w:rsidRPr="00063443" w:rsidRDefault="002F28FA" w:rsidP="00FD6D01">
                        <w:pPr>
                          <w:jc w:val="center"/>
                          <w:rPr>
                            <w:color w:val="0070C0"/>
                          </w:rPr>
                        </w:pPr>
                        <w:r w:rsidRPr="00063443">
                          <w:rPr>
                            <w:color w:val="0070C0"/>
                          </w:rPr>
                          <w:t xml:space="preserve">L’étude fonctionnelle du  différentiel sera développée en </w:t>
                        </w:r>
                        <w:r>
                          <w:rPr>
                            <w:color w:val="0070C0"/>
                          </w:rPr>
                          <w:t xml:space="preserve">   </w:t>
                        </w:r>
                        <w:r w:rsidRPr="00063443">
                          <w:rPr>
                            <w:color w:val="0070C0"/>
                          </w:rPr>
                          <w:t>1</w:t>
                        </w:r>
                        <w:r w:rsidRPr="00063443">
                          <w:rPr>
                            <w:color w:val="0070C0"/>
                            <w:vertAlign w:val="superscript"/>
                          </w:rPr>
                          <w:t xml:space="preserve">ere </w:t>
                        </w:r>
                        <w:r w:rsidRPr="00063443">
                          <w:rPr>
                            <w:color w:val="0070C0"/>
                          </w:rPr>
                          <w:t>BCP</w:t>
                        </w:r>
                      </w:p>
                    </w:txbxContent>
                  </v:textbox>
                </v:shape>
              </w:pic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Identification des différents éléments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Dépose repose d’un réducteur final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Dépose repose d’un nez de pont (réducteur)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Identification des éléments d’un différentiel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pStyle w:val="Paragraphedeliste"/>
              <w:numPr>
                <w:ilvl w:val="0"/>
                <w:numId w:val="27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2</w:t>
            </w: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AST4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Analyser </w:t>
            </w:r>
            <w:r w:rsidRPr="0006344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une réduction finale et d’un pont</w:t>
            </w:r>
          </w:p>
        </w:tc>
        <w:tc>
          <w:tcPr>
            <w:tcW w:w="1134" w:type="dxa"/>
            <w:vAlign w:val="center"/>
          </w:tcPr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2.3.3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4.3.1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>Les arbres de transmissions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(Principe de fonctionnement, avantages, inconvénients)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 des jeux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Dépose repose d’un cardan ou d’une transmission 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Dépose repose d’une trompette 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Réparation d’un joint de cardan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Changer une protection de  cardan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pStyle w:val="Paragraphedeliste"/>
              <w:numPr>
                <w:ilvl w:val="0"/>
                <w:numId w:val="28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FD6D01" w:rsidRPr="00E861ED" w:rsidRDefault="00FD6D01" w:rsidP="00256B2E">
            <w:pPr>
              <w:overflowPunct/>
              <w:autoSpaceDE/>
              <w:autoSpaceDN/>
              <w:adjustRightInd/>
              <w:ind w:right="-108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1</w:t>
            </w:r>
            <w:r w:rsidRPr="00E861ED"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h Apport technologique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ind w:right="-108"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  <w:r w:rsidRPr="005803BD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  <w:r w:rsidRPr="00063443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AST5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Remettre en état </w:t>
            </w: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un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croisillon</w:t>
            </w: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d’</w:t>
            </w:r>
            <w:r w:rsidRPr="00D23D21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arbre de transmission </w:t>
            </w:r>
          </w:p>
        </w:tc>
        <w:tc>
          <w:tcPr>
            <w:tcW w:w="1134" w:type="dxa"/>
            <w:vAlign w:val="center"/>
          </w:tcPr>
          <w:p w:rsidR="00FD6D01" w:rsidRPr="00D23D2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  <w:r w:rsidRPr="00063443"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  <w:t>Les prises de puissance</w:t>
            </w:r>
          </w:p>
          <w:p w:rsidR="00FD6D01" w:rsidRPr="00063443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(Principe de fonctionnement, avantages, inconvénients)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2h apport technologique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  <w:t>4h travaux pratiques</w:t>
            </w:r>
          </w:p>
        </w:tc>
        <w:tc>
          <w:tcPr>
            <w:tcW w:w="2693" w:type="dxa"/>
          </w:tcPr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D23D21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    </w:t>
            </w: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AST6</w:t>
            </w:r>
          </w:p>
          <w:p w:rsidR="00FD6D01" w:rsidRPr="00D23D2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Analyser </w:t>
            </w:r>
            <w:r w:rsidRPr="00D23D21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une prise de puissance</w:t>
            </w:r>
          </w:p>
        </w:tc>
        <w:tc>
          <w:tcPr>
            <w:tcW w:w="1134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60BB8" w:rsidRDefault="00060BB8" w:rsidP="00FD6D01">
      <w:pPr>
        <w:rPr>
          <w:sz w:val="28"/>
          <w:szCs w:val="28"/>
        </w:rPr>
      </w:pPr>
    </w:p>
    <w:p w:rsidR="00060BB8" w:rsidRDefault="00060BB8" w:rsidP="00FD6D01">
      <w:pPr>
        <w:rPr>
          <w:sz w:val="28"/>
          <w:szCs w:val="28"/>
        </w:rPr>
      </w:pPr>
    </w:p>
    <w:p w:rsidR="00060BB8" w:rsidRDefault="00060BB8" w:rsidP="00FD6D01">
      <w:pPr>
        <w:rPr>
          <w:sz w:val="28"/>
          <w:szCs w:val="28"/>
        </w:rPr>
      </w:pPr>
    </w:p>
    <w:p w:rsidR="00FD6D01" w:rsidRDefault="00FD6D01" w:rsidP="00FD6D01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21"/>
        <w:gridCol w:w="1683"/>
      </w:tblGrid>
      <w:tr w:rsidR="00FD6D01" w:rsidRPr="009B4E6F" w:rsidTr="00060BB8">
        <w:tc>
          <w:tcPr>
            <w:tcW w:w="3369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lastRenderedPageBreak/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FD6D01" w:rsidRPr="00DD0C36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21" w:type="dxa"/>
            <w:shd w:val="clear" w:color="auto" w:fill="FFFF00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shd w:val="clear" w:color="auto" w:fill="FFFF00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Pourquoi un système de freinage</w:t>
            </w:r>
            <w:r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 ?</w:t>
            </w:r>
          </w:p>
          <w:p w:rsidR="00FD6D01" w:rsidRPr="002368CA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Energie cinétique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Comment dissiper cette énergie cinétique ?</w:t>
            </w:r>
          </w:p>
          <w:p w:rsidR="00FD6D01" w:rsidRDefault="00FD6D01" w:rsidP="00256B2E">
            <w:pPr>
              <w:jc w:val="center"/>
            </w:pPr>
          </w:p>
          <w:p w:rsidR="002B715F" w:rsidRPr="009B4E6F" w:rsidRDefault="002B715F" w:rsidP="00256B2E">
            <w:pPr>
              <w:jc w:val="center"/>
            </w:pPr>
          </w:p>
        </w:tc>
        <w:tc>
          <w:tcPr>
            <w:tcW w:w="4110" w:type="dxa"/>
          </w:tcPr>
          <w:p w:rsidR="00FD6D01" w:rsidRPr="009B4E6F" w:rsidRDefault="00FD6D01" w:rsidP="00256B2E">
            <w:pPr>
              <w:jc w:val="center"/>
            </w:pPr>
            <w:r w:rsidRPr="002368CA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611EA4B" wp14:editId="4855F5A5">
                  <wp:simplePos x="0" y="0"/>
                  <wp:positionH relativeFrom="column">
                    <wp:posOffset>793873</wp:posOffset>
                  </wp:positionH>
                  <wp:positionV relativeFrom="paragraph">
                    <wp:posOffset>390245</wp:posOffset>
                  </wp:positionV>
                  <wp:extent cx="1071765" cy="627487"/>
                  <wp:effectExtent l="19050" t="0" r="0" b="0"/>
                  <wp:wrapNone/>
                  <wp:docPr id="9" name="Image 7" descr="ec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c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765" cy="627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9B4E6F" w:rsidRDefault="00FD6D01" w:rsidP="00256B2E">
            <w:pPr>
              <w:spacing w:before="100" w:beforeAutospacing="1" w:after="100" w:afterAutospacing="1"/>
            </w:pPr>
          </w:p>
        </w:tc>
        <w:tc>
          <w:tcPr>
            <w:tcW w:w="269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  <w:r>
              <w:t>…………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1121" w:type="dxa"/>
          </w:tcPr>
          <w:p w:rsidR="00FD6D01" w:rsidRPr="009B4E6F" w:rsidRDefault="00FD6D01" w:rsidP="00256B2E">
            <w:pPr>
              <w:jc w:val="center"/>
            </w:pPr>
          </w:p>
        </w:tc>
        <w:tc>
          <w:tcPr>
            <w:tcW w:w="1683" w:type="dxa"/>
          </w:tcPr>
          <w:p w:rsidR="00FD6D01" w:rsidRPr="009B4E6F" w:rsidRDefault="00FD6D01" w:rsidP="00256B2E">
            <w:pPr>
              <w:jc w:val="center"/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Le système de freinage </w:t>
            </w:r>
          </w:p>
          <w:p w:rsidR="00FD6D01" w:rsidRPr="002368CA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2368CA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  <w:t>Fonction du système de freinage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 Principe du freinage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- Réalisation du système de freinage</w:t>
            </w:r>
          </w:p>
          <w:p w:rsidR="002B715F" w:rsidRPr="007C2E52" w:rsidRDefault="002B715F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51396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51396F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Identifier les différents sous-ensembles composants le système de freinage sur des matériels différents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/>
                <w:bCs/>
                <w:noProof/>
                <w:color w:val="auto"/>
                <w:kern w:val="0"/>
                <w:sz w:val="32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29425800" wp14:editId="7136B31E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183515</wp:posOffset>
                  </wp:positionV>
                  <wp:extent cx="1002665" cy="723900"/>
                  <wp:effectExtent l="19050" t="0" r="6985" b="0"/>
                  <wp:wrapNone/>
                  <wp:docPr id="10" name="Image 8" descr="27172649852d93c2e17d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7172649852d93c2e17d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2h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693" w:type="dxa"/>
          </w:tcPr>
          <w:p w:rsidR="00FD6D01" w:rsidRPr="0051396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AST7</w:t>
            </w:r>
          </w:p>
          <w:p w:rsidR="00FD6D01" w:rsidRPr="0051396F" w:rsidRDefault="00FD6D01" w:rsidP="00256B2E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Identifier l</w:t>
            </w:r>
            <w:r w:rsidRPr="0051396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es différents systèmes de freinage sur matériel</w:t>
            </w:r>
          </w:p>
        </w:tc>
        <w:tc>
          <w:tcPr>
            <w:tcW w:w="1121" w:type="dxa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2.2.1</w:t>
            </w:r>
          </w:p>
          <w:p w:rsidR="00FD6D01" w:rsidRPr="0087753C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FD6D01" w:rsidRPr="009B4E6F" w:rsidTr="00256B2E">
        <w:trPr>
          <w:trHeight w:val="645"/>
        </w:trPr>
        <w:tc>
          <w:tcPr>
            <w:tcW w:w="3369" w:type="dxa"/>
            <w:vMerge w:val="restart"/>
          </w:tcPr>
          <w:p w:rsidR="00FD6D01" w:rsidRPr="002368CA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368CA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Les mécanismes de freinage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Frein à tambour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Frein à disque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B4E6F" w:rsidRDefault="00FD6D01" w:rsidP="00256B2E"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Constitutions et principes de fonctionnement</w:t>
            </w:r>
          </w:p>
        </w:tc>
        <w:tc>
          <w:tcPr>
            <w:tcW w:w="4110" w:type="dxa"/>
            <w:vMerge w:val="restart"/>
          </w:tcPr>
          <w:p w:rsidR="00FD6D01" w:rsidRPr="0051396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ind w:left="714" w:hanging="357"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1396F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Démonter, identifier, contrôler, régler, remonter des freins à tambours</w:t>
            </w:r>
          </w:p>
          <w:p w:rsidR="00FD6D01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1396F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Démonter, identifier, contrôler, régler, remonter des freins à disques</w:t>
            </w:r>
          </w:p>
          <w:p w:rsidR="00FD6D01" w:rsidRPr="004E2E47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E2E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Contrôle de l’hygroscopie du fluide</w:t>
            </w:r>
          </w:p>
          <w:p w:rsidR="00FD6D01" w:rsidRPr="0051396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51396F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Remplacement d’un élément hydraulique avec purge</w:t>
            </w:r>
          </w:p>
          <w:p w:rsidR="00FD6D01" w:rsidRDefault="00FD6D01" w:rsidP="00256B2E"/>
          <w:p w:rsidR="00FD6D01" w:rsidRPr="009B4E6F" w:rsidRDefault="00FD6D01" w:rsidP="00256B2E"/>
        </w:tc>
        <w:tc>
          <w:tcPr>
            <w:tcW w:w="1843" w:type="dxa"/>
            <w:vMerge w:val="restart"/>
          </w:tcPr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693" w:type="dxa"/>
            <w:vMerge w:val="restart"/>
          </w:tcPr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AST8</w:t>
            </w: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Remettre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en état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des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frein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à tambour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AST9</w:t>
            </w:r>
          </w:p>
          <w:p w:rsidR="00FD6D01" w:rsidRDefault="00FD6D01" w:rsidP="00256B2E">
            <w:pP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Remettre 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en état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des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frein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à disque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s</w:t>
            </w:r>
          </w:p>
          <w:p w:rsidR="00FD6D01" w:rsidRPr="009935C6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9935C6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AST9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</w:t>
            </w:r>
          </w:p>
          <w:p w:rsidR="00FD6D01" w:rsidRDefault="00FD6D01" w:rsidP="00256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Purger un circuit de freins</w:t>
            </w:r>
          </w:p>
          <w:p w:rsidR="002B715F" w:rsidRPr="0092043C" w:rsidRDefault="002B715F" w:rsidP="00256B2E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4.2.1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4.3.1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9B4E6F" w:rsidTr="00256B2E">
        <w:trPr>
          <w:trHeight w:val="645"/>
        </w:trPr>
        <w:tc>
          <w:tcPr>
            <w:tcW w:w="3369" w:type="dxa"/>
            <w:vMerge/>
          </w:tcPr>
          <w:p w:rsidR="00FD6D01" w:rsidRPr="002368CA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</w:tcPr>
          <w:p w:rsidR="00FD6D01" w:rsidRPr="009B4E6F" w:rsidRDefault="00FD6D01" w:rsidP="00256B2E">
            <w:pPr>
              <w:jc w:val="center"/>
            </w:pPr>
          </w:p>
        </w:tc>
        <w:tc>
          <w:tcPr>
            <w:tcW w:w="1843" w:type="dxa"/>
            <w:vMerge/>
          </w:tcPr>
          <w:p w:rsidR="00FD6D01" w:rsidRPr="009B4E6F" w:rsidRDefault="00FD6D01" w:rsidP="00256B2E">
            <w:pPr>
              <w:jc w:val="center"/>
            </w:pPr>
          </w:p>
        </w:tc>
        <w:tc>
          <w:tcPr>
            <w:tcW w:w="2693" w:type="dxa"/>
            <w:vMerge/>
          </w:tcPr>
          <w:p w:rsidR="00FD6D01" w:rsidRPr="0092043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4.2.1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4.5.2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 xml:space="preserve">Les dispositifs de commande du système de freinage (matériels + matériels attelés)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Les dispositifs de commande utilisés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Constitution et principe de fonctionnement de la commande mécanique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Constitution et principe de fonctionnement de la commande hydraulique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Constitution et principe de fonctionnement de la commande pneumatique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</w:t>
            </w: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Les dispositifs d’alerte en cas de dysfonctionnement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Réglage d’une commande par câble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 d’un garde et réglage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Relever d’une pression de freinage hydraulique ou pneumatique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 du fonctionnement des dispositifs d’alerte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Remplacement d’un élément hydraulique avec purge</w:t>
            </w: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Purge d’un circuit de frein hydraulique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pStyle w:val="Paragraphedeliste"/>
              <w:numPr>
                <w:ilvl w:val="0"/>
                <w:numId w:val="30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92043C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4E2E47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E2E47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AST 10</w:t>
            </w:r>
          </w:p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Identifier les différents systèmes de réglage de freins (réglage si besoin)</w:t>
            </w:r>
          </w:p>
        </w:tc>
        <w:tc>
          <w:tcPr>
            <w:tcW w:w="1121" w:type="dxa"/>
          </w:tcPr>
          <w:p w:rsidR="00FD6D01" w:rsidRPr="0023204C" w:rsidRDefault="00FD6D01" w:rsidP="00256B2E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3.1.1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9B4E6F" w:rsidTr="00256B2E">
        <w:tc>
          <w:tcPr>
            <w:tcW w:w="3369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97505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Les dispositifs d’assistance du système de freinage</w:t>
            </w:r>
          </w:p>
          <w:p w:rsidR="00FD6D01" w:rsidRPr="00297505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297505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297505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297505" w:rsidRDefault="00FD6D01" w:rsidP="00256B2E">
            <w:pPr>
              <w:widowControl w:val="0"/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  <w:r w:rsidRPr="00297505"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  <w:t>Fonction du système d’assistance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</w:tcPr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297505" w:rsidRDefault="00FD6D01" w:rsidP="00256B2E">
            <w:pPr>
              <w:pStyle w:val="Paragraphedeliste"/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297505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Identifier différents systèmes sur des matériels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297505" w:rsidRDefault="00FD6D01" w:rsidP="00256B2E">
            <w:pPr>
              <w:pStyle w:val="Paragraphedeliste"/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 w:rsidRPr="00297505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 du fonctionnement du système d’assistance</w:t>
            </w:r>
          </w:p>
        </w:tc>
        <w:tc>
          <w:tcPr>
            <w:tcW w:w="1843" w:type="dxa"/>
            <w:vAlign w:val="center"/>
          </w:tcPr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FD6D01" w:rsidRPr="00297505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4E2E47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4E2E47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AST11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297505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Identifier et contrôler une assistance de freinage</w:t>
            </w:r>
          </w:p>
        </w:tc>
        <w:tc>
          <w:tcPr>
            <w:tcW w:w="1121" w:type="dxa"/>
          </w:tcPr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83" w:type="dxa"/>
            <w:vAlign w:val="center"/>
          </w:tcPr>
          <w:p w:rsidR="00FD6D01" w:rsidRPr="00EF0C3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1.1.3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2.5.2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FD6D01" w:rsidRDefault="00FD6D01" w:rsidP="00FD6D01"/>
    <w:p w:rsidR="002B715F" w:rsidRDefault="002B715F" w:rsidP="00FD6D01"/>
    <w:p w:rsidR="002B715F" w:rsidRDefault="002B715F" w:rsidP="00FD6D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95"/>
        <w:gridCol w:w="3651"/>
        <w:gridCol w:w="1784"/>
        <w:gridCol w:w="2189"/>
        <w:gridCol w:w="1093"/>
        <w:gridCol w:w="1683"/>
      </w:tblGrid>
      <w:tr w:rsidR="00FD6D01" w:rsidTr="002B715F">
        <w:tc>
          <w:tcPr>
            <w:tcW w:w="4495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lastRenderedPageBreak/>
              <w:t>Technologie</w:t>
            </w:r>
          </w:p>
        </w:tc>
        <w:tc>
          <w:tcPr>
            <w:tcW w:w="3651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784" w:type="dxa"/>
            <w:shd w:val="clear" w:color="auto" w:fill="FFFF00"/>
            <w:vAlign w:val="center"/>
          </w:tcPr>
          <w:p w:rsidR="00FD6D01" w:rsidRPr="002A053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189" w:type="dxa"/>
            <w:shd w:val="clear" w:color="auto" w:fill="FFFF00"/>
            <w:vAlign w:val="center"/>
          </w:tcPr>
          <w:p w:rsidR="00FD6D01" w:rsidRPr="00DD0C36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093" w:type="dxa"/>
            <w:shd w:val="clear" w:color="auto" w:fill="FFFF00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shd w:val="clear" w:color="auto" w:fill="FFFF00"/>
            <w:vAlign w:val="center"/>
          </w:tcPr>
          <w:p w:rsidR="00FD6D01" w:rsidRDefault="00FD6D01" w:rsidP="00256B2E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FD6D01" w:rsidRPr="009B4E6F" w:rsidTr="00256B2E">
        <w:tc>
          <w:tcPr>
            <w:tcW w:w="4495" w:type="dxa"/>
          </w:tcPr>
          <w:p w:rsidR="00FD6D01" w:rsidRPr="004F7147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Les trains roulants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9B4E6F" w:rsidRDefault="00FD6D01" w:rsidP="00256B2E">
            <w:pPr>
              <w:overflowPunct/>
              <w:autoSpaceDE/>
              <w:autoSpaceDN/>
              <w:adjustRightInd/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</w:tc>
        <w:tc>
          <w:tcPr>
            <w:tcW w:w="3651" w:type="dxa"/>
          </w:tcPr>
          <w:p w:rsidR="00FD6D01" w:rsidRPr="009B4E6F" w:rsidRDefault="00FD6D01" w:rsidP="00256B2E">
            <w:pPr>
              <w:pStyle w:val="Paragraphedeliste"/>
              <w:numPr>
                <w:ilvl w:val="0"/>
                <w:numId w:val="33"/>
              </w:numPr>
              <w:ind w:hanging="35"/>
            </w:pP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Identification des différents </w:t>
            </w:r>
            <w:r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 </w:t>
            </w: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>types de trains roulants sur des</w:t>
            </w:r>
            <w:r w:rsidRPr="004F7147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matériels</w:t>
            </w: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84" w:type="dxa"/>
          </w:tcPr>
          <w:p w:rsidR="00FD6D01" w:rsidRDefault="00FD6D01" w:rsidP="00256B2E">
            <w:pPr>
              <w:spacing w:before="100" w:beforeAutospacing="1" w:after="100" w:afterAutospacing="1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hApport</w:t>
            </w:r>
            <w:r>
              <w:rPr>
                <w:sz w:val="16"/>
                <w:szCs w:val="16"/>
              </w:rPr>
              <w:t>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9B4E6F" w:rsidRDefault="00FD6D01" w:rsidP="00256B2E">
            <w:pPr>
              <w:spacing w:before="100" w:beforeAutospacing="1" w:after="100" w:afterAutospacing="1"/>
            </w:pPr>
          </w:p>
        </w:tc>
        <w:tc>
          <w:tcPr>
            <w:tcW w:w="2189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  <w:r>
              <w:t>…………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1093" w:type="dxa"/>
          </w:tcPr>
          <w:p w:rsidR="00FD6D01" w:rsidRPr="009B4E6F" w:rsidRDefault="00FD6D01" w:rsidP="00256B2E">
            <w:pPr>
              <w:jc w:val="center"/>
            </w:pPr>
          </w:p>
        </w:tc>
        <w:tc>
          <w:tcPr>
            <w:tcW w:w="1683" w:type="dxa"/>
          </w:tcPr>
          <w:p w:rsidR="00FD6D01" w:rsidRPr="009B4E6F" w:rsidRDefault="00FD6D01" w:rsidP="00256B2E">
            <w:pPr>
              <w:jc w:val="center"/>
            </w:pPr>
          </w:p>
        </w:tc>
      </w:tr>
      <w:tr w:rsidR="00FD6D01" w:rsidRPr="0023204C" w:rsidTr="00256B2E">
        <w:tc>
          <w:tcPr>
            <w:tcW w:w="4495" w:type="dxa"/>
          </w:tcPr>
          <w:p w:rsidR="00FD6D01" w:rsidRPr="004F7147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 xml:space="preserve"> La suspension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          </w:t>
            </w: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Pont AV et AR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          Pont suspendu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          La cabine suspendue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           Les pneumatiques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Identification des différents éléments composant la suspension d’un</w:t>
            </w: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4F7147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pont AV</w:t>
            </w: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Dépose repose d’un pont AV</w:t>
            </w: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32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4F7147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Démontage, remontage d’un élément de suspension </w:t>
            </w: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Entretien et contrôles</w:t>
            </w:r>
          </w:p>
          <w:p w:rsidR="00FD6D01" w:rsidRPr="004F7147" w:rsidRDefault="00FD6D01" w:rsidP="00256B2E">
            <w:pPr>
              <w:overflowPunct/>
              <w:autoSpaceDE/>
              <w:autoSpaceDN/>
              <w:adjustRightInd/>
              <w:ind w:left="360"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2hApport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189" w:type="dxa"/>
          </w:tcPr>
          <w:p w:rsidR="00FD6D01" w:rsidRPr="0051396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AST12</w:t>
            </w:r>
          </w:p>
          <w:p w:rsidR="00FD6D01" w:rsidRPr="005E6A4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Dépose</w:t>
            </w: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r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 repose</w:t>
            </w: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un pont </w:t>
            </w:r>
          </w:p>
          <w:p w:rsidR="00FD6D01" w:rsidRPr="0051396F" w:rsidRDefault="00FD6D01" w:rsidP="00256B2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Pr="00EF0C3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4.4.3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4.4.4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3.1.3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C3.1.7</w:t>
            </w:r>
          </w:p>
          <w:p w:rsidR="00FD6D01" w:rsidRPr="00A04A14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23204C" w:rsidTr="00256B2E">
        <w:trPr>
          <w:trHeight w:val="645"/>
        </w:trPr>
        <w:tc>
          <w:tcPr>
            <w:tcW w:w="4495" w:type="dxa"/>
          </w:tcPr>
          <w:p w:rsidR="00FD6D01" w:rsidRPr="005E6A4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La direction mécanique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-Rôle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-Intérêt,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-Réglages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-Maintenance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Présentation :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-de la direction assistée,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-de la direction hydrostatique,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(Principe de fonctionnement, avantages, inconvénients)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9B4E6F" w:rsidRDefault="00FD6D01" w:rsidP="00256B2E"/>
        </w:tc>
        <w:tc>
          <w:tcPr>
            <w:tcW w:w="3651" w:type="dxa"/>
          </w:tcPr>
          <w:p w:rsidR="00FD6D01" w:rsidRPr="00C95C30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C95C30"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  <w:t>Pivot de roue :</w:t>
            </w:r>
          </w:p>
          <w:p w:rsidR="00FD6D01" w:rsidRPr="005E6A4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Démonter, contrôler, remonter et régler </w:t>
            </w:r>
            <w:proofErr w:type="gramStart"/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la</w:t>
            </w:r>
            <w:proofErr w:type="gramEnd"/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pré charge des roulements sur le pivot de roue</w:t>
            </w:r>
          </w:p>
          <w:p w:rsidR="00FD6D01" w:rsidRPr="00C95C30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 w:rsidRPr="00C95C30"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u w:val="single"/>
                <w:lang w:eastAsia="en-US"/>
              </w:rPr>
              <w:t xml:space="preserve">Moyeu de roue : </w:t>
            </w:r>
          </w:p>
          <w:p w:rsidR="00FD6D01" w:rsidRPr="005E6A4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Démonter, contrôler, remonter et régler.</w:t>
            </w:r>
          </w:p>
          <w:p w:rsidR="00FD6D01" w:rsidRPr="005E6A4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Identifier </w:t>
            </w: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les différentes pièces constituant la direction (rotules, chapes, biellettes, bielles d’accouplement,…) </w:t>
            </w:r>
          </w:p>
          <w:p w:rsidR="00FD6D01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Remplacer une rotule ou une </w:t>
            </w:r>
          </w:p>
          <w:p w:rsidR="00FD6D01" w:rsidRPr="005E6A4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biellette. </w:t>
            </w:r>
          </w:p>
          <w:p w:rsidR="00FD6D01" w:rsidRPr="009B4E6F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</w:pPr>
            <w:r w:rsidRPr="00E26C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Entretien et contrôles </w:t>
            </w:r>
            <w:r w:rsidRPr="00E26C23"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4" w:type="dxa"/>
          </w:tcPr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2h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189" w:type="dxa"/>
          </w:tcPr>
          <w:p w:rsidR="00FD6D01" w:rsidRPr="0092043C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AST13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Remettre en état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 pivot</w:t>
            </w: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de roue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AST14</w:t>
            </w:r>
          </w:p>
          <w:p w:rsidR="00FD6D01" w:rsidRPr="005E6A4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Remettre en état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 moyeu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AST15</w:t>
            </w:r>
          </w:p>
          <w:p w:rsidR="00FD6D01" w:rsidRPr="005E6A4F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Remplacer </w:t>
            </w:r>
            <w:r w:rsidRPr="005E6A4F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une rotule </w:t>
            </w:r>
          </w:p>
          <w:p w:rsidR="00FD6D01" w:rsidRPr="0092043C" w:rsidRDefault="00FD6D01" w:rsidP="00256B2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     C </w:t>
            </w:r>
            <w:r w:rsidRPr="00D1039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1.1.2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2.1.1</w:t>
            </w:r>
          </w:p>
          <w:p w:rsidR="00FD6D01" w:rsidRPr="00D10398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4.5.2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F0C3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C 1.1.2 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2.1.2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4.7.1</w:t>
            </w:r>
          </w:p>
          <w:p w:rsidR="00FD6D01" w:rsidRPr="00D10398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 1.1.2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4.5.2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3.1.7</w:t>
            </w:r>
          </w:p>
          <w:p w:rsidR="00FD6D01" w:rsidRPr="00D10398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9B4E6F" w:rsidTr="00256B2E">
        <w:tc>
          <w:tcPr>
            <w:tcW w:w="4495" w:type="dxa"/>
          </w:tcPr>
          <w:p w:rsidR="00FD6D01" w:rsidRPr="00632F1B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t>La géométrie des trains roulants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hyperlink r:id="rId20" w:history="1">
              <w:r w:rsidR="00FD6D01" w:rsidRPr="007C2E52">
                <w:rPr>
                  <w:rFonts w:eastAsiaTheme="minorHAnsi"/>
                  <w:color w:val="0000FF" w:themeColor="hyperlink"/>
                  <w:kern w:val="0"/>
                  <w:u w:val="single"/>
                  <w:lang w:eastAsia="en-US"/>
                </w:rPr>
                <w:t>https://www.youtube.com/watch?v=XbSFJlYGXZk</w:t>
              </w:r>
            </w:hyperlink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3651" w:type="dxa"/>
          </w:tcPr>
          <w:p w:rsidR="00FD6D01" w:rsidRPr="00E26C23" w:rsidRDefault="00FD6D01" w:rsidP="00256B2E">
            <w:pPr>
              <w:pStyle w:val="Paragraphedeliste"/>
              <w:numPr>
                <w:ilvl w:val="0"/>
                <w:numId w:val="34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26C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lastRenderedPageBreak/>
              <w:t xml:space="preserve">Relever les grandeurs caractéristiques </w:t>
            </w:r>
            <w:r w:rsidRPr="00E26C23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(empattement, voie, garde)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E26C23" w:rsidRDefault="00FD6D01" w:rsidP="00256B2E">
            <w:pPr>
              <w:pStyle w:val="Paragraphedeliste"/>
              <w:numPr>
                <w:ilvl w:val="0"/>
                <w:numId w:val="34"/>
              </w:numPr>
              <w:overflowPunct/>
              <w:autoSpaceDE/>
              <w:autoSpaceDN/>
              <w:adjustRightInd/>
            </w:pPr>
            <w:r w:rsidRPr="00E26C23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Régler le parallélisme d’un matériel.</w:t>
            </w:r>
          </w:p>
          <w:p w:rsidR="00FD6D01" w:rsidRDefault="00FD6D01" w:rsidP="00256B2E">
            <w:pPr>
              <w:pStyle w:val="Paragraphedeliste"/>
            </w:pPr>
          </w:p>
          <w:p w:rsidR="00FD6D01" w:rsidRPr="009B4E6F" w:rsidRDefault="00FD6D01" w:rsidP="00256B2E">
            <w:pPr>
              <w:overflowPunct/>
              <w:autoSpaceDE/>
              <w:autoSpaceDN/>
              <w:adjustRightInd/>
            </w:pPr>
          </w:p>
        </w:tc>
        <w:tc>
          <w:tcPr>
            <w:tcW w:w="1784" w:type="dxa"/>
          </w:tcPr>
          <w:p w:rsidR="00FD6D01" w:rsidRDefault="00FD6D01" w:rsidP="00256B2E">
            <w:pPr>
              <w:spacing w:before="100" w:beforeAutospacing="1" w:after="100" w:afterAutospacing="1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/>
        </w:tc>
        <w:tc>
          <w:tcPr>
            <w:tcW w:w="2189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AST16</w:t>
            </w:r>
          </w:p>
          <w:p w:rsidR="00FD6D01" w:rsidRPr="00632F1B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Régler </w:t>
            </w:r>
            <w:r w:rsidRPr="00632F1B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 parallélisme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109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9B4E6F" w:rsidRDefault="00FD6D01" w:rsidP="00256B2E"/>
        </w:tc>
        <w:tc>
          <w:tcPr>
            <w:tcW w:w="1683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EF0C3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F0C3F"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lastRenderedPageBreak/>
              <w:t>C 3.1.1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auto"/>
                <w:kern w:val="0"/>
                <w:sz w:val="24"/>
                <w:szCs w:val="24"/>
                <w:lang w:eastAsia="en-US"/>
              </w:rPr>
              <w:t>CAP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1.1.4</w:t>
            </w:r>
          </w:p>
          <w:p w:rsidR="00FD6D01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4.2.1</w:t>
            </w:r>
          </w:p>
          <w:p w:rsidR="00FD6D01" w:rsidRPr="00D10398" w:rsidRDefault="00FD6D01" w:rsidP="00256B2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FD6D01" w:rsidRPr="0023204C" w:rsidTr="00256B2E">
        <w:tc>
          <w:tcPr>
            <w:tcW w:w="4495" w:type="dxa"/>
          </w:tcPr>
          <w:p w:rsidR="00FD6D01" w:rsidRPr="00632F1B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b/>
                <w:bCs/>
                <w:color w:val="FF0000"/>
                <w:kern w:val="0"/>
                <w:sz w:val="24"/>
                <w:szCs w:val="24"/>
                <w:lang w:eastAsia="en-US"/>
              </w:rPr>
              <w:lastRenderedPageBreak/>
              <w:t>Le pneumatique et la roue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-Mise en situation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structurelle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-Analyse fonctionnelle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-Différents types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ind w:firstLine="284"/>
              <w:jc w:val="both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>-Caractéristiques</w:t>
            </w:r>
          </w:p>
          <w:p w:rsidR="00FD6D01" w:rsidRPr="007C2E52" w:rsidRDefault="00FD6D01" w:rsidP="00256B2E">
            <w:pPr>
              <w:widowControl w:val="0"/>
              <w:overflowPunct/>
              <w:autoSpaceDE/>
              <w:autoSpaceDN/>
              <w:adjustRightInd/>
              <w:ind w:firstLine="284"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-Différents montages 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0070C0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  <w:hyperlink r:id="rId21" w:history="1">
              <w:r w:rsidR="00FD6D01" w:rsidRPr="007C2E52">
                <w:rPr>
                  <w:rFonts w:eastAsiaTheme="minorHAnsi"/>
                  <w:color w:val="0000FF" w:themeColor="hyperlink"/>
                  <w:kern w:val="0"/>
                  <w:u w:val="single"/>
                  <w:lang w:eastAsia="en-US"/>
                </w:rPr>
                <w:t>https://www.youtube.com/watch?v=P8xrTkEMmII</w:t>
              </w:r>
            </w:hyperlink>
            <w:r w:rsidR="00FD6D01" w:rsidRPr="007C2E52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FD6D01" w:rsidRPr="007C2E52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  <w:hyperlink r:id="rId22" w:history="1">
              <w:r w:rsidR="00FD6D01" w:rsidRPr="007C2E52">
                <w:rPr>
                  <w:rFonts w:eastAsiaTheme="minorHAnsi"/>
                  <w:color w:val="0000FF" w:themeColor="hyperlink"/>
                  <w:kern w:val="0"/>
                  <w:u w:val="single"/>
                  <w:lang w:eastAsia="en-US"/>
                </w:rPr>
                <w:t>https://www.youtube.com/watch?v=cdnfh0o9YhI</w:t>
              </w:r>
            </w:hyperlink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</w:p>
          <w:p w:rsidR="00FD6D01" w:rsidRPr="007C2E52" w:rsidRDefault="00265ED7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lang w:eastAsia="en-US"/>
              </w:rPr>
            </w:pPr>
            <w:hyperlink r:id="rId23" w:history="1">
              <w:r w:rsidR="00FD6D01" w:rsidRPr="007C2E52">
                <w:rPr>
                  <w:rFonts w:eastAsiaTheme="minorHAnsi"/>
                  <w:color w:val="0000FF" w:themeColor="hyperlink"/>
                  <w:kern w:val="0"/>
                  <w:u w:val="single"/>
                  <w:lang w:eastAsia="en-US"/>
                </w:rPr>
                <w:t>https://www.youtube.com/watch?v=XQvUasbApKM</w:t>
              </w:r>
            </w:hyperlink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632F1B" w:rsidRDefault="00FD6D01" w:rsidP="00256B2E">
            <w:pPr>
              <w:pStyle w:val="Paragraphedeliste"/>
              <w:numPr>
                <w:ilvl w:val="0"/>
                <w:numId w:val="35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Déposer un pneumatique de la jante.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632F1B" w:rsidRDefault="00FD6D01" w:rsidP="00256B2E">
            <w:pPr>
              <w:pStyle w:val="Paragraphedeliste"/>
              <w:numPr>
                <w:ilvl w:val="0"/>
                <w:numId w:val="35"/>
              </w:num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Contrôler la jante et le pneumatique.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632F1B" w:rsidRDefault="00FD6D01" w:rsidP="00256B2E">
            <w:pPr>
              <w:pStyle w:val="Paragraphedeliste"/>
              <w:numPr>
                <w:ilvl w:val="0"/>
                <w:numId w:val="35"/>
              </w:numPr>
              <w:overflowPunct/>
              <w:autoSpaceDE/>
              <w:autoSpaceDN/>
              <w:adjustRightInd/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="Calibri"/>
                <w:color w:val="auto"/>
                <w:kern w:val="0"/>
                <w:sz w:val="24"/>
                <w:szCs w:val="24"/>
                <w:lang w:eastAsia="en-US"/>
              </w:rPr>
              <w:t xml:space="preserve">Identification du marquage d’un pneumatique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632F1B" w:rsidRDefault="00FD6D01" w:rsidP="00256B2E">
            <w:pPr>
              <w:pStyle w:val="Paragraphedeliste"/>
              <w:numPr>
                <w:ilvl w:val="0"/>
                <w:numId w:val="35"/>
              </w:numPr>
              <w:overflowPunct/>
              <w:autoSpaceDE/>
              <w:autoSpaceDN/>
              <w:adjustRightInd/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632F1B">
              <w:rPr>
                <w:rFonts w:eastAsiaTheme="minorHAnsi"/>
                <w:bCs/>
                <w:color w:val="auto"/>
                <w:kern w:val="0"/>
                <w:sz w:val="24"/>
                <w:szCs w:val="24"/>
                <w:lang w:eastAsia="en-US"/>
              </w:rPr>
              <w:t xml:space="preserve">Monter et mettre à la bonne pression le pneumatique </w:t>
            </w: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4F7147" w:rsidRDefault="00FD6D01" w:rsidP="00256B2E">
            <w:pPr>
              <w:pStyle w:val="Paragraphedeliste"/>
              <w:numPr>
                <w:ilvl w:val="0"/>
                <w:numId w:val="26"/>
              </w:numPr>
              <w:overflowPunct/>
              <w:autoSpaceDE/>
              <w:autoSpaceDN/>
              <w:adjustRightInd/>
              <w:rPr>
                <w:rFonts w:eastAsiaTheme="minorHAnsi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 w:rsidRPr="007C2E52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Réparer une crevaison sur pneu tubeless ou tube type</w:t>
            </w:r>
          </w:p>
        </w:tc>
        <w:tc>
          <w:tcPr>
            <w:tcW w:w="1784" w:type="dxa"/>
          </w:tcPr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Default="00FD6D01" w:rsidP="00256B2E">
            <w:pPr>
              <w:jc w:val="center"/>
            </w:pP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Apport</w:t>
            </w:r>
            <w:r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FD6D01" w:rsidRPr="006A0B05" w:rsidRDefault="00FD6D01" w:rsidP="00256B2E">
            <w:pPr>
              <w:rPr>
                <w:sz w:val="16"/>
                <w:szCs w:val="16"/>
              </w:rPr>
            </w:pPr>
          </w:p>
          <w:p w:rsidR="00FD6D01" w:rsidRPr="006A0B05" w:rsidRDefault="00FD6D01" w:rsidP="00256B2E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6A0B05">
              <w:rPr>
                <w:sz w:val="16"/>
                <w:szCs w:val="16"/>
              </w:rPr>
              <w:t>h Travaux pratique</w:t>
            </w:r>
            <w:r>
              <w:rPr>
                <w:sz w:val="16"/>
                <w:szCs w:val="16"/>
              </w:rPr>
              <w:t>s</w:t>
            </w:r>
          </w:p>
          <w:p w:rsidR="00FD6D01" w:rsidRPr="009B4E6F" w:rsidRDefault="00FD6D01" w:rsidP="00256B2E">
            <w:pPr>
              <w:jc w:val="center"/>
            </w:pPr>
          </w:p>
        </w:tc>
        <w:tc>
          <w:tcPr>
            <w:tcW w:w="2189" w:type="dxa"/>
          </w:tcPr>
          <w:p w:rsidR="00FD6D01" w:rsidRPr="0051396F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FD6D01" w:rsidRPr="007C2E52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7C2E52">
              <w:rPr>
                <w:rFonts w:eastAsiaTheme="minorHAnsi"/>
                <w:b/>
                <w:color w:val="auto"/>
                <w:kern w:val="0"/>
                <w:sz w:val="22"/>
                <w:szCs w:val="22"/>
                <w:lang w:eastAsia="en-US"/>
              </w:rPr>
              <w:t>AST17</w:t>
            </w:r>
          </w:p>
          <w:p w:rsidR="00FD6D01" w:rsidRPr="00632F1B" w:rsidRDefault="00FD6D01" w:rsidP="00256B2E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 xml:space="preserve">Remplacer </w:t>
            </w:r>
            <w:r w:rsidRPr="00632F1B">
              <w:rPr>
                <w:rFonts w:eastAsiaTheme="minorHAnsi"/>
                <w:color w:val="auto"/>
                <w:kern w:val="0"/>
                <w:sz w:val="22"/>
                <w:szCs w:val="22"/>
                <w:lang w:eastAsia="en-US"/>
              </w:rPr>
              <w:t>un pneumatique</w:t>
            </w:r>
          </w:p>
          <w:p w:rsidR="00FD6D01" w:rsidRPr="0051396F" w:rsidRDefault="00FD6D01" w:rsidP="00256B2E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FD6D01" w:rsidRPr="0023204C" w:rsidRDefault="00FD6D01" w:rsidP="00256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FD6D01" w:rsidRDefault="00FD6D01" w:rsidP="00256B2E">
            <w:pPr>
              <w:overflowPunct/>
              <w:autoSpaceDE/>
              <w:autoSpaceDN/>
              <w:adjustRightInd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5E6A4F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C 4.5.1</w:t>
            </w:r>
          </w:p>
          <w:p w:rsidR="00FD6D01" w:rsidRPr="0023204C" w:rsidRDefault="00FD6D01" w:rsidP="00256B2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      C 3.1.7</w:t>
            </w:r>
          </w:p>
        </w:tc>
      </w:tr>
    </w:tbl>
    <w:p w:rsidR="00FD6D01" w:rsidRDefault="00FD6D01" w:rsidP="00FD6D01">
      <w:pPr>
        <w:overflowPunct/>
        <w:autoSpaceDE/>
        <w:autoSpaceDN/>
        <w:adjustRightInd/>
        <w:spacing w:after="200" w:line="276" w:lineRule="auto"/>
      </w:pPr>
    </w:p>
    <w:p w:rsidR="00FD6D01" w:rsidRDefault="00FD6D01" w:rsidP="00FD6D01">
      <w:pPr>
        <w:overflowPunct/>
        <w:autoSpaceDE/>
        <w:autoSpaceDN/>
        <w:adjustRightInd/>
        <w:spacing w:after="200" w:line="276" w:lineRule="auto"/>
      </w:pPr>
    </w:p>
    <w:p w:rsidR="00752BCF" w:rsidRDefault="00752BCF">
      <w:pPr>
        <w:overflowPunct/>
        <w:autoSpaceDE/>
        <w:autoSpaceDN/>
        <w:adjustRightInd/>
        <w:spacing w:after="200" w:line="276" w:lineRule="auto"/>
      </w:pPr>
    </w:p>
    <w:p w:rsidR="00752BCF" w:rsidRDefault="00752BCF">
      <w:pPr>
        <w:overflowPunct/>
        <w:autoSpaceDE/>
        <w:autoSpaceDN/>
        <w:adjustRightInd/>
        <w:spacing w:after="200" w:line="276" w:lineRule="auto"/>
      </w:pPr>
    </w:p>
    <w:p w:rsidR="00752BCF" w:rsidRDefault="00752BCF">
      <w:pPr>
        <w:overflowPunct/>
        <w:autoSpaceDE/>
        <w:autoSpaceDN/>
        <w:adjustRightInd/>
        <w:spacing w:after="200" w:line="276" w:lineRule="auto"/>
      </w:pPr>
    </w:p>
    <w:p w:rsidR="00AF5D5F" w:rsidRDefault="00AF5D5F">
      <w:pPr>
        <w:overflowPunct/>
        <w:autoSpaceDE/>
        <w:autoSpaceDN/>
        <w:adjustRightInd/>
        <w:spacing w:after="200" w:line="276" w:lineRule="auto"/>
      </w:pPr>
    </w:p>
    <w:p w:rsidR="00FD6D01" w:rsidRDefault="00FD6D01">
      <w:pPr>
        <w:overflowPunct/>
        <w:autoSpaceDE/>
        <w:autoSpaceDN/>
        <w:adjustRightInd/>
        <w:spacing w:after="200" w:line="276" w:lineRule="auto"/>
      </w:pPr>
    </w:p>
    <w:p w:rsidR="002B715F" w:rsidRDefault="002B715F">
      <w:pPr>
        <w:overflowPunct/>
        <w:autoSpaceDE/>
        <w:autoSpaceDN/>
        <w:adjustRightInd/>
        <w:spacing w:after="200" w:line="276" w:lineRule="auto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21"/>
        <w:gridCol w:w="13"/>
        <w:gridCol w:w="1670"/>
        <w:gridCol w:w="31"/>
      </w:tblGrid>
      <w:tr w:rsidR="008E3FD8" w:rsidRPr="00B36679" w:rsidTr="00003C1C">
        <w:tc>
          <w:tcPr>
            <w:tcW w:w="14850" w:type="dxa"/>
            <w:gridSpan w:val="8"/>
            <w:shd w:val="clear" w:color="auto" w:fill="CCC0D9" w:themeFill="accent4" w:themeFillTint="66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B36679">
              <w:rPr>
                <w:b/>
                <w:bCs/>
                <w:sz w:val="32"/>
                <w:szCs w:val="24"/>
              </w:rPr>
              <w:lastRenderedPageBreak/>
              <w:t xml:space="preserve">Centre d’intérêt : </w:t>
            </w:r>
            <w:r w:rsidR="00F74FEF">
              <w:rPr>
                <w:b/>
                <w:bCs/>
                <w:sz w:val="32"/>
                <w:szCs w:val="24"/>
              </w:rPr>
              <w:t xml:space="preserve">PRODUCTION ET UTILISATION D’ENERGIE </w:t>
            </w:r>
            <w:r w:rsidR="008626BB" w:rsidRPr="00B36679">
              <w:rPr>
                <w:b/>
                <w:bCs/>
                <w:sz w:val="32"/>
                <w:szCs w:val="24"/>
              </w:rPr>
              <w:t>HYDRAULIQUE</w:t>
            </w:r>
          </w:p>
        </w:tc>
      </w:tr>
      <w:tr w:rsidR="008626BB" w:rsidRPr="00B36679" w:rsidTr="008626BB">
        <w:tc>
          <w:tcPr>
            <w:tcW w:w="3369" w:type="dxa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36679">
              <w:rPr>
                <w:b/>
                <w:bCs/>
                <w:sz w:val="22"/>
                <w:szCs w:val="22"/>
              </w:rPr>
              <w:t>N° et Nom du TP</w:t>
            </w: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701" w:type="dxa"/>
            <w:gridSpan w:val="2"/>
            <w:shd w:val="clear" w:color="auto" w:fill="FFFF00"/>
            <w:vAlign w:val="center"/>
          </w:tcPr>
          <w:p w:rsidR="008E3FD8" w:rsidRPr="00B36679" w:rsidRDefault="008E3FD8" w:rsidP="00B366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36679">
              <w:rPr>
                <w:b/>
                <w:bCs/>
                <w:sz w:val="24"/>
                <w:szCs w:val="24"/>
              </w:rPr>
              <w:t>Compétences</w:t>
            </w:r>
          </w:p>
        </w:tc>
      </w:tr>
      <w:tr w:rsidR="008626BB" w:rsidRPr="00B36679" w:rsidTr="0035515B">
        <w:trPr>
          <w:trHeight w:val="2582"/>
        </w:trPr>
        <w:tc>
          <w:tcPr>
            <w:tcW w:w="3369" w:type="dxa"/>
            <w:vMerge w:val="restart"/>
          </w:tcPr>
          <w:p w:rsidR="008626BB" w:rsidRPr="00B36679" w:rsidRDefault="008626BB" w:rsidP="008626BB">
            <w:pPr>
              <w:widowControl w:val="0"/>
              <w:rPr>
                <w:b/>
                <w:color w:val="FF0000"/>
                <w:sz w:val="24"/>
                <w:szCs w:val="24"/>
              </w:rPr>
            </w:pPr>
            <w:r w:rsidRPr="00B36679">
              <w:rPr>
                <w:b/>
                <w:color w:val="FF0000"/>
                <w:sz w:val="24"/>
                <w:szCs w:val="24"/>
              </w:rPr>
              <w:t>Les circuits hydrauliques et leurs composants</w:t>
            </w:r>
          </w:p>
          <w:p w:rsidR="008626BB" w:rsidRPr="00B36679" w:rsidRDefault="008626BB" w:rsidP="008626BB">
            <w:pPr>
              <w:widowControl w:val="0"/>
              <w:rPr>
                <w:b/>
                <w:color w:val="auto"/>
                <w:sz w:val="24"/>
                <w:szCs w:val="24"/>
              </w:rPr>
            </w:pP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Historique et définition de l’hydraulique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Définitions, relations et unités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Propriétés et rôles des fluides hydrauliques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Utilisation de l'énergie hydraulique sur les matériels.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Composition des circuits hydrauliques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Nomenclature et rôle des composants</w:t>
            </w:r>
          </w:p>
          <w:p w:rsidR="008626BB" w:rsidRDefault="008626BB" w:rsidP="008626BB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Organisation des schémas, normes, codification, symbolisation.</w:t>
            </w:r>
          </w:p>
          <w:p w:rsidR="0035515B" w:rsidRPr="00B36679" w:rsidRDefault="0035515B" w:rsidP="008626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36679" w:rsidRDefault="00B36679" w:rsidP="00B36679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36679" w:rsidRDefault="00B36679" w:rsidP="00B36679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8626BB" w:rsidRPr="00B36679" w:rsidRDefault="00D65B51" w:rsidP="009017B1">
            <w:pPr>
              <w:pStyle w:val="Paragraphedeliste"/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</w:t>
            </w:r>
            <w:r w:rsidR="008626BB" w:rsidRPr="00B36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="008626BB" w:rsidRPr="00B36679">
              <w:rPr>
                <w:sz w:val="24"/>
                <w:szCs w:val="24"/>
              </w:rPr>
              <w:t>es composants hydrauliques et leurs fonctions sur le matériel en faisant le lien avec les schémas ainsi que les autres documents techniques du constructeur.</w:t>
            </w:r>
          </w:p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rFonts w:eastAsia="Times New Roman"/>
                <w:sz w:val="24"/>
                <w:szCs w:val="24"/>
              </w:rPr>
            </w:pPr>
          </w:p>
          <w:p w:rsidR="008626BB" w:rsidRPr="00B36679" w:rsidRDefault="008626BB" w:rsidP="009017B1">
            <w:pPr>
              <w:pStyle w:val="Paragraphedeliste"/>
              <w:numPr>
                <w:ilvl w:val="0"/>
                <w:numId w:val="17"/>
              </w:numPr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Identifier les différents groupes fonctionnels de composants d’un circuit hydraulique, ainsi que leurs fonctions.</w:t>
            </w:r>
          </w:p>
        </w:tc>
        <w:tc>
          <w:tcPr>
            <w:tcW w:w="1843" w:type="dxa"/>
            <w:vMerge w:val="restart"/>
          </w:tcPr>
          <w:p w:rsidR="00B36679" w:rsidRDefault="00B36679" w:rsidP="008626BB">
            <w:pPr>
              <w:rPr>
                <w:sz w:val="16"/>
                <w:szCs w:val="16"/>
              </w:rPr>
            </w:pPr>
          </w:p>
          <w:p w:rsidR="00B36679" w:rsidRDefault="00B36679" w:rsidP="008626BB">
            <w:pPr>
              <w:rPr>
                <w:sz w:val="16"/>
                <w:szCs w:val="16"/>
              </w:rPr>
            </w:pPr>
          </w:p>
          <w:p w:rsidR="00B36679" w:rsidRDefault="00B36679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36679" w:rsidRDefault="00B36679" w:rsidP="008626BB">
            <w:pPr>
              <w:rPr>
                <w:sz w:val="16"/>
                <w:szCs w:val="16"/>
              </w:rPr>
            </w:pPr>
          </w:p>
          <w:p w:rsidR="008626BB" w:rsidRPr="00B36679" w:rsidRDefault="008626BB" w:rsidP="008626BB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8626BB" w:rsidRDefault="008626B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B36679" w:rsidRPr="00B36679" w:rsidRDefault="00B36679" w:rsidP="008626BB">
            <w:pPr>
              <w:rPr>
                <w:sz w:val="16"/>
                <w:szCs w:val="16"/>
              </w:rPr>
            </w:pPr>
          </w:p>
          <w:p w:rsidR="008626BB" w:rsidRPr="00B36679" w:rsidRDefault="008626BB" w:rsidP="008626BB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8h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B41C50" w:rsidRDefault="00B41C50" w:rsidP="008626BB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</w:t>
            </w:r>
          </w:p>
          <w:p w:rsidR="008626BB" w:rsidRPr="00B36679" w:rsidRDefault="00D65B51" w:rsidP="005C2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Découvrir</w:t>
            </w:r>
            <w:r w:rsidR="005C267F">
              <w:rPr>
                <w:sz w:val="24"/>
                <w:szCs w:val="24"/>
              </w:rPr>
              <w:t xml:space="preserve"> les</w:t>
            </w:r>
            <w:r w:rsidR="008626BB" w:rsidRPr="00B36679">
              <w:rPr>
                <w:sz w:val="24"/>
                <w:szCs w:val="24"/>
              </w:rPr>
              <w:t xml:space="preserve"> compos</w:t>
            </w:r>
            <w:r w:rsidR="009C2B89">
              <w:rPr>
                <w:sz w:val="24"/>
                <w:szCs w:val="24"/>
              </w:rPr>
              <w:t>ants hydrauliques sur matériels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26BB" w:rsidRPr="00B36679" w:rsidRDefault="008626BB" w:rsidP="00272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C2.2.3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C3.1.5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C2.1.2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C4.1.1</w:t>
            </w:r>
          </w:p>
          <w:p w:rsidR="00C0155C" w:rsidRPr="00B36679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C3.1.1</w:t>
            </w:r>
          </w:p>
        </w:tc>
      </w:tr>
      <w:tr w:rsidR="008626BB" w:rsidRPr="00B36679" w:rsidTr="00B36679">
        <w:trPr>
          <w:trHeight w:val="1822"/>
        </w:trPr>
        <w:tc>
          <w:tcPr>
            <w:tcW w:w="3369" w:type="dxa"/>
            <w:vMerge/>
          </w:tcPr>
          <w:p w:rsidR="008626BB" w:rsidRPr="00B36679" w:rsidRDefault="008626BB" w:rsidP="008626BB">
            <w:pPr>
              <w:widowControl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26BB" w:rsidRPr="00B36679" w:rsidRDefault="008626BB" w:rsidP="008626B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41C50" w:rsidRDefault="00B41C50" w:rsidP="008626BB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ASH2</w:t>
            </w:r>
          </w:p>
          <w:p w:rsidR="008626BB" w:rsidRPr="00B36679" w:rsidRDefault="008626BB" w:rsidP="005C267F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Identifi</w:t>
            </w:r>
            <w:r w:rsidR="005C267F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 xml:space="preserve"> </w:t>
            </w:r>
            <w:r w:rsidR="005C267F">
              <w:rPr>
                <w:sz w:val="24"/>
                <w:szCs w:val="24"/>
              </w:rPr>
              <w:t>l</w:t>
            </w:r>
            <w:r w:rsidRPr="00B36679">
              <w:rPr>
                <w:sz w:val="24"/>
                <w:szCs w:val="24"/>
              </w:rPr>
              <w:t>es différents groupes fonctionnels de composants d’un circuit hy</w:t>
            </w:r>
            <w:r w:rsidR="009C2B89">
              <w:rPr>
                <w:sz w:val="24"/>
                <w:szCs w:val="24"/>
              </w:rPr>
              <w:t>draulique</w:t>
            </w:r>
            <w:r w:rsidR="005C267F">
              <w:rPr>
                <w:sz w:val="24"/>
                <w:szCs w:val="24"/>
              </w:rPr>
              <w:t>,</w:t>
            </w:r>
            <w:r w:rsidR="009C2B89">
              <w:rPr>
                <w:sz w:val="24"/>
                <w:szCs w:val="24"/>
              </w:rPr>
              <w:t xml:space="preserve"> </w:t>
            </w:r>
            <w:r w:rsidR="005C267F">
              <w:rPr>
                <w:sz w:val="24"/>
                <w:szCs w:val="24"/>
              </w:rPr>
              <w:t>ainsi qu</w:t>
            </w:r>
            <w:r w:rsidR="009C2B89">
              <w:rPr>
                <w:sz w:val="24"/>
                <w:szCs w:val="24"/>
              </w:rPr>
              <w:t>e leurs fonctions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626BB" w:rsidRPr="00B36679" w:rsidRDefault="008626BB" w:rsidP="00B366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C1.1.1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C1.1.4</w:t>
            </w:r>
          </w:p>
          <w:p w:rsidR="00C0155C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C3.1.5</w:t>
            </w:r>
          </w:p>
          <w:p w:rsidR="00C0155C" w:rsidRPr="00B36679" w:rsidRDefault="00C0155C" w:rsidP="00B36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C1.2.2</w:t>
            </w:r>
          </w:p>
        </w:tc>
      </w:tr>
      <w:tr w:rsidR="008626BB" w:rsidRPr="00B36679" w:rsidTr="00B41C50">
        <w:trPr>
          <w:trHeight w:val="2105"/>
        </w:trPr>
        <w:tc>
          <w:tcPr>
            <w:tcW w:w="3369" w:type="dxa"/>
            <w:vMerge w:val="restart"/>
          </w:tcPr>
          <w:p w:rsidR="008626BB" w:rsidRPr="00B36679" w:rsidRDefault="008626BB" w:rsidP="008626BB">
            <w:pPr>
              <w:widowControl w:val="0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color w:val="FF0000"/>
                <w:sz w:val="24"/>
                <w:szCs w:val="24"/>
              </w:rPr>
              <w:t>La génération de l'énergie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structurelle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 xml:space="preserve">- Transformation de l’énergie mécanique en énergie </w:t>
            </w:r>
            <w:r w:rsidRPr="00B36679">
              <w:rPr>
                <w:rFonts w:eastAsia="Times New Roman"/>
                <w:color w:val="auto"/>
                <w:sz w:val="24"/>
                <w:szCs w:val="24"/>
              </w:rPr>
              <w:lastRenderedPageBreak/>
              <w:t>hydraulique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Lois et grandeurs hydrauliques (débit, vitesse, …)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Relations entre la pression et le débit.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Grandeurs utilisé en hydraulique (légale et usuel)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Les appareils de mesures (manomètre, débitmètre)</w:t>
            </w:r>
          </w:p>
          <w:p w:rsidR="008626BB" w:rsidRPr="00B36679" w:rsidRDefault="008626BB" w:rsidP="008626BB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Les différents types de pompes à cylindrées fixes et variables</w:t>
            </w:r>
          </w:p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La filtration.</w:t>
            </w:r>
          </w:p>
          <w:p w:rsidR="008626BB" w:rsidRDefault="008626BB" w:rsidP="008626BB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 stockage.</w:t>
            </w:r>
          </w:p>
          <w:p w:rsidR="00B41C50" w:rsidRPr="00B36679" w:rsidRDefault="00B41C50" w:rsidP="008626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35515B" w:rsidRPr="00C95C30" w:rsidRDefault="0035515B" w:rsidP="00C95C30">
            <w:pPr>
              <w:widowControl w:val="0"/>
              <w:rPr>
                <w:sz w:val="24"/>
                <w:szCs w:val="24"/>
              </w:rPr>
            </w:pPr>
          </w:p>
          <w:p w:rsidR="008626BB" w:rsidRPr="00B41C50" w:rsidRDefault="008626BB" w:rsidP="009017B1">
            <w:pPr>
              <w:pStyle w:val="Paragraphedeliste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Contrôler la pression de gavage et de service d’un matériel, et vérifier le bon fonctionnement du circuit hydraulique.</w:t>
            </w:r>
          </w:p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</w:p>
          <w:p w:rsidR="008626BB" w:rsidRDefault="008626BB" w:rsidP="008626BB">
            <w:pPr>
              <w:widowControl w:val="0"/>
              <w:rPr>
                <w:sz w:val="24"/>
                <w:szCs w:val="24"/>
              </w:rPr>
            </w:pPr>
          </w:p>
          <w:p w:rsidR="00B41C50" w:rsidRPr="00B36679" w:rsidRDefault="00B41C50" w:rsidP="008626BB">
            <w:pPr>
              <w:widowControl w:val="0"/>
              <w:rPr>
                <w:sz w:val="24"/>
                <w:szCs w:val="24"/>
              </w:rPr>
            </w:pPr>
          </w:p>
          <w:p w:rsidR="008626BB" w:rsidRPr="00B41C50" w:rsidRDefault="008626BB" w:rsidP="009017B1">
            <w:pPr>
              <w:pStyle w:val="Paragraphedeliste"/>
              <w:widowControl w:val="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Démonter, contrôler, remonter une pompe hydraulique à l’établi.</w:t>
            </w:r>
          </w:p>
          <w:p w:rsidR="008626BB" w:rsidRPr="00B36679" w:rsidRDefault="00B41C50" w:rsidP="008626BB">
            <w:pPr>
              <w:widowControl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</w:t>
            </w:r>
            <w:r w:rsidR="008626BB" w:rsidRPr="00B36679">
              <w:rPr>
                <w:i/>
                <w:sz w:val="24"/>
                <w:szCs w:val="24"/>
              </w:rPr>
              <w:t xml:space="preserve">(possibilité d’une démonstration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C95C30">
              <w:rPr>
                <w:i/>
                <w:sz w:val="24"/>
                <w:szCs w:val="24"/>
              </w:rPr>
              <w:t xml:space="preserve">           </w:t>
            </w:r>
            <w:r w:rsidR="008626BB" w:rsidRPr="00B36679">
              <w:rPr>
                <w:i/>
                <w:sz w:val="24"/>
                <w:szCs w:val="24"/>
              </w:rPr>
              <w:t>de démontage/contrôle/remontage)</w:t>
            </w:r>
          </w:p>
        </w:tc>
        <w:tc>
          <w:tcPr>
            <w:tcW w:w="1843" w:type="dxa"/>
            <w:vMerge w:val="restart"/>
          </w:tcPr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8626BB" w:rsidRPr="00B36679" w:rsidRDefault="008626BB" w:rsidP="008626BB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8626BB" w:rsidRDefault="008626BB" w:rsidP="008626BB">
            <w:pPr>
              <w:rPr>
                <w:sz w:val="16"/>
                <w:szCs w:val="16"/>
              </w:rPr>
            </w:pPr>
          </w:p>
          <w:p w:rsidR="00B41C50" w:rsidRDefault="00B41C50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Default="0035515B" w:rsidP="008626BB">
            <w:pPr>
              <w:rPr>
                <w:sz w:val="16"/>
                <w:szCs w:val="16"/>
              </w:rPr>
            </w:pPr>
          </w:p>
          <w:p w:rsidR="0035515B" w:rsidRPr="00B36679" w:rsidRDefault="0035515B" w:rsidP="008626BB">
            <w:pPr>
              <w:rPr>
                <w:sz w:val="16"/>
                <w:szCs w:val="16"/>
              </w:rPr>
            </w:pPr>
          </w:p>
          <w:p w:rsidR="008626BB" w:rsidRPr="00B36679" w:rsidRDefault="008626BB" w:rsidP="008626BB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6h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B41C50" w:rsidRDefault="00B41C50" w:rsidP="008626BB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ASH3</w:t>
            </w:r>
          </w:p>
          <w:p w:rsidR="008626BB" w:rsidRPr="00B36679" w:rsidRDefault="008626BB" w:rsidP="00C97A99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Contrôle</w:t>
            </w:r>
            <w:r w:rsidR="00C97A99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la pression de gavage et de service, vérifi</w:t>
            </w:r>
            <w:r w:rsidR="00C97A99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 xml:space="preserve"> </w:t>
            </w:r>
            <w:r w:rsidR="00C97A99">
              <w:rPr>
                <w:sz w:val="24"/>
                <w:szCs w:val="24"/>
              </w:rPr>
              <w:t>le</w:t>
            </w:r>
            <w:r w:rsidRPr="00B36679">
              <w:rPr>
                <w:sz w:val="24"/>
                <w:szCs w:val="24"/>
              </w:rPr>
              <w:t xml:space="preserve"> bon fonctionn</w:t>
            </w:r>
            <w:r w:rsidR="007C3E7A">
              <w:rPr>
                <w:sz w:val="24"/>
                <w:szCs w:val="24"/>
              </w:rPr>
              <w:t>ement d’un circuit hydraulique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26BB" w:rsidRPr="00B36679" w:rsidRDefault="008626BB" w:rsidP="002720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C2.2.3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C4.1.2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C2.2.4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C4.2.1</w:t>
            </w:r>
          </w:p>
          <w:p w:rsidR="00C0155C" w:rsidRPr="00B36679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C2.2.1</w:t>
            </w:r>
          </w:p>
        </w:tc>
      </w:tr>
      <w:tr w:rsidR="008626BB" w:rsidRPr="00B36679" w:rsidTr="00B41C50">
        <w:trPr>
          <w:trHeight w:val="2927"/>
        </w:trPr>
        <w:tc>
          <w:tcPr>
            <w:tcW w:w="3369" w:type="dxa"/>
            <w:vMerge/>
          </w:tcPr>
          <w:p w:rsidR="008626BB" w:rsidRPr="00B36679" w:rsidRDefault="008626BB" w:rsidP="008626BB">
            <w:pPr>
              <w:widowControl w:val="0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6BB" w:rsidRPr="00B36679" w:rsidRDefault="008626BB" w:rsidP="008626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26BB" w:rsidRPr="00B36679" w:rsidRDefault="008626BB" w:rsidP="008626BB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41C50" w:rsidRDefault="00B41C50" w:rsidP="008626BB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8626BB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ASH4</w:t>
            </w:r>
          </w:p>
          <w:p w:rsidR="008626BB" w:rsidRPr="00B36679" w:rsidRDefault="008626BB" w:rsidP="00012DC4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Démont</w:t>
            </w:r>
            <w:r w:rsidR="00012DC4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 xml:space="preserve">, </w:t>
            </w:r>
            <w:r w:rsidR="00012DC4">
              <w:rPr>
                <w:sz w:val="24"/>
                <w:szCs w:val="24"/>
              </w:rPr>
              <w:t>c</w:t>
            </w:r>
            <w:r w:rsidRPr="00B36679">
              <w:rPr>
                <w:sz w:val="24"/>
                <w:szCs w:val="24"/>
              </w:rPr>
              <w:t>ontrôle</w:t>
            </w:r>
            <w:r w:rsidR="00012DC4">
              <w:rPr>
                <w:sz w:val="24"/>
                <w:szCs w:val="24"/>
              </w:rPr>
              <w:t xml:space="preserve">r et remonter </w:t>
            </w:r>
            <w:r w:rsidRPr="00B36679">
              <w:rPr>
                <w:sz w:val="24"/>
                <w:szCs w:val="24"/>
              </w:rPr>
              <w:t>une</w:t>
            </w:r>
            <w:r w:rsidR="009C2B89">
              <w:rPr>
                <w:sz w:val="24"/>
                <w:szCs w:val="24"/>
              </w:rPr>
              <w:t xml:space="preserve"> pompe à engrenage, déjà déposé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626BB" w:rsidRPr="00B36679" w:rsidRDefault="008626BB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C4.5.1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C4.5.3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C2.5.2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C3.1.4</w:t>
            </w:r>
          </w:p>
          <w:p w:rsidR="00C0155C" w:rsidRPr="00B36679" w:rsidRDefault="00C0155C" w:rsidP="00C01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C2.1.2</w:t>
            </w:r>
          </w:p>
        </w:tc>
      </w:tr>
      <w:tr w:rsidR="008626BB" w:rsidRPr="00B36679" w:rsidTr="00B41C50">
        <w:trPr>
          <w:trHeight w:val="2188"/>
        </w:trPr>
        <w:tc>
          <w:tcPr>
            <w:tcW w:w="3369" w:type="dxa"/>
            <w:vMerge w:val="restart"/>
          </w:tcPr>
          <w:p w:rsidR="008626BB" w:rsidRPr="00B36679" w:rsidRDefault="008626BB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lastRenderedPageBreak/>
              <w:t>Les commandes et la distribution de l’énergie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structurelle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Représentations et désignations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Maintien de charge, mise en action des récepteurs et inversion de sens de fonctionnement.</w:t>
            </w:r>
          </w:p>
          <w:p w:rsidR="008626BB" w:rsidRPr="00B36679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Les différents types de distributeurs et leurs montages (indépendant, série, parallèle).</w:t>
            </w:r>
          </w:p>
          <w:p w:rsidR="008626BB" w:rsidRDefault="008626BB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Les différents types de commandes</w:t>
            </w:r>
          </w:p>
          <w:p w:rsidR="0035515B" w:rsidRPr="00B36679" w:rsidRDefault="0035515B" w:rsidP="00983699">
            <w:pPr>
              <w:widowControl w:val="0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8626BB" w:rsidRPr="00B41C50" w:rsidRDefault="008626BB" w:rsidP="009017B1">
            <w:pPr>
              <w:pStyle w:val="Paragraphedeliste"/>
              <w:widowControl w:val="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Identifier le type de commande sur matériel et régler une commande mécanique.</w:t>
            </w:r>
          </w:p>
          <w:p w:rsidR="008626BB" w:rsidRPr="00B36679" w:rsidRDefault="008626BB" w:rsidP="00983699">
            <w:pPr>
              <w:widowControl w:val="0"/>
              <w:rPr>
                <w:sz w:val="24"/>
                <w:szCs w:val="24"/>
              </w:rPr>
            </w:pPr>
          </w:p>
          <w:p w:rsidR="008626BB" w:rsidRPr="00B36679" w:rsidRDefault="008626BB" w:rsidP="00983699">
            <w:pPr>
              <w:widowControl w:val="0"/>
              <w:rPr>
                <w:sz w:val="24"/>
                <w:szCs w:val="24"/>
              </w:rPr>
            </w:pPr>
          </w:p>
          <w:p w:rsidR="008626BB" w:rsidRPr="00B41C50" w:rsidRDefault="008626BB" w:rsidP="009017B1">
            <w:pPr>
              <w:pStyle w:val="Paragraphedeliste"/>
              <w:widowControl w:val="0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Utiliser un protocole pour réaliser une dépose/repose d’un distributeur hydraulique sur matériel, et vérifier le bon fonctionnement du circuit.</w:t>
            </w:r>
          </w:p>
        </w:tc>
        <w:tc>
          <w:tcPr>
            <w:tcW w:w="1843" w:type="dxa"/>
            <w:vMerge w:val="restart"/>
          </w:tcPr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8626BB" w:rsidRPr="00B36679" w:rsidRDefault="008626BB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8626BB" w:rsidRDefault="008626BB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Pr="00B36679" w:rsidRDefault="00B41C50" w:rsidP="00983699">
            <w:pPr>
              <w:rPr>
                <w:sz w:val="16"/>
                <w:szCs w:val="16"/>
              </w:rPr>
            </w:pPr>
          </w:p>
          <w:p w:rsidR="008626BB" w:rsidRPr="00B36679" w:rsidRDefault="008626BB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6h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35515B" w:rsidRDefault="0035515B" w:rsidP="00983699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ASH5</w:t>
            </w:r>
          </w:p>
          <w:p w:rsidR="008626BB" w:rsidRPr="00B36679" w:rsidRDefault="008626BB" w:rsidP="00C360CB">
            <w:pPr>
              <w:rPr>
                <w:b/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Identifi</w:t>
            </w:r>
            <w:r w:rsidR="00C360CB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 xml:space="preserve"> </w:t>
            </w:r>
            <w:r w:rsidR="00C360CB">
              <w:rPr>
                <w:sz w:val="24"/>
                <w:szCs w:val="24"/>
              </w:rPr>
              <w:t xml:space="preserve">le type de commande sur matériel et </w:t>
            </w:r>
            <w:r w:rsidRPr="00B36679">
              <w:rPr>
                <w:sz w:val="24"/>
                <w:szCs w:val="24"/>
              </w:rPr>
              <w:t>r</w:t>
            </w:r>
            <w:r w:rsidR="009C2B89">
              <w:rPr>
                <w:sz w:val="24"/>
                <w:szCs w:val="24"/>
              </w:rPr>
              <w:t>égl</w:t>
            </w:r>
            <w:r w:rsidR="00C360CB">
              <w:rPr>
                <w:sz w:val="24"/>
                <w:szCs w:val="24"/>
              </w:rPr>
              <w:t>er une commande mécanique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626BB" w:rsidRPr="00B36679" w:rsidRDefault="008626BB" w:rsidP="002720E8">
            <w:pPr>
              <w:jc w:val="center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 w:rsidRPr="00C0155C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  <w:lang w:val="en-US"/>
              </w:rPr>
              <w:t>4.5.1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C4.5.3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C2.5.2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C3.1.4</w:t>
            </w:r>
          </w:p>
          <w:p w:rsidR="00C0155C" w:rsidRPr="00B36679" w:rsidRDefault="00C0155C" w:rsidP="00B41C50">
            <w:pPr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C2.1.2</w:t>
            </w:r>
          </w:p>
        </w:tc>
      </w:tr>
      <w:tr w:rsidR="008626BB" w:rsidRPr="00B36679" w:rsidTr="00B41C50">
        <w:trPr>
          <w:trHeight w:val="2188"/>
        </w:trPr>
        <w:tc>
          <w:tcPr>
            <w:tcW w:w="3369" w:type="dxa"/>
            <w:vMerge/>
          </w:tcPr>
          <w:p w:rsidR="008626BB" w:rsidRPr="00B36679" w:rsidRDefault="008626BB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8626BB" w:rsidRPr="00B36679" w:rsidRDefault="008626BB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626BB" w:rsidRPr="00B36679" w:rsidRDefault="008626BB" w:rsidP="009836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35515B" w:rsidRDefault="0035515B" w:rsidP="00983699">
            <w:pPr>
              <w:rPr>
                <w:b/>
                <w:sz w:val="24"/>
                <w:szCs w:val="24"/>
              </w:rPr>
            </w:pPr>
          </w:p>
          <w:p w:rsidR="008626BB" w:rsidRPr="00B36679" w:rsidRDefault="008626BB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ASH6</w:t>
            </w:r>
          </w:p>
          <w:p w:rsidR="008626BB" w:rsidRPr="00B36679" w:rsidRDefault="00C360CB" w:rsidP="00C360CB">
            <w:p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Utiliser un protocole pour réaliser une dépose/repose d’un dist</w:t>
            </w:r>
            <w:r>
              <w:rPr>
                <w:sz w:val="24"/>
                <w:szCs w:val="24"/>
              </w:rPr>
              <w:t>ributeur hydraulique</w:t>
            </w:r>
            <w:r w:rsidRPr="00B41C50">
              <w:rPr>
                <w:sz w:val="24"/>
                <w:szCs w:val="24"/>
              </w:rPr>
              <w:t>, et vérifier le bon fonctionnement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626BB" w:rsidRPr="00B36679" w:rsidRDefault="008626BB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626BB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C4.5.1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C4.5.3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C2.5.2</w:t>
            </w:r>
          </w:p>
          <w:p w:rsidR="00C0155C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C3.1.4</w:t>
            </w:r>
          </w:p>
          <w:p w:rsidR="00C0155C" w:rsidRPr="00B36679" w:rsidRDefault="00C0155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C2.1.2</w:t>
            </w:r>
          </w:p>
        </w:tc>
      </w:tr>
      <w:tr w:rsidR="00983699" w:rsidRPr="00B36679" w:rsidTr="00B41C50">
        <w:trPr>
          <w:gridAfter w:val="1"/>
          <w:wAfter w:w="31" w:type="dxa"/>
          <w:trHeight w:val="1827"/>
        </w:trPr>
        <w:tc>
          <w:tcPr>
            <w:tcW w:w="3369" w:type="dxa"/>
            <w:vMerge w:val="restart"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lastRenderedPageBreak/>
              <w:t>Les récepteurs hydrauliques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structurelle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Transformation énergétique hydraulique/mécanique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différents types de vérins hydrauliques simple et double effets.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moteurs hydrauliques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caractéristiques des vérins et des moteurs hydrauliques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L’étanchéité des vérins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contrôles hydrauliques et mécaniques des vérins et des moteurs.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- Les accumulateurs hydrauliques.</w:t>
            </w:r>
          </w:p>
        </w:tc>
        <w:tc>
          <w:tcPr>
            <w:tcW w:w="4110" w:type="dxa"/>
            <w:vMerge w:val="restart"/>
          </w:tcPr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Contrôler dynamiquement les fuites internes d’un vérin hydraulique sur matériel.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Démonter un vérin simple et double effet, le contrôler et le remonter.</w:t>
            </w: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Commander les pièces défectueuses.</w:t>
            </w:r>
          </w:p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Identifier le rôle d’un accumulateur hydraulique sur matériel, et vérifier de son bon fonctionnement.</w:t>
            </w:r>
          </w:p>
        </w:tc>
        <w:tc>
          <w:tcPr>
            <w:tcW w:w="1843" w:type="dxa"/>
            <w:vMerge w:val="restart"/>
          </w:tcPr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983699" w:rsidRPr="00B36679" w:rsidRDefault="00983699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983699" w:rsidRDefault="00983699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Pr="00B36679" w:rsidRDefault="00B41C50" w:rsidP="00983699">
            <w:pPr>
              <w:rPr>
                <w:sz w:val="16"/>
                <w:szCs w:val="16"/>
              </w:rPr>
            </w:pPr>
          </w:p>
          <w:p w:rsidR="00983699" w:rsidRPr="00B36679" w:rsidRDefault="00983699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10h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B41C50" w:rsidRDefault="00B41C50" w:rsidP="00983699">
            <w:pPr>
              <w:rPr>
                <w:b/>
                <w:sz w:val="24"/>
                <w:szCs w:val="24"/>
              </w:rPr>
            </w:pPr>
          </w:p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ASH7</w:t>
            </w:r>
          </w:p>
          <w:p w:rsidR="00983699" w:rsidRPr="00B36679" w:rsidRDefault="00983699" w:rsidP="00004ECA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Contrôle</w:t>
            </w:r>
            <w:r w:rsidR="00004ECA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dynamique</w:t>
            </w:r>
            <w:r w:rsidR="00004ECA">
              <w:rPr>
                <w:sz w:val="24"/>
                <w:szCs w:val="24"/>
              </w:rPr>
              <w:t>ment</w:t>
            </w:r>
            <w:r w:rsidRPr="00B36679">
              <w:rPr>
                <w:sz w:val="24"/>
                <w:szCs w:val="24"/>
              </w:rPr>
              <w:t xml:space="preserve"> l'éta</w:t>
            </w:r>
            <w:r w:rsidR="009C2B89">
              <w:rPr>
                <w:sz w:val="24"/>
                <w:szCs w:val="24"/>
              </w:rPr>
              <w:t>nchéité d'un vérin sur matériel</w:t>
            </w:r>
          </w:p>
        </w:tc>
        <w:tc>
          <w:tcPr>
            <w:tcW w:w="1121" w:type="dxa"/>
            <w:vMerge w:val="restart"/>
            <w:vAlign w:val="center"/>
          </w:tcPr>
          <w:p w:rsidR="00983699" w:rsidRPr="00B41C50" w:rsidRDefault="00983699" w:rsidP="00B41C50">
            <w:pPr>
              <w:jc w:val="center"/>
              <w:rPr>
                <w:rFonts w:eastAsiaTheme="minorHAnsi"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C1.1.3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C2.2.4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C2.4.1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C4.1.2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C2.2.2</w:t>
            </w:r>
          </w:p>
        </w:tc>
      </w:tr>
      <w:tr w:rsidR="00983699" w:rsidRPr="00B36679" w:rsidTr="00B41C50">
        <w:trPr>
          <w:gridAfter w:val="1"/>
          <w:wAfter w:w="31" w:type="dxa"/>
          <w:trHeight w:val="1826"/>
        </w:trPr>
        <w:tc>
          <w:tcPr>
            <w:tcW w:w="3369" w:type="dxa"/>
            <w:vMerge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699" w:rsidRPr="00B36679" w:rsidRDefault="00983699" w:rsidP="009836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41C50" w:rsidRDefault="00B41C50" w:rsidP="00983699">
            <w:pPr>
              <w:rPr>
                <w:b/>
                <w:sz w:val="24"/>
                <w:szCs w:val="24"/>
              </w:rPr>
            </w:pPr>
          </w:p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ASH8</w:t>
            </w:r>
          </w:p>
          <w:p w:rsidR="00983699" w:rsidRPr="00B36679" w:rsidRDefault="00983699" w:rsidP="007C59B3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Démont</w:t>
            </w:r>
            <w:r w:rsidR="007C59B3"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>, contrôle</w:t>
            </w:r>
            <w:r w:rsidR="007C59B3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et remont</w:t>
            </w:r>
            <w:r w:rsidR="007C59B3">
              <w:rPr>
                <w:sz w:val="24"/>
                <w:szCs w:val="24"/>
              </w:rPr>
              <w:t>er</w:t>
            </w:r>
            <w:r w:rsidR="009C2B89">
              <w:rPr>
                <w:sz w:val="24"/>
                <w:szCs w:val="24"/>
              </w:rPr>
              <w:t xml:space="preserve"> un vérin, commande</w:t>
            </w:r>
            <w:r w:rsidR="007C59B3">
              <w:rPr>
                <w:sz w:val="24"/>
                <w:szCs w:val="24"/>
              </w:rPr>
              <w:t>r</w:t>
            </w:r>
            <w:r w:rsidR="009C2B89">
              <w:rPr>
                <w:sz w:val="24"/>
                <w:szCs w:val="24"/>
              </w:rPr>
              <w:t xml:space="preserve"> </w:t>
            </w:r>
            <w:r w:rsidR="007C59B3">
              <w:rPr>
                <w:sz w:val="24"/>
                <w:szCs w:val="24"/>
              </w:rPr>
              <w:t>les</w:t>
            </w:r>
            <w:r w:rsidR="009C2B89">
              <w:rPr>
                <w:sz w:val="24"/>
                <w:szCs w:val="24"/>
              </w:rPr>
              <w:t xml:space="preserve"> pièces</w:t>
            </w:r>
            <w:r w:rsidR="007C59B3">
              <w:rPr>
                <w:sz w:val="24"/>
                <w:szCs w:val="24"/>
              </w:rPr>
              <w:t xml:space="preserve"> défectueuses</w:t>
            </w:r>
          </w:p>
        </w:tc>
        <w:tc>
          <w:tcPr>
            <w:tcW w:w="1121" w:type="dxa"/>
            <w:vMerge/>
            <w:vAlign w:val="center"/>
          </w:tcPr>
          <w:p w:rsidR="00983699" w:rsidRPr="00B36679" w:rsidRDefault="00983699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C4.5.1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C2.5.2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C3.1.4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C2.1.2</w:t>
            </w:r>
          </w:p>
        </w:tc>
      </w:tr>
      <w:tr w:rsidR="00983699" w:rsidRPr="00B36679" w:rsidTr="00B41C50">
        <w:trPr>
          <w:gridAfter w:val="1"/>
          <w:wAfter w:w="31" w:type="dxa"/>
          <w:trHeight w:val="1826"/>
        </w:trPr>
        <w:tc>
          <w:tcPr>
            <w:tcW w:w="3369" w:type="dxa"/>
            <w:vMerge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699" w:rsidRPr="00B36679" w:rsidRDefault="00983699" w:rsidP="009836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B41C50" w:rsidRDefault="00B41C50" w:rsidP="00983699">
            <w:pPr>
              <w:rPr>
                <w:b/>
                <w:sz w:val="24"/>
                <w:szCs w:val="24"/>
              </w:rPr>
            </w:pPr>
          </w:p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ASH9</w:t>
            </w:r>
          </w:p>
          <w:p w:rsidR="00983699" w:rsidRPr="00B36679" w:rsidRDefault="00983699" w:rsidP="007C3E7A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Identifi</w:t>
            </w:r>
            <w:r w:rsidR="007C3E7A">
              <w:rPr>
                <w:sz w:val="24"/>
                <w:szCs w:val="24"/>
              </w:rPr>
              <w:t xml:space="preserve">er le </w:t>
            </w:r>
            <w:r w:rsidRPr="00B36679">
              <w:rPr>
                <w:sz w:val="24"/>
                <w:szCs w:val="24"/>
              </w:rPr>
              <w:t>rôle d’un accumulateur hydraulique</w:t>
            </w:r>
            <w:r w:rsidR="007C3E7A">
              <w:rPr>
                <w:sz w:val="24"/>
                <w:szCs w:val="24"/>
              </w:rPr>
              <w:t xml:space="preserve"> et</w:t>
            </w:r>
            <w:r w:rsidRPr="00B36679">
              <w:rPr>
                <w:sz w:val="24"/>
                <w:szCs w:val="24"/>
              </w:rPr>
              <w:t xml:space="preserve"> vér</w:t>
            </w:r>
            <w:r w:rsidR="009C2B89">
              <w:rPr>
                <w:sz w:val="24"/>
                <w:szCs w:val="24"/>
              </w:rPr>
              <w:t>ifi</w:t>
            </w:r>
            <w:r w:rsidR="007C3E7A">
              <w:rPr>
                <w:sz w:val="24"/>
                <w:szCs w:val="24"/>
              </w:rPr>
              <w:t>er</w:t>
            </w:r>
            <w:r w:rsidR="009C2B89">
              <w:rPr>
                <w:sz w:val="24"/>
                <w:szCs w:val="24"/>
              </w:rPr>
              <w:t xml:space="preserve"> </w:t>
            </w:r>
            <w:r w:rsidR="007C3E7A">
              <w:rPr>
                <w:sz w:val="24"/>
                <w:szCs w:val="24"/>
              </w:rPr>
              <w:t>son bon fonctionnement</w:t>
            </w:r>
          </w:p>
        </w:tc>
        <w:tc>
          <w:tcPr>
            <w:tcW w:w="1121" w:type="dxa"/>
            <w:vMerge/>
            <w:vAlign w:val="center"/>
          </w:tcPr>
          <w:p w:rsidR="00983699" w:rsidRPr="00B36679" w:rsidRDefault="00983699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C1.1.2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C3.1.6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C3.1.1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C4.1.1</w:t>
            </w:r>
          </w:p>
        </w:tc>
      </w:tr>
      <w:tr w:rsidR="00983699" w:rsidRPr="00B36679" w:rsidTr="00B41C50">
        <w:trPr>
          <w:gridAfter w:val="1"/>
          <w:wAfter w:w="31" w:type="dxa"/>
          <w:trHeight w:val="1861"/>
        </w:trPr>
        <w:tc>
          <w:tcPr>
            <w:tcW w:w="3369" w:type="dxa"/>
            <w:vMerge w:val="restart"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color w:val="FF0000"/>
                <w:sz w:val="24"/>
                <w:szCs w:val="24"/>
              </w:rPr>
              <w:t>La transformation de l'énergie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color w:val="auto"/>
                <w:sz w:val="24"/>
                <w:szCs w:val="24"/>
              </w:rPr>
            </w:pP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Transformation énergétique hydraulique/mécanique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Montage parallèle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Montage série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Découverte des grandeurs :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Force et Pression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Vitesse et Débit</w:t>
            </w:r>
          </w:p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B41C50" w:rsidRDefault="00B41C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983699" w:rsidRPr="00B41C50" w:rsidRDefault="00983699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Mettre en évidence les principes physiques hydrauliques, par des branchements de composants et des mesures sur banc.</w:t>
            </w:r>
          </w:p>
        </w:tc>
        <w:tc>
          <w:tcPr>
            <w:tcW w:w="1843" w:type="dxa"/>
            <w:vMerge w:val="restart"/>
          </w:tcPr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983699" w:rsidRPr="00B36679" w:rsidRDefault="00983699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983699" w:rsidRDefault="00983699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Default="00B41C50" w:rsidP="00983699">
            <w:pPr>
              <w:rPr>
                <w:sz w:val="16"/>
                <w:szCs w:val="16"/>
              </w:rPr>
            </w:pPr>
          </w:p>
          <w:p w:rsidR="00B41C50" w:rsidRPr="00B36679" w:rsidRDefault="00B41C50" w:rsidP="00983699">
            <w:pPr>
              <w:rPr>
                <w:sz w:val="16"/>
                <w:szCs w:val="16"/>
              </w:rPr>
            </w:pPr>
          </w:p>
          <w:p w:rsidR="00983699" w:rsidRPr="00B36679" w:rsidRDefault="00983699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6h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B41C50" w:rsidRDefault="00B41C50" w:rsidP="00983699">
            <w:pPr>
              <w:rPr>
                <w:b/>
                <w:sz w:val="24"/>
                <w:szCs w:val="24"/>
              </w:rPr>
            </w:pPr>
          </w:p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ASH10</w:t>
            </w:r>
          </w:p>
          <w:p w:rsidR="00983699" w:rsidRDefault="00983699" w:rsidP="00983699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Etud</w:t>
            </w:r>
            <w:r w:rsidR="00BA427C">
              <w:rPr>
                <w:sz w:val="24"/>
                <w:szCs w:val="24"/>
              </w:rPr>
              <w:t>ier</w:t>
            </w:r>
            <w:r w:rsidRPr="00B36679">
              <w:rPr>
                <w:sz w:val="24"/>
                <w:szCs w:val="24"/>
              </w:rPr>
              <w:t xml:space="preserve"> et branche</w:t>
            </w:r>
            <w:r w:rsidR="00BA427C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de</w:t>
            </w:r>
            <w:r w:rsidR="00BA427C"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composants, mesure</w:t>
            </w:r>
            <w:r w:rsidR="00BA427C"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>, m</w:t>
            </w:r>
            <w:r w:rsidR="00BA427C">
              <w:rPr>
                <w:sz w:val="24"/>
                <w:szCs w:val="24"/>
              </w:rPr>
              <w:t>ettre</w:t>
            </w:r>
            <w:r w:rsidRPr="00B36679">
              <w:rPr>
                <w:sz w:val="24"/>
                <w:szCs w:val="24"/>
              </w:rPr>
              <w:t xml:space="preserve"> en évidence de</w:t>
            </w:r>
            <w:r w:rsidR="00BA427C"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principes hy</w:t>
            </w:r>
            <w:r w:rsidR="009C2B89">
              <w:rPr>
                <w:sz w:val="24"/>
                <w:szCs w:val="24"/>
              </w:rPr>
              <w:t>drauliques. Montages para</w:t>
            </w:r>
            <w:r w:rsidR="00BA427C">
              <w:rPr>
                <w:sz w:val="24"/>
                <w:szCs w:val="24"/>
              </w:rPr>
              <w:t>llèle</w:t>
            </w:r>
          </w:p>
          <w:p w:rsidR="00B41C50" w:rsidRPr="00B36679" w:rsidRDefault="00B41C50" w:rsidP="00983699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983699" w:rsidRPr="00B41C50" w:rsidRDefault="00983699" w:rsidP="00B41C50">
            <w:pPr>
              <w:jc w:val="center"/>
              <w:rPr>
                <w:rFonts w:eastAsiaTheme="minorHAnsi"/>
                <w:bCs/>
                <w:color w:val="auto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C4.1.2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C2.2.4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C4.2.1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C2.2.1</w:t>
            </w:r>
          </w:p>
        </w:tc>
      </w:tr>
      <w:tr w:rsidR="00983699" w:rsidRPr="00B36679" w:rsidTr="00B41C50">
        <w:trPr>
          <w:gridAfter w:val="1"/>
          <w:wAfter w:w="31" w:type="dxa"/>
          <w:trHeight w:val="546"/>
        </w:trPr>
        <w:tc>
          <w:tcPr>
            <w:tcW w:w="3369" w:type="dxa"/>
            <w:vMerge/>
          </w:tcPr>
          <w:p w:rsidR="00983699" w:rsidRPr="00B36679" w:rsidRDefault="00983699" w:rsidP="00983699">
            <w:pPr>
              <w:widowControl w:val="0"/>
              <w:rPr>
                <w:rFonts w:eastAsia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83699" w:rsidRPr="00B36679" w:rsidRDefault="00983699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83699" w:rsidRPr="00B36679" w:rsidRDefault="00983699" w:rsidP="00983699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83699" w:rsidRPr="00B36679" w:rsidRDefault="00983699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ASH11</w:t>
            </w:r>
          </w:p>
          <w:p w:rsidR="00983699" w:rsidRPr="00B36679" w:rsidRDefault="00BA427C" w:rsidP="00983699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Etud</w:t>
            </w:r>
            <w:r>
              <w:rPr>
                <w:sz w:val="24"/>
                <w:szCs w:val="24"/>
              </w:rPr>
              <w:t>ier</w:t>
            </w:r>
            <w:r w:rsidRPr="00B36679">
              <w:rPr>
                <w:sz w:val="24"/>
                <w:szCs w:val="24"/>
              </w:rPr>
              <w:t xml:space="preserve"> et branche</w:t>
            </w:r>
            <w:r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composants, mesure</w:t>
            </w:r>
            <w:r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>, m</w:t>
            </w:r>
            <w:r>
              <w:rPr>
                <w:sz w:val="24"/>
                <w:szCs w:val="24"/>
              </w:rPr>
              <w:t>ettre</w:t>
            </w:r>
            <w:r w:rsidRPr="00B36679">
              <w:rPr>
                <w:sz w:val="24"/>
                <w:szCs w:val="24"/>
              </w:rPr>
              <w:t xml:space="preserve"> en évidence de</w:t>
            </w:r>
            <w:r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principes hy</w:t>
            </w:r>
            <w:r>
              <w:rPr>
                <w:sz w:val="24"/>
                <w:szCs w:val="24"/>
              </w:rPr>
              <w:t>drauliques</w:t>
            </w:r>
            <w:r w:rsidR="00983699" w:rsidRPr="00B3667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Montages série</w:t>
            </w:r>
          </w:p>
        </w:tc>
        <w:tc>
          <w:tcPr>
            <w:tcW w:w="1121" w:type="dxa"/>
            <w:vMerge/>
            <w:vAlign w:val="center"/>
          </w:tcPr>
          <w:p w:rsidR="00983699" w:rsidRPr="00B36679" w:rsidRDefault="00983699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8369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C2.2.3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C4.1.2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C2.2.4</w:t>
            </w:r>
          </w:p>
          <w:p w:rsidR="00BF13A1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C4.2.1</w:t>
            </w:r>
          </w:p>
          <w:p w:rsidR="00BF13A1" w:rsidRPr="00B36679" w:rsidRDefault="00BF13A1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C2.2.1</w:t>
            </w:r>
          </w:p>
        </w:tc>
      </w:tr>
      <w:tr w:rsidR="00950950" w:rsidRPr="00B36679" w:rsidTr="00B41C50">
        <w:trPr>
          <w:gridAfter w:val="1"/>
          <w:wAfter w:w="31" w:type="dxa"/>
          <w:trHeight w:val="1843"/>
        </w:trPr>
        <w:tc>
          <w:tcPr>
            <w:tcW w:w="3369" w:type="dxa"/>
            <w:vMerge w:val="restart"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B36679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lastRenderedPageBreak/>
              <w:t>La sécurité des circuits hydrauliques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Mise en situation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structurelle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Analyse fonctionnelle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Les limiteurs de pression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 réducteur de pression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 limiteur de débit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Les appareils de mesures (manomètre, débitmètre)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color w:val="auto"/>
                <w:sz w:val="24"/>
                <w:szCs w:val="24"/>
              </w:rPr>
            </w:pPr>
            <w:r w:rsidRPr="00B36679">
              <w:rPr>
                <w:rFonts w:eastAsia="Times New Roman"/>
                <w:color w:val="auto"/>
                <w:sz w:val="24"/>
                <w:szCs w:val="24"/>
              </w:rPr>
              <w:t>- Les protocoles de réglages.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La pollution des circuits hydraulique.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la filtration des circuits hydrauliques</w:t>
            </w:r>
          </w:p>
          <w:p w:rsidR="00950950" w:rsidRPr="00B36679" w:rsidRDefault="00950950" w:rsidP="00983699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B36679">
              <w:rPr>
                <w:rFonts w:eastAsia="Times New Roman"/>
                <w:sz w:val="24"/>
                <w:szCs w:val="24"/>
              </w:rPr>
              <w:t>- Les différents types de filtres et leurs emplacements dans les circuits hydrauliques</w:t>
            </w:r>
          </w:p>
        </w:tc>
        <w:tc>
          <w:tcPr>
            <w:tcW w:w="4110" w:type="dxa"/>
            <w:vMerge w:val="restart"/>
          </w:tcPr>
          <w:p w:rsidR="00950950" w:rsidRDefault="00950950" w:rsidP="00B41C50">
            <w:pPr>
              <w:pStyle w:val="Paragraphedeliste"/>
              <w:widowControl w:val="0"/>
              <w:rPr>
                <w:sz w:val="24"/>
                <w:szCs w:val="24"/>
              </w:rPr>
            </w:pPr>
          </w:p>
          <w:p w:rsidR="00950950" w:rsidRPr="00B41C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Localiser et identifier un limiteur de pression sur matériel, régler une pression sur un équipement.</w:t>
            </w: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41C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Démonter et contrôler un limiteur de pression à l’établi, identifier et vérifier les portées du clapet, et le remonter.</w:t>
            </w: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41C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rFonts w:eastAsia="Times New Roman"/>
                <w:sz w:val="24"/>
                <w:szCs w:val="24"/>
              </w:rPr>
              <w:t>Réaliser la maintenance périodique sur un circuit hydraulique (niveaux, échange de filtre…).</w:t>
            </w: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Etudier, brancher et régler un réducteur de pression sur banc d’essai. (pour les élèves les plus performants)</w:t>
            </w:r>
          </w:p>
          <w:p w:rsidR="00950950" w:rsidRPr="003C3F4A" w:rsidRDefault="00950950" w:rsidP="003C3F4A">
            <w:pPr>
              <w:widowControl w:val="0"/>
              <w:rPr>
                <w:sz w:val="24"/>
                <w:szCs w:val="24"/>
              </w:rPr>
            </w:pP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  <w:p w:rsidR="00950950" w:rsidRPr="00B41C50" w:rsidRDefault="00950950" w:rsidP="009017B1">
            <w:pPr>
              <w:pStyle w:val="Paragraphedeliste"/>
              <w:widowControl w:val="0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B41C50">
              <w:rPr>
                <w:sz w:val="24"/>
                <w:szCs w:val="24"/>
              </w:rPr>
              <w:t>Etudier, brancher et régler un limiteur de débit sur banc d’essai. (pour les élèves les plus performants)</w:t>
            </w:r>
          </w:p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Pr="00B36679" w:rsidRDefault="00950950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3h Apport technologique</w:t>
            </w: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Default="00950950" w:rsidP="00983699">
            <w:pPr>
              <w:rPr>
                <w:sz w:val="16"/>
                <w:szCs w:val="16"/>
              </w:rPr>
            </w:pPr>
          </w:p>
          <w:p w:rsidR="00950950" w:rsidRPr="00B36679" w:rsidRDefault="00950950" w:rsidP="00983699">
            <w:pPr>
              <w:rPr>
                <w:sz w:val="16"/>
                <w:szCs w:val="16"/>
              </w:rPr>
            </w:pPr>
          </w:p>
          <w:p w:rsidR="00950950" w:rsidRPr="00B36679" w:rsidRDefault="00950950" w:rsidP="00983699">
            <w:pPr>
              <w:rPr>
                <w:sz w:val="16"/>
                <w:szCs w:val="16"/>
              </w:rPr>
            </w:pPr>
            <w:r w:rsidRPr="00B36679">
              <w:rPr>
                <w:sz w:val="16"/>
                <w:szCs w:val="16"/>
              </w:rPr>
              <w:t>16h Travaux pratique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950950" w:rsidRDefault="00950950" w:rsidP="00983699">
            <w:pPr>
              <w:rPr>
                <w:b/>
                <w:sz w:val="24"/>
                <w:szCs w:val="24"/>
              </w:rPr>
            </w:pPr>
          </w:p>
          <w:p w:rsidR="00950950" w:rsidRPr="00B36679" w:rsidRDefault="00950950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ASH12</w:t>
            </w:r>
          </w:p>
          <w:p w:rsidR="00950950" w:rsidRPr="00B36679" w:rsidRDefault="00950950" w:rsidP="00087552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Identifi</w:t>
            </w:r>
            <w:r>
              <w:rPr>
                <w:sz w:val="24"/>
                <w:szCs w:val="24"/>
              </w:rPr>
              <w:t xml:space="preserve">er et régler </w:t>
            </w:r>
            <w:r w:rsidRPr="00B36679">
              <w:rPr>
                <w:sz w:val="24"/>
                <w:szCs w:val="24"/>
              </w:rPr>
              <w:t>un li</w:t>
            </w:r>
            <w:r>
              <w:rPr>
                <w:sz w:val="24"/>
                <w:szCs w:val="24"/>
              </w:rPr>
              <w:t>miteur de pression sur matériel</w:t>
            </w:r>
          </w:p>
        </w:tc>
        <w:tc>
          <w:tcPr>
            <w:tcW w:w="1121" w:type="dxa"/>
            <w:vMerge w:val="restart"/>
            <w:vAlign w:val="center"/>
          </w:tcPr>
          <w:p w:rsidR="00950950" w:rsidRPr="00B36679" w:rsidRDefault="00950950" w:rsidP="00272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50950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C1.1.2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C4.1.2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C3.1.6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C4.3.1</w:t>
            </w:r>
          </w:p>
          <w:p w:rsidR="008B56E4" w:rsidRPr="00B36679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C1.2.5</w:t>
            </w:r>
          </w:p>
        </w:tc>
      </w:tr>
      <w:tr w:rsidR="00950950" w:rsidRPr="00B36679" w:rsidTr="00B41C50">
        <w:trPr>
          <w:gridAfter w:val="1"/>
          <w:wAfter w:w="31" w:type="dxa"/>
          <w:trHeight w:val="2309"/>
        </w:trPr>
        <w:tc>
          <w:tcPr>
            <w:tcW w:w="3369" w:type="dxa"/>
            <w:vMerge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0950" w:rsidRPr="00B36679" w:rsidRDefault="00950950" w:rsidP="00983699"/>
        </w:tc>
        <w:tc>
          <w:tcPr>
            <w:tcW w:w="2693" w:type="dxa"/>
          </w:tcPr>
          <w:p w:rsidR="00950950" w:rsidRDefault="00950950" w:rsidP="00983699">
            <w:pPr>
              <w:rPr>
                <w:b/>
                <w:sz w:val="24"/>
                <w:szCs w:val="24"/>
              </w:rPr>
            </w:pPr>
          </w:p>
          <w:p w:rsidR="00950950" w:rsidRPr="00B36679" w:rsidRDefault="00950950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ASH13</w:t>
            </w:r>
          </w:p>
          <w:p w:rsidR="00950950" w:rsidRPr="00B36679" w:rsidRDefault="00950950" w:rsidP="00080F56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Démont</w:t>
            </w:r>
            <w:r>
              <w:rPr>
                <w:sz w:val="24"/>
                <w:szCs w:val="24"/>
              </w:rPr>
              <w:t>er</w:t>
            </w:r>
            <w:r w:rsidRPr="00B36679">
              <w:rPr>
                <w:sz w:val="24"/>
                <w:szCs w:val="24"/>
              </w:rPr>
              <w:t>, contrôle</w:t>
            </w:r>
            <w:r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>, remont</w:t>
            </w:r>
            <w:r>
              <w:rPr>
                <w:sz w:val="24"/>
                <w:szCs w:val="24"/>
              </w:rPr>
              <w:t xml:space="preserve">er </w:t>
            </w:r>
            <w:r w:rsidRPr="00B36679">
              <w:rPr>
                <w:sz w:val="24"/>
                <w:szCs w:val="24"/>
              </w:rPr>
              <w:t>un limiteur de pression à l’établi, véri</w:t>
            </w:r>
            <w:r>
              <w:rPr>
                <w:sz w:val="24"/>
                <w:szCs w:val="24"/>
              </w:rPr>
              <w:t>fier l’état des portées</w:t>
            </w:r>
          </w:p>
        </w:tc>
        <w:tc>
          <w:tcPr>
            <w:tcW w:w="1121" w:type="dxa"/>
            <w:vMerge/>
            <w:vAlign w:val="center"/>
          </w:tcPr>
          <w:p w:rsidR="00950950" w:rsidRPr="00B36679" w:rsidRDefault="00950950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50950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C4.5.1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C2.1.1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C3.1.4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C3.1.6</w:t>
            </w:r>
          </w:p>
          <w:p w:rsidR="008B56E4" w:rsidRPr="00B36679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C2.2.4</w:t>
            </w:r>
          </w:p>
        </w:tc>
      </w:tr>
      <w:tr w:rsidR="00950950" w:rsidRPr="00B36679" w:rsidTr="00B41C50">
        <w:trPr>
          <w:gridAfter w:val="1"/>
          <w:wAfter w:w="31" w:type="dxa"/>
          <w:trHeight w:val="1930"/>
        </w:trPr>
        <w:tc>
          <w:tcPr>
            <w:tcW w:w="3369" w:type="dxa"/>
            <w:vMerge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0950" w:rsidRPr="00B36679" w:rsidRDefault="00950950" w:rsidP="00983699"/>
        </w:tc>
        <w:tc>
          <w:tcPr>
            <w:tcW w:w="2693" w:type="dxa"/>
          </w:tcPr>
          <w:p w:rsidR="00950950" w:rsidRPr="00B36679" w:rsidRDefault="00950950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ASH14</w:t>
            </w:r>
          </w:p>
          <w:p w:rsidR="00950950" w:rsidRPr="00B36679" w:rsidRDefault="00950950" w:rsidP="0034150A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Réalis</w:t>
            </w:r>
            <w:r>
              <w:rPr>
                <w:sz w:val="24"/>
                <w:szCs w:val="24"/>
              </w:rPr>
              <w:t xml:space="preserve">er </w:t>
            </w:r>
            <w:r w:rsidRPr="00B36679">
              <w:rPr>
                <w:sz w:val="24"/>
                <w:szCs w:val="24"/>
              </w:rPr>
              <w:t>une maintenance périodique sur un circuit hydraulique</w:t>
            </w:r>
            <w:r>
              <w:rPr>
                <w:sz w:val="24"/>
                <w:szCs w:val="24"/>
              </w:rPr>
              <w:t xml:space="preserve"> (niveaux, échange de filtres…)</w:t>
            </w:r>
          </w:p>
        </w:tc>
        <w:tc>
          <w:tcPr>
            <w:tcW w:w="1121" w:type="dxa"/>
            <w:vMerge/>
            <w:vAlign w:val="center"/>
          </w:tcPr>
          <w:p w:rsidR="00950950" w:rsidRPr="00B36679" w:rsidRDefault="00950950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50950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C1.1.1</w:t>
            </w:r>
          </w:p>
          <w:p w:rsidR="008B56E4" w:rsidRDefault="008B56E4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C1.1.4</w:t>
            </w:r>
          </w:p>
          <w:p w:rsidR="00A06B8C" w:rsidRDefault="00A06B8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C3.1.5</w:t>
            </w:r>
          </w:p>
          <w:p w:rsidR="00A06B8C" w:rsidRPr="00B36679" w:rsidRDefault="00A06B8C" w:rsidP="00B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C1.2.2</w:t>
            </w:r>
          </w:p>
        </w:tc>
      </w:tr>
      <w:tr w:rsidR="00950950" w:rsidRPr="00B36679" w:rsidTr="00950950">
        <w:trPr>
          <w:gridAfter w:val="1"/>
          <w:wAfter w:w="31" w:type="dxa"/>
          <w:trHeight w:val="1515"/>
        </w:trPr>
        <w:tc>
          <w:tcPr>
            <w:tcW w:w="3369" w:type="dxa"/>
            <w:vMerge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0950" w:rsidRPr="00B36679" w:rsidRDefault="00950950" w:rsidP="00983699"/>
        </w:tc>
        <w:tc>
          <w:tcPr>
            <w:tcW w:w="2693" w:type="dxa"/>
          </w:tcPr>
          <w:p w:rsidR="00950950" w:rsidRPr="00B36679" w:rsidRDefault="00950950" w:rsidP="00983699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ASH15</w:t>
            </w:r>
          </w:p>
          <w:p w:rsidR="00950950" w:rsidRDefault="00950950" w:rsidP="00983699">
            <w:pPr>
              <w:rPr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Etud</w:t>
            </w:r>
            <w:r>
              <w:rPr>
                <w:sz w:val="24"/>
                <w:szCs w:val="24"/>
              </w:rPr>
              <w:t>ier,</w:t>
            </w:r>
            <w:r w:rsidRPr="00B36679">
              <w:rPr>
                <w:sz w:val="24"/>
                <w:szCs w:val="24"/>
              </w:rPr>
              <w:t xml:space="preserve"> branche</w:t>
            </w:r>
            <w:r>
              <w:rPr>
                <w:sz w:val="24"/>
                <w:szCs w:val="24"/>
              </w:rPr>
              <w:t>r</w:t>
            </w:r>
            <w:r w:rsidRPr="00B36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 régler deux</w:t>
            </w:r>
            <w:r w:rsidRPr="00B36679">
              <w:rPr>
                <w:sz w:val="24"/>
                <w:szCs w:val="24"/>
              </w:rPr>
              <w:t xml:space="preserve"> vérins en parallèle</w:t>
            </w:r>
            <w:r>
              <w:rPr>
                <w:sz w:val="24"/>
                <w:szCs w:val="24"/>
              </w:rPr>
              <w:t>s</w:t>
            </w:r>
            <w:r w:rsidRPr="00B366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 un réducteur de pression</w:t>
            </w:r>
          </w:p>
          <w:p w:rsidR="00950950" w:rsidRPr="00B36679" w:rsidRDefault="00950950" w:rsidP="00FD122C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</w:tcPr>
          <w:p w:rsidR="00950950" w:rsidRPr="00B36679" w:rsidRDefault="00950950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950950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C2.2.3</w:t>
            </w:r>
          </w:p>
          <w:p w:rsidR="00A06B8C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C4.1.2</w:t>
            </w:r>
          </w:p>
          <w:p w:rsidR="00A06B8C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C2.2.4</w:t>
            </w:r>
          </w:p>
          <w:p w:rsidR="00A06B8C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C4.2.1</w:t>
            </w:r>
          </w:p>
          <w:p w:rsidR="00A06B8C" w:rsidRPr="00B36679" w:rsidRDefault="00A06B8C" w:rsidP="00950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C2.2.1</w:t>
            </w:r>
          </w:p>
        </w:tc>
      </w:tr>
      <w:tr w:rsidR="00950950" w:rsidRPr="00B36679" w:rsidTr="00B41C50">
        <w:trPr>
          <w:gridAfter w:val="1"/>
          <w:wAfter w:w="31" w:type="dxa"/>
          <w:trHeight w:val="1515"/>
        </w:trPr>
        <w:tc>
          <w:tcPr>
            <w:tcW w:w="3369" w:type="dxa"/>
            <w:vMerge/>
          </w:tcPr>
          <w:p w:rsidR="00950950" w:rsidRPr="00B36679" w:rsidRDefault="00950950" w:rsidP="00983699">
            <w:pPr>
              <w:widowControl w:val="0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950950" w:rsidRPr="00B36679" w:rsidRDefault="00950950" w:rsidP="009836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0950" w:rsidRPr="00B36679" w:rsidRDefault="00950950" w:rsidP="00983699"/>
        </w:tc>
        <w:tc>
          <w:tcPr>
            <w:tcW w:w="2693" w:type="dxa"/>
          </w:tcPr>
          <w:p w:rsidR="00950950" w:rsidRPr="00B36679" w:rsidRDefault="00950950" w:rsidP="00950950">
            <w:pPr>
              <w:rPr>
                <w:b/>
                <w:sz w:val="24"/>
                <w:szCs w:val="24"/>
              </w:rPr>
            </w:pPr>
            <w:r w:rsidRPr="00B36679">
              <w:rPr>
                <w:b/>
                <w:sz w:val="24"/>
                <w:szCs w:val="24"/>
              </w:rPr>
              <w:t>ASH16</w:t>
            </w:r>
          </w:p>
          <w:p w:rsidR="00950950" w:rsidRPr="00B36679" w:rsidRDefault="00950950" w:rsidP="00950950">
            <w:pPr>
              <w:rPr>
                <w:b/>
                <w:sz w:val="24"/>
                <w:szCs w:val="24"/>
              </w:rPr>
            </w:pPr>
            <w:r w:rsidRPr="00B36679">
              <w:rPr>
                <w:sz w:val="24"/>
                <w:szCs w:val="24"/>
              </w:rPr>
              <w:t>Etud</w:t>
            </w:r>
            <w:r>
              <w:rPr>
                <w:sz w:val="24"/>
                <w:szCs w:val="24"/>
              </w:rPr>
              <w:t>ier,</w:t>
            </w:r>
            <w:r w:rsidRPr="00B36679">
              <w:rPr>
                <w:sz w:val="24"/>
                <w:szCs w:val="24"/>
              </w:rPr>
              <w:t xml:space="preserve"> branche</w:t>
            </w:r>
            <w:r>
              <w:rPr>
                <w:sz w:val="24"/>
                <w:szCs w:val="24"/>
              </w:rPr>
              <w:t xml:space="preserve">r et régler </w:t>
            </w:r>
            <w:r w:rsidRPr="00B36679">
              <w:rPr>
                <w:sz w:val="24"/>
                <w:szCs w:val="24"/>
              </w:rPr>
              <w:t>un v</w:t>
            </w:r>
            <w:r>
              <w:rPr>
                <w:sz w:val="24"/>
                <w:szCs w:val="24"/>
              </w:rPr>
              <w:t>érin et un limiteur de débit</w:t>
            </w:r>
          </w:p>
        </w:tc>
        <w:tc>
          <w:tcPr>
            <w:tcW w:w="1121" w:type="dxa"/>
            <w:vMerge/>
            <w:vAlign w:val="center"/>
          </w:tcPr>
          <w:p w:rsidR="00950950" w:rsidRPr="00B36679" w:rsidRDefault="00950950" w:rsidP="00B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A06B8C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C2.2.3</w:t>
            </w:r>
          </w:p>
          <w:p w:rsidR="00A06B8C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C4.1.2</w:t>
            </w:r>
          </w:p>
          <w:p w:rsidR="00A06B8C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C2.2.4</w:t>
            </w:r>
          </w:p>
          <w:p w:rsidR="00A06B8C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C4.2.1</w:t>
            </w:r>
          </w:p>
          <w:p w:rsidR="00950950" w:rsidRPr="007F4146" w:rsidRDefault="00A06B8C" w:rsidP="00A06B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C2.2.1</w:t>
            </w:r>
          </w:p>
        </w:tc>
      </w:tr>
    </w:tbl>
    <w:p w:rsidR="00AF5D5F" w:rsidRDefault="00AF5D5F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C6311D" w:rsidRDefault="00C631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4110"/>
        <w:gridCol w:w="1843"/>
        <w:gridCol w:w="2693"/>
        <w:gridCol w:w="1121"/>
        <w:gridCol w:w="1683"/>
      </w:tblGrid>
      <w:tr w:rsidR="008626BB" w:rsidRPr="009B4E6F" w:rsidTr="00003C1C">
        <w:tc>
          <w:tcPr>
            <w:tcW w:w="14819" w:type="dxa"/>
            <w:gridSpan w:val="6"/>
            <w:shd w:val="clear" w:color="auto" w:fill="FFC000"/>
          </w:tcPr>
          <w:p w:rsidR="008626BB" w:rsidRPr="009B4E6F" w:rsidRDefault="008626BB" w:rsidP="00B36679">
            <w:pPr>
              <w:widowControl w:val="0"/>
              <w:jc w:val="center"/>
              <w:rPr>
                <w:b/>
                <w:bCs/>
                <w:sz w:val="32"/>
                <w:szCs w:val="24"/>
              </w:rPr>
            </w:pPr>
            <w:r w:rsidRPr="009B4E6F">
              <w:rPr>
                <w:b/>
                <w:bCs/>
                <w:sz w:val="32"/>
                <w:szCs w:val="24"/>
              </w:rPr>
              <w:t xml:space="preserve">Centre d’intérêt : </w:t>
            </w:r>
            <w:r w:rsidR="00F74FEF">
              <w:rPr>
                <w:b/>
                <w:bCs/>
                <w:sz w:val="32"/>
                <w:szCs w:val="24"/>
              </w:rPr>
              <w:t>MOTORISATION</w:t>
            </w:r>
          </w:p>
        </w:tc>
      </w:tr>
      <w:tr w:rsidR="008626BB" w:rsidRPr="009B4E6F" w:rsidTr="00983699">
        <w:tc>
          <w:tcPr>
            <w:tcW w:w="3369" w:type="dxa"/>
            <w:shd w:val="clear" w:color="auto" w:fill="FFFF00"/>
            <w:vAlign w:val="center"/>
          </w:tcPr>
          <w:p w:rsidR="008626BB" w:rsidRPr="002A0531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4110" w:type="dxa"/>
            <w:shd w:val="clear" w:color="auto" w:fill="FFFF00"/>
            <w:vAlign w:val="center"/>
          </w:tcPr>
          <w:p w:rsidR="008626BB" w:rsidRPr="002A0531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Activité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8626BB" w:rsidRPr="002A0531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Temps</w:t>
            </w:r>
          </w:p>
        </w:tc>
        <w:tc>
          <w:tcPr>
            <w:tcW w:w="2693" w:type="dxa"/>
            <w:shd w:val="clear" w:color="auto" w:fill="FFFF00"/>
            <w:vAlign w:val="center"/>
          </w:tcPr>
          <w:p w:rsidR="008626BB" w:rsidRPr="00DD0C36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>N°</w:t>
            </w: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et Nom du</w:t>
            </w:r>
            <w:r w:rsidRPr="00DD0C36"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TP</w:t>
            </w:r>
          </w:p>
        </w:tc>
        <w:tc>
          <w:tcPr>
            <w:tcW w:w="1121" w:type="dxa"/>
            <w:shd w:val="clear" w:color="auto" w:fill="FFFF00"/>
            <w:vAlign w:val="center"/>
          </w:tcPr>
          <w:p w:rsidR="008626BB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Savoirs</w:t>
            </w:r>
          </w:p>
        </w:tc>
        <w:tc>
          <w:tcPr>
            <w:tcW w:w="1683" w:type="dxa"/>
            <w:shd w:val="clear" w:color="auto" w:fill="FFFF00"/>
            <w:vAlign w:val="center"/>
          </w:tcPr>
          <w:p w:rsidR="008626BB" w:rsidRDefault="008626BB" w:rsidP="00B36679">
            <w:pPr>
              <w:widowControl w:val="0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Compétences</w:t>
            </w:r>
          </w:p>
        </w:tc>
      </w:tr>
      <w:tr w:rsidR="006A0B05" w:rsidRPr="0046720C" w:rsidTr="00364543">
        <w:tc>
          <w:tcPr>
            <w:tcW w:w="3369" w:type="dxa"/>
          </w:tcPr>
          <w:p w:rsidR="006A0B05" w:rsidRPr="006A0B05" w:rsidRDefault="006A0B05" w:rsidP="006A0B05">
            <w:pPr>
              <w:widowControl w:val="0"/>
              <w:rPr>
                <w:b/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Les  moteurs à combustion interne:</w:t>
            </w:r>
          </w:p>
          <w:p w:rsidR="006A0B05" w:rsidRPr="006A0B05" w:rsidRDefault="006A0B05" w:rsidP="006A0B05">
            <w:pPr>
              <w:pStyle w:val="Paragraphedeliste"/>
              <w:widowControl w:val="0"/>
              <w:rPr>
                <w:b/>
                <w:bCs/>
                <w:color w:val="FF0000"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Mise en situation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Fonction globale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 Identification des éléments 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-Analyse structurelle 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-Analyse fonctionnelle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9017B1">
            <w:pPr>
              <w:pStyle w:val="Paragraphedeliste"/>
              <w:widowControl w:val="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Identifier sur un matériel ou un moteur les différents éléments extérieurs. (alternateur, démarreur, pompe à injection,…)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9017B1">
            <w:pPr>
              <w:pStyle w:val="Paragraphedeliste"/>
              <w:widowControl w:val="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Identifier les différents éléments démontés   d’un moteur (piston, cylindre,…)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9017B1">
            <w:pPr>
              <w:pStyle w:val="Paragraphedeliste"/>
              <w:widowControl w:val="0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Mise en route d’un moteur.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6h Apport technologique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8h 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ASM1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Identification des éléments moteurs sur un matériel.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ASM1b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Identification des éléments démontés sur un moteur.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ASM2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Précautions pour la mise en route d’un moteur.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A0B05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S4.1</w:t>
            </w:r>
          </w:p>
          <w:p w:rsidR="00ED5DC0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S4.2</w:t>
            </w:r>
          </w:p>
          <w:p w:rsidR="00ED5DC0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S6.2</w:t>
            </w:r>
          </w:p>
          <w:p w:rsidR="00ED5DC0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S5.4</w:t>
            </w:r>
          </w:p>
          <w:p w:rsidR="00ED5DC0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S5.2</w:t>
            </w:r>
          </w:p>
          <w:p w:rsidR="00ED5DC0" w:rsidRPr="0046720C" w:rsidRDefault="00ED5DC0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6A0B05" w:rsidRPr="0046720C" w:rsidRDefault="00256B2E" w:rsidP="00256B2E">
            <w:pPr>
              <w:widowControl w:val="0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C3.1.1</w:t>
            </w:r>
          </w:p>
          <w:p w:rsidR="006A0B05" w:rsidRPr="0046720C" w:rsidRDefault="00256B2E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C3.1.6</w:t>
            </w:r>
          </w:p>
          <w:p w:rsidR="006A0B05" w:rsidRPr="0046720C" w:rsidRDefault="00256B2E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C1.1.3</w:t>
            </w:r>
          </w:p>
          <w:p w:rsidR="006A0B05" w:rsidRPr="0046720C" w:rsidRDefault="006A0B05" w:rsidP="0036454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A0B05" w:rsidRPr="00264E3A" w:rsidTr="00364543">
        <w:tc>
          <w:tcPr>
            <w:tcW w:w="3369" w:type="dxa"/>
          </w:tcPr>
          <w:p w:rsid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les éléments fixes du moteur</w:t>
            </w:r>
          </w:p>
          <w:p w:rsidR="006A0B05" w:rsidRP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Mise en situation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Fonction globale</w:t>
            </w: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Identification des éléments</w:t>
            </w:r>
            <w:r w:rsidRPr="006A0B05">
              <w:rPr>
                <w:bCs/>
                <w:sz w:val="24"/>
                <w:szCs w:val="24"/>
              </w:rPr>
              <w:t xml:space="preserve">  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les éléments mobiles du moteur</w:t>
            </w:r>
          </w:p>
          <w:p w:rsidR="006A0B05" w:rsidRPr="006A0B05" w:rsidRDefault="006A0B05" w:rsidP="006A0B05">
            <w:pPr>
              <w:rPr>
                <w:color w:val="FF0000"/>
                <w:sz w:val="24"/>
                <w:szCs w:val="24"/>
              </w:rPr>
            </w:pPr>
          </w:p>
          <w:p w:rsid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>-</w:t>
            </w:r>
            <w:r w:rsidR="00364543">
              <w:rPr>
                <w:bCs/>
                <w:sz w:val="24"/>
                <w:szCs w:val="24"/>
              </w:rPr>
              <w:t xml:space="preserve"> </w:t>
            </w:r>
            <w:r w:rsidRPr="006A0B05">
              <w:rPr>
                <w:bCs/>
                <w:sz w:val="24"/>
                <w:szCs w:val="24"/>
              </w:rPr>
              <w:t>Mise en situation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>- Fonction globale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 xml:space="preserve">- Identification des éléments  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364543" w:rsidRPr="006A0B05" w:rsidRDefault="00364543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 cycle à quatre temps des moteurs à combustion interne diesel</w:t>
            </w:r>
          </w:p>
          <w:p w:rsidR="006A0B05" w:rsidRPr="006A0B05" w:rsidRDefault="006A0B05" w:rsidP="006A0B05">
            <w:pPr>
              <w:pStyle w:val="Paragraphedeliste"/>
              <w:rPr>
                <w:b/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>-Le principe du cycle à 4 temps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-Les diagrammes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cycle théorique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cycle réel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cycle pratique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 w:hanging="76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Dépose de la culasse     Métrologie de la culasse Détermination de l’épaisseur d’un joint de culasse                  Contrôle étanchéité de la chambre de combustion</w:t>
            </w: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8B5B40" w:rsidRDefault="008B5B40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8B5B40" w:rsidRDefault="008B5B40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8B5B40" w:rsidRPr="006A0B05" w:rsidRDefault="008B5B40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Dépose d’un piston</w:t>
            </w:r>
          </w:p>
          <w:p w:rsidR="00364543" w:rsidRPr="00364543" w:rsidRDefault="00364543" w:rsidP="00364543">
            <w:pPr>
              <w:pStyle w:val="Paragraphedeliste"/>
              <w:widowControl w:val="0"/>
              <w:ind w:left="757"/>
              <w:rPr>
                <w:bCs/>
                <w:sz w:val="24"/>
                <w:szCs w:val="24"/>
              </w:rPr>
            </w:pPr>
          </w:p>
          <w:p w:rsidR="00364543" w:rsidRPr="00364543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 xml:space="preserve">Dépose du vilebrequin       </w:t>
            </w:r>
          </w:p>
          <w:p w:rsidR="00364543" w:rsidRDefault="00364543" w:rsidP="00364543">
            <w:pPr>
              <w:widowControl w:val="0"/>
              <w:ind w:left="37"/>
              <w:rPr>
                <w:bCs/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/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du jeu latéral du vilebrequin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Recherche du sens de rotation d’un moteur thermique</w:t>
            </w:r>
          </w:p>
          <w:p w:rsidR="00364543" w:rsidRPr="00364543" w:rsidRDefault="00364543" w:rsidP="00364543">
            <w:pPr>
              <w:pStyle w:val="Paragraphedeliste"/>
              <w:widowControl w:val="0"/>
              <w:ind w:left="757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Recherche du PMH sur un moteur</w:t>
            </w:r>
          </w:p>
          <w:p w:rsidR="00364543" w:rsidRPr="00364543" w:rsidRDefault="00364543" w:rsidP="00364543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d’une épure de distribution sur un moteur et détermination d’un angle d’ouverture</w:t>
            </w:r>
          </w:p>
          <w:p w:rsidR="00364543" w:rsidRPr="00364543" w:rsidRDefault="00364543" w:rsidP="00364543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3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Calage de distribution et réglage de soupapes</w:t>
            </w:r>
          </w:p>
          <w:p w:rsidR="00364543" w:rsidRPr="00364543" w:rsidRDefault="00364543" w:rsidP="00364543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364543" w:rsidRDefault="00364543" w:rsidP="006A0B05">
            <w:pPr>
              <w:widowControl w:val="0"/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8h Apport technologique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364543" w:rsidRDefault="00364543" w:rsidP="006A0B05">
            <w:pPr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8h Travaux pratique</w:t>
            </w:r>
            <w:r w:rsidR="00364543">
              <w:rPr>
                <w:sz w:val="16"/>
                <w:szCs w:val="16"/>
              </w:rPr>
              <w:t>s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364543" w:rsidRDefault="00364543" w:rsidP="006A0B05">
            <w:pPr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8h Travaux pratique</w:t>
            </w:r>
            <w:r w:rsidR="00364543">
              <w:rPr>
                <w:sz w:val="16"/>
                <w:szCs w:val="16"/>
              </w:rPr>
              <w:t>s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Default="006A0B05" w:rsidP="006A0B05">
            <w:pPr>
              <w:rPr>
                <w:sz w:val="24"/>
                <w:szCs w:val="24"/>
              </w:rPr>
            </w:pPr>
          </w:p>
          <w:p w:rsidR="0046720C" w:rsidRPr="0046720C" w:rsidRDefault="0046720C" w:rsidP="006A0B05">
            <w:pPr>
              <w:rPr>
                <w:sz w:val="24"/>
                <w:szCs w:val="24"/>
              </w:rPr>
            </w:pP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ASM3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Identification haut moteur et dépose culasse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ASM4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Identification bas moteur dépose d’un piston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lastRenderedPageBreak/>
              <w:t>ASM5</w:t>
            </w:r>
          </w:p>
          <w:p w:rsidR="006A0B05" w:rsidRPr="0046720C" w:rsidRDefault="006A0B05" w:rsidP="008B5B40">
            <w:pPr>
              <w:jc w:val="center"/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Métrologie du vilebrequin</w:t>
            </w:r>
          </w:p>
          <w:p w:rsidR="00364543" w:rsidRPr="0046720C" w:rsidRDefault="00364543" w:rsidP="006A0B05">
            <w:pPr>
              <w:rPr>
                <w:sz w:val="24"/>
                <w:szCs w:val="24"/>
              </w:rPr>
            </w:pPr>
          </w:p>
          <w:p w:rsidR="006A0B05" w:rsidRPr="000155D2" w:rsidRDefault="006A0B05" w:rsidP="000155D2">
            <w:pPr>
              <w:jc w:val="center"/>
              <w:rPr>
                <w:b/>
                <w:sz w:val="24"/>
                <w:szCs w:val="24"/>
              </w:rPr>
            </w:pPr>
            <w:r w:rsidRPr="000155D2">
              <w:rPr>
                <w:b/>
                <w:sz w:val="24"/>
                <w:szCs w:val="24"/>
              </w:rPr>
              <w:t>ASM6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Repose de la culasse et réglage des culbuteurs</w:t>
            </w:r>
          </w:p>
          <w:p w:rsid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4C0B59" w:rsidRPr="004C0B59" w:rsidRDefault="004C0B59" w:rsidP="004C0B5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C0B59">
              <w:rPr>
                <w:b/>
                <w:sz w:val="24"/>
                <w:szCs w:val="24"/>
              </w:rPr>
              <w:t>ASM7</w:t>
            </w:r>
          </w:p>
          <w:p w:rsidR="00824793" w:rsidRDefault="00824793" w:rsidP="00824793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Contrôle d’un circuit de lubrification sur matériel tournant</w:t>
            </w:r>
          </w:p>
          <w:p w:rsidR="004C0B59" w:rsidRDefault="004C0B59" w:rsidP="004C0B59">
            <w:pPr>
              <w:widowControl w:val="0"/>
              <w:rPr>
                <w:sz w:val="24"/>
                <w:szCs w:val="24"/>
              </w:rPr>
            </w:pPr>
          </w:p>
          <w:p w:rsidR="004C0B59" w:rsidRPr="00356587" w:rsidRDefault="004C0B59" w:rsidP="0035658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ASM8</w:t>
            </w:r>
          </w:p>
          <w:p w:rsidR="004C0B59" w:rsidRPr="0046720C" w:rsidRDefault="004C0B59" w:rsidP="004C0B5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Découverte des </w:t>
            </w:r>
            <w:r w:rsidR="00356587">
              <w:rPr>
                <w:sz w:val="24"/>
                <w:szCs w:val="24"/>
              </w:rPr>
              <w:t>repères</w:t>
            </w:r>
            <w:r>
              <w:rPr>
                <w:sz w:val="24"/>
                <w:szCs w:val="24"/>
              </w:rPr>
              <w:t xml:space="preserve"> de références du constructeur (PMH / ang</w:t>
            </w:r>
            <w:r w:rsidR="00356587">
              <w:rPr>
                <w:sz w:val="24"/>
                <w:szCs w:val="24"/>
              </w:rPr>
              <w:t>les d’ouverture)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  <w:vAlign w:val="center"/>
          </w:tcPr>
          <w:p w:rsidR="00E15399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E15399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E15399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E15399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E15399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</w:rPr>
            </w:pPr>
          </w:p>
          <w:p w:rsidR="006A0B05" w:rsidRPr="001A36BA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S4.1</w:t>
            </w:r>
          </w:p>
          <w:p w:rsidR="008B5B40" w:rsidRPr="001A36BA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S5.2</w:t>
            </w:r>
          </w:p>
          <w:p w:rsidR="008B5B40" w:rsidRPr="001A36BA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S5.3</w:t>
            </w:r>
          </w:p>
          <w:p w:rsidR="008B5B40" w:rsidRPr="001A36BA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S6.2</w:t>
            </w:r>
          </w:p>
          <w:p w:rsidR="008B5B40" w:rsidRPr="001A36BA" w:rsidRDefault="008B5B40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S7.3</w:t>
            </w: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36454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E15399" w:rsidRPr="001A36BA" w:rsidRDefault="00E15399" w:rsidP="00E1539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S4.1</w:t>
            </w:r>
          </w:p>
          <w:p w:rsidR="00E15399" w:rsidRPr="001A36BA" w:rsidRDefault="00E15399" w:rsidP="00E1539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S5.2</w:t>
            </w:r>
          </w:p>
          <w:p w:rsidR="00E15399" w:rsidRPr="001A36BA" w:rsidRDefault="00E15399" w:rsidP="00E1539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S5.3</w:t>
            </w:r>
          </w:p>
          <w:p w:rsidR="00E15399" w:rsidRPr="001A36BA" w:rsidRDefault="00E15399" w:rsidP="00E1539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S6.2</w:t>
            </w:r>
          </w:p>
          <w:p w:rsidR="00E15399" w:rsidRPr="001A36BA" w:rsidRDefault="00E15399" w:rsidP="00E1539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S7.3</w:t>
            </w:r>
          </w:p>
        </w:tc>
        <w:tc>
          <w:tcPr>
            <w:tcW w:w="1683" w:type="dxa"/>
            <w:vAlign w:val="center"/>
          </w:tcPr>
          <w:p w:rsidR="00B07CB1" w:rsidRPr="001A36BA" w:rsidRDefault="00B07CB1" w:rsidP="00B07C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B07CB1" w:rsidRPr="001A36BA" w:rsidRDefault="00B07CB1" w:rsidP="00B07C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B07CB1" w:rsidRPr="001A36BA" w:rsidRDefault="00B07CB1" w:rsidP="00B07C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B07CB1" w:rsidRPr="001A36BA" w:rsidRDefault="00B07CB1" w:rsidP="00B07C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B07CB1" w:rsidRPr="001A36BA" w:rsidRDefault="00B07CB1" w:rsidP="00B07C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B07CB1" w:rsidRPr="001A36BA" w:rsidRDefault="00B07CB1" w:rsidP="00B07C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A36BA">
              <w:rPr>
                <w:sz w:val="24"/>
                <w:szCs w:val="24"/>
                <w:lang w:val="en-US"/>
              </w:rPr>
              <w:t>C2.3.1</w:t>
            </w:r>
          </w:p>
          <w:p w:rsidR="006A0B05" w:rsidRPr="001A36BA" w:rsidRDefault="00B07CB1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A36BA">
              <w:rPr>
                <w:sz w:val="24"/>
                <w:szCs w:val="24"/>
                <w:lang w:val="en-US"/>
              </w:rPr>
              <w:t>C3.2.2</w:t>
            </w:r>
          </w:p>
          <w:p w:rsidR="006A0B05" w:rsidRPr="001A36BA" w:rsidRDefault="00B07CB1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A36BA">
              <w:rPr>
                <w:sz w:val="24"/>
                <w:szCs w:val="24"/>
                <w:lang w:val="en-US"/>
              </w:rPr>
              <w:t>C3.2.3</w:t>
            </w:r>
          </w:p>
          <w:p w:rsidR="006A0B05" w:rsidRPr="001A36BA" w:rsidRDefault="00B07CB1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A36BA">
              <w:rPr>
                <w:sz w:val="24"/>
                <w:szCs w:val="24"/>
                <w:lang w:val="en-US"/>
              </w:rPr>
              <w:t>C3.2.5</w:t>
            </w:r>
          </w:p>
          <w:p w:rsidR="006A0B05" w:rsidRPr="001A36BA" w:rsidRDefault="00B07CB1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A36BA">
              <w:rPr>
                <w:sz w:val="24"/>
                <w:szCs w:val="24"/>
                <w:lang w:val="en-US"/>
              </w:rPr>
              <w:t>C4.3.2</w:t>
            </w:r>
          </w:p>
          <w:p w:rsidR="006A0B05" w:rsidRPr="001A36BA" w:rsidRDefault="00B07CB1" w:rsidP="00B07CB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1A36BA">
              <w:rPr>
                <w:sz w:val="24"/>
                <w:szCs w:val="24"/>
                <w:lang w:val="en-US"/>
              </w:rPr>
              <w:t>C4.3.1</w:t>
            </w:r>
          </w:p>
          <w:p w:rsidR="00CB3433" w:rsidRPr="001A36BA" w:rsidRDefault="00CB3433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CB3433" w:rsidRPr="001A36BA" w:rsidRDefault="00CB3433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CB3433" w:rsidRPr="001A36BA" w:rsidRDefault="00CB3433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CB3433" w:rsidRPr="001A36BA" w:rsidRDefault="00CB3433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CB3433" w:rsidRPr="001A36BA" w:rsidRDefault="00CB3433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B07CB1" w:rsidRPr="001A36BA" w:rsidRDefault="00B07CB1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B07CB1" w:rsidRPr="001A36BA" w:rsidRDefault="00B07CB1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  <w:p w:rsidR="00CD52B9" w:rsidRPr="001A36BA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CD52B9" w:rsidRPr="001A36BA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CD52B9" w:rsidRPr="001A36BA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CD52B9" w:rsidRPr="001A36BA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CD52B9" w:rsidRPr="001A36BA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</w:p>
          <w:p w:rsidR="00CB3433" w:rsidRPr="001A36BA" w:rsidRDefault="00CD52B9" w:rsidP="00CD52B9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C3.2.2</w:t>
            </w:r>
          </w:p>
          <w:p w:rsidR="00CB3433" w:rsidRPr="001A36BA" w:rsidRDefault="00CD52B9" w:rsidP="00CB343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C4.5.3</w:t>
            </w:r>
          </w:p>
          <w:p w:rsidR="00CB3433" w:rsidRPr="001A36BA" w:rsidRDefault="00CD52B9" w:rsidP="00CB343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C2.3.1</w:t>
            </w:r>
          </w:p>
          <w:p w:rsidR="00CB3433" w:rsidRPr="001A36BA" w:rsidRDefault="00CD52B9" w:rsidP="00CB3433">
            <w:pPr>
              <w:widowControl w:val="0"/>
              <w:jc w:val="center"/>
              <w:rPr>
                <w:rFonts w:ascii="Book Antiqua" w:hAnsi="Book Antiqua" w:cs="Book Antiqua"/>
                <w:sz w:val="24"/>
                <w:szCs w:val="24"/>
                <w:lang w:val="en-US"/>
              </w:rPr>
            </w:pPr>
            <w:r w:rsidRPr="001A36BA">
              <w:rPr>
                <w:rFonts w:ascii="Book Antiqua" w:hAnsi="Book Antiqua" w:cs="Book Antiqua"/>
                <w:sz w:val="24"/>
                <w:szCs w:val="24"/>
                <w:lang w:val="en-US"/>
              </w:rPr>
              <w:t>C2.3.2</w:t>
            </w:r>
          </w:p>
          <w:p w:rsidR="00CB3433" w:rsidRPr="001A36BA" w:rsidRDefault="00CB3433" w:rsidP="00CB343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0B05" w:rsidRPr="0046720C" w:rsidTr="009916AF">
        <w:trPr>
          <w:trHeight w:val="2799"/>
        </w:trPr>
        <w:tc>
          <w:tcPr>
            <w:tcW w:w="3369" w:type="dxa"/>
          </w:tcPr>
          <w:p w:rsidR="006A0B05" w:rsidRP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lastRenderedPageBreak/>
              <w:t>Les caractéristiques d’un moteur</w:t>
            </w:r>
          </w:p>
          <w:p w:rsidR="006A0B05" w:rsidRPr="006A0B05" w:rsidRDefault="006A0B05" w:rsidP="006A0B05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  <w:r w:rsidRPr="006A0B05">
              <w:rPr>
                <w:bCs/>
                <w:sz w:val="24"/>
                <w:szCs w:val="24"/>
              </w:rPr>
              <w:t>-La cylindrée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rapport volumétrique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-La pression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-Le couple moteur</w:t>
            </w:r>
          </w:p>
          <w:p w:rsidR="006A0B05" w:rsidRPr="006A0B05" w:rsidRDefault="00F74FEF" w:rsidP="006A0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A0B05" w:rsidRPr="006A0B05">
              <w:rPr>
                <w:sz w:val="24"/>
                <w:szCs w:val="24"/>
              </w:rPr>
              <w:t>La puissance motrice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-La consommation spécifique </w:t>
            </w:r>
          </w:p>
          <w:p w:rsidR="00364543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-Le rendement </w:t>
            </w:r>
          </w:p>
          <w:p w:rsidR="00364543" w:rsidRPr="006A0B05" w:rsidRDefault="00364543" w:rsidP="006A0B0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364543" w:rsidRPr="006A0B05" w:rsidRDefault="00364543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 xml:space="preserve">Calcul d’une cylindrée moteur </w:t>
            </w: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4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de pression dans un cylindre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364543" w:rsidRDefault="00364543" w:rsidP="006A0B05">
            <w:pPr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6h Apport</w:t>
            </w:r>
            <w:r w:rsidR="00364543">
              <w:rPr>
                <w:sz w:val="16"/>
                <w:szCs w:val="16"/>
              </w:rPr>
              <w:t xml:space="preserve"> </w:t>
            </w:r>
            <w:r w:rsidRPr="006A0B05">
              <w:rPr>
                <w:sz w:val="16"/>
                <w:szCs w:val="16"/>
              </w:rPr>
              <w:t>Technologie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364543" w:rsidRPr="006A0B05" w:rsidRDefault="00364543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 xml:space="preserve">16h </w:t>
            </w:r>
            <w:r w:rsidR="00364543" w:rsidRPr="006A0B05">
              <w:rPr>
                <w:sz w:val="16"/>
                <w:szCs w:val="16"/>
              </w:rPr>
              <w:t>Travaux pratique</w:t>
            </w:r>
            <w:r w:rsidR="00364543">
              <w:rPr>
                <w:sz w:val="16"/>
                <w:szCs w:val="16"/>
              </w:rPr>
              <w:t>s</w:t>
            </w:r>
          </w:p>
        </w:tc>
        <w:tc>
          <w:tcPr>
            <w:tcW w:w="2693" w:type="dxa"/>
          </w:tcPr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Pr="00356587" w:rsidRDefault="006A0B05" w:rsidP="00356587">
            <w:pPr>
              <w:jc w:val="center"/>
              <w:rPr>
                <w:b/>
                <w:sz w:val="24"/>
                <w:szCs w:val="24"/>
              </w:rPr>
            </w:pPr>
            <w:r w:rsidRPr="00811004">
              <w:rPr>
                <w:b/>
                <w:sz w:val="24"/>
                <w:szCs w:val="24"/>
              </w:rPr>
              <w:t>ASM9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 xml:space="preserve">Détermination d’une cylindrée </w:t>
            </w:r>
            <w:proofErr w:type="gramStart"/>
            <w:r w:rsidRPr="0046720C">
              <w:rPr>
                <w:sz w:val="24"/>
                <w:szCs w:val="24"/>
              </w:rPr>
              <w:t>moteur</w:t>
            </w:r>
            <w:proofErr w:type="gramEnd"/>
            <w:r w:rsidR="009916AF">
              <w:rPr>
                <w:sz w:val="24"/>
                <w:szCs w:val="24"/>
              </w:rPr>
              <w:t>.</w:t>
            </w:r>
          </w:p>
          <w:p w:rsidR="00811004" w:rsidRPr="00356587" w:rsidRDefault="00811004" w:rsidP="00811004">
            <w:pPr>
              <w:jc w:val="center"/>
              <w:rPr>
                <w:b/>
                <w:sz w:val="24"/>
                <w:szCs w:val="24"/>
              </w:rPr>
            </w:pPr>
            <w:r w:rsidRPr="00811004">
              <w:rPr>
                <w:b/>
                <w:sz w:val="24"/>
                <w:szCs w:val="24"/>
              </w:rPr>
              <w:t>ASM</w:t>
            </w:r>
            <w:r>
              <w:rPr>
                <w:b/>
                <w:sz w:val="24"/>
                <w:szCs w:val="24"/>
              </w:rPr>
              <w:t>10</w:t>
            </w:r>
          </w:p>
          <w:p w:rsidR="006A0B05" w:rsidRPr="0046720C" w:rsidRDefault="00811004" w:rsidP="006A0B05">
            <w:pPr>
              <w:rPr>
                <w:sz w:val="24"/>
                <w:szCs w:val="24"/>
              </w:rPr>
            </w:pPr>
            <w:r w:rsidRPr="00811004">
              <w:rPr>
                <w:sz w:val="24"/>
                <w:szCs w:val="24"/>
              </w:rPr>
              <w:t>Réalisation d’un entretien périodique sur un matériel avec remplacement du filtre à huile</w:t>
            </w:r>
          </w:p>
          <w:p w:rsidR="006A0B05" w:rsidRPr="00811004" w:rsidRDefault="006A0B05" w:rsidP="006A0B05">
            <w:pPr>
              <w:widowContro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A0B05" w:rsidRDefault="00487BB1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</w:t>
            </w:r>
          </w:p>
          <w:p w:rsidR="00487BB1" w:rsidRDefault="00487BB1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S1.4</w:t>
            </w:r>
          </w:p>
          <w:p w:rsidR="00487BB1" w:rsidRDefault="00487BB1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S4.1</w:t>
            </w:r>
          </w:p>
          <w:p w:rsidR="00487BB1" w:rsidRPr="0046720C" w:rsidRDefault="00487BB1" w:rsidP="003645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S62</w:t>
            </w:r>
          </w:p>
        </w:tc>
        <w:tc>
          <w:tcPr>
            <w:tcW w:w="1683" w:type="dxa"/>
            <w:vAlign w:val="center"/>
          </w:tcPr>
          <w:p w:rsidR="006A0B05" w:rsidRPr="0046720C" w:rsidRDefault="00261B48" w:rsidP="003645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C3.2.2</w:t>
            </w:r>
          </w:p>
          <w:p w:rsidR="006A0B05" w:rsidRPr="0046720C" w:rsidRDefault="00261B48" w:rsidP="003645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C3.3.3</w:t>
            </w:r>
          </w:p>
          <w:p w:rsidR="006A0B05" w:rsidRPr="0046720C" w:rsidRDefault="00261B48" w:rsidP="0036454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C4.3.1</w:t>
            </w:r>
          </w:p>
          <w:p w:rsidR="006A0B05" w:rsidRPr="0046720C" w:rsidRDefault="006A0B05" w:rsidP="0036454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0B05" w:rsidRPr="007F4146" w:rsidTr="00102AB2">
        <w:tc>
          <w:tcPr>
            <w:tcW w:w="3369" w:type="dxa"/>
          </w:tcPr>
          <w:p w:rsidR="006A0B05" w:rsidRPr="006A0B05" w:rsidRDefault="006A0B05" w:rsidP="006A0B05">
            <w:pPr>
              <w:rPr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t>Le système de lubrification sur un matériel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-Repérage des éléments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-La régulation de pression</w:t>
            </w:r>
          </w:p>
          <w:p w:rsid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F74FEF" w:rsidRPr="006A0B05" w:rsidRDefault="00F74FEF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 Le système de refroidissement sur un matériel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-Repérage des éléments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La régulation de température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pStyle w:val="Corpsdetexte2"/>
              <w:spacing w:after="0" w:line="240" w:lineRule="auto"/>
              <w:ind w:left="360" w:hanging="76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364543" w:rsidRDefault="006A0B05" w:rsidP="009017B1">
            <w:pPr>
              <w:pStyle w:val="Paragraphedeliste"/>
              <w:widowControl w:val="0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de la pression d’huile sur un moteur</w:t>
            </w:r>
          </w:p>
          <w:p w:rsidR="006A0B05" w:rsidRP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364543" w:rsidRDefault="00364543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364543" w:rsidRDefault="00364543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102AB2" w:rsidRPr="006A0B05" w:rsidRDefault="00102AB2" w:rsidP="006A0B05">
            <w:pPr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Contrôle d’un circuit de refroidissement (fuites) et contrôle de la régulation de température</w:t>
            </w:r>
          </w:p>
          <w:p w:rsidR="00364543" w:rsidRPr="00364543" w:rsidRDefault="00364543" w:rsidP="00364543">
            <w:pPr>
              <w:pStyle w:val="Paragraphedeliste"/>
              <w:widowControl w:val="0"/>
              <w:rPr>
                <w:bCs/>
                <w:sz w:val="24"/>
                <w:szCs w:val="24"/>
              </w:rPr>
            </w:pPr>
          </w:p>
          <w:p w:rsidR="006A0B05" w:rsidRDefault="006A0B05" w:rsidP="009017B1">
            <w:pPr>
              <w:pStyle w:val="Paragraphedeliste"/>
              <w:widowControl w:val="0"/>
              <w:numPr>
                <w:ilvl w:val="0"/>
                <w:numId w:val="25"/>
              </w:numPr>
              <w:rPr>
                <w:bCs/>
                <w:sz w:val="24"/>
                <w:szCs w:val="24"/>
              </w:rPr>
            </w:pPr>
            <w:r w:rsidRPr="00364543">
              <w:rPr>
                <w:bCs/>
                <w:sz w:val="24"/>
                <w:szCs w:val="24"/>
              </w:rPr>
              <w:t>Purger le circuit de refroidissement</w:t>
            </w:r>
          </w:p>
          <w:p w:rsidR="00102AB2" w:rsidRPr="00102AB2" w:rsidRDefault="00102AB2" w:rsidP="00102AB2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364543" w:rsidP="006A0B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2h Apport t</w:t>
            </w:r>
            <w:r w:rsidR="006A0B05" w:rsidRPr="006A0B05">
              <w:rPr>
                <w:sz w:val="16"/>
                <w:szCs w:val="16"/>
              </w:rPr>
              <w:t>echnologique</w:t>
            </w:r>
          </w:p>
          <w:p w:rsidR="006A0B05" w:rsidRPr="006A0B05" w:rsidRDefault="006A0B05" w:rsidP="006A0B05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 xml:space="preserve">4h </w:t>
            </w:r>
            <w:r w:rsidR="00364543" w:rsidRPr="006A0B05">
              <w:rPr>
                <w:sz w:val="16"/>
                <w:szCs w:val="16"/>
              </w:rPr>
              <w:t>Travaux pratique</w:t>
            </w:r>
            <w:r w:rsidR="00364543">
              <w:rPr>
                <w:sz w:val="16"/>
                <w:szCs w:val="16"/>
              </w:rPr>
              <w:t>s</w:t>
            </w:r>
          </w:p>
          <w:p w:rsidR="006A0B05" w:rsidRDefault="006A0B05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</w:p>
          <w:p w:rsidR="00350651" w:rsidRDefault="00350651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</w:p>
          <w:p w:rsidR="00350651" w:rsidRPr="006A0B05" w:rsidRDefault="00350651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2h Apport</w:t>
            </w:r>
            <w:r w:rsidR="00364543"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 xml:space="preserve">4h </w:t>
            </w:r>
            <w:r w:rsidR="00364543" w:rsidRPr="006A0B05">
              <w:rPr>
                <w:sz w:val="16"/>
                <w:szCs w:val="16"/>
              </w:rPr>
              <w:t>Travaux pratique</w:t>
            </w:r>
            <w:r w:rsidR="00364543">
              <w:rPr>
                <w:sz w:val="16"/>
                <w:szCs w:val="16"/>
              </w:rPr>
              <w:t>s</w:t>
            </w: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824793" w:rsidRDefault="006A0B05" w:rsidP="00824793">
            <w:pPr>
              <w:jc w:val="center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lastRenderedPageBreak/>
              <w:t>ASM11</w:t>
            </w:r>
          </w:p>
          <w:p w:rsidR="006A0B05" w:rsidRPr="00824793" w:rsidRDefault="00824793" w:rsidP="008247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Découverte du fonctionnement d’un moteur thermique</w:t>
            </w:r>
          </w:p>
          <w:p w:rsidR="00350651" w:rsidRDefault="00350651" w:rsidP="006A0B05">
            <w:pPr>
              <w:rPr>
                <w:sz w:val="24"/>
                <w:szCs w:val="24"/>
              </w:rPr>
            </w:pPr>
          </w:p>
          <w:p w:rsidR="00350651" w:rsidRPr="0046720C" w:rsidRDefault="00350651" w:rsidP="006A0B05">
            <w:pPr>
              <w:rPr>
                <w:sz w:val="24"/>
                <w:szCs w:val="24"/>
              </w:rPr>
            </w:pP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</w:p>
          <w:p w:rsidR="006A0B05" w:rsidRPr="00356587" w:rsidRDefault="006A0B05" w:rsidP="00356587">
            <w:pPr>
              <w:jc w:val="center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ASM12</w:t>
            </w:r>
          </w:p>
          <w:p w:rsidR="006A0B05" w:rsidRPr="0046720C" w:rsidRDefault="006A0B05" w:rsidP="006A0B05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Contrôle d’un circuit de refroidissement avec remise en conformité du matériel</w:t>
            </w: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  <w:p w:rsidR="006A0B05" w:rsidRPr="0046720C" w:rsidRDefault="006A0B05" w:rsidP="006A0B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A0B05" w:rsidRDefault="00487BB1" w:rsidP="00102A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S62</w:t>
            </w:r>
          </w:p>
          <w:p w:rsidR="00487BB1" w:rsidRPr="00274EF7" w:rsidRDefault="00487BB1" w:rsidP="00102AB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S4.2</w:t>
            </w:r>
          </w:p>
        </w:tc>
        <w:tc>
          <w:tcPr>
            <w:tcW w:w="1683" w:type="dxa"/>
            <w:vAlign w:val="center"/>
          </w:tcPr>
          <w:p w:rsidR="00A44DD3" w:rsidRDefault="00A44DD3" w:rsidP="00A44DD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lightGray"/>
                <w:lang w:val="en-US"/>
              </w:rPr>
            </w:pPr>
          </w:p>
          <w:p w:rsidR="006A0B05" w:rsidRDefault="00A44DD3" w:rsidP="00261B48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>
              <w:rPr>
                <w:sz w:val="24"/>
                <w:szCs w:val="24"/>
                <w:highlight w:val="lightGray"/>
                <w:lang w:val="en-US"/>
              </w:rPr>
              <w:t>C3.2.1</w:t>
            </w:r>
          </w:p>
          <w:p w:rsidR="00A44DD3" w:rsidRPr="0046720C" w:rsidRDefault="00A44DD3" w:rsidP="00261B48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lightGray"/>
                <w:lang w:val="en-US"/>
              </w:rPr>
            </w:pPr>
            <w:r>
              <w:rPr>
                <w:sz w:val="24"/>
                <w:szCs w:val="24"/>
                <w:highlight w:val="lightGray"/>
                <w:lang w:val="en-US"/>
              </w:rPr>
              <w:t>C3.2.2</w:t>
            </w:r>
          </w:p>
          <w:p w:rsidR="00A44DD3" w:rsidRDefault="00A44DD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44DD3" w:rsidRDefault="00A44DD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F74FEF" w:rsidRDefault="00F74FEF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C3.2.2</w:t>
            </w: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C3.2.5</w:t>
            </w:r>
          </w:p>
          <w:p w:rsidR="00CB3433" w:rsidRDefault="00CB343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B3433" w:rsidRDefault="00CB343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B3433" w:rsidRDefault="00CB343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B3433" w:rsidRDefault="00CB3433" w:rsidP="00102A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C2.1.1</w:t>
            </w: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C2.2.2</w:t>
            </w:r>
          </w:p>
          <w:p w:rsidR="006A0B05" w:rsidRPr="0046720C" w:rsidRDefault="003E3578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C4.3.1</w:t>
            </w:r>
          </w:p>
          <w:p w:rsidR="006A0B05" w:rsidRPr="00274EF7" w:rsidRDefault="006A0B05" w:rsidP="00102AB2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A0B05" w:rsidRPr="007F4146" w:rsidTr="004E4347">
        <w:trPr>
          <w:trHeight w:val="3396"/>
        </w:trPr>
        <w:tc>
          <w:tcPr>
            <w:tcW w:w="3369" w:type="dxa"/>
          </w:tcPr>
          <w:p w:rsidR="006A0B05" w:rsidRPr="006A0B05" w:rsidRDefault="006A0B05" w:rsidP="006A0B05">
            <w:pPr>
              <w:rPr>
                <w:bCs/>
                <w:color w:val="FF0000"/>
                <w:sz w:val="24"/>
                <w:szCs w:val="24"/>
              </w:rPr>
            </w:pPr>
            <w:r w:rsidRPr="006A0B05">
              <w:rPr>
                <w:b/>
                <w:bCs/>
                <w:color w:val="FF0000"/>
                <w:sz w:val="24"/>
                <w:szCs w:val="24"/>
              </w:rPr>
              <w:lastRenderedPageBreak/>
              <w:t>Les systèmes d’alimentation en carburant (essence et diesel)</w:t>
            </w:r>
          </w:p>
          <w:p w:rsidR="006A0B05" w:rsidRPr="006A0B05" w:rsidRDefault="006A0B05" w:rsidP="006A0B05">
            <w:pPr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>- Repérage des éléments</w:t>
            </w:r>
          </w:p>
          <w:p w:rsidR="006A0B05" w:rsidRPr="006A0B05" w:rsidRDefault="006A0B05" w:rsidP="006A0B05">
            <w:pPr>
              <w:rPr>
                <w:sz w:val="24"/>
                <w:szCs w:val="24"/>
              </w:rPr>
            </w:pPr>
            <w:r w:rsidRPr="006A0B05">
              <w:rPr>
                <w:sz w:val="24"/>
                <w:szCs w:val="24"/>
              </w:rPr>
              <w:t xml:space="preserve">- La régulation de pression en carburant </w:t>
            </w:r>
          </w:p>
          <w:p w:rsidR="006A0B05" w:rsidRPr="006A0B05" w:rsidRDefault="006A0B05" w:rsidP="006A0B05">
            <w:pPr>
              <w:pStyle w:val="Corpsdetexte"/>
              <w:ind w:left="284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6A0B05" w:rsidRPr="006A0B05" w:rsidRDefault="006A0B05" w:rsidP="006A0B05">
            <w:pPr>
              <w:rPr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/>
              <w:rPr>
                <w:bCs/>
                <w:sz w:val="24"/>
                <w:szCs w:val="24"/>
              </w:rPr>
            </w:pPr>
          </w:p>
          <w:p w:rsidR="006A0B05" w:rsidRPr="006A0B05" w:rsidRDefault="006A0B05" w:rsidP="006A0B05">
            <w:pPr>
              <w:widowControl w:val="0"/>
              <w:ind w:left="360"/>
              <w:rPr>
                <w:bCs/>
                <w:sz w:val="24"/>
                <w:szCs w:val="24"/>
              </w:rPr>
            </w:pPr>
          </w:p>
          <w:p w:rsidR="006A0B05" w:rsidRPr="00102AB2" w:rsidRDefault="006A0B05" w:rsidP="009017B1">
            <w:pPr>
              <w:pStyle w:val="Paragraphedeliste"/>
              <w:widowControl w:val="0"/>
              <w:numPr>
                <w:ilvl w:val="0"/>
                <w:numId w:val="26"/>
              </w:numPr>
              <w:rPr>
                <w:bCs/>
                <w:sz w:val="24"/>
                <w:szCs w:val="24"/>
              </w:rPr>
            </w:pPr>
            <w:r w:rsidRPr="00102AB2">
              <w:rPr>
                <w:bCs/>
                <w:sz w:val="24"/>
                <w:szCs w:val="24"/>
              </w:rPr>
              <w:t>Identification des composants du circuit de carburant</w:t>
            </w:r>
          </w:p>
          <w:p w:rsidR="006A0B05" w:rsidRPr="006A0B05" w:rsidRDefault="006A0B05" w:rsidP="006A0B0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</w:p>
          <w:p w:rsidR="00102AB2" w:rsidRPr="006A0B05" w:rsidRDefault="00102AB2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rPr>
                <w:sz w:val="16"/>
                <w:szCs w:val="16"/>
              </w:rPr>
            </w:pPr>
          </w:p>
          <w:p w:rsidR="006A0B05" w:rsidRDefault="006A0B05" w:rsidP="006A0B05">
            <w:pPr>
              <w:rPr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>4h Apport</w:t>
            </w:r>
            <w:r w:rsidR="00102AB2">
              <w:rPr>
                <w:sz w:val="16"/>
                <w:szCs w:val="16"/>
              </w:rPr>
              <w:t xml:space="preserve"> t</w:t>
            </w:r>
            <w:r w:rsidRPr="006A0B05">
              <w:rPr>
                <w:sz w:val="16"/>
                <w:szCs w:val="16"/>
              </w:rPr>
              <w:t>echnologie</w:t>
            </w:r>
          </w:p>
          <w:p w:rsidR="00102AB2" w:rsidRDefault="00102AB2" w:rsidP="006A0B05">
            <w:pPr>
              <w:rPr>
                <w:sz w:val="16"/>
                <w:szCs w:val="16"/>
              </w:rPr>
            </w:pPr>
          </w:p>
          <w:p w:rsidR="00102AB2" w:rsidRDefault="00102AB2" w:rsidP="006A0B05">
            <w:pPr>
              <w:rPr>
                <w:sz w:val="16"/>
                <w:szCs w:val="16"/>
              </w:rPr>
            </w:pPr>
          </w:p>
          <w:p w:rsidR="00102AB2" w:rsidRPr="006A0B05" w:rsidRDefault="00102AB2" w:rsidP="006A0B05">
            <w:pPr>
              <w:rPr>
                <w:sz w:val="16"/>
                <w:szCs w:val="16"/>
              </w:rPr>
            </w:pPr>
          </w:p>
          <w:p w:rsidR="006A0B05" w:rsidRPr="006A0B05" w:rsidRDefault="006A0B05" w:rsidP="006A0B05">
            <w:pPr>
              <w:spacing w:before="100" w:beforeAutospacing="1" w:after="100" w:afterAutospacing="1"/>
              <w:rPr>
                <w:b/>
                <w:bCs/>
                <w:sz w:val="16"/>
                <w:szCs w:val="16"/>
              </w:rPr>
            </w:pPr>
            <w:r w:rsidRPr="006A0B05">
              <w:rPr>
                <w:sz w:val="16"/>
                <w:szCs w:val="16"/>
              </w:rPr>
              <w:t xml:space="preserve">8h </w:t>
            </w:r>
            <w:r w:rsidR="00102AB2" w:rsidRPr="006A0B05">
              <w:rPr>
                <w:sz w:val="16"/>
                <w:szCs w:val="16"/>
              </w:rPr>
              <w:t>Travaux pratique</w:t>
            </w:r>
            <w:r w:rsidR="00102AB2">
              <w:rPr>
                <w:sz w:val="16"/>
                <w:szCs w:val="16"/>
              </w:rPr>
              <w:t>s</w:t>
            </w:r>
          </w:p>
          <w:p w:rsidR="006A0B05" w:rsidRPr="006A0B05" w:rsidRDefault="006A0B05" w:rsidP="006A0B0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9916AF" w:rsidRDefault="009916AF" w:rsidP="006A0B05">
            <w:pPr>
              <w:rPr>
                <w:sz w:val="24"/>
                <w:szCs w:val="24"/>
              </w:rPr>
            </w:pPr>
          </w:p>
          <w:p w:rsidR="006A0B05" w:rsidRPr="00356587" w:rsidRDefault="006A0B05" w:rsidP="00356587">
            <w:pPr>
              <w:jc w:val="center"/>
              <w:rPr>
                <w:b/>
                <w:sz w:val="24"/>
                <w:szCs w:val="24"/>
              </w:rPr>
            </w:pPr>
            <w:r w:rsidRPr="00356587">
              <w:rPr>
                <w:b/>
                <w:sz w:val="24"/>
                <w:szCs w:val="24"/>
              </w:rPr>
              <w:t>ASM13</w:t>
            </w:r>
          </w:p>
          <w:p w:rsidR="006A0B05" w:rsidRDefault="006A0B05" w:rsidP="009916AF">
            <w:pPr>
              <w:rPr>
                <w:sz w:val="24"/>
                <w:szCs w:val="24"/>
              </w:rPr>
            </w:pPr>
            <w:r w:rsidRPr="0046720C">
              <w:rPr>
                <w:sz w:val="24"/>
                <w:szCs w:val="24"/>
              </w:rPr>
              <w:t>Suite à une perte de puissance moteur, votre responsable d’atelier vous demande</w:t>
            </w:r>
            <w:r w:rsidR="00102AB2" w:rsidRPr="0046720C">
              <w:rPr>
                <w:sz w:val="24"/>
                <w:szCs w:val="24"/>
              </w:rPr>
              <w:t>,</w:t>
            </w:r>
            <w:r w:rsidRPr="0046720C">
              <w:rPr>
                <w:sz w:val="24"/>
                <w:szCs w:val="24"/>
              </w:rPr>
              <w:t xml:space="preserve"> après avoir identifié les éléments constitutifs du système d’alimentation en carburant,</w:t>
            </w:r>
            <w:r w:rsidR="004E4347">
              <w:rPr>
                <w:sz w:val="24"/>
                <w:szCs w:val="24"/>
              </w:rPr>
              <w:t xml:space="preserve"> </w:t>
            </w:r>
            <w:r w:rsidRPr="0046720C">
              <w:rPr>
                <w:sz w:val="24"/>
                <w:szCs w:val="24"/>
              </w:rPr>
              <w:t xml:space="preserve">de procéder au </w:t>
            </w:r>
            <w:r w:rsidR="004E4347">
              <w:rPr>
                <w:sz w:val="24"/>
                <w:szCs w:val="24"/>
              </w:rPr>
              <w:t xml:space="preserve">remplacement </w:t>
            </w:r>
            <w:r w:rsidRPr="0046720C">
              <w:rPr>
                <w:sz w:val="24"/>
                <w:szCs w:val="24"/>
              </w:rPr>
              <w:t>d</w:t>
            </w:r>
            <w:r w:rsidR="004E4347">
              <w:rPr>
                <w:sz w:val="24"/>
                <w:szCs w:val="24"/>
              </w:rPr>
              <w:t>u filtre à carburant,</w:t>
            </w:r>
            <w:r w:rsidR="004E4347" w:rsidRPr="0046720C">
              <w:rPr>
                <w:sz w:val="24"/>
                <w:szCs w:val="24"/>
              </w:rPr>
              <w:t xml:space="preserve"> de</w:t>
            </w:r>
            <w:r w:rsidRPr="0046720C">
              <w:rPr>
                <w:sz w:val="24"/>
                <w:szCs w:val="24"/>
              </w:rPr>
              <w:t xml:space="preserve"> remettre</w:t>
            </w:r>
            <w:r w:rsidR="004E4347">
              <w:rPr>
                <w:sz w:val="24"/>
                <w:szCs w:val="24"/>
              </w:rPr>
              <w:t xml:space="preserve"> le matériel e</w:t>
            </w:r>
            <w:r w:rsidRPr="0046720C">
              <w:rPr>
                <w:sz w:val="24"/>
                <w:szCs w:val="24"/>
              </w:rPr>
              <w:t>n</w:t>
            </w:r>
            <w:r w:rsidR="009916AF">
              <w:rPr>
                <w:sz w:val="24"/>
                <w:szCs w:val="24"/>
              </w:rPr>
              <w:t xml:space="preserve"> </w:t>
            </w:r>
            <w:r w:rsidRPr="0046720C">
              <w:rPr>
                <w:sz w:val="24"/>
                <w:szCs w:val="24"/>
              </w:rPr>
              <w:t>conformité</w:t>
            </w:r>
          </w:p>
          <w:p w:rsidR="009916AF" w:rsidRPr="0046720C" w:rsidRDefault="009916AF" w:rsidP="009916A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487BB1" w:rsidRDefault="00487BB1" w:rsidP="00102A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S62</w:t>
            </w:r>
          </w:p>
          <w:p w:rsidR="006A0B05" w:rsidRDefault="00487BB1" w:rsidP="00102A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S5.1</w:t>
            </w:r>
          </w:p>
          <w:p w:rsidR="00487BB1" w:rsidRPr="0046720C" w:rsidRDefault="00487BB1" w:rsidP="00102AB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S4.1</w:t>
            </w:r>
          </w:p>
        </w:tc>
        <w:tc>
          <w:tcPr>
            <w:tcW w:w="1683" w:type="dxa"/>
            <w:vAlign w:val="center"/>
          </w:tcPr>
          <w:p w:rsidR="006A0B05" w:rsidRPr="0046720C" w:rsidRDefault="00DD1F41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C2.3.2</w:t>
            </w:r>
          </w:p>
          <w:p w:rsidR="006A0B05" w:rsidRPr="0046720C" w:rsidRDefault="00DD1F41" w:rsidP="00102A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C3.1.2</w:t>
            </w:r>
          </w:p>
          <w:p w:rsidR="006A0B05" w:rsidRPr="0046720C" w:rsidRDefault="006A0B05" w:rsidP="00102AB2">
            <w:pPr>
              <w:jc w:val="center"/>
              <w:rPr>
                <w:sz w:val="24"/>
                <w:szCs w:val="24"/>
                <w:lang w:val="en-US"/>
              </w:rPr>
            </w:pPr>
            <w:r w:rsidRPr="0046720C">
              <w:rPr>
                <w:sz w:val="24"/>
                <w:szCs w:val="24"/>
                <w:lang w:val="en-US"/>
              </w:rPr>
              <w:t>C3</w:t>
            </w:r>
            <w:r w:rsidR="00DD1F41">
              <w:rPr>
                <w:sz w:val="24"/>
                <w:szCs w:val="24"/>
                <w:lang w:val="en-US"/>
              </w:rPr>
              <w:t>.1.3</w:t>
            </w:r>
          </w:p>
          <w:p w:rsidR="006A0B05" w:rsidRPr="0046720C" w:rsidRDefault="006A0B05" w:rsidP="00DD1F41">
            <w:pPr>
              <w:jc w:val="center"/>
              <w:rPr>
                <w:sz w:val="24"/>
                <w:szCs w:val="24"/>
                <w:lang w:val="en-US"/>
              </w:rPr>
            </w:pPr>
            <w:r w:rsidRPr="0046720C">
              <w:rPr>
                <w:sz w:val="24"/>
                <w:szCs w:val="24"/>
                <w:lang w:val="en-US"/>
              </w:rPr>
              <w:t>C4</w:t>
            </w:r>
            <w:r w:rsidR="00DD1F41">
              <w:rPr>
                <w:sz w:val="24"/>
                <w:szCs w:val="24"/>
                <w:lang w:val="en-US"/>
              </w:rPr>
              <w:t>.3.2</w:t>
            </w:r>
          </w:p>
        </w:tc>
      </w:tr>
    </w:tbl>
    <w:p w:rsidR="00350651" w:rsidRPr="007F4146" w:rsidRDefault="00350651" w:rsidP="007C2E52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auto"/>
          <w:kern w:val="0"/>
          <w:sz w:val="32"/>
          <w:szCs w:val="24"/>
          <w:lang w:val="en-US" w:eastAsia="en-US"/>
        </w:rPr>
      </w:pPr>
    </w:p>
    <w:p w:rsidR="00350651" w:rsidRPr="007F4146" w:rsidRDefault="00350651" w:rsidP="007C2E52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auto"/>
          <w:kern w:val="0"/>
          <w:sz w:val="32"/>
          <w:szCs w:val="24"/>
          <w:lang w:val="en-US" w:eastAsia="en-US"/>
        </w:rPr>
      </w:pPr>
    </w:p>
    <w:p w:rsidR="00350651" w:rsidRPr="007F4146" w:rsidRDefault="00350651" w:rsidP="007C2E52">
      <w:pPr>
        <w:overflowPunct/>
        <w:autoSpaceDE/>
        <w:autoSpaceDN/>
        <w:adjustRightInd/>
        <w:spacing w:after="200" w:line="276" w:lineRule="auto"/>
        <w:jc w:val="center"/>
        <w:rPr>
          <w:rFonts w:eastAsiaTheme="minorHAnsi"/>
          <w:b/>
          <w:bCs/>
          <w:color w:val="auto"/>
          <w:kern w:val="0"/>
          <w:sz w:val="32"/>
          <w:szCs w:val="24"/>
          <w:lang w:val="en-US" w:eastAsia="en-US"/>
        </w:rPr>
      </w:pPr>
    </w:p>
    <w:sectPr w:rsidR="00350651" w:rsidRPr="007F4146" w:rsidSect="00E02EE2">
      <w:footerReference w:type="default" r:id="rId24"/>
      <w:pgSz w:w="16839" w:h="11907" w:orient="landscape" w:code="9"/>
      <w:pgMar w:top="851" w:right="1080" w:bottom="1276" w:left="1080" w:header="720" w:footer="43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D7" w:rsidRDefault="00265ED7" w:rsidP="00670CAE">
      <w:r>
        <w:separator/>
      </w:r>
    </w:p>
  </w:endnote>
  <w:endnote w:type="continuationSeparator" w:id="0">
    <w:p w:rsidR="00265ED7" w:rsidRDefault="00265ED7" w:rsidP="0067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8916033"/>
      <w:docPartObj>
        <w:docPartGallery w:val="Page Numbers (Bottom of Page)"/>
        <w:docPartUnique/>
      </w:docPartObj>
    </w:sdtPr>
    <w:sdtEndPr/>
    <w:sdtContent>
      <w:p w:rsidR="002F28FA" w:rsidRDefault="002F28FA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EA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F28FA" w:rsidRDefault="002F28FA" w:rsidP="00254D3A">
    <w:pPr>
      <w:pStyle w:val="Pieddepage"/>
      <w:jc w:val="center"/>
    </w:pPr>
    <w:r>
      <w:t>Progression pédagogique de la seconde Baccalauréat  Professionnel Maintenance des Matériels : option A, B et C (tronc commun)</w:t>
    </w:r>
    <w:r>
      <w:tab/>
    </w:r>
    <w:r>
      <w:tab/>
    </w:r>
    <w:r>
      <w:tab/>
      <w:t xml:space="preserve">       </w:t>
    </w:r>
    <w:r>
      <w:tab/>
      <w:t xml:space="preserve">         LP VAL MORE</w:t>
    </w:r>
  </w:p>
  <w:p w:rsidR="002F28FA" w:rsidRPr="00670CAE" w:rsidRDefault="002F28FA" w:rsidP="00254D3A">
    <w:pPr>
      <w:pStyle w:val="Pieddepage"/>
      <w:jc w:val="center"/>
    </w:pPr>
    <w:r w:rsidRPr="00473EEF">
      <w:rPr>
        <w:highlight w:val="yellow"/>
      </w:rPr>
      <w:t xml:space="preserve">Document mis à jour </w:t>
    </w:r>
    <w:r w:rsidRPr="00473EEF">
      <w:rPr>
        <w:highlight w:val="yellow"/>
      </w:rPr>
      <w:fldChar w:fldCharType="begin"/>
    </w:r>
    <w:r w:rsidRPr="00473EEF">
      <w:rPr>
        <w:highlight w:val="yellow"/>
      </w:rPr>
      <w:instrText xml:space="preserve"> TIME \@ "dd/MM/yyyy" </w:instrText>
    </w:r>
    <w:r w:rsidRPr="00473EEF">
      <w:rPr>
        <w:highlight w:val="yellow"/>
      </w:rPr>
      <w:fldChar w:fldCharType="separate"/>
    </w:r>
    <w:r w:rsidR="005C7EAD">
      <w:rPr>
        <w:noProof/>
        <w:highlight w:val="yellow"/>
      </w:rPr>
      <w:t>21/12/2016</w:t>
    </w:r>
    <w:r w:rsidRPr="00473EEF">
      <w:rPr>
        <w:noProof/>
        <w:highlight w:val="yello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D7" w:rsidRDefault="00265ED7" w:rsidP="00670CAE">
      <w:r>
        <w:separator/>
      </w:r>
    </w:p>
  </w:footnote>
  <w:footnote w:type="continuationSeparator" w:id="0">
    <w:p w:rsidR="00265ED7" w:rsidRDefault="00265ED7" w:rsidP="0067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3A5"/>
    <w:multiLevelType w:val="hybridMultilevel"/>
    <w:tmpl w:val="4BAA23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0A1A"/>
    <w:multiLevelType w:val="hybridMultilevel"/>
    <w:tmpl w:val="62B4E96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D30E4"/>
    <w:multiLevelType w:val="hybridMultilevel"/>
    <w:tmpl w:val="795050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C50E5"/>
    <w:multiLevelType w:val="hybridMultilevel"/>
    <w:tmpl w:val="C06800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A5BB1"/>
    <w:multiLevelType w:val="hybridMultilevel"/>
    <w:tmpl w:val="CD1E8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4655B"/>
    <w:multiLevelType w:val="hybridMultilevel"/>
    <w:tmpl w:val="DB9C86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D0939"/>
    <w:multiLevelType w:val="hybridMultilevel"/>
    <w:tmpl w:val="763428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8410E"/>
    <w:multiLevelType w:val="hybridMultilevel"/>
    <w:tmpl w:val="562A14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E3343"/>
    <w:multiLevelType w:val="hybridMultilevel"/>
    <w:tmpl w:val="42343B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F5738"/>
    <w:multiLevelType w:val="hybridMultilevel"/>
    <w:tmpl w:val="8DBCF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8492F"/>
    <w:multiLevelType w:val="hybridMultilevel"/>
    <w:tmpl w:val="AD6CA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50911"/>
    <w:multiLevelType w:val="hybridMultilevel"/>
    <w:tmpl w:val="00C61C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F1C35"/>
    <w:multiLevelType w:val="hybridMultilevel"/>
    <w:tmpl w:val="B57A7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F02CA"/>
    <w:multiLevelType w:val="hybridMultilevel"/>
    <w:tmpl w:val="6E88D1F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6E5CDF"/>
    <w:multiLevelType w:val="hybridMultilevel"/>
    <w:tmpl w:val="435A42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AE780F"/>
    <w:multiLevelType w:val="hybridMultilevel"/>
    <w:tmpl w:val="CF520C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94B28"/>
    <w:multiLevelType w:val="hybridMultilevel"/>
    <w:tmpl w:val="E3B2BA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F2104"/>
    <w:multiLevelType w:val="hybridMultilevel"/>
    <w:tmpl w:val="8EB8C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67A08"/>
    <w:multiLevelType w:val="hybridMultilevel"/>
    <w:tmpl w:val="8E12E4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041C5"/>
    <w:multiLevelType w:val="hybridMultilevel"/>
    <w:tmpl w:val="04964BB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40339E"/>
    <w:multiLevelType w:val="hybridMultilevel"/>
    <w:tmpl w:val="D9320B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71294"/>
    <w:multiLevelType w:val="hybridMultilevel"/>
    <w:tmpl w:val="DCF2BD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E56283"/>
    <w:multiLevelType w:val="hybridMultilevel"/>
    <w:tmpl w:val="99F61E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2A5FA2"/>
    <w:multiLevelType w:val="hybridMultilevel"/>
    <w:tmpl w:val="F2786BEA"/>
    <w:lvl w:ilvl="0" w:tplc="040C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554040E9"/>
    <w:multiLevelType w:val="hybridMultilevel"/>
    <w:tmpl w:val="C98C86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A2646"/>
    <w:multiLevelType w:val="hybridMultilevel"/>
    <w:tmpl w:val="527E38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D5E77"/>
    <w:multiLevelType w:val="hybridMultilevel"/>
    <w:tmpl w:val="3A3A4B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C48B1"/>
    <w:multiLevelType w:val="hybridMultilevel"/>
    <w:tmpl w:val="3A7630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93464"/>
    <w:multiLevelType w:val="hybridMultilevel"/>
    <w:tmpl w:val="0E066A76"/>
    <w:lvl w:ilvl="0" w:tplc="040C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>
    <w:nsid w:val="66A46BE4"/>
    <w:multiLevelType w:val="hybridMultilevel"/>
    <w:tmpl w:val="6930F2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4120F"/>
    <w:multiLevelType w:val="hybridMultilevel"/>
    <w:tmpl w:val="6FE085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64851"/>
    <w:multiLevelType w:val="hybridMultilevel"/>
    <w:tmpl w:val="23028A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BF3A35"/>
    <w:multiLevelType w:val="hybridMultilevel"/>
    <w:tmpl w:val="EF74B4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5836F0"/>
    <w:multiLevelType w:val="hybridMultilevel"/>
    <w:tmpl w:val="1736C3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7E2411"/>
    <w:multiLevelType w:val="hybridMultilevel"/>
    <w:tmpl w:val="4684B6DC"/>
    <w:lvl w:ilvl="0" w:tplc="4A203186">
      <w:start w:val="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442DC"/>
    <w:multiLevelType w:val="hybridMultilevel"/>
    <w:tmpl w:val="75DCE1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E74908"/>
    <w:multiLevelType w:val="hybridMultilevel"/>
    <w:tmpl w:val="2DB01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3"/>
  </w:num>
  <w:num w:numId="4">
    <w:abstractNumId w:val="17"/>
  </w:num>
  <w:num w:numId="5">
    <w:abstractNumId w:val="22"/>
  </w:num>
  <w:num w:numId="6">
    <w:abstractNumId w:val="2"/>
  </w:num>
  <w:num w:numId="7">
    <w:abstractNumId w:val="9"/>
  </w:num>
  <w:num w:numId="8">
    <w:abstractNumId w:val="10"/>
  </w:num>
  <w:num w:numId="9">
    <w:abstractNumId w:val="24"/>
  </w:num>
  <w:num w:numId="10">
    <w:abstractNumId w:val="12"/>
  </w:num>
  <w:num w:numId="11">
    <w:abstractNumId w:val="20"/>
  </w:num>
  <w:num w:numId="12">
    <w:abstractNumId w:val="31"/>
  </w:num>
  <w:num w:numId="13">
    <w:abstractNumId w:val="21"/>
  </w:num>
  <w:num w:numId="14">
    <w:abstractNumId w:val="18"/>
  </w:num>
  <w:num w:numId="15">
    <w:abstractNumId w:val="5"/>
  </w:num>
  <w:num w:numId="16">
    <w:abstractNumId w:val="29"/>
  </w:num>
  <w:num w:numId="17">
    <w:abstractNumId w:val="6"/>
  </w:num>
  <w:num w:numId="18">
    <w:abstractNumId w:val="27"/>
  </w:num>
  <w:num w:numId="19">
    <w:abstractNumId w:val="35"/>
  </w:num>
  <w:num w:numId="20">
    <w:abstractNumId w:val="36"/>
  </w:num>
  <w:num w:numId="21">
    <w:abstractNumId w:val="16"/>
  </w:num>
  <w:num w:numId="22">
    <w:abstractNumId w:val="15"/>
  </w:num>
  <w:num w:numId="23">
    <w:abstractNumId w:val="23"/>
  </w:num>
  <w:num w:numId="24">
    <w:abstractNumId w:val="28"/>
  </w:num>
  <w:num w:numId="25">
    <w:abstractNumId w:val="7"/>
  </w:num>
  <w:num w:numId="26">
    <w:abstractNumId w:val="26"/>
  </w:num>
  <w:num w:numId="27">
    <w:abstractNumId w:val="0"/>
  </w:num>
  <w:num w:numId="28">
    <w:abstractNumId w:val="30"/>
  </w:num>
  <w:num w:numId="29">
    <w:abstractNumId w:val="4"/>
  </w:num>
  <w:num w:numId="30">
    <w:abstractNumId w:val="8"/>
  </w:num>
  <w:num w:numId="31">
    <w:abstractNumId w:val="11"/>
  </w:num>
  <w:num w:numId="32">
    <w:abstractNumId w:val="25"/>
  </w:num>
  <w:num w:numId="33">
    <w:abstractNumId w:val="1"/>
  </w:num>
  <w:num w:numId="34">
    <w:abstractNumId w:val="32"/>
  </w:num>
  <w:num w:numId="35">
    <w:abstractNumId w:val="3"/>
  </w:num>
  <w:num w:numId="36">
    <w:abstractNumId w:val="14"/>
  </w:num>
  <w:num w:numId="37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531"/>
    <w:rsid w:val="00003C1C"/>
    <w:rsid w:val="00004ECA"/>
    <w:rsid w:val="00005FE9"/>
    <w:rsid w:val="00011571"/>
    <w:rsid w:val="00012DC4"/>
    <w:rsid w:val="000155D2"/>
    <w:rsid w:val="00023AE0"/>
    <w:rsid w:val="00024C35"/>
    <w:rsid w:val="000255B7"/>
    <w:rsid w:val="00027E99"/>
    <w:rsid w:val="00044C50"/>
    <w:rsid w:val="00045B8B"/>
    <w:rsid w:val="000509E9"/>
    <w:rsid w:val="00053556"/>
    <w:rsid w:val="00060BB8"/>
    <w:rsid w:val="00063443"/>
    <w:rsid w:val="00064855"/>
    <w:rsid w:val="000737F5"/>
    <w:rsid w:val="0007579B"/>
    <w:rsid w:val="00080DC0"/>
    <w:rsid w:val="00080F56"/>
    <w:rsid w:val="00081E8D"/>
    <w:rsid w:val="000862F4"/>
    <w:rsid w:val="00087552"/>
    <w:rsid w:val="00090D9E"/>
    <w:rsid w:val="00095A39"/>
    <w:rsid w:val="000A458D"/>
    <w:rsid w:val="000A6924"/>
    <w:rsid w:val="000C3977"/>
    <w:rsid w:val="000D7A0E"/>
    <w:rsid w:val="000E343F"/>
    <w:rsid w:val="000E5227"/>
    <w:rsid w:val="000F4FD7"/>
    <w:rsid w:val="000F6FFD"/>
    <w:rsid w:val="00102200"/>
    <w:rsid w:val="00102AB2"/>
    <w:rsid w:val="00103C14"/>
    <w:rsid w:val="0011728B"/>
    <w:rsid w:val="001362FE"/>
    <w:rsid w:val="001413E9"/>
    <w:rsid w:val="001419B7"/>
    <w:rsid w:val="00145383"/>
    <w:rsid w:val="00151DEC"/>
    <w:rsid w:val="00155DA9"/>
    <w:rsid w:val="00160B3D"/>
    <w:rsid w:val="00167DEC"/>
    <w:rsid w:val="00182BED"/>
    <w:rsid w:val="00187BDB"/>
    <w:rsid w:val="0019240C"/>
    <w:rsid w:val="001A0323"/>
    <w:rsid w:val="001A2079"/>
    <w:rsid w:val="001A36BA"/>
    <w:rsid w:val="001A7A42"/>
    <w:rsid w:val="001C704C"/>
    <w:rsid w:val="001C7B3D"/>
    <w:rsid w:val="001D23D9"/>
    <w:rsid w:val="001D4C49"/>
    <w:rsid w:val="001E295C"/>
    <w:rsid w:val="001F0D03"/>
    <w:rsid w:val="001F0FCB"/>
    <w:rsid w:val="00201657"/>
    <w:rsid w:val="00206C44"/>
    <w:rsid w:val="0023204C"/>
    <w:rsid w:val="002368CA"/>
    <w:rsid w:val="00241AA9"/>
    <w:rsid w:val="00246C59"/>
    <w:rsid w:val="00251BB8"/>
    <w:rsid w:val="00254D3A"/>
    <w:rsid w:val="00256B2E"/>
    <w:rsid w:val="00257117"/>
    <w:rsid w:val="002608B9"/>
    <w:rsid w:val="00260BF7"/>
    <w:rsid w:val="00261B48"/>
    <w:rsid w:val="0026422D"/>
    <w:rsid w:val="00264E3A"/>
    <w:rsid w:val="00265ED7"/>
    <w:rsid w:val="00270440"/>
    <w:rsid w:val="002720E8"/>
    <w:rsid w:val="00274EF7"/>
    <w:rsid w:val="0028344B"/>
    <w:rsid w:val="00290632"/>
    <w:rsid w:val="0029306B"/>
    <w:rsid w:val="00297505"/>
    <w:rsid w:val="00297F54"/>
    <w:rsid w:val="002A0531"/>
    <w:rsid w:val="002B4933"/>
    <w:rsid w:val="002B6D86"/>
    <w:rsid w:val="002B715F"/>
    <w:rsid w:val="002C7355"/>
    <w:rsid w:val="002D20C3"/>
    <w:rsid w:val="002D2419"/>
    <w:rsid w:val="002D38A0"/>
    <w:rsid w:val="002E3B51"/>
    <w:rsid w:val="002E4460"/>
    <w:rsid w:val="002F141E"/>
    <w:rsid w:val="002F28FA"/>
    <w:rsid w:val="0030258C"/>
    <w:rsid w:val="00306887"/>
    <w:rsid w:val="00330C28"/>
    <w:rsid w:val="00335BAF"/>
    <w:rsid w:val="00336EF4"/>
    <w:rsid w:val="0034150A"/>
    <w:rsid w:val="00350651"/>
    <w:rsid w:val="00354AAB"/>
    <w:rsid w:val="0035515B"/>
    <w:rsid w:val="00356587"/>
    <w:rsid w:val="00361829"/>
    <w:rsid w:val="00363781"/>
    <w:rsid w:val="00364543"/>
    <w:rsid w:val="003679EE"/>
    <w:rsid w:val="00372AC1"/>
    <w:rsid w:val="0038197D"/>
    <w:rsid w:val="003855A0"/>
    <w:rsid w:val="0039106F"/>
    <w:rsid w:val="003915C6"/>
    <w:rsid w:val="00392747"/>
    <w:rsid w:val="003956D5"/>
    <w:rsid w:val="003A6B87"/>
    <w:rsid w:val="003B46A0"/>
    <w:rsid w:val="003C1BB8"/>
    <w:rsid w:val="003C3F4A"/>
    <w:rsid w:val="003D0EA5"/>
    <w:rsid w:val="003D4818"/>
    <w:rsid w:val="003D558C"/>
    <w:rsid w:val="003E3578"/>
    <w:rsid w:val="004045CF"/>
    <w:rsid w:val="00404C64"/>
    <w:rsid w:val="0041345B"/>
    <w:rsid w:val="004249CD"/>
    <w:rsid w:val="004540F8"/>
    <w:rsid w:val="00454FE5"/>
    <w:rsid w:val="0045658D"/>
    <w:rsid w:val="00457D38"/>
    <w:rsid w:val="0046720C"/>
    <w:rsid w:val="004721F3"/>
    <w:rsid w:val="00473EEF"/>
    <w:rsid w:val="0048116B"/>
    <w:rsid w:val="00487BB1"/>
    <w:rsid w:val="0049146E"/>
    <w:rsid w:val="004922BB"/>
    <w:rsid w:val="00497CE1"/>
    <w:rsid w:val="004A4C32"/>
    <w:rsid w:val="004B07CD"/>
    <w:rsid w:val="004B3016"/>
    <w:rsid w:val="004B59EB"/>
    <w:rsid w:val="004C0B59"/>
    <w:rsid w:val="004C3ED2"/>
    <w:rsid w:val="004E2E47"/>
    <w:rsid w:val="004E4347"/>
    <w:rsid w:val="004E5148"/>
    <w:rsid w:val="004E70C9"/>
    <w:rsid w:val="004F30BC"/>
    <w:rsid w:val="004F7147"/>
    <w:rsid w:val="0051082E"/>
    <w:rsid w:val="0051396F"/>
    <w:rsid w:val="00520222"/>
    <w:rsid w:val="00534125"/>
    <w:rsid w:val="005356A9"/>
    <w:rsid w:val="0054181B"/>
    <w:rsid w:val="00541EBF"/>
    <w:rsid w:val="00553781"/>
    <w:rsid w:val="005629CF"/>
    <w:rsid w:val="00564AB7"/>
    <w:rsid w:val="00565C17"/>
    <w:rsid w:val="005714DF"/>
    <w:rsid w:val="00575338"/>
    <w:rsid w:val="005803BD"/>
    <w:rsid w:val="00582378"/>
    <w:rsid w:val="005842AB"/>
    <w:rsid w:val="00587F32"/>
    <w:rsid w:val="005901D6"/>
    <w:rsid w:val="00594145"/>
    <w:rsid w:val="00595E7F"/>
    <w:rsid w:val="005C2309"/>
    <w:rsid w:val="005C267F"/>
    <w:rsid w:val="005C7EAD"/>
    <w:rsid w:val="005D3679"/>
    <w:rsid w:val="005E6A4F"/>
    <w:rsid w:val="005F625A"/>
    <w:rsid w:val="00602485"/>
    <w:rsid w:val="00611441"/>
    <w:rsid w:val="006248D4"/>
    <w:rsid w:val="00627385"/>
    <w:rsid w:val="0062751B"/>
    <w:rsid w:val="00631C5A"/>
    <w:rsid w:val="00632F1B"/>
    <w:rsid w:val="006346A0"/>
    <w:rsid w:val="006365C4"/>
    <w:rsid w:val="00641DD4"/>
    <w:rsid w:val="00651C85"/>
    <w:rsid w:val="00657A8D"/>
    <w:rsid w:val="00667418"/>
    <w:rsid w:val="00670CAE"/>
    <w:rsid w:val="00691EB8"/>
    <w:rsid w:val="006A0B05"/>
    <w:rsid w:val="006A1046"/>
    <w:rsid w:val="006A1729"/>
    <w:rsid w:val="006C32FF"/>
    <w:rsid w:val="006D6415"/>
    <w:rsid w:val="006D695F"/>
    <w:rsid w:val="006E08F9"/>
    <w:rsid w:val="006E299D"/>
    <w:rsid w:val="006E4339"/>
    <w:rsid w:val="00704180"/>
    <w:rsid w:val="00735A0F"/>
    <w:rsid w:val="00743D72"/>
    <w:rsid w:val="00747F2F"/>
    <w:rsid w:val="00752BCF"/>
    <w:rsid w:val="00755546"/>
    <w:rsid w:val="00755754"/>
    <w:rsid w:val="00757078"/>
    <w:rsid w:val="00776744"/>
    <w:rsid w:val="00790096"/>
    <w:rsid w:val="007A29EC"/>
    <w:rsid w:val="007A7554"/>
    <w:rsid w:val="007B04AE"/>
    <w:rsid w:val="007B0E42"/>
    <w:rsid w:val="007B2B63"/>
    <w:rsid w:val="007B52AB"/>
    <w:rsid w:val="007C01FC"/>
    <w:rsid w:val="007C2E52"/>
    <w:rsid w:val="007C3E7A"/>
    <w:rsid w:val="007C59B3"/>
    <w:rsid w:val="007C686D"/>
    <w:rsid w:val="007C70E5"/>
    <w:rsid w:val="007C7D44"/>
    <w:rsid w:val="007D09AF"/>
    <w:rsid w:val="007D213C"/>
    <w:rsid w:val="007F4146"/>
    <w:rsid w:val="00802830"/>
    <w:rsid w:val="00811004"/>
    <w:rsid w:val="00811748"/>
    <w:rsid w:val="00821DF9"/>
    <w:rsid w:val="00824793"/>
    <w:rsid w:val="00824A54"/>
    <w:rsid w:val="008340A7"/>
    <w:rsid w:val="00834E11"/>
    <w:rsid w:val="00836886"/>
    <w:rsid w:val="008378F2"/>
    <w:rsid w:val="00842435"/>
    <w:rsid w:val="00861CE8"/>
    <w:rsid w:val="008626BB"/>
    <w:rsid w:val="00866E9E"/>
    <w:rsid w:val="00867431"/>
    <w:rsid w:val="00877B0F"/>
    <w:rsid w:val="00877B9E"/>
    <w:rsid w:val="00882C32"/>
    <w:rsid w:val="00893E17"/>
    <w:rsid w:val="00894D53"/>
    <w:rsid w:val="008A51E9"/>
    <w:rsid w:val="008A78CB"/>
    <w:rsid w:val="008B56E4"/>
    <w:rsid w:val="008B5B40"/>
    <w:rsid w:val="008B71CA"/>
    <w:rsid w:val="008C5EF0"/>
    <w:rsid w:val="008D41AA"/>
    <w:rsid w:val="008D46A5"/>
    <w:rsid w:val="008E0104"/>
    <w:rsid w:val="008E3FD8"/>
    <w:rsid w:val="008F703E"/>
    <w:rsid w:val="008F7982"/>
    <w:rsid w:val="009017B1"/>
    <w:rsid w:val="00901AC4"/>
    <w:rsid w:val="00903D6B"/>
    <w:rsid w:val="00917325"/>
    <w:rsid w:val="0092043C"/>
    <w:rsid w:val="00921672"/>
    <w:rsid w:val="0093630C"/>
    <w:rsid w:val="0094333C"/>
    <w:rsid w:val="00950950"/>
    <w:rsid w:val="0095283A"/>
    <w:rsid w:val="00953F13"/>
    <w:rsid w:val="0098178F"/>
    <w:rsid w:val="00983699"/>
    <w:rsid w:val="0098652A"/>
    <w:rsid w:val="00987DAC"/>
    <w:rsid w:val="009916AF"/>
    <w:rsid w:val="009928C2"/>
    <w:rsid w:val="009935C6"/>
    <w:rsid w:val="00997062"/>
    <w:rsid w:val="009B073F"/>
    <w:rsid w:val="009B4E6F"/>
    <w:rsid w:val="009C2B89"/>
    <w:rsid w:val="009D36B1"/>
    <w:rsid w:val="009D4C72"/>
    <w:rsid w:val="009D4F34"/>
    <w:rsid w:val="009F0BB9"/>
    <w:rsid w:val="009F29B3"/>
    <w:rsid w:val="009F3A09"/>
    <w:rsid w:val="009F45D4"/>
    <w:rsid w:val="009F58AA"/>
    <w:rsid w:val="00A01D38"/>
    <w:rsid w:val="00A055B0"/>
    <w:rsid w:val="00A06B8C"/>
    <w:rsid w:val="00A16862"/>
    <w:rsid w:val="00A4375E"/>
    <w:rsid w:val="00A44DD3"/>
    <w:rsid w:val="00A44E14"/>
    <w:rsid w:val="00A5168E"/>
    <w:rsid w:val="00A526D7"/>
    <w:rsid w:val="00A551FD"/>
    <w:rsid w:val="00A559F3"/>
    <w:rsid w:val="00A61DCC"/>
    <w:rsid w:val="00A67497"/>
    <w:rsid w:val="00A712DC"/>
    <w:rsid w:val="00A71693"/>
    <w:rsid w:val="00A72780"/>
    <w:rsid w:val="00A779CA"/>
    <w:rsid w:val="00A92483"/>
    <w:rsid w:val="00A96B86"/>
    <w:rsid w:val="00AA1AC6"/>
    <w:rsid w:val="00AA659B"/>
    <w:rsid w:val="00AB28B6"/>
    <w:rsid w:val="00AB31FA"/>
    <w:rsid w:val="00AB6872"/>
    <w:rsid w:val="00AC581C"/>
    <w:rsid w:val="00AD4153"/>
    <w:rsid w:val="00AE0DF4"/>
    <w:rsid w:val="00AE4891"/>
    <w:rsid w:val="00AF5943"/>
    <w:rsid w:val="00AF5D5F"/>
    <w:rsid w:val="00AF7FBA"/>
    <w:rsid w:val="00B058B6"/>
    <w:rsid w:val="00B07CB1"/>
    <w:rsid w:val="00B12BA1"/>
    <w:rsid w:val="00B13F5F"/>
    <w:rsid w:val="00B15E04"/>
    <w:rsid w:val="00B16BE8"/>
    <w:rsid w:val="00B16F61"/>
    <w:rsid w:val="00B23F44"/>
    <w:rsid w:val="00B31C96"/>
    <w:rsid w:val="00B35CD1"/>
    <w:rsid w:val="00B36679"/>
    <w:rsid w:val="00B3796B"/>
    <w:rsid w:val="00B41C50"/>
    <w:rsid w:val="00B4586F"/>
    <w:rsid w:val="00B46118"/>
    <w:rsid w:val="00B5000A"/>
    <w:rsid w:val="00B65FAD"/>
    <w:rsid w:val="00B729E7"/>
    <w:rsid w:val="00BA3F31"/>
    <w:rsid w:val="00BA427C"/>
    <w:rsid w:val="00BA493A"/>
    <w:rsid w:val="00BA4ACE"/>
    <w:rsid w:val="00BC66FD"/>
    <w:rsid w:val="00BC7E22"/>
    <w:rsid w:val="00BD1D07"/>
    <w:rsid w:val="00BF13A1"/>
    <w:rsid w:val="00BF250F"/>
    <w:rsid w:val="00BF3A57"/>
    <w:rsid w:val="00BF71FE"/>
    <w:rsid w:val="00C0155C"/>
    <w:rsid w:val="00C104CD"/>
    <w:rsid w:val="00C11792"/>
    <w:rsid w:val="00C31D7B"/>
    <w:rsid w:val="00C3312D"/>
    <w:rsid w:val="00C360CB"/>
    <w:rsid w:val="00C369F0"/>
    <w:rsid w:val="00C37C49"/>
    <w:rsid w:val="00C37EA2"/>
    <w:rsid w:val="00C42C78"/>
    <w:rsid w:val="00C46741"/>
    <w:rsid w:val="00C47068"/>
    <w:rsid w:val="00C50808"/>
    <w:rsid w:val="00C534F8"/>
    <w:rsid w:val="00C53EC7"/>
    <w:rsid w:val="00C56AE6"/>
    <w:rsid w:val="00C57BD3"/>
    <w:rsid w:val="00C6311D"/>
    <w:rsid w:val="00C653F5"/>
    <w:rsid w:val="00C70D87"/>
    <w:rsid w:val="00C75ADA"/>
    <w:rsid w:val="00C8119A"/>
    <w:rsid w:val="00C8277E"/>
    <w:rsid w:val="00C95C30"/>
    <w:rsid w:val="00C97618"/>
    <w:rsid w:val="00C97A99"/>
    <w:rsid w:val="00CA489B"/>
    <w:rsid w:val="00CA5DA5"/>
    <w:rsid w:val="00CB3433"/>
    <w:rsid w:val="00CB600F"/>
    <w:rsid w:val="00CC2CAC"/>
    <w:rsid w:val="00CC4C07"/>
    <w:rsid w:val="00CC71CF"/>
    <w:rsid w:val="00CD235C"/>
    <w:rsid w:val="00CD3992"/>
    <w:rsid w:val="00CD52B9"/>
    <w:rsid w:val="00CD56FC"/>
    <w:rsid w:val="00CD5CD4"/>
    <w:rsid w:val="00D10285"/>
    <w:rsid w:val="00D17D6D"/>
    <w:rsid w:val="00D2121D"/>
    <w:rsid w:val="00D214B0"/>
    <w:rsid w:val="00D23D21"/>
    <w:rsid w:val="00D23FF1"/>
    <w:rsid w:val="00D2543A"/>
    <w:rsid w:val="00D259E2"/>
    <w:rsid w:val="00D273D2"/>
    <w:rsid w:val="00D27A15"/>
    <w:rsid w:val="00D3129B"/>
    <w:rsid w:val="00D34759"/>
    <w:rsid w:val="00D55BC5"/>
    <w:rsid w:val="00D65B51"/>
    <w:rsid w:val="00D660AF"/>
    <w:rsid w:val="00D7178E"/>
    <w:rsid w:val="00DA202C"/>
    <w:rsid w:val="00DA58FC"/>
    <w:rsid w:val="00DA7BDD"/>
    <w:rsid w:val="00DB1B9A"/>
    <w:rsid w:val="00DB6185"/>
    <w:rsid w:val="00DC3740"/>
    <w:rsid w:val="00DC3CCD"/>
    <w:rsid w:val="00DD0C36"/>
    <w:rsid w:val="00DD1F41"/>
    <w:rsid w:val="00DE0007"/>
    <w:rsid w:val="00DF26F7"/>
    <w:rsid w:val="00DF2EFD"/>
    <w:rsid w:val="00E02EE2"/>
    <w:rsid w:val="00E109FA"/>
    <w:rsid w:val="00E12850"/>
    <w:rsid w:val="00E15399"/>
    <w:rsid w:val="00E223C6"/>
    <w:rsid w:val="00E26C23"/>
    <w:rsid w:val="00E26FE0"/>
    <w:rsid w:val="00E36869"/>
    <w:rsid w:val="00E5035B"/>
    <w:rsid w:val="00E53BE2"/>
    <w:rsid w:val="00E57F19"/>
    <w:rsid w:val="00E6036D"/>
    <w:rsid w:val="00E63D1D"/>
    <w:rsid w:val="00E65E0C"/>
    <w:rsid w:val="00E67399"/>
    <w:rsid w:val="00E729DB"/>
    <w:rsid w:val="00E75AA7"/>
    <w:rsid w:val="00E855BF"/>
    <w:rsid w:val="00E85E68"/>
    <w:rsid w:val="00E861ED"/>
    <w:rsid w:val="00E93646"/>
    <w:rsid w:val="00E93FAF"/>
    <w:rsid w:val="00E9486B"/>
    <w:rsid w:val="00E97381"/>
    <w:rsid w:val="00EA0421"/>
    <w:rsid w:val="00EA1822"/>
    <w:rsid w:val="00EA64E4"/>
    <w:rsid w:val="00EB3E81"/>
    <w:rsid w:val="00EB4086"/>
    <w:rsid w:val="00ED2B2A"/>
    <w:rsid w:val="00ED4453"/>
    <w:rsid w:val="00ED5DC0"/>
    <w:rsid w:val="00ED7A24"/>
    <w:rsid w:val="00F00616"/>
    <w:rsid w:val="00F1182F"/>
    <w:rsid w:val="00F31BF1"/>
    <w:rsid w:val="00F3307D"/>
    <w:rsid w:val="00F35362"/>
    <w:rsid w:val="00F37FC1"/>
    <w:rsid w:val="00F40767"/>
    <w:rsid w:val="00F53793"/>
    <w:rsid w:val="00F54401"/>
    <w:rsid w:val="00F74FEF"/>
    <w:rsid w:val="00F82B41"/>
    <w:rsid w:val="00F9186B"/>
    <w:rsid w:val="00F918C4"/>
    <w:rsid w:val="00F94847"/>
    <w:rsid w:val="00F94FB6"/>
    <w:rsid w:val="00FB1DE4"/>
    <w:rsid w:val="00FB2623"/>
    <w:rsid w:val="00FB3D72"/>
    <w:rsid w:val="00FB7B74"/>
    <w:rsid w:val="00FC5FA4"/>
    <w:rsid w:val="00FD08D0"/>
    <w:rsid w:val="00FD122C"/>
    <w:rsid w:val="00FD1D08"/>
    <w:rsid w:val="00FD6D01"/>
    <w:rsid w:val="00FE1F36"/>
    <w:rsid w:val="00FE3384"/>
    <w:rsid w:val="00FE50EB"/>
    <w:rsid w:val="00FE5F41"/>
    <w:rsid w:val="00FE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Connecteur droit avec flèche 20"/>
        <o:r id="V:Rule2" type="connector" idref="#Connecteur droit avec flèche 22"/>
        <o:r id="V:Rule3" type="connector" idref="#Connecteur droit avec flèche 28"/>
        <o:r id="V:Rule4" type="connector" idref="#Connecteur droit avec flèche 15"/>
        <o:r id="V:Rule5" type="connector" idref="#Connecteur droit avec flèche 2"/>
        <o:r id="V:Rule6" type="connector" idref="#Connecteur droit avec flèche 30"/>
        <o:r id="V:Rule7" type="connector" idref="#Connecteur droit avec flèche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6311D"/>
    <w:pPr>
      <w:keepNext/>
      <w:autoSpaceDE/>
      <w:autoSpaceDN/>
      <w:jc w:val="center"/>
      <w:outlineLvl w:val="0"/>
    </w:pPr>
    <w:rPr>
      <w:rFonts w:ascii="Comic Sans MS" w:hAnsi="Comic Sans MS" w:cs="Comic Sans MS"/>
      <w:color w:val="auto"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C6311D"/>
    <w:pPr>
      <w:keepNext/>
      <w:autoSpaceDE/>
      <w:autoSpaceDN/>
      <w:outlineLvl w:val="2"/>
    </w:pPr>
    <w:rPr>
      <w:rFonts w:ascii="Comic Sans MS" w:hAnsi="Comic Sans MS" w:cs="Comic Sans MS"/>
      <w:color w:val="auto"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9"/>
    <w:rsid w:val="00C6311D"/>
    <w:rPr>
      <w:rFonts w:ascii="Comic Sans MS" w:eastAsiaTheme="minorEastAsia" w:hAnsi="Comic Sans MS" w:cs="Comic Sans MS"/>
      <w:kern w:val="28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C6311D"/>
    <w:rPr>
      <w:rFonts w:ascii="Comic Sans MS" w:eastAsiaTheme="minorEastAsia" w:hAnsi="Comic Sans MS" w:cs="Comic Sans MS"/>
      <w:kern w:val="28"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rsid w:val="00C6311D"/>
    <w:pPr>
      <w:widowControl w:val="0"/>
      <w:spacing w:after="120"/>
      <w:jc w:val="center"/>
    </w:pPr>
    <w:rPr>
      <w:rFonts w:ascii="Arial" w:hAnsi="Arial"/>
      <w:sz w:val="56"/>
      <w:szCs w:val="56"/>
    </w:rPr>
  </w:style>
  <w:style w:type="character" w:customStyle="1" w:styleId="CorpsdetexteCar">
    <w:name w:val="Corps de texte Car"/>
    <w:basedOn w:val="Policepardfaut"/>
    <w:link w:val="Corpsdetexte"/>
    <w:uiPriority w:val="99"/>
    <w:rsid w:val="00C6311D"/>
    <w:rPr>
      <w:rFonts w:ascii="Arial" w:eastAsiaTheme="minorEastAsia" w:hAnsi="Arial" w:cs="Times New Roman"/>
      <w:color w:val="000000"/>
      <w:kern w:val="28"/>
      <w:sz w:val="56"/>
      <w:szCs w:val="56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1A032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1A0323"/>
    <w:rPr>
      <w:rFonts w:ascii="Times New Roman" w:eastAsiaTheme="minorEastAsia" w:hAnsi="Times New Roman" w:cs="Times New Roman"/>
      <w:color w:val="000000"/>
      <w:kern w:val="28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0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0CAE"/>
    <w:rPr>
      <w:rFonts w:ascii="Times New Roman" w:eastAsiaTheme="minorEastAsia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0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0CAE"/>
    <w:rPr>
      <w:rFonts w:ascii="Times New Roman" w:eastAsiaTheme="minorEastAsia" w:hAnsi="Times New Roman" w:cs="Times New Roman"/>
      <w:color w:val="000000"/>
      <w:kern w:val="28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C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CAE"/>
    <w:rPr>
      <w:rFonts w:ascii="Tahoma" w:eastAsiaTheme="minorEastAsia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67DEC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7C2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8xrTkEMmII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www.youtube.com/watch?v=Usx6bIKEIb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3RP2nSmjkg" TargetMode="External"/><Relationship Id="rId20" Type="http://schemas.openxmlformats.org/officeDocument/2006/relationships/hyperlink" Target="https://www.youtube.com/watch?v=XbSFJlYGXZ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owFf1_AJRnM" TargetMode="External"/><Relationship Id="rId23" Type="http://schemas.openxmlformats.org/officeDocument/2006/relationships/hyperlink" Target="https://www.youtube.com/watch?v=XQvUasbApKM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www.youtube.com/watch?v=cdnfh0o9Yh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7AFC-1531-49F0-A186-2BED140F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4182</Words>
  <Characters>23003</Characters>
  <Application>Microsoft Office Word</Application>
  <DocSecurity>0</DocSecurity>
  <Lines>191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lorrain</dc:creator>
  <cp:lastModifiedBy>jean-luc lorrain</cp:lastModifiedBy>
  <cp:revision>27</cp:revision>
  <cp:lastPrinted>2016-12-21T13:40:00Z</cp:lastPrinted>
  <dcterms:created xsi:type="dcterms:W3CDTF">2016-01-07T17:00:00Z</dcterms:created>
  <dcterms:modified xsi:type="dcterms:W3CDTF">2016-12-21T13:41:00Z</dcterms:modified>
</cp:coreProperties>
</file>