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B49BE" w:rsidRDefault="007F623D" w:rsidP="005F197E">
      <w:pPr>
        <w:pStyle w:val="Titre2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t xml:space="preserve">PARTIE </w:t>
      </w:r>
      <w:r w:rsidR="00B31006">
        <w:t>1</w:t>
      </w:r>
      <w:r w:rsidR="00FB49BE">
        <w:t xml:space="preserve"> – </w:t>
      </w:r>
      <w:r w:rsidR="005F197E">
        <w:t>PRESENTATION DU PROJET</w:t>
      </w:r>
    </w:p>
    <w:p w:rsidR="00FB49BE" w:rsidRPr="00FB49BE" w:rsidRDefault="00FB49BE" w:rsidP="00FB49BE"/>
    <w:p w:rsidR="007F623D" w:rsidRPr="007F623D" w:rsidRDefault="007F623D" w:rsidP="007F623D">
      <w:pPr>
        <w:pStyle w:val="Paragraphedeliste"/>
        <w:numPr>
          <w:ilvl w:val="0"/>
          <w:numId w:val="5"/>
        </w:numPr>
        <w:rPr>
          <w:b/>
          <w:u w:val="single"/>
        </w:rPr>
      </w:pPr>
      <w:r w:rsidRPr="007F623D">
        <w:rPr>
          <w:b/>
          <w:u w:val="single"/>
        </w:rPr>
        <w:t>PRESENTATION DU PROJET :</w:t>
      </w:r>
    </w:p>
    <w:p w:rsidR="007F623D" w:rsidRDefault="007F623D" w:rsidP="007F623D">
      <w:pPr>
        <w:pStyle w:val="Paragraphedeliste"/>
        <w:ind w:left="360"/>
      </w:pPr>
    </w:p>
    <w:p w:rsidR="00E767D4" w:rsidRPr="00270556" w:rsidRDefault="00DD7760" w:rsidP="008426D9">
      <w:pPr>
        <w:pStyle w:val="Paragraphedeliste"/>
        <w:numPr>
          <w:ilvl w:val="0"/>
          <w:numId w:val="19"/>
        </w:numPr>
      </w:pPr>
      <w:r w:rsidRPr="00270556">
        <w:t xml:space="preserve">RENOVATION D’UN </w:t>
      </w:r>
      <w:r w:rsidR="00FB49BE" w:rsidRPr="00270556">
        <w:t>BATIMENT D’HABITATION COLLECTIF</w:t>
      </w:r>
      <w:r w:rsidR="00EB1812">
        <w:t xml:space="preserve">  « </w:t>
      </w:r>
      <w:r w:rsidR="00E03BE1">
        <w:t>ACQS</w:t>
      </w:r>
      <w:r w:rsidR="00EB1812">
        <w:t> »</w:t>
      </w:r>
      <w:r w:rsidR="007F623D">
        <w:t xml:space="preserve"> - </w:t>
      </w:r>
    </w:p>
    <w:p w:rsidR="00E767D4" w:rsidRDefault="00E767D4" w:rsidP="00E767D4">
      <w:pPr>
        <w:pStyle w:val="Paragraphedeliste"/>
        <w:rPr>
          <w:u w:val="single"/>
        </w:rPr>
      </w:pPr>
    </w:p>
    <w:p w:rsidR="00E767D4" w:rsidRPr="00E74F0A" w:rsidRDefault="00E767D4" w:rsidP="00FB77A9">
      <w:pPr>
        <w:pStyle w:val="Paragraphedeliste"/>
        <w:numPr>
          <w:ilvl w:val="0"/>
          <w:numId w:val="25"/>
        </w:numPr>
        <w:rPr>
          <w:szCs w:val="24"/>
          <w:u w:val="single"/>
        </w:rPr>
      </w:pPr>
      <w:r w:rsidRPr="00E74F0A">
        <w:rPr>
          <w:szCs w:val="24"/>
          <w:u w:val="single"/>
        </w:rPr>
        <w:t>Présentation globale de l’opération</w:t>
      </w:r>
    </w:p>
    <w:p w:rsidR="00894042" w:rsidRDefault="00D118D6" w:rsidP="00894042">
      <w:pPr>
        <w:rPr>
          <w:u w:val="single"/>
        </w:rPr>
      </w:pP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29210</wp:posOffset>
                </wp:positionH>
                <wp:positionV relativeFrom="paragraph">
                  <wp:posOffset>3069590</wp:posOffset>
                </wp:positionV>
                <wp:extent cx="3037205" cy="1588135"/>
                <wp:effectExtent l="5080" t="6985" r="5715" b="5080"/>
                <wp:wrapNone/>
                <wp:docPr id="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7205" cy="158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94042" w:rsidRPr="00CA735A" w:rsidRDefault="00497E71" w:rsidP="0089404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CA735A">
                              <w:rPr>
                                <w:sz w:val="20"/>
                                <w:szCs w:val="20"/>
                              </w:rPr>
                              <w:t>B</w:t>
                            </w:r>
                            <w:r w:rsidR="00894042" w:rsidRPr="00CA735A">
                              <w:rPr>
                                <w:sz w:val="20"/>
                                <w:szCs w:val="20"/>
                              </w:rPr>
                              <w:t xml:space="preserve">âtiment </w:t>
                            </w:r>
                            <w:r w:rsidRPr="00CA735A">
                              <w:rPr>
                                <w:sz w:val="20"/>
                                <w:szCs w:val="20"/>
                              </w:rPr>
                              <w:t>d’habitation collectif « </w:t>
                            </w:r>
                            <w:r w:rsidR="00E03BE1">
                              <w:rPr>
                                <w:sz w:val="20"/>
                                <w:szCs w:val="20"/>
                              </w:rPr>
                              <w:t>ACQS</w:t>
                            </w:r>
                            <w:r w:rsidRPr="00CA735A">
                              <w:rPr>
                                <w:sz w:val="20"/>
                                <w:szCs w:val="20"/>
                              </w:rPr>
                              <w:t> »</w:t>
                            </w:r>
                          </w:p>
                          <w:p w:rsidR="00894042" w:rsidRPr="00CA735A" w:rsidRDefault="00497E71" w:rsidP="0089404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CA735A">
                              <w:rPr>
                                <w:sz w:val="20"/>
                                <w:szCs w:val="20"/>
                              </w:rPr>
                              <w:t>Année de construction :</w:t>
                            </w:r>
                            <w:r w:rsidR="00894042" w:rsidRPr="00CA735A">
                              <w:rPr>
                                <w:sz w:val="20"/>
                                <w:szCs w:val="20"/>
                              </w:rPr>
                              <w:t xml:space="preserve"> 1970</w:t>
                            </w:r>
                            <w:r w:rsidRPr="00CA735A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A735A">
                              <w:rPr>
                                <w:sz w:val="20"/>
                                <w:szCs w:val="20"/>
                              </w:rPr>
                              <w:br/>
                              <w:t xml:space="preserve"> </w:t>
                            </w:r>
                            <w:r w:rsidRPr="00CA735A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894042" w:rsidRPr="00CA735A">
                              <w:rPr>
                                <w:sz w:val="20"/>
                                <w:szCs w:val="20"/>
                              </w:rPr>
                              <w:t xml:space="preserve">24 logements sociaux pour une surface totale </w:t>
                            </w:r>
                            <w:r w:rsidRPr="00CA735A">
                              <w:rPr>
                                <w:sz w:val="20"/>
                                <w:szCs w:val="20"/>
                              </w:rPr>
                              <w:t xml:space="preserve">Habitable de </w:t>
                            </w:r>
                            <w:r w:rsidR="00CA5349" w:rsidRPr="00CA735A">
                              <w:rPr>
                                <w:sz w:val="20"/>
                                <w:szCs w:val="20"/>
                              </w:rPr>
                              <w:t>1795</w:t>
                            </w:r>
                            <w:r w:rsidR="008B2D80" w:rsidRPr="00CA735A">
                              <w:rPr>
                                <w:sz w:val="20"/>
                                <w:szCs w:val="20"/>
                              </w:rPr>
                              <w:t xml:space="preserve"> m²</w:t>
                            </w:r>
                          </w:p>
                          <w:p w:rsidR="00497E71" w:rsidRPr="00497E71" w:rsidRDefault="00497E71" w:rsidP="00894042">
                            <w:r w:rsidRPr="00CA735A">
                              <w:rPr>
                                <w:sz w:val="20"/>
                                <w:szCs w:val="20"/>
                              </w:rPr>
                              <w:t>Isolation Thermique par l’Extérieur : I.T.E.</w:t>
                            </w:r>
                          </w:p>
                          <w:p w:rsidR="00894042" w:rsidRDefault="00FB5076">
                            <w:r>
                              <w:t>12</w:t>
                            </w:r>
                            <w:r w:rsidR="009C7602">
                              <w:t>50 m² Ossature et Bardage Bois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.3pt;margin-top:241.7pt;width:239.15pt;height:125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">
                <v:textbox>
                  <w:txbxContent>
                    <w:p w:rsidR="00894042" w:rsidRPr="00CA735A" w:rsidRDefault="00497E71" w:rsidP="00894042">
                      <w:pPr>
                        <w:rPr>
                          <w:sz w:val="20"/>
                          <w:szCs w:val="20"/>
                        </w:rPr>
                      </w:pPr>
                      <w:r w:rsidRPr="00CA735A">
                        <w:rPr>
                          <w:sz w:val="20"/>
                          <w:szCs w:val="20"/>
                        </w:rPr>
                        <w:t>B</w:t>
                      </w:r>
                      <w:r w:rsidR="00894042" w:rsidRPr="00CA735A">
                        <w:rPr>
                          <w:sz w:val="20"/>
                          <w:szCs w:val="20"/>
                        </w:rPr>
                        <w:t xml:space="preserve">âtiment </w:t>
                      </w:r>
                      <w:r w:rsidRPr="00CA735A">
                        <w:rPr>
                          <w:sz w:val="20"/>
                          <w:szCs w:val="20"/>
                        </w:rPr>
                        <w:t>d’habitation collectif « </w:t>
                      </w:r>
                      <w:r w:rsidR="00E03BE1">
                        <w:rPr>
                          <w:sz w:val="20"/>
                          <w:szCs w:val="20"/>
                        </w:rPr>
                        <w:t>ACQS</w:t>
                      </w:r>
                      <w:r w:rsidRPr="00CA735A">
                        <w:rPr>
                          <w:sz w:val="20"/>
                          <w:szCs w:val="20"/>
                        </w:rPr>
                        <w:t> »</w:t>
                      </w:r>
                    </w:p>
                    <w:p w:rsidR="00894042" w:rsidRPr="00CA735A" w:rsidRDefault="00497E71" w:rsidP="00894042">
                      <w:pPr>
                        <w:rPr>
                          <w:sz w:val="20"/>
                          <w:szCs w:val="20"/>
                        </w:rPr>
                      </w:pPr>
                      <w:r w:rsidRPr="00CA735A">
                        <w:rPr>
                          <w:sz w:val="20"/>
                          <w:szCs w:val="20"/>
                        </w:rPr>
                        <w:t>Année de construction :</w:t>
                      </w:r>
                      <w:r w:rsidR="00894042" w:rsidRPr="00CA735A">
                        <w:rPr>
                          <w:sz w:val="20"/>
                          <w:szCs w:val="20"/>
                        </w:rPr>
                        <w:t xml:space="preserve"> 1970</w:t>
                      </w:r>
                      <w:r w:rsidRPr="00CA735A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CA735A">
                        <w:rPr>
                          <w:sz w:val="20"/>
                          <w:szCs w:val="20"/>
                        </w:rPr>
                        <w:br/>
                        <w:t xml:space="preserve"> </w:t>
                      </w:r>
                      <w:r w:rsidRPr="00CA735A">
                        <w:rPr>
                          <w:sz w:val="20"/>
                          <w:szCs w:val="20"/>
                        </w:rPr>
                        <w:br/>
                      </w:r>
                      <w:r w:rsidR="00894042" w:rsidRPr="00CA735A">
                        <w:rPr>
                          <w:sz w:val="20"/>
                          <w:szCs w:val="20"/>
                        </w:rPr>
                        <w:t xml:space="preserve">24 logements sociaux pour une surface totale </w:t>
                      </w:r>
                      <w:r w:rsidRPr="00CA735A">
                        <w:rPr>
                          <w:sz w:val="20"/>
                          <w:szCs w:val="20"/>
                        </w:rPr>
                        <w:t xml:space="preserve">Habitable de </w:t>
                      </w:r>
                      <w:r w:rsidR="00CA5349" w:rsidRPr="00CA735A">
                        <w:rPr>
                          <w:sz w:val="20"/>
                          <w:szCs w:val="20"/>
                        </w:rPr>
                        <w:t>1795</w:t>
                      </w:r>
                      <w:r w:rsidR="008B2D80" w:rsidRPr="00CA735A">
                        <w:rPr>
                          <w:sz w:val="20"/>
                          <w:szCs w:val="20"/>
                        </w:rPr>
                        <w:t xml:space="preserve"> m²</w:t>
                      </w:r>
                    </w:p>
                    <w:p w:rsidR="00497E71" w:rsidRPr="00497E71" w:rsidRDefault="00497E71" w:rsidP="00894042">
                      <w:r w:rsidRPr="00CA735A">
                        <w:rPr>
                          <w:sz w:val="20"/>
                          <w:szCs w:val="20"/>
                        </w:rPr>
                        <w:t>Isolation Thermique par l’Extérieur : I.T.E.</w:t>
                      </w:r>
                    </w:p>
                    <w:p w:rsidR="00894042" w:rsidRDefault="00FB5076">
                      <w:r>
                        <w:t>12</w:t>
                      </w:r>
                      <w:r w:rsidR="009C7602">
                        <w:t>50 m² Ossature et Bardage Bois</w:t>
                      </w:r>
                    </w:p>
                  </w:txbxContent>
                </v:textbox>
              </v:shape>
            </w:pict>
          </mc:Fallback>
        </mc:AlternateContent>
      </w:r>
      <w:r w:rsidR="00894042" w:rsidRPr="00894042">
        <w:rPr>
          <w:noProof/>
        </w:rPr>
        <w:drawing>
          <wp:inline distT="0" distB="0" distL="0" distR="0">
            <wp:extent cx="5760720" cy="2950046"/>
            <wp:effectExtent l="19050" t="0" r="0" b="0"/>
            <wp:docPr id="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50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042" w:rsidRPr="00894042" w:rsidRDefault="00894042" w:rsidP="00DB4A56">
      <w:pPr>
        <w:jc w:val="right"/>
        <w:rPr>
          <w:u w:val="single"/>
        </w:rPr>
      </w:pPr>
      <w:r w:rsidRPr="00894042">
        <w:rPr>
          <w:noProof/>
        </w:rPr>
        <w:drawing>
          <wp:inline distT="0" distB="0" distL="0" distR="0">
            <wp:extent cx="2573075" cy="1574358"/>
            <wp:effectExtent l="19050" t="0" r="0" b="0"/>
            <wp:docPr id="5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603" cy="1583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556" w:rsidRPr="00E767D4" w:rsidRDefault="00270556" w:rsidP="00894042">
      <w:pPr>
        <w:pStyle w:val="Paragraphedeliste"/>
        <w:ind w:left="0"/>
        <w:rPr>
          <w:u w:val="single"/>
        </w:rPr>
      </w:pPr>
    </w:p>
    <w:p w:rsidR="00BE0CBC" w:rsidRPr="00CA735A" w:rsidRDefault="00CA735A" w:rsidP="00D34464">
      <w:pPr>
        <w:pStyle w:val="Paragraphedeliste"/>
        <w:ind w:left="360"/>
        <w:rPr>
          <w:sz w:val="20"/>
          <w:szCs w:val="20"/>
        </w:rPr>
      </w:pPr>
      <w:r>
        <w:rPr>
          <w:sz w:val="20"/>
          <w:szCs w:val="20"/>
        </w:rPr>
        <w:t xml:space="preserve">- </w:t>
      </w:r>
      <w:r w:rsidR="00E32462" w:rsidRPr="00CA735A">
        <w:rPr>
          <w:sz w:val="20"/>
          <w:szCs w:val="20"/>
        </w:rPr>
        <w:t xml:space="preserve">Le marché de travaux prévoit une isolation thermique globale par l’extérieur, un reconditionnement des espaces habitables, le remplacement des équipements techniques et la </w:t>
      </w:r>
      <w:r w:rsidR="00DF0126" w:rsidRPr="00CA735A">
        <w:rPr>
          <w:sz w:val="20"/>
          <w:szCs w:val="20"/>
        </w:rPr>
        <w:t>réfection de la toiture</w:t>
      </w:r>
      <w:r w:rsidR="00BE0CBC" w:rsidRPr="00CA735A">
        <w:rPr>
          <w:sz w:val="20"/>
          <w:szCs w:val="20"/>
        </w:rPr>
        <w:t>.</w:t>
      </w:r>
      <w:r w:rsidR="00BE0CBC" w:rsidRPr="00CA735A">
        <w:rPr>
          <w:sz w:val="20"/>
          <w:szCs w:val="20"/>
        </w:rPr>
        <w:br/>
      </w:r>
    </w:p>
    <w:p w:rsidR="00DD7760" w:rsidRPr="00CA735A" w:rsidRDefault="00BE0CBC" w:rsidP="009C7602">
      <w:pPr>
        <w:pStyle w:val="Paragraphedeliste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426"/>
        <w:jc w:val="center"/>
        <w:rPr>
          <w:b/>
          <w:sz w:val="20"/>
          <w:szCs w:val="20"/>
        </w:rPr>
      </w:pPr>
      <w:r w:rsidRPr="00CA735A">
        <w:rPr>
          <w:b/>
          <w:sz w:val="20"/>
          <w:szCs w:val="20"/>
        </w:rPr>
        <w:t>Budget opération :</w:t>
      </w:r>
      <w:r w:rsidR="00DF0126" w:rsidRPr="00CA735A">
        <w:rPr>
          <w:b/>
          <w:sz w:val="20"/>
          <w:szCs w:val="20"/>
        </w:rPr>
        <w:t xml:space="preserve"> </w:t>
      </w:r>
      <w:r w:rsidRPr="00CA735A">
        <w:rPr>
          <w:b/>
          <w:sz w:val="20"/>
          <w:szCs w:val="20"/>
        </w:rPr>
        <w:t>1,6 Millions d’euros</w:t>
      </w:r>
      <w:r w:rsidR="00CA5349" w:rsidRPr="00CA735A">
        <w:rPr>
          <w:b/>
          <w:sz w:val="20"/>
          <w:szCs w:val="20"/>
        </w:rPr>
        <w:t xml:space="preserve">       </w:t>
      </w:r>
      <w:r w:rsidRPr="00CA735A">
        <w:rPr>
          <w:b/>
          <w:sz w:val="20"/>
          <w:szCs w:val="20"/>
        </w:rPr>
        <w:t xml:space="preserve">                   </w:t>
      </w:r>
      <w:r w:rsidR="009C7602">
        <w:rPr>
          <w:b/>
          <w:sz w:val="20"/>
          <w:szCs w:val="20"/>
        </w:rPr>
        <w:t xml:space="preserve">                       </w:t>
      </w:r>
      <w:r w:rsidRPr="00CA735A">
        <w:rPr>
          <w:b/>
          <w:sz w:val="20"/>
          <w:szCs w:val="20"/>
        </w:rPr>
        <w:t xml:space="preserve">  Livraison : </w:t>
      </w:r>
      <w:r w:rsidR="00984FFE" w:rsidRPr="00CA735A">
        <w:rPr>
          <w:b/>
          <w:sz w:val="20"/>
          <w:szCs w:val="20"/>
        </w:rPr>
        <w:t>Mai</w:t>
      </w:r>
      <w:r w:rsidR="00CA5349" w:rsidRPr="00CA735A">
        <w:rPr>
          <w:b/>
          <w:sz w:val="20"/>
          <w:szCs w:val="20"/>
        </w:rPr>
        <w:t xml:space="preserve"> 2015</w:t>
      </w:r>
    </w:p>
    <w:p w:rsidR="00DD7760" w:rsidRPr="00CA735A" w:rsidRDefault="00CA5349" w:rsidP="00CA735A">
      <w:pPr>
        <w:ind w:left="426"/>
        <w:rPr>
          <w:sz w:val="20"/>
          <w:szCs w:val="20"/>
        </w:rPr>
      </w:pPr>
      <w:r w:rsidRPr="00CA735A">
        <w:rPr>
          <w:sz w:val="20"/>
          <w:szCs w:val="20"/>
        </w:rPr>
        <w:br/>
      </w:r>
      <w:r w:rsidR="00E75CAF" w:rsidRPr="00CA735A">
        <w:rPr>
          <w:sz w:val="20"/>
          <w:szCs w:val="20"/>
        </w:rPr>
        <w:t>M</w:t>
      </w:r>
      <w:r w:rsidR="00E767D4" w:rsidRPr="00CA735A">
        <w:rPr>
          <w:sz w:val="20"/>
          <w:szCs w:val="20"/>
        </w:rPr>
        <w:t xml:space="preserve">aître d’ouvrage : </w:t>
      </w:r>
      <w:r w:rsidR="00E75CAF" w:rsidRPr="00CA735A">
        <w:rPr>
          <w:sz w:val="20"/>
          <w:szCs w:val="20"/>
        </w:rPr>
        <w:t xml:space="preserve">Bailleur Social : </w:t>
      </w:r>
      <w:r w:rsidR="00E767D4" w:rsidRPr="00CA735A">
        <w:rPr>
          <w:sz w:val="20"/>
          <w:szCs w:val="20"/>
        </w:rPr>
        <w:t>Habit</w:t>
      </w:r>
      <w:r w:rsidR="005B4D40">
        <w:rPr>
          <w:sz w:val="20"/>
          <w:szCs w:val="20"/>
        </w:rPr>
        <w:t>at</w:t>
      </w:r>
      <w:r w:rsidR="00E767D4" w:rsidRPr="00CA735A">
        <w:rPr>
          <w:sz w:val="20"/>
          <w:szCs w:val="20"/>
        </w:rPr>
        <w:t xml:space="preserve"> Landes Océanes </w:t>
      </w:r>
      <w:r w:rsidR="000541CE" w:rsidRPr="00CA735A">
        <w:rPr>
          <w:sz w:val="20"/>
          <w:szCs w:val="20"/>
        </w:rPr>
        <w:t>– 40100 DAX</w:t>
      </w:r>
    </w:p>
    <w:p w:rsidR="00E75CAF" w:rsidRDefault="008B2D80" w:rsidP="00CA735A">
      <w:pPr>
        <w:ind w:left="426"/>
        <w:rPr>
          <w:sz w:val="20"/>
          <w:szCs w:val="20"/>
        </w:rPr>
      </w:pPr>
      <w:r w:rsidRPr="00CA735A">
        <w:rPr>
          <w:sz w:val="20"/>
          <w:szCs w:val="20"/>
        </w:rPr>
        <w:t xml:space="preserve">Maitre d’œuvre : Architecte : </w:t>
      </w:r>
      <w:r w:rsidR="005B4D40">
        <w:rPr>
          <w:sz w:val="20"/>
          <w:szCs w:val="20"/>
        </w:rPr>
        <w:t xml:space="preserve">          </w:t>
      </w:r>
      <w:r w:rsidR="000541CE" w:rsidRPr="00CA735A">
        <w:rPr>
          <w:sz w:val="20"/>
          <w:szCs w:val="20"/>
        </w:rPr>
        <w:t>Denis ALLEMANG  - 40990 ST VINCENT DE PAUL</w:t>
      </w:r>
    </w:p>
    <w:p w:rsidR="00CA735A" w:rsidRPr="00CA735A" w:rsidRDefault="00CA735A" w:rsidP="00CA735A">
      <w:pPr>
        <w:ind w:left="426"/>
        <w:rPr>
          <w:sz w:val="20"/>
          <w:szCs w:val="20"/>
        </w:rPr>
      </w:pPr>
      <w:r>
        <w:rPr>
          <w:sz w:val="20"/>
          <w:szCs w:val="20"/>
        </w:rPr>
        <w:t xml:space="preserve">Bureau d’étude technique : </w:t>
      </w:r>
      <w:r w:rsidR="005B4D40">
        <w:rPr>
          <w:sz w:val="20"/>
          <w:szCs w:val="20"/>
        </w:rPr>
        <w:t xml:space="preserve">            </w:t>
      </w:r>
      <w:r>
        <w:rPr>
          <w:sz w:val="20"/>
          <w:szCs w:val="20"/>
        </w:rPr>
        <w:t xml:space="preserve">B.E.T.E.L. </w:t>
      </w:r>
    </w:p>
    <w:p w:rsidR="00CA5349" w:rsidRPr="00CA735A" w:rsidRDefault="0043243E" w:rsidP="00CA735A">
      <w:pPr>
        <w:ind w:left="426"/>
        <w:rPr>
          <w:sz w:val="20"/>
          <w:szCs w:val="20"/>
          <w:u w:val="single"/>
        </w:rPr>
      </w:pPr>
      <w:r w:rsidRPr="00CA735A">
        <w:rPr>
          <w:sz w:val="20"/>
          <w:szCs w:val="20"/>
        </w:rPr>
        <w:t>Entreprise de Construction Bois :</w:t>
      </w:r>
      <w:r w:rsidR="005B4D40">
        <w:rPr>
          <w:sz w:val="20"/>
          <w:szCs w:val="20"/>
        </w:rPr>
        <w:t xml:space="preserve">  </w:t>
      </w:r>
      <w:r w:rsidRPr="00CA735A">
        <w:rPr>
          <w:sz w:val="20"/>
          <w:szCs w:val="20"/>
        </w:rPr>
        <w:t xml:space="preserve"> CHARPENTES MASSY – 40180 HEUGAS</w:t>
      </w:r>
      <w:r w:rsidRPr="00CA735A">
        <w:rPr>
          <w:sz w:val="20"/>
          <w:szCs w:val="20"/>
        </w:rPr>
        <w:br/>
      </w:r>
      <w:bookmarkStart w:id="0" w:name="_GoBack"/>
      <w:bookmarkEnd w:id="0"/>
    </w:p>
    <w:p w:rsidR="00B50DE8" w:rsidRDefault="00FB77A9" w:rsidP="00591CA7">
      <w:pPr>
        <w:pStyle w:val="Paragraphedeliste"/>
        <w:numPr>
          <w:ilvl w:val="0"/>
          <w:numId w:val="25"/>
        </w:numPr>
        <w:rPr>
          <w:u w:val="single"/>
        </w:rPr>
      </w:pPr>
      <w:r w:rsidRPr="00591CA7">
        <w:rPr>
          <w:u w:val="single"/>
        </w:rPr>
        <w:lastRenderedPageBreak/>
        <w:t xml:space="preserve"> </w:t>
      </w:r>
      <w:r w:rsidR="00FB49BE" w:rsidRPr="00591CA7">
        <w:rPr>
          <w:u w:val="single"/>
        </w:rPr>
        <w:t>Les enjeux développement durable</w:t>
      </w:r>
      <w:r w:rsidRPr="00591CA7">
        <w:rPr>
          <w:u w:val="single"/>
        </w:rPr>
        <w:t> :</w:t>
      </w:r>
    </w:p>
    <w:p w:rsidR="00CA735A" w:rsidRPr="00591CA7" w:rsidRDefault="00CA735A" w:rsidP="00CA735A">
      <w:pPr>
        <w:pStyle w:val="Paragraphedeliste"/>
        <w:ind w:left="502"/>
        <w:rPr>
          <w:u w:val="single"/>
        </w:rPr>
      </w:pPr>
    </w:p>
    <w:p w:rsidR="001B3D09" w:rsidRPr="00CA735A" w:rsidRDefault="00B50DE8" w:rsidP="00CA735A">
      <w:pPr>
        <w:ind w:left="567"/>
        <w:rPr>
          <w:sz w:val="20"/>
          <w:szCs w:val="20"/>
        </w:rPr>
      </w:pPr>
      <w:r w:rsidRPr="00CA735A">
        <w:rPr>
          <w:sz w:val="20"/>
          <w:szCs w:val="20"/>
        </w:rPr>
        <w:t xml:space="preserve">La </w:t>
      </w:r>
      <w:r w:rsidR="00D34464" w:rsidRPr="00CA735A">
        <w:rPr>
          <w:sz w:val="20"/>
          <w:szCs w:val="20"/>
        </w:rPr>
        <w:t>rénovation</w:t>
      </w:r>
      <w:r w:rsidRPr="00CA735A">
        <w:rPr>
          <w:sz w:val="20"/>
          <w:szCs w:val="20"/>
        </w:rPr>
        <w:t xml:space="preserve"> des bâtiments s’inscrit dans la loi de transition énergétique, </w:t>
      </w:r>
      <w:r w:rsidR="001B3D09" w:rsidRPr="00CA735A">
        <w:rPr>
          <w:sz w:val="20"/>
          <w:szCs w:val="20"/>
        </w:rPr>
        <w:t>examinée par l’assemblé</w:t>
      </w:r>
      <w:r w:rsidR="0026001C" w:rsidRPr="00CA735A">
        <w:rPr>
          <w:sz w:val="20"/>
          <w:szCs w:val="20"/>
        </w:rPr>
        <w:t>e</w:t>
      </w:r>
      <w:r w:rsidR="001B3D09" w:rsidRPr="00CA735A">
        <w:rPr>
          <w:sz w:val="20"/>
          <w:szCs w:val="20"/>
        </w:rPr>
        <w:t xml:space="preserve"> nationale </w:t>
      </w:r>
      <w:r w:rsidRPr="00CA735A">
        <w:rPr>
          <w:sz w:val="20"/>
          <w:szCs w:val="20"/>
        </w:rPr>
        <w:t xml:space="preserve">et </w:t>
      </w:r>
      <w:r w:rsidR="00DF0126" w:rsidRPr="00CA735A">
        <w:rPr>
          <w:sz w:val="20"/>
          <w:szCs w:val="20"/>
        </w:rPr>
        <w:t xml:space="preserve">affinée </w:t>
      </w:r>
      <w:r w:rsidRPr="00CA735A">
        <w:rPr>
          <w:sz w:val="20"/>
          <w:szCs w:val="20"/>
        </w:rPr>
        <w:t>réce</w:t>
      </w:r>
      <w:r w:rsidR="00DF0126" w:rsidRPr="00CA735A">
        <w:rPr>
          <w:sz w:val="20"/>
          <w:szCs w:val="20"/>
        </w:rPr>
        <w:t>mment par le S</w:t>
      </w:r>
      <w:r w:rsidRPr="00CA735A">
        <w:rPr>
          <w:sz w:val="20"/>
          <w:szCs w:val="20"/>
        </w:rPr>
        <w:t>énat.</w:t>
      </w:r>
      <w:r w:rsidR="00E816B1" w:rsidRPr="00CA735A">
        <w:rPr>
          <w:sz w:val="20"/>
          <w:szCs w:val="20"/>
        </w:rPr>
        <w:br/>
      </w:r>
      <w:r w:rsidR="00E816B1" w:rsidRPr="00CA735A">
        <w:rPr>
          <w:i/>
          <w:sz w:val="20"/>
          <w:szCs w:val="20"/>
        </w:rPr>
        <w:br/>
      </w:r>
      <w:r w:rsidR="001B3D09" w:rsidRPr="00CA735A">
        <w:rPr>
          <w:i/>
          <w:sz w:val="20"/>
          <w:szCs w:val="20"/>
        </w:rPr>
        <w:t>Signalons parmi les objectifs de la loi : La rénovation de 500 000 logements par an !</w:t>
      </w:r>
      <w:r w:rsidR="001B3D09" w:rsidRPr="00CA735A">
        <w:rPr>
          <w:i/>
          <w:sz w:val="20"/>
          <w:szCs w:val="20"/>
        </w:rPr>
        <w:br/>
      </w:r>
    </w:p>
    <w:p w:rsidR="001B3D09" w:rsidRPr="00CA735A" w:rsidRDefault="00B50DE8" w:rsidP="00CA735A">
      <w:pPr>
        <w:ind w:left="567"/>
        <w:rPr>
          <w:sz w:val="20"/>
          <w:szCs w:val="20"/>
        </w:rPr>
      </w:pPr>
      <w:r w:rsidRPr="00CA735A">
        <w:rPr>
          <w:sz w:val="20"/>
          <w:szCs w:val="20"/>
        </w:rPr>
        <w:t xml:space="preserve">L’enjeu </w:t>
      </w:r>
      <w:r w:rsidR="00F14F60" w:rsidRPr="00CA735A">
        <w:rPr>
          <w:sz w:val="20"/>
          <w:szCs w:val="20"/>
        </w:rPr>
        <w:t xml:space="preserve">de cette loi </w:t>
      </w:r>
      <w:r w:rsidR="00E03BE1">
        <w:rPr>
          <w:sz w:val="20"/>
          <w:szCs w:val="20"/>
        </w:rPr>
        <w:t>est, bien sû</w:t>
      </w:r>
      <w:r w:rsidRPr="00CA735A">
        <w:rPr>
          <w:sz w:val="20"/>
          <w:szCs w:val="20"/>
        </w:rPr>
        <w:t xml:space="preserve">r, </w:t>
      </w:r>
      <w:r w:rsidRPr="00CA735A">
        <w:rPr>
          <w:b/>
          <w:sz w:val="20"/>
          <w:szCs w:val="20"/>
        </w:rPr>
        <w:t>économique</w:t>
      </w:r>
      <w:r w:rsidRPr="00CA735A">
        <w:rPr>
          <w:sz w:val="20"/>
          <w:szCs w:val="20"/>
        </w:rPr>
        <w:t xml:space="preserve"> : de </w:t>
      </w:r>
      <w:proofErr w:type="spellStart"/>
      <w:r w:rsidRPr="00CA735A">
        <w:rPr>
          <w:sz w:val="20"/>
          <w:szCs w:val="20"/>
        </w:rPr>
        <w:t>part</w:t>
      </w:r>
      <w:proofErr w:type="spellEnd"/>
      <w:r w:rsidRPr="00CA735A">
        <w:rPr>
          <w:sz w:val="20"/>
          <w:szCs w:val="20"/>
        </w:rPr>
        <w:t xml:space="preserve"> la réduction de la facture énergétique globale; mais il se veut également, </w:t>
      </w:r>
      <w:r w:rsidRPr="00CA735A">
        <w:rPr>
          <w:b/>
          <w:sz w:val="20"/>
          <w:szCs w:val="20"/>
        </w:rPr>
        <w:t>environnemental </w:t>
      </w:r>
      <w:r w:rsidRPr="00CA735A">
        <w:rPr>
          <w:sz w:val="20"/>
          <w:szCs w:val="20"/>
        </w:rPr>
        <w:t xml:space="preserve">: </w:t>
      </w:r>
      <w:r w:rsidR="00F14F60" w:rsidRPr="00CA735A">
        <w:rPr>
          <w:sz w:val="20"/>
          <w:szCs w:val="20"/>
        </w:rPr>
        <w:t xml:space="preserve">par la </w:t>
      </w:r>
      <w:r w:rsidRPr="00CA735A">
        <w:rPr>
          <w:sz w:val="20"/>
          <w:szCs w:val="20"/>
        </w:rPr>
        <w:t>préserva</w:t>
      </w:r>
      <w:r w:rsidR="00F14F60" w:rsidRPr="00CA735A">
        <w:rPr>
          <w:sz w:val="20"/>
          <w:szCs w:val="20"/>
        </w:rPr>
        <w:t>tion des ressources non renouve</w:t>
      </w:r>
      <w:r w:rsidRPr="00CA735A">
        <w:rPr>
          <w:sz w:val="20"/>
          <w:szCs w:val="20"/>
        </w:rPr>
        <w:t xml:space="preserve">lables et enfin, </w:t>
      </w:r>
      <w:r w:rsidRPr="00CA735A">
        <w:rPr>
          <w:b/>
          <w:sz w:val="20"/>
          <w:szCs w:val="20"/>
        </w:rPr>
        <w:t>sociétal</w:t>
      </w:r>
      <w:r w:rsidRPr="00CA735A">
        <w:rPr>
          <w:sz w:val="20"/>
          <w:szCs w:val="20"/>
        </w:rPr>
        <w:t xml:space="preserve"> : </w:t>
      </w:r>
      <w:r w:rsidR="00F14F60" w:rsidRPr="00CA735A">
        <w:rPr>
          <w:sz w:val="20"/>
          <w:szCs w:val="20"/>
        </w:rPr>
        <w:t>en limitant le risque d’une dégradation du cadre de vie offert aux populations.</w:t>
      </w:r>
    </w:p>
    <w:p w:rsidR="00FB49BE" w:rsidRDefault="00230771" w:rsidP="00230771">
      <w:pPr>
        <w:jc w:val="center"/>
        <w:rPr>
          <w:sz w:val="20"/>
          <w:szCs w:val="20"/>
        </w:rPr>
      </w:pPr>
      <w:r w:rsidRPr="00CA735A">
        <w:rPr>
          <w:sz w:val="20"/>
          <w:szCs w:val="20"/>
        </w:rPr>
        <w:t>…….</w:t>
      </w:r>
    </w:p>
    <w:p w:rsidR="008140A2" w:rsidRPr="00CA735A" w:rsidRDefault="008140A2" w:rsidP="00230771">
      <w:pPr>
        <w:jc w:val="center"/>
        <w:rPr>
          <w:sz w:val="20"/>
          <w:szCs w:val="20"/>
        </w:rPr>
      </w:pPr>
    </w:p>
    <w:p w:rsidR="00F14F60" w:rsidRPr="008140A2" w:rsidRDefault="00F14F60" w:rsidP="00CA735A">
      <w:pPr>
        <w:pStyle w:val="Paragraphedeliste"/>
        <w:numPr>
          <w:ilvl w:val="0"/>
          <w:numId w:val="19"/>
        </w:numPr>
        <w:rPr>
          <w:b/>
          <w:sz w:val="20"/>
          <w:szCs w:val="20"/>
        </w:rPr>
      </w:pPr>
      <w:r w:rsidRPr="008140A2">
        <w:rPr>
          <w:b/>
          <w:sz w:val="20"/>
          <w:szCs w:val="20"/>
        </w:rPr>
        <w:t>Ces trois composantes du développement durable : Sociétal, Environnement</w:t>
      </w:r>
      <w:r w:rsidR="00FB77A9" w:rsidRPr="008140A2">
        <w:rPr>
          <w:b/>
          <w:sz w:val="20"/>
          <w:szCs w:val="20"/>
        </w:rPr>
        <w:t xml:space="preserve"> </w:t>
      </w:r>
      <w:r w:rsidRPr="008140A2">
        <w:rPr>
          <w:b/>
          <w:sz w:val="20"/>
          <w:szCs w:val="20"/>
        </w:rPr>
        <w:t>et Economique se retrouvent à l’échelle du projet </w:t>
      </w:r>
      <w:r w:rsidR="00497E71" w:rsidRPr="008140A2">
        <w:rPr>
          <w:b/>
          <w:sz w:val="20"/>
          <w:szCs w:val="20"/>
        </w:rPr>
        <w:t>« </w:t>
      </w:r>
      <w:r w:rsidR="008426D9">
        <w:rPr>
          <w:b/>
          <w:sz w:val="20"/>
          <w:szCs w:val="20"/>
        </w:rPr>
        <w:t>A</w:t>
      </w:r>
      <w:r w:rsidR="00E03BE1">
        <w:rPr>
          <w:b/>
          <w:sz w:val="20"/>
          <w:szCs w:val="20"/>
        </w:rPr>
        <w:t>CQS</w:t>
      </w:r>
      <w:r w:rsidR="00497E71" w:rsidRPr="008140A2">
        <w:rPr>
          <w:b/>
          <w:sz w:val="20"/>
          <w:szCs w:val="20"/>
        </w:rPr>
        <w:t> »</w:t>
      </w:r>
    </w:p>
    <w:p w:rsidR="00FB77A9" w:rsidRPr="00CA735A" w:rsidRDefault="00FB77A9" w:rsidP="00FB77A9">
      <w:pPr>
        <w:pStyle w:val="Paragraphedeliste"/>
        <w:ind w:left="284"/>
        <w:rPr>
          <w:sz w:val="20"/>
          <w:szCs w:val="20"/>
        </w:rPr>
      </w:pPr>
    </w:p>
    <w:p w:rsidR="00F14F60" w:rsidRPr="008140A2" w:rsidRDefault="00F14F60" w:rsidP="00FB77A9">
      <w:pPr>
        <w:pStyle w:val="Paragraphedeliste"/>
        <w:numPr>
          <w:ilvl w:val="0"/>
          <w:numId w:val="26"/>
        </w:numPr>
        <w:rPr>
          <w:b/>
          <w:sz w:val="20"/>
          <w:szCs w:val="20"/>
          <w:u w:val="single"/>
        </w:rPr>
      </w:pPr>
      <w:r w:rsidRPr="008140A2">
        <w:rPr>
          <w:b/>
          <w:sz w:val="20"/>
          <w:szCs w:val="20"/>
          <w:u w:val="single"/>
        </w:rPr>
        <w:t>L’enjeu Sociétal :</w:t>
      </w:r>
    </w:p>
    <w:p w:rsidR="00F14F60" w:rsidRPr="00CA735A" w:rsidRDefault="00F14F60" w:rsidP="00CA735A">
      <w:pPr>
        <w:ind w:left="567"/>
        <w:rPr>
          <w:sz w:val="20"/>
          <w:szCs w:val="20"/>
        </w:rPr>
      </w:pPr>
      <w:r w:rsidRPr="00CA735A">
        <w:rPr>
          <w:sz w:val="20"/>
          <w:szCs w:val="20"/>
        </w:rPr>
        <w:t>Les habitant</w:t>
      </w:r>
      <w:r w:rsidR="00D34464" w:rsidRPr="00CA735A">
        <w:rPr>
          <w:sz w:val="20"/>
          <w:szCs w:val="20"/>
        </w:rPr>
        <w:t xml:space="preserve"> des logements en question sont</w:t>
      </w:r>
      <w:r w:rsidRPr="00CA735A">
        <w:rPr>
          <w:sz w:val="20"/>
          <w:szCs w:val="20"/>
        </w:rPr>
        <w:t>, pou</w:t>
      </w:r>
      <w:r w:rsidR="00D34464" w:rsidRPr="00CA735A">
        <w:rPr>
          <w:sz w:val="20"/>
          <w:szCs w:val="20"/>
        </w:rPr>
        <w:t>r certains, locataires depuis 30</w:t>
      </w:r>
      <w:r w:rsidRPr="00CA735A">
        <w:rPr>
          <w:sz w:val="20"/>
          <w:szCs w:val="20"/>
        </w:rPr>
        <w:t xml:space="preserve"> ans. L’objectif du bailleur social est d’offrir une amélioration du cadre de vie sans déplacement des foyers et en limitant les nuisances durant</w:t>
      </w:r>
      <w:r w:rsidR="00D34464" w:rsidRPr="00CA735A">
        <w:rPr>
          <w:sz w:val="20"/>
          <w:szCs w:val="20"/>
        </w:rPr>
        <w:t xml:space="preserve"> le chantier qui se voudra le plus court possible.</w:t>
      </w:r>
    </w:p>
    <w:p w:rsidR="00D34464" w:rsidRPr="008140A2" w:rsidRDefault="00F14F60" w:rsidP="00FB77A9">
      <w:pPr>
        <w:pStyle w:val="Paragraphedeliste"/>
        <w:numPr>
          <w:ilvl w:val="0"/>
          <w:numId w:val="26"/>
        </w:numPr>
        <w:rPr>
          <w:b/>
          <w:sz w:val="20"/>
          <w:szCs w:val="20"/>
          <w:u w:val="single"/>
        </w:rPr>
      </w:pPr>
      <w:r w:rsidRPr="008140A2">
        <w:rPr>
          <w:b/>
          <w:sz w:val="20"/>
          <w:szCs w:val="20"/>
          <w:u w:val="single"/>
        </w:rPr>
        <w:t>L’enjeu Environnement</w:t>
      </w:r>
      <w:r w:rsidR="00EB1812" w:rsidRPr="008140A2">
        <w:rPr>
          <w:b/>
          <w:sz w:val="20"/>
          <w:szCs w:val="20"/>
          <w:u w:val="single"/>
        </w:rPr>
        <w:t>al</w:t>
      </w:r>
      <w:r w:rsidRPr="008140A2">
        <w:rPr>
          <w:b/>
          <w:sz w:val="20"/>
          <w:szCs w:val="20"/>
          <w:u w:val="single"/>
        </w:rPr>
        <w:t> :</w:t>
      </w:r>
    </w:p>
    <w:p w:rsidR="00E32462" w:rsidRPr="00CA735A" w:rsidRDefault="00F14F60" w:rsidP="00CA735A">
      <w:pPr>
        <w:ind w:left="567"/>
        <w:rPr>
          <w:sz w:val="20"/>
          <w:szCs w:val="20"/>
        </w:rPr>
      </w:pPr>
      <w:r w:rsidRPr="00CA735A">
        <w:rPr>
          <w:sz w:val="20"/>
          <w:szCs w:val="20"/>
        </w:rPr>
        <w:t>La rénovation doit évidemment permettr</w:t>
      </w:r>
      <w:r w:rsidR="00D34464" w:rsidRPr="00CA735A">
        <w:rPr>
          <w:sz w:val="20"/>
          <w:szCs w:val="20"/>
        </w:rPr>
        <w:t xml:space="preserve">e de limiter la consommation en </w:t>
      </w:r>
      <w:r w:rsidRPr="00CA735A">
        <w:rPr>
          <w:sz w:val="20"/>
          <w:szCs w:val="20"/>
        </w:rPr>
        <w:t>énergie primaire</w:t>
      </w:r>
      <w:r w:rsidR="00D34464" w:rsidRPr="00CA735A">
        <w:rPr>
          <w:sz w:val="20"/>
          <w:szCs w:val="20"/>
        </w:rPr>
        <w:t xml:space="preserve"> globale du bâtiment</w:t>
      </w:r>
      <w:r w:rsidR="00E32462" w:rsidRPr="00CA735A">
        <w:rPr>
          <w:sz w:val="20"/>
          <w:szCs w:val="20"/>
        </w:rPr>
        <w:t>.</w:t>
      </w:r>
      <w:r w:rsidR="00D34464" w:rsidRPr="00CA735A">
        <w:rPr>
          <w:sz w:val="20"/>
          <w:szCs w:val="20"/>
        </w:rPr>
        <w:t xml:space="preserve"> Le choix des matériaux, des moyens et des provenances sera également guidé par la limitation de l’impact environnemental. Enfin, l’architecture des lieux devra s’insérer de manière h</w:t>
      </w:r>
      <w:r w:rsidR="00CA735A">
        <w:rPr>
          <w:sz w:val="20"/>
          <w:szCs w:val="20"/>
        </w:rPr>
        <w:t>armonieuse dans le site proche.</w:t>
      </w:r>
      <w:r w:rsidRPr="00CA735A">
        <w:rPr>
          <w:sz w:val="20"/>
          <w:szCs w:val="20"/>
        </w:rPr>
        <w:t xml:space="preserve"> </w:t>
      </w:r>
    </w:p>
    <w:p w:rsidR="00D34464" w:rsidRPr="008140A2" w:rsidRDefault="00D34464" w:rsidP="00FB77A9">
      <w:pPr>
        <w:pStyle w:val="Paragraphedeliste"/>
        <w:numPr>
          <w:ilvl w:val="0"/>
          <w:numId w:val="26"/>
        </w:numPr>
        <w:rPr>
          <w:b/>
          <w:sz w:val="20"/>
          <w:szCs w:val="20"/>
          <w:u w:val="single"/>
        </w:rPr>
      </w:pPr>
      <w:r w:rsidRPr="008140A2">
        <w:rPr>
          <w:b/>
          <w:sz w:val="20"/>
          <w:szCs w:val="20"/>
          <w:u w:val="single"/>
        </w:rPr>
        <w:t>L’enjeu Economique :</w:t>
      </w:r>
    </w:p>
    <w:p w:rsidR="00E32462" w:rsidRDefault="00E32462" w:rsidP="00CA735A">
      <w:pPr>
        <w:ind w:left="567"/>
        <w:rPr>
          <w:sz w:val="20"/>
          <w:szCs w:val="20"/>
        </w:rPr>
      </w:pPr>
      <w:r w:rsidRPr="00CA735A">
        <w:rPr>
          <w:sz w:val="20"/>
          <w:szCs w:val="20"/>
        </w:rPr>
        <w:t xml:space="preserve">La rénovation </w:t>
      </w:r>
      <w:r w:rsidR="00E767D4" w:rsidRPr="00CA735A">
        <w:rPr>
          <w:sz w:val="20"/>
          <w:szCs w:val="20"/>
        </w:rPr>
        <w:t xml:space="preserve">doit </w:t>
      </w:r>
      <w:r w:rsidRPr="00CA735A">
        <w:rPr>
          <w:sz w:val="20"/>
          <w:szCs w:val="20"/>
        </w:rPr>
        <w:t xml:space="preserve">permettre de réduire sensiblement la facture énergétique des foyers : les équipements de production d’eau chaude pour l’usage sanitaire et chauffage sont, obsolètes et seront changés. L’apport d’une isolation thermique par l’extérieur doit offrir, au bâtiment, une enveloppe performante.  </w:t>
      </w:r>
    </w:p>
    <w:p w:rsidR="008140A2" w:rsidRDefault="008140A2" w:rsidP="00CA735A">
      <w:pPr>
        <w:ind w:left="567"/>
        <w:rPr>
          <w:sz w:val="20"/>
          <w:szCs w:val="20"/>
        </w:rPr>
      </w:pPr>
    </w:p>
    <w:p w:rsidR="008140A2" w:rsidRPr="00CA735A" w:rsidRDefault="008140A2" w:rsidP="00CA735A">
      <w:pPr>
        <w:ind w:left="567"/>
        <w:rPr>
          <w:sz w:val="20"/>
          <w:szCs w:val="20"/>
        </w:rPr>
      </w:pPr>
    </w:p>
    <w:p w:rsidR="00DD7760" w:rsidRPr="00CA735A" w:rsidRDefault="00D118D6" w:rsidP="00DD7760">
      <w:pPr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3094990</wp:posOffset>
                </wp:positionH>
                <wp:positionV relativeFrom="paragraph">
                  <wp:posOffset>73660</wp:posOffset>
                </wp:positionV>
                <wp:extent cx="2611755" cy="2115820"/>
                <wp:effectExtent l="13335" t="9525" r="13335" b="8255"/>
                <wp:wrapNone/>
                <wp:docPr id="97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1755" cy="2115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476F" w:rsidRPr="00CA735A" w:rsidRDefault="0004476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CA735A">
                              <w:rPr>
                                <w:sz w:val="20"/>
                                <w:szCs w:val="20"/>
                              </w:rPr>
                              <w:t xml:space="preserve">Coût total : 1 600 000 </w:t>
                            </w:r>
                            <w:r w:rsidRPr="00CA735A">
                              <w:rPr>
                                <w:rFonts w:cs="Arial"/>
                                <w:sz w:val="20"/>
                                <w:szCs w:val="20"/>
                              </w:rPr>
                              <w:t>€</w:t>
                            </w:r>
                          </w:p>
                          <w:p w:rsidR="0004476F" w:rsidRPr="00CA735A" w:rsidRDefault="0004476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CA735A">
                              <w:rPr>
                                <w:sz w:val="20"/>
                                <w:szCs w:val="20"/>
                              </w:rPr>
                              <w:t xml:space="preserve">67 000 </w:t>
                            </w:r>
                            <w:r w:rsidRPr="00CA735A">
                              <w:rPr>
                                <w:rFonts w:cs="Arial"/>
                                <w:sz w:val="20"/>
                                <w:szCs w:val="20"/>
                              </w:rPr>
                              <w:t>€</w:t>
                            </w:r>
                            <w:r w:rsidRPr="00CA735A">
                              <w:rPr>
                                <w:sz w:val="20"/>
                                <w:szCs w:val="20"/>
                              </w:rPr>
                              <w:t xml:space="preserve"> par appartement</w:t>
                            </w:r>
                          </w:p>
                          <w:p w:rsidR="00C1461A" w:rsidRPr="00CA735A" w:rsidRDefault="0004476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CA735A">
                              <w:rPr>
                                <w:sz w:val="20"/>
                                <w:szCs w:val="20"/>
                              </w:rPr>
                              <w:t xml:space="preserve">891 </w:t>
                            </w:r>
                            <w:r w:rsidRPr="00CA735A">
                              <w:rPr>
                                <w:rFonts w:cs="Arial"/>
                                <w:sz w:val="20"/>
                                <w:szCs w:val="20"/>
                              </w:rPr>
                              <w:t>€</w:t>
                            </w:r>
                            <w:r w:rsidRPr="00CA735A">
                              <w:rPr>
                                <w:sz w:val="20"/>
                                <w:szCs w:val="20"/>
                              </w:rPr>
                              <w:t xml:space="preserve"> par m²</w:t>
                            </w:r>
                          </w:p>
                          <w:p w:rsidR="00C1461A" w:rsidRPr="00CA735A" w:rsidRDefault="001F679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CA735A">
                              <w:rPr>
                                <w:sz w:val="20"/>
                                <w:szCs w:val="20"/>
                              </w:rPr>
                              <w:t xml:space="preserve">Economie </w:t>
                            </w:r>
                            <w:r w:rsidR="00C1461A" w:rsidRPr="00CA735A">
                              <w:rPr>
                                <w:sz w:val="20"/>
                                <w:szCs w:val="20"/>
                              </w:rPr>
                              <w:t xml:space="preserve">d’énergie : </w:t>
                            </w:r>
                            <w:r w:rsidR="00C1461A" w:rsidRPr="00CA735A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Pr="00CA735A">
                              <w:rPr>
                                <w:sz w:val="20"/>
                                <w:szCs w:val="20"/>
                              </w:rPr>
                              <w:t xml:space="preserve">230 000 kWh/an  ou  116 kWh/m² </w:t>
                            </w:r>
                          </w:p>
                          <w:p w:rsidR="00C1461A" w:rsidRPr="00CA735A" w:rsidRDefault="00C1461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CA735A">
                              <w:rPr>
                                <w:sz w:val="20"/>
                                <w:szCs w:val="20"/>
                              </w:rPr>
                              <w:t xml:space="preserve">300 à 500 </w:t>
                            </w:r>
                            <w:r w:rsidRPr="00CA735A">
                              <w:rPr>
                                <w:rFonts w:cs="Arial"/>
                                <w:sz w:val="20"/>
                                <w:szCs w:val="20"/>
                              </w:rPr>
                              <w:t>€</w:t>
                            </w:r>
                            <w:r w:rsidRPr="00CA735A">
                              <w:rPr>
                                <w:sz w:val="20"/>
                                <w:szCs w:val="20"/>
                              </w:rPr>
                              <w:t xml:space="preserve"> par appartement et par an</w:t>
                            </w:r>
                          </w:p>
                          <w:p w:rsidR="001F679E" w:rsidRPr="00CA735A" w:rsidRDefault="00497E71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CA735A">
                              <w:rPr>
                                <w:sz w:val="20"/>
                                <w:szCs w:val="20"/>
                              </w:rPr>
                              <w:t>Réduction é</w:t>
                            </w:r>
                            <w:r w:rsidR="001F679E" w:rsidRPr="00CA735A">
                              <w:rPr>
                                <w:sz w:val="20"/>
                                <w:szCs w:val="20"/>
                              </w:rPr>
                              <w:t>missions CO</w:t>
                            </w:r>
                            <w:r w:rsidR="001F679E" w:rsidRPr="00CA735A"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t>²</w:t>
                            </w:r>
                            <w:r w:rsidR="005E1296" w:rsidRPr="00CA735A">
                              <w:rPr>
                                <w:sz w:val="20"/>
                                <w:szCs w:val="20"/>
                              </w:rPr>
                              <w:t xml:space="preserve"> : </w:t>
                            </w:r>
                            <w:r w:rsidRPr="00CA735A">
                              <w:rPr>
                                <w:sz w:val="20"/>
                                <w:szCs w:val="20"/>
                              </w:rPr>
                              <w:t xml:space="preserve">53 </w:t>
                            </w:r>
                            <w:r w:rsidR="001F679E" w:rsidRPr="00CA735A">
                              <w:rPr>
                                <w:sz w:val="20"/>
                                <w:szCs w:val="20"/>
                              </w:rPr>
                              <w:t>Tonnes/an</w:t>
                            </w:r>
                          </w:p>
                          <w:p w:rsidR="0004476F" w:rsidRDefault="00C1461A">
                            <w:r>
                              <w:t xml:space="preserve"> </w:t>
                            </w:r>
                          </w:p>
                          <w:p w:rsidR="0004476F" w:rsidRDefault="0004476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8" o:spid="_x0000_s1027" type="#_x0000_t202" style="position:absolute;margin-left:243.7pt;margin-top:5.8pt;width:205.65pt;height:166.6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">
                <v:textbox>
                  <w:txbxContent>
                    <w:p w:rsidR="0004476F" w:rsidRPr="00CA735A" w:rsidRDefault="0004476F">
                      <w:pPr>
                        <w:rPr>
                          <w:sz w:val="20"/>
                          <w:szCs w:val="20"/>
                        </w:rPr>
                      </w:pPr>
                      <w:r w:rsidRPr="00CA735A">
                        <w:rPr>
                          <w:sz w:val="20"/>
                          <w:szCs w:val="20"/>
                        </w:rPr>
                        <w:t xml:space="preserve">Coût total : 1 600 000 </w:t>
                      </w:r>
                      <w:r w:rsidRPr="00CA735A">
                        <w:rPr>
                          <w:rFonts w:cs="Arial"/>
                          <w:sz w:val="20"/>
                          <w:szCs w:val="20"/>
                        </w:rPr>
                        <w:t>€</w:t>
                      </w:r>
                    </w:p>
                    <w:p w:rsidR="0004476F" w:rsidRPr="00CA735A" w:rsidRDefault="0004476F">
                      <w:pPr>
                        <w:rPr>
                          <w:sz w:val="20"/>
                          <w:szCs w:val="20"/>
                        </w:rPr>
                      </w:pPr>
                      <w:r w:rsidRPr="00CA735A">
                        <w:rPr>
                          <w:sz w:val="20"/>
                          <w:szCs w:val="20"/>
                        </w:rPr>
                        <w:t xml:space="preserve">67 000 </w:t>
                      </w:r>
                      <w:r w:rsidRPr="00CA735A">
                        <w:rPr>
                          <w:rFonts w:cs="Arial"/>
                          <w:sz w:val="20"/>
                          <w:szCs w:val="20"/>
                        </w:rPr>
                        <w:t>€</w:t>
                      </w:r>
                      <w:r w:rsidRPr="00CA735A">
                        <w:rPr>
                          <w:sz w:val="20"/>
                          <w:szCs w:val="20"/>
                        </w:rPr>
                        <w:t xml:space="preserve"> par appartement</w:t>
                      </w:r>
                    </w:p>
                    <w:p w:rsidR="00C1461A" w:rsidRPr="00CA735A" w:rsidRDefault="0004476F">
                      <w:pPr>
                        <w:rPr>
                          <w:sz w:val="20"/>
                          <w:szCs w:val="20"/>
                        </w:rPr>
                      </w:pPr>
                      <w:r w:rsidRPr="00CA735A">
                        <w:rPr>
                          <w:sz w:val="20"/>
                          <w:szCs w:val="20"/>
                        </w:rPr>
                        <w:t xml:space="preserve">891 </w:t>
                      </w:r>
                      <w:r w:rsidRPr="00CA735A">
                        <w:rPr>
                          <w:rFonts w:cs="Arial"/>
                          <w:sz w:val="20"/>
                          <w:szCs w:val="20"/>
                        </w:rPr>
                        <w:t>€</w:t>
                      </w:r>
                      <w:r w:rsidRPr="00CA735A">
                        <w:rPr>
                          <w:sz w:val="20"/>
                          <w:szCs w:val="20"/>
                        </w:rPr>
                        <w:t xml:space="preserve"> par m²</w:t>
                      </w:r>
                    </w:p>
                    <w:p w:rsidR="00C1461A" w:rsidRPr="00CA735A" w:rsidRDefault="001F679E">
                      <w:pPr>
                        <w:rPr>
                          <w:sz w:val="20"/>
                          <w:szCs w:val="20"/>
                        </w:rPr>
                      </w:pPr>
                      <w:r w:rsidRPr="00CA735A">
                        <w:rPr>
                          <w:sz w:val="20"/>
                          <w:szCs w:val="20"/>
                        </w:rPr>
                        <w:t xml:space="preserve">Economie </w:t>
                      </w:r>
                      <w:r w:rsidR="00C1461A" w:rsidRPr="00CA735A">
                        <w:rPr>
                          <w:sz w:val="20"/>
                          <w:szCs w:val="20"/>
                        </w:rPr>
                        <w:t xml:space="preserve">d’énergie : </w:t>
                      </w:r>
                      <w:r w:rsidR="00C1461A" w:rsidRPr="00CA735A">
                        <w:rPr>
                          <w:sz w:val="20"/>
                          <w:szCs w:val="20"/>
                        </w:rPr>
                        <w:br/>
                      </w:r>
                      <w:r w:rsidRPr="00CA735A">
                        <w:rPr>
                          <w:sz w:val="20"/>
                          <w:szCs w:val="20"/>
                        </w:rPr>
                        <w:t xml:space="preserve">230 000 kWh/an  ou  116 kWh/m² </w:t>
                      </w:r>
                    </w:p>
                    <w:p w:rsidR="00C1461A" w:rsidRPr="00CA735A" w:rsidRDefault="00C1461A">
                      <w:pPr>
                        <w:rPr>
                          <w:sz w:val="20"/>
                          <w:szCs w:val="20"/>
                        </w:rPr>
                      </w:pPr>
                      <w:r w:rsidRPr="00CA735A">
                        <w:rPr>
                          <w:sz w:val="20"/>
                          <w:szCs w:val="20"/>
                        </w:rPr>
                        <w:t xml:space="preserve">300 à 500 </w:t>
                      </w:r>
                      <w:r w:rsidRPr="00CA735A">
                        <w:rPr>
                          <w:rFonts w:cs="Arial"/>
                          <w:sz w:val="20"/>
                          <w:szCs w:val="20"/>
                        </w:rPr>
                        <w:t>€</w:t>
                      </w:r>
                      <w:r w:rsidRPr="00CA735A">
                        <w:rPr>
                          <w:sz w:val="20"/>
                          <w:szCs w:val="20"/>
                        </w:rPr>
                        <w:t xml:space="preserve"> par appartement et par an</w:t>
                      </w:r>
                    </w:p>
                    <w:p w:rsidR="001F679E" w:rsidRPr="00CA735A" w:rsidRDefault="00497E71">
                      <w:pPr>
                        <w:rPr>
                          <w:sz w:val="20"/>
                          <w:szCs w:val="20"/>
                        </w:rPr>
                      </w:pPr>
                      <w:r w:rsidRPr="00CA735A">
                        <w:rPr>
                          <w:sz w:val="20"/>
                          <w:szCs w:val="20"/>
                        </w:rPr>
                        <w:t>Réduction é</w:t>
                      </w:r>
                      <w:r w:rsidR="001F679E" w:rsidRPr="00CA735A">
                        <w:rPr>
                          <w:sz w:val="20"/>
                          <w:szCs w:val="20"/>
                        </w:rPr>
                        <w:t>missions CO</w:t>
                      </w:r>
                      <w:r w:rsidR="001F679E" w:rsidRPr="00CA735A">
                        <w:rPr>
                          <w:sz w:val="20"/>
                          <w:szCs w:val="20"/>
                          <w:vertAlign w:val="subscript"/>
                        </w:rPr>
                        <w:t>²</w:t>
                      </w:r>
                      <w:r w:rsidR="005E1296" w:rsidRPr="00CA735A">
                        <w:rPr>
                          <w:sz w:val="20"/>
                          <w:szCs w:val="20"/>
                        </w:rPr>
                        <w:t xml:space="preserve"> : </w:t>
                      </w:r>
                      <w:r w:rsidRPr="00CA735A">
                        <w:rPr>
                          <w:sz w:val="20"/>
                          <w:szCs w:val="20"/>
                        </w:rPr>
                        <w:t xml:space="preserve">53 </w:t>
                      </w:r>
                      <w:r w:rsidR="001F679E" w:rsidRPr="00CA735A">
                        <w:rPr>
                          <w:sz w:val="20"/>
                          <w:szCs w:val="20"/>
                        </w:rPr>
                        <w:t>Tonnes/an</w:t>
                      </w:r>
                    </w:p>
                    <w:p w:rsidR="0004476F" w:rsidRDefault="00C1461A">
                      <w:r>
                        <w:t xml:space="preserve"> </w:t>
                      </w:r>
                    </w:p>
                    <w:p w:rsidR="0004476F" w:rsidRDefault="0004476F"/>
                  </w:txbxContent>
                </v:textbox>
              </v:shape>
            </w:pict>
          </mc:Fallback>
        </mc:AlternateContent>
      </w:r>
      <w:r>
        <w:rPr>
          <w:noProof/>
          <w:sz w:val="20"/>
          <w:szCs w:val="20"/>
          <w:u w:val="single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38735</wp:posOffset>
                </wp:positionH>
                <wp:positionV relativeFrom="paragraph">
                  <wp:posOffset>73660</wp:posOffset>
                </wp:positionV>
                <wp:extent cx="2870200" cy="2115820"/>
                <wp:effectExtent l="5080" t="9525" r="10795" b="8255"/>
                <wp:wrapNone/>
                <wp:docPr id="96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0200" cy="2115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0016" w:rsidRPr="00CA5349" w:rsidRDefault="00CA5349" w:rsidP="00CA5349">
                            <w:r w:rsidRPr="00CA5349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16198" cy="2003728"/>
                                  <wp:effectExtent l="19050" t="0" r="7952" b="0"/>
                                  <wp:docPr id="8" name="Image 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337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6530" cy="20039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28" type="#_x0000_t202" style="position:absolute;margin-left:3.05pt;margin-top:5.8pt;width:226pt;height:166.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">
                <v:textbox>
                  <w:txbxContent>
                    <w:p w:rsidR="00F00016" w:rsidRPr="00CA5349" w:rsidRDefault="00CA5349" w:rsidP="00CA5349">
                      <w:r w:rsidRPr="00CA5349">
                        <w:rPr>
                          <w:noProof/>
                        </w:rPr>
                        <w:drawing>
                          <wp:inline distT="0" distB="0" distL="0" distR="0">
                            <wp:extent cx="2716198" cy="2003728"/>
                            <wp:effectExtent l="19050" t="0" r="7952" b="0"/>
                            <wp:docPr id="8" name="Image 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337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16530" cy="20039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94042" w:rsidRDefault="00894042">
      <w:pPr>
        <w:spacing w:line="276" w:lineRule="auto"/>
        <w:rPr>
          <w:u w:val="single"/>
        </w:rPr>
      </w:pPr>
      <w:r>
        <w:rPr>
          <w:u w:val="single"/>
        </w:rPr>
        <w:br w:type="page"/>
      </w:r>
    </w:p>
    <w:p w:rsidR="00FB49BE" w:rsidRPr="00591CA7" w:rsidRDefault="00FB49BE" w:rsidP="00591CA7">
      <w:pPr>
        <w:pStyle w:val="Paragraphedeliste"/>
        <w:numPr>
          <w:ilvl w:val="0"/>
          <w:numId w:val="25"/>
        </w:numPr>
        <w:rPr>
          <w:u w:val="single"/>
        </w:rPr>
      </w:pPr>
      <w:r w:rsidRPr="00591CA7">
        <w:rPr>
          <w:u w:val="single"/>
        </w:rPr>
        <w:lastRenderedPageBreak/>
        <w:t xml:space="preserve">Présentation </w:t>
      </w:r>
      <w:r w:rsidR="00E767D4" w:rsidRPr="00591CA7">
        <w:rPr>
          <w:u w:val="single"/>
        </w:rPr>
        <w:t>détaillée</w:t>
      </w:r>
      <w:r w:rsidRPr="00591CA7">
        <w:rPr>
          <w:u w:val="single"/>
        </w:rPr>
        <w:t xml:space="preserve"> du projet</w:t>
      </w:r>
    </w:p>
    <w:p w:rsidR="00E028F8" w:rsidRDefault="00E028F8" w:rsidP="00E028F8">
      <w:pPr>
        <w:pStyle w:val="Paragraphedeliste"/>
      </w:pPr>
    </w:p>
    <w:p w:rsidR="00CA735A" w:rsidRDefault="00E028F8" w:rsidP="00CA735A">
      <w:pPr>
        <w:pStyle w:val="Paragraphedeliste"/>
        <w:rPr>
          <w:sz w:val="20"/>
          <w:szCs w:val="20"/>
          <w:u w:val="single"/>
        </w:rPr>
      </w:pPr>
      <w:r w:rsidRPr="00CA735A">
        <w:rPr>
          <w:sz w:val="20"/>
          <w:szCs w:val="20"/>
          <w:u w:val="single"/>
        </w:rPr>
        <w:t>Plan de masse :</w:t>
      </w:r>
      <w:r w:rsidR="008B0A7E" w:rsidRPr="00CA735A">
        <w:rPr>
          <w:sz w:val="20"/>
          <w:szCs w:val="20"/>
          <w:u w:val="single"/>
        </w:rPr>
        <w:t xml:space="preserve"> </w:t>
      </w:r>
    </w:p>
    <w:p w:rsidR="00CA735A" w:rsidRPr="00CA735A" w:rsidRDefault="00CA735A" w:rsidP="00CA735A">
      <w:pPr>
        <w:pStyle w:val="Paragraphedeliste"/>
        <w:rPr>
          <w:sz w:val="20"/>
          <w:szCs w:val="20"/>
          <w:u w:val="single"/>
        </w:rPr>
      </w:pPr>
    </w:p>
    <w:p w:rsidR="00CA735A" w:rsidRDefault="005B4D40" w:rsidP="00E028F8">
      <w:pPr>
        <w:pStyle w:val="Paragraphedeliste"/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5357309</wp:posOffset>
                </wp:positionH>
                <wp:positionV relativeFrom="paragraph">
                  <wp:posOffset>997136</wp:posOffset>
                </wp:positionV>
                <wp:extent cx="155389" cy="1051859"/>
                <wp:effectExtent l="57150" t="19050" r="54610" b="15240"/>
                <wp:wrapNone/>
                <wp:docPr id="107" name="Rectangl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60994">
                          <a:off x="0" y="0"/>
                          <a:ext cx="155389" cy="10518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EBAE19" id="Rectangle 107" o:spid="_x0000_s1026" style="position:absolute;margin-left:421.85pt;margin-top:78.5pt;width:12.25pt;height:82.8pt;rotation:285075fd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" fillcolor="white [3212]" strokecolor="#243f60 [1604]" strokeweight="0"/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2399030</wp:posOffset>
                </wp:positionH>
                <wp:positionV relativeFrom="paragraph">
                  <wp:posOffset>2246630</wp:posOffset>
                </wp:positionV>
                <wp:extent cx="794870" cy="227106"/>
                <wp:effectExtent l="38100" t="57150" r="24765" b="59055"/>
                <wp:wrapNone/>
                <wp:docPr id="106" name="Rectangle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71554">
                          <a:off x="0" y="0"/>
                          <a:ext cx="794870" cy="2271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4409A4" id="Rectangle 106" o:spid="_x0000_s1026" style="position:absolute;margin-left:188.9pt;margin-top:176.9pt;width:62.6pt;height:17.9pt;rotation:405836fd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" fillcolor="white [3212]" strokecolor="#243f60 [1604]" strokeweight="0"/>
            </w:pict>
          </mc:Fallback>
        </mc:AlternateContent>
      </w:r>
      <w:r w:rsidR="008B2D80">
        <w:rPr>
          <w:noProof/>
          <w:color w:val="FF0000"/>
        </w:rPr>
        <w:drawing>
          <wp:inline distT="0" distB="0" distL="0" distR="0">
            <wp:extent cx="5120133" cy="2568271"/>
            <wp:effectExtent l="19050" t="0" r="4317" b="0"/>
            <wp:docPr id="1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829" cy="2572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35A" w:rsidRPr="00CA735A" w:rsidRDefault="00CA735A" w:rsidP="00CA735A">
      <w:pPr>
        <w:pStyle w:val="Paragraphedeliste"/>
        <w:rPr>
          <w:sz w:val="20"/>
          <w:szCs w:val="20"/>
        </w:rPr>
      </w:pPr>
      <w:r w:rsidRPr="00CA735A">
        <w:rPr>
          <w:sz w:val="20"/>
          <w:szCs w:val="20"/>
        </w:rPr>
        <w:t>Le bâtiment est composé de trois blocs similaires de 20 m x 10,5 m :</w:t>
      </w:r>
    </w:p>
    <w:p w:rsidR="00B97D9B" w:rsidRPr="00CA735A" w:rsidRDefault="00B97D9B" w:rsidP="00E028F8">
      <w:pPr>
        <w:pStyle w:val="Paragraphedeliste"/>
        <w:rPr>
          <w:sz w:val="20"/>
          <w:szCs w:val="20"/>
        </w:rPr>
      </w:pPr>
      <w:r w:rsidRPr="00CA735A">
        <w:rPr>
          <w:sz w:val="20"/>
          <w:szCs w:val="20"/>
        </w:rPr>
        <w:t>Emprise au sol : 630 m²  Longueur totale 60 m</w:t>
      </w:r>
    </w:p>
    <w:p w:rsidR="00E028F8" w:rsidRPr="00CA735A" w:rsidRDefault="00B97D9B" w:rsidP="00E028F8">
      <w:pPr>
        <w:pStyle w:val="Paragraphedeliste"/>
        <w:rPr>
          <w:sz w:val="20"/>
          <w:szCs w:val="20"/>
        </w:rPr>
      </w:pPr>
      <w:r w:rsidRPr="00CA735A">
        <w:rPr>
          <w:noProof/>
          <w:sz w:val="20"/>
          <w:szCs w:val="20"/>
        </w:rPr>
        <w:t>Niveaux</w:t>
      </w:r>
      <w:r w:rsidRPr="00CA735A">
        <w:rPr>
          <w:noProof/>
          <w:color w:val="FF0000"/>
          <w:sz w:val="20"/>
          <w:szCs w:val="20"/>
        </w:rPr>
        <w:t> </w:t>
      </w:r>
      <w:r w:rsidRPr="00CA735A">
        <w:rPr>
          <w:sz w:val="20"/>
          <w:szCs w:val="20"/>
        </w:rPr>
        <w:t>: R+1 : 2,7 m  R+2 : 5,4 m  R+3 : 8,1 m</w:t>
      </w:r>
      <w:r w:rsidRPr="00CA735A">
        <w:rPr>
          <w:sz w:val="20"/>
          <w:szCs w:val="20"/>
        </w:rPr>
        <w:br/>
      </w:r>
    </w:p>
    <w:p w:rsidR="00CA6EBF" w:rsidRDefault="00B97D9B" w:rsidP="00F21666">
      <w:pPr>
        <w:pStyle w:val="Paragraphedeliste"/>
        <w:rPr>
          <w:sz w:val="20"/>
          <w:szCs w:val="20"/>
          <w:u w:val="single"/>
        </w:rPr>
      </w:pPr>
      <w:r w:rsidRPr="00CA735A">
        <w:rPr>
          <w:sz w:val="20"/>
          <w:szCs w:val="20"/>
          <w:u w:val="single"/>
        </w:rPr>
        <w:t>Façades :</w:t>
      </w:r>
    </w:p>
    <w:p w:rsidR="00CA735A" w:rsidRDefault="00CA6EBF" w:rsidP="00F21666">
      <w:pPr>
        <w:pStyle w:val="Paragraphedeliste"/>
        <w:rPr>
          <w:sz w:val="16"/>
          <w:szCs w:val="16"/>
        </w:rPr>
      </w:pPr>
      <w:r w:rsidRPr="00CA6EBF">
        <w:rPr>
          <w:b/>
          <w:noProof/>
          <w:sz w:val="16"/>
          <w:szCs w:val="16"/>
        </w:rPr>
        <w:drawing>
          <wp:inline distT="0" distB="0" distL="0" distR="0">
            <wp:extent cx="5268567" cy="1582310"/>
            <wp:effectExtent l="19050" t="0" r="8283" b="0"/>
            <wp:docPr id="26" name="Image 6" descr="P:\Jérémy\Travail Jérémy\Rehabilitation\ACQS\ACQS PC\AQCS4_ACQS vue_5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P:\Jérémy\Travail Jérémy\Rehabilitation\ACQS\ACQS PC\AQCS4_ACQS vue_5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120" cy="1582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735A" w:rsidRDefault="00F21666" w:rsidP="00F21666">
      <w:pPr>
        <w:pStyle w:val="Paragraphedeliste"/>
        <w:rPr>
          <w:sz w:val="16"/>
          <w:szCs w:val="16"/>
        </w:rPr>
      </w:pPr>
      <w:r w:rsidRPr="00F21666">
        <w:rPr>
          <w:sz w:val="16"/>
          <w:szCs w:val="16"/>
        </w:rPr>
        <w:t>Entrées OUEST</w:t>
      </w:r>
    </w:p>
    <w:p w:rsidR="00CA735A" w:rsidRDefault="00F21666" w:rsidP="00F21666">
      <w:pPr>
        <w:pStyle w:val="Paragraphedeliste"/>
        <w:rPr>
          <w:sz w:val="16"/>
          <w:szCs w:val="16"/>
        </w:rPr>
      </w:pPr>
      <w:r w:rsidRPr="00F21666">
        <w:rPr>
          <w:sz w:val="16"/>
          <w:szCs w:val="16"/>
          <w:u w:val="single"/>
        </w:rPr>
        <w:br/>
      </w:r>
      <w:r w:rsidRPr="00B97D9B">
        <w:rPr>
          <w:noProof/>
        </w:rPr>
        <w:drawing>
          <wp:inline distT="0" distB="0" distL="0" distR="0">
            <wp:extent cx="5125444" cy="1318488"/>
            <wp:effectExtent l="19050" t="0" r="0" b="0"/>
            <wp:docPr id="30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693" cy="1325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D9B" w:rsidRPr="00F21666" w:rsidRDefault="00F21666" w:rsidP="00F21666">
      <w:pPr>
        <w:pStyle w:val="Paragraphedeliste"/>
        <w:rPr>
          <w:sz w:val="16"/>
          <w:szCs w:val="16"/>
        </w:rPr>
      </w:pPr>
      <w:r>
        <w:rPr>
          <w:sz w:val="16"/>
          <w:szCs w:val="16"/>
        </w:rPr>
        <w:t>Balcons EST</w:t>
      </w:r>
      <w:r>
        <w:rPr>
          <w:sz w:val="16"/>
          <w:szCs w:val="16"/>
        </w:rPr>
        <w:br/>
      </w:r>
      <w:r>
        <w:rPr>
          <w:u w:val="single"/>
        </w:rPr>
        <w:br/>
      </w:r>
      <w:r w:rsidRPr="00F21666">
        <w:rPr>
          <w:noProof/>
        </w:rPr>
        <w:drawing>
          <wp:inline distT="0" distB="0" distL="0" distR="0">
            <wp:extent cx="1606701" cy="1160890"/>
            <wp:effectExtent l="1905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634" cy="1166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1666">
        <w:t xml:space="preserve">   </w:t>
      </w:r>
      <w:r w:rsidRPr="00F21666">
        <w:tab/>
      </w:r>
      <w:r w:rsidRPr="00F21666">
        <w:tab/>
      </w:r>
      <w:r w:rsidRPr="00F21666">
        <w:tab/>
      </w:r>
      <w:r w:rsidRPr="00F21666">
        <w:tab/>
      </w:r>
      <w:r w:rsidRPr="00F21666">
        <w:rPr>
          <w:noProof/>
        </w:rPr>
        <w:drawing>
          <wp:inline distT="0" distB="0" distL="0" distR="0">
            <wp:extent cx="1607940" cy="1192695"/>
            <wp:effectExtent l="19050" t="0" r="0" b="0"/>
            <wp:docPr id="29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180" cy="1200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/>
      </w:r>
      <w:r w:rsidRPr="00F21666">
        <w:rPr>
          <w:sz w:val="16"/>
          <w:szCs w:val="16"/>
        </w:rPr>
        <w:t>NORD</w:t>
      </w:r>
      <w:r w:rsidRPr="00F21666">
        <w:rPr>
          <w:sz w:val="16"/>
          <w:szCs w:val="16"/>
        </w:rPr>
        <w:tab/>
      </w:r>
      <w:r w:rsidRPr="00F21666">
        <w:rPr>
          <w:sz w:val="16"/>
          <w:szCs w:val="16"/>
        </w:rPr>
        <w:tab/>
      </w:r>
      <w:r w:rsidRPr="00F21666">
        <w:rPr>
          <w:sz w:val="16"/>
          <w:szCs w:val="16"/>
        </w:rPr>
        <w:tab/>
      </w:r>
      <w:r w:rsidRPr="00F21666">
        <w:rPr>
          <w:sz w:val="16"/>
          <w:szCs w:val="16"/>
        </w:rPr>
        <w:tab/>
      </w:r>
      <w:r w:rsidRPr="00F21666"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 w:rsidRPr="00F21666">
        <w:rPr>
          <w:sz w:val="16"/>
          <w:szCs w:val="16"/>
        </w:rPr>
        <w:t>SUD</w:t>
      </w:r>
      <w:r w:rsidR="00B97D9B" w:rsidRPr="00F21666">
        <w:rPr>
          <w:sz w:val="16"/>
          <w:szCs w:val="16"/>
        </w:rPr>
        <w:br w:type="page"/>
      </w:r>
    </w:p>
    <w:p w:rsidR="00E028F8" w:rsidRPr="000733F4" w:rsidRDefault="00ED1176" w:rsidP="00E028F8">
      <w:pPr>
        <w:pStyle w:val="Paragraphedeliste"/>
        <w:rPr>
          <w:sz w:val="20"/>
          <w:szCs w:val="20"/>
          <w:u w:val="single"/>
        </w:rPr>
      </w:pPr>
      <w:r w:rsidRPr="000733F4">
        <w:rPr>
          <w:sz w:val="20"/>
          <w:szCs w:val="20"/>
          <w:u w:val="single"/>
        </w:rPr>
        <w:lastRenderedPageBreak/>
        <w:t>Transformation des Façades :</w:t>
      </w:r>
    </w:p>
    <w:p w:rsidR="00ED1176" w:rsidRPr="000733F4" w:rsidRDefault="00ED1176" w:rsidP="00E028F8">
      <w:pPr>
        <w:pStyle w:val="Paragraphedeliste"/>
        <w:rPr>
          <w:sz w:val="20"/>
          <w:szCs w:val="20"/>
        </w:rPr>
      </w:pPr>
    </w:p>
    <w:p w:rsidR="00257DB6" w:rsidRPr="000733F4" w:rsidRDefault="00ED1176" w:rsidP="00E028F8">
      <w:pPr>
        <w:pStyle w:val="Paragraphedeliste"/>
        <w:rPr>
          <w:sz w:val="20"/>
          <w:szCs w:val="20"/>
        </w:rPr>
      </w:pPr>
      <w:r w:rsidRPr="000733F4">
        <w:rPr>
          <w:sz w:val="20"/>
          <w:szCs w:val="20"/>
        </w:rPr>
        <w:t>Le</w:t>
      </w:r>
      <w:r w:rsidR="00230771" w:rsidRPr="000733F4">
        <w:rPr>
          <w:sz w:val="20"/>
          <w:szCs w:val="20"/>
        </w:rPr>
        <w:t>s façades du</w:t>
      </w:r>
      <w:r w:rsidRPr="000733F4">
        <w:rPr>
          <w:sz w:val="20"/>
          <w:szCs w:val="20"/>
        </w:rPr>
        <w:t xml:space="preserve"> bâtimen</w:t>
      </w:r>
      <w:r w:rsidR="00230771" w:rsidRPr="000733F4">
        <w:rPr>
          <w:sz w:val="20"/>
          <w:szCs w:val="20"/>
        </w:rPr>
        <w:t>t seront</w:t>
      </w:r>
      <w:r w:rsidRPr="000733F4">
        <w:rPr>
          <w:sz w:val="20"/>
          <w:szCs w:val="20"/>
        </w:rPr>
        <w:t xml:space="preserve"> entièrement recouvertes par un complexe I.T.E.</w:t>
      </w:r>
      <w:r w:rsidR="00230771" w:rsidRPr="000733F4">
        <w:rPr>
          <w:sz w:val="20"/>
          <w:szCs w:val="20"/>
        </w:rPr>
        <w:t xml:space="preserve"> : </w:t>
      </w:r>
      <w:r w:rsidRPr="000733F4">
        <w:rPr>
          <w:sz w:val="20"/>
          <w:szCs w:val="20"/>
        </w:rPr>
        <w:t>isolation thermique par l’extérieur</w:t>
      </w:r>
      <w:r w:rsidR="00230771" w:rsidRPr="000733F4">
        <w:rPr>
          <w:sz w:val="20"/>
          <w:szCs w:val="20"/>
        </w:rPr>
        <w:t>.</w:t>
      </w:r>
    </w:p>
    <w:p w:rsidR="002A7192" w:rsidRPr="000733F4" w:rsidRDefault="002A7192" w:rsidP="00E028F8">
      <w:pPr>
        <w:pStyle w:val="Paragraphedeliste"/>
        <w:rPr>
          <w:sz w:val="20"/>
          <w:szCs w:val="20"/>
        </w:rPr>
      </w:pPr>
    </w:p>
    <w:p w:rsidR="00230771" w:rsidRDefault="00230771" w:rsidP="00E028F8">
      <w:pPr>
        <w:pStyle w:val="Paragraphedeliste"/>
      </w:pPr>
    </w:p>
    <w:p w:rsidR="00230771" w:rsidRDefault="00D118D6" w:rsidP="00E028F8">
      <w:pPr>
        <w:pStyle w:val="Paragraphedelis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4173855</wp:posOffset>
                </wp:positionH>
                <wp:positionV relativeFrom="paragraph">
                  <wp:posOffset>17780</wp:posOffset>
                </wp:positionV>
                <wp:extent cx="1987550" cy="570865"/>
                <wp:effectExtent l="6350" t="13335" r="6350" b="6350"/>
                <wp:wrapNone/>
                <wp:docPr id="95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7550" cy="570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0771" w:rsidRPr="000733F4" w:rsidRDefault="00230771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0733F4">
                              <w:rPr>
                                <w:sz w:val="20"/>
                                <w:szCs w:val="20"/>
                              </w:rPr>
                              <w:t>Les menuiseries extérieures seront changées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29" type="#_x0000_t202" style="position:absolute;left:0;text-align:left;margin-left:328.65pt;margin-top:1.4pt;width:156.5pt;height:44.9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" strokecolor="red">
                <v:textbox>
                  <w:txbxContent>
                    <w:p w:rsidR="00230771" w:rsidRPr="000733F4" w:rsidRDefault="00230771">
                      <w:pPr>
                        <w:rPr>
                          <w:sz w:val="20"/>
                          <w:szCs w:val="20"/>
                        </w:rPr>
                      </w:pPr>
                      <w:r w:rsidRPr="000733F4">
                        <w:rPr>
                          <w:sz w:val="20"/>
                          <w:szCs w:val="20"/>
                        </w:rPr>
                        <w:t>Les menuiseries extérieures seront changées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2646680</wp:posOffset>
                </wp:positionH>
                <wp:positionV relativeFrom="paragraph">
                  <wp:posOffset>1113155</wp:posOffset>
                </wp:positionV>
                <wp:extent cx="1527175" cy="0"/>
                <wp:effectExtent l="22225" t="60960" r="12700" b="62865"/>
                <wp:wrapNone/>
                <wp:docPr id="94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717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28F364E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9" o:spid="_x0000_s1026" type="#_x0000_t32" style="position:absolute;margin-left:208.4pt;margin-top:87.65pt;width:120.25pt;height:0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" strokecolor="red" strokeweight="1.5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4173855</wp:posOffset>
                </wp:positionH>
                <wp:positionV relativeFrom="paragraph">
                  <wp:posOffset>685165</wp:posOffset>
                </wp:positionV>
                <wp:extent cx="1987550" cy="1151890"/>
                <wp:effectExtent l="6350" t="13970" r="6350" b="5715"/>
                <wp:wrapNone/>
                <wp:docPr id="93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7550" cy="11518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0771" w:rsidRPr="000733F4" w:rsidRDefault="00230771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0733F4">
                              <w:rPr>
                                <w:sz w:val="20"/>
                                <w:szCs w:val="20"/>
                              </w:rPr>
                              <w:t>Les celliers, simplement protégés par un treillis à claire-voie, seront occultés par une façade à ossature bois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30" type="#_x0000_t202" style="position:absolute;left:0;text-align:left;margin-left:328.65pt;margin-top:53.95pt;width:156.5pt;height:90.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" strokecolor="red">
                <v:textbox>
                  <w:txbxContent>
                    <w:p w:rsidR="00230771" w:rsidRPr="000733F4" w:rsidRDefault="00230771">
                      <w:pPr>
                        <w:rPr>
                          <w:sz w:val="20"/>
                          <w:szCs w:val="20"/>
                        </w:rPr>
                      </w:pPr>
                      <w:r w:rsidRPr="000733F4">
                        <w:rPr>
                          <w:sz w:val="20"/>
                          <w:szCs w:val="20"/>
                        </w:rPr>
                        <w:t>Les celliers, simplement protégés par un treillis à claire-voie, seront occultés par une façade à ossature bois</w:t>
                      </w:r>
                    </w:p>
                  </w:txbxContent>
                </v:textbox>
              </v:shape>
            </w:pict>
          </mc:Fallback>
        </mc:AlternateContent>
      </w:r>
      <w:r w:rsidR="00270556">
        <w:rPr>
          <w:noProof/>
        </w:rPr>
        <w:drawing>
          <wp:inline distT="0" distB="0" distL="0" distR="0">
            <wp:extent cx="3522286" cy="1836751"/>
            <wp:effectExtent l="19050" t="0" r="1964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241" cy="1846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0556" w:rsidRPr="00270556">
        <w:t xml:space="preserve"> </w:t>
      </w:r>
      <w:r w:rsidR="00257DB6">
        <w:t xml:space="preserve">              </w:t>
      </w:r>
    </w:p>
    <w:p w:rsidR="00230771" w:rsidRDefault="00230771" w:rsidP="00E028F8">
      <w:pPr>
        <w:pStyle w:val="Paragraphedeliste"/>
      </w:pPr>
    </w:p>
    <w:p w:rsidR="00230771" w:rsidRDefault="00D118D6" w:rsidP="00E028F8">
      <w:pPr>
        <w:pStyle w:val="Paragraphedeliste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3385820</wp:posOffset>
                </wp:positionH>
                <wp:positionV relativeFrom="paragraph">
                  <wp:posOffset>36830</wp:posOffset>
                </wp:positionV>
                <wp:extent cx="2775585" cy="1892300"/>
                <wp:effectExtent l="8890" t="5715" r="6350" b="6985"/>
                <wp:wrapNone/>
                <wp:docPr id="92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5585" cy="1892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7192" w:rsidRDefault="002A7192">
                            <w:r w:rsidRPr="002A7192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80088" cy="1789043"/>
                                  <wp:effectExtent l="19050" t="0" r="0" b="0"/>
                                  <wp:docPr id="17" name="Image 5" descr="P:\Jérémy\Travail Jérémy\Rehabilitation\ACQS\ACQS PC\AQCS4_ACQS vue_6.jpe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24" name="Picture 4" descr="P:\Jérémy\Travail Jérémy\Rehabilitation\ACQS\ACQS PC\AQCS4_ACQS vue_6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2151" cy="17904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" o:spid="_x0000_s1031" type="#_x0000_t202" style="position:absolute;left:0;text-align:left;margin-left:266.6pt;margin-top:2.9pt;width:218.55pt;height:149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" strokeweight="0">
                <v:textbox>
                  <w:txbxContent>
                    <w:p w:rsidR="002A7192" w:rsidRDefault="002A7192">
                      <w:r w:rsidRPr="002A7192">
                        <w:rPr>
                          <w:noProof/>
                        </w:rPr>
                        <w:drawing>
                          <wp:inline distT="0" distB="0" distL="0" distR="0">
                            <wp:extent cx="2580088" cy="1789043"/>
                            <wp:effectExtent l="19050" t="0" r="0" b="0"/>
                            <wp:docPr id="17" name="Image 5" descr="P:\Jérémy\Travail Jérémy\Rehabilitation\ACQS\ACQS PC\AQCS4_ACQS vue_6.jpe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24" name="Picture 4" descr="P:\Jérémy\Travail Jérémy\Rehabilitation\ACQS\ACQS PC\AQCS4_ACQS vue_6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82151" cy="17904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97D9B" w:rsidRPr="000733F4">
        <w:rPr>
          <w:sz w:val="20"/>
          <w:szCs w:val="20"/>
        </w:rPr>
        <w:t>Détail du complexe I.T.E :</w:t>
      </w:r>
    </w:p>
    <w:p w:rsidR="000733F4" w:rsidRPr="000733F4" w:rsidRDefault="000733F4" w:rsidP="00E028F8">
      <w:pPr>
        <w:pStyle w:val="Paragraphedeliste"/>
        <w:rPr>
          <w:sz w:val="20"/>
          <w:szCs w:val="20"/>
        </w:rPr>
      </w:pPr>
    </w:p>
    <w:p w:rsidR="00B97D9B" w:rsidRDefault="00B97D9B" w:rsidP="00E028F8">
      <w:pPr>
        <w:pStyle w:val="Paragraphedeliste"/>
      </w:pPr>
    </w:p>
    <w:p w:rsidR="00B97D9B" w:rsidRDefault="0039177D" w:rsidP="002A7192">
      <w:pPr>
        <w:pStyle w:val="Paragraphedeliste"/>
      </w:pPr>
      <w:r>
        <w:rPr>
          <w:noProof/>
        </w:rPr>
        <w:drawing>
          <wp:inline distT="0" distB="0" distL="0" distR="0">
            <wp:extent cx="2730451" cy="1359673"/>
            <wp:effectExtent l="19050" t="0" r="0" b="0"/>
            <wp:docPr id="32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814" cy="1361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D9B" w:rsidRDefault="00B97D9B" w:rsidP="00E028F8">
      <w:pPr>
        <w:pStyle w:val="Paragraphedeliste"/>
      </w:pPr>
    </w:p>
    <w:p w:rsidR="00230771" w:rsidRDefault="00230771" w:rsidP="00E028F8">
      <w:pPr>
        <w:pStyle w:val="Paragraphedeliste"/>
      </w:pPr>
    </w:p>
    <w:p w:rsidR="002A7192" w:rsidRDefault="00D118D6" w:rsidP="00E028F8">
      <w:pPr>
        <w:pStyle w:val="Paragraphedelis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3385820</wp:posOffset>
                </wp:positionH>
                <wp:positionV relativeFrom="paragraph">
                  <wp:posOffset>27305</wp:posOffset>
                </wp:positionV>
                <wp:extent cx="2775585" cy="2106930"/>
                <wp:effectExtent l="8890" t="11430" r="6350" b="5715"/>
                <wp:wrapNone/>
                <wp:docPr id="91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5585" cy="2106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7192" w:rsidRDefault="002A7192">
                            <w:r w:rsidRPr="002A7192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81358" cy="1963701"/>
                                  <wp:effectExtent l="19050" t="0" r="9442" b="0"/>
                                  <wp:docPr id="18" name="Image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1733" cy="19639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32" type="#_x0000_t202" style="position:absolute;left:0;text-align:left;margin-left:266.6pt;margin-top:2.15pt;width:218.55pt;height:165.9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" strokeweight="0">
                <v:textbox>
                  <w:txbxContent>
                    <w:p w:rsidR="002A7192" w:rsidRDefault="002A7192">
                      <w:r w:rsidRPr="002A7192">
                        <w:rPr>
                          <w:noProof/>
                        </w:rPr>
                        <w:drawing>
                          <wp:inline distT="0" distB="0" distL="0" distR="0">
                            <wp:extent cx="2581358" cy="1963701"/>
                            <wp:effectExtent l="19050" t="0" r="9442" b="0"/>
                            <wp:docPr id="18" name="Image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81733" cy="19639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A7192" w:rsidRDefault="002A7192" w:rsidP="00E028F8">
      <w:pPr>
        <w:pStyle w:val="Paragraphedeliste"/>
      </w:pPr>
    </w:p>
    <w:p w:rsidR="002A7192" w:rsidRDefault="002A7192" w:rsidP="00E028F8">
      <w:pPr>
        <w:pStyle w:val="Paragraphedeliste"/>
      </w:pPr>
    </w:p>
    <w:p w:rsidR="00230771" w:rsidRDefault="00D118D6" w:rsidP="005009D3">
      <w:pPr>
        <w:pStyle w:val="Paragraphedeliste"/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454025</wp:posOffset>
                </wp:positionH>
                <wp:positionV relativeFrom="paragraph">
                  <wp:posOffset>98425</wp:posOffset>
                </wp:positionV>
                <wp:extent cx="1987550" cy="682625"/>
                <wp:effectExtent l="10795" t="8255" r="11430" b="13970"/>
                <wp:wrapNone/>
                <wp:docPr id="90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7550" cy="682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7D9B" w:rsidRPr="000733F4" w:rsidRDefault="00B97D9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0733F4">
                              <w:rPr>
                                <w:sz w:val="20"/>
                                <w:szCs w:val="20"/>
                              </w:rPr>
                              <w:t>Les balcons de la façade EST seront doublés d’une structure en élévation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33" type="#_x0000_t202" style="position:absolute;left:0;text-align:left;margin-left:35.75pt;margin-top:7.75pt;width:156.5pt;height:53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" strokecolor="red">
                <v:textbox>
                  <w:txbxContent>
                    <w:p w:rsidR="00B97D9B" w:rsidRPr="000733F4" w:rsidRDefault="00B97D9B">
                      <w:pPr>
                        <w:rPr>
                          <w:sz w:val="20"/>
                          <w:szCs w:val="20"/>
                        </w:rPr>
                      </w:pPr>
                      <w:r w:rsidRPr="000733F4">
                        <w:rPr>
                          <w:sz w:val="20"/>
                          <w:szCs w:val="20"/>
                        </w:rPr>
                        <w:t>Les balcons de la façade EST seront doublés d’une structure en élévation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2441575</wp:posOffset>
                </wp:positionH>
                <wp:positionV relativeFrom="paragraph">
                  <wp:posOffset>455295</wp:posOffset>
                </wp:positionV>
                <wp:extent cx="944245" cy="219075"/>
                <wp:effectExtent l="17145" t="12700" r="38735" b="63500"/>
                <wp:wrapNone/>
                <wp:docPr id="89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44245" cy="21907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B78B82" id="AutoShape 12" o:spid="_x0000_s1026" type="#_x0000_t32" style="position:absolute;margin-left:192.25pt;margin-top:35.85pt;width:74.35pt;height:17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" strokecolor="red" strokeweight="1.5pt">
                <v:stroke endarrow="block"/>
              </v:shape>
            </w:pict>
          </mc:Fallback>
        </mc:AlternateContent>
      </w:r>
    </w:p>
    <w:p w:rsidR="00E028F8" w:rsidRDefault="00257DB6" w:rsidP="00E028F8">
      <w:pPr>
        <w:pStyle w:val="Paragraphedeliste"/>
      </w:pPr>
      <w:r>
        <w:br/>
      </w:r>
    </w:p>
    <w:p w:rsidR="00257DB6" w:rsidRDefault="00257DB6" w:rsidP="00E028F8">
      <w:pPr>
        <w:pStyle w:val="Paragraphedeliste"/>
      </w:pPr>
    </w:p>
    <w:p w:rsidR="00270556" w:rsidRDefault="00270556" w:rsidP="00E028F8">
      <w:pPr>
        <w:pStyle w:val="Paragraphedeliste"/>
      </w:pPr>
    </w:p>
    <w:p w:rsidR="007F623D" w:rsidRDefault="00D118D6">
      <w:pPr>
        <w:spacing w:line="27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3385820</wp:posOffset>
                </wp:positionH>
                <wp:positionV relativeFrom="paragraph">
                  <wp:posOffset>788035</wp:posOffset>
                </wp:positionV>
                <wp:extent cx="2775585" cy="1670050"/>
                <wp:effectExtent l="8890" t="5715" r="6350" b="10160"/>
                <wp:wrapNone/>
                <wp:docPr id="88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5585" cy="167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623D" w:rsidRDefault="002A719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77659" cy="1551793"/>
                                  <wp:effectExtent l="19050" t="0" r="0" b="0"/>
                                  <wp:docPr id="11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3744" cy="15556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34" type="#_x0000_t202" style="position:absolute;margin-left:266.6pt;margin-top:62.05pt;width:218.55pt;height:131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" strokeweight="0">
                <v:textbox>
                  <w:txbxContent>
                    <w:p w:rsidR="007F623D" w:rsidRDefault="002A719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77659" cy="1551793"/>
                            <wp:effectExtent l="19050" t="0" r="0" b="0"/>
                            <wp:docPr id="11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83744" cy="15556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344170</wp:posOffset>
                </wp:positionH>
                <wp:positionV relativeFrom="paragraph">
                  <wp:posOffset>372110</wp:posOffset>
                </wp:positionV>
                <wp:extent cx="2675890" cy="2085975"/>
                <wp:effectExtent l="5715" t="8890" r="13970" b="10160"/>
                <wp:wrapNone/>
                <wp:docPr id="87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5890" cy="2085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7192" w:rsidRDefault="002A7192">
                            <w:r w:rsidRPr="002A7192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61757" cy="1884459"/>
                                  <wp:effectExtent l="19050" t="0" r="0" b="0"/>
                                  <wp:docPr id="9" name="Image 2" descr="P:\Jérémy\Travail Jérémy\Rehabilitation\ACQS\ACQS PC\AQCS4_ACQS vue_7.jpe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Picture 3" descr="P:\Jérémy\Travail Jérémy\Rehabilitation\ACQS\ACQS PC\AQCS4_ACQS vue_7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64185" cy="18863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35" type="#_x0000_t202" style="position:absolute;margin-left:27.1pt;margin-top:29.3pt;width:210.7pt;height:164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" strokeweight="0">
                <v:textbox>
                  <w:txbxContent>
                    <w:p w:rsidR="002A7192" w:rsidRDefault="002A7192">
                      <w:r w:rsidRPr="002A7192">
                        <w:rPr>
                          <w:noProof/>
                        </w:rPr>
                        <w:drawing>
                          <wp:inline distT="0" distB="0" distL="0" distR="0">
                            <wp:extent cx="2461757" cy="1884459"/>
                            <wp:effectExtent l="19050" t="0" r="0" b="0"/>
                            <wp:docPr id="9" name="Image 2" descr="P:\Jérémy\Travail Jérémy\Rehabilitation\ACQS\ACQS PC\AQCS4_ACQS vue_7.jpe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Picture 3" descr="P:\Jérémy\Travail Jérémy\Rehabilitation\ACQS\ACQS PC\AQCS4_ACQS vue_7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64185" cy="18863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F623D">
        <w:br w:type="page"/>
      </w:r>
    </w:p>
    <w:p w:rsidR="00257DB6" w:rsidRPr="000733F4" w:rsidRDefault="00257DB6" w:rsidP="00E028F8">
      <w:pPr>
        <w:pStyle w:val="Paragraphedeliste"/>
        <w:rPr>
          <w:sz w:val="20"/>
          <w:szCs w:val="20"/>
          <w:u w:val="single"/>
        </w:rPr>
      </w:pPr>
      <w:r w:rsidRPr="000733F4">
        <w:rPr>
          <w:sz w:val="20"/>
          <w:szCs w:val="20"/>
          <w:u w:val="single"/>
        </w:rPr>
        <w:lastRenderedPageBreak/>
        <w:t>Transformations</w:t>
      </w:r>
      <w:r w:rsidR="00F00016" w:rsidRPr="000733F4">
        <w:rPr>
          <w:sz w:val="20"/>
          <w:szCs w:val="20"/>
          <w:u w:val="single"/>
        </w:rPr>
        <w:t xml:space="preserve"> en r</w:t>
      </w:r>
      <w:r w:rsidRPr="000733F4">
        <w:rPr>
          <w:sz w:val="20"/>
          <w:szCs w:val="20"/>
          <w:u w:val="single"/>
        </w:rPr>
        <w:t>ez-de-chaussée :</w:t>
      </w:r>
    </w:p>
    <w:p w:rsidR="00257DB6" w:rsidRDefault="00D118D6" w:rsidP="00E028F8">
      <w:pPr>
        <w:pStyle w:val="Paragraphedelis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4125595</wp:posOffset>
                </wp:positionH>
                <wp:positionV relativeFrom="paragraph">
                  <wp:posOffset>6350</wp:posOffset>
                </wp:positionV>
                <wp:extent cx="1192530" cy="858520"/>
                <wp:effectExtent l="15240" t="13970" r="11430" b="13335"/>
                <wp:wrapNone/>
                <wp:docPr id="86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2530" cy="85852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4EA543" id="Rectangle 25" o:spid="_x0000_s1026" style="position:absolute;margin-left:324.85pt;margin-top:.5pt;width:93.9pt;height:67.6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" filled="f" strokecolor="red" strokeweight="1.5pt"/>
            </w:pict>
          </mc:Fallback>
        </mc:AlternateContent>
      </w:r>
    </w:p>
    <w:p w:rsidR="00257DB6" w:rsidRDefault="00D118D6" w:rsidP="00257DB6">
      <w:pPr>
        <w:pStyle w:val="Paragraphedeliste"/>
        <w:tabs>
          <w:tab w:val="left" w:pos="2694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2543175</wp:posOffset>
                </wp:positionH>
                <wp:positionV relativeFrom="paragraph">
                  <wp:posOffset>2757170</wp:posOffset>
                </wp:positionV>
                <wp:extent cx="1797050" cy="636270"/>
                <wp:effectExtent l="13970" t="15875" r="17780" b="14605"/>
                <wp:wrapNone/>
                <wp:docPr id="85" name="Rectangl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0" cy="63627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E52268" id="Rectangle 31" o:spid="_x0000_s1026" style="position:absolute;margin-left:200.25pt;margin-top:217.1pt;width:141.5pt;height:50.1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" filled="f" strokecolor="red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5055870</wp:posOffset>
                </wp:positionH>
                <wp:positionV relativeFrom="paragraph">
                  <wp:posOffset>1063625</wp:posOffset>
                </wp:positionV>
                <wp:extent cx="1058545" cy="1192530"/>
                <wp:effectExtent l="12065" t="17780" r="15240" b="18415"/>
                <wp:wrapNone/>
                <wp:docPr id="84" name="Rectang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58545" cy="119253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3A288A" id="Rectangle 29" o:spid="_x0000_s1026" style="position:absolute;margin-left:398.1pt;margin-top:83.75pt;width:83.35pt;height:93.9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" filled="f" strokecolor="red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1597025</wp:posOffset>
                </wp:positionH>
                <wp:positionV relativeFrom="paragraph">
                  <wp:posOffset>1922145</wp:posOffset>
                </wp:positionV>
                <wp:extent cx="1122680" cy="1232535"/>
                <wp:effectExtent l="10795" t="9525" r="9525" b="15240"/>
                <wp:wrapNone/>
                <wp:docPr id="83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2680" cy="123253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83806E" id="Rectangle 27" o:spid="_x0000_s1026" style="position:absolute;margin-left:125.75pt;margin-top:151.35pt;width:88.4pt;height:97.0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" filled="f" strokecolor="red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1906905</wp:posOffset>
                </wp:positionH>
                <wp:positionV relativeFrom="paragraph">
                  <wp:posOffset>2542540</wp:posOffset>
                </wp:positionV>
                <wp:extent cx="358140" cy="1057275"/>
                <wp:effectExtent l="53975" t="10795" r="6985" b="36830"/>
                <wp:wrapNone/>
                <wp:docPr id="82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58140" cy="10572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4F45A8" id="AutoShape 21" o:spid="_x0000_s1026" type="#_x0000_t32" style="position:absolute;margin-left:150.15pt;margin-top:200.2pt;width:28.2pt;height:83.25pt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164465</wp:posOffset>
                </wp:positionH>
                <wp:positionV relativeFrom="paragraph">
                  <wp:posOffset>3103880</wp:posOffset>
                </wp:positionV>
                <wp:extent cx="2280920" cy="2264410"/>
                <wp:effectExtent l="9525" t="8890" r="5080" b="12700"/>
                <wp:wrapNone/>
                <wp:docPr id="81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0920" cy="2264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6EBF" w:rsidRDefault="00CA6EBF">
                            <w:r w:rsidRPr="00CA6EBF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01215" cy="2036594"/>
                                  <wp:effectExtent l="19050" t="0" r="0" b="0"/>
                                  <wp:docPr id="33" name="Image 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74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1215" cy="20365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20" o:spid="_x0000_s1036" type="#_x0000_t202" style="position:absolute;left:0;text-align:left;margin-left:12.95pt;margin-top:244.4pt;width:179.6pt;height:178.3pt;z-index:25168281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">
                <v:textbox style="mso-fit-shape-to-text:t">
                  <w:txbxContent>
                    <w:p w:rsidR="00CA6EBF" w:rsidRDefault="00CA6EBF">
                      <w:r w:rsidRPr="00CA6EBF">
                        <w:rPr>
                          <w:noProof/>
                        </w:rPr>
                        <w:drawing>
                          <wp:inline distT="0" distB="0" distL="0" distR="0">
                            <wp:extent cx="2101215" cy="2036594"/>
                            <wp:effectExtent l="19050" t="0" r="0" b="0"/>
                            <wp:docPr id="33" name="Image 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74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1215" cy="20365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57DB6" w:rsidRPr="00257DB6">
        <w:rPr>
          <w:noProof/>
        </w:rPr>
        <w:drawing>
          <wp:inline distT="0" distB="0" distL="0" distR="0">
            <wp:extent cx="5643500" cy="3323645"/>
            <wp:effectExtent l="19050" t="0" r="0" b="0"/>
            <wp:docPr id="20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703" cy="3324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DB6" w:rsidRDefault="00257DB6" w:rsidP="00257DB6">
      <w:pPr>
        <w:pStyle w:val="Paragraphedeliste"/>
        <w:tabs>
          <w:tab w:val="left" w:pos="2694"/>
        </w:tabs>
      </w:pPr>
    </w:p>
    <w:p w:rsidR="00257DB6" w:rsidRDefault="00D118D6" w:rsidP="00E028F8">
      <w:pPr>
        <w:pStyle w:val="Paragraphedelis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4125595</wp:posOffset>
                </wp:positionH>
                <wp:positionV relativeFrom="paragraph">
                  <wp:posOffset>100965</wp:posOffset>
                </wp:positionV>
                <wp:extent cx="1192530" cy="858520"/>
                <wp:effectExtent l="15240" t="10795" r="11430" b="16510"/>
                <wp:wrapNone/>
                <wp:docPr id="80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2530" cy="85852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669F14" id="Rectangle 26" o:spid="_x0000_s1026" style="position:absolute;margin-left:324.85pt;margin-top:7.95pt;width:93.9pt;height:67.6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" filled="f" strokecolor="#00b050" strokeweight="1.5pt"/>
            </w:pict>
          </mc:Fallback>
        </mc:AlternateContent>
      </w:r>
    </w:p>
    <w:p w:rsidR="00ED1176" w:rsidRDefault="00D118D6" w:rsidP="00E028F8">
      <w:pPr>
        <w:pStyle w:val="Paragraphedelis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2463800</wp:posOffset>
                </wp:positionH>
                <wp:positionV relativeFrom="paragraph">
                  <wp:posOffset>3042920</wp:posOffset>
                </wp:positionV>
                <wp:extent cx="1797050" cy="636270"/>
                <wp:effectExtent l="10795" t="13335" r="11430" b="17145"/>
                <wp:wrapNone/>
                <wp:docPr id="79" name="Rectangl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0" cy="63627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63B156" id="Rectangle 32" o:spid="_x0000_s1026" style="position:absolute;margin-left:194pt;margin-top:239.6pt;width:141.5pt;height:50.1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" filled="f" strokecolor="#00b050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4992370</wp:posOffset>
                </wp:positionH>
                <wp:positionV relativeFrom="paragraph">
                  <wp:posOffset>1341120</wp:posOffset>
                </wp:positionV>
                <wp:extent cx="1192530" cy="1200785"/>
                <wp:effectExtent l="15240" t="16510" r="11430" b="11430"/>
                <wp:wrapNone/>
                <wp:docPr id="78" name="Rectangl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2530" cy="120078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1AAC74" id="Rectangle 30" o:spid="_x0000_s1026" style="position:absolute;margin-left:393.1pt;margin-top:105.6pt;width:93.9pt;height:94.5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" filled="f" strokecolor="#00b050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1431290</wp:posOffset>
                </wp:positionH>
                <wp:positionV relativeFrom="paragraph">
                  <wp:posOffset>2199640</wp:posOffset>
                </wp:positionV>
                <wp:extent cx="1192530" cy="1200785"/>
                <wp:effectExtent l="16510" t="17780" r="10160" b="10160"/>
                <wp:wrapNone/>
                <wp:docPr id="77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2530" cy="120078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2C589F" id="Rectangle 28" o:spid="_x0000_s1026" style="position:absolute;margin-left:112.7pt;margin-top:173.2pt;width:93.9pt;height:94.5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" filled="f" strokecolor="#00b050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1739900</wp:posOffset>
                </wp:positionH>
                <wp:positionV relativeFrom="paragraph">
                  <wp:posOffset>1476375</wp:posOffset>
                </wp:positionV>
                <wp:extent cx="525145" cy="1065530"/>
                <wp:effectExtent l="10795" t="8890" r="54610" b="40005"/>
                <wp:wrapNone/>
                <wp:docPr id="76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5145" cy="10655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4E3D4A" id="AutoShape 22" o:spid="_x0000_s1026" type="#_x0000_t32" style="position:absolute;margin-left:137pt;margin-top:116.25pt;width:41.35pt;height:83.9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">
                <v:stroke endarrow="block"/>
              </v:shape>
            </w:pict>
          </mc:Fallback>
        </mc:AlternateContent>
      </w:r>
      <w:r w:rsidR="00257DB6">
        <w:rPr>
          <w:noProof/>
        </w:rPr>
        <w:drawing>
          <wp:inline distT="0" distB="0" distL="0" distR="0">
            <wp:extent cx="5704232" cy="3586039"/>
            <wp:effectExtent l="19050" t="0" r="0" b="0"/>
            <wp:docPr id="21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382" cy="3590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1176" w:rsidRDefault="00ED1176" w:rsidP="00E028F8">
      <w:pPr>
        <w:pStyle w:val="Paragraphedeliste"/>
      </w:pPr>
    </w:p>
    <w:p w:rsidR="00ED1176" w:rsidRDefault="00ED1176" w:rsidP="00E028F8">
      <w:pPr>
        <w:pStyle w:val="Paragraphedeliste"/>
      </w:pPr>
    </w:p>
    <w:p w:rsidR="00504641" w:rsidRDefault="00504641" w:rsidP="00504641">
      <w:pPr>
        <w:pStyle w:val="Paragraphedeliste"/>
        <w:rPr>
          <w:sz w:val="20"/>
          <w:szCs w:val="20"/>
        </w:rPr>
      </w:pPr>
      <w:r w:rsidRPr="000733F4">
        <w:rPr>
          <w:sz w:val="20"/>
          <w:szCs w:val="20"/>
        </w:rPr>
        <w:t>Rénovation des appartements : salles de bain, cuisines, électricité, plâtrerie …</w:t>
      </w:r>
      <w:r w:rsidRPr="000733F4">
        <w:rPr>
          <w:sz w:val="20"/>
          <w:szCs w:val="20"/>
        </w:rPr>
        <w:br/>
      </w:r>
      <w:r w:rsidRPr="000733F4">
        <w:rPr>
          <w:sz w:val="20"/>
          <w:szCs w:val="20"/>
        </w:rPr>
        <w:br/>
        <w:t>Refonte des espaces communs : entrée, locaux de services</w:t>
      </w:r>
      <w:r w:rsidRPr="000733F4">
        <w:rPr>
          <w:sz w:val="20"/>
          <w:szCs w:val="20"/>
        </w:rPr>
        <w:br/>
      </w:r>
      <w:r w:rsidRPr="000733F4">
        <w:rPr>
          <w:sz w:val="20"/>
          <w:szCs w:val="20"/>
        </w:rPr>
        <w:br/>
        <w:t>Agrandissement des balcons</w:t>
      </w:r>
    </w:p>
    <w:p w:rsidR="000733F4" w:rsidRPr="000733F4" w:rsidRDefault="000733F4" w:rsidP="00504641">
      <w:pPr>
        <w:pStyle w:val="Paragraphedeliste"/>
        <w:rPr>
          <w:sz w:val="20"/>
          <w:szCs w:val="20"/>
        </w:rPr>
      </w:pPr>
    </w:p>
    <w:p w:rsidR="00ED1176" w:rsidRPr="000733F4" w:rsidRDefault="00ED1176" w:rsidP="00E028F8">
      <w:pPr>
        <w:pStyle w:val="Paragraphedeliste"/>
        <w:rPr>
          <w:sz w:val="20"/>
          <w:szCs w:val="20"/>
          <w:u w:val="single"/>
        </w:rPr>
      </w:pPr>
      <w:r w:rsidRPr="000733F4">
        <w:rPr>
          <w:sz w:val="20"/>
          <w:szCs w:val="20"/>
          <w:u w:val="single"/>
        </w:rPr>
        <w:lastRenderedPageBreak/>
        <w:t xml:space="preserve">Transformations </w:t>
      </w:r>
      <w:r w:rsidR="00F00016" w:rsidRPr="000733F4">
        <w:rPr>
          <w:sz w:val="20"/>
          <w:szCs w:val="20"/>
          <w:u w:val="single"/>
        </w:rPr>
        <w:t>en étage</w:t>
      </w:r>
      <w:r w:rsidRPr="000733F4">
        <w:rPr>
          <w:sz w:val="20"/>
          <w:szCs w:val="20"/>
          <w:u w:val="single"/>
        </w:rPr>
        <w:t> :</w:t>
      </w:r>
    </w:p>
    <w:p w:rsidR="00ED1176" w:rsidRDefault="00D118D6" w:rsidP="00E028F8">
      <w:pPr>
        <w:pStyle w:val="Paragraphedelis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4129405</wp:posOffset>
                </wp:positionH>
                <wp:positionV relativeFrom="paragraph">
                  <wp:posOffset>157480</wp:posOffset>
                </wp:positionV>
                <wp:extent cx="1292225" cy="636270"/>
                <wp:effectExtent l="9525" t="12700" r="12700" b="17780"/>
                <wp:wrapNone/>
                <wp:docPr id="75" name="Rectang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2225" cy="63627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7920D5" id="Rectangle 37" o:spid="_x0000_s1026" style="position:absolute;margin-left:325.15pt;margin-top:12.4pt;width:101.75pt;height:50.1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" filled="f" strokecolor="red" strokeweight="1.5pt"/>
            </w:pict>
          </mc:Fallback>
        </mc:AlternateContent>
      </w:r>
    </w:p>
    <w:p w:rsidR="00ED1176" w:rsidRDefault="00D118D6" w:rsidP="00E028F8">
      <w:pPr>
        <w:pStyle w:val="Paragraphedelis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2609215</wp:posOffset>
                </wp:positionH>
                <wp:positionV relativeFrom="paragraph">
                  <wp:posOffset>2828925</wp:posOffset>
                </wp:positionV>
                <wp:extent cx="1797050" cy="636270"/>
                <wp:effectExtent l="13335" t="11430" r="18415" b="9525"/>
                <wp:wrapNone/>
                <wp:docPr id="74" name="Rectangl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0" cy="63627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60B5C8" id="Rectangle 36" o:spid="_x0000_s1026" style="position:absolute;margin-left:205.45pt;margin-top:222.75pt;width:141.5pt;height:50.1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" filled="f" strokecolor="red" strokeweight="1.5pt"/>
            </w:pict>
          </mc:Fallback>
        </mc:AlternateContent>
      </w:r>
      <w:r w:rsidR="00ED1176">
        <w:rPr>
          <w:noProof/>
        </w:rPr>
        <w:drawing>
          <wp:inline distT="0" distB="0" distL="0" distR="0">
            <wp:extent cx="5760720" cy="3447163"/>
            <wp:effectExtent l="19050" t="0" r="0" b="0"/>
            <wp:docPr id="23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47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1176" w:rsidRDefault="00D118D6" w:rsidP="00E028F8">
      <w:pPr>
        <w:pStyle w:val="Paragraphedelis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4129405</wp:posOffset>
                </wp:positionH>
                <wp:positionV relativeFrom="paragraph">
                  <wp:posOffset>104775</wp:posOffset>
                </wp:positionV>
                <wp:extent cx="1228725" cy="636270"/>
                <wp:effectExtent l="9525" t="10160" r="9525" b="10795"/>
                <wp:wrapNone/>
                <wp:docPr id="73" name="Rectangl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8725" cy="63627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C38241" id="Rectangle 34" o:spid="_x0000_s1026" style="position:absolute;margin-left:325.15pt;margin-top:8.25pt;width:96.75pt;height:50.1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" filled="f" strokecolor="#00b050" strokeweight="1.5pt"/>
            </w:pict>
          </mc:Fallback>
        </mc:AlternateContent>
      </w:r>
    </w:p>
    <w:p w:rsidR="00ED1176" w:rsidRDefault="00D118D6" w:rsidP="00E028F8">
      <w:pPr>
        <w:pStyle w:val="Paragraphedelis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2560320</wp:posOffset>
                </wp:positionH>
                <wp:positionV relativeFrom="paragraph">
                  <wp:posOffset>3070225</wp:posOffset>
                </wp:positionV>
                <wp:extent cx="1797050" cy="636270"/>
                <wp:effectExtent l="12065" t="17145" r="10160" b="13335"/>
                <wp:wrapNone/>
                <wp:docPr id="72" name="Rectangl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0" cy="63627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845508" id="Rectangle 33" o:spid="_x0000_s1026" style="position:absolute;margin-left:201.6pt;margin-top:241.75pt;width:141.5pt;height:50.1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" filled="f" strokecolor="#00b050" strokeweight="1.5pt"/>
            </w:pict>
          </mc:Fallback>
        </mc:AlternateContent>
      </w:r>
      <w:r w:rsidR="00ED1176">
        <w:rPr>
          <w:noProof/>
        </w:rPr>
        <w:drawing>
          <wp:inline distT="0" distB="0" distL="0" distR="0">
            <wp:extent cx="5689987" cy="3649723"/>
            <wp:effectExtent l="19050" t="0" r="5963" b="0"/>
            <wp:docPr id="24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169" cy="3649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641" w:rsidRDefault="00504641" w:rsidP="00504641">
      <w:pPr>
        <w:pStyle w:val="Paragraphedeliste"/>
        <w:ind w:left="426"/>
      </w:pPr>
    </w:p>
    <w:p w:rsidR="00504641" w:rsidRPr="000733F4" w:rsidRDefault="00504641" w:rsidP="00504641">
      <w:pPr>
        <w:pStyle w:val="Paragraphedeliste"/>
        <w:numPr>
          <w:ilvl w:val="0"/>
          <w:numId w:val="19"/>
        </w:numPr>
        <w:rPr>
          <w:sz w:val="20"/>
          <w:szCs w:val="20"/>
        </w:rPr>
      </w:pPr>
      <w:r w:rsidRPr="000733F4">
        <w:rPr>
          <w:sz w:val="20"/>
          <w:szCs w:val="20"/>
        </w:rPr>
        <w:t>Rénovation des appartements : idem rez-de-chaussée</w:t>
      </w:r>
      <w:r w:rsidRPr="000733F4">
        <w:rPr>
          <w:sz w:val="20"/>
          <w:szCs w:val="20"/>
        </w:rPr>
        <w:br/>
      </w:r>
    </w:p>
    <w:p w:rsidR="00504641" w:rsidRPr="000733F4" w:rsidRDefault="00504641" w:rsidP="00504641">
      <w:pPr>
        <w:pStyle w:val="Paragraphedeliste"/>
        <w:numPr>
          <w:ilvl w:val="0"/>
          <w:numId w:val="19"/>
        </w:numPr>
        <w:rPr>
          <w:sz w:val="20"/>
          <w:szCs w:val="20"/>
        </w:rPr>
      </w:pPr>
      <w:r w:rsidRPr="000733F4">
        <w:rPr>
          <w:sz w:val="20"/>
          <w:szCs w:val="20"/>
        </w:rPr>
        <w:t>Fermeture et isolation des séchoirs, agrandissement des celliers</w:t>
      </w:r>
      <w:r w:rsidRPr="000733F4">
        <w:rPr>
          <w:sz w:val="20"/>
          <w:szCs w:val="20"/>
        </w:rPr>
        <w:br/>
      </w:r>
    </w:p>
    <w:p w:rsidR="00504641" w:rsidRPr="000733F4" w:rsidRDefault="00504641" w:rsidP="00504641">
      <w:pPr>
        <w:pStyle w:val="Paragraphedeliste"/>
        <w:numPr>
          <w:ilvl w:val="0"/>
          <w:numId w:val="19"/>
        </w:numPr>
        <w:rPr>
          <w:sz w:val="20"/>
          <w:szCs w:val="20"/>
        </w:rPr>
      </w:pPr>
      <w:r w:rsidRPr="000733F4">
        <w:rPr>
          <w:sz w:val="20"/>
          <w:szCs w:val="20"/>
        </w:rPr>
        <w:t>Agrandissement des balcons</w:t>
      </w:r>
    </w:p>
    <w:p w:rsidR="00257DB6" w:rsidRDefault="00257DB6" w:rsidP="00E028F8">
      <w:pPr>
        <w:pStyle w:val="Paragraphedeliste"/>
      </w:pPr>
    </w:p>
    <w:p w:rsidR="000733F4" w:rsidRDefault="000733F4" w:rsidP="00E028F8">
      <w:pPr>
        <w:pStyle w:val="Paragraphedeliste"/>
      </w:pPr>
    </w:p>
    <w:p w:rsidR="00196F3E" w:rsidRPr="00591CA7" w:rsidRDefault="00196F3E" w:rsidP="00591CA7">
      <w:pPr>
        <w:pStyle w:val="Paragraphedeliste"/>
        <w:numPr>
          <w:ilvl w:val="0"/>
          <w:numId w:val="27"/>
        </w:numPr>
        <w:rPr>
          <w:b/>
          <w:u w:val="single"/>
        </w:rPr>
      </w:pPr>
      <w:r w:rsidRPr="00591CA7">
        <w:rPr>
          <w:b/>
          <w:u w:val="single"/>
        </w:rPr>
        <w:lastRenderedPageBreak/>
        <w:t>POINTS CLEFS DU PROJET</w:t>
      </w:r>
    </w:p>
    <w:p w:rsidR="003D56D0" w:rsidRDefault="003D56D0" w:rsidP="003D56D0">
      <w:pPr>
        <w:pStyle w:val="Paragraphedeliste"/>
        <w:ind w:left="360"/>
      </w:pPr>
    </w:p>
    <w:p w:rsidR="00196F3E" w:rsidRPr="00C1236C" w:rsidRDefault="00C1236C" w:rsidP="00C1236C">
      <w:pPr>
        <w:pStyle w:val="Paragraphedeliste"/>
        <w:numPr>
          <w:ilvl w:val="0"/>
          <w:numId w:val="22"/>
        </w:numPr>
        <w:rPr>
          <w:u w:val="single"/>
        </w:rPr>
      </w:pPr>
      <w:r w:rsidRPr="00C1236C">
        <w:rPr>
          <w:u w:val="single"/>
        </w:rPr>
        <w:t xml:space="preserve"> </w:t>
      </w:r>
      <w:r w:rsidR="003D56D0" w:rsidRPr="00C1236C">
        <w:rPr>
          <w:u w:val="single"/>
        </w:rPr>
        <w:t>Amélioration des performances énergétiques du bâtiment</w:t>
      </w:r>
      <w:r w:rsidR="008B0A7E" w:rsidRPr="00C1236C">
        <w:rPr>
          <w:u w:val="single"/>
        </w:rPr>
        <w:t> :</w:t>
      </w:r>
    </w:p>
    <w:p w:rsidR="008B0A7E" w:rsidRPr="00DB1FBB" w:rsidRDefault="00454CB8" w:rsidP="00454CB8">
      <w:pPr>
        <w:ind w:left="708"/>
        <w:rPr>
          <w:sz w:val="20"/>
          <w:szCs w:val="20"/>
        </w:rPr>
      </w:pPr>
      <w:r w:rsidRPr="00DB1FBB">
        <w:rPr>
          <w:sz w:val="20"/>
          <w:szCs w:val="20"/>
        </w:rPr>
        <w:t>L’engagement financier de l’opérati</w:t>
      </w:r>
      <w:r w:rsidR="008B0A7E" w:rsidRPr="00DB1FBB">
        <w:rPr>
          <w:sz w:val="20"/>
          <w:szCs w:val="20"/>
        </w:rPr>
        <w:t xml:space="preserve">on doit aboutir </w:t>
      </w:r>
      <w:r w:rsidRPr="00DB1FBB">
        <w:rPr>
          <w:sz w:val="20"/>
          <w:szCs w:val="20"/>
        </w:rPr>
        <w:t xml:space="preserve">à un résultat probant. La consommation en énergie d’un bâtiment </w:t>
      </w:r>
      <w:r w:rsidR="008B0A7E" w:rsidRPr="00DB1FBB">
        <w:rPr>
          <w:sz w:val="20"/>
          <w:szCs w:val="20"/>
        </w:rPr>
        <w:t xml:space="preserve">de cette génération est de l’ordre  </w:t>
      </w:r>
      <w:r w:rsidR="00407F7D" w:rsidRPr="00DB1FBB">
        <w:rPr>
          <w:sz w:val="20"/>
          <w:szCs w:val="20"/>
        </w:rPr>
        <w:t xml:space="preserve">250 </w:t>
      </w:r>
      <w:proofErr w:type="spellStart"/>
      <w:r w:rsidR="008B0A7E" w:rsidRPr="00DB1FBB">
        <w:rPr>
          <w:sz w:val="20"/>
          <w:szCs w:val="20"/>
        </w:rPr>
        <w:t>kW</w:t>
      </w:r>
      <w:r w:rsidR="00407F7D" w:rsidRPr="00DB1FBB">
        <w:rPr>
          <w:sz w:val="20"/>
          <w:szCs w:val="20"/>
        </w:rPr>
        <w:t>.h</w:t>
      </w:r>
      <w:proofErr w:type="spellEnd"/>
      <w:proofErr w:type="gramStart"/>
      <w:r w:rsidR="00407F7D" w:rsidRPr="00DB1FBB">
        <w:rPr>
          <w:sz w:val="20"/>
          <w:szCs w:val="20"/>
        </w:rPr>
        <w:t>/(</w:t>
      </w:r>
      <w:proofErr w:type="gramEnd"/>
      <w:r w:rsidR="00407F7D" w:rsidRPr="00DB1FBB">
        <w:rPr>
          <w:sz w:val="20"/>
          <w:szCs w:val="20"/>
        </w:rPr>
        <w:t>m².an)</w:t>
      </w:r>
      <w:r w:rsidR="008B0A7E" w:rsidRPr="00DB1FBB">
        <w:rPr>
          <w:sz w:val="20"/>
          <w:szCs w:val="20"/>
        </w:rPr>
        <w:t xml:space="preserve">. </w:t>
      </w:r>
    </w:p>
    <w:p w:rsidR="00454CB8" w:rsidRPr="00DB1FBB" w:rsidRDefault="008B0A7E" w:rsidP="00DB1FBB">
      <w:pPr>
        <w:ind w:left="709"/>
        <w:rPr>
          <w:sz w:val="20"/>
          <w:szCs w:val="20"/>
        </w:rPr>
      </w:pPr>
      <w:r w:rsidRPr="00DB1FBB">
        <w:rPr>
          <w:sz w:val="20"/>
          <w:szCs w:val="20"/>
        </w:rPr>
        <w:t xml:space="preserve">L’objectif </w:t>
      </w:r>
      <w:r w:rsidR="00407F7D" w:rsidRPr="00DB1FBB">
        <w:rPr>
          <w:sz w:val="20"/>
          <w:szCs w:val="20"/>
        </w:rPr>
        <w:t>est de descendre en dessous de 80</w:t>
      </w:r>
      <w:r w:rsidRPr="00DB1FBB">
        <w:rPr>
          <w:sz w:val="20"/>
          <w:szCs w:val="20"/>
        </w:rPr>
        <w:t xml:space="preserve"> kWh</w:t>
      </w:r>
      <w:proofErr w:type="gramStart"/>
      <w:r w:rsidRPr="00DB1FBB">
        <w:rPr>
          <w:sz w:val="20"/>
          <w:szCs w:val="20"/>
        </w:rPr>
        <w:t>/(</w:t>
      </w:r>
      <w:proofErr w:type="gramEnd"/>
      <w:r w:rsidR="00407F7D" w:rsidRPr="00DB1FBB">
        <w:rPr>
          <w:sz w:val="20"/>
          <w:szCs w:val="20"/>
        </w:rPr>
        <w:t>m².an) ; soit une division par 3.</w:t>
      </w:r>
      <w:r w:rsidRPr="00DB1FBB">
        <w:rPr>
          <w:sz w:val="20"/>
          <w:szCs w:val="20"/>
        </w:rPr>
        <w:t xml:space="preserve"> </w:t>
      </w:r>
    </w:p>
    <w:p w:rsidR="008E3144" w:rsidRDefault="00122A94" w:rsidP="00122A94">
      <w:pPr>
        <w:ind w:left="426"/>
      </w:pPr>
      <w:r>
        <w:rPr>
          <w:noProof/>
        </w:rPr>
        <w:drawing>
          <wp:inline distT="0" distB="0" distL="0" distR="0">
            <wp:extent cx="5927677" cy="3562184"/>
            <wp:effectExtent l="19050" t="0" r="0" b="0"/>
            <wp:docPr id="1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80" cy="3565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FBB" w:rsidRDefault="00DB1FBB" w:rsidP="008E3144"/>
    <w:p w:rsidR="00122A94" w:rsidRDefault="003063F8" w:rsidP="00DB1FBB">
      <w:pPr>
        <w:ind w:left="709"/>
        <w:rPr>
          <w:sz w:val="20"/>
          <w:szCs w:val="20"/>
        </w:rPr>
      </w:pPr>
      <w:r w:rsidRPr="00DB1FBB">
        <w:rPr>
          <w:sz w:val="20"/>
          <w:szCs w:val="20"/>
        </w:rPr>
        <w:t>Les déperditions thermiques,</w:t>
      </w:r>
      <w:r w:rsidR="008E3144" w:rsidRPr="00DB1FBB">
        <w:rPr>
          <w:sz w:val="20"/>
          <w:szCs w:val="20"/>
        </w:rPr>
        <w:t xml:space="preserve"> pour la seule fonction chauffage</w:t>
      </w:r>
      <w:r w:rsidRPr="00DB1FBB">
        <w:rPr>
          <w:sz w:val="20"/>
          <w:szCs w:val="20"/>
        </w:rPr>
        <w:t>,</w:t>
      </w:r>
      <w:r w:rsidR="008E3144" w:rsidRPr="00DB1FBB">
        <w:rPr>
          <w:sz w:val="20"/>
          <w:szCs w:val="20"/>
        </w:rPr>
        <w:t xml:space="preserve"> seront réduites de 70%</w:t>
      </w:r>
      <w:r w:rsidRPr="00DB1FBB">
        <w:rPr>
          <w:sz w:val="20"/>
          <w:szCs w:val="20"/>
        </w:rPr>
        <w:t> ;</w:t>
      </w:r>
    </w:p>
    <w:p w:rsidR="00DB1FBB" w:rsidRDefault="00D613B1" w:rsidP="00D613B1">
      <w:pPr>
        <w:pStyle w:val="Paragraphedeliste"/>
        <w:numPr>
          <w:ilvl w:val="0"/>
          <w:numId w:val="41"/>
        </w:numPr>
        <w:ind w:left="1418"/>
        <w:rPr>
          <w:sz w:val="20"/>
          <w:szCs w:val="20"/>
        </w:rPr>
      </w:pPr>
      <w:r>
        <w:rPr>
          <w:sz w:val="20"/>
          <w:szCs w:val="20"/>
        </w:rPr>
        <w:t>G</w:t>
      </w:r>
      <w:r w:rsidR="008E3144" w:rsidRPr="00D613B1">
        <w:rPr>
          <w:sz w:val="20"/>
          <w:szCs w:val="20"/>
        </w:rPr>
        <w:t>ain</w:t>
      </w:r>
      <w:r w:rsidR="00383185" w:rsidRPr="00D613B1">
        <w:rPr>
          <w:sz w:val="20"/>
          <w:szCs w:val="20"/>
        </w:rPr>
        <w:t xml:space="preserve"> énergétique brut </w:t>
      </w:r>
      <w:r>
        <w:rPr>
          <w:sz w:val="20"/>
          <w:szCs w:val="20"/>
        </w:rPr>
        <w:t xml:space="preserve">total </w:t>
      </w:r>
      <w:r w:rsidR="00383185" w:rsidRPr="00D613B1">
        <w:rPr>
          <w:sz w:val="20"/>
          <w:szCs w:val="20"/>
        </w:rPr>
        <w:t>de 230 000 kW</w:t>
      </w:r>
      <w:r w:rsidR="008E3144" w:rsidRPr="00D613B1">
        <w:rPr>
          <w:sz w:val="20"/>
          <w:szCs w:val="20"/>
        </w:rPr>
        <w:t>h par an</w:t>
      </w:r>
      <w:r>
        <w:rPr>
          <w:sz w:val="20"/>
          <w:szCs w:val="20"/>
        </w:rPr>
        <w:t>.</w:t>
      </w:r>
    </w:p>
    <w:p w:rsidR="00D613B1" w:rsidRPr="00D613B1" w:rsidRDefault="00D613B1" w:rsidP="00D613B1">
      <w:pPr>
        <w:pStyle w:val="Paragraphedeliste"/>
        <w:ind w:left="1418"/>
        <w:rPr>
          <w:sz w:val="20"/>
          <w:szCs w:val="20"/>
        </w:rPr>
      </w:pPr>
    </w:p>
    <w:p w:rsidR="00D613B1" w:rsidRDefault="00D613B1" w:rsidP="00D613B1">
      <w:pPr>
        <w:pStyle w:val="Paragraphedeliste"/>
        <w:numPr>
          <w:ilvl w:val="0"/>
          <w:numId w:val="41"/>
        </w:numPr>
        <w:ind w:left="1418"/>
        <w:rPr>
          <w:sz w:val="20"/>
          <w:szCs w:val="20"/>
        </w:rPr>
      </w:pPr>
      <w:r w:rsidRPr="00D613B1">
        <w:rPr>
          <w:sz w:val="20"/>
          <w:szCs w:val="20"/>
        </w:rPr>
        <w:t>R</w:t>
      </w:r>
      <w:r w:rsidR="00122A94" w:rsidRPr="00D613B1">
        <w:rPr>
          <w:sz w:val="20"/>
          <w:szCs w:val="20"/>
        </w:rPr>
        <w:t xml:space="preserve">éduction de la facture énergétique de 14 000 </w:t>
      </w:r>
      <w:r w:rsidR="00122A94" w:rsidRPr="00D613B1">
        <w:rPr>
          <w:rFonts w:cs="Arial"/>
          <w:sz w:val="20"/>
          <w:szCs w:val="20"/>
        </w:rPr>
        <w:t>€</w:t>
      </w:r>
      <w:r w:rsidR="00122A94" w:rsidRPr="00D613B1">
        <w:rPr>
          <w:sz w:val="20"/>
          <w:szCs w:val="20"/>
        </w:rPr>
        <w:t xml:space="preserve"> par an</w:t>
      </w:r>
      <w:r>
        <w:rPr>
          <w:sz w:val="20"/>
          <w:szCs w:val="20"/>
        </w:rPr>
        <w:t>.</w:t>
      </w:r>
    </w:p>
    <w:p w:rsidR="00D613B1" w:rsidRPr="00D613B1" w:rsidRDefault="00D613B1" w:rsidP="00D613B1">
      <w:pPr>
        <w:pStyle w:val="Paragraphedeliste"/>
        <w:rPr>
          <w:sz w:val="20"/>
          <w:szCs w:val="20"/>
        </w:rPr>
      </w:pPr>
    </w:p>
    <w:p w:rsidR="00D613B1" w:rsidRPr="00D613B1" w:rsidRDefault="00D613B1" w:rsidP="00D613B1">
      <w:pPr>
        <w:pStyle w:val="Paragraphedeliste"/>
        <w:numPr>
          <w:ilvl w:val="0"/>
          <w:numId w:val="41"/>
        </w:numPr>
        <w:ind w:left="1418"/>
        <w:rPr>
          <w:sz w:val="20"/>
          <w:szCs w:val="20"/>
        </w:rPr>
      </w:pPr>
      <w:r w:rsidRPr="00D613B1">
        <w:rPr>
          <w:sz w:val="20"/>
          <w:szCs w:val="20"/>
        </w:rPr>
        <w:t>Diminution annuelle d’émission de gaz à effets de serre de 53 Tonnes.</w:t>
      </w:r>
    </w:p>
    <w:p w:rsidR="00D613B1" w:rsidRPr="00D613B1" w:rsidRDefault="00D613B1" w:rsidP="00D613B1">
      <w:pPr>
        <w:pStyle w:val="Paragraphedeliste"/>
        <w:ind w:left="1418"/>
        <w:rPr>
          <w:sz w:val="20"/>
          <w:szCs w:val="20"/>
        </w:rPr>
      </w:pPr>
    </w:p>
    <w:p w:rsidR="008E3144" w:rsidRPr="00D613B1" w:rsidRDefault="00383185" w:rsidP="00D613B1">
      <w:pPr>
        <w:pStyle w:val="Paragraphedeliste"/>
        <w:numPr>
          <w:ilvl w:val="0"/>
          <w:numId w:val="41"/>
        </w:numPr>
        <w:ind w:left="1418"/>
        <w:rPr>
          <w:sz w:val="20"/>
          <w:szCs w:val="20"/>
        </w:rPr>
      </w:pPr>
      <w:r w:rsidRPr="00D613B1">
        <w:rPr>
          <w:sz w:val="20"/>
          <w:szCs w:val="20"/>
        </w:rPr>
        <w:t xml:space="preserve">Soit une réduction </w:t>
      </w:r>
      <w:r w:rsidR="00D613B1">
        <w:rPr>
          <w:sz w:val="20"/>
          <w:szCs w:val="20"/>
        </w:rPr>
        <w:t>de facture pour les occupants 50</w:t>
      </w:r>
      <w:r w:rsidR="00407F7D" w:rsidRPr="00D613B1">
        <w:rPr>
          <w:sz w:val="20"/>
          <w:szCs w:val="20"/>
        </w:rPr>
        <w:t>0</w:t>
      </w:r>
      <w:r w:rsidR="003063F8" w:rsidRPr="00D613B1">
        <w:rPr>
          <w:sz w:val="20"/>
          <w:szCs w:val="20"/>
        </w:rPr>
        <w:t xml:space="preserve"> </w:t>
      </w:r>
      <w:r w:rsidR="003063F8" w:rsidRPr="00D613B1">
        <w:rPr>
          <w:rFonts w:cs="Arial"/>
          <w:sz w:val="20"/>
          <w:szCs w:val="20"/>
        </w:rPr>
        <w:t>€</w:t>
      </w:r>
      <w:r w:rsidR="003063F8" w:rsidRPr="00D613B1">
        <w:rPr>
          <w:sz w:val="20"/>
          <w:szCs w:val="20"/>
        </w:rPr>
        <w:t xml:space="preserve"> par an et par appartement.   </w:t>
      </w:r>
    </w:p>
    <w:p w:rsidR="008E3144" w:rsidRPr="00DB1FBB" w:rsidRDefault="008E3144" w:rsidP="00DB1FBB">
      <w:pPr>
        <w:ind w:left="709"/>
        <w:rPr>
          <w:sz w:val="20"/>
          <w:szCs w:val="20"/>
        </w:rPr>
      </w:pPr>
      <w:r w:rsidRPr="00DB1FBB">
        <w:rPr>
          <w:sz w:val="20"/>
          <w:szCs w:val="20"/>
        </w:rPr>
        <w:t>La mise au</w:t>
      </w:r>
      <w:r w:rsidR="00EB1812" w:rsidRPr="00DB1FBB">
        <w:rPr>
          <w:sz w:val="20"/>
          <w:szCs w:val="20"/>
        </w:rPr>
        <w:t>x</w:t>
      </w:r>
      <w:r w:rsidRPr="00DB1FBB">
        <w:rPr>
          <w:sz w:val="20"/>
          <w:szCs w:val="20"/>
        </w:rPr>
        <w:t xml:space="preserve"> normes des équipements techniques, chaudières à condensation pour le chauffage et l’eau chaude sanitaire, permettra d’atteindre l’objectif fixé.</w:t>
      </w:r>
    </w:p>
    <w:p w:rsidR="008E3144" w:rsidRDefault="008E3144" w:rsidP="008B0A7E">
      <w:pPr>
        <w:ind w:left="1416"/>
      </w:pPr>
    </w:p>
    <w:p w:rsidR="00196F3E" w:rsidRPr="00C1236C" w:rsidRDefault="00454CB8" w:rsidP="00C1236C">
      <w:pPr>
        <w:pStyle w:val="Paragraphedeliste"/>
        <w:numPr>
          <w:ilvl w:val="0"/>
          <w:numId w:val="22"/>
        </w:numPr>
        <w:rPr>
          <w:u w:val="single"/>
        </w:rPr>
      </w:pPr>
      <w:r w:rsidRPr="00C1236C">
        <w:rPr>
          <w:u w:val="single"/>
        </w:rPr>
        <w:t>Mise au point d’un processus de mise en œuvre compétitif :</w:t>
      </w:r>
    </w:p>
    <w:p w:rsidR="00454CB8" w:rsidRDefault="00454CB8" w:rsidP="00454CB8">
      <w:pPr>
        <w:pStyle w:val="Paragraphedeliste"/>
      </w:pPr>
    </w:p>
    <w:p w:rsidR="00454CB8" w:rsidRPr="00DB1FBB" w:rsidRDefault="00454CB8" w:rsidP="00454CB8">
      <w:pPr>
        <w:pStyle w:val="Paragraphedeliste"/>
        <w:rPr>
          <w:sz w:val="20"/>
          <w:szCs w:val="20"/>
        </w:rPr>
      </w:pPr>
      <w:r w:rsidRPr="00DB1FBB">
        <w:rPr>
          <w:sz w:val="20"/>
          <w:szCs w:val="20"/>
        </w:rPr>
        <w:t xml:space="preserve">L’I.T.E. fait appel à </w:t>
      </w:r>
      <w:r w:rsidR="002B7BC1">
        <w:rPr>
          <w:sz w:val="20"/>
          <w:szCs w:val="20"/>
        </w:rPr>
        <w:t xml:space="preserve">des </w:t>
      </w:r>
      <w:r w:rsidRPr="00DB1FBB">
        <w:rPr>
          <w:sz w:val="20"/>
          <w:szCs w:val="20"/>
        </w:rPr>
        <w:t>moyens techniques couteux et peut s’avérer chronophage</w:t>
      </w:r>
      <w:r w:rsidR="00E816B1" w:rsidRPr="00DB1FBB">
        <w:rPr>
          <w:sz w:val="20"/>
          <w:szCs w:val="20"/>
        </w:rPr>
        <w:t xml:space="preserve"> et dange</w:t>
      </w:r>
      <w:r w:rsidR="0026001C" w:rsidRPr="00DB1FBB">
        <w:rPr>
          <w:sz w:val="20"/>
          <w:szCs w:val="20"/>
        </w:rPr>
        <w:t>reuse</w:t>
      </w:r>
      <w:r w:rsidR="002B7BC1">
        <w:rPr>
          <w:sz w:val="20"/>
          <w:szCs w:val="20"/>
        </w:rPr>
        <w:t> : échafaudages, engins de levage, nombreuses manipulations</w:t>
      </w:r>
      <w:r w:rsidRPr="00DB1FBB">
        <w:rPr>
          <w:sz w:val="20"/>
          <w:szCs w:val="20"/>
        </w:rPr>
        <w:t xml:space="preserve">. </w:t>
      </w:r>
    </w:p>
    <w:p w:rsidR="008B0A7E" w:rsidRPr="00DB1FBB" w:rsidRDefault="008B0A7E" w:rsidP="00454CB8">
      <w:pPr>
        <w:pStyle w:val="Paragraphedeliste"/>
        <w:ind w:left="1416"/>
        <w:rPr>
          <w:sz w:val="20"/>
          <w:szCs w:val="20"/>
        </w:rPr>
      </w:pPr>
    </w:p>
    <w:p w:rsidR="00C15D29" w:rsidRPr="00DB1FBB" w:rsidRDefault="00454CB8" w:rsidP="00DB1FBB">
      <w:pPr>
        <w:pStyle w:val="Paragraphedeliste"/>
        <w:ind w:left="709"/>
        <w:rPr>
          <w:sz w:val="20"/>
          <w:szCs w:val="20"/>
        </w:rPr>
      </w:pPr>
      <w:r w:rsidRPr="00DB1FBB">
        <w:rPr>
          <w:sz w:val="20"/>
          <w:szCs w:val="20"/>
        </w:rPr>
        <w:t>L’</w:t>
      </w:r>
      <w:r w:rsidR="008B0A7E" w:rsidRPr="00DB1FBB">
        <w:rPr>
          <w:sz w:val="20"/>
          <w:szCs w:val="20"/>
        </w:rPr>
        <w:t xml:space="preserve">objectif est </w:t>
      </w:r>
      <w:r w:rsidR="00EB1812" w:rsidRPr="00DB1FBB">
        <w:rPr>
          <w:sz w:val="20"/>
          <w:szCs w:val="20"/>
        </w:rPr>
        <w:t xml:space="preserve">de </w:t>
      </w:r>
      <w:r w:rsidR="008B0A7E" w:rsidRPr="00DB1FBB">
        <w:rPr>
          <w:sz w:val="20"/>
          <w:szCs w:val="20"/>
        </w:rPr>
        <w:t xml:space="preserve">concevoir </w:t>
      </w:r>
      <w:r w:rsidRPr="00DB1FBB">
        <w:rPr>
          <w:sz w:val="20"/>
          <w:szCs w:val="20"/>
        </w:rPr>
        <w:t>un processus</w:t>
      </w:r>
      <w:r w:rsidR="00DB1FBB">
        <w:rPr>
          <w:sz w:val="20"/>
          <w:szCs w:val="20"/>
        </w:rPr>
        <w:t xml:space="preserve"> performant qui permette </w:t>
      </w:r>
      <w:r w:rsidRPr="00DB1FBB">
        <w:rPr>
          <w:sz w:val="20"/>
          <w:szCs w:val="20"/>
        </w:rPr>
        <w:t>de réduire les délais</w:t>
      </w:r>
      <w:r w:rsidR="008B0A7E" w:rsidRPr="00DB1FBB">
        <w:rPr>
          <w:sz w:val="20"/>
          <w:szCs w:val="20"/>
        </w:rPr>
        <w:t>, de limiter les nuisances envers les occupants,</w:t>
      </w:r>
      <w:r w:rsidRPr="00DB1FBB">
        <w:rPr>
          <w:sz w:val="20"/>
          <w:szCs w:val="20"/>
        </w:rPr>
        <w:t xml:space="preserve"> tout en conservant la performance énergétique.</w:t>
      </w:r>
    </w:p>
    <w:p w:rsidR="0026001C" w:rsidRDefault="0026001C" w:rsidP="00454CB8">
      <w:pPr>
        <w:pStyle w:val="Paragraphedeliste"/>
        <w:ind w:left="1416"/>
      </w:pPr>
    </w:p>
    <w:p w:rsidR="00EA6F66" w:rsidRDefault="00EF2109" w:rsidP="00EF2109">
      <w:pPr>
        <w:pStyle w:val="Paragraphedeliste"/>
        <w:numPr>
          <w:ilvl w:val="0"/>
          <w:numId w:val="22"/>
        </w:numPr>
        <w:ind w:left="567"/>
        <w:rPr>
          <w:u w:val="single"/>
        </w:rPr>
      </w:pPr>
      <w:r>
        <w:rPr>
          <w:u w:val="single"/>
        </w:rPr>
        <w:lastRenderedPageBreak/>
        <w:t>Directions d’actions</w:t>
      </w:r>
    </w:p>
    <w:p w:rsidR="001E6754" w:rsidRPr="00E74F0A" w:rsidRDefault="00EA6F66" w:rsidP="00EA6F66">
      <w:pPr>
        <w:ind w:left="567"/>
        <w:rPr>
          <w:sz w:val="20"/>
          <w:szCs w:val="20"/>
        </w:rPr>
      </w:pPr>
      <w:r w:rsidRPr="00E74F0A">
        <w:rPr>
          <w:sz w:val="20"/>
          <w:szCs w:val="20"/>
        </w:rPr>
        <w:t xml:space="preserve">L’analyse globale du projet a permis de fixer les directions de recherches préalables au démarrage des travaux  </w:t>
      </w:r>
    </w:p>
    <w:p w:rsidR="004D6638" w:rsidRDefault="004D6638" w:rsidP="00EA6F66">
      <w:pPr>
        <w:pStyle w:val="Paragraphedeliste"/>
        <w:ind w:left="567"/>
        <w:rPr>
          <w:sz w:val="20"/>
          <w:szCs w:val="20"/>
          <w:u w:val="single"/>
        </w:rPr>
      </w:pPr>
      <w:r w:rsidRPr="00E74F0A">
        <w:rPr>
          <w:sz w:val="20"/>
          <w:szCs w:val="20"/>
          <w:u w:val="single"/>
        </w:rPr>
        <w:t>– Pour la partie I.T.E.</w:t>
      </w:r>
      <w:r w:rsidR="00EB3E7B" w:rsidRPr="00E74F0A">
        <w:rPr>
          <w:sz w:val="20"/>
          <w:szCs w:val="20"/>
          <w:u w:val="single"/>
        </w:rPr>
        <w:t> :</w:t>
      </w:r>
    </w:p>
    <w:p w:rsidR="00E74F0A" w:rsidRPr="00E74F0A" w:rsidRDefault="00E74F0A" w:rsidP="00EA6F66">
      <w:pPr>
        <w:pStyle w:val="Paragraphedeliste"/>
        <w:ind w:left="567"/>
        <w:rPr>
          <w:sz w:val="20"/>
          <w:szCs w:val="20"/>
          <w:u w:val="single"/>
        </w:rPr>
      </w:pPr>
    </w:p>
    <w:p w:rsidR="002E265D" w:rsidRPr="00E74F0A" w:rsidRDefault="002E265D" w:rsidP="00B21898">
      <w:pPr>
        <w:pStyle w:val="Paragraphedeliste"/>
        <w:ind w:left="142"/>
        <w:rPr>
          <w:sz w:val="20"/>
          <w:szCs w:val="20"/>
          <w:u w:val="single"/>
        </w:rPr>
      </w:pPr>
    </w:p>
    <w:p w:rsidR="002E265D" w:rsidRPr="00E74F0A" w:rsidRDefault="002E265D" w:rsidP="00EA6F66">
      <w:pPr>
        <w:pStyle w:val="Paragraphedeliste"/>
        <w:numPr>
          <w:ilvl w:val="1"/>
          <w:numId w:val="12"/>
        </w:numPr>
        <w:ind w:left="851"/>
        <w:rPr>
          <w:b/>
          <w:sz w:val="20"/>
          <w:szCs w:val="20"/>
        </w:rPr>
      </w:pPr>
      <w:r w:rsidRPr="00E74F0A">
        <w:rPr>
          <w:b/>
          <w:sz w:val="20"/>
          <w:szCs w:val="20"/>
        </w:rPr>
        <w:t>Découpage architectural du manteau I.T.E :</w:t>
      </w:r>
    </w:p>
    <w:p w:rsidR="002E265D" w:rsidRPr="00E74F0A" w:rsidRDefault="002E265D" w:rsidP="002E265D">
      <w:pPr>
        <w:ind w:firstLine="708"/>
        <w:rPr>
          <w:sz w:val="20"/>
          <w:szCs w:val="20"/>
        </w:rPr>
      </w:pPr>
      <w:r w:rsidRPr="00E74F0A">
        <w:rPr>
          <w:sz w:val="20"/>
          <w:szCs w:val="20"/>
        </w:rPr>
        <w:t xml:space="preserve">Le rythme des finitions en bardage est-il compatible avec une </w:t>
      </w:r>
      <w:r w:rsidR="002827ED" w:rsidRPr="00E74F0A">
        <w:rPr>
          <w:sz w:val="20"/>
          <w:szCs w:val="20"/>
        </w:rPr>
        <w:t>préfabrication</w:t>
      </w:r>
      <w:r w:rsidRPr="00E74F0A">
        <w:rPr>
          <w:sz w:val="20"/>
          <w:szCs w:val="20"/>
        </w:rPr>
        <w:t> ?</w:t>
      </w:r>
    </w:p>
    <w:p w:rsidR="002E265D" w:rsidRPr="00E74F0A" w:rsidRDefault="002E265D" w:rsidP="002E265D">
      <w:pPr>
        <w:ind w:firstLine="708"/>
        <w:rPr>
          <w:color w:val="00B050"/>
          <w:sz w:val="20"/>
          <w:szCs w:val="20"/>
        </w:rPr>
      </w:pPr>
      <w:r w:rsidRPr="00E74F0A">
        <w:rPr>
          <w:color w:val="00B050"/>
          <w:sz w:val="20"/>
          <w:szCs w:val="20"/>
        </w:rPr>
        <w:t>Une étude globale de la fabricat</w:t>
      </w:r>
      <w:r w:rsidR="00EF2109">
        <w:rPr>
          <w:color w:val="00B050"/>
          <w:sz w:val="20"/>
          <w:szCs w:val="20"/>
        </w:rPr>
        <w:t>ion au levage doit être menée. </w:t>
      </w:r>
    </w:p>
    <w:p w:rsidR="005D2868" w:rsidRPr="00E74F0A" w:rsidRDefault="005D2868" w:rsidP="00B21898">
      <w:pPr>
        <w:pStyle w:val="Paragraphedeliste"/>
        <w:ind w:left="142"/>
        <w:rPr>
          <w:sz w:val="20"/>
          <w:szCs w:val="20"/>
          <w:u w:val="single"/>
        </w:rPr>
      </w:pPr>
    </w:p>
    <w:p w:rsidR="001E6754" w:rsidRDefault="004D6638" w:rsidP="00E74F0A">
      <w:pPr>
        <w:pStyle w:val="Paragraphedeliste"/>
        <w:ind w:left="567"/>
      </w:pPr>
      <w:r w:rsidRPr="004D6638">
        <w:rPr>
          <w:noProof/>
        </w:rPr>
        <w:drawing>
          <wp:inline distT="0" distB="0" distL="0" distR="0">
            <wp:extent cx="4782163" cy="3155577"/>
            <wp:effectExtent l="0" t="0" r="0" b="0"/>
            <wp:docPr id="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051" cy="3166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638" w:rsidRDefault="004D6638" w:rsidP="00B21898">
      <w:pPr>
        <w:pStyle w:val="Paragraphedeliste"/>
        <w:ind w:left="142"/>
      </w:pPr>
    </w:p>
    <w:p w:rsidR="00E74F0A" w:rsidRDefault="00E74F0A" w:rsidP="00B21898">
      <w:pPr>
        <w:pStyle w:val="Paragraphedeliste"/>
        <w:ind w:left="142"/>
      </w:pPr>
    </w:p>
    <w:p w:rsidR="002E265D" w:rsidRPr="00E74F0A" w:rsidRDefault="002E265D" w:rsidP="00EA6F66">
      <w:pPr>
        <w:pStyle w:val="Paragraphedeliste"/>
        <w:numPr>
          <w:ilvl w:val="1"/>
          <w:numId w:val="12"/>
        </w:numPr>
        <w:ind w:left="851"/>
        <w:rPr>
          <w:b/>
          <w:sz w:val="20"/>
          <w:szCs w:val="20"/>
        </w:rPr>
      </w:pPr>
      <w:r w:rsidRPr="00E74F0A">
        <w:rPr>
          <w:b/>
          <w:sz w:val="20"/>
          <w:szCs w:val="20"/>
        </w:rPr>
        <w:t>Migration de vapeur d’eau dans le mur :</w:t>
      </w:r>
    </w:p>
    <w:p w:rsidR="001E6754" w:rsidRPr="00E74F0A" w:rsidRDefault="00916205" w:rsidP="00916205">
      <w:pPr>
        <w:ind w:left="708"/>
        <w:rPr>
          <w:sz w:val="20"/>
          <w:szCs w:val="20"/>
        </w:rPr>
      </w:pPr>
      <w:r w:rsidRPr="00E74F0A">
        <w:rPr>
          <w:sz w:val="20"/>
          <w:szCs w:val="20"/>
        </w:rPr>
        <w:t>Le voile travaillant, proposé</w:t>
      </w:r>
      <w:r w:rsidR="001E6754" w:rsidRPr="00E74F0A">
        <w:rPr>
          <w:sz w:val="20"/>
          <w:szCs w:val="20"/>
        </w:rPr>
        <w:t xml:space="preserve"> en extérieur</w:t>
      </w:r>
      <w:r w:rsidRPr="00E74F0A">
        <w:rPr>
          <w:sz w:val="20"/>
          <w:szCs w:val="20"/>
        </w:rPr>
        <w:t xml:space="preserve"> dans le D.C.E.,</w:t>
      </w:r>
      <w:r w:rsidR="001E6754" w:rsidRPr="00E74F0A">
        <w:rPr>
          <w:sz w:val="20"/>
          <w:szCs w:val="20"/>
        </w:rPr>
        <w:t xml:space="preserve"> est-il correctement positionné ?</w:t>
      </w:r>
    </w:p>
    <w:p w:rsidR="001E6754" w:rsidRPr="00E74F0A" w:rsidRDefault="00654CB9" w:rsidP="001E6754">
      <w:pPr>
        <w:ind w:firstLine="708"/>
        <w:rPr>
          <w:color w:val="00B050"/>
          <w:sz w:val="20"/>
          <w:szCs w:val="20"/>
        </w:rPr>
      </w:pPr>
      <w:r w:rsidRPr="00E74F0A">
        <w:rPr>
          <w:color w:val="00B050"/>
          <w:sz w:val="20"/>
          <w:szCs w:val="20"/>
        </w:rPr>
        <w:t>Une é</w:t>
      </w:r>
      <w:r w:rsidR="005D2868" w:rsidRPr="00E74F0A">
        <w:rPr>
          <w:color w:val="00B050"/>
          <w:sz w:val="20"/>
          <w:szCs w:val="20"/>
        </w:rPr>
        <w:t xml:space="preserve">tude </w:t>
      </w:r>
      <w:r w:rsidR="001E6754" w:rsidRPr="00E74F0A">
        <w:rPr>
          <w:color w:val="00B050"/>
          <w:sz w:val="20"/>
          <w:szCs w:val="20"/>
        </w:rPr>
        <w:t>hygrothermique</w:t>
      </w:r>
      <w:r w:rsidRPr="00E74F0A">
        <w:rPr>
          <w:color w:val="00B050"/>
          <w:sz w:val="20"/>
          <w:szCs w:val="20"/>
        </w:rPr>
        <w:t xml:space="preserve"> doit être menée</w:t>
      </w:r>
      <w:r w:rsidR="00F475FC" w:rsidRPr="00E74F0A">
        <w:rPr>
          <w:color w:val="00B050"/>
          <w:sz w:val="20"/>
          <w:szCs w:val="20"/>
        </w:rPr>
        <w:t>.</w:t>
      </w:r>
      <w:r w:rsidR="007A4A3C">
        <w:rPr>
          <w:color w:val="00B050"/>
          <w:sz w:val="20"/>
          <w:szCs w:val="20"/>
        </w:rPr>
        <w:t xml:space="preserve"> </w:t>
      </w:r>
      <w:r w:rsidR="00EF2109">
        <w:rPr>
          <w:color w:val="00B050"/>
          <w:sz w:val="20"/>
          <w:szCs w:val="20"/>
        </w:rPr>
        <w:t>. </w:t>
      </w:r>
      <w:r w:rsidR="001E6754" w:rsidRPr="00E74F0A">
        <w:rPr>
          <w:color w:val="00B050"/>
          <w:sz w:val="20"/>
          <w:szCs w:val="20"/>
        </w:rPr>
        <w:t xml:space="preserve"> </w:t>
      </w:r>
    </w:p>
    <w:p w:rsidR="004D6638" w:rsidRPr="00E74F0A" w:rsidRDefault="004D6638" w:rsidP="001E6754">
      <w:pPr>
        <w:ind w:firstLine="708"/>
        <w:rPr>
          <w:sz w:val="20"/>
          <w:szCs w:val="20"/>
        </w:rPr>
      </w:pPr>
    </w:p>
    <w:p w:rsidR="00916205" w:rsidRPr="00E74F0A" w:rsidRDefault="00916205" w:rsidP="00EA6F66">
      <w:pPr>
        <w:pStyle w:val="Paragraphedeliste"/>
        <w:numPr>
          <w:ilvl w:val="1"/>
          <w:numId w:val="12"/>
        </w:numPr>
        <w:ind w:left="851"/>
        <w:rPr>
          <w:sz w:val="20"/>
          <w:szCs w:val="20"/>
        </w:rPr>
      </w:pPr>
      <w:r w:rsidRPr="00E74F0A">
        <w:rPr>
          <w:b/>
          <w:sz w:val="20"/>
          <w:szCs w:val="20"/>
        </w:rPr>
        <w:t>Sécurité incendie dans les bâtiments d’habitation collectifs :</w:t>
      </w:r>
    </w:p>
    <w:p w:rsidR="00916205" w:rsidRPr="00E74F0A" w:rsidRDefault="00916205" w:rsidP="00916205">
      <w:pPr>
        <w:pStyle w:val="Paragraphedeliste"/>
        <w:ind w:left="142"/>
        <w:rPr>
          <w:b/>
          <w:sz w:val="20"/>
          <w:szCs w:val="20"/>
        </w:rPr>
      </w:pPr>
    </w:p>
    <w:p w:rsidR="001E6754" w:rsidRPr="00E74F0A" w:rsidRDefault="00916205" w:rsidP="00916205">
      <w:pPr>
        <w:pStyle w:val="Paragraphedeliste"/>
        <w:ind w:left="708"/>
        <w:rPr>
          <w:sz w:val="20"/>
          <w:szCs w:val="20"/>
        </w:rPr>
      </w:pPr>
      <w:r w:rsidRPr="00E74F0A">
        <w:rPr>
          <w:sz w:val="20"/>
          <w:szCs w:val="20"/>
        </w:rPr>
        <w:t xml:space="preserve">La mise </w:t>
      </w:r>
      <w:r w:rsidR="008347C2" w:rsidRPr="00E74F0A">
        <w:rPr>
          <w:sz w:val="20"/>
          <w:szCs w:val="20"/>
        </w:rPr>
        <w:t>en plac</w:t>
      </w:r>
      <w:r w:rsidR="00EB3E7B" w:rsidRPr="00E74F0A">
        <w:rPr>
          <w:sz w:val="20"/>
          <w:szCs w:val="20"/>
        </w:rPr>
        <w:t xml:space="preserve">e d’une ITE à base de matériaux </w:t>
      </w:r>
      <w:r w:rsidR="008347C2" w:rsidRPr="00E74F0A">
        <w:rPr>
          <w:sz w:val="20"/>
          <w:szCs w:val="20"/>
        </w:rPr>
        <w:t>combustibles est-elle compatible avec la catégorie du bâtiment ?</w:t>
      </w:r>
    </w:p>
    <w:p w:rsidR="008347C2" w:rsidRPr="00E74F0A" w:rsidRDefault="00654CB9" w:rsidP="00EB3E7B">
      <w:pPr>
        <w:ind w:firstLine="708"/>
        <w:rPr>
          <w:color w:val="00B050"/>
          <w:sz w:val="20"/>
          <w:szCs w:val="20"/>
        </w:rPr>
      </w:pPr>
      <w:r w:rsidRPr="00E74F0A">
        <w:rPr>
          <w:color w:val="00B050"/>
          <w:sz w:val="20"/>
          <w:szCs w:val="20"/>
        </w:rPr>
        <w:t>Un e</w:t>
      </w:r>
      <w:r w:rsidR="00EB3E7B" w:rsidRPr="00E74F0A">
        <w:rPr>
          <w:color w:val="00B050"/>
          <w:sz w:val="20"/>
          <w:szCs w:val="20"/>
        </w:rPr>
        <w:t xml:space="preserve">xamen de </w:t>
      </w:r>
      <w:r w:rsidR="00F725DE" w:rsidRPr="00E74F0A">
        <w:rPr>
          <w:color w:val="00B050"/>
          <w:sz w:val="20"/>
          <w:szCs w:val="20"/>
        </w:rPr>
        <w:t xml:space="preserve">l’instruction technique </w:t>
      </w:r>
      <w:r w:rsidR="00610437" w:rsidRPr="00E74F0A">
        <w:rPr>
          <w:color w:val="00B050"/>
          <w:sz w:val="20"/>
          <w:szCs w:val="20"/>
        </w:rPr>
        <w:t>incendie : IT 249</w:t>
      </w:r>
      <w:r w:rsidRPr="00E74F0A">
        <w:rPr>
          <w:color w:val="00B050"/>
          <w:sz w:val="20"/>
          <w:szCs w:val="20"/>
        </w:rPr>
        <w:t xml:space="preserve"> est nécessaire</w:t>
      </w:r>
      <w:r w:rsidR="00916205" w:rsidRPr="00E74F0A">
        <w:rPr>
          <w:color w:val="00B050"/>
          <w:sz w:val="20"/>
          <w:szCs w:val="20"/>
        </w:rPr>
        <w:t>.</w:t>
      </w:r>
    </w:p>
    <w:p w:rsidR="00C761A6" w:rsidRPr="00E74F0A" w:rsidRDefault="008347C2" w:rsidP="00EB3E7B">
      <w:pPr>
        <w:rPr>
          <w:sz w:val="20"/>
          <w:szCs w:val="20"/>
        </w:rPr>
      </w:pPr>
      <w:r w:rsidRPr="00E74F0A">
        <w:rPr>
          <w:sz w:val="20"/>
          <w:szCs w:val="20"/>
        </w:rPr>
        <w:tab/>
      </w:r>
    </w:p>
    <w:p w:rsidR="00916205" w:rsidRPr="00E74F0A" w:rsidRDefault="00916205" w:rsidP="00EA6F66">
      <w:pPr>
        <w:pStyle w:val="Paragraphedeliste"/>
        <w:numPr>
          <w:ilvl w:val="1"/>
          <w:numId w:val="12"/>
        </w:numPr>
        <w:spacing w:line="276" w:lineRule="auto"/>
        <w:ind w:left="851"/>
        <w:rPr>
          <w:b/>
          <w:sz w:val="20"/>
          <w:szCs w:val="20"/>
        </w:rPr>
      </w:pPr>
      <w:r w:rsidRPr="00E74F0A">
        <w:rPr>
          <w:b/>
          <w:sz w:val="20"/>
          <w:szCs w:val="20"/>
        </w:rPr>
        <w:t>Reprise des charges additionnelles par la maçonnerie :</w:t>
      </w:r>
    </w:p>
    <w:p w:rsidR="00C761A6" w:rsidRPr="00E74F0A" w:rsidRDefault="00916205" w:rsidP="00916205">
      <w:pPr>
        <w:spacing w:line="276" w:lineRule="auto"/>
        <w:ind w:firstLine="708"/>
        <w:rPr>
          <w:sz w:val="20"/>
          <w:szCs w:val="20"/>
        </w:rPr>
      </w:pPr>
      <w:r w:rsidRPr="00E74F0A">
        <w:rPr>
          <w:sz w:val="20"/>
          <w:szCs w:val="20"/>
        </w:rPr>
        <w:t>Où et comment fixer le manteau I.T.E. sur la structure existante</w:t>
      </w:r>
      <w:r w:rsidR="004D6638" w:rsidRPr="00E74F0A">
        <w:rPr>
          <w:sz w:val="20"/>
          <w:szCs w:val="20"/>
        </w:rPr>
        <w:t xml:space="preserve"> ? </w:t>
      </w:r>
    </w:p>
    <w:p w:rsidR="00610437" w:rsidRPr="00E74F0A" w:rsidRDefault="00F475FC" w:rsidP="004D6638">
      <w:pPr>
        <w:spacing w:line="276" w:lineRule="auto"/>
        <w:ind w:left="708"/>
        <w:rPr>
          <w:color w:val="00B050"/>
          <w:sz w:val="20"/>
          <w:szCs w:val="20"/>
        </w:rPr>
      </w:pPr>
      <w:r w:rsidRPr="00E74F0A">
        <w:rPr>
          <w:color w:val="00B050"/>
          <w:sz w:val="20"/>
          <w:szCs w:val="20"/>
        </w:rPr>
        <w:t>Une é</w:t>
      </w:r>
      <w:r w:rsidR="00916205" w:rsidRPr="00E74F0A">
        <w:rPr>
          <w:color w:val="00B050"/>
          <w:sz w:val="20"/>
          <w:szCs w:val="20"/>
        </w:rPr>
        <w:t>tude du mode de fixation sera menée</w:t>
      </w:r>
      <w:r w:rsidRPr="00E74F0A">
        <w:rPr>
          <w:color w:val="00B050"/>
          <w:sz w:val="20"/>
          <w:szCs w:val="20"/>
        </w:rPr>
        <w:t>.</w:t>
      </w:r>
      <w:r w:rsidR="007A4A3C" w:rsidRPr="007A4A3C">
        <w:rPr>
          <w:color w:val="00B050"/>
          <w:sz w:val="20"/>
          <w:szCs w:val="20"/>
        </w:rPr>
        <w:t xml:space="preserve"> </w:t>
      </w:r>
      <w:r w:rsidR="007A4A3C" w:rsidRPr="00E74F0A">
        <w:rPr>
          <w:color w:val="00B050"/>
          <w:sz w:val="20"/>
          <w:szCs w:val="20"/>
        </w:rPr>
        <w:t xml:space="preserve">.  </w:t>
      </w:r>
    </w:p>
    <w:p w:rsidR="004D6638" w:rsidRDefault="004D6638" w:rsidP="00591CA7">
      <w:pPr>
        <w:pStyle w:val="Paragraphedeliste"/>
        <w:numPr>
          <w:ilvl w:val="0"/>
          <w:numId w:val="12"/>
        </w:numPr>
        <w:spacing w:line="276" w:lineRule="auto"/>
        <w:ind w:left="851"/>
        <w:rPr>
          <w:sz w:val="20"/>
          <w:szCs w:val="20"/>
          <w:u w:val="single"/>
        </w:rPr>
      </w:pPr>
      <w:r w:rsidRPr="00E74F0A">
        <w:rPr>
          <w:sz w:val="20"/>
          <w:szCs w:val="20"/>
          <w:u w:val="single"/>
        </w:rPr>
        <w:lastRenderedPageBreak/>
        <w:t>Pour la partie balcons :</w:t>
      </w:r>
    </w:p>
    <w:p w:rsidR="00640E0E" w:rsidRDefault="00640E0E" w:rsidP="00640E0E">
      <w:pPr>
        <w:pStyle w:val="Paragraphedeliste"/>
        <w:spacing w:line="276" w:lineRule="auto"/>
        <w:ind w:left="851"/>
        <w:rPr>
          <w:sz w:val="20"/>
          <w:szCs w:val="20"/>
          <w:u w:val="single"/>
        </w:rPr>
      </w:pPr>
    </w:p>
    <w:p w:rsidR="00640E0E" w:rsidRPr="00E74F0A" w:rsidRDefault="00640E0E" w:rsidP="00640E0E">
      <w:pPr>
        <w:pStyle w:val="Paragraphedeliste"/>
        <w:spacing w:line="276" w:lineRule="auto"/>
        <w:ind w:left="851"/>
        <w:rPr>
          <w:sz w:val="20"/>
          <w:szCs w:val="20"/>
          <w:u w:val="single"/>
        </w:rPr>
      </w:pPr>
    </w:p>
    <w:p w:rsidR="00EB3E7B" w:rsidRDefault="00D118D6" w:rsidP="005D2868">
      <w:pPr>
        <w:spacing w:line="276" w:lineRule="auto"/>
        <w:jc w:val="center"/>
        <w:rPr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881380</wp:posOffset>
                </wp:positionH>
                <wp:positionV relativeFrom="paragraph">
                  <wp:posOffset>3041650</wp:posOffset>
                </wp:positionV>
                <wp:extent cx="953770" cy="1598295"/>
                <wp:effectExtent l="9525" t="9525" r="17780" b="11430"/>
                <wp:wrapNone/>
                <wp:docPr id="71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3770" cy="159829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B72C89" id="Rectangle 5" o:spid="_x0000_s1026" style="position:absolute;margin-left:69.4pt;margin-top:239.5pt;width:75.1pt;height:125.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" filled="f" strokecolor="red" strokeweight="1.5pt"/>
            </w:pict>
          </mc:Fallback>
        </mc:AlternateContent>
      </w:r>
      <w:r w:rsidR="004743B9" w:rsidRPr="004743B9">
        <w:rPr>
          <w:noProof/>
        </w:rPr>
        <w:drawing>
          <wp:inline distT="0" distB="0" distL="0" distR="0">
            <wp:extent cx="4803095" cy="4581525"/>
            <wp:effectExtent l="19050" t="0" r="0" b="0"/>
            <wp:docPr id="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7194" cy="458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2AA" w:rsidRDefault="00E162AA" w:rsidP="005D2868">
      <w:pPr>
        <w:spacing w:line="276" w:lineRule="auto"/>
        <w:jc w:val="center"/>
        <w:rPr>
          <w:u w:val="single"/>
        </w:rPr>
      </w:pPr>
    </w:p>
    <w:p w:rsidR="00654CB9" w:rsidRPr="00E74F0A" w:rsidRDefault="00654CB9" w:rsidP="00EA6F66">
      <w:pPr>
        <w:pStyle w:val="Paragraphedeliste"/>
        <w:numPr>
          <w:ilvl w:val="1"/>
          <w:numId w:val="12"/>
        </w:numPr>
        <w:spacing w:line="276" w:lineRule="auto"/>
        <w:ind w:left="851"/>
        <w:rPr>
          <w:b/>
          <w:sz w:val="20"/>
          <w:szCs w:val="20"/>
        </w:rPr>
      </w:pPr>
      <w:r w:rsidRPr="00E74F0A">
        <w:rPr>
          <w:b/>
          <w:sz w:val="20"/>
          <w:szCs w:val="20"/>
        </w:rPr>
        <w:t>La structure porteuse</w:t>
      </w:r>
      <w:r w:rsidR="00E106ED">
        <w:rPr>
          <w:b/>
          <w:sz w:val="20"/>
          <w:szCs w:val="20"/>
        </w:rPr>
        <w:t>,</w:t>
      </w:r>
      <w:r w:rsidRPr="00E74F0A">
        <w:rPr>
          <w:b/>
          <w:sz w:val="20"/>
          <w:szCs w:val="20"/>
        </w:rPr>
        <w:t xml:space="preserve"> </w:t>
      </w:r>
      <w:proofErr w:type="spellStart"/>
      <w:r w:rsidRPr="00E74F0A">
        <w:rPr>
          <w:b/>
          <w:sz w:val="20"/>
          <w:szCs w:val="20"/>
        </w:rPr>
        <w:t>pourra-t-elle</w:t>
      </w:r>
      <w:proofErr w:type="spellEnd"/>
      <w:r w:rsidRPr="00E74F0A">
        <w:rPr>
          <w:b/>
          <w:sz w:val="20"/>
          <w:szCs w:val="20"/>
        </w:rPr>
        <w:t xml:space="preserve"> reprendre la descente de charge des 3 étages ?</w:t>
      </w:r>
    </w:p>
    <w:p w:rsidR="00654CB9" w:rsidRPr="00E74F0A" w:rsidRDefault="00654CB9" w:rsidP="00654CB9">
      <w:pPr>
        <w:spacing w:line="276" w:lineRule="auto"/>
        <w:ind w:left="708"/>
        <w:rPr>
          <w:color w:val="00B050"/>
          <w:sz w:val="20"/>
          <w:szCs w:val="20"/>
        </w:rPr>
      </w:pPr>
      <w:r w:rsidRPr="00E74F0A">
        <w:rPr>
          <w:color w:val="00B050"/>
          <w:sz w:val="20"/>
          <w:szCs w:val="20"/>
        </w:rPr>
        <w:t>Une étude mécanique est nécessaire : poutre sommier, poteau, liaisons</w:t>
      </w:r>
      <w:r w:rsidR="00EF2109">
        <w:rPr>
          <w:color w:val="00B050"/>
          <w:sz w:val="20"/>
          <w:szCs w:val="20"/>
        </w:rPr>
        <w:t>.</w:t>
      </w:r>
    </w:p>
    <w:p w:rsidR="00654CB9" w:rsidRPr="00E74F0A" w:rsidRDefault="00654CB9" w:rsidP="00610437">
      <w:pPr>
        <w:spacing w:line="276" w:lineRule="auto"/>
        <w:ind w:left="708"/>
        <w:rPr>
          <w:sz w:val="20"/>
          <w:szCs w:val="20"/>
        </w:rPr>
      </w:pPr>
    </w:p>
    <w:p w:rsidR="00EF2109" w:rsidRDefault="00EF2109">
      <w:pPr>
        <w:spacing w:line="276" w:lineRule="auto"/>
        <w:rPr>
          <w:rFonts w:eastAsiaTheme="majorEastAsia" w:cstheme="majorBidi"/>
          <w:b/>
          <w:bCs/>
          <w:szCs w:val="24"/>
          <w:u w:val="single"/>
        </w:rPr>
      </w:pPr>
      <w:r>
        <w:rPr>
          <w:szCs w:val="24"/>
          <w:u w:val="single"/>
        </w:rPr>
        <w:br w:type="page"/>
      </w:r>
    </w:p>
    <w:p w:rsidR="00711352" w:rsidRPr="000541C5" w:rsidRDefault="000541C5" w:rsidP="000541C5">
      <w:pPr>
        <w:pStyle w:val="Paragraphedeliste"/>
        <w:numPr>
          <w:ilvl w:val="0"/>
          <w:numId w:val="27"/>
        </w:numPr>
        <w:spacing w:line="276" w:lineRule="auto"/>
        <w:rPr>
          <w:b/>
          <w:u w:val="single"/>
        </w:rPr>
      </w:pPr>
      <w:r w:rsidRPr="000541C5">
        <w:rPr>
          <w:b/>
          <w:u w:val="single"/>
        </w:rPr>
        <w:lastRenderedPageBreak/>
        <w:t xml:space="preserve">- </w:t>
      </w:r>
      <w:r w:rsidR="00711352" w:rsidRPr="000541C5">
        <w:rPr>
          <w:b/>
          <w:u w:val="single"/>
        </w:rPr>
        <w:t xml:space="preserve">Quelques photos  du chantier : </w:t>
      </w:r>
    </w:p>
    <w:p w:rsidR="00711352" w:rsidRDefault="00711352" w:rsidP="00711352">
      <w:pPr>
        <w:spacing w:line="276" w:lineRule="auto"/>
        <w:ind w:right="-567"/>
      </w:pPr>
      <w:r>
        <w:rPr>
          <w:noProof/>
        </w:rPr>
        <w:drawing>
          <wp:inline distT="0" distB="0" distL="0" distR="0" wp14:anchorId="1E572EDE" wp14:editId="4921CCB1">
            <wp:extent cx="3598836" cy="1822824"/>
            <wp:effectExtent l="0" t="0" r="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620252" cy="1833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2104163" wp14:editId="38B6F2E7">
            <wp:extent cx="2169459" cy="1833542"/>
            <wp:effectExtent l="0" t="0" r="0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169459" cy="183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A67070E" wp14:editId="7D86511D">
            <wp:extent cx="1990165" cy="1527283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018953" cy="1549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4E2CC1C" wp14:editId="2BBD0A57">
            <wp:extent cx="3760057" cy="1524000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836230" cy="1554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1352" w:rsidRDefault="003840E9" w:rsidP="00711352">
      <w:pPr>
        <w:spacing w:line="276" w:lineRule="auto"/>
        <w:ind w:right="-567"/>
      </w:pPr>
      <w:r>
        <w:rPr>
          <w:noProof/>
        </w:rPr>
        <w:drawing>
          <wp:inline distT="0" distB="0" distL="0" distR="0" wp14:anchorId="481BB845" wp14:editId="40D183F6">
            <wp:extent cx="1541929" cy="2068441"/>
            <wp:effectExtent l="0" t="0" r="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572321" cy="2109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AEE43AF" wp14:editId="23C0E498">
            <wp:extent cx="2728224" cy="2073835"/>
            <wp:effectExtent l="0" t="0" r="0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752280" cy="2092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519DA0E" wp14:editId="244FAF34">
            <wp:extent cx="1405106" cy="2064371"/>
            <wp:effectExtent l="0" t="0" r="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434789" cy="2107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40E9" w:rsidRDefault="009F1B15" w:rsidP="00711352">
      <w:pPr>
        <w:spacing w:line="276" w:lineRule="auto"/>
        <w:ind w:right="-567"/>
      </w:pPr>
      <w:r>
        <w:rPr>
          <w:noProof/>
        </w:rPr>
        <w:drawing>
          <wp:inline distT="0" distB="0" distL="0" distR="0" wp14:anchorId="4A7BB007" wp14:editId="5BB5ED09">
            <wp:extent cx="1966259" cy="2706393"/>
            <wp:effectExtent l="0" t="0" r="0" b="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005101" cy="2759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01A02B50" wp14:editId="641BB97A">
            <wp:extent cx="1924423" cy="2704108"/>
            <wp:effectExtent l="0" t="0" r="0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013454" cy="2829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2B224A78" wp14:editId="6B8305C1">
            <wp:extent cx="1571812" cy="2713352"/>
            <wp:effectExtent l="0" t="0" r="0" b="0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600210" cy="2762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840E9" w:rsidSect="00776EAC">
      <w:footerReference w:type="default" r:id="rId45"/>
      <w:pgSz w:w="11906" w:h="16838"/>
      <w:pgMar w:top="1417" w:right="1417" w:bottom="1417" w:left="1417" w:header="708" w:footer="708" w:gutter="0"/>
      <w:pgNumType w:start="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D5527" w:rsidRDefault="00CD5527" w:rsidP="00943FEA">
      <w:pPr>
        <w:spacing w:after="0"/>
      </w:pPr>
      <w:r>
        <w:separator/>
      </w:r>
    </w:p>
  </w:endnote>
  <w:endnote w:type="continuationSeparator" w:id="0">
    <w:p w:rsidR="00CD5527" w:rsidRDefault="00CD5527" w:rsidP="00943FEA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541C5" w:rsidRDefault="00627776">
    <w:pPr>
      <w:pStyle w:val="Pieddepage"/>
      <w:rPr>
        <w:sz w:val="18"/>
      </w:rPr>
    </w:pPr>
    <w:r>
      <w:rPr>
        <w:sz w:val="18"/>
      </w:rPr>
      <w:t>Bâtiment ACQS</w:t>
    </w:r>
    <w:r w:rsidR="004B273D" w:rsidRPr="004B273D">
      <w:rPr>
        <w:sz w:val="18"/>
      </w:rPr>
      <w:tab/>
    </w:r>
    <w:r w:rsidR="00D8329B">
      <w:rPr>
        <w:sz w:val="18"/>
      </w:rPr>
      <w:fldChar w:fldCharType="begin"/>
    </w:r>
    <w:r w:rsidR="00D8329B">
      <w:rPr>
        <w:sz w:val="18"/>
      </w:rPr>
      <w:instrText xml:space="preserve"> FILENAME   \* MERGEFORMAT </w:instrText>
    </w:r>
    <w:r w:rsidR="00D8329B">
      <w:rPr>
        <w:sz w:val="18"/>
      </w:rPr>
      <w:fldChar w:fldCharType="separate"/>
    </w:r>
    <w:r w:rsidR="00D8329B">
      <w:rPr>
        <w:noProof/>
        <w:sz w:val="18"/>
      </w:rPr>
      <w:t>1 Présentation projet</w:t>
    </w:r>
    <w:r w:rsidR="00D8329B">
      <w:rPr>
        <w:sz w:val="18"/>
      </w:rPr>
      <w:fldChar w:fldCharType="end"/>
    </w:r>
    <w:r w:rsidR="00984FFE">
      <w:rPr>
        <w:sz w:val="18"/>
      </w:rPr>
      <w:tab/>
    </w:r>
    <w:r w:rsidR="004B273D" w:rsidRPr="004B273D">
      <w:rPr>
        <w:sz w:val="18"/>
      </w:rPr>
      <w:t xml:space="preserve">Page  </w:t>
    </w:r>
    <w:r w:rsidR="005E528D" w:rsidRPr="004B273D">
      <w:rPr>
        <w:sz w:val="18"/>
      </w:rPr>
      <w:fldChar w:fldCharType="begin"/>
    </w:r>
    <w:r w:rsidR="004B273D" w:rsidRPr="004B273D">
      <w:rPr>
        <w:sz w:val="18"/>
      </w:rPr>
      <w:instrText xml:space="preserve"> PAGE   \* MERGEFORMAT </w:instrText>
    </w:r>
    <w:r w:rsidR="005E528D" w:rsidRPr="004B273D">
      <w:rPr>
        <w:sz w:val="18"/>
      </w:rPr>
      <w:fldChar w:fldCharType="separate"/>
    </w:r>
    <w:r w:rsidR="00D8329B">
      <w:rPr>
        <w:noProof/>
        <w:sz w:val="18"/>
      </w:rPr>
      <w:t>9</w:t>
    </w:r>
    <w:r w:rsidR="005E528D" w:rsidRPr="004B273D">
      <w:rPr>
        <w:sz w:val="18"/>
      </w:rPr>
      <w:fldChar w:fldCharType="end"/>
    </w:r>
    <w:r w:rsidR="000541C5">
      <w:rPr>
        <w:sz w:val="18"/>
      </w:rPr>
      <w:t>/13</w:t>
    </w:r>
  </w:p>
  <w:p w:rsidR="00FD26E4" w:rsidRPr="004B273D" w:rsidRDefault="00FD26E4">
    <w:pPr>
      <w:pStyle w:val="Pieddepage"/>
      <w:rPr>
        <w:sz w:val="1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D5527" w:rsidRDefault="00CD5527" w:rsidP="00943FEA">
      <w:pPr>
        <w:spacing w:after="0"/>
      </w:pPr>
      <w:r>
        <w:separator/>
      </w:r>
    </w:p>
  </w:footnote>
  <w:footnote w:type="continuationSeparator" w:id="0">
    <w:p w:rsidR="00CD5527" w:rsidRDefault="00CD5527" w:rsidP="00943FEA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6D1717"/>
    <w:multiLevelType w:val="hybridMultilevel"/>
    <w:tmpl w:val="E3BAE63A"/>
    <w:lvl w:ilvl="0" w:tplc="E732076C">
      <w:start w:val="5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F55597"/>
    <w:multiLevelType w:val="hybridMultilevel"/>
    <w:tmpl w:val="B4E8BB64"/>
    <w:lvl w:ilvl="0" w:tplc="040C0019">
      <w:start w:val="1"/>
      <w:numFmt w:val="lowerLetter"/>
      <w:lvlText w:val="%1."/>
      <w:lvlJc w:val="left"/>
      <w:pPr>
        <w:ind w:left="720" w:hanging="360"/>
      </w:p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2C6F8D"/>
    <w:multiLevelType w:val="hybridMultilevel"/>
    <w:tmpl w:val="AD0C577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294256F"/>
    <w:multiLevelType w:val="hybridMultilevel"/>
    <w:tmpl w:val="B28E9D9A"/>
    <w:lvl w:ilvl="0" w:tplc="040C000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4" w15:restartNumberingAfterBreak="0">
    <w:nsid w:val="0AF93167"/>
    <w:multiLevelType w:val="hybridMultilevel"/>
    <w:tmpl w:val="E5E874A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7">
      <w:start w:val="1"/>
      <w:numFmt w:val="lowerLetter"/>
      <w:lvlText w:val="%2)"/>
      <w:lvlJc w:val="left"/>
      <w:pPr>
        <w:ind w:left="1440" w:hanging="360"/>
      </w:pPr>
    </w:lvl>
    <w:lvl w:ilvl="2" w:tplc="040C0019">
      <w:start w:val="1"/>
      <w:numFmt w:val="lowerLetter"/>
      <w:lvlText w:val="%3."/>
      <w:lvlJc w:val="lef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25719B"/>
    <w:multiLevelType w:val="hybridMultilevel"/>
    <w:tmpl w:val="5A526606"/>
    <w:lvl w:ilvl="0" w:tplc="5A40BC82">
      <w:start w:val="3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6E3340"/>
    <w:multiLevelType w:val="hybridMultilevel"/>
    <w:tmpl w:val="A88221B6"/>
    <w:lvl w:ilvl="0" w:tplc="040C000F">
      <w:start w:val="1"/>
      <w:numFmt w:val="decimal"/>
      <w:lvlText w:val="%1."/>
      <w:lvlJc w:val="left"/>
      <w:pPr>
        <w:ind w:left="1440" w:hanging="360"/>
      </w:p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101A7590"/>
    <w:multiLevelType w:val="hybridMultilevel"/>
    <w:tmpl w:val="A55EA274"/>
    <w:lvl w:ilvl="0" w:tplc="DB9EE2A6">
      <w:start w:val="1"/>
      <w:numFmt w:val="lowerLetter"/>
      <w:lvlText w:val="%1)"/>
      <w:lvlJc w:val="left"/>
      <w:pPr>
        <w:ind w:left="78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505" w:hanging="360"/>
      </w:pPr>
    </w:lvl>
    <w:lvl w:ilvl="2" w:tplc="040C001B" w:tentative="1">
      <w:start w:val="1"/>
      <w:numFmt w:val="lowerRoman"/>
      <w:lvlText w:val="%3."/>
      <w:lvlJc w:val="right"/>
      <w:pPr>
        <w:ind w:left="2225" w:hanging="180"/>
      </w:pPr>
    </w:lvl>
    <w:lvl w:ilvl="3" w:tplc="040C000F" w:tentative="1">
      <w:start w:val="1"/>
      <w:numFmt w:val="decimal"/>
      <w:lvlText w:val="%4."/>
      <w:lvlJc w:val="left"/>
      <w:pPr>
        <w:ind w:left="2945" w:hanging="360"/>
      </w:pPr>
    </w:lvl>
    <w:lvl w:ilvl="4" w:tplc="040C0019" w:tentative="1">
      <w:start w:val="1"/>
      <w:numFmt w:val="lowerLetter"/>
      <w:lvlText w:val="%5."/>
      <w:lvlJc w:val="left"/>
      <w:pPr>
        <w:ind w:left="3665" w:hanging="360"/>
      </w:pPr>
    </w:lvl>
    <w:lvl w:ilvl="5" w:tplc="040C001B" w:tentative="1">
      <w:start w:val="1"/>
      <w:numFmt w:val="lowerRoman"/>
      <w:lvlText w:val="%6."/>
      <w:lvlJc w:val="right"/>
      <w:pPr>
        <w:ind w:left="4385" w:hanging="180"/>
      </w:pPr>
    </w:lvl>
    <w:lvl w:ilvl="6" w:tplc="040C000F" w:tentative="1">
      <w:start w:val="1"/>
      <w:numFmt w:val="decimal"/>
      <w:lvlText w:val="%7."/>
      <w:lvlJc w:val="left"/>
      <w:pPr>
        <w:ind w:left="5105" w:hanging="360"/>
      </w:pPr>
    </w:lvl>
    <w:lvl w:ilvl="7" w:tplc="040C0019" w:tentative="1">
      <w:start w:val="1"/>
      <w:numFmt w:val="lowerLetter"/>
      <w:lvlText w:val="%8."/>
      <w:lvlJc w:val="left"/>
      <w:pPr>
        <w:ind w:left="5825" w:hanging="360"/>
      </w:pPr>
    </w:lvl>
    <w:lvl w:ilvl="8" w:tplc="040C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8" w15:restartNumberingAfterBreak="0">
    <w:nsid w:val="11134B7C"/>
    <w:multiLevelType w:val="hybridMultilevel"/>
    <w:tmpl w:val="46208D7A"/>
    <w:lvl w:ilvl="0" w:tplc="E732076C">
      <w:start w:val="5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17856F1"/>
    <w:multiLevelType w:val="hybridMultilevel"/>
    <w:tmpl w:val="33BC182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1B46C1B"/>
    <w:multiLevelType w:val="hybridMultilevel"/>
    <w:tmpl w:val="3BD4AE0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7B53FCD"/>
    <w:multiLevelType w:val="hybridMultilevel"/>
    <w:tmpl w:val="C74A08A0"/>
    <w:lvl w:ilvl="0" w:tplc="040C0003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12" w15:restartNumberingAfterBreak="0">
    <w:nsid w:val="1CF47EBD"/>
    <w:multiLevelType w:val="hybridMultilevel"/>
    <w:tmpl w:val="15D26758"/>
    <w:lvl w:ilvl="0" w:tplc="9D5A18F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1EC70003"/>
    <w:multiLevelType w:val="hybridMultilevel"/>
    <w:tmpl w:val="29E0FD1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0993420"/>
    <w:multiLevelType w:val="hybridMultilevel"/>
    <w:tmpl w:val="398406F2"/>
    <w:lvl w:ilvl="0" w:tplc="E732076C">
      <w:start w:val="4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6FE0727"/>
    <w:multiLevelType w:val="hybridMultilevel"/>
    <w:tmpl w:val="2AC65430"/>
    <w:lvl w:ilvl="0" w:tplc="B92C6654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3572A2C6">
      <w:start w:val="1"/>
      <w:numFmt w:val="lowerLetter"/>
      <w:lvlText w:val="%2)"/>
      <w:lvlJc w:val="left"/>
      <w:pPr>
        <w:ind w:left="1080" w:hanging="360"/>
      </w:pPr>
      <w:rPr>
        <w:rFonts w:ascii="Arial" w:eastAsiaTheme="minorEastAsia" w:hAnsi="Arial" w:cstheme="minorBidi"/>
      </w:r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29C073FF"/>
    <w:multiLevelType w:val="hybridMultilevel"/>
    <w:tmpl w:val="3868416E"/>
    <w:lvl w:ilvl="0" w:tplc="AA4CA0A4">
      <w:start w:val="2"/>
      <w:numFmt w:val="bullet"/>
      <w:lvlText w:val="-"/>
      <w:lvlJc w:val="left"/>
      <w:pPr>
        <w:ind w:left="177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249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0" w:hanging="360"/>
      </w:pPr>
      <w:rPr>
        <w:rFonts w:ascii="Wingdings" w:hAnsi="Wingdings" w:hint="default"/>
      </w:rPr>
    </w:lvl>
  </w:abstractNum>
  <w:abstractNum w:abstractNumId="17" w15:restartNumberingAfterBreak="0">
    <w:nsid w:val="2D637DB7"/>
    <w:multiLevelType w:val="hybridMultilevel"/>
    <w:tmpl w:val="39D61700"/>
    <w:lvl w:ilvl="0" w:tplc="9378DD94">
      <w:start w:val="5"/>
      <w:numFmt w:val="bullet"/>
      <w:lvlText w:val="-"/>
      <w:lvlJc w:val="left"/>
      <w:pPr>
        <w:ind w:left="108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33157A70"/>
    <w:multiLevelType w:val="hybridMultilevel"/>
    <w:tmpl w:val="94E6E52C"/>
    <w:lvl w:ilvl="0" w:tplc="4D1A4904">
      <w:start w:val="22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931" w:hanging="360"/>
      </w:pPr>
    </w:lvl>
    <w:lvl w:ilvl="2" w:tplc="040C001B" w:tentative="1">
      <w:start w:val="1"/>
      <w:numFmt w:val="lowerRoman"/>
      <w:lvlText w:val="%3."/>
      <w:lvlJc w:val="right"/>
      <w:pPr>
        <w:ind w:left="2651" w:hanging="180"/>
      </w:pPr>
    </w:lvl>
    <w:lvl w:ilvl="3" w:tplc="040C000F" w:tentative="1">
      <w:start w:val="1"/>
      <w:numFmt w:val="decimal"/>
      <w:lvlText w:val="%4."/>
      <w:lvlJc w:val="left"/>
      <w:pPr>
        <w:ind w:left="3371" w:hanging="360"/>
      </w:pPr>
    </w:lvl>
    <w:lvl w:ilvl="4" w:tplc="040C0019" w:tentative="1">
      <w:start w:val="1"/>
      <w:numFmt w:val="lowerLetter"/>
      <w:lvlText w:val="%5."/>
      <w:lvlJc w:val="left"/>
      <w:pPr>
        <w:ind w:left="4091" w:hanging="360"/>
      </w:pPr>
    </w:lvl>
    <w:lvl w:ilvl="5" w:tplc="040C001B" w:tentative="1">
      <w:start w:val="1"/>
      <w:numFmt w:val="lowerRoman"/>
      <w:lvlText w:val="%6."/>
      <w:lvlJc w:val="right"/>
      <w:pPr>
        <w:ind w:left="4811" w:hanging="180"/>
      </w:pPr>
    </w:lvl>
    <w:lvl w:ilvl="6" w:tplc="040C000F" w:tentative="1">
      <w:start w:val="1"/>
      <w:numFmt w:val="decimal"/>
      <w:lvlText w:val="%7."/>
      <w:lvlJc w:val="left"/>
      <w:pPr>
        <w:ind w:left="5531" w:hanging="360"/>
      </w:pPr>
    </w:lvl>
    <w:lvl w:ilvl="7" w:tplc="040C0019" w:tentative="1">
      <w:start w:val="1"/>
      <w:numFmt w:val="lowerLetter"/>
      <w:lvlText w:val="%8."/>
      <w:lvlJc w:val="left"/>
      <w:pPr>
        <w:ind w:left="6251" w:hanging="360"/>
      </w:pPr>
    </w:lvl>
    <w:lvl w:ilvl="8" w:tplc="040C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9" w15:restartNumberingAfterBreak="0">
    <w:nsid w:val="37ED3CAC"/>
    <w:multiLevelType w:val="hybridMultilevel"/>
    <w:tmpl w:val="643A6040"/>
    <w:lvl w:ilvl="0" w:tplc="7210621C">
      <w:start w:val="3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37FA30D1"/>
    <w:multiLevelType w:val="hybridMultilevel"/>
    <w:tmpl w:val="934EB5C2"/>
    <w:lvl w:ilvl="0" w:tplc="F6F49068">
      <w:start w:val="110"/>
      <w:numFmt w:val="bullet"/>
      <w:lvlText w:val="-"/>
      <w:lvlJc w:val="left"/>
      <w:pPr>
        <w:ind w:left="1065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21" w15:restartNumberingAfterBreak="0">
    <w:nsid w:val="382240BF"/>
    <w:multiLevelType w:val="hybridMultilevel"/>
    <w:tmpl w:val="3C38C1CC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8D75B22"/>
    <w:multiLevelType w:val="hybridMultilevel"/>
    <w:tmpl w:val="DBA4B76A"/>
    <w:lvl w:ilvl="0" w:tplc="040C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3" w15:restartNumberingAfterBreak="0">
    <w:nsid w:val="3A395A15"/>
    <w:multiLevelType w:val="hybridMultilevel"/>
    <w:tmpl w:val="2B720770"/>
    <w:lvl w:ilvl="0" w:tplc="EEBAF9C8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2160" w:hanging="360"/>
      </w:pPr>
    </w:lvl>
    <w:lvl w:ilvl="2" w:tplc="C996FC04">
      <w:start w:val="1"/>
      <w:numFmt w:val="decimal"/>
      <w:lvlText w:val="%3"/>
      <w:lvlJc w:val="left"/>
      <w:pPr>
        <w:ind w:left="3060" w:hanging="360"/>
      </w:pPr>
      <w:rPr>
        <w:rFonts w:hint="default"/>
      </w:r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4" w15:restartNumberingAfterBreak="0">
    <w:nsid w:val="460E5BDF"/>
    <w:multiLevelType w:val="hybridMultilevel"/>
    <w:tmpl w:val="A6D4C39C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>
      <w:start w:val="1"/>
      <w:numFmt w:val="lowerLetter"/>
      <w:lvlText w:val="%2."/>
      <w:lvlJc w:val="left"/>
      <w:pPr>
        <w:ind w:left="1495" w:hanging="360"/>
      </w:pPr>
    </w:lvl>
    <w:lvl w:ilvl="2" w:tplc="040C0019">
      <w:start w:val="1"/>
      <w:numFmt w:val="lowerLetter"/>
      <w:lvlText w:val="%3."/>
      <w:lvlJc w:val="lef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84E2B69"/>
    <w:multiLevelType w:val="hybridMultilevel"/>
    <w:tmpl w:val="AC06D592"/>
    <w:lvl w:ilvl="0" w:tplc="A20AF48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96562C1"/>
    <w:multiLevelType w:val="hybridMultilevel"/>
    <w:tmpl w:val="9386E214"/>
    <w:lvl w:ilvl="0" w:tplc="F08CCFA2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97C6FF8"/>
    <w:multiLevelType w:val="hybridMultilevel"/>
    <w:tmpl w:val="FA3218A6"/>
    <w:lvl w:ilvl="0" w:tplc="5CF21458">
      <w:start w:val="3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A90280F"/>
    <w:multiLevelType w:val="hybridMultilevel"/>
    <w:tmpl w:val="F8B86A62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7">
      <w:start w:val="1"/>
      <w:numFmt w:val="lowerLetter"/>
      <w:lvlText w:val="%2)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BD45231"/>
    <w:multiLevelType w:val="hybridMultilevel"/>
    <w:tmpl w:val="D8C0F504"/>
    <w:lvl w:ilvl="0" w:tplc="040C0017">
      <w:start w:val="1"/>
      <w:numFmt w:val="lowerLetter"/>
      <w:lvlText w:val="%1)"/>
      <w:lvlJc w:val="left"/>
      <w:pPr>
        <w:ind w:left="502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21B1B44"/>
    <w:multiLevelType w:val="hybridMultilevel"/>
    <w:tmpl w:val="68C60E1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44D6353"/>
    <w:multiLevelType w:val="hybridMultilevel"/>
    <w:tmpl w:val="09927BE8"/>
    <w:lvl w:ilvl="0" w:tplc="B2CEF5FA">
      <w:start w:val="2"/>
      <w:numFmt w:val="bullet"/>
      <w:lvlText w:val="-"/>
      <w:lvlJc w:val="left"/>
      <w:pPr>
        <w:ind w:left="3195" w:hanging="360"/>
      </w:pPr>
      <w:rPr>
        <w:rFonts w:ascii="Arial" w:eastAsiaTheme="minorEastAsia" w:hAnsi="Arial" w:cs="Arial" w:hint="default"/>
      </w:rPr>
    </w:lvl>
    <w:lvl w:ilvl="1" w:tplc="040C0003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32" w15:restartNumberingAfterBreak="0">
    <w:nsid w:val="56BC3956"/>
    <w:multiLevelType w:val="hybridMultilevel"/>
    <w:tmpl w:val="C374B286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>
      <w:start w:val="1"/>
      <w:numFmt w:val="lowerLetter"/>
      <w:lvlText w:val="%2."/>
      <w:lvlJc w:val="left"/>
      <w:pPr>
        <w:ind w:left="786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D497242"/>
    <w:multiLevelType w:val="hybridMultilevel"/>
    <w:tmpl w:val="93243872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2535B0D"/>
    <w:multiLevelType w:val="hybridMultilevel"/>
    <w:tmpl w:val="320694A8"/>
    <w:lvl w:ilvl="0" w:tplc="040C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5" w15:restartNumberingAfterBreak="0">
    <w:nsid w:val="65147A42"/>
    <w:multiLevelType w:val="hybridMultilevel"/>
    <w:tmpl w:val="8C84267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5B04E88"/>
    <w:multiLevelType w:val="hybridMultilevel"/>
    <w:tmpl w:val="82E6318A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60352F4"/>
    <w:multiLevelType w:val="hybridMultilevel"/>
    <w:tmpl w:val="F22869AC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BFF6FEF"/>
    <w:multiLevelType w:val="multilevel"/>
    <w:tmpl w:val="040C0029"/>
    <w:lvl w:ilvl="0">
      <w:start w:val="1"/>
      <w:numFmt w:val="decimal"/>
      <w:pStyle w:val="Titre1"/>
      <w:suff w:val="space"/>
      <w:lvlText w:val="Chapitre %1"/>
      <w:lvlJc w:val="left"/>
      <w:pPr>
        <w:ind w:left="0" w:firstLine="0"/>
      </w:pPr>
    </w:lvl>
    <w:lvl w:ilvl="1">
      <w:start w:val="1"/>
      <w:numFmt w:val="none"/>
      <w:pStyle w:val="Titre2"/>
      <w:suff w:val="nothing"/>
      <w:lvlText w:val=""/>
      <w:lvlJc w:val="left"/>
      <w:pPr>
        <w:ind w:left="0" w:firstLine="0"/>
      </w:pPr>
    </w:lvl>
    <w:lvl w:ilvl="2">
      <w:start w:val="1"/>
      <w:numFmt w:val="none"/>
      <w:pStyle w:val="Titre3"/>
      <w:suff w:val="nothing"/>
      <w:lvlText w:val=""/>
      <w:lvlJc w:val="left"/>
      <w:pPr>
        <w:ind w:left="0" w:firstLine="0"/>
      </w:pPr>
    </w:lvl>
    <w:lvl w:ilvl="3">
      <w:start w:val="1"/>
      <w:numFmt w:val="none"/>
      <w:pStyle w:val="Titre4"/>
      <w:suff w:val="nothing"/>
      <w:lvlText w:val=""/>
      <w:lvlJc w:val="left"/>
      <w:pPr>
        <w:ind w:left="0" w:firstLine="0"/>
      </w:pPr>
    </w:lvl>
    <w:lvl w:ilvl="4">
      <w:start w:val="1"/>
      <w:numFmt w:val="none"/>
      <w:pStyle w:val="Titre5"/>
      <w:suff w:val="nothing"/>
      <w:lvlText w:val=""/>
      <w:lvlJc w:val="left"/>
      <w:pPr>
        <w:ind w:left="0" w:firstLine="0"/>
      </w:pPr>
    </w:lvl>
    <w:lvl w:ilvl="5">
      <w:start w:val="1"/>
      <w:numFmt w:val="none"/>
      <w:pStyle w:val="Titre6"/>
      <w:suff w:val="nothing"/>
      <w:lvlText w:val=""/>
      <w:lvlJc w:val="left"/>
      <w:pPr>
        <w:ind w:left="0" w:firstLine="0"/>
      </w:pPr>
    </w:lvl>
    <w:lvl w:ilvl="6">
      <w:start w:val="1"/>
      <w:numFmt w:val="none"/>
      <w:pStyle w:val="Titre7"/>
      <w:suff w:val="nothing"/>
      <w:lvlText w:val=""/>
      <w:lvlJc w:val="left"/>
      <w:pPr>
        <w:ind w:left="0" w:firstLine="0"/>
      </w:pPr>
    </w:lvl>
    <w:lvl w:ilvl="7">
      <w:start w:val="1"/>
      <w:numFmt w:val="none"/>
      <w:pStyle w:val="Titre8"/>
      <w:suff w:val="nothing"/>
      <w:lvlText w:val=""/>
      <w:lvlJc w:val="left"/>
      <w:pPr>
        <w:ind w:left="0" w:firstLine="0"/>
      </w:pPr>
    </w:lvl>
    <w:lvl w:ilvl="8">
      <w:start w:val="1"/>
      <w:numFmt w:val="none"/>
      <w:pStyle w:val="Titre9"/>
      <w:suff w:val="nothing"/>
      <w:lvlText w:val=""/>
      <w:lvlJc w:val="left"/>
      <w:pPr>
        <w:ind w:left="0" w:firstLine="0"/>
      </w:pPr>
    </w:lvl>
  </w:abstractNum>
  <w:abstractNum w:abstractNumId="39" w15:restartNumberingAfterBreak="0">
    <w:nsid w:val="6D0B17BE"/>
    <w:multiLevelType w:val="hybridMultilevel"/>
    <w:tmpl w:val="35182F78"/>
    <w:lvl w:ilvl="0" w:tplc="040C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40" w15:restartNumberingAfterBreak="0">
    <w:nsid w:val="726425EC"/>
    <w:multiLevelType w:val="hybridMultilevel"/>
    <w:tmpl w:val="C4EE945A"/>
    <w:lvl w:ilvl="0" w:tplc="040C000F">
      <w:start w:val="3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2DF32D7"/>
    <w:multiLevelType w:val="hybridMultilevel"/>
    <w:tmpl w:val="E5521C36"/>
    <w:lvl w:ilvl="0" w:tplc="040C000F">
      <w:start w:val="3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4C62484"/>
    <w:multiLevelType w:val="hybridMultilevel"/>
    <w:tmpl w:val="36944F54"/>
    <w:lvl w:ilvl="0" w:tplc="F08CCFA2">
      <w:start w:val="2"/>
      <w:numFmt w:val="decimal"/>
      <w:lvlText w:val="%1"/>
      <w:lvlJc w:val="left"/>
      <w:pPr>
        <w:ind w:left="502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222" w:hanging="360"/>
      </w:pPr>
    </w:lvl>
    <w:lvl w:ilvl="2" w:tplc="040C001B" w:tentative="1">
      <w:start w:val="1"/>
      <w:numFmt w:val="lowerRoman"/>
      <w:lvlText w:val="%3."/>
      <w:lvlJc w:val="right"/>
      <w:pPr>
        <w:ind w:left="1942" w:hanging="180"/>
      </w:pPr>
    </w:lvl>
    <w:lvl w:ilvl="3" w:tplc="040C000F" w:tentative="1">
      <w:start w:val="1"/>
      <w:numFmt w:val="decimal"/>
      <w:lvlText w:val="%4."/>
      <w:lvlJc w:val="left"/>
      <w:pPr>
        <w:ind w:left="2662" w:hanging="360"/>
      </w:pPr>
    </w:lvl>
    <w:lvl w:ilvl="4" w:tplc="040C0019" w:tentative="1">
      <w:start w:val="1"/>
      <w:numFmt w:val="lowerLetter"/>
      <w:lvlText w:val="%5."/>
      <w:lvlJc w:val="left"/>
      <w:pPr>
        <w:ind w:left="3382" w:hanging="360"/>
      </w:pPr>
    </w:lvl>
    <w:lvl w:ilvl="5" w:tplc="040C001B" w:tentative="1">
      <w:start w:val="1"/>
      <w:numFmt w:val="lowerRoman"/>
      <w:lvlText w:val="%6."/>
      <w:lvlJc w:val="right"/>
      <w:pPr>
        <w:ind w:left="4102" w:hanging="180"/>
      </w:pPr>
    </w:lvl>
    <w:lvl w:ilvl="6" w:tplc="040C000F" w:tentative="1">
      <w:start w:val="1"/>
      <w:numFmt w:val="decimal"/>
      <w:lvlText w:val="%7."/>
      <w:lvlJc w:val="left"/>
      <w:pPr>
        <w:ind w:left="4822" w:hanging="360"/>
      </w:pPr>
    </w:lvl>
    <w:lvl w:ilvl="7" w:tplc="040C0019" w:tentative="1">
      <w:start w:val="1"/>
      <w:numFmt w:val="lowerLetter"/>
      <w:lvlText w:val="%8."/>
      <w:lvlJc w:val="left"/>
      <w:pPr>
        <w:ind w:left="5542" w:hanging="360"/>
      </w:pPr>
    </w:lvl>
    <w:lvl w:ilvl="8" w:tplc="040C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3" w15:restartNumberingAfterBreak="0">
    <w:nsid w:val="7C285A5F"/>
    <w:multiLevelType w:val="hybridMultilevel"/>
    <w:tmpl w:val="64F2EE5E"/>
    <w:lvl w:ilvl="0" w:tplc="040C000F">
      <w:start w:val="1"/>
      <w:numFmt w:val="decimal"/>
      <w:lvlText w:val="%1."/>
      <w:lvlJc w:val="left"/>
      <w:pPr>
        <w:ind w:left="360" w:hanging="360"/>
      </w:pPr>
    </w:lvl>
    <w:lvl w:ilvl="1" w:tplc="040C0019">
      <w:start w:val="1"/>
      <w:numFmt w:val="lowerLetter"/>
      <w:lvlText w:val="%2."/>
      <w:lvlJc w:val="left"/>
      <w:pPr>
        <w:ind w:left="1080" w:hanging="360"/>
      </w:pPr>
    </w:lvl>
    <w:lvl w:ilvl="2" w:tplc="040C001B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0"/>
  </w:num>
  <w:num w:numId="2">
    <w:abstractNumId w:val="30"/>
  </w:num>
  <w:num w:numId="3">
    <w:abstractNumId w:val="21"/>
  </w:num>
  <w:num w:numId="4">
    <w:abstractNumId w:val="38"/>
  </w:num>
  <w:num w:numId="5">
    <w:abstractNumId w:val="43"/>
  </w:num>
  <w:num w:numId="6">
    <w:abstractNumId w:val="28"/>
  </w:num>
  <w:num w:numId="7">
    <w:abstractNumId w:val="37"/>
  </w:num>
  <w:num w:numId="8">
    <w:abstractNumId w:val="1"/>
  </w:num>
  <w:num w:numId="9">
    <w:abstractNumId w:val="4"/>
  </w:num>
  <w:num w:numId="10">
    <w:abstractNumId w:val="24"/>
  </w:num>
  <w:num w:numId="11">
    <w:abstractNumId w:val="32"/>
  </w:num>
  <w:num w:numId="12">
    <w:abstractNumId w:val="31"/>
  </w:num>
  <w:num w:numId="13">
    <w:abstractNumId w:val="6"/>
  </w:num>
  <w:num w:numId="14">
    <w:abstractNumId w:val="25"/>
  </w:num>
  <w:num w:numId="15">
    <w:abstractNumId w:val="40"/>
  </w:num>
  <w:num w:numId="16">
    <w:abstractNumId w:val="41"/>
  </w:num>
  <w:num w:numId="17">
    <w:abstractNumId w:val="27"/>
  </w:num>
  <w:num w:numId="18">
    <w:abstractNumId w:val="15"/>
  </w:num>
  <w:num w:numId="19">
    <w:abstractNumId w:val="5"/>
  </w:num>
  <w:num w:numId="20">
    <w:abstractNumId w:val="18"/>
  </w:num>
  <w:num w:numId="21">
    <w:abstractNumId w:val="19"/>
  </w:num>
  <w:num w:numId="22">
    <w:abstractNumId w:val="12"/>
  </w:num>
  <w:num w:numId="23">
    <w:abstractNumId w:val="7"/>
  </w:num>
  <w:num w:numId="24">
    <w:abstractNumId w:val="23"/>
  </w:num>
  <w:num w:numId="25">
    <w:abstractNumId w:val="29"/>
  </w:num>
  <w:num w:numId="26">
    <w:abstractNumId w:val="35"/>
  </w:num>
  <w:num w:numId="27">
    <w:abstractNumId w:val="42"/>
  </w:num>
  <w:num w:numId="28">
    <w:abstractNumId w:val="36"/>
  </w:num>
  <w:num w:numId="29">
    <w:abstractNumId w:val="16"/>
  </w:num>
  <w:num w:numId="30">
    <w:abstractNumId w:val="20"/>
  </w:num>
  <w:num w:numId="31">
    <w:abstractNumId w:val="33"/>
  </w:num>
  <w:num w:numId="32">
    <w:abstractNumId w:val="11"/>
  </w:num>
  <w:num w:numId="33">
    <w:abstractNumId w:val="0"/>
  </w:num>
  <w:num w:numId="34">
    <w:abstractNumId w:val="14"/>
  </w:num>
  <w:num w:numId="35">
    <w:abstractNumId w:val="17"/>
  </w:num>
  <w:num w:numId="36">
    <w:abstractNumId w:val="8"/>
  </w:num>
  <w:num w:numId="37">
    <w:abstractNumId w:val="3"/>
  </w:num>
  <w:num w:numId="38">
    <w:abstractNumId w:val="34"/>
  </w:num>
  <w:num w:numId="39">
    <w:abstractNumId w:val="22"/>
  </w:num>
  <w:num w:numId="40">
    <w:abstractNumId w:val="39"/>
  </w:num>
  <w:num w:numId="41">
    <w:abstractNumId w:val="2"/>
  </w:num>
  <w:num w:numId="42">
    <w:abstractNumId w:val="9"/>
  </w:num>
  <w:num w:numId="43">
    <w:abstractNumId w:val="26"/>
  </w:num>
  <w:num w:numId="4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52F0"/>
    <w:rsid w:val="000052F0"/>
    <w:rsid w:val="00017F8E"/>
    <w:rsid w:val="0003539D"/>
    <w:rsid w:val="0003654C"/>
    <w:rsid w:val="00040C7F"/>
    <w:rsid w:val="0004476F"/>
    <w:rsid w:val="000541C5"/>
    <w:rsid w:val="000541CE"/>
    <w:rsid w:val="000544F1"/>
    <w:rsid w:val="00054A0D"/>
    <w:rsid w:val="0005584A"/>
    <w:rsid w:val="000576E0"/>
    <w:rsid w:val="000733F4"/>
    <w:rsid w:val="000771C1"/>
    <w:rsid w:val="00084B6E"/>
    <w:rsid w:val="0009663B"/>
    <w:rsid w:val="000D62C8"/>
    <w:rsid w:val="000F0C26"/>
    <w:rsid w:val="000F1884"/>
    <w:rsid w:val="000F30CF"/>
    <w:rsid w:val="00105774"/>
    <w:rsid w:val="00122A94"/>
    <w:rsid w:val="00145D16"/>
    <w:rsid w:val="0015163D"/>
    <w:rsid w:val="00177C6A"/>
    <w:rsid w:val="001967CC"/>
    <w:rsid w:val="00196F3E"/>
    <w:rsid w:val="001A0F01"/>
    <w:rsid w:val="001B3D09"/>
    <w:rsid w:val="001D33A0"/>
    <w:rsid w:val="001D44AB"/>
    <w:rsid w:val="001E6754"/>
    <w:rsid w:val="001F52CE"/>
    <w:rsid w:val="001F679E"/>
    <w:rsid w:val="00211944"/>
    <w:rsid w:val="002213D1"/>
    <w:rsid w:val="002237EA"/>
    <w:rsid w:val="00230771"/>
    <w:rsid w:val="00240A7C"/>
    <w:rsid w:val="002454DE"/>
    <w:rsid w:val="00257DB6"/>
    <w:rsid w:val="0026001C"/>
    <w:rsid w:val="00270556"/>
    <w:rsid w:val="002758E4"/>
    <w:rsid w:val="002827ED"/>
    <w:rsid w:val="0029057D"/>
    <w:rsid w:val="00295360"/>
    <w:rsid w:val="002A7192"/>
    <w:rsid w:val="002B46F1"/>
    <w:rsid w:val="002B7BC1"/>
    <w:rsid w:val="002E265D"/>
    <w:rsid w:val="002F0243"/>
    <w:rsid w:val="002F14AE"/>
    <w:rsid w:val="003063F8"/>
    <w:rsid w:val="00351E0E"/>
    <w:rsid w:val="003772BE"/>
    <w:rsid w:val="00383185"/>
    <w:rsid w:val="003840E9"/>
    <w:rsid w:val="0039177D"/>
    <w:rsid w:val="003C7E13"/>
    <w:rsid w:val="003D56D0"/>
    <w:rsid w:val="003E5CEF"/>
    <w:rsid w:val="003F7627"/>
    <w:rsid w:val="00407F7D"/>
    <w:rsid w:val="00414673"/>
    <w:rsid w:val="0043243E"/>
    <w:rsid w:val="00440A88"/>
    <w:rsid w:val="00454CB8"/>
    <w:rsid w:val="00463EE9"/>
    <w:rsid w:val="004648DF"/>
    <w:rsid w:val="004650A9"/>
    <w:rsid w:val="00471E00"/>
    <w:rsid w:val="004743B9"/>
    <w:rsid w:val="00477FB0"/>
    <w:rsid w:val="00497E71"/>
    <w:rsid w:val="004B273D"/>
    <w:rsid w:val="004B7D92"/>
    <w:rsid w:val="004C38CC"/>
    <w:rsid w:val="004D2EED"/>
    <w:rsid w:val="004D6638"/>
    <w:rsid w:val="004E49B2"/>
    <w:rsid w:val="005009D3"/>
    <w:rsid w:val="00504641"/>
    <w:rsid w:val="00513231"/>
    <w:rsid w:val="00514D56"/>
    <w:rsid w:val="005346BB"/>
    <w:rsid w:val="00537302"/>
    <w:rsid w:val="00577107"/>
    <w:rsid w:val="00582D38"/>
    <w:rsid w:val="00585D38"/>
    <w:rsid w:val="00591CA7"/>
    <w:rsid w:val="005947B1"/>
    <w:rsid w:val="005A67C1"/>
    <w:rsid w:val="005B4549"/>
    <w:rsid w:val="005B4D40"/>
    <w:rsid w:val="005B5CC0"/>
    <w:rsid w:val="005D087C"/>
    <w:rsid w:val="005D2868"/>
    <w:rsid w:val="005D399D"/>
    <w:rsid w:val="005E1296"/>
    <w:rsid w:val="005E528D"/>
    <w:rsid w:val="005E7F86"/>
    <w:rsid w:val="005F197E"/>
    <w:rsid w:val="00610437"/>
    <w:rsid w:val="00624B0E"/>
    <w:rsid w:val="00627776"/>
    <w:rsid w:val="006356DB"/>
    <w:rsid w:val="00640E0E"/>
    <w:rsid w:val="00646C41"/>
    <w:rsid w:val="00654CB9"/>
    <w:rsid w:val="006606B8"/>
    <w:rsid w:val="00677344"/>
    <w:rsid w:val="00681A2F"/>
    <w:rsid w:val="006B02FE"/>
    <w:rsid w:val="006B72FB"/>
    <w:rsid w:val="006B7699"/>
    <w:rsid w:val="006C5FEF"/>
    <w:rsid w:val="006F6F9C"/>
    <w:rsid w:val="00711352"/>
    <w:rsid w:val="007206E1"/>
    <w:rsid w:val="00776EAC"/>
    <w:rsid w:val="007827E8"/>
    <w:rsid w:val="00791DFF"/>
    <w:rsid w:val="007A4A3C"/>
    <w:rsid w:val="007A55DF"/>
    <w:rsid w:val="007B6FAC"/>
    <w:rsid w:val="007D4C20"/>
    <w:rsid w:val="007F623D"/>
    <w:rsid w:val="007F701D"/>
    <w:rsid w:val="00800377"/>
    <w:rsid w:val="0080210E"/>
    <w:rsid w:val="008140A2"/>
    <w:rsid w:val="00825602"/>
    <w:rsid w:val="008347C2"/>
    <w:rsid w:val="008426D9"/>
    <w:rsid w:val="00844488"/>
    <w:rsid w:val="00877E66"/>
    <w:rsid w:val="008802C0"/>
    <w:rsid w:val="00894042"/>
    <w:rsid w:val="008A495B"/>
    <w:rsid w:val="008B091E"/>
    <w:rsid w:val="008B0A7E"/>
    <w:rsid w:val="008B2D80"/>
    <w:rsid w:val="008E3144"/>
    <w:rsid w:val="00916205"/>
    <w:rsid w:val="00943FEA"/>
    <w:rsid w:val="00962154"/>
    <w:rsid w:val="009664EE"/>
    <w:rsid w:val="009820BA"/>
    <w:rsid w:val="00984FFE"/>
    <w:rsid w:val="009C2FAB"/>
    <w:rsid w:val="009C7602"/>
    <w:rsid w:val="009D6F0F"/>
    <w:rsid w:val="009F1B15"/>
    <w:rsid w:val="00A30978"/>
    <w:rsid w:val="00A612FE"/>
    <w:rsid w:val="00A72DA6"/>
    <w:rsid w:val="00A75AD8"/>
    <w:rsid w:val="00A813AC"/>
    <w:rsid w:val="00AC64F2"/>
    <w:rsid w:val="00AE3916"/>
    <w:rsid w:val="00B07814"/>
    <w:rsid w:val="00B21898"/>
    <w:rsid w:val="00B31006"/>
    <w:rsid w:val="00B34EF8"/>
    <w:rsid w:val="00B50DE8"/>
    <w:rsid w:val="00B57403"/>
    <w:rsid w:val="00B60F98"/>
    <w:rsid w:val="00B74E47"/>
    <w:rsid w:val="00B81BDF"/>
    <w:rsid w:val="00B84401"/>
    <w:rsid w:val="00B977DE"/>
    <w:rsid w:val="00B97D9B"/>
    <w:rsid w:val="00BC44F9"/>
    <w:rsid w:val="00BE0CBC"/>
    <w:rsid w:val="00BF55BC"/>
    <w:rsid w:val="00C1236C"/>
    <w:rsid w:val="00C1461A"/>
    <w:rsid w:val="00C15D29"/>
    <w:rsid w:val="00C45A3A"/>
    <w:rsid w:val="00C50617"/>
    <w:rsid w:val="00C761A6"/>
    <w:rsid w:val="00C90B54"/>
    <w:rsid w:val="00CA5349"/>
    <w:rsid w:val="00CA6EBF"/>
    <w:rsid w:val="00CA735A"/>
    <w:rsid w:val="00CB3020"/>
    <w:rsid w:val="00CC394E"/>
    <w:rsid w:val="00CC41A0"/>
    <w:rsid w:val="00CD4E4A"/>
    <w:rsid w:val="00CD5527"/>
    <w:rsid w:val="00CE0534"/>
    <w:rsid w:val="00D0001F"/>
    <w:rsid w:val="00D10091"/>
    <w:rsid w:val="00D118D6"/>
    <w:rsid w:val="00D23A11"/>
    <w:rsid w:val="00D3051E"/>
    <w:rsid w:val="00D32B23"/>
    <w:rsid w:val="00D34464"/>
    <w:rsid w:val="00D4053E"/>
    <w:rsid w:val="00D41B06"/>
    <w:rsid w:val="00D613B1"/>
    <w:rsid w:val="00D72F49"/>
    <w:rsid w:val="00D8329B"/>
    <w:rsid w:val="00DB1FBB"/>
    <w:rsid w:val="00DB4A56"/>
    <w:rsid w:val="00DD7760"/>
    <w:rsid w:val="00DF0126"/>
    <w:rsid w:val="00E028F8"/>
    <w:rsid w:val="00E03BE1"/>
    <w:rsid w:val="00E1042A"/>
    <w:rsid w:val="00E106ED"/>
    <w:rsid w:val="00E162AA"/>
    <w:rsid w:val="00E17C5E"/>
    <w:rsid w:val="00E32462"/>
    <w:rsid w:val="00E54BBE"/>
    <w:rsid w:val="00E652E4"/>
    <w:rsid w:val="00E71709"/>
    <w:rsid w:val="00E74F0A"/>
    <w:rsid w:val="00E75CAF"/>
    <w:rsid w:val="00E767D4"/>
    <w:rsid w:val="00E816B1"/>
    <w:rsid w:val="00E9607E"/>
    <w:rsid w:val="00EA6F66"/>
    <w:rsid w:val="00EB1812"/>
    <w:rsid w:val="00EB3E7B"/>
    <w:rsid w:val="00EB6E25"/>
    <w:rsid w:val="00EB7F9E"/>
    <w:rsid w:val="00ED1176"/>
    <w:rsid w:val="00EF2109"/>
    <w:rsid w:val="00F00016"/>
    <w:rsid w:val="00F06ECC"/>
    <w:rsid w:val="00F1255F"/>
    <w:rsid w:val="00F1273C"/>
    <w:rsid w:val="00F14F60"/>
    <w:rsid w:val="00F21666"/>
    <w:rsid w:val="00F37413"/>
    <w:rsid w:val="00F46048"/>
    <w:rsid w:val="00F475FC"/>
    <w:rsid w:val="00F725DE"/>
    <w:rsid w:val="00F906D3"/>
    <w:rsid w:val="00F96F46"/>
    <w:rsid w:val="00FA7A02"/>
    <w:rsid w:val="00FB49BE"/>
    <w:rsid w:val="00FB4F47"/>
    <w:rsid w:val="00FB5076"/>
    <w:rsid w:val="00FB77A9"/>
    <w:rsid w:val="00FD26E4"/>
    <w:rsid w:val="00FE1ABF"/>
    <w:rsid w:val="00FE394C"/>
    <w:rsid w:val="00FE3FA0"/>
    <w:rsid w:val="00FF27B3"/>
    <w:rsid w:val="00FF78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A1AC4DD5-DCEF-49CA-BC01-54CEF3489F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052F0"/>
    <w:pPr>
      <w:spacing w:line="240" w:lineRule="auto"/>
    </w:pPr>
    <w:rPr>
      <w:rFonts w:ascii="Arial" w:hAnsi="Arial"/>
      <w:sz w:val="24"/>
    </w:rPr>
  </w:style>
  <w:style w:type="paragraph" w:styleId="Titre1">
    <w:name w:val="heading 1"/>
    <w:basedOn w:val="Normal"/>
    <w:next w:val="Normal"/>
    <w:link w:val="Titre1Car"/>
    <w:uiPriority w:val="9"/>
    <w:qFormat/>
    <w:rsid w:val="00943FEA"/>
    <w:pPr>
      <w:keepNext/>
      <w:keepLines/>
      <w:numPr>
        <w:numId w:val="4"/>
      </w:numPr>
      <w:spacing w:before="480" w:after="0"/>
      <w:outlineLvl w:val="0"/>
    </w:pPr>
    <w:rPr>
      <w:rFonts w:eastAsiaTheme="majorEastAsia" w:cstheme="majorBidi"/>
      <w:b/>
      <w:bCs/>
      <w:sz w:val="32"/>
      <w:szCs w:val="28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943FEA"/>
    <w:pPr>
      <w:keepNext/>
      <w:keepLines/>
      <w:numPr>
        <w:ilvl w:val="1"/>
        <w:numId w:val="4"/>
      </w:numPr>
      <w:spacing w:before="200" w:after="0"/>
      <w:outlineLvl w:val="1"/>
    </w:pPr>
    <w:rPr>
      <w:rFonts w:eastAsiaTheme="majorEastAsia" w:cstheme="majorBidi"/>
      <w:bCs/>
      <w:sz w:val="3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rsid w:val="000052F0"/>
    <w:pPr>
      <w:keepNext/>
      <w:keepLines/>
      <w:numPr>
        <w:ilvl w:val="2"/>
        <w:numId w:val="4"/>
      </w:numPr>
      <w:spacing w:before="200" w:after="0"/>
      <w:outlineLvl w:val="2"/>
    </w:pPr>
    <w:rPr>
      <w:rFonts w:eastAsiaTheme="majorEastAsia" w:cstheme="majorBidi"/>
      <w:b/>
      <w:bCs/>
      <w:color w:val="4F81BD" w:themeColor="accent1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rsid w:val="00F96F46"/>
    <w:pPr>
      <w:keepNext/>
      <w:keepLines/>
      <w:numPr>
        <w:ilvl w:val="3"/>
        <w:numId w:val="4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F96F46"/>
    <w:pPr>
      <w:keepNext/>
      <w:keepLines/>
      <w:numPr>
        <w:ilvl w:val="4"/>
        <w:numId w:val="4"/>
      </w:numPr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F96F46"/>
    <w:pPr>
      <w:keepNext/>
      <w:keepLines/>
      <w:numPr>
        <w:ilvl w:val="5"/>
        <w:numId w:val="4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F96F46"/>
    <w:pPr>
      <w:keepNext/>
      <w:keepLines/>
      <w:numPr>
        <w:ilvl w:val="6"/>
        <w:numId w:val="4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F96F46"/>
    <w:pPr>
      <w:keepNext/>
      <w:keepLines/>
      <w:numPr>
        <w:ilvl w:val="7"/>
        <w:numId w:val="4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F96F46"/>
    <w:pPr>
      <w:keepNext/>
      <w:keepLines/>
      <w:numPr>
        <w:ilvl w:val="8"/>
        <w:numId w:val="4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itre">
    <w:name w:val="Title"/>
    <w:basedOn w:val="Normal"/>
    <w:next w:val="Normal"/>
    <w:link w:val="TitreCar"/>
    <w:uiPriority w:val="10"/>
    <w:qFormat/>
    <w:rsid w:val="00943FEA"/>
    <w:pPr>
      <w:pBdr>
        <w:bottom w:val="single" w:sz="8" w:space="4" w:color="4F81BD" w:themeColor="accent1"/>
      </w:pBdr>
      <w:spacing w:after="300"/>
      <w:contextualSpacing/>
    </w:pPr>
    <w:rPr>
      <w:rFonts w:eastAsiaTheme="majorEastAsia" w:cstheme="majorBidi"/>
      <w:spacing w:val="5"/>
      <w:kern w:val="28"/>
      <w:sz w:val="48"/>
      <w:szCs w:val="52"/>
    </w:rPr>
  </w:style>
  <w:style w:type="character" w:customStyle="1" w:styleId="TitreCar">
    <w:name w:val="Titre Car"/>
    <w:basedOn w:val="Policepardfaut"/>
    <w:link w:val="Titre"/>
    <w:uiPriority w:val="10"/>
    <w:rsid w:val="00943FEA"/>
    <w:rPr>
      <w:rFonts w:ascii="Arial" w:eastAsiaTheme="majorEastAsia" w:hAnsi="Arial" w:cstheme="majorBidi"/>
      <w:spacing w:val="5"/>
      <w:kern w:val="28"/>
      <w:sz w:val="48"/>
      <w:szCs w:val="52"/>
    </w:rPr>
  </w:style>
  <w:style w:type="character" w:customStyle="1" w:styleId="Titre1Car">
    <w:name w:val="Titre 1 Car"/>
    <w:basedOn w:val="Policepardfaut"/>
    <w:link w:val="Titre1"/>
    <w:uiPriority w:val="9"/>
    <w:rsid w:val="00943FE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Titre2Car">
    <w:name w:val="Titre 2 Car"/>
    <w:basedOn w:val="Policepardfaut"/>
    <w:link w:val="Titre2"/>
    <w:uiPriority w:val="9"/>
    <w:rsid w:val="00943FEA"/>
    <w:rPr>
      <w:rFonts w:ascii="Arial" w:eastAsiaTheme="majorEastAsia" w:hAnsi="Arial" w:cstheme="majorBidi"/>
      <w:bCs/>
      <w:sz w:val="36"/>
      <w:szCs w:val="26"/>
    </w:rPr>
  </w:style>
  <w:style w:type="paragraph" w:styleId="Sous-titre">
    <w:name w:val="Subtitle"/>
    <w:basedOn w:val="Normal"/>
    <w:next w:val="Normal"/>
    <w:link w:val="Sous-titreCar"/>
    <w:uiPriority w:val="11"/>
    <w:rsid w:val="000052F0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Sous-titreCar">
    <w:name w:val="Sous-titre Car"/>
    <w:basedOn w:val="Policepardfaut"/>
    <w:link w:val="Sous-titre"/>
    <w:uiPriority w:val="11"/>
    <w:rsid w:val="000052F0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Titre3Car">
    <w:name w:val="Titre 3 Car"/>
    <w:basedOn w:val="Policepardfaut"/>
    <w:link w:val="Titre3"/>
    <w:uiPriority w:val="9"/>
    <w:rsid w:val="000052F0"/>
    <w:rPr>
      <w:rFonts w:ascii="Arial" w:eastAsiaTheme="majorEastAsia" w:hAnsi="Arial" w:cstheme="majorBidi"/>
      <w:b/>
      <w:bCs/>
      <w:color w:val="4F81BD" w:themeColor="accent1"/>
      <w:sz w:val="24"/>
    </w:rPr>
  </w:style>
  <w:style w:type="paragraph" w:styleId="Sansinterligne">
    <w:name w:val="No Spacing"/>
    <w:uiPriority w:val="1"/>
    <w:rsid w:val="000052F0"/>
    <w:pPr>
      <w:spacing w:after="0" w:line="240" w:lineRule="auto"/>
    </w:pPr>
    <w:rPr>
      <w:rFonts w:ascii="Arial" w:hAnsi="Arial"/>
      <w:sz w:val="24"/>
    </w:rPr>
  </w:style>
  <w:style w:type="paragraph" w:styleId="En-tte">
    <w:name w:val="header"/>
    <w:basedOn w:val="Normal"/>
    <w:link w:val="En-tteCar"/>
    <w:uiPriority w:val="99"/>
    <w:unhideWhenUsed/>
    <w:rsid w:val="00943FEA"/>
    <w:pPr>
      <w:tabs>
        <w:tab w:val="center" w:pos="4536"/>
        <w:tab w:val="right" w:pos="9072"/>
      </w:tabs>
      <w:spacing w:after="0"/>
    </w:pPr>
  </w:style>
  <w:style w:type="character" w:customStyle="1" w:styleId="En-tteCar">
    <w:name w:val="En-tête Car"/>
    <w:basedOn w:val="Policepardfaut"/>
    <w:link w:val="En-tte"/>
    <w:uiPriority w:val="99"/>
    <w:rsid w:val="00943FEA"/>
    <w:rPr>
      <w:rFonts w:ascii="Arial" w:hAnsi="Arial"/>
      <w:sz w:val="24"/>
    </w:rPr>
  </w:style>
  <w:style w:type="paragraph" w:styleId="Pieddepage">
    <w:name w:val="footer"/>
    <w:basedOn w:val="Normal"/>
    <w:link w:val="PieddepageCar"/>
    <w:uiPriority w:val="99"/>
    <w:unhideWhenUsed/>
    <w:rsid w:val="00943FEA"/>
    <w:pPr>
      <w:tabs>
        <w:tab w:val="center" w:pos="4536"/>
        <w:tab w:val="right" w:pos="9072"/>
      </w:tabs>
      <w:spacing w:after="0"/>
    </w:pPr>
  </w:style>
  <w:style w:type="character" w:customStyle="1" w:styleId="PieddepageCar">
    <w:name w:val="Pied de page Car"/>
    <w:basedOn w:val="Policepardfaut"/>
    <w:link w:val="Pieddepage"/>
    <w:uiPriority w:val="99"/>
    <w:rsid w:val="00943FEA"/>
    <w:rPr>
      <w:rFonts w:ascii="Arial" w:hAnsi="Arial"/>
      <w:sz w:val="24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B4F47"/>
    <w:pPr>
      <w:spacing w:after="0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B4F47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rsid w:val="00F96F46"/>
    <w:pPr>
      <w:ind w:left="720"/>
      <w:contextualSpacing/>
    </w:pPr>
  </w:style>
  <w:style w:type="character" w:customStyle="1" w:styleId="Titre4Car">
    <w:name w:val="Titre 4 Car"/>
    <w:basedOn w:val="Policepardfaut"/>
    <w:link w:val="Titre4"/>
    <w:uiPriority w:val="9"/>
    <w:semiHidden/>
    <w:rsid w:val="00F96F46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</w:rPr>
  </w:style>
  <w:style w:type="character" w:customStyle="1" w:styleId="Titre5Car">
    <w:name w:val="Titre 5 Car"/>
    <w:basedOn w:val="Policepardfaut"/>
    <w:link w:val="Titre5"/>
    <w:uiPriority w:val="9"/>
    <w:semiHidden/>
    <w:rsid w:val="00F96F46"/>
    <w:rPr>
      <w:rFonts w:asciiTheme="majorHAnsi" w:eastAsiaTheme="majorEastAsia" w:hAnsiTheme="majorHAnsi" w:cstheme="majorBidi"/>
      <w:color w:val="243F60" w:themeColor="accent1" w:themeShade="7F"/>
      <w:sz w:val="24"/>
    </w:rPr>
  </w:style>
  <w:style w:type="character" w:customStyle="1" w:styleId="Titre6Car">
    <w:name w:val="Titre 6 Car"/>
    <w:basedOn w:val="Policepardfaut"/>
    <w:link w:val="Titre6"/>
    <w:uiPriority w:val="9"/>
    <w:semiHidden/>
    <w:rsid w:val="00F96F46"/>
    <w:rPr>
      <w:rFonts w:asciiTheme="majorHAnsi" w:eastAsiaTheme="majorEastAsia" w:hAnsiTheme="majorHAnsi" w:cstheme="majorBidi"/>
      <w:i/>
      <w:iCs/>
      <w:color w:val="243F60" w:themeColor="accent1" w:themeShade="7F"/>
      <w:sz w:val="24"/>
    </w:rPr>
  </w:style>
  <w:style w:type="character" w:customStyle="1" w:styleId="Titre7Car">
    <w:name w:val="Titre 7 Car"/>
    <w:basedOn w:val="Policepardfaut"/>
    <w:link w:val="Titre7"/>
    <w:uiPriority w:val="9"/>
    <w:semiHidden/>
    <w:rsid w:val="00F96F46"/>
    <w:rPr>
      <w:rFonts w:asciiTheme="majorHAnsi" w:eastAsiaTheme="majorEastAsia" w:hAnsiTheme="majorHAnsi" w:cstheme="majorBidi"/>
      <w:i/>
      <w:iCs/>
      <w:color w:val="404040" w:themeColor="text1" w:themeTint="BF"/>
      <w:sz w:val="24"/>
    </w:rPr>
  </w:style>
  <w:style w:type="character" w:customStyle="1" w:styleId="Titre8Car">
    <w:name w:val="Titre 8 Car"/>
    <w:basedOn w:val="Policepardfaut"/>
    <w:link w:val="Titre8"/>
    <w:uiPriority w:val="9"/>
    <w:semiHidden/>
    <w:rsid w:val="00F96F46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itre9Car">
    <w:name w:val="Titre 9 Car"/>
    <w:basedOn w:val="Policepardfaut"/>
    <w:link w:val="Titre9"/>
    <w:uiPriority w:val="9"/>
    <w:semiHidden/>
    <w:rsid w:val="00F96F46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90.jpeg"/><Relationship Id="rId26" Type="http://schemas.openxmlformats.org/officeDocument/2006/relationships/image" Target="media/image14.png"/><Relationship Id="rId39" Type="http://schemas.openxmlformats.org/officeDocument/2006/relationships/image" Target="media/image26.png"/><Relationship Id="rId3" Type="http://schemas.openxmlformats.org/officeDocument/2006/relationships/styles" Target="styles.xml"/><Relationship Id="rId21" Type="http://schemas.openxmlformats.org/officeDocument/2006/relationships/image" Target="media/image110.pn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30.jpe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1.png"/><Relationship Id="rId29" Type="http://schemas.openxmlformats.org/officeDocument/2006/relationships/image" Target="media/image16.png"/><Relationship Id="rId41" Type="http://schemas.openxmlformats.org/officeDocument/2006/relationships/image" Target="media/image2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5.png"/><Relationship Id="rId24" Type="http://schemas.openxmlformats.org/officeDocument/2006/relationships/image" Target="media/image13.jpe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2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image" Target="media/image140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bg1"/>
        </a:solidFill>
        <a:ln w="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A4592B3-BB47-4261-B21E-E50E59E9C4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894</Words>
  <Characters>4918</Characters>
  <Application>Microsoft Office Word</Application>
  <DocSecurity>0</DocSecurity>
  <Lines>40</Lines>
  <Paragraphs>11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bernard</dc:creator>
  <cp:lastModifiedBy>jean-pierre lafourcade</cp:lastModifiedBy>
  <cp:revision>10</cp:revision>
  <cp:lastPrinted>2015-04-10T08:37:00Z</cp:lastPrinted>
  <dcterms:created xsi:type="dcterms:W3CDTF">2016-04-18T08:10:00Z</dcterms:created>
  <dcterms:modified xsi:type="dcterms:W3CDTF">2016-04-20T10:24:00Z</dcterms:modified>
</cp:coreProperties>
</file>