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4C22D4" w:rsidRDefault="004C22D4">
      <w:pPr>
        <w:rPr>
          <w:rFonts w:ascii="Times New Roman" w:hAnsi="Times New Roman" w:cs="Times New Roman"/>
        </w:rPr>
      </w:pPr>
      <w:bookmarkStart w:id="0" w:name="_GoBack"/>
      <w:bookmarkEnd w:id="0"/>
    </w:p>
    <w:p w:rsidR="004C22D4" w:rsidRPr="00262943" w:rsidRDefault="00102892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Compléter les numéros de feuille sur la pa</w:t>
      </w:r>
      <w:r w:rsidR="0091231B" w:rsidRPr="00262943">
        <w:rPr>
          <w:rFonts w:ascii="Times New Roman" w:hAnsi="Times New Roman" w:cs="Times New Roman"/>
          <w:b/>
        </w:rPr>
        <w:t>ge de sommaire du dossier (A100)</w:t>
      </w:r>
    </w:p>
    <w:p w:rsidR="0091231B" w:rsidRDefault="0091231B" w:rsidP="0091231B">
      <w:pPr>
        <w:pStyle w:val="Sansinterligne"/>
        <w:ind w:left="720"/>
        <w:rPr>
          <w:rFonts w:ascii="Times New Roman" w:hAnsi="Times New Roman" w:cs="Times New Roman"/>
        </w:rPr>
      </w:pPr>
    </w:p>
    <w:p w:rsidR="0091231B" w:rsidRPr="00262943" w:rsidRDefault="0091231B" w:rsidP="0091231B">
      <w:pPr>
        <w:pStyle w:val="Sansinterligne"/>
        <w:ind w:left="720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numPr>
          <w:ilvl w:val="0"/>
          <w:numId w:val="2"/>
        </w:numPr>
        <w:rPr>
          <w:rFonts w:ascii="Times New Roman" w:eastAsia="Times New Roman" w:hAnsi="Times New Roman" w:cs="Times New Roman"/>
        </w:rPr>
      </w:pPr>
      <w:r w:rsidRPr="00262943">
        <w:rPr>
          <w:rFonts w:ascii="Times New Roman" w:hAnsi="Times New Roman" w:cs="Times New Roman"/>
          <w:b/>
        </w:rPr>
        <w:t>A quelle échelle est dessiné le plan de situation ?</w:t>
      </w:r>
      <w:r w:rsidRPr="00262943">
        <w:rPr>
          <w:rFonts w:ascii="Times New Roman" w:hAnsi="Times New Roman" w:cs="Times New Roman"/>
        </w:rPr>
        <w:t xml:space="preserve"> </w:t>
      </w:r>
      <w:r w:rsidRPr="00262943">
        <w:rPr>
          <w:rFonts w:ascii="Times New Roman" w:hAnsi="Times New Roman" w:cs="Times New Roman"/>
        </w:rPr>
        <w:tab/>
      </w:r>
      <w:r w:rsidRPr="00262943">
        <w:rPr>
          <w:rFonts w:ascii="Times New Roman" w:hAnsi="Times New Roman" w:cs="Times New Roman"/>
          <w:i/>
          <w:iCs/>
          <w:color w:val="FF0000"/>
        </w:rPr>
        <w:t>1/1250</w:t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eastAsia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4C22D4" w:rsidRPr="00262943" w:rsidRDefault="0091231B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eastAsia="Times New Roman" w:hAnsi="Times New Roman" w:cs="Times New Roman"/>
          <w:b/>
        </w:rPr>
        <w:t xml:space="preserve"> </w:t>
      </w:r>
      <w:r w:rsidR="00102892" w:rsidRPr="00262943">
        <w:rPr>
          <w:rFonts w:ascii="Times New Roman" w:hAnsi="Times New Roman" w:cs="Times New Roman"/>
          <w:b/>
        </w:rPr>
        <w:t xml:space="preserve">Quel est le numéro de la parcelle de M Lopez ? 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FD59F7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FD59F7">
        <w:rPr>
          <w:rFonts w:ascii="Times New Roman" w:hAnsi="Times New Roman" w:cs="Times New Roman"/>
          <w:color w:val="FF0000"/>
        </w:rPr>
        <w:tab/>
      </w:r>
      <w:r w:rsidRPr="00FD59F7">
        <w:rPr>
          <w:rFonts w:ascii="Times New Roman" w:hAnsi="Times New Roman" w:cs="Times New Roman"/>
          <w:i/>
          <w:iCs/>
          <w:color w:val="FF0000"/>
        </w:rPr>
        <w:tab/>
      </w:r>
      <w:proofErr w:type="spellStart"/>
      <w:r w:rsidRPr="00FD59F7">
        <w:rPr>
          <w:rFonts w:ascii="Times New Roman" w:hAnsi="Times New Roman" w:cs="Times New Roman"/>
          <w:i/>
          <w:iCs/>
          <w:color w:val="FF0000"/>
        </w:rPr>
        <w:t>Dep</w:t>
      </w:r>
      <w:proofErr w:type="spellEnd"/>
      <w:r w:rsidRPr="00FD59F7">
        <w:rPr>
          <w:rFonts w:ascii="Times New Roman" w:hAnsi="Times New Roman" w:cs="Times New Roman"/>
          <w:i/>
          <w:iCs/>
          <w:color w:val="FF0000"/>
        </w:rPr>
        <w:t xml:space="preserve"> Ariège / Commune  St-</w:t>
      </w:r>
      <w:proofErr w:type="spellStart"/>
      <w:r w:rsidRPr="00FD59F7">
        <w:rPr>
          <w:rFonts w:ascii="Times New Roman" w:hAnsi="Times New Roman" w:cs="Times New Roman"/>
          <w:i/>
          <w:iCs/>
          <w:color w:val="FF0000"/>
        </w:rPr>
        <w:t>Lizier</w:t>
      </w:r>
      <w:proofErr w:type="spellEnd"/>
      <w:r w:rsidRPr="00FD59F7">
        <w:rPr>
          <w:rFonts w:ascii="Times New Roman" w:hAnsi="Times New Roman" w:cs="Times New Roman"/>
          <w:i/>
          <w:iCs/>
          <w:color w:val="FF0000"/>
        </w:rPr>
        <w:t xml:space="preserve"> 09190 / Section 0B / Parcelle 193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Quel site internet permet d’obtenir des plans cadastraux ?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FD59F7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FD59F7">
        <w:rPr>
          <w:rFonts w:ascii="Times New Roman" w:hAnsi="Times New Roman" w:cs="Times New Roman"/>
          <w:color w:val="FF0000"/>
        </w:rPr>
        <w:tab/>
      </w:r>
      <w:r w:rsidRPr="00FD59F7">
        <w:rPr>
          <w:rFonts w:ascii="Times New Roman" w:hAnsi="Times New Roman" w:cs="Times New Roman"/>
          <w:color w:val="FF0000"/>
        </w:rPr>
        <w:tab/>
      </w:r>
      <w:r w:rsidRPr="00FD59F7">
        <w:rPr>
          <w:rFonts w:ascii="Times New Roman" w:hAnsi="Times New Roman" w:cs="Times New Roman"/>
          <w:i/>
          <w:iCs/>
          <w:color w:val="FF0000"/>
        </w:rPr>
        <w:t>http://www.cadastre.gouv.fr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 signifie « pas pour la construction » sur le plan de situation ?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91231B" w:rsidRPr="00FD59F7" w:rsidRDefault="00102892" w:rsidP="0091231B">
      <w:pPr>
        <w:pStyle w:val="Sansinterligne"/>
        <w:ind w:left="1425"/>
        <w:rPr>
          <w:rFonts w:ascii="Times New Roman" w:hAnsi="Times New Roman" w:cs="Times New Roman"/>
          <w:i/>
          <w:iCs/>
          <w:color w:val="FF0000"/>
        </w:rPr>
      </w:pPr>
      <w:r w:rsidRPr="00FD59F7">
        <w:rPr>
          <w:rFonts w:ascii="Times New Roman" w:hAnsi="Times New Roman" w:cs="Times New Roman"/>
          <w:i/>
          <w:iCs/>
          <w:color w:val="FF0000"/>
        </w:rPr>
        <w:t>Pour le bornage d'un terrain ou l'implantation d'une maison, il est nécessaire de faire intervenir un géomètre expert.</w:t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Pr="00262943" w:rsidRDefault="0091231B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Rendez-vous sur le site du cadastre et reconstituez le plan de situation en suivant les indications.</w:t>
      </w:r>
    </w:p>
    <w:p w:rsidR="0091231B" w:rsidRDefault="003B6EE8" w:rsidP="0091231B">
      <w:pPr>
        <w:pStyle w:val="Sansinterligne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3457575</wp:posOffset>
            </wp:positionH>
            <wp:positionV relativeFrom="paragraph">
              <wp:posOffset>78105</wp:posOffset>
            </wp:positionV>
            <wp:extent cx="3110865" cy="2703830"/>
            <wp:effectExtent l="0" t="0" r="0" b="1270"/>
            <wp:wrapNone/>
            <wp:docPr id="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865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231B" w:rsidRDefault="00467C4F" w:rsidP="0091231B">
      <w:pPr>
        <w:pStyle w:val="Sansinterligne"/>
        <w:ind w:left="360" w:right="5079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 w:rsidR="0091231B">
        <w:rPr>
          <w:rFonts w:ascii="Times New Roman" w:hAnsi="Times New Roman" w:cs="Times New Roman"/>
        </w:rPr>
        <w:t xml:space="preserve">Indiquez « Ariège » (09), puis St </w:t>
      </w:r>
      <w:proofErr w:type="spellStart"/>
      <w:r w:rsidR="0091231B">
        <w:rPr>
          <w:rFonts w:ascii="Times New Roman" w:hAnsi="Times New Roman" w:cs="Times New Roman"/>
        </w:rPr>
        <w:t>Lizier</w:t>
      </w:r>
      <w:proofErr w:type="spellEnd"/>
      <w:r w:rsidR="0091231B">
        <w:rPr>
          <w:rFonts w:ascii="Times New Roman" w:hAnsi="Times New Roman" w:cs="Times New Roman"/>
        </w:rPr>
        <w:t>, et « rechercher »</w:t>
      </w:r>
    </w:p>
    <w:p w:rsidR="0091231B" w:rsidRDefault="0091231B" w:rsidP="0091231B">
      <w:pPr>
        <w:pStyle w:val="Sansinterligne"/>
        <w:ind w:left="360" w:right="5079"/>
        <w:rPr>
          <w:rFonts w:ascii="Times New Roman" w:hAnsi="Times New Roman" w:cs="Times New Roman"/>
        </w:rPr>
      </w:pPr>
    </w:p>
    <w:p w:rsidR="0091231B" w:rsidRDefault="00467C4F" w:rsidP="0091231B">
      <w:pPr>
        <w:pStyle w:val="Sansinterligne"/>
        <w:ind w:left="360" w:right="5079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 w:rsidR="0091231B">
        <w:rPr>
          <w:rFonts w:ascii="Times New Roman" w:hAnsi="Times New Roman" w:cs="Times New Roman"/>
        </w:rPr>
        <w:t xml:space="preserve">Choisissez le tableau d’assemblage, et sélectionnez la section </w:t>
      </w:r>
      <w:r w:rsidR="00FD59F7">
        <w:rPr>
          <w:rFonts w:ascii="Times New Roman" w:hAnsi="Times New Roman" w:cs="Times New Roman"/>
        </w:rPr>
        <w:t>au cœur du village (</w:t>
      </w:r>
      <w:r w:rsidR="0091231B">
        <w:rPr>
          <w:rFonts w:ascii="Times New Roman" w:hAnsi="Times New Roman" w:cs="Times New Roman"/>
        </w:rPr>
        <w:t>000 B 01</w:t>
      </w:r>
      <w:r w:rsidR="00FD59F7">
        <w:rPr>
          <w:rFonts w:ascii="Times New Roman" w:hAnsi="Times New Roman" w:cs="Times New Roman"/>
        </w:rPr>
        <w:t>)</w:t>
      </w:r>
    </w:p>
    <w:p w:rsidR="0091231B" w:rsidRDefault="003B6EE8" w:rsidP="009123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1076325</wp:posOffset>
                </wp:positionH>
                <wp:positionV relativeFrom="paragraph">
                  <wp:posOffset>65405</wp:posOffset>
                </wp:positionV>
                <wp:extent cx="895350" cy="1400175"/>
                <wp:effectExtent l="9525" t="9525" r="57150" b="47625"/>
                <wp:wrapNone/>
                <wp:docPr id="12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1400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4" o:spid="_x0000_s1026" type="#_x0000_t32" style="position:absolute;margin-left:84.75pt;margin-top:5.15pt;width:70.5pt;height:11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">
                <v:stroke endarrow="block"/>
              </v:shape>
            </w:pict>
          </mc:Fallback>
        </mc:AlternateContent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3B6EE8" w:rsidP="0091231B">
      <w:pPr>
        <w:pStyle w:val="Sansinterligne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635</wp:posOffset>
            </wp:positionV>
            <wp:extent cx="2806700" cy="2456815"/>
            <wp:effectExtent l="0" t="0" r="0" b="635"/>
            <wp:wrapNone/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3B6EE8" w:rsidP="00467C4F">
      <w:pPr>
        <w:pStyle w:val="Sansinterligne"/>
        <w:ind w:left="4820"/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329565</wp:posOffset>
            </wp:positionV>
            <wp:extent cx="1676400" cy="525780"/>
            <wp:effectExtent l="0" t="0" r="0" b="7620"/>
            <wp:wrapNone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7C4F">
        <w:rPr>
          <w:rFonts w:ascii="Times New Roman" w:hAnsi="Times New Roman"/>
        </w:rPr>
        <w:sym w:font="Wingdings 2" w:char="F045"/>
      </w:r>
      <w:r w:rsidR="00467C4F">
        <w:rPr>
          <w:rFonts w:ascii="Times New Roman" w:hAnsi="Times New Roman"/>
        </w:rPr>
        <w:t xml:space="preserve"> Faire un zoom avec les outils de zoom à droite en recherchant la parcelle (Attention la mollette ne fonctionne pas sur ce site).</w:t>
      </w:r>
    </w:p>
    <w:p w:rsidR="00467C4F" w:rsidRDefault="00467C4F" w:rsidP="00467C4F">
      <w:pPr>
        <w:pStyle w:val="Sansinterligne"/>
        <w:ind w:left="4820"/>
        <w:rPr>
          <w:rFonts w:ascii="Times New Roman" w:hAnsi="Times New Roman"/>
        </w:rPr>
      </w:pPr>
    </w:p>
    <w:p w:rsidR="00467C4F" w:rsidRDefault="00467C4F" w:rsidP="00467C4F">
      <w:pPr>
        <w:pStyle w:val="Sansinterligne"/>
        <w:rPr>
          <w:rFonts w:ascii="Times New Roman" w:hAnsi="Times New Roman"/>
        </w:rPr>
      </w:pPr>
    </w:p>
    <w:p w:rsidR="00467C4F" w:rsidRDefault="00467C4F" w:rsidP="00467C4F">
      <w:pPr>
        <w:pStyle w:val="Sansinterligne"/>
        <w:rPr>
          <w:rFonts w:ascii="Times New Roman" w:hAnsi="Times New Roman"/>
        </w:rPr>
      </w:pPr>
    </w:p>
    <w:p w:rsidR="00467C4F" w:rsidRDefault="003B6EE8" w:rsidP="00467C4F">
      <w:pPr>
        <w:pStyle w:val="Sansinterligne"/>
        <w:ind w:right="7489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136525</wp:posOffset>
            </wp:positionV>
            <wp:extent cx="2443480" cy="1379855"/>
            <wp:effectExtent l="0" t="0" r="0" b="0"/>
            <wp:wrapNone/>
            <wp:docPr id="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480" cy="13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1971675</wp:posOffset>
            </wp:positionH>
            <wp:positionV relativeFrom="paragraph">
              <wp:posOffset>13970</wp:posOffset>
            </wp:positionV>
            <wp:extent cx="939165" cy="1123315"/>
            <wp:effectExtent l="0" t="0" r="0" b="635"/>
            <wp:wrapNone/>
            <wp:docPr id="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112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7C4F">
        <w:rPr>
          <w:rFonts w:ascii="Times New Roman" w:hAnsi="Times New Roman"/>
        </w:rPr>
        <w:sym w:font="Wingdings 2" w:char="F045"/>
      </w:r>
      <w:r w:rsidR="00467C4F">
        <w:rPr>
          <w:rFonts w:ascii="Times New Roman" w:hAnsi="Times New Roman"/>
        </w:rPr>
        <w:t xml:space="preserve"> Choisissez les outils avancés à gauche, </w:t>
      </w:r>
      <w:r w:rsidR="00FD59F7">
        <w:rPr>
          <w:rFonts w:ascii="Times New Roman" w:hAnsi="Times New Roman"/>
        </w:rPr>
        <w:t>cliquez sur « </w:t>
      </w:r>
      <w:r w:rsidR="00467C4F">
        <w:rPr>
          <w:rFonts w:ascii="Times New Roman" w:hAnsi="Times New Roman"/>
        </w:rPr>
        <w:t>imprimer</w:t>
      </w:r>
      <w:r w:rsidR="00FD59F7">
        <w:rPr>
          <w:rFonts w:ascii="Times New Roman" w:hAnsi="Times New Roman"/>
        </w:rPr>
        <w:t> », « </w:t>
      </w:r>
      <w:r w:rsidR="00467C4F">
        <w:rPr>
          <w:rFonts w:ascii="Times New Roman" w:hAnsi="Times New Roman"/>
        </w:rPr>
        <w:t>plan de situation</w:t>
      </w:r>
      <w:r w:rsidR="00FD59F7">
        <w:rPr>
          <w:rFonts w:ascii="Times New Roman" w:hAnsi="Times New Roman"/>
        </w:rPr>
        <w:t> »</w:t>
      </w:r>
    </w:p>
    <w:p w:rsidR="0091231B" w:rsidRDefault="00467C4F" w:rsidP="00467C4F">
      <w:pPr>
        <w:pStyle w:val="Sansinterligne"/>
        <w:ind w:right="7489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Cochez dans la case rouge de la parcelle, puis validez</w:t>
      </w:r>
    </w:p>
    <w:p w:rsidR="0091231B" w:rsidRDefault="00467C4F" w:rsidP="00467C4F">
      <w:pPr>
        <w:pStyle w:val="Sansinterligne"/>
        <w:ind w:left="4962" w:right="3378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>Choisissez l’échelle et centrer le rectangle d’édition afin d’avoir des points de repère (église,…)</w:t>
      </w:r>
    </w:p>
    <w:p w:rsidR="0091231B" w:rsidRDefault="00C27B54" w:rsidP="009123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Cliquez sur Aperçu PDF, le plan est fait ! Montrez le au professeur pour valider l’acquisition.</w:t>
      </w:r>
    </w:p>
    <w:p w:rsidR="0091231B" w:rsidRPr="00360B98" w:rsidRDefault="00360B98" w:rsidP="0091231B">
      <w:pPr>
        <w:pStyle w:val="Sansinterligne"/>
        <w:rPr>
          <w:rFonts w:ascii="Times New Roman" w:hAnsi="Times New Roman" w:cs="Times New Roman"/>
          <w:i/>
        </w:rPr>
      </w:pPr>
      <w:r w:rsidRPr="00360B98">
        <w:rPr>
          <w:rFonts w:ascii="Times New Roman" w:hAnsi="Times New Roman" w:cs="Times New Roman"/>
          <w:i/>
        </w:rPr>
        <w:tab/>
        <w:t xml:space="preserve">Vous pouvez annoter ce PDF avec les outils d’édition de votre lecteur de PDF (Adobe, </w:t>
      </w:r>
      <w:proofErr w:type="spellStart"/>
      <w:r w:rsidRPr="00360B98">
        <w:rPr>
          <w:rFonts w:ascii="Times New Roman" w:hAnsi="Times New Roman" w:cs="Times New Roman"/>
          <w:i/>
        </w:rPr>
        <w:t>XViewer</w:t>
      </w:r>
      <w:proofErr w:type="spellEnd"/>
      <w:r w:rsidRPr="00360B98">
        <w:rPr>
          <w:rFonts w:ascii="Times New Roman" w:hAnsi="Times New Roman" w:cs="Times New Roman"/>
          <w:i/>
        </w:rPr>
        <w:t xml:space="preserve">, </w:t>
      </w:r>
      <w:proofErr w:type="spellStart"/>
      <w:r w:rsidRPr="00360B98">
        <w:rPr>
          <w:rFonts w:ascii="Times New Roman" w:hAnsi="Times New Roman" w:cs="Times New Roman"/>
          <w:i/>
        </w:rPr>
        <w:t>Foxit</w:t>
      </w:r>
      <w:proofErr w:type="spellEnd"/>
      <w:r w:rsidRPr="00360B98">
        <w:rPr>
          <w:rFonts w:ascii="Times New Roman" w:hAnsi="Times New Roman" w:cs="Times New Roman"/>
          <w:i/>
        </w:rPr>
        <w:t>…)</w:t>
      </w:r>
    </w:p>
    <w:p w:rsidR="0091231B" w:rsidRPr="00262943" w:rsidRDefault="00102892" w:rsidP="00FD59F7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lastRenderedPageBreak/>
        <w:t xml:space="preserve"> Que signifie EU/EV sur le plan de masse ?</w:t>
      </w:r>
      <w:r w:rsidR="00FD59F7" w:rsidRPr="00262943">
        <w:rPr>
          <w:rFonts w:ascii="Times New Roman" w:hAnsi="Times New Roman" w:cs="Times New Roman"/>
          <w:b/>
        </w:rPr>
        <w:t xml:space="preserve"> (Consultez le chapitre assainissement du guide du constructeur)</w:t>
      </w:r>
    </w:p>
    <w:p w:rsidR="0091231B" w:rsidRDefault="0091231B">
      <w:pPr>
        <w:pStyle w:val="Sansinterligne"/>
        <w:rPr>
          <w:rFonts w:ascii="Times New Roman" w:hAnsi="Times New Roman" w:cs="Times New Roman"/>
        </w:rPr>
      </w:pPr>
    </w:p>
    <w:p w:rsidR="004C22D4" w:rsidRDefault="00102892" w:rsidP="00FD59F7">
      <w:pPr>
        <w:pStyle w:val="Sansinterligne"/>
        <w:ind w:left="3544" w:hanging="2105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Eaux usées (EU) :</w:t>
      </w:r>
      <w:r>
        <w:rPr>
          <w:rFonts w:ascii="Times New Roman" w:hAnsi="Times New Roman" w:cs="Times New Roman"/>
          <w:i/>
          <w:iCs/>
        </w:rPr>
        <w:t xml:space="preserve"> </w:t>
      </w:r>
      <w:r>
        <w:rPr>
          <w:rFonts w:ascii="Times New Roman" w:hAnsi="Times New Roman" w:cs="Times New Roman"/>
          <w:i/>
          <w:iCs/>
        </w:rPr>
        <w:tab/>
      </w:r>
      <w:r w:rsidRPr="00FD59F7">
        <w:rPr>
          <w:rFonts w:ascii="Times New Roman" w:hAnsi="Times New Roman" w:cs="Times New Roman"/>
          <w:i/>
          <w:iCs/>
          <w:color w:val="FF0000"/>
        </w:rPr>
        <w:t>baignoires, éviers, lavabos, lave mains, bidets, machines à laver, lave</w:t>
      </w:r>
      <w:r w:rsidR="00FD59F7">
        <w:rPr>
          <w:rFonts w:ascii="Times New Roman" w:hAnsi="Times New Roman" w:cs="Times New Roman"/>
          <w:i/>
          <w:iCs/>
          <w:color w:val="FF0000"/>
        </w:rPr>
        <w:t>-v</w:t>
      </w:r>
      <w:r w:rsidRPr="00FD59F7">
        <w:rPr>
          <w:rFonts w:ascii="Times New Roman" w:hAnsi="Times New Roman" w:cs="Times New Roman"/>
          <w:i/>
          <w:iCs/>
          <w:color w:val="FF0000"/>
        </w:rPr>
        <w:t>aisselle, receveurs de douche, …</w:t>
      </w:r>
    </w:p>
    <w:p w:rsidR="004C22D4" w:rsidRDefault="00102892">
      <w:pPr>
        <w:pStyle w:val="Sansinterligne"/>
        <w:ind w:left="1439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Eaux vannes (EV) :</w:t>
      </w:r>
      <w:r>
        <w:rPr>
          <w:rFonts w:ascii="Times New Roman" w:hAnsi="Times New Roman" w:cs="Times New Roman"/>
          <w:b/>
          <w:bCs/>
          <w:i/>
          <w:iCs/>
        </w:rPr>
        <w:tab/>
      </w:r>
      <w:r w:rsidRPr="00FD59F7">
        <w:rPr>
          <w:rFonts w:ascii="Times New Roman" w:hAnsi="Times New Roman" w:cs="Times New Roman"/>
          <w:i/>
          <w:iCs/>
          <w:color w:val="FF0000"/>
        </w:rPr>
        <w:t>WC = eaux chargées</w:t>
      </w:r>
    </w:p>
    <w:p w:rsidR="004C22D4" w:rsidRDefault="004C22D4">
      <w:pPr>
        <w:pStyle w:val="Sansinterligne"/>
        <w:rPr>
          <w:rFonts w:ascii="Times New Roman" w:hAnsi="Times New Roman" w:cs="Times New Roman"/>
          <w:i/>
          <w:iCs/>
        </w:rPr>
      </w:pPr>
    </w:p>
    <w:p w:rsidR="00FD59F7" w:rsidRDefault="00102892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 xml:space="preserve">A noter EP : </w:t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 w:rsidRPr="00FD59F7">
        <w:rPr>
          <w:rFonts w:ascii="Times New Roman" w:hAnsi="Times New Roman" w:cs="Times New Roman"/>
          <w:i/>
          <w:iCs/>
          <w:color w:val="FF0000"/>
        </w:rPr>
        <w:t>Eaux pluviales.</w:t>
      </w:r>
    </w:p>
    <w:p w:rsidR="00FD59F7" w:rsidRDefault="00FD59F7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100FB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Quels réseaux sont représentés</w:t>
      </w:r>
      <w:r w:rsidR="00FD59F7" w:rsidRPr="00262943">
        <w:rPr>
          <w:rFonts w:ascii="Times New Roman" w:hAnsi="Times New Roman" w:cs="Times New Roman"/>
          <w:b/>
        </w:rPr>
        <w:t xml:space="preserve"> sur le plan de masse</w:t>
      </w:r>
      <w:r w:rsidRPr="00262943">
        <w:rPr>
          <w:rFonts w:ascii="Times New Roman" w:hAnsi="Times New Roman" w:cs="Times New Roman"/>
          <w:b/>
        </w:rPr>
        <w:t> ?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100FBF" w:rsidRDefault="00102892">
      <w:pPr>
        <w:pStyle w:val="Sansinterligne"/>
        <w:rPr>
          <w:rFonts w:ascii="Times New Roman" w:eastAsia="Times New Roman" w:hAnsi="Times New Roman" w:cs="Times New Roman"/>
          <w:color w:val="FF0000"/>
        </w:rPr>
      </w:pPr>
      <w:r w:rsidRPr="00100FBF">
        <w:rPr>
          <w:rFonts w:ascii="Times New Roman" w:hAnsi="Times New Roman" w:cs="Times New Roman"/>
          <w:i/>
          <w:iCs/>
          <w:color w:val="FF0000"/>
        </w:rPr>
        <w:tab/>
      </w:r>
      <w:r w:rsidRPr="00100FBF">
        <w:rPr>
          <w:rFonts w:ascii="Times New Roman" w:hAnsi="Times New Roman" w:cs="Times New Roman"/>
          <w:i/>
          <w:iCs/>
          <w:color w:val="FF0000"/>
        </w:rPr>
        <w:tab/>
        <w:t>ERDF (réseau électrique) / Adduction d'eau froide / Égouts (Évacuation d'eaux)</w:t>
      </w:r>
    </w:p>
    <w:p w:rsidR="004C22D4" w:rsidRDefault="00102892">
      <w:pPr>
        <w:pStyle w:val="Sansinterligne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</w:t>
      </w:r>
    </w:p>
    <w:p w:rsidR="00100FBF" w:rsidRPr="00262943" w:rsidRDefault="00100FBF" w:rsidP="00100FB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A votre avis, quels branchements seront nécessaires pour l’atelier garage parmi ceux indiqués à la question précédente ?</w:t>
      </w:r>
    </w:p>
    <w:p w:rsidR="00100FBF" w:rsidRDefault="00100FBF" w:rsidP="00100FBF">
      <w:pPr>
        <w:pStyle w:val="Sansinterligne"/>
        <w:rPr>
          <w:rFonts w:ascii="Times New Roman" w:hAnsi="Times New Roman" w:cs="Times New Roman"/>
        </w:rPr>
      </w:pPr>
    </w:p>
    <w:p w:rsidR="00100FBF" w:rsidRPr="00FD59F7" w:rsidRDefault="00100FBF" w:rsidP="00100FBF">
      <w:pPr>
        <w:pStyle w:val="Sansinterligne"/>
        <w:ind w:left="1416"/>
        <w:rPr>
          <w:rFonts w:ascii="Times New Roman" w:hAnsi="Times New Roman" w:cs="Times New Roman"/>
          <w:color w:val="FF0000"/>
        </w:rPr>
      </w:pPr>
      <w:r w:rsidRPr="00FD59F7">
        <w:rPr>
          <w:rFonts w:ascii="Times New Roman" w:hAnsi="Times New Roman" w:cs="Times New Roman"/>
          <w:color w:val="FF0000"/>
        </w:rPr>
        <w:t>EU/EP/ERDF</w:t>
      </w:r>
    </w:p>
    <w:p w:rsidR="00100FBF" w:rsidRDefault="00100FBF" w:rsidP="00100FBF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100FB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Calculez la surface d’emprise au sol de l’atelier garage </w:t>
      </w:r>
      <w:r w:rsidR="007E0BE9" w:rsidRPr="00262943">
        <w:rPr>
          <w:rFonts w:ascii="Times New Roman" w:hAnsi="Times New Roman" w:cs="Times New Roman"/>
          <w:b/>
        </w:rPr>
        <w:t>à</w:t>
      </w:r>
      <w:r w:rsidRPr="00262943">
        <w:rPr>
          <w:rFonts w:ascii="Times New Roman" w:hAnsi="Times New Roman" w:cs="Times New Roman"/>
          <w:b/>
        </w:rPr>
        <w:t xml:space="preserve"> partir </w:t>
      </w:r>
      <w:r w:rsidRPr="00262943">
        <w:rPr>
          <w:rFonts w:ascii="Times New Roman" w:hAnsi="Times New Roman" w:cs="Times New Roman"/>
          <w:b/>
          <w:u w:val="single"/>
        </w:rPr>
        <w:t>du plan masse</w:t>
      </w:r>
      <w:r w:rsidRPr="00262943">
        <w:rPr>
          <w:rFonts w:ascii="Times New Roman" w:hAnsi="Times New Roman" w:cs="Times New Roman"/>
          <w:b/>
        </w:rPr>
        <w:t>.</w:t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  <w:r w:rsidRPr="00853F24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1144397</wp:posOffset>
            </wp:positionH>
            <wp:positionV relativeFrom="paragraph">
              <wp:posOffset>1905</wp:posOffset>
            </wp:positionV>
            <wp:extent cx="4438650" cy="209616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2096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Default="00102892">
      <w:pPr>
        <w:pStyle w:val="Sansinterligne"/>
        <w:rPr>
          <w:rFonts w:ascii="Thorndale" w:hAnsi="Thorndale" w:cs="Thorndale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</w:rPr>
        <w:tab/>
      </w:r>
      <w:r>
        <w:rPr>
          <w:rFonts w:ascii="Times New Roman" w:hAnsi="Times New Roman" w:cs="Times New Roman"/>
          <w:b/>
          <w:bCs/>
          <w:i/>
          <w:iCs/>
        </w:rPr>
        <w:tab/>
      </w:r>
      <w:r>
        <w:rPr>
          <w:rFonts w:ascii="Times New Roman" w:hAnsi="Times New Roman" w:cs="Times New Roman"/>
          <w:b/>
          <w:bCs/>
          <w:i/>
          <w:iCs/>
        </w:rPr>
        <w:tab/>
        <w:t>CALCUL DE LA SHOB (Surface Hors Œuvre Brute)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93"/>
        <w:gridCol w:w="2093"/>
        <w:gridCol w:w="2093"/>
        <w:gridCol w:w="2093"/>
        <w:gridCol w:w="2093"/>
      </w:tblGrid>
      <w:tr w:rsidR="004C22D4">
        <w:trPr>
          <w:tblHeader/>
        </w:trPr>
        <w:tc>
          <w:tcPr>
            <w:tcW w:w="2093" w:type="dxa"/>
            <w:shd w:val="clear" w:color="auto" w:fill="E6E6FF"/>
          </w:tcPr>
          <w:p w:rsidR="004C22D4" w:rsidRDefault="00102892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Désignation</w:t>
            </w:r>
          </w:p>
        </w:tc>
        <w:tc>
          <w:tcPr>
            <w:tcW w:w="2093" w:type="dxa"/>
            <w:shd w:val="clear" w:color="auto" w:fill="E6E6FF"/>
          </w:tcPr>
          <w:p w:rsidR="004C22D4" w:rsidRDefault="00102892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Longueur (m)</w:t>
            </w:r>
          </w:p>
        </w:tc>
        <w:tc>
          <w:tcPr>
            <w:tcW w:w="2093" w:type="dxa"/>
            <w:shd w:val="clear" w:color="auto" w:fill="E6E6FF"/>
          </w:tcPr>
          <w:p w:rsidR="004C22D4" w:rsidRDefault="00102892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Largeur (m)</w:t>
            </w:r>
          </w:p>
        </w:tc>
        <w:tc>
          <w:tcPr>
            <w:tcW w:w="2093" w:type="dxa"/>
            <w:shd w:val="clear" w:color="auto" w:fill="E6E6FF"/>
          </w:tcPr>
          <w:p w:rsidR="004C22D4" w:rsidRDefault="00102892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Surface (m²)</w:t>
            </w: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E6E6FF"/>
          </w:tcPr>
          <w:p w:rsidR="004C22D4" w:rsidRDefault="00102892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schéma</w:t>
            </w:r>
          </w:p>
        </w:tc>
      </w:tr>
      <w:tr w:rsidR="004C22D4">
        <w:trPr>
          <w:trHeight w:hRule="exact" w:val="476"/>
        </w:trPr>
        <w:tc>
          <w:tcPr>
            <w:tcW w:w="2093" w:type="dxa"/>
            <w:shd w:val="clear" w:color="auto" w:fill="E6E6FF"/>
          </w:tcPr>
          <w:p w:rsidR="004C22D4" w:rsidRDefault="00102892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Surface n°1</w:t>
            </w:r>
          </w:p>
        </w:tc>
        <w:tc>
          <w:tcPr>
            <w:tcW w:w="2093" w:type="dxa"/>
            <w:shd w:val="clear" w:color="auto" w:fill="FFFFFF"/>
          </w:tcPr>
          <w:p w:rsidR="004C22D4" w:rsidRPr="00100FBF" w:rsidRDefault="00102892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</w:pPr>
            <w:r w:rsidRPr="00100FBF"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  <w:t>7,06</w:t>
            </w:r>
          </w:p>
        </w:tc>
        <w:tc>
          <w:tcPr>
            <w:tcW w:w="2093" w:type="dxa"/>
            <w:shd w:val="clear" w:color="auto" w:fill="FFFFFF"/>
          </w:tcPr>
          <w:p w:rsidR="004C22D4" w:rsidRPr="00100FBF" w:rsidRDefault="00102892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</w:pPr>
            <w:r w:rsidRPr="00100FBF"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  <w:t>6,06</w:t>
            </w:r>
          </w:p>
        </w:tc>
        <w:tc>
          <w:tcPr>
            <w:tcW w:w="2093" w:type="dxa"/>
            <w:shd w:val="clear" w:color="auto" w:fill="FFFFFF"/>
          </w:tcPr>
          <w:p w:rsidR="004C22D4" w:rsidRPr="00100FBF" w:rsidRDefault="00102892">
            <w:pPr>
              <w:pStyle w:val="Contenudetableau"/>
              <w:snapToGrid w:val="0"/>
              <w:jc w:val="center"/>
              <w:rPr>
                <w:color w:val="FF0000"/>
              </w:rPr>
            </w:pPr>
            <w:r w:rsidRPr="00100FBF"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  <w:t>42,78</w:t>
            </w: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FFFFFF"/>
          </w:tcPr>
          <w:p w:rsidR="004C22D4" w:rsidRDefault="003B6EE8">
            <w:pPr>
              <w:pStyle w:val="Contenudetableau"/>
              <w:snapToGrid w:val="0"/>
              <w:jc w:val="center"/>
              <w:rPr>
                <w:i/>
                <w:i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698A1166" wp14:editId="70CA6EC3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131445</wp:posOffset>
                      </wp:positionV>
                      <wp:extent cx="571500" cy="0"/>
                      <wp:effectExtent l="11430" t="7620" r="7620" b="11430"/>
                      <wp:wrapNone/>
                      <wp:docPr id="1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15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0.35pt" to="66.1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21082095" wp14:editId="4FD6C3C7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131445</wp:posOffset>
                      </wp:positionV>
                      <wp:extent cx="0" cy="333375"/>
                      <wp:effectExtent l="11430" t="7620" r="7620" b="11430"/>
                      <wp:wrapNone/>
                      <wp:docPr id="10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3337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0.35pt" to="21.15pt,3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7D21865A" wp14:editId="0A2C1B77">
                      <wp:simplePos x="0" y="0"/>
                      <wp:positionH relativeFrom="column">
                        <wp:posOffset>840105</wp:posOffset>
                      </wp:positionH>
                      <wp:positionV relativeFrom="paragraph">
                        <wp:posOffset>131445</wp:posOffset>
                      </wp:positionV>
                      <wp:extent cx="0" cy="588010"/>
                      <wp:effectExtent l="11430" t="7620" r="7620" b="13970"/>
                      <wp:wrapNone/>
                      <wp:docPr id="9" name="Lin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58801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4" o:spid="_x0000_s1026" style="position:absolute;flip: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15pt,10.35pt" to="66.15pt,5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" strokeweight=".26mm">
                      <v:stroke endcap="square"/>
                    </v:line>
                  </w:pict>
                </mc:Fallback>
              </mc:AlternateContent>
            </w:r>
          </w:p>
        </w:tc>
      </w:tr>
      <w:tr w:rsidR="004C22D4">
        <w:trPr>
          <w:trHeight w:hRule="exact" w:val="1421"/>
        </w:trPr>
        <w:tc>
          <w:tcPr>
            <w:tcW w:w="2093" w:type="dxa"/>
            <w:shd w:val="clear" w:color="auto" w:fill="E6E6FF"/>
          </w:tcPr>
          <w:p w:rsidR="004C22D4" w:rsidRDefault="00102892">
            <w:pPr>
              <w:pStyle w:val="Contenudetableau"/>
              <w:snapToGrid w:val="0"/>
              <w:jc w:val="center"/>
            </w:pP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Surface n°2</w:t>
            </w:r>
          </w:p>
          <w:p w:rsidR="004C22D4" w:rsidRDefault="003B6EE8">
            <w:pPr>
              <w:pStyle w:val="Contenudetableau"/>
              <w:jc w:val="center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592665F1" wp14:editId="3121B3DB">
                      <wp:simplePos x="0" y="0"/>
                      <wp:positionH relativeFrom="column">
                        <wp:posOffset>5889625</wp:posOffset>
                      </wp:positionH>
                      <wp:positionV relativeFrom="paragraph">
                        <wp:posOffset>114935</wp:posOffset>
                      </wp:positionV>
                      <wp:extent cx="266700" cy="0"/>
                      <wp:effectExtent l="12700" t="10160" r="6350" b="8890"/>
                      <wp:wrapNone/>
                      <wp:docPr id="8" name="Lin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67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3.75pt,9.05pt" to="484.7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" strokeweight=".26mm">
                      <v:stroke endcap="square"/>
                    </v:line>
                  </w:pict>
                </mc:Fallback>
              </mc:AlternateContent>
            </w:r>
            <w:r w:rsidR="00102892"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(à déduire)</w:t>
            </w:r>
          </w:p>
        </w:tc>
        <w:tc>
          <w:tcPr>
            <w:tcW w:w="2093" w:type="dxa"/>
            <w:shd w:val="clear" w:color="auto" w:fill="FFFFFF"/>
          </w:tcPr>
          <w:p w:rsidR="004C22D4" w:rsidRPr="00100FBF" w:rsidRDefault="00102892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</w:pPr>
            <w:r w:rsidRPr="00100FBF"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  <w:t>4,00</w:t>
            </w:r>
          </w:p>
        </w:tc>
        <w:tc>
          <w:tcPr>
            <w:tcW w:w="2093" w:type="dxa"/>
            <w:shd w:val="clear" w:color="auto" w:fill="FFFFFF"/>
          </w:tcPr>
          <w:p w:rsidR="004C22D4" w:rsidRPr="00100FBF" w:rsidRDefault="00102892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</w:pPr>
            <w:r w:rsidRPr="00100FBF"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  <w:t>2,00</w:t>
            </w:r>
          </w:p>
        </w:tc>
        <w:tc>
          <w:tcPr>
            <w:tcW w:w="2093" w:type="dxa"/>
            <w:shd w:val="clear" w:color="auto" w:fill="FFFFFF"/>
          </w:tcPr>
          <w:p w:rsidR="004C22D4" w:rsidRPr="00100FBF" w:rsidRDefault="00102892">
            <w:pPr>
              <w:pStyle w:val="Contenudetableau"/>
              <w:snapToGrid w:val="0"/>
              <w:jc w:val="center"/>
              <w:rPr>
                <w:i/>
                <w:iCs/>
                <w:color w:val="FF0000"/>
              </w:rPr>
            </w:pPr>
            <w:r w:rsidRPr="00100FBF">
              <w:rPr>
                <w:rFonts w:ascii="Thorndale" w:hAnsi="Thorndale" w:cs="Thorndale"/>
                <w:i/>
                <w:iCs/>
                <w:color w:val="FF0000"/>
                <w:sz w:val="24"/>
                <w:szCs w:val="24"/>
              </w:rPr>
              <w:t>-8,00</w:t>
            </w:r>
          </w:p>
          <w:p w:rsidR="004C22D4" w:rsidRPr="00100FBF" w:rsidRDefault="004C22D4">
            <w:pPr>
              <w:pStyle w:val="Contenudetableau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FFFFFF"/>
          </w:tcPr>
          <w:p w:rsidR="004C22D4" w:rsidRDefault="003B6EE8">
            <w:pPr>
              <w:pStyle w:val="Contenudetableau"/>
              <w:snapToGri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4FDA236" wp14:editId="4144E0A9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162560</wp:posOffset>
                      </wp:positionV>
                      <wp:extent cx="304800" cy="254635"/>
                      <wp:effectExtent l="11430" t="10160" r="7620" b="11430"/>
                      <wp:wrapNone/>
                      <wp:docPr id="7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0" cy="25463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0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2.8pt" to="45.15pt,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A6B94BB" wp14:editId="5C357B89">
                      <wp:simplePos x="0" y="0"/>
                      <wp:positionH relativeFrom="column">
                        <wp:posOffset>573405</wp:posOffset>
                      </wp:positionH>
                      <wp:positionV relativeFrom="paragraph">
                        <wp:posOffset>153035</wp:posOffset>
                      </wp:positionV>
                      <wp:extent cx="0" cy="264160"/>
                      <wp:effectExtent l="11430" t="10160" r="7620" b="11430"/>
                      <wp:wrapNone/>
                      <wp:docPr id="6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26416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15pt,12.05pt" to="45.15pt,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0AD11A0E" wp14:editId="12E1320D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153035</wp:posOffset>
                      </wp:positionV>
                      <wp:extent cx="304800" cy="9525"/>
                      <wp:effectExtent l="11430" t="10160" r="7620" b="8890"/>
                      <wp:wrapNone/>
                      <wp:docPr id="5" name="Lin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04800" cy="952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2.05pt" to="45.1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449E194" wp14:editId="015FE833">
                      <wp:simplePos x="0" y="0"/>
                      <wp:positionH relativeFrom="column">
                        <wp:posOffset>278130</wp:posOffset>
                      </wp:positionH>
                      <wp:positionV relativeFrom="paragraph">
                        <wp:posOffset>162560</wp:posOffset>
                      </wp:positionV>
                      <wp:extent cx="295275" cy="257175"/>
                      <wp:effectExtent l="11430" t="10160" r="7620" b="8890"/>
                      <wp:wrapNone/>
                      <wp:docPr id="4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95275" cy="25717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9pt,12.8pt" to="45.15pt,3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575BA28D" wp14:editId="7177D3A3">
                      <wp:simplePos x="0" y="0"/>
                      <wp:positionH relativeFrom="column">
                        <wp:posOffset>278130</wp:posOffset>
                      </wp:positionH>
                      <wp:positionV relativeFrom="paragraph">
                        <wp:posOffset>162560</wp:posOffset>
                      </wp:positionV>
                      <wp:extent cx="295275" cy="257175"/>
                      <wp:effectExtent l="11430" t="10160" r="7620" b="8890"/>
                      <wp:wrapNone/>
                      <wp:docPr id="3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257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99CCFF"/>
                              </a:solidFill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" o:spid="_x0000_s1026" style="position:absolute;margin-left:21.9pt;margin-top:12.8pt;width:23.25pt;height:20.2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" fillcolor="#9cf" strokeweight=".26mm">
                      <v:stroke joinstyle="round" endcap="square"/>
                    </v:rect>
                  </w:pict>
                </mc:Fallback>
              </mc:AlternateContent>
            </w:r>
            <w:r w:rsidR="00102892"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N°1</w:t>
            </w:r>
          </w:p>
          <w:p w:rsidR="004C22D4" w:rsidRDefault="003B6EE8">
            <w:pPr>
              <w:pStyle w:val="Contenudetableau"/>
              <w:jc w:val="center"/>
              <w:rPr>
                <w:i/>
                <w:i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CFF0668" wp14:editId="7EA596B9">
                      <wp:simplePos x="0" y="0"/>
                      <wp:positionH relativeFrom="column">
                        <wp:posOffset>421005</wp:posOffset>
                      </wp:positionH>
                      <wp:positionV relativeFrom="paragraph">
                        <wp:posOffset>22225</wp:posOffset>
                      </wp:positionV>
                      <wp:extent cx="76200" cy="441325"/>
                      <wp:effectExtent l="11430" t="12700" r="7620" b="12700"/>
                      <wp:wrapNone/>
                      <wp:docPr id="2" name="Lin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76200" cy="44132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1" o:spid="_x0000_s1026" style="position:absolute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15pt,1.75pt" to="39.15pt,3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" strokeweight=".26mm">
                      <v:stroke endcap="square"/>
                    </v:line>
                  </w:pict>
                </mc:Fallback>
              </mc:AlternateContent>
            </w:r>
          </w:p>
          <w:p w:rsidR="004C22D4" w:rsidRDefault="00102892">
            <w:pPr>
              <w:pStyle w:val="Contenudetableau"/>
              <w:jc w:val="center"/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N°2</w:t>
            </w:r>
          </w:p>
        </w:tc>
      </w:tr>
      <w:tr w:rsidR="004C22D4">
        <w:tc>
          <w:tcPr>
            <w:tcW w:w="2093" w:type="dxa"/>
            <w:shd w:val="clear" w:color="auto" w:fill="E6E6FF"/>
          </w:tcPr>
          <w:p w:rsidR="004C22D4" w:rsidRDefault="004C22D4">
            <w:pPr>
              <w:pStyle w:val="Contenudetableau"/>
              <w:snapToGrid w:val="0"/>
              <w:jc w:val="center"/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2093" w:type="dxa"/>
            <w:shd w:val="clear" w:color="auto" w:fill="FFFFFF"/>
          </w:tcPr>
          <w:p w:rsidR="004C22D4" w:rsidRDefault="004C22D4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shd w:val="clear" w:color="auto" w:fill="FFFFFF"/>
          </w:tcPr>
          <w:p w:rsidR="004C22D4" w:rsidRDefault="004C22D4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shd w:val="clear" w:color="auto" w:fill="FFFFFF"/>
          </w:tcPr>
          <w:p w:rsidR="004C22D4" w:rsidRDefault="004C22D4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FFFFFF"/>
          </w:tcPr>
          <w:p w:rsidR="004C22D4" w:rsidRDefault="004C22D4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</w:tr>
      <w:tr w:rsidR="004C22D4">
        <w:tc>
          <w:tcPr>
            <w:tcW w:w="2093" w:type="dxa"/>
            <w:tcBorders>
              <w:top w:val="single" w:sz="1" w:space="0" w:color="800000"/>
            </w:tcBorders>
            <w:shd w:val="clear" w:color="auto" w:fill="E6E6FF"/>
          </w:tcPr>
          <w:p w:rsidR="004C22D4" w:rsidRDefault="00102892">
            <w:pPr>
              <w:pStyle w:val="Contenudetableau"/>
              <w:snapToGrid w:val="0"/>
              <w:jc w:val="center"/>
              <w:rPr>
                <w:i/>
                <w:iCs/>
              </w:rPr>
            </w:pP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TOTAL :</w:t>
            </w:r>
          </w:p>
        </w:tc>
        <w:tc>
          <w:tcPr>
            <w:tcW w:w="2093" w:type="dxa"/>
            <w:tcBorders>
              <w:top w:val="single" w:sz="1" w:space="0" w:color="800000"/>
            </w:tcBorders>
            <w:shd w:val="clear" w:color="auto" w:fill="FFFFFF"/>
          </w:tcPr>
          <w:p w:rsidR="004C22D4" w:rsidRDefault="004C22D4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tcBorders>
              <w:top w:val="single" w:sz="1" w:space="0" w:color="800000"/>
            </w:tcBorders>
            <w:shd w:val="clear" w:color="auto" w:fill="FFFFFF"/>
          </w:tcPr>
          <w:p w:rsidR="004C22D4" w:rsidRDefault="004C22D4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tcBorders>
              <w:top w:val="single" w:sz="1" w:space="0" w:color="800000"/>
            </w:tcBorders>
            <w:shd w:val="clear" w:color="auto" w:fill="FFFFFF"/>
          </w:tcPr>
          <w:p w:rsidR="004C22D4" w:rsidRDefault="00102892">
            <w:pPr>
              <w:pStyle w:val="Contenudetableau"/>
              <w:snapToGrid w:val="0"/>
              <w:jc w:val="center"/>
              <w:rPr>
                <w:i/>
                <w:iCs/>
              </w:rPr>
            </w:pPr>
            <w:r w:rsidRPr="00100FBF">
              <w:rPr>
                <w:rFonts w:ascii="Thorndale" w:hAnsi="Thorndale" w:cs="Thorndale"/>
                <w:b/>
                <w:bCs/>
                <w:i/>
                <w:iCs/>
                <w:color w:val="FF0000"/>
                <w:sz w:val="24"/>
                <w:szCs w:val="24"/>
              </w:rPr>
              <w:t xml:space="preserve">34,78 </w:t>
            </w: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m²HOB</w:t>
            </w:r>
          </w:p>
        </w:tc>
        <w:tc>
          <w:tcPr>
            <w:tcW w:w="2093" w:type="dxa"/>
            <w:tcBorders>
              <w:top w:val="single" w:sz="1" w:space="0" w:color="800000"/>
              <w:left w:val="single" w:sz="1" w:space="0" w:color="800000"/>
            </w:tcBorders>
            <w:shd w:val="clear" w:color="auto" w:fill="FFFFFF"/>
          </w:tcPr>
          <w:p w:rsidR="004C22D4" w:rsidRDefault="004C22D4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</w:tr>
    </w:tbl>
    <w:p w:rsidR="004C22D4" w:rsidRDefault="004C22D4">
      <w:pPr>
        <w:pStyle w:val="Sansinterligne"/>
      </w:pPr>
    </w:p>
    <w:p w:rsidR="004C22D4" w:rsidRPr="00853F24" w:rsidRDefault="00102892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  <w:iCs/>
        </w:rPr>
        <w:tab/>
      </w:r>
      <w:r w:rsidR="00853F24">
        <w:rPr>
          <w:rFonts w:ascii="Times New Roman" w:hAnsi="Times New Roman"/>
        </w:rPr>
        <w:sym w:font="Wingdings 2" w:char="F045"/>
      </w:r>
      <w:r w:rsidR="00853F24">
        <w:rPr>
          <w:rFonts w:ascii="Times New Roman" w:hAnsi="Times New Roman"/>
        </w:rPr>
        <w:t xml:space="preserve"> </w:t>
      </w:r>
      <w:r w:rsidRPr="00853F24">
        <w:rPr>
          <w:rFonts w:ascii="Times New Roman" w:hAnsi="Times New Roman" w:cs="Times New Roman"/>
          <w:iCs/>
        </w:rPr>
        <w:t>Calculez la même surface suivant une autre méthode de décomposition de surfaces élémentaires</w:t>
      </w:r>
    </w:p>
    <w:p w:rsidR="007E0BE9" w:rsidRDefault="007E0BE9">
      <w:pPr>
        <w:pStyle w:val="Sansinterligne"/>
        <w:rPr>
          <w:rFonts w:ascii="Times New Roman" w:hAnsi="Times New Roman" w:cs="Times New Roman"/>
        </w:rPr>
      </w:pPr>
    </w:p>
    <w:p w:rsidR="00360B98" w:rsidRDefault="00360B98">
      <w:pPr>
        <w:pStyle w:val="Sansinterligne"/>
        <w:rPr>
          <w:rFonts w:ascii="Times New Roman" w:hAnsi="Times New Roman" w:cs="Times New Roman"/>
        </w:rPr>
      </w:pPr>
    </w:p>
    <w:p w:rsidR="004C22D4" w:rsidRDefault="007E0BE9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NOTA : </w:t>
      </w:r>
      <w:r w:rsidR="00853F24">
        <w:rPr>
          <w:rFonts w:ascii="Times New Roman" w:hAnsi="Times New Roman" w:cs="Times New Roman"/>
        </w:rPr>
        <w:t xml:space="preserve">La </w:t>
      </w:r>
      <w:r>
        <w:rPr>
          <w:rFonts w:ascii="Times New Roman" w:hAnsi="Times New Roman" w:cs="Times New Roman"/>
        </w:rPr>
        <w:t xml:space="preserve">technique </w:t>
      </w:r>
      <w:r w:rsidR="00853F24">
        <w:rPr>
          <w:rFonts w:ascii="Times New Roman" w:hAnsi="Times New Roman" w:cs="Times New Roman"/>
        </w:rPr>
        <w:t xml:space="preserve">consistant à décomposer une surface complexe en surface élémentaires </w:t>
      </w:r>
      <w:r>
        <w:rPr>
          <w:rFonts w:ascii="Times New Roman" w:hAnsi="Times New Roman" w:cs="Times New Roman"/>
        </w:rPr>
        <w:t xml:space="preserve">sera abordée en </w:t>
      </w:r>
      <w:r w:rsidRPr="00360B98">
        <w:rPr>
          <w:rFonts w:ascii="Times New Roman" w:hAnsi="Times New Roman" w:cs="Times New Roman"/>
          <w:u w:val="single"/>
        </w:rPr>
        <w:t>cours de mathématiques</w:t>
      </w:r>
      <w:r>
        <w:rPr>
          <w:rFonts w:ascii="Times New Roman" w:hAnsi="Times New Roman" w:cs="Times New Roman"/>
        </w:rPr>
        <w:t>. Soyez attentif car vous aurez besoin de ces outils mathématiques en professionnel.</w:t>
      </w:r>
    </w:p>
    <w:p w:rsidR="007E0BE9" w:rsidRDefault="007E0BE9">
      <w:pPr>
        <w:pStyle w:val="Sansinterligne"/>
        <w:rPr>
          <w:rFonts w:ascii="Times New Roman" w:hAnsi="Times New Roman" w:cs="Times New Roman"/>
        </w:rPr>
      </w:pP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360B98" w:rsidRDefault="00360B98">
      <w:pPr>
        <w:pStyle w:val="Sansinterligne"/>
        <w:rPr>
          <w:rFonts w:ascii="Times New Roman" w:hAnsi="Times New Roman" w:cs="Times New Roman"/>
        </w:rPr>
      </w:pPr>
    </w:p>
    <w:p w:rsidR="00853F24" w:rsidRPr="00262943" w:rsidRDefault="00853F24" w:rsidP="00853F24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lastRenderedPageBreak/>
        <w:t xml:space="preserve">Réalisez le tableau de calcul de la question précédente sur </w:t>
      </w:r>
      <w:proofErr w:type="spellStart"/>
      <w:r w:rsidRPr="00262943">
        <w:rPr>
          <w:rFonts w:ascii="Times New Roman" w:hAnsi="Times New Roman" w:cs="Times New Roman"/>
          <w:b/>
        </w:rPr>
        <w:t>LibreOffice</w:t>
      </w:r>
      <w:proofErr w:type="spellEnd"/>
      <w:r w:rsidRPr="00262943">
        <w:rPr>
          <w:rFonts w:ascii="Times New Roman" w:hAnsi="Times New Roman" w:cs="Times New Roman"/>
          <w:b/>
        </w:rPr>
        <w:t xml:space="preserve"> </w:t>
      </w:r>
      <w:proofErr w:type="spellStart"/>
      <w:r w:rsidRPr="00262943">
        <w:rPr>
          <w:rFonts w:ascii="Times New Roman" w:hAnsi="Times New Roman" w:cs="Times New Roman"/>
          <w:b/>
        </w:rPr>
        <w:t>Calc</w:t>
      </w:r>
      <w:proofErr w:type="spellEnd"/>
      <w:r w:rsidRPr="00262943">
        <w:rPr>
          <w:rFonts w:ascii="Times New Roman" w:hAnsi="Times New Roman" w:cs="Times New Roman"/>
          <w:b/>
        </w:rPr>
        <w:t xml:space="preserve"> ou Excel.</w:t>
      </w:r>
    </w:p>
    <w:p w:rsidR="00853F24" w:rsidRPr="00853F24" w:rsidRDefault="00853F24" w:rsidP="00853F24">
      <w:pPr>
        <w:pStyle w:val="Sansinterligne"/>
        <w:ind w:left="720"/>
        <w:rPr>
          <w:rFonts w:ascii="Times New Roman" w:hAnsi="Times New Roman" w:cs="Times New Roman"/>
          <w:i/>
        </w:rPr>
      </w:pPr>
      <w:r w:rsidRPr="00853F24">
        <w:rPr>
          <w:rFonts w:ascii="Times New Roman" w:hAnsi="Times New Roman" w:cs="Times New Roman"/>
          <w:i/>
        </w:rPr>
        <w:t>(Pour les élèves n’ayant jamais pratiqué les tableurs, suivez les indications du professeur)</w:t>
      </w:r>
      <w:r w:rsidRPr="00853F24">
        <w:rPr>
          <w:rFonts w:ascii="Times New Roman" w:hAnsi="Times New Roman" w:cs="Times New Roman"/>
          <w:i/>
        </w:rPr>
        <w:tab/>
      </w:r>
    </w:p>
    <w:p w:rsidR="00853F24" w:rsidRDefault="00853F24" w:rsidP="00853F24">
      <w:pPr>
        <w:pStyle w:val="Sansinterligne"/>
        <w:ind w:firstLine="360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Vous veillerez à : 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Respecter les noms des colonnes et lignes,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Créer les bordures des cellules dans l’outil Format de cellules bordures,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Indiquer les unités,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Expliciter votre méthode en vous servant des outils de dessin pour faire un schéma annoté,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Respecter le nombre de décimales avec l’outil format de cellules, 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Afficher les chiffres négatifs et n’utiliser verticalement que des formules de somme,</w:t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Vérifier que le changement d’une dimension implique le calcul automatique du total.</w:t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Vous affichez « l’aperçu avant impression » et montrez votre travail au professeur.</w:t>
      </w:r>
    </w:p>
    <w:p w:rsidR="00853F24" w:rsidRDefault="00853F24">
      <w:pPr>
        <w:pStyle w:val="Sansinterligne"/>
        <w:rPr>
          <w:rFonts w:ascii="Times New Roman" w:hAnsi="Times New Roman" w:cs="Times New Roman"/>
        </w:rPr>
      </w:pPr>
    </w:p>
    <w:p w:rsidR="00853F24" w:rsidRDefault="00853F2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 signifie le N sur le symbole en forme de croix ?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262943">
        <w:rPr>
          <w:rFonts w:ascii="Times New Roman" w:hAnsi="Times New Roman" w:cs="Times New Roman"/>
          <w:i/>
          <w:iCs/>
          <w:color w:val="FF0000"/>
        </w:rPr>
        <w:tab/>
      </w:r>
      <w:r w:rsidRPr="00262943">
        <w:rPr>
          <w:rFonts w:ascii="Times New Roman" w:hAnsi="Times New Roman" w:cs="Times New Roman"/>
          <w:i/>
          <w:iCs/>
          <w:color w:val="FF0000"/>
        </w:rPr>
        <w:tab/>
        <w:t>Nord géographique indiqué par la rose des vents (points cardinaux)</w:t>
      </w:r>
    </w:p>
    <w:p w:rsidR="004C22D4" w:rsidRPr="00262943" w:rsidRDefault="004C22D4">
      <w:pPr>
        <w:pStyle w:val="Sansinterligne"/>
        <w:rPr>
          <w:rFonts w:ascii="Times New Roman" w:hAnsi="Times New Roman" w:cs="Times New Roman"/>
          <w:b/>
        </w:rPr>
      </w:pPr>
    </w:p>
    <w:p w:rsidR="004C22D4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</w:rPr>
      </w:pPr>
      <w:r w:rsidRPr="00262943">
        <w:rPr>
          <w:rFonts w:ascii="Times New Roman" w:hAnsi="Times New Roman" w:cs="Times New Roman"/>
          <w:b/>
        </w:rPr>
        <w:t>D’après votre précédente réponse, quel est l’orientation géographique de la façade numérotée 3 (à droite sur le plan masse) ?</w:t>
      </w:r>
      <w:r>
        <w:rPr>
          <w:rFonts w:ascii="Times New Roman" w:hAnsi="Times New Roman" w:cs="Times New Roman"/>
        </w:rPr>
        <w:t xml:space="preserve"> Compléter le petit carré, du numéro de la feuille correspondante.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262943">
        <w:rPr>
          <w:rFonts w:ascii="Times New Roman" w:hAnsi="Times New Roman" w:cs="Times New Roman"/>
          <w:i/>
          <w:iCs/>
          <w:color w:val="FF0000"/>
        </w:rPr>
        <w:tab/>
      </w:r>
      <w:r w:rsidRPr="00262943">
        <w:rPr>
          <w:rFonts w:ascii="Times New Roman" w:hAnsi="Times New Roman" w:cs="Times New Roman"/>
          <w:i/>
          <w:iCs/>
          <w:color w:val="FF0000"/>
        </w:rPr>
        <w:tab/>
        <w:t>SUD EST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A quelle distance des limites de propriétés se </w:t>
      </w:r>
      <w:r w:rsidR="00262943" w:rsidRPr="00262943">
        <w:rPr>
          <w:rFonts w:ascii="Times New Roman" w:hAnsi="Times New Roman" w:cs="Times New Roman"/>
          <w:b/>
        </w:rPr>
        <w:t>situent</w:t>
      </w:r>
      <w:r w:rsidRPr="00262943">
        <w:rPr>
          <w:rFonts w:ascii="Times New Roman" w:hAnsi="Times New Roman" w:cs="Times New Roman"/>
          <w:b/>
        </w:rPr>
        <w:t xml:space="preserve"> l’ouvrage ?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262943">
        <w:rPr>
          <w:rFonts w:ascii="Times New Roman" w:hAnsi="Times New Roman" w:cs="Times New Roman"/>
          <w:i/>
          <w:iCs/>
          <w:color w:val="FF0000"/>
        </w:rPr>
        <w:tab/>
      </w:r>
      <w:r w:rsidRPr="00262943">
        <w:rPr>
          <w:rFonts w:ascii="Times New Roman" w:hAnsi="Times New Roman" w:cs="Times New Roman"/>
          <w:i/>
          <w:iCs/>
          <w:color w:val="FF0000"/>
        </w:rPr>
        <w:tab/>
        <w:t xml:space="preserve">1,185 m de la limite Nord Est, 3,40 m de la limite </w:t>
      </w:r>
      <w:proofErr w:type="spellStart"/>
      <w:r w:rsidRPr="00262943">
        <w:rPr>
          <w:rFonts w:ascii="Times New Roman" w:hAnsi="Times New Roman" w:cs="Times New Roman"/>
          <w:i/>
          <w:iCs/>
          <w:color w:val="FF0000"/>
        </w:rPr>
        <w:t>Nord Ouest</w:t>
      </w:r>
      <w:proofErr w:type="spellEnd"/>
      <w:r w:rsidRPr="00262943">
        <w:rPr>
          <w:rFonts w:ascii="Times New Roman" w:hAnsi="Times New Roman" w:cs="Times New Roman"/>
          <w:i/>
          <w:iCs/>
          <w:color w:val="FF0000"/>
        </w:rPr>
        <w:t xml:space="preserve"> (voirie).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Complétez le numéro de parcelle sur le plan masse. </w:t>
      </w:r>
      <w:r w:rsidRPr="00262943">
        <w:rPr>
          <w:rFonts w:ascii="Times New Roman" w:hAnsi="Times New Roman" w:cs="Times New Roman"/>
          <w:b/>
          <w:i/>
          <w:iCs/>
        </w:rPr>
        <w:t>(Voir plan masse)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 Complétez les noms des façades N°3 et 4 sur le plan A103.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 Compléter le numéro identifiant et les dimensions des menuiseries repérées sur le plan de façades, en vous aidant du plan de RDC.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</w:rPr>
      </w:pPr>
      <w:r w:rsidRPr="00262943">
        <w:rPr>
          <w:rFonts w:ascii="Times New Roman" w:hAnsi="Times New Roman" w:cs="Times New Roman"/>
          <w:b/>
        </w:rPr>
        <w:t>Quelle est l’échelle du plan A103 ?</w:t>
      </w:r>
      <w:r>
        <w:rPr>
          <w:rFonts w:ascii="Times New Roman" w:hAnsi="Times New Roman" w:cs="Times New Roman"/>
        </w:rPr>
        <w:t xml:space="preserve"> </w:t>
      </w:r>
      <w:r w:rsidRPr="00262943">
        <w:rPr>
          <w:rFonts w:ascii="Times New Roman" w:hAnsi="Times New Roman" w:cs="Times New Roman"/>
          <w:i/>
          <w:iCs/>
          <w:color w:val="FF0000"/>
        </w:rPr>
        <w:t>1/100°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ind w:left="709"/>
        <w:rPr>
          <w:rFonts w:ascii="Times New Roman" w:hAnsi="Times New Roman" w:cs="Times New Roman"/>
          <w:i/>
          <w:iCs/>
        </w:rPr>
      </w:pPr>
      <w:r w:rsidRPr="00262943">
        <w:rPr>
          <w:rFonts w:ascii="Times New Roman" w:hAnsi="Times New Roman" w:cs="Times New Roman"/>
        </w:rPr>
        <w:t xml:space="preserve">Ce qui signifie qu’une porte de garage de 2,20 m de largeur serait dessinée de </w:t>
      </w:r>
      <w:r w:rsidRPr="00262943">
        <w:rPr>
          <w:rFonts w:ascii="Times New Roman" w:hAnsi="Times New Roman" w:cs="Times New Roman"/>
          <w:i/>
          <w:iCs/>
          <w:color w:val="FF0000"/>
        </w:rPr>
        <w:t>2,20</w:t>
      </w:r>
      <w:r w:rsidRPr="00262943">
        <w:rPr>
          <w:rFonts w:ascii="Times New Roman" w:hAnsi="Times New Roman" w:cs="Times New Roman"/>
          <w:color w:val="FF0000"/>
        </w:rPr>
        <w:t xml:space="preserve"> </w:t>
      </w:r>
      <w:r w:rsidRPr="00262943">
        <w:rPr>
          <w:rFonts w:ascii="Times New Roman" w:hAnsi="Times New Roman" w:cs="Times New Roman"/>
        </w:rPr>
        <w:t>cm sur le plan.</w:t>
      </w:r>
    </w:p>
    <w:p w:rsidR="00262943" w:rsidRDefault="00262943">
      <w:pPr>
        <w:pStyle w:val="Sansinterligne"/>
        <w:rPr>
          <w:rFonts w:ascii="Times New Roman" w:hAnsi="Times New Roman" w:cs="Times New Roman"/>
          <w:i/>
          <w:iCs/>
        </w:rPr>
      </w:pPr>
    </w:p>
    <w:p w:rsidR="004C22D4" w:rsidRPr="00262943" w:rsidRDefault="00102892">
      <w:pPr>
        <w:pStyle w:val="Sansinterligne"/>
        <w:rPr>
          <w:rFonts w:ascii="Times New Roman" w:hAnsi="Times New Roman" w:cs="Times New Roman"/>
          <w:i/>
          <w:iCs/>
        </w:rPr>
      </w:pPr>
      <w:r w:rsidRPr="00262943">
        <w:rPr>
          <w:rFonts w:ascii="Times New Roman" w:hAnsi="Times New Roman" w:cs="Times New Roman"/>
          <w:i/>
          <w:iCs/>
        </w:rPr>
        <w:tab/>
        <w:t>Exercice : Même question à l'échelle 1/50</w:t>
      </w:r>
      <w:r w:rsidR="00360B98">
        <w:rPr>
          <w:rFonts w:ascii="Times New Roman" w:hAnsi="Times New Roman" w:cs="Times New Roman"/>
          <w:i/>
          <w:iCs/>
        </w:rPr>
        <w:t>°</w:t>
      </w:r>
      <w:r w:rsidRPr="00262943">
        <w:rPr>
          <w:rFonts w:ascii="Times New Roman" w:hAnsi="Times New Roman" w:cs="Times New Roman"/>
          <w:i/>
          <w:iCs/>
        </w:rPr>
        <w:t>, 1/200°, 1/10°</w:t>
      </w:r>
    </w:p>
    <w:p w:rsidR="004C22D4" w:rsidRDefault="004C22D4">
      <w:pPr>
        <w:pStyle w:val="Sansinterligne"/>
        <w:rPr>
          <w:rFonts w:ascii="Times New Roman" w:hAnsi="Times New Roman" w:cs="Times New Roman"/>
          <w:i/>
          <w:iCs/>
        </w:rPr>
      </w:pPr>
    </w:p>
    <w:p w:rsidR="00262943" w:rsidRDefault="00262943" w:rsidP="00262943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NOTA : La technique consistant à calculer le rapport entre le dessin et la réalité sera abordée en </w:t>
      </w:r>
      <w:r w:rsidRPr="00360B98">
        <w:rPr>
          <w:rFonts w:ascii="Times New Roman" w:hAnsi="Times New Roman" w:cs="Times New Roman"/>
          <w:u w:val="single"/>
        </w:rPr>
        <w:t>cours de mathématiques</w:t>
      </w:r>
      <w:r>
        <w:rPr>
          <w:rFonts w:ascii="Times New Roman" w:hAnsi="Times New Roman" w:cs="Times New Roman"/>
        </w:rPr>
        <w:t>. Il s’agit de la PROPORTIONALITE. Soyez attentif car vous aurez besoin de ces outils mathématiques en professionnel.</w:t>
      </w:r>
    </w:p>
    <w:p w:rsidR="00262943" w:rsidRDefault="00262943">
      <w:pPr>
        <w:pStyle w:val="Sansinterligne"/>
        <w:rPr>
          <w:rFonts w:ascii="Times New Roman" w:hAnsi="Times New Roman" w:cs="Times New Roman"/>
        </w:rPr>
      </w:pPr>
    </w:p>
    <w:p w:rsidR="004C22D4" w:rsidRPr="00262943" w:rsidRDefault="00102892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Complétez les cotes manquantes sur le plan de RDC A104.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Default="00102892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 xml:space="preserve">A noter les termes : LNB / Largeur nominale brute    HNB / Hauteur nominale brute </w:t>
      </w:r>
    </w:p>
    <w:p w:rsidR="004C22D4" w:rsidRDefault="00102892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 xml:space="preserve">(Cotes béton des </w:t>
      </w:r>
      <w:r w:rsidR="00262943">
        <w:rPr>
          <w:rFonts w:ascii="Times New Roman" w:hAnsi="Times New Roman" w:cs="Times New Roman"/>
          <w:i/>
          <w:iCs/>
        </w:rPr>
        <w:t>baies)</w:t>
      </w:r>
    </w:p>
    <w:p w:rsidR="004C22D4" w:rsidRDefault="004C22D4">
      <w:pPr>
        <w:pStyle w:val="Sansinterligne"/>
        <w:rPr>
          <w:rFonts w:ascii="Times New Roman" w:hAnsi="Times New Roman" w:cs="Times New Roman"/>
          <w:i/>
          <w:iCs/>
        </w:rPr>
      </w:pPr>
    </w:p>
    <w:p w:rsidR="004C22D4" w:rsidRPr="0064687F" w:rsidRDefault="00102892" w:rsidP="00677447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 xml:space="preserve">Quelle est la hauteur sous plafond (HSP) dans le garage ? </w:t>
      </w:r>
    </w:p>
    <w:p w:rsidR="004C22D4" w:rsidRDefault="00102892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:rsidR="004C22D4" w:rsidRPr="0064687F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64687F">
        <w:rPr>
          <w:rFonts w:ascii="Times New Roman" w:hAnsi="Times New Roman" w:cs="Times New Roman"/>
          <w:color w:val="FF0000"/>
        </w:rPr>
        <w:tab/>
      </w:r>
      <w:r w:rsidRPr="0064687F">
        <w:rPr>
          <w:rFonts w:ascii="Times New Roman" w:hAnsi="Times New Roman" w:cs="Times New Roman"/>
          <w:color w:val="FF0000"/>
        </w:rPr>
        <w:tab/>
      </w:r>
      <w:r w:rsidRPr="0064687F">
        <w:rPr>
          <w:rFonts w:ascii="Times New Roman" w:hAnsi="Times New Roman" w:cs="Times New Roman"/>
          <w:i/>
          <w:iCs/>
          <w:color w:val="FF0000"/>
        </w:rPr>
        <w:t>HSP=2500mm soit 2,50m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64687F" w:rsidRDefault="00102892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>Quel est le niveau de la sous-face du linteau sur la coupe BB ?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Default="00102892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  <w:color w:val="000000"/>
        </w:rPr>
        <w:t xml:space="preserve">Lire guide du constructeur </w:t>
      </w:r>
      <w:r w:rsidR="0064687F">
        <w:rPr>
          <w:rFonts w:ascii="Times New Roman" w:hAnsi="Times New Roman" w:cs="Times New Roman"/>
          <w:i/>
          <w:iCs/>
          <w:color w:val="000000"/>
        </w:rPr>
        <w:t xml:space="preserve">au chapitre </w:t>
      </w:r>
      <w:r>
        <w:rPr>
          <w:rFonts w:ascii="Times New Roman" w:hAnsi="Times New Roman" w:cs="Times New Roman"/>
          <w:i/>
          <w:iCs/>
          <w:color w:val="000000"/>
        </w:rPr>
        <w:t>« </w:t>
      </w:r>
      <w:r w:rsidR="0064687F">
        <w:rPr>
          <w:rFonts w:ascii="Times New Roman" w:hAnsi="Times New Roman" w:cs="Times New Roman"/>
          <w:i/>
          <w:iCs/>
          <w:color w:val="000000"/>
        </w:rPr>
        <w:t>Cotation des</w:t>
      </w:r>
      <w:r>
        <w:rPr>
          <w:rFonts w:ascii="Times New Roman" w:hAnsi="Times New Roman" w:cs="Times New Roman"/>
          <w:i/>
          <w:iCs/>
          <w:color w:val="000000"/>
        </w:rPr>
        <w:t xml:space="preserve"> niveaux »</w:t>
      </w:r>
    </w:p>
    <w:p w:rsidR="004C22D4" w:rsidRPr="0064687F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64687F">
        <w:rPr>
          <w:rFonts w:ascii="Times New Roman" w:hAnsi="Times New Roman" w:cs="Times New Roman"/>
          <w:i/>
          <w:iCs/>
          <w:color w:val="FF0000"/>
        </w:rPr>
        <w:tab/>
      </w:r>
      <w:r w:rsidRPr="0064687F">
        <w:rPr>
          <w:rFonts w:ascii="Times New Roman" w:hAnsi="Times New Roman" w:cs="Times New Roman"/>
          <w:i/>
          <w:iCs/>
          <w:color w:val="FF0000"/>
        </w:rPr>
        <w:tab/>
        <w:t>+1,950 m par rapport au niveau +- 0,000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64687F" w:rsidRDefault="00102892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lastRenderedPageBreak/>
        <w:t>Quel est le niveau de d’allège sur la coupe BB ?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64687F" w:rsidRDefault="00102892">
      <w:pPr>
        <w:pStyle w:val="Sansinterligne"/>
        <w:rPr>
          <w:rFonts w:ascii="Times New Roman" w:hAnsi="Times New Roman" w:cs="Times New Roman"/>
          <w:color w:val="FF0000"/>
        </w:rPr>
      </w:pPr>
      <w:r w:rsidRPr="0064687F">
        <w:rPr>
          <w:rFonts w:ascii="Times New Roman" w:hAnsi="Times New Roman" w:cs="Times New Roman"/>
          <w:color w:val="FF0000"/>
        </w:rPr>
        <w:tab/>
      </w:r>
      <w:r w:rsidRPr="0064687F">
        <w:rPr>
          <w:rFonts w:ascii="Times New Roman" w:hAnsi="Times New Roman" w:cs="Times New Roman"/>
          <w:color w:val="FF0000"/>
        </w:rPr>
        <w:tab/>
      </w:r>
      <w:r w:rsidRPr="0064687F">
        <w:rPr>
          <w:rFonts w:ascii="Times New Roman" w:hAnsi="Times New Roman" w:cs="Times New Roman"/>
          <w:i/>
          <w:iCs/>
          <w:color w:val="FF0000"/>
        </w:rPr>
        <w:t>+ 0,800 m</w:t>
      </w:r>
      <w:r w:rsidRPr="0064687F">
        <w:rPr>
          <w:rFonts w:ascii="Times New Roman" w:hAnsi="Times New Roman" w:cs="Times New Roman"/>
          <w:color w:val="FF0000"/>
        </w:rPr>
        <w:t xml:space="preserve"> </w:t>
      </w:r>
      <w:r w:rsidRPr="0064687F">
        <w:rPr>
          <w:rFonts w:ascii="Times New Roman" w:hAnsi="Times New Roman" w:cs="Times New Roman"/>
          <w:i/>
          <w:iCs/>
          <w:color w:val="FF0000"/>
        </w:rPr>
        <w:t>par rapport au niveau +- 0,000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64687F" w:rsidRPr="0064687F" w:rsidRDefault="0064687F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>Retrouvez cette information dans la maquette numérique</w:t>
      </w:r>
      <w:r>
        <w:rPr>
          <w:rFonts w:ascii="Times New Roman" w:hAnsi="Times New Roman" w:cs="Times New Roman"/>
          <w:b/>
        </w:rPr>
        <w:t>, montrez votre écran au professeur.</w:t>
      </w: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  <w:r w:rsidRPr="0064687F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5648" behindDoc="1" locked="0" layoutInCell="1" allowOverlap="1" wp14:anchorId="115B9B1D" wp14:editId="025A540C">
            <wp:simplePos x="0" y="0"/>
            <wp:positionH relativeFrom="column">
              <wp:posOffset>400050</wp:posOffset>
            </wp:positionH>
            <wp:positionV relativeFrom="paragraph">
              <wp:posOffset>635</wp:posOffset>
            </wp:positionV>
            <wp:extent cx="5972810" cy="3222625"/>
            <wp:effectExtent l="0" t="0" r="889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56FFCA" wp14:editId="4A9FC166">
                <wp:simplePos x="0" y="0"/>
                <wp:positionH relativeFrom="column">
                  <wp:posOffset>771525</wp:posOffset>
                </wp:positionH>
                <wp:positionV relativeFrom="paragraph">
                  <wp:posOffset>54610</wp:posOffset>
                </wp:positionV>
                <wp:extent cx="333375" cy="371475"/>
                <wp:effectExtent l="0" t="0" r="28575" b="28575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19" o:spid="_x0000_s1026" style="position:absolute;margin-left:60.75pt;margin-top:4.3pt;width:26.25pt;height:29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" filled="f" strokecolor="#f79646 [3209]" strokeweight="2pt"/>
            </w:pict>
          </mc:Fallback>
        </mc:AlternateContent>
      </w: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>
      <w:pPr>
        <w:pStyle w:val="Sansinterligne"/>
        <w:rPr>
          <w:rFonts w:ascii="Times New Roman" w:hAnsi="Times New Roman" w:cs="Times New Roman"/>
        </w:rPr>
      </w:pPr>
    </w:p>
    <w:p w:rsidR="004C22D4" w:rsidRPr="0064687F" w:rsidRDefault="00102892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>Complétez les cases grisées sur le document A106 Nomenclatures.</w:t>
      </w:r>
    </w:p>
    <w:p w:rsidR="004C22D4" w:rsidRDefault="00102892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i/>
          <w:iCs/>
        </w:rPr>
        <w:t>Attention : les surfaces et volumes tiennent compte des déductions des baies dans les murs.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Pr="00360B98" w:rsidRDefault="00102892" w:rsidP="00360B98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  <w:i/>
          <w:iCs/>
        </w:rPr>
      </w:pPr>
      <w:r w:rsidRPr="00360B98">
        <w:rPr>
          <w:rFonts w:ascii="Times New Roman" w:hAnsi="Times New Roman" w:cs="Times New Roman"/>
          <w:b/>
        </w:rPr>
        <w:t>Complétez les zones grisées sur le plan de fondations A107</w:t>
      </w:r>
      <w:r w:rsidR="00360B98">
        <w:rPr>
          <w:rFonts w:ascii="Times New Roman" w:hAnsi="Times New Roman" w:cs="Times New Roman"/>
          <w:b/>
        </w:rPr>
        <w:t xml:space="preserve"> en repérant auparavant ou se situe le niveau zéro</w:t>
      </w:r>
      <w:r w:rsidRPr="00360B98">
        <w:rPr>
          <w:rFonts w:ascii="Times New Roman" w:hAnsi="Times New Roman" w:cs="Times New Roman"/>
          <w:b/>
        </w:rPr>
        <w:t>.</w:t>
      </w:r>
    </w:p>
    <w:p w:rsidR="004C22D4" w:rsidRDefault="00102892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>Lire guide du constructeur « </w:t>
      </w:r>
      <w:r w:rsidR="00360B98">
        <w:rPr>
          <w:rFonts w:ascii="Times New Roman" w:hAnsi="Times New Roman" w:cs="Times New Roman"/>
          <w:i/>
          <w:iCs/>
        </w:rPr>
        <w:t>Cotation des</w:t>
      </w:r>
      <w:r>
        <w:rPr>
          <w:rFonts w:ascii="Times New Roman" w:hAnsi="Times New Roman" w:cs="Times New Roman"/>
          <w:i/>
          <w:iCs/>
        </w:rPr>
        <w:t xml:space="preserve"> niveaux » si nécessaire</w:t>
      </w:r>
    </w:p>
    <w:p w:rsidR="00360B98" w:rsidRDefault="00360B98">
      <w:pPr>
        <w:pStyle w:val="Sansinterligne"/>
        <w:rPr>
          <w:rFonts w:ascii="Times New Roman" w:hAnsi="Times New Roman" w:cs="Times New Roman"/>
          <w:iCs/>
        </w:rPr>
      </w:pPr>
    </w:p>
    <w:p w:rsidR="004C22D4" w:rsidRPr="00360B98" w:rsidRDefault="00360B98" w:rsidP="00360B98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  <w:iCs/>
        </w:rPr>
      </w:pPr>
      <w:r w:rsidRPr="00360B98">
        <w:rPr>
          <w:rFonts w:ascii="Times New Roman" w:hAnsi="Times New Roman" w:cs="Times New Roman"/>
          <w:b/>
          <w:iCs/>
        </w:rPr>
        <w:t xml:space="preserve">Rendez-vous sur le site </w:t>
      </w:r>
      <w:r w:rsidR="00102892" w:rsidRPr="00360B98">
        <w:rPr>
          <w:rFonts w:ascii="Times New Roman" w:hAnsi="Times New Roman" w:cs="Times New Roman"/>
          <w:b/>
          <w:iCs/>
        </w:rPr>
        <w:t>de l'</w:t>
      </w:r>
      <w:r w:rsidRPr="00360B98">
        <w:rPr>
          <w:rFonts w:ascii="Times New Roman" w:hAnsi="Times New Roman" w:cs="Times New Roman"/>
          <w:b/>
          <w:iCs/>
        </w:rPr>
        <w:t>IGN</w:t>
      </w:r>
      <w:r w:rsidR="00102892" w:rsidRPr="00360B98">
        <w:rPr>
          <w:rFonts w:ascii="Times New Roman" w:hAnsi="Times New Roman" w:cs="Times New Roman"/>
          <w:b/>
          <w:iCs/>
        </w:rPr>
        <w:t xml:space="preserve"> pour les fiches </w:t>
      </w:r>
      <w:r w:rsidRPr="00360B98">
        <w:rPr>
          <w:rFonts w:ascii="Times New Roman" w:hAnsi="Times New Roman" w:cs="Times New Roman"/>
          <w:b/>
          <w:iCs/>
        </w:rPr>
        <w:t>géodésiques </w:t>
      </w:r>
      <w:proofErr w:type="gramStart"/>
      <w:r w:rsidRPr="00360B98">
        <w:rPr>
          <w:rFonts w:ascii="Times New Roman" w:hAnsi="Times New Roman" w:cs="Times New Roman"/>
          <w:b/>
          <w:iCs/>
        </w:rPr>
        <w:t xml:space="preserve">: </w:t>
      </w:r>
      <w:r w:rsidR="00102892" w:rsidRPr="00360B98">
        <w:rPr>
          <w:rFonts w:ascii="Times New Roman" w:hAnsi="Times New Roman" w:cs="Times New Roman"/>
          <w:b/>
          <w:iCs/>
        </w:rPr>
        <w:t xml:space="preserve"> </w:t>
      </w:r>
      <w:proofErr w:type="gramEnd"/>
      <w:r w:rsidRPr="00360B98">
        <w:rPr>
          <w:rFonts w:ascii="Times New Roman" w:hAnsi="Times New Roman" w:cs="Times New Roman"/>
          <w:b/>
          <w:iCs/>
        </w:rPr>
        <w:fldChar w:fldCharType="begin"/>
      </w:r>
      <w:r w:rsidRPr="00360B98">
        <w:rPr>
          <w:rFonts w:ascii="Times New Roman" w:hAnsi="Times New Roman" w:cs="Times New Roman"/>
          <w:b/>
          <w:iCs/>
        </w:rPr>
        <w:instrText xml:space="preserve"> HYPERLINK "http://geodesie.ign.fr/" </w:instrText>
      </w:r>
      <w:r w:rsidRPr="00360B98">
        <w:rPr>
          <w:rFonts w:ascii="Times New Roman" w:hAnsi="Times New Roman" w:cs="Times New Roman"/>
          <w:b/>
          <w:iCs/>
        </w:rPr>
        <w:fldChar w:fldCharType="separate"/>
      </w:r>
      <w:r w:rsidRPr="00360B98">
        <w:rPr>
          <w:rStyle w:val="Lienhypertexte"/>
          <w:rFonts w:ascii="Times New Roman" w:hAnsi="Times New Roman" w:cs="Times New Roman"/>
          <w:b/>
          <w:iCs/>
        </w:rPr>
        <w:t>http://geodesie.ign.fr/</w:t>
      </w:r>
      <w:r w:rsidRPr="00360B98">
        <w:rPr>
          <w:rFonts w:ascii="Times New Roman" w:hAnsi="Times New Roman" w:cs="Times New Roman"/>
          <w:b/>
          <w:iCs/>
        </w:rPr>
        <w:fldChar w:fldCharType="end"/>
      </w:r>
    </w:p>
    <w:p w:rsidR="00360B98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w:drawing>
          <wp:anchor distT="0" distB="0" distL="114300" distR="114300" simplePos="0" relativeHeight="251677696" behindDoc="1" locked="0" layoutInCell="1" allowOverlap="1" wp14:anchorId="20916234" wp14:editId="04711B84">
            <wp:simplePos x="0" y="0"/>
            <wp:positionH relativeFrom="column">
              <wp:posOffset>3438525</wp:posOffset>
            </wp:positionH>
            <wp:positionV relativeFrom="paragraph">
              <wp:posOffset>86360</wp:posOffset>
            </wp:positionV>
            <wp:extent cx="3275076" cy="3600450"/>
            <wp:effectExtent l="0" t="0" r="1905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750" cy="36055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5D41" w:rsidRDefault="009C5D41" w:rsidP="009C5D41">
      <w:pPr>
        <w:pStyle w:val="Sansinterligne"/>
        <w:ind w:left="720" w:right="5079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0198302" wp14:editId="3DC3964E">
                <wp:simplePos x="0" y="0"/>
                <wp:positionH relativeFrom="column">
                  <wp:posOffset>4352925</wp:posOffset>
                </wp:positionH>
                <wp:positionV relativeFrom="paragraph">
                  <wp:posOffset>392430</wp:posOffset>
                </wp:positionV>
                <wp:extent cx="390525" cy="247650"/>
                <wp:effectExtent l="0" t="0" r="314325" b="11430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47650"/>
                        </a:xfrm>
                        <a:prstGeom prst="borderCallout1">
                          <a:avLst>
                            <a:gd name="adj1" fmla="val 57211"/>
                            <a:gd name="adj2" fmla="val 101423"/>
                            <a:gd name="adj3" fmla="val 134055"/>
                            <a:gd name="adj4" fmla="val 168593"/>
                          </a:avLst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1" w:rsidRPr="009C5D41" w:rsidRDefault="009C5D41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Zone de texte 23" o:spid="_x0000_s1026" type="#_x0000_t47" style="position:absolute;left:0;text-align:left;margin-left:342.75pt;margin-top:30.9pt;width:30.75pt;height:19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" adj="36416,28956,21907,12358" fillcolor="white [3201]" strokecolor="#f79646 [3209]" strokeweight="2pt">
                <v:textbox>
                  <w:txbxContent>
                    <w:p w:rsidR="009C5D41" w:rsidRPr="009C5D41" w:rsidRDefault="009C5D41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2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B11392E" wp14:editId="6ECB80CF">
                <wp:simplePos x="0" y="0"/>
                <wp:positionH relativeFrom="column">
                  <wp:posOffset>5019675</wp:posOffset>
                </wp:positionH>
                <wp:positionV relativeFrom="paragraph">
                  <wp:posOffset>544830</wp:posOffset>
                </wp:positionV>
                <wp:extent cx="333375" cy="371475"/>
                <wp:effectExtent l="0" t="0" r="28575" b="28575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2" o:spid="_x0000_s1026" style="position:absolute;margin-left:395.25pt;margin-top:42.9pt;width:26.25pt;height:29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" filled="f" strokecolor="#f79646 [3209]" strokeweight="2pt"/>
            </w:pict>
          </mc:Fallback>
        </mc:AlternateContent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iCs/>
        </w:rPr>
        <w:t xml:space="preserve">Sélectionnez le </w:t>
      </w:r>
      <w:r w:rsidRPr="009C5D41">
        <w:rPr>
          <w:rFonts w:ascii="Times New Roman" w:hAnsi="Times New Roman" w:cs="Times New Roman"/>
          <w:iCs/>
          <w:u w:val="single"/>
        </w:rPr>
        <w:t>serveur de fiches géodésiques</w:t>
      </w:r>
      <w:r>
        <w:rPr>
          <w:rFonts w:ascii="Times New Roman" w:hAnsi="Times New Roman" w:cs="Times New Roman"/>
          <w:iCs/>
        </w:rPr>
        <w:t xml:space="preserve"> et recherchez avec le zoom de la mollette le point géodésique le plus proche de la parcelle de l’Atelier Garage.</w:t>
      </w:r>
    </w:p>
    <w:p w:rsidR="009C5D41" w:rsidRDefault="009C5D41" w:rsidP="009C5D41">
      <w:pPr>
        <w:pStyle w:val="Sansinterligne"/>
        <w:tabs>
          <w:tab w:val="left" w:pos="8040"/>
        </w:tabs>
        <w:ind w:left="720" w:right="5079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ab/>
      </w:r>
    </w:p>
    <w:p w:rsidR="009C5D41" w:rsidRDefault="009C5D41" w:rsidP="009C5D41">
      <w:pPr>
        <w:pStyle w:val="Sansinterligne"/>
        <w:ind w:left="720" w:right="5079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 w:rsidR="00D3316B">
        <w:rPr>
          <w:rFonts w:ascii="Times New Roman" w:hAnsi="Times New Roman"/>
        </w:rPr>
        <w:t xml:space="preserve">(1) </w:t>
      </w:r>
      <w:r>
        <w:rPr>
          <w:rFonts w:ascii="Times New Roman" w:hAnsi="Times New Roman"/>
        </w:rPr>
        <w:t xml:space="preserve">Cliquez sur le point le plus proche. C’est le numéro : </w:t>
      </w:r>
      <w:r w:rsidRPr="00D3316B">
        <w:rPr>
          <w:rFonts w:ascii="Times New Roman" w:hAnsi="Times New Roman"/>
          <w:color w:val="FF0000"/>
        </w:rPr>
        <w:t>57</w:t>
      </w:r>
    </w:p>
    <w:p w:rsidR="00D3316B" w:rsidRDefault="00D3316B" w:rsidP="00D3316B">
      <w:pPr>
        <w:pStyle w:val="Sansinterligne"/>
        <w:ind w:left="720" w:right="5079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3BAA0F" wp14:editId="55F7D272">
                <wp:simplePos x="0" y="0"/>
                <wp:positionH relativeFrom="column">
                  <wp:posOffset>5715000</wp:posOffset>
                </wp:positionH>
                <wp:positionV relativeFrom="paragraph">
                  <wp:posOffset>496570</wp:posOffset>
                </wp:positionV>
                <wp:extent cx="333375" cy="342900"/>
                <wp:effectExtent l="361950" t="0" r="28575" b="1333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342900"/>
                        </a:xfrm>
                        <a:prstGeom prst="borderCallout1">
                          <a:avLst>
                            <a:gd name="adj1" fmla="val 61057"/>
                            <a:gd name="adj2" fmla="val -1016"/>
                            <a:gd name="adj3" fmla="val 133414"/>
                            <a:gd name="adj4" fmla="val -102626"/>
                          </a:avLst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1" w:rsidRPr="009C5D41" w:rsidRDefault="009C5D41" w:rsidP="009C5D41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9C5D41">
                              <w:rPr>
                                <w:b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7" o:spid="_x0000_s1027" type="#_x0000_t47" style="position:absolute;left:0;text-align:left;margin-left:450pt;margin-top:39.1pt;width:26.25pt;height:2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" adj="-22167,28817,-219,13188" fillcolor="white [3201]" strokecolor="#f79646 [3209]" strokeweight="2pt">
                <v:textbox>
                  <w:txbxContent>
                    <w:p w:rsidR="009C5D41" w:rsidRPr="009C5D41" w:rsidRDefault="009C5D41" w:rsidP="009C5D41">
                      <w:pPr>
                        <w:rPr>
                          <w:b/>
                          <w:sz w:val="24"/>
                        </w:rPr>
                      </w:pPr>
                      <w:r w:rsidRPr="009C5D41">
                        <w:rPr>
                          <w:b/>
                          <w:sz w:val="24"/>
                        </w:rPr>
                        <w:t>3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(2) Cliquez sur </w:t>
      </w:r>
      <w:r w:rsidRPr="00D3316B">
        <w:rPr>
          <w:rFonts w:ascii="Times New Roman" w:hAnsi="Times New Roman"/>
          <w:noProof/>
        </w:rPr>
        <w:drawing>
          <wp:inline distT="0" distB="0" distL="0" distR="0" wp14:anchorId="7004C3AA" wp14:editId="01D33EFB">
            <wp:extent cx="352474" cy="362001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2474" cy="36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>pour activer l’accès aux informations</w:t>
      </w:r>
    </w:p>
    <w:p w:rsidR="009C5D41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840AB13" wp14:editId="73EFD483">
                <wp:simplePos x="0" y="0"/>
                <wp:positionH relativeFrom="column">
                  <wp:posOffset>3667125</wp:posOffset>
                </wp:positionH>
                <wp:positionV relativeFrom="paragraph">
                  <wp:posOffset>133985</wp:posOffset>
                </wp:positionV>
                <wp:extent cx="390525" cy="314325"/>
                <wp:effectExtent l="0" t="0" r="314325" b="142875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14325"/>
                        </a:xfrm>
                        <a:prstGeom prst="borderCallout1">
                          <a:avLst>
                            <a:gd name="adj1" fmla="val 57211"/>
                            <a:gd name="adj2" fmla="val 101423"/>
                            <a:gd name="adj3" fmla="val 134055"/>
                            <a:gd name="adj4" fmla="val 168593"/>
                          </a:avLst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1" w:rsidRPr="009C5D41" w:rsidRDefault="009C5D41" w:rsidP="009C5D41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5" o:spid="_x0000_s1028" type="#_x0000_t47" style="position:absolute;left:0;text-align:left;margin-left:288.75pt;margin-top:10.55pt;width:30.75pt;height:24.7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" adj="36416,28956,21907,12358" fillcolor="white [3201]" strokecolor="#f79646 [3209]" strokeweight="2pt">
                <v:textbox>
                  <w:txbxContent>
                    <w:p w:rsidR="009C5D41" w:rsidRPr="009C5D41" w:rsidRDefault="009C5D41" w:rsidP="009C5D41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1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9C5D41" w:rsidRDefault="00D3316B" w:rsidP="00D3316B">
      <w:pPr>
        <w:pStyle w:val="Sansinterligne"/>
        <w:ind w:left="720" w:right="5079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E65F398" wp14:editId="483EC8F6">
                <wp:simplePos x="0" y="0"/>
                <wp:positionH relativeFrom="column">
                  <wp:posOffset>5057775</wp:posOffset>
                </wp:positionH>
                <wp:positionV relativeFrom="paragraph">
                  <wp:posOffset>283210</wp:posOffset>
                </wp:positionV>
                <wp:extent cx="333375" cy="371475"/>
                <wp:effectExtent l="0" t="0" r="28575" b="28575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6" o:spid="_x0000_s1026" style="position:absolute;margin-left:398.25pt;margin-top:22.3pt;width:26.25pt;height:29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" filled="f" strokecolor="#f79646 [3209]" strokeweight="2pt"/>
            </w:pict>
          </mc:Fallback>
        </mc:AlternateContent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>(3) Cliquez sur le sigle PDF pour télécharger la fiche géodésique au format PDF.</w:t>
      </w:r>
    </w:p>
    <w:p w:rsidR="009C5D41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EC7875D" wp14:editId="17A0A5A6">
                <wp:simplePos x="0" y="0"/>
                <wp:positionH relativeFrom="column">
                  <wp:posOffset>4333875</wp:posOffset>
                </wp:positionH>
                <wp:positionV relativeFrom="paragraph">
                  <wp:posOffset>28575</wp:posOffset>
                </wp:positionV>
                <wp:extent cx="333375" cy="371475"/>
                <wp:effectExtent l="0" t="0" r="28575" b="28575"/>
                <wp:wrapNone/>
                <wp:docPr id="24" name="El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4" o:spid="_x0000_s1026" style="position:absolute;margin-left:341.25pt;margin-top:2.25pt;width:26.25pt;height:29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" filled="f" strokecolor="#f79646 [3209]" strokeweight="2pt"/>
            </w:pict>
          </mc:Fallback>
        </mc:AlternateContent>
      </w:r>
    </w:p>
    <w:p w:rsidR="009C5D41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Montrez au professeur le </w:t>
      </w:r>
      <w:proofErr w:type="spellStart"/>
      <w:r>
        <w:rPr>
          <w:rFonts w:ascii="Times New Roman" w:hAnsi="Times New Roman"/>
        </w:rPr>
        <w:t>pdf</w:t>
      </w:r>
      <w:proofErr w:type="spellEnd"/>
      <w:r>
        <w:rPr>
          <w:rFonts w:ascii="Times New Roman" w:hAnsi="Times New Roman"/>
        </w:rPr>
        <w:t xml:space="preserve"> obtenu.</w:t>
      </w: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noProof/>
        </w:rPr>
        <w:lastRenderedPageBreak/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2714625</wp:posOffset>
            </wp:positionH>
            <wp:positionV relativeFrom="paragraph">
              <wp:posOffset>1905</wp:posOffset>
            </wp:positionV>
            <wp:extent cx="3957437" cy="5600700"/>
            <wp:effectExtent l="0" t="0" r="5080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7437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5D41" w:rsidRPr="00D3316B" w:rsidRDefault="00D3316B" w:rsidP="00D3316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  <w:iCs/>
        </w:rPr>
      </w:pPr>
      <w:r w:rsidRPr="00D3316B">
        <w:rPr>
          <w:rFonts w:ascii="Times New Roman" w:hAnsi="Times New Roman" w:cs="Times New Roman"/>
          <w:b/>
          <w:iCs/>
        </w:rPr>
        <w:t>Déchiffrez cette fiche :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iCs/>
        </w:rPr>
        <w:t>Quelle est l’altitude du point ?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376,437 m</w:t>
      </w:r>
      <w:r w:rsidR="000017A4">
        <w:rPr>
          <w:rFonts w:ascii="Times New Roman" w:hAnsi="Times New Roman" w:cs="Times New Roman"/>
          <w:iCs/>
        </w:rPr>
        <w:t xml:space="preserve"> NGF.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0017A4" w:rsidP="000017A4">
      <w:pPr>
        <w:pStyle w:val="Sansinterligne"/>
        <w:ind w:left="720" w:right="6071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t>L’altitude ZERO de référence est donnée par un appareil appelé « Marégraphe ».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0017A4" w:rsidRDefault="000017A4" w:rsidP="000017A4">
      <w:pPr>
        <w:pStyle w:val="Sansinterligne"/>
        <w:ind w:left="720"/>
        <w:rPr>
          <w:rFonts w:ascii="Times New Roman" w:hAnsi="Times New Roman" w:cs="Times New Roman"/>
          <w:b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Retournez sur </w:t>
      </w:r>
      <w:hyperlink r:id="rId18" w:history="1">
        <w:r w:rsidRPr="00360B98">
          <w:rPr>
            <w:rStyle w:val="Lienhypertexte"/>
            <w:rFonts w:ascii="Times New Roman" w:hAnsi="Times New Roman" w:cs="Times New Roman"/>
            <w:b/>
            <w:iCs/>
          </w:rPr>
          <w:t>http://geodesie.ign.fr/</w:t>
        </w:r>
      </w:hyperlink>
    </w:p>
    <w:p w:rsidR="000017A4" w:rsidRDefault="000017A4" w:rsidP="000017A4">
      <w:pPr>
        <w:pStyle w:val="Sansinterligne"/>
        <w:ind w:left="720" w:right="6213"/>
        <w:rPr>
          <w:rFonts w:ascii="Times New Roman" w:hAnsi="Times New Roman"/>
        </w:rPr>
      </w:pPr>
      <w:proofErr w:type="gramStart"/>
      <w:r>
        <w:rPr>
          <w:rFonts w:ascii="Times New Roman" w:hAnsi="Times New Roman" w:cs="Times New Roman"/>
          <w:iCs/>
        </w:rPr>
        <w:t>et</w:t>
      </w:r>
      <w:proofErr w:type="gramEnd"/>
      <w:r>
        <w:rPr>
          <w:rFonts w:ascii="Times New Roman" w:hAnsi="Times New Roman" w:cs="Times New Roman"/>
          <w:iCs/>
        </w:rPr>
        <w:t xml:space="preserve"> tapez </w:t>
      </w:r>
      <w:r>
        <w:rPr>
          <w:rFonts w:ascii="Times New Roman" w:hAnsi="Times New Roman"/>
        </w:rPr>
        <w:t>« Marégraphe » dans l’outil de recherche du site. Dans quelle ville se situe ce marégraphe ?</w:t>
      </w:r>
    </w:p>
    <w:p w:rsidR="000017A4" w:rsidRDefault="000017A4" w:rsidP="000017A4">
      <w:pPr>
        <w:pStyle w:val="Sansinterligne"/>
        <w:ind w:left="720" w:right="6213"/>
        <w:rPr>
          <w:rFonts w:ascii="Times New Roman" w:hAnsi="Times New Roman"/>
        </w:rPr>
      </w:pPr>
    </w:p>
    <w:p w:rsidR="00D3316B" w:rsidRPr="000017A4" w:rsidRDefault="000017A4" w:rsidP="000017A4">
      <w:pPr>
        <w:pStyle w:val="Sansinterligne"/>
        <w:ind w:left="720" w:right="6213"/>
        <w:rPr>
          <w:rFonts w:ascii="Times New Roman" w:hAnsi="Times New Roman" w:cs="Times New Roman"/>
          <w:iCs/>
          <w:color w:val="FF0000"/>
        </w:rPr>
      </w:pPr>
      <w:r w:rsidRPr="000017A4">
        <w:rPr>
          <w:rFonts w:ascii="Times New Roman" w:hAnsi="Times New Roman"/>
          <w:color w:val="FF0000"/>
        </w:rPr>
        <w:t>Marseille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0017A4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noProof/>
        </w:rPr>
        <w:drawing>
          <wp:anchor distT="0" distB="0" distL="114300" distR="114300" simplePos="0" relativeHeight="251688960" behindDoc="1" locked="0" layoutInCell="1" allowOverlap="1" wp14:anchorId="47C6D226" wp14:editId="3178E275">
            <wp:simplePos x="0" y="0"/>
            <wp:positionH relativeFrom="column">
              <wp:posOffset>514350</wp:posOffset>
            </wp:positionH>
            <wp:positionV relativeFrom="paragraph">
              <wp:posOffset>40005</wp:posOffset>
            </wp:positionV>
            <wp:extent cx="2114550" cy="1619250"/>
            <wp:effectExtent l="0" t="0" r="0" b="0"/>
            <wp:wrapNone/>
            <wp:docPr id="30" name="Image 30" descr="http://geodesie.ign.fr/contenu/images/coulombmaregraphemarseill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geodesie.ign.fr/contenu/images/coulombmaregraphemarseille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0017A4" w:rsidRDefault="000017A4" w:rsidP="000017A4">
      <w:pPr>
        <w:pStyle w:val="Sansinterligne"/>
        <w:ind w:left="720" w:right="5930"/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 w:rsidRPr="000017A4">
        <w:rPr>
          <w:rFonts w:ascii="Times New Roman" w:hAnsi="Times New Roman" w:cs="Times New Roman"/>
          <w:iCs/>
        </w:rPr>
        <w:t xml:space="preserve"> </w:t>
      </w:r>
      <w:r>
        <w:rPr>
          <w:rFonts w:ascii="Times New Roman" w:hAnsi="Times New Roman" w:cs="Times New Roman"/>
          <w:iCs/>
        </w:rPr>
        <w:t>Allez dans le Glossaire du site</w:t>
      </w:r>
      <w:r>
        <w:rPr>
          <w:rFonts w:ascii="Times New Roman" w:hAnsi="Times New Roman"/>
        </w:rPr>
        <w:t>, et recherchez le sigle NGF :</w:t>
      </w:r>
    </w:p>
    <w:p w:rsidR="000017A4" w:rsidRDefault="000017A4" w:rsidP="000017A4">
      <w:pPr>
        <w:pStyle w:val="Sansinterligne"/>
        <w:ind w:left="720" w:right="5930"/>
        <w:rPr>
          <w:rFonts w:ascii="Times New Roman" w:hAnsi="Times New Roman"/>
        </w:rPr>
      </w:pPr>
    </w:p>
    <w:p w:rsidR="00D3316B" w:rsidRDefault="000017A4" w:rsidP="000017A4">
      <w:pPr>
        <w:pStyle w:val="Sansinterligne"/>
        <w:ind w:left="720" w:right="593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Indiquez ce que signifie ce sigle :</w:t>
      </w:r>
    </w:p>
    <w:p w:rsidR="000017A4" w:rsidRDefault="000017A4" w:rsidP="000017A4">
      <w:pPr>
        <w:pStyle w:val="Sansinterligne"/>
        <w:ind w:left="720" w:right="5930"/>
        <w:rPr>
          <w:rFonts w:ascii="Times New Roman" w:hAnsi="Times New Roman"/>
        </w:rPr>
      </w:pPr>
    </w:p>
    <w:p w:rsidR="000017A4" w:rsidRPr="000017A4" w:rsidRDefault="000017A4" w:rsidP="000017A4">
      <w:pPr>
        <w:pStyle w:val="Sansinterligne"/>
        <w:ind w:left="720" w:right="5930"/>
        <w:rPr>
          <w:rFonts w:ascii="Times New Roman" w:hAnsi="Times New Roman" w:cs="Times New Roman"/>
          <w:iCs/>
          <w:sz w:val="20"/>
        </w:rPr>
      </w:pPr>
      <w:r w:rsidRPr="000017A4">
        <w:rPr>
          <w:rFonts w:ascii="Times New Roman" w:hAnsi="Times New Roman"/>
          <w:sz w:val="28"/>
        </w:rPr>
        <w:t>N</w:t>
      </w:r>
      <w:r w:rsidRPr="000017A4">
        <w:rPr>
          <w:rFonts w:ascii="Times New Roman" w:hAnsi="Times New Roman"/>
          <w:color w:val="FF0000"/>
          <w:sz w:val="28"/>
        </w:rPr>
        <w:t>ivellement</w:t>
      </w:r>
      <w:r w:rsidRPr="000017A4">
        <w:rPr>
          <w:rFonts w:ascii="Times New Roman" w:hAnsi="Times New Roman"/>
          <w:sz w:val="20"/>
        </w:rPr>
        <w:t xml:space="preserve"> </w:t>
      </w:r>
      <w:r w:rsidRPr="000017A4">
        <w:rPr>
          <w:rFonts w:ascii="Times New Roman" w:hAnsi="Times New Roman"/>
          <w:sz w:val="28"/>
        </w:rPr>
        <w:t>G</w:t>
      </w:r>
      <w:r w:rsidRPr="000017A4">
        <w:rPr>
          <w:rFonts w:ascii="Times New Roman" w:hAnsi="Times New Roman"/>
          <w:color w:val="FF0000"/>
          <w:sz w:val="28"/>
        </w:rPr>
        <w:t>énéral</w:t>
      </w:r>
      <w:r w:rsidRPr="000017A4">
        <w:rPr>
          <w:rFonts w:ascii="Times New Roman" w:hAnsi="Times New Roman"/>
          <w:sz w:val="20"/>
        </w:rPr>
        <w:t xml:space="preserve"> </w:t>
      </w:r>
      <w:r w:rsidRPr="000017A4">
        <w:rPr>
          <w:rFonts w:ascii="Times New Roman" w:hAnsi="Times New Roman"/>
          <w:color w:val="FF0000"/>
          <w:sz w:val="28"/>
        </w:rPr>
        <w:t>de la</w:t>
      </w:r>
      <w:r w:rsidRPr="000017A4">
        <w:rPr>
          <w:rFonts w:ascii="Times New Roman" w:hAnsi="Times New Roman"/>
          <w:sz w:val="20"/>
        </w:rPr>
        <w:t xml:space="preserve"> </w:t>
      </w:r>
      <w:r w:rsidRPr="000017A4">
        <w:rPr>
          <w:rFonts w:ascii="Times New Roman" w:hAnsi="Times New Roman"/>
          <w:sz w:val="28"/>
        </w:rPr>
        <w:t>F</w:t>
      </w:r>
      <w:r w:rsidRPr="000017A4">
        <w:rPr>
          <w:rFonts w:ascii="Times New Roman" w:hAnsi="Times New Roman"/>
          <w:color w:val="FF0000"/>
          <w:sz w:val="28"/>
        </w:rPr>
        <w:t>ran</w:t>
      </w:r>
      <w:r>
        <w:rPr>
          <w:rFonts w:ascii="Times New Roman" w:hAnsi="Times New Roman"/>
          <w:color w:val="FF0000"/>
          <w:sz w:val="28"/>
        </w:rPr>
        <w:t>ce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4C22D4" w:rsidRDefault="003D42C6" w:rsidP="003D42C6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iCs/>
        </w:rPr>
      </w:pPr>
      <w:r w:rsidRPr="00761685">
        <w:rPr>
          <w:rFonts w:ascii="Times New Roman" w:hAnsi="Times New Roman" w:cs="Times New Roman"/>
          <w:b/>
          <w:iCs/>
        </w:rPr>
        <w:t>Recherchez le point le plus proche du lycée :</w:t>
      </w:r>
      <w:r>
        <w:rPr>
          <w:rFonts w:ascii="Times New Roman" w:hAnsi="Times New Roman" w:cs="Times New Roman"/>
          <w:iCs/>
        </w:rPr>
        <w:t xml:space="preserve"> V</w:t>
      </w:r>
      <w:r w:rsidR="00761685">
        <w:rPr>
          <w:rFonts w:ascii="Times New Roman" w:hAnsi="Times New Roman" w:cs="Times New Roman"/>
          <w:iCs/>
        </w:rPr>
        <w:t>isite en groupe</w:t>
      </w:r>
    </w:p>
    <w:p w:rsidR="00761685" w:rsidRPr="00761685" w:rsidRDefault="00761685" w:rsidP="003D42C6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b/>
          <w:iCs/>
        </w:rPr>
        <w:t>Recherchez le point le plus proche de chez vous.</w:t>
      </w:r>
    </w:p>
    <w:p w:rsidR="00761685" w:rsidRDefault="00761685" w:rsidP="00761685">
      <w:pPr>
        <w:pStyle w:val="Paragraphedeliste"/>
        <w:rPr>
          <w:rFonts w:ascii="Times New Roman" w:hAnsi="Times New Roman" w:cs="Times New Roman"/>
          <w:iCs/>
        </w:rPr>
      </w:pPr>
    </w:p>
    <w:p w:rsidR="00761685" w:rsidRDefault="00761685" w:rsidP="00761685">
      <w:pPr>
        <w:pStyle w:val="Paragraphedeliste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Imprimez la fiche de ce point en </w:t>
      </w:r>
      <w:proofErr w:type="spellStart"/>
      <w:r>
        <w:rPr>
          <w:rFonts w:ascii="Times New Roman" w:hAnsi="Times New Roman"/>
        </w:rPr>
        <w:t>pdf</w:t>
      </w:r>
      <w:proofErr w:type="spellEnd"/>
      <w:r>
        <w:rPr>
          <w:rFonts w:ascii="Times New Roman" w:hAnsi="Times New Roman"/>
        </w:rPr>
        <w:t>, enregistrez le dans votre clé. L’aviez-vous déjà remarqué ?</w:t>
      </w:r>
    </w:p>
    <w:p w:rsidR="004C22D4" w:rsidRPr="00761685" w:rsidRDefault="00102892" w:rsidP="00761685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761685">
        <w:rPr>
          <w:rFonts w:ascii="Times New Roman" w:hAnsi="Times New Roman" w:cs="Times New Roman"/>
          <w:b/>
        </w:rPr>
        <w:t>Complétez les dimensions de l’atelier garage suivant les plans :</w:t>
      </w: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p w:rsidR="004C22D4" w:rsidRDefault="004C22D4">
      <w:pPr>
        <w:pStyle w:val="Sansinterligne"/>
        <w:rPr>
          <w:rFonts w:ascii="Times New Roman" w:hAnsi="Times New Roman" w:cs="Times New Roman"/>
        </w:rPr>
      </w:pPr>
    </w:p>
    <w:tbl>
      <w:tblPr>
        <w:tblW w:w="0" w:type="auto"/>
        <w:tblInd w:w="-70" w:type="dxa"/>
        <w:tblLayout w:type="fixed"/>
        <w:tblLook w:val="0000" w:firstRow="0" w:lastRow="0" w:firstColumn="0" w:lastColumn="0" w:noHBand="0" w:noVBand="0"/>
      </w:tblPr>
      <w:tblGrid>
        <w:gridCol w:w="3535"/>
        <w:gridCol w:w="3535"/>
        <w:gridCol w:w="3676"/>
      </w:tblGrid>
      <w:tr w:rsidR="004C22D4">
        <w:trPr>
          <w:trHeight w:val="567"/>
        </w:trPr>
        <w:tc>
          <w:tcPr>
            <w:tcW w:w="3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Default="00102892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PLANS :</w:t>
            </w:r>
          </w:p>
        </w:tc>
        <w:tc>
          <w:tcPr>
            <w:tcW w:w="3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Default="00102892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Largeur</w:t>
            </w:r>
          </w:p>
        </w:tc>
        <w:tc>
          <w:tcPr>
            <w:tcW w:w="3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C22D4" w:rsidRDefault="00102892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Longueur</w:t>
            </w:r>
          </w:p>
        </w:tc>
      </w:tr>
      <w:tr w:rsidR="004C22D4">
        <w:trPr>
          <w:trHeight w:val="567"/>
        </w:trPr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Default="00102892">
            <w:pPr>
              <w:pStyle w:val="Sansinterligne"/>
              <w:snapToGri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Plans RDC </w:t>
            </w:r>
            <w:r>
              <w:rPr>
                <w:rFonts w:ascii="Times New Roman" w:hAnsi="Times New Roman" w:cs="Times New Roman"/>
                <w:i/>
                <w:iCs/>
              </w:rPr>
              <w:t>(Plan de définition)</w:t>
            </w:r>
          </w:p>
        </w:tc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Pr="00761685" w:rsidRDefault="00102892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761685">
              <w:rPr>
                <w:rFonts w:ascii="Times New Roman" w:hAnsi="Times New Roman" w:cs="Times New Roman"/>
                <w:color w:val="FF0000"/>
              </w:rPr>
              <w:t>6000</w:t>
            </w:r>
          </w:p>
        </w:tc>
        <w:tc>
          <w:tcPr>
            <w:tcW w:w="3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C22D4" w:rsidRPr="00761685" w:rsidRDefault="00102892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761685">
              <w:rPr>
                <w:rFonts w:ascii="Times New Roman" w:hAnsi="Times New Roman" w:cs="Times New Roman"/>
                <w:color w:val="FF0000"/>
              </w:rPr>
              <w:t>7000</w:t>
            </w:r>
          </w:p>
        </w:tc>
      </w:tr>
      <w:tr w:rsidR="004C22D4">
        <w:trPr>
          <w:trHeight w:val="567"/>
        </w:trPr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Default="00102892">
            <w:pPr>
              <w:pStyle w:val="Sansinterligne"/>
              <w:snapToGrid w:val="0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</w:rPr>
              <w:t xml:space="preserve">Plans de fondations </w:t>
            </w:r>
          </w:p>
          <w:p w:rsidR="004C22D4" w:rsidRDefault="00102892">
            <w:pPr>
              <w:pStyle w:val="Sansinterligne"/>
              <w:snapToGri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(Plan d'exécution)</w:t>
            </w:r>
          </w:p>
        </w:tc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Pr="00761685" w:rsidRDefault="00102892">
            <w:pPr>
              <w:pStyle w:val="Sansinterligne"/>
              <w:snapToGrid w:val="0"/>
              <w:jc w:val="center"/>
              <w:rPr>
                <w:color w:val="FF0000"/>
              </w:rPr>
            </w:pPr>
            <w:r w:rsidRPr="00761685">
              <w:rPr>
                <w:rFonts w:ascii="Times New Roman" w:hAnsi="Times New Roman" w:cs="Times New Roman"/>
                <w:color w:val="FF0000"/>
              </w:rPr>
              <w:t>5960</w:t>
            </w:r>
          </w:p>
        </w:tc>
        <w:tc>
          <w:tcPr>
            <w:tcW w:w="3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C22D4" w:rsidRPr="00761685" w:rsidRDefault="00102892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761685">
              <w:rPr>
                <w:color w:val="FF0000"/>
              </w:rPr>
              <w:t>6960</w:t>
            </w:r>
          </w:p>
        </w:tc>
      </w:tr>
      <w:tr w:rsidR="004C22D4">
        <w:trPr>
          <w:trHeight w:val="567"/>
        </w:trPr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Default="00102892">
            <w:pPr>
              <w:pStyle w:val="Sansinterligne"/>
              <w:snapToGri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Plan de masse </w:t>
            </w:r>
          </w:p>
        </w:tc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C22D4" w:rsidRPr="00761685" w:rsidRDefault="00102892">
            <w:pPr>
              <w:pStyle w:val="Sansinterligne"/>
              <w:snapToGrid w:val="0"/>
              <w:jc w:val="center"/>
              <w:rPr>
                <w:color w:val="FF0000"/>
              </w:rPr>
            </w:pPr>
            <w:r w:rsidRPr="00761685">
              <w:rPr>
                <w:rFonts w:ascii="Times New Roman" w:hAnsi="Times New Roman" w:cs="Times New Roman"/>
                <w:color w:val="FF0000"/>
              </w:rPr>
              <w:t>6060</w:t>
            </w:r>
          </w:p>
        </w:tc>
        <w:tc>
          <w:tcPr>
            <w:tcW w:w="3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C22D4" w:rsidRPr="00761685" w:rsidRDefault="00102892">
            <w:pPr>
              <w:pStyle w:val="Sansinterligne"/>
              <w:snapToGrid w:val="0"/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  <w:r w:rsidRPr="00761685">
              <w:rPr>
                <w:color w:val="FF0000"/>
              </w:rPr>
              <w:t>7060</w:t>
            </w:r>
          </w:p>
        </w:tc>
      </w:tr>
    </w:tbl>
    <w:p w:rsidR="004C22D4" w:rsidRDefault="00102892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</w:p>
    <w:p w:rsidR="004C22D4" w:rsidRDefault="00102892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Pourquoi ces cotes sont-elles différentes ?</w:t>
      </w:r>
    </w:p>
    <w:p w:rsidR="004C22D4" w:rsidRDefault="00102892">
      <w:pPr>
        <w:pStyle w:val="Sansinterligne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Le plan de RDC cote les ouvrages </w:t>
      </w:r>
      <w:r w:rsidRPr="00761685">
        <w:rPr>
          <w:rFonts w:ascii="Times New Roman" w:hAnsi="Times New Roman" w:cs="Times New Roman"/>
          <w:i/>
          <w:iCs/>
          <w:color w:val="FF0000"/>
          <w:sz w:val="24"/>
          <w:szCs w:val="24"/>
        </w:rPr>
        <w:t>finis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(plan de définition ou plan d'architecte) pour le client ou le PC</w:t>
      </w:r>
    </w:p>
    <w:p w:rsidR="004C22D4" w:rsidRDefault="00102892">
      <w:pPr>
        <w:pStyle w:val="Sansinterligne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Le plan de fondations cote les ouvrages </w:t>
      </w:r>
      <w:r w:rsidRPr="00761685">
        <w:rPr>
          <w:rFonts w:ascii="Times New Roman" w:hAnsi="Times New Roman" w:cs="Times New Roman"/>
          <w:i/>
          <w:iCs/>
          <w:color w:val="FF0000"/>
          <w:sz w:val="24"/>
          <w:szCs w:val="24"/>
        </w:rPr>
        <w:t>bruts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(plan d'exécution) pour la réalisation (sans les enduits)</w:t>
      </w:r>
    </w:p>
    <w:p w:rsidR="00102892" w:rsidRDefault="00102892">
      <w:pPr>
        <w:pStyle w:val="Sansinterligne"/>
      </w:pPr>
      <w:r>
        <w:rPr>
          <w:rFonts w:ascii="Times New Roman" w:hAnsi="Times New Roman" w:cs="Times New Roman"/>
          <w:i/>
          <w:iCs/>
          <w:sz w:val="24"/>
          <w:szCs w:val="24"/>
        </w:rPr>
        <w:t>Le plan de masse cote l'emprise au sol du bâtiment avec les avancées de toiture ou acrotère.</w:t>
      </w:r>
    </w:p>
    <w:sectPr w:rsidR="00102892" w:rsidSect="00467C4F">
      <w:headerReference w:type="default" r:id="rId20"/>
      <w:footerReference w:type="default" r:id="rId21"/>
      <w:pgSz w:w="11906" w:h="16838"/>
      <w:pgMar w:top="564" w:right="720" w:bottom="764" w:left="720" w:header="426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59C" w:rsidRDefault="00DE559C">
      <w:pPr>
        <w:spacing w:after="0"/>
      </w:pPr>
      <w:r>
        <w:separator/>
      </w:r>
    </w:p>
  </w:endnote>
  <w:endnote w:type="continuationSeparator" w:id="0">
    <w:p w:rsidR="00DE559C" w:rsidRDefault="00DE559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horndale">
    <w:altName w:val="Times New Roman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22D4" w:rsidRDefault="00102892">
    <w:pPr>
      <w:pStyle w:val="Pieddepage"/>
      <w:pBdr>
        <w:top w:val="double" w:sz="1" w:space="1" w:color="800000"/>
      </w:pBdr>
      <w:tabs>
        <w:tab w:val="clear" w:pos="4536"/>
        <w:tab w:val="clear" w:pos="9072"/>
        <w:tab w:val="right" w:pos="10466"/>
      </w:tabs>
    </w:pPr>
    <w:r>
      <w:rPr>
        <w:rFonts w:ascii="Cambria" w:hAnsi="Cambria" w:cs="Cambria"/>
      </w:rPr>
      <w:t xml:space="preserve">MODULE CONSTRUCTION / PARENT                                        </w:t>
    </w:r>
    <w:r>
      <w:rPr>
        <w:rFonts w:ascii="Cambria" w:hAnsi="Cambria" w:cs="Cambria"/>
        <w:b/>
      </w:rPr>
      <w:t>DR</w:t>
    </w:r>
    <w:r w:rsidR="00F27985">
      <w:rPr>
        <w:rFonts w:ascii="Cambria" w:hAnsi="Cambria" w:cs="Cambria"/>
        <w:b/>
      </w:rPr>
      <w:t>3-1</w:t>
    </w:r>
    <w:r>
      <w:rPr>
        <w:rFonts w:ascii="Cambria" w:hAnsi="Cambria" w:cs="Cambria"/>
        <w:b/>
      </w:rPr>
      <w:t xml:space="preserve">        </w:t>
    </w:r>
    <w:r>
      <w:rPr>
        <w:rFonts w:ascii="Cambria" w:hAnsi="Cambria" w:cs="Cambria"/>
      </w:rPr>
      <w:t xml:space="preserve">                                                                      Page </w:t>
    </w:r>
    <w:r>
      <w:fldChar w:fldCharType="begin"/>
    </w:r>
    <w:r>
      <w:instrText xml:space="preserve"> PAGE </w:instrText>
    </w:r>
    <w:r>
      <w:fldChar w:fldCharType="separate"/>
    </w:r>
    <w:r w:rsidR="00504651">
      <w:rPr>
        <w:noProof/>
      </w:rPr>
      <w:t>2</w:t>
    </w:r>
    <w:r>
      <w:fldChar w:fldCharType="end"/>
    </w:r>
    <w:r>
      <w:cr/>
    </w:r>
  </w:p>
  <w:p w:rsidR="004C22D4" w:rsidRDefault="004C22D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59C" w:rsidRDefault="00DE559C">
      <w:pPr>
        <w:spacing w:after="0"/>
      </w:pPr>
      <w:r>
        <w:separator/>
      </w:r>
    </w:p>
  </w:footnote>
  <w:footnote w:type="continuationSeparator" w:id="0">
    <w:p w:rsidR="00DE559C" w:rsidRDefault="00DE559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22D4" w:rsidRDefault="00102892">
    <w:pPr>
      <w:pStyle w:val="Sansinterligne"/>
      <w:jc w:val="center"/>
      <w:rPr>
        <w:rFonts w:ascii="Times New Roman" w:hAnsi="Times New Roman" w:cs="Times New Roman"/>
        <w:b/>
        <w:sz w:val="28"/>
      </w:rPr>
    </w:pPr>
    <w:r>
      <w:rPr>
        <w:rFonts w:ascii="Times New Roman" w:hAnsi="Times New Roman" w:cs="Times New Roman"/>
        <w:b/>
        <w:sz w:val="28"/>
      </w:rPr>
      <w:t xml:space="preserve">DR </w:t>
    </w:r>
    <w:r w:rsidR="00F27985">
      <w:rPr>
        <w:rFonts w:ascii="Times New Roman" w:hAnsi="Times New Roman" w:cs="Times New Roman"/>
        <w:b/>
        <w:sz w:val="28"/>
      </w:rPr>
      <w:t>3-</w:t>
    </w:r>
    <w:r w:rsidR="00504651">
      <w:rPr>
        <w:rFonts w:ascii="Times New Roman" w:hAnsi="Times New Roman" w:cs="Times New Roman"/>
        <w:b/>
        <w:sz w:val="28"/>
      </w:rPr>
      <w:t>1 /  DOSSIER 3</w:t>
    </w:r>
    <w:r>
      <w:rPr>
        <w:rFonts w:ascii="Times New Roman" w:hAnsi="Times New Roman" w:cs="Times New Roman"/>
        <w:b/>
        <w:sz w:val="28"/>
      </w:rPr>
      <w:t xml:space="preserve"> – ATELIER GARAGE</w:t>
    </w:r>
  </w:p>
  <w:p w:rsidR="004C22D4" w:rsidRDefault="004C22D4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C52F5E"/>
    <w:multiLevelType w:val="hybridMultilevel"/>
    <w:tmpl w:val="853A7BDE"/>
    <w:lvl w:ilvl="0" w:tplc="6B0406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D558BB"/>
    <w:multiLevelType w:val="hybridMultilevel"/>
    <w:tmpl w:val="CF823CC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2A65CF"/>
    <w:multiLevelType w:val="hybridMultilevel"/>
    <w:tmpl w:val="08E800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7985"/>
    <w:rsid w:val="000017A4"/>
    <w:rsid w:val="00100FBF"/>
    <w:rsid w:val="00102892"/>
    <w:rsid w:val="00262943"/>
    <w:rsid w:val="00360B98"/>
    <w:rsid w:val="003B6EE8"/>
    <w:rsid w:val="003B77FE"/>
    <w:rsid w:val="003D42C6"/>
    <w:rsid w:val="00467C4F"/>
    <w:rsid w:val="004C22D4"/>
    <w:rsid w:val="00504651"/>
    <w:rsid w:val="0064687F"/>
    <w:rsid w:val="00677447"/>
    <w:rsid w:val="00761685"/>
    <w:rsid w:val="007E0BE9"/>
    <w:rsid w:val="00853F24"/>
    <w:rsid w:val="0091231B"/>
    <w:rsid w:val="009C5D41"/>
    <w:rsid w:val="00C27B54"/>
    <w:rsid w:val="00D3316B"/>
    <w:rsid w:val="00DE559C"/>
    <w:rsid w:val="00F27985"/>
    <w:rsid w:val="00FD5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/>
    </w:pPr>
    <w:rPr>
      <w:rFonts w:ascii="Calibri" w:eastAsia="Calibri" w:hAnsi="Calibri" w:cs="Calibri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8Num2z0">
    <w:name w:val="WW8Num2z0"/>
    <w:rPr>
      <w:rFonts w:ascii="Times New Roman" w:eastAsia="Calibri" w:hAnsi="Times New Roman"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En-tteCar">
    <w:name w:val="En-tête Car"/>
    <w:basedOn w:val="Policepardfaut1"/>
  </w:style>
  <w:style w:type="character" w:customStyle="1" w:styleId="PieddepageCar">
    <w:name w:val="Pied de page Car"/>
    <w:basedOn w:val="Policepardfaut1"/>
  </w:style>
  <w:style w:type="character" w:customStyle="1" w:styleId="TextedebullesCar">
    <w:name w:val="Texte de bulles Car"/>
    <w:basedOn w:val="Policepardfaut1"/>
    <w:rPr>
      <w:rFonts w:ascii="Tahoma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Tahoma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Rpertoire">
    <w:name w:val="Répertoire"/>
    <w:basedOn w:val="Normal"/>
    <w:pPr>
      <w:suppressLineNumbers/>
    </w:pPr>
    <w:rPr>
      <w:rFonts w:cs="Tahoma"/>
    </w:rPr>
  </w:style>
  <w:style w:type="paragraph" w:styleId="Sansinterligne">
    <w:name w:val="No Spacing"/>
    <w:qFormat/>
    <w:pPr>
      <w:suppressAutoHyphens/>
    </w:pPr>
    <w:rPr>
      <w:rFonts w:ascii="Calibri" w:eastAsia="Calibri" w:hAnsi="Calibri" w:cs="Calibri"/>
      <w:sz w:val="22"/>
      <w:szCs w:val="22"/>
    </w:rPr>
  </w:style>
  <w:style w:type="paragraph" w:styleId="En-tte">
    <w:name w:val="header"/>
    <w:basedOn w:val="Normal"/>
    <w:pPr>
      <w:tabs>
        <w:tab w:val="center" w:pos="4536"/>
        <w:tab w:val="right" w:pos="9072"/>
      </w:tabs>
      <w:spacing w:after="0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  <w:spacing w:after="0"/>
    </w:pPr>
  </w:style>
  <w:style w:type="paragraph" w:styleId="Textedebulles">
    <w:name w:val="Balloon Text"/>
    <w:basedOn w:val="Normal"/>
    <w:pPr>
      <w:spacing w:after="0"/>
    </w:pPr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character" w:styleId="Lienhypertexte">
    <w:name w:val="Hyperlink"/>
    <w:basedOn w:val="Policepardfaut"/>
    <w:uiPriority w:val="99"/>
    <w:unhideWhenUsed/>
    <w:rsid w:val="00360B98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76168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/>
    </w:pPr>
    <w:rPr>
      <w:rFonts w:ascii="Calibri" w:eastAsia="Calibri" w:hAnsi="Calibri" w:cs="Calibri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8Num2z0">
    <w:name w:val="WW8Num2z0"/>
    <w:rPr>
      <w:rFonts w:ascii="Times New Roman" w:eastAsia="Calibri" w:hAnsi="Times New Roman"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En-tteCar">
    <w:name w:val="En-tête Car"/>
    <w:basedOn w:val="Policepardfaut1"/>
  </w:style>
  <w:style w:type="character" w:customStyle="1" w:styleId="PieddepageCar">
    <w:name w:val="Pied de page Car"/>
    <w:basedOn w:val="Policepardfaut1"/>
  </w:style>
  <w:style w:type="character" w:customStyle="1" w:styleId="TextedebullesCar">
    <w:name w:val="Texte de bulles Car"/>
    <w:basedOn w:val="Policepardfaut1"/>
    <w:rPr>
      <w:rFonts w:ascii="Tahoma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Tahoma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Rpertoire">
    <w:name w:val="Répertoire"/>
    <w:basedOn w:val="Normal"/>
    <w:pPr>
      <w:suppressLineNumbers/>
    </w:pPr>
    <w:rPr>
      <w:rFonts w:cs="Tahoma"/>
    </w:rPr>
  </w:style>
  <w:style w:type="paragraph" w:styleId="Sansinterligne">
    <w:name w:val="No Spacing"/>
    <w:qFormat/>
    <w:pPr>
      <w:suppressAutoHyphens/>
    </w:pPr>
    <w:rPr>
      <w:rFonts w:ascii="Calibri" w:eastAsia="Calibri" w:hAnsi="Calibri" w:cs="Calibri"/>
      <w:sz w:val="22"/>
      <w:szCs w:val="22"/>
    </w:rPr>
  </w:style>
  <w:style w:type="paragraph" w:styleId="En-tte">
    <w:name w:val="header"/>
    <w:basedOn w:val="Normal"/>
    <w:pPr>
      <w:tabs>
        <w:tab w:val="center" w:pos="4536"/>
        <w:tab w:val="right" w:pos="9072"/>
      </w:tabs>
      <w:spacing w:after="0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  <w:spacing w:after="0"/>
    </w:pPr>
  </w:style>
  <w:style w:type="paragraph" w:styleId="Textedebulles">
    <w:name w:val="Balloon Text"/>
    <w:basedOn w:val="Normal"/>
    <w:pPr>
      <w:spacing w:after="0"/>
    </w:pPr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character" w:styleId="Lienhypertexte">
    <w:name w:val="Hyperlink"/>
    <w:basedOn w:val="Policepardfaut"/>
    <w:uiPriority w:val="99"/>
    <w:unhideWhenUsed/>
    <w:rsid w:val="00360B98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76168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://geodesie.ign.fr/" TargetMode="External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5</Pages>
  <Words>1132</Words>
  <Characters>6228</Characters>
  <Application>Microsoft Office Word</Application>
  <DocSecurity>0</DocSecurity>
  <Lines>51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7346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Pascal</dc:creator>
  <cp:lastModifiedBy>Pascal</cp:lastModifiedBy>
  <cp:revision>6</cp:revision>
  <cp:lastPrinted>2009-09-21T15:13:00Z</cp:lastPrinted>
  <dcterms:created xsi:type="dcterms:W3CDTF">2014-09-28T12:38:00Z</dcterms:created>
  <dcterms:modified xsi:type="dcterms:W3CDTF">2014-11-02T17:16:00Z</dcterms:modified>
</cp:coreProperties>
</file>