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3F92" w:rsidRDefault="00AC0A0E" w:rsidP="00224091">
      <w:pPr>
        <w:pStyle w:val="Titre"/>
        <w:jc w:val="center"/>
      </w:pPr>
      <w:r>
        <w:t xml:space="preserve">Développer une véritable application </w:t>
      </w:r>
      <w:r w:rsidR="0087641A">
        <w:t>Open Data  avec Processing</w:t>
      </w:r>
    </w:p>
    <w:tbl>
      <w:tblPr>
        <w:tblpPr w:leftFromText="141" w:rightFromText="141" w:vertAnchor="text" w:horzAnchor="margin" w:tblpXSpec="center" w:tblpY="53"/>
        <w:tblW w:w="10775" w:type="dxa"/>
        <w:tblBorders>
          <w:top w:val="threeDEmboss" w:sz="6" w:space="0" w:color="365F91" w:themeColor="accent1" w:themeShade="BF"/>
          <w:left w:val="threeDEmboss" w:sz="6" w:space="0" w:color="365F91" w:themeColor="accent1" w:themeShade="BF"/>
          <w:bottom w:val="threeDEmboss" w:sz="6" w:space="0" w:color="365F91" w:themeColor="accent1" w:themeShade="BF"/>
          <w:right w:val="threeDEmboss" w:sz="6" w:space="0" w:color="365F91" w:themeColor="accent1" w:themeShade="BF"/>
          <w:insideH w:val="threeDEmboss" w:sz="6" w:space="0" w:color="365F91" w:themeColor="accent1" w:themeShade="BF"/>
          <w:insideV w:val="threeDEmboss" w:sz="6" w:space="0" w:color="365F91" w:themeColor="accent1" w:themeShade="BF"/>
        </w:tblBorders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1638"/>
        <w:gridCol w:w="3602"/>
        <w:gridCol w:w="1609"/>
        <w:gridCol w:w="3926"/>
      </w:tblGrid>
      <w:tr w:rsidR="007B6DAB" w:rsidRPr="009D23AF" w:rsidTr="007B6DAB">
        <w:tc>
          <w:tcPr>
            <w:tcW w:w="1638" w:type="dxa"/>
            <w:vAlign w:val="center"/>
          </w:tcPr>
          <w:p w:rsidR="007B6DAB" w:rsidRPr="00321103" w:rsidRDefault="007B6DAB" w:rsidP="007B6DAB">
            <w:pPr>
              <w:rPr>
                <w:b/>
              </w:rPr>
            </w:pPr>
            <w:r w:rsidRPr="00321103">
              <w:rPr>
                <w:b/>
              </w:rPr>
              <w:t>Conditions</w:t>
            </w:r>
          </w:p>
        </w:tc>
        <w:tc>
          <w:tcPr>
            <w:tcW w:w="3602" w:type="dxa"/>
            <w:vAlign w:val="center"/>
          </w:tcPr>
          <w:p w:rsidR="007B6DAB" w:rsidRDefault="007B6DAB" w:rsidP="007B6DAB">
            <w:bookmarkStart w:id="0" w:name="Condition"/>
            <w:bookmarkEnd w:id="0"/>
            <w:r w:rsidRPr="001972ED">
              <w:t xml:space="preserve">Travail </w:t>
            </w:r>
            <w:r>
              <w:t>en groupe</w:t>
            </w:r>
          </w:p>
          <w:p w:rsidR="007B6DAB" w:rsidRPr="001972ED" w:rsidRDefault="007B6DAB" w:rsidP="007B6DAB">
            <w:r>
              <w:t>Durée :</w:t>
            </w:r>
            <w:r w:rsidRPr="001972ED">
              <w:t xml:space="preserve"> </w:t>
            </w:r>
            <w:r w:rsidR="00326D87">
              <w:t>2x</w:t>
            </w:r>
            <w:r w:rsidRPr="001972ED">
              <w:t>2h</w:t>
            </w:r>
          </w:p>
        </w:tc>
        <w:tc>
          <w:tcPr>
            <w:tcW w:w="1609" w:type="dxa"/>
            <w:vAlign w:val="center"/>
          </w:tcPr>
          <w:p w:rsidR="007B6DAB" w:rsidRPr="00321103" w:rsidRDefault="007B6DAB" w:rsidP="007B6DAB">
            <w:pPr>
              <w:rPr>
                <w:b/>
              </w:rPr>
            </w:pPr>
            <w:r w:rsidRPr="00321103">
              <w:rPr>
                <w:b/>
              </w:rPr>
              <w:t>Moyens</w:t>
            </w:r>
          </w:p>
        </w:tc>
        <w:tc>
          <w:tcPr>
            <w:tcW w:w="3926" w:type="dxa"/>
            <w:vAlign w:val="center"/>
          </w:tcPr>
          <w:p w:rsidR="007B6DAB" w:rsidRPr="001972ED" w:rsidRDefault="007B6DAB" w:rsidP="007B6DAB">
            <w:pPr>
              <w:pStyle w:val="Tableauinitial"/>
              <w:framePr w:hSpace="0" w:wrap="auto" w:vAnchor="margin" w:hAnchor="text" w:yAlign="inline"/>
              <w:numPr>
                <w:ilvl w:val="0"/>
                <w:numId w:val="31"/>
              </w:numPr>
              <w:rPr>
                <w:color w:val="auto"/>
                <w:sz w:val="20"/>
              </w:rPr>
            </w:pPr>
            <w:bookmarkStart w:id="1" w:name="Moyen"/>
            <w:bookmarkEnd w:id="1"/>
            <w:r w:rsidRPr="001972ED">
              <w:rPr>
                <w:color w:val="auto"/>
                <w:sz w:val="20"/>
              </w:rPr>
              <w:t>Poste informatique sous Windows</w:t>
            </w:r>
          </w:p>
          <w:p w:rsidR="007B6DAB" w:rsidRPr="001972ED" w:rsidRDefault="007B6DAB" w:rsidP="007B6DAB">
            <w:pPr>
              <w:pStyle w:val="Tableauinitial"/>
              <w:framePr w:hSpace="0" w:wrap="auto" w:vAnchor="margin" w:hAnchor="text" w:yAlign="inline"/>
              <w:numPr>
                <w:ilvl w:val="0"/>
                <w:numId w:val="31"/>
              </w:numPr>
              <w:rPr>
                <w:color w:val="auto"/>
                <w:sz w:val="20"/>
              </w:rPr>
            </w:pPr>
            <w:r w:rsidRPr="001972ED">
              <w:rPr>
                <w:color w:val="auto"/>
                <w:sz w:val="20"/>
              </w:rPr>
              <w:t>Connexion internet</w:t>
            </w:r>
          </w:p>
          <w:p w:rsidR="007B6DAB" w:rsidRDefault="007B6DAB" w:rsidP="007B6DAB">
            <w:pPr>
              <w:pStyle w:val="Tableauinitial"/>
              <w:framePr w:hSpace="0" w:wrap="auto" w:vAnchor="margin" w:hAnchor="text" w:yAlign="inline"/>
              <w:numPr>
                <w:ilvl w:val="0"/>
                <w:numId w:val="31"/>
              </w:numPr>
              <w:rPr>
                <w:color w:val="auto"/>
                <w:sz w:val="20"/>
              </w:rPr>
            </w:pPr>
            <w:r w:rsidRPr="001972ED">
              <w:rPr>
                <w:color w:val="auto"/>
                <w:sz w:val="20"/>
              </w:rPr>
              <w:t>Processing 1.5</w:t>
            </w:r>
          </w:p>
          <w:p w:rsidR="00195DBD" w:rsidRPr="001972ED" w:rsidRDefault="00195DBD" w:rsidP="007B6DAB">
            <w:pPr>
              <w:pStyle w:val="Tableauinitial"/>
              <w:framePr w:hSpace="0" w:wrap="auto" w:vAnchor="margin" w:hAnchor="text" w:yAlign="inline"/>
              <w:numPr>
                <w:ilvl w:val="0"/>
                <w:numId w:val="31"/>
              </w:numPr>
              <w:rPr>
                <w:color w:val="auto"/>
                <w:sz w:val="20"/>
              </w:rPr>
            </w:pPr>
            <w:r>
              <w:rPr>
                <w:color w:val="auto"/>
                <w:sz w:val="20"/>
              </w:rPr>
              <w:t>Notepad++</w:t>
            </w:r>
          </w:p>
        </w:tc>
      </w:tr>
      <w:tr w:rsidR="007B6DAB" w:rsidRPr="009D23AF" w:rsidTr="007B6DAB">
        <w:tc>
          <w:tcPr>
            <w:tcW w:w="1638" w:type="dxa"/>
            <w:vAlign w:val="center"/>
          </w:tcPr>
          <w:p w:rsidR="007B6DAB" w:rsidRPr="00321103" w:rsidRDefault="000C1509" w:rsidP="000C1509">
            <w:pPr>
              <w:rPr>
                <w:b/>
              </w:rPr>
            </w:pPr>
            <w:r>
              <w:rPr>
                <w:b/>
              </w:rPr>
              <w:t>Prér</w:t>
            </w:r>
            <w:r w:rsidR="007B6DAB" w:rsidRPr="00321103">
              <w:rPr>
                <w:b/>
              </w:rPr>
              <w:t>equis</w:t>
            </w:r>
          </w:p>
        </w:tc>
        <w:tc>
          <w:tcPr>
            <w:tcW w:w="3602" w:type="dxa"/>
            <w:vAlign w:val="center"/>
          </w:tcPr>
          <w:p w:rsidR="007B6DAB" w:rsidRPr="001972ED" w:rsidRDefault="000C1509" w:rsidP="000C1509">
            <w:bookmarkStart w:id="2" w:name="Requis"/>
            <w:bookmarkEnd w:id="2"/>
            <w:r>
              <w:t>Etre initié</w:t>
            </w:r>
            <w:r w:rsidR="007B6DAB" w:rsidRPr="001972ED">
              <w:t xml:space="preserve"> à </w:t>
            </w:r>
            <w:proofErr w:type="spellStart"/>
            <w:r w:rsidR="007B6DAB" w:rsidRPr="001972ED">
              <w:t>Processing</w:t>
            </w:r>
            <w:proofErr w:type="spellEnd"/>
          </w:p>
        </w:tc>
        <w:tc>
          <w:tcPr>
            <w:tcW w:w="1609" w:type="dxa"/>
            <w:vAlign w:val="bottom"/>
          </w:tcPr>
          <w:p w:rsidR="007B6DAB" w:rsidRPr="00321103" w:rsidRDefault="007B6DAB" w:rsidP="007B6DAB">
            <w:pPr>
              <w:rPr>
                <w:b/>
              </w:rPr>
            </w:pPr>
            <w:r w:rsidRPr="00321103">
              <w:rPr>
                <w:b/>
              </w:rPr>
              <w:fldChar w:fldCharType="begin"/>
            </w:r>
            <w:r w:rsidRPr="00321103">
              <w:rPr>
                <w:b/>
              </w:rPr>
              <w:instrText xml:space="preserve"> MACROBUTTON </w:instrText>
            </w:r>
            <w:r w:rsidRPr="00321103">
              <w:rPr>
                <w:b/>
              </w:rPr>
              <w:fldChar w:fldCharType="end"/>
            </w:r>
            <w:r w:rsidRPr="00321103">
              <w:rPr>
                <w:b/>
              </w:rPr>
              <w:fldChar w:fldCharType="begin"/>
            </w:r>
            <w:r w:rsidRPr="00321103">
              <w:rPr>
                <w:b/>
              </w:rPr>
              <w:instrText xml:space="preserve"> MACROBUTTON InsèreLesCompétences </w:instrText>
            </w:r>
            <w:r w:rsidRPr="00321103">
              <w:rPr>
                <w:b/>
              </w:rPr>
              <w:fldChar w:fldCharType="end"/>
            </w:r>
            <w:r w:rsidRPr="00321103">
              <w:rPr>
                <w:b/>
              </w:rPr>
              <w:t>Niveau</w:t>
            </w:r>
          </w:p>
        </w:tc>
        <w:tc>
          <w:tcPr>
            <w:tcW w:w="3926" w:type="dxa"/>
            <w:vAlign w:val="center"/>
          </w:tcPr>
          <w:p w:rsidR="007B6DAB" w:rsidRPr="001972ED" w:rsidRDefault="007B6DAB" w:rsidP="007B6DAB">
            <w:pPr>
              <w:pStyle w:val="Tableauinitial"/>
              <w:framePr w:hSpace="0" w:wrap="auto" w:vAnchor="margin" w:hAnchor="text" w:yAlign="inline"/>
              <w:numPr>
                <w:ilvl w:val="0"/>
                <w:numId w:val="0"/>
              </w:numPr>
              <w:rPr>
                <w:color w:val="auto"/>
                <w:sz w:val="20"/>
              </w:rPr>
            </w:pPr>
            <w:bookmarkStart w:id="3" w:name="ObjectifDeFormation"/>
            <w:bookmarkEnd w:id="3"/>
            <w:r w:rsidRPr="001972ED">
              <w:rPr>
                <w:color w:val="auto"/>
                <w:sz w:val="20"/>
              </w:rPr>
              <w:t>Classe de Terminale S spécialité ISN</w:t>
            </w:r>
          </w:p>
        </w:tc>
      </w:tr>
      <w:tr w:rsidR="007B6DAB" w:rsidRPr="009D23AF" w:rsidTr="007B6DAB">
        <w:tc>
          <w:tcPr>
            <w:tcW w:w="1638" w:type="dxa"/>
            <w:vAlign w:val="center"/>
          </w:tcPr>
          <w:p w:rsidR="007B6DAB" w:rsidRPr="00321103" w:rsidRDefault="007B6DAB" w:rsidP="007B6DAB">
            <w:pPr>
              <w:rPr>
                <w:b/>
              </w:rPr>
            </w:pPr>
            <w:r w:rsidRPr="00321103">
              <w:rPr>
                <w:b/>
              </w:rPr>
              <w:fldChar w:fldCharType="begin"/>
            </w:r>
            <w:r w:rsidRPr="00321103">
              <w:rPr>
                <w:b/>
              </w:rPr>
              <w:instrText xml:space="preserve"> MACROBUTTON </w:instrText>
            </w:r>
            <w:r w:rsidRPr="00321103">
              <w:rPr>
                <w:b/>
              </w:rPr>
              <w:fldChar w:fldCharType="end"/>
            </w:r>
            <w:r w:rsidRPr="00321103">
              <w:rPr>
                <w:b/>
              </w:rPr>
              <w:fldChar w:fldCharType="begin"/>
            </w:r>
            <w:r w:rsidRPr="00321103">
              <w:rPr>
                <w:b/>
              </w:rPr>
              <w:instrText xml:space="preserve"> MACROBUTTON InsèreLesCompétences </w:instrText>
            </w:r>
            <w:r w:rsidRPr="00321103">
              <w:rPr>
                <w:b/>
              </w:rPr>
              <w:fldChar w:fldCharType="end"/>
            </w:r>
            <w:r w:rsidRPr="00321103">
              <w:rPr>
                <w:b/>
              </w:rPr>
              <w:t>Compétences</w:t>
            </w:r>
          </w:p>
        </w:tc>
        <w:tc>
          <w:tcPr>
            <w:tcW w:w="9137" w:type="dxa"/>
            <w:gridSpan w:val="3"/>
            <w:vAlign w:val="center"/>
          </w:tcPr>
          <w:p w:rsidR="007B6DAB" w:rsidRPr="00195DBD" w:rsidRDefault="00195DBD" w:rsidP="007B6DAB">
            <w:pPr>
              <w:pStyle w:val="Paragraphedeliste"/>
              <w:numPr>
                <w:ilvl w:val="0"/>
                <w:numId w:val="29"/>
              </w:numPr>
              <w:rPr>
                <w:b/>
              </w:rPr>
            </w:pPr>
            <w:bookmarkStart w:id="4" w:name="Compétence"/>
            <w:bookmarkEnd w:id="4"/>
            <w:r w:rsidRPr="00195DBD">
              <w:rPr>
                <w:rStyle w:val="lev"/>
                <w:b w:val="0"/>
              </w:rPr>
              <w:t>Compétences C2 : Concevoir et réaliser une solution informatique en réponse à un problème</w:t>
            </w:r>
          </w:p>
        </w:tc>
      </w:tr>
      <w:tr w:rsidR="007B6DAB" w:rsidRPr="009D23AF" w:rsidTr="007B6DAB">
        <w:tc>
          <w:tcPr>
            <w:tcW w:w="1638" w:type="dxa"/>
            <w:vAlign w:val="center"/>
          </w:tcPr>
          <w:p w:rsidR="007B6DAB" w:rsidRPr="00321103" w:rsidRDefault="007B6DAB" w:rsidP="007B6DAB">
            <w:pPr>
              <w:rPr>
                <w:b/>
              </w:rPr>
            </w:pPr>
            <w:r w:rsidRPr="00321103">
              <w:rPr>
                <w:b/>
              </w:rPr>
              <w:t>Eléments du programme</w:t>
            </w:r>
          </w:p>
        </w:tc>
        <w:tc>
          <w:tcPr>
            <w:tcW w:w="9137" w:type="dxa"/>
            <w:gridSpan w:val="3"/>
            <w:vAlign w:val="center"/>
          </w:tcPr>
          <w:p w:rsidR="007B6DAB" w:rsidRPr="00321103" w:rsidRDefault="007B6DAB" w:rsidP="007B6DAB">
            <w:pPr>
              <w:pStyle w:val="Paragraphedeliste"/>
              <w:numPr>
                <w:ilvl w:val="0"/>
                <w:numId w:val="30"/>
              </w:numPr>
              <w:rPr>
                <w:lang w:eastAsia="fr-FR"/>
              </w:rPr>
            </w:pPr>
            <w:bookmarkStart w:id="5" w:name="ElémentDeProgramme"/>
            <w:bookmarkEnd w:id="5"/>
            <w:r w:rsidRPr="00321103">
              <w:rPr>
                <w:lang w:eastAsia="fr-FR"/>
              </w:rPr>
              <w:t>Représentation de l’information</w:t>
            </w:r>
          </w:p>
          <w:p w:rsidR="007B6DAB" w:rsidRPr="00321103" w:rsidRDefault="007B6DAB" w:rsidP="007B6DAB">
            <w:pPr>
              <w:pStyle w:val="Paragraphedeliste"/>
              <w:numPr>
                <w:ilvl w:val="1"/>
                <w:numId w:val="30"/>
              </w:numPr>
              <w:rPr>
                <w:lang w:eastAsia="fr-FR"/>
              </w:rPr>
            </w:pPr>
            <w:r w:rsidRPr="00321103">
              <w:rPr>
                <w:lang w:eastAsia="fr-FR"/>
              </w:rPr>
              <w:t>Formats</w:t>
            </w:r>
          </w:p>
          <w:p w:rsidR="007B6DAB" w:rsidRDefault="007B6DAB" w:rsidP="0040285C">
            <w:pPr>
              <w:pStyle w:val="Paragraphedeliste"/>
              <w:numPr>
                <w:ilvl w:val="1"/>
                <w:numId w:val="30"/>
              </w:numPr>
              <w:rPr>
                <w:lang w:eastAsia="fr-FR"/>
              </w:rPr>
            </w:pPr>
            <w:r w:rsidRPr="00321103">
              <w:rPr>
                <w:lang w:eastAsia="fr-FR"/>
              </w:rPr>
              <w:t>Structuration et organisation de l’information</w:t>
            </w:r>
          </w:p>
          <w:p w:rsidR="00195DBD" w:rsidRDefault="00195DBD" w:rsidP="00195DBD">
            <w:pPr>
              <w:pStyle w:val="Paragraphedeliste"/>
              <w:numPr>
                <w:ilvl w:val="0"/>
                <w:numId w:val="30"/>
              </w:numPr>
              <w:rPr>
                <w:lang w:eastAsia="fr-FR"/>
              </w:rPr>
            </w:pPr>
            <w:r>
              <w:rPr>
                <w:lang w:eastAsia="fr-FR"/>
              </w:rPr>
              <w:t>Algorithmes</w:t>
            </w:r>
          </w:p>
          <w:p w:rsidR="00195DBD" w:rsidRDefault="00195DBD" w:rsidP="00195DBD">
            <w:pPr>
              <w:pStyle w:val="Paragraphedeliste"/>
              <w:numPr>
                <w:ilvl w:val="1"/>
                <w:numId w:val="30"/>
              </w:numPr>
              <w:rPr>
                <w:lang w:eastAsia="fr-FR"/>
              </w:rPr>
            </w:pPr>
            <w:r>
              <w:rPr>
                <w:lang w:eastAsia="fr-FR"/>
              </w:rPr>
              <w:t>Algorithmes simples (Rechercher un élément dans un tableau)</w:t>
            </w:r>
          </w:p>
          <w:p w:rsidR="00195DBD" w:rsidRDefault="00195DBD" w:rsidP="00195DBD">
            <w:pPr>
              <w:pStyle w:val="Paragraphedeliste"/>
              <w:numPr>
                <w:ilvl w:val="0"/>
                <w:numId w:val="30"/>
              </w:numPr>
              <w:rPr>
                <w:lang w:eastAsia="fr-FR"/>
              </w:rPr>
            </w:pPr>
            <w:r>
              <w:rPr>
                <w:lang w:eastAsia="fr-FR"/>
              </w:rPr>
              <w:t>Langages et programmation</w:t>
            </w:r>
          </w:p>
          <w:p w:rsidR="00195DBD" w:rsidRDefault="00195DBD" w:rsidP="00195DBD">
            <w:pPr>
              <w:pStyle w:val="Paragraphedeliste"/>
              <w:numPr>
                <w:ilvl w:val="1"/>
                <w:numId w:val="30"/>
              </w:numPr>
              <w:rPr>
                <w:lang w:eastAsia="fr-FR"/>
              </w:rPr>
            </w:pPr>
            <w:r>
              <w:rPr>
                <w:lang w:eastAsia="fr-FR"/>
              </w:rPr>
              <w:t>Types de données</w:t>
            </w:r>
          </w:p>
          <w:p w:rsidR="0040285C" w:rsidRPr="001972ED" w:rsidRDefault="00195DBD" w:rsidP="00195DBD">
            <w:pPr>
              <w:pStyle w:val="Paragraphedeliste"/>
              <w:numPr>
                <w:ilvl w:val="1"/>
                <w:numId w:val="30"/>
              </w:numPr>
              <w:rPr>
                <w:lang w:eastAsia="fr-FR"/>
              </w:rPr>
            </w:pPr>
            <w:r>
              <w:rPr>
                <w:lang w:eastAsia="fr-FR"/>
              </w:rPr>
              <w:t>fonctions</w:t>
            </w:r>
          </w:p>
        </w:tc>
      </w:tr>
    </w:tbl>
    <w:p w:rsidR="007B6DAB" w:rsidRPr="00AC0A0E" w:rsidRDefault="007B6DAB" w:rsidP="00AC0A0E">
      <w:pPr>
        <w:rPr>
          <w:rStyle w:val="Accentuation"/>
        </w:rPr>
      </w:pPr>
    </w:p>
    <w:p w:rsidR="00AC0A0E" w:rsidRDefault="00AC0A0E" w:rsidP="00AC0A0E">
      <w:pPr>
        <w:jc w:val="both"/>
      </w:pPr>
      <w:r w:rsidRPr="00AC0A0E">
        <w:t xml:space="preserve">La Ville de Nantes, Nantes Métropole et </w:t>
      </w:r>
      <w:r w:rsidRPr="00AC0A0E">
        <w:rPr>
          <w:bCs/>
        </w:rPr>
        <w:t>leurs partenaires</w:t>
      </w:r>
      <w:r w:rsidRPr="00AC0A0E">
        <w:t xml:space="preserve"> ont lancé </w:t>
      </w:r>
      <w:r>
        <w:t xml:space="preserve">dernièrement </w:t>
      </w:r>
      <w:r w:rsidRPr="00AC0A0E">
        <w:t>un appel à projets innovants "Rendez-moi la ville + facile"</w:t>
      </w:r>
      <w:r w:rsidR="008524FA">
        <w:t xml:space="preserve">. </w:t>
      </w:r>
      <w:r w:rsidRPr="00AC0A0E">
        <w:t>Les collectivités ont invité chacun à réutiliser les données publiques pour inventer de nouveaux services. L’appel à projets a</w:t>
      </w:r>
      <w:r w:rsidR="00524BE5">
        <w:t>vait</w:t>
      </w:r>
      <w:r w:rsidRPr="00AC0A0E">
        <w:t xml:space="preserve"> pour but de mettre en avant la créativité et l'ingéniosité de tous : citoyens, entreprises, start-up, étudiants, développeurs, créatifs, associations, collectifs…</w:t>
      </w:r>
      <w:r w:rsidR="008524FA">
        <w:t xml:space="preserve">Cet </w:t>
      </w:r>
      <w:r>
        <w:t xml:space="preserve">appel à projets Open Data a suscité la créativité et a permis de faire émerger </w:t>
      </w:r>
      <w:r w:rsidR="008524FA">
        <w:t>de nombreux projets de qualités d</w:t>
      </w:r>
      <w:r>
        <w:t xml:space="preserve">ont le prix du jury : </w:t>
      </w:r>
      <w:hyperlink r:id="rId10" w:tgtFrame="_blank" w:history="1">
        <w:proofErr w:type="spellStart"/>
        <w:r>
          <w:rPr>
            <w:rStyle w:val="Lienhypertexte"/>
            <w:b/>
            <w:bCs/>
          </w:rPr>
          <w:t>Statiophone</w:t>
        </w:r>
        <w:proofErr w:type="spellEnd"/>
      </w:hyperlink>
    </w:p>
    <w:p w:rsidR="00AC0A0E" w:rsidRDefault="008524FA" w:rsidP="00AC0A0E">
      <w:pPr>
        <w:jc w:val="both"/>
      </w:pPr>
      <w:r>
        <w:rPr>
          <w:b/>
          <w:bCs/>
          <w:noProof/>
          <w:color w:val="0000FF"/>
          <w:lang w:eastAsia="fr-FR"/>
        </w:rPr>
        <w:drawing>
          <wp:anchor distT="0" distB="0" distL="114300" distR="114300" simplePos="0" relativeHeight="251658240" behindDoc="0" locked="0" layoutInCell="1" allowOverlap="1" wp14:anchorId="62A3AB94" wp14:editId="3BFA3BA9">
            <wp:simplePos x="0" y="0"/>
            <wp:positionH relativeFrom="column">
              <wp:posOffset>22860</wp:posOffset>
            </wp:positionH>
            <wp:positionV relativeFrom="paragraph">
              <wp:posOffset>50800</wp:posOffset>
            </wp:positionV>
            <wp:extent cx="574040" cy="574040"/>
            <wp:effectExtent l="0" t="0" r="0" b="0"/>
            <wp:wrapSquare wrapText="bothSides"/>
            <wp:docPr id="1" name="Image 1" descr="http://data.nantes.fr/uploads/RTEmagicC_statiophone512x512.png.png">
              <a:hlinkClick xmlns:a="http://schemas.openxmlformats.org/drawingml/2006/main" r:id="rId1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ata.nantes.fr/uploads/RTEmagicC_statiophone512x512.png.png">
                      <a:hlinkClick r:id="rId1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2" w:tgtFrame="_blank" w:history="1">
        <w:proofErr w:type="spellStart"/>
        <w:r w:rsidR="00AC0A0E">
          <w:rPr>
            <w:rStyle w:val="Lienhypertexte"/>
            <w:b/>
            <w:bCs/>
          </w:rPr>
          <w:t>Statiophone</w:t>
        </w:r>
        <w:proofErr w:type="spellEnd"/>
      </w:hyperlink>
      <w:r w:rsidR="00AC0A0E">
        <w:t xml:space="preserve"> est une application mobile iPhone permettant de connaitre en temps réel les places disponibles dans les parkings publics de Nantes. Simple et facile, l'application vous </w:t>
      </w:r>
      <w:proofErr w:type="spellStart"/>
      <w:r w:rsidR="00AC0A0E">
        <w:t>géolocalise</w:t>
      </w:r>
      <w:proofErr w:type="spellEnd"/>
      <w:r w:rsidR="00AC0A0E">
        <w:t xml:space="preserve">, affiche et dicte les parkings les plus proches de vous. </w:t>
      </w:r>
    </w:p>
    <w:p w:rsidR="00AC0A0E" w:rsidRDefault="00AC0A0E" w:rsidP="00AC0A0E">
      <w:pPr>
        <w:jc w:val="both"/>
      </w:pPr>
    </w:p>
    <w:p w:rsidR="00AC0A0E" w:rsidRDefault="00AC0A0E" w:rsidP="00813127">
      <w:pPr>
        <w:jc w:val="both"/>
      </w:pPr>
      <w:r>
        <w:t>On se propose dans cette activité, de réaliser une application</w:t>
      </w:r>
      <w:r w:rsidR="008524FA">
        <w:t xml:space="preserve"> du même type (sans géolocalisation) à l’aide de Processing 1.5.</w:t>
      </w:r>
    </w:p>
    <w:p w:rsidR="0072480E" w:rsidRDefault="008524FA" w:rsidP="00813127">
      <w:pPr>
        <w:jc w:val="both"/>
        <w:rPr>
          <w:rStyle w:val="Accentuation"/>
          <w:b/>
        </w:rPr>
      </w:pPr>
      <w:r>
        <w:rPr>
          <w:rStyle w:val="Accentuation"/>
          <w:b/>
        </w:rPr>
        <w:t>Comment afficher une carte</w:t>
      </w:r>
      <w:r w:rsidR="0087641A">
        <w:rPr>
          <w:rStyle w:val="Accentuation"/>
          <w:b/>
        </w:rPr>
        <w:t xml:space="preserve"> </w:t>
      </w:r>
      <w:r>
        <w:rPr>
          <w:rStyle w:val="Accentuation"/>
          <w:b/>
        </w:rPr>
        <w:t xml:space="preserve">de Nantes </w:t>
      </w:r>
      <w:r w:rsidR="00FD5FE7" w:rsidRPr="00813127">
        <w:rPr>
          <w:rStyle w:val="Accentuation"/>
          <w:b/>
        </w:rPr>
        <w:t xml:space="preserve">? </w:t>
      </w:r>
      <w:r w:rsidR="00FD5FE7">
        <w:rPr>
          <w:rStyle w:val="Accentuation"/>
          <w:b/>
        </w:rPr>
        <w:t xml:space="preserve">Comment </w:t>
      </w:r>
      <w:r>
        <w:rPr>
          <w:rStyle w:val="Accentuation"/>
          <w:b/>
        </w:rPr>
        <w:t>récupérer les coordonnées géographiques des différents parkings de Nantes ? Comment localiser les parkings sur la carte ? Comment rendre l’application interactive ?</w:t>
      </w:r>
    </w:p>
    <w:p w:rsidR="008524FA" w:rsidRDefault="008524FA" w:rsidP="00813127">
      <w:pPr>
        <w:jc w:val="both"/>
        <w:rPr>
          <w:rStyle w:val="Accentuation"/>
          <w:b/>
        </w:rPr>
      </w:pPr>
    </w:p>
    <w:p w:rsidR="007B6DAB" w:rsidRPr="007B6DAB" w:rsidRDefault="007B6DAB" w:rsidP="007B6DAB">
      <w:pPr>
        <w:shd w:val="clear" w:color="auto" w:fill="B8CCE4" w:themeFill="accent1" w:themeFillTint="66"/>
        <w:jc w:val="both"/>
        <w:rPr>
          <w:rStyle w:val="Accentuation"/>
          <w:b/>
          <w:sz w:val="32"/>
          <w:szCs w:val="32"/>
        </w:rPr>
      </w:pPr>
      <w:r w:rsidRPr="007B6DAB">
        <w:rPr>
          <w:rStyle w:val="Accentuation"/>
          <w:b/>
          <w:sz w:val="32"/>
          <w:szCs w:val="32"/>
        </w:rPr>
        <w:t>Table des matières :</w:t>
      </w:r>
    </w:p>
    <w:sdt>
      <w:sdtPr>
        <w:rPr>
          <w:b w:val="0"/>
          <w:bCs w:val="0"/>
          <w:i w:val="0"/>
          <w:iCs w:val="0"/>
          <w:sz w:val="22"/>
          <w:szCs w:val="22"/>
        </w:rPr>
        <w:id w:val="-769777898"/>
        <w:docPartObj>
          <w:docPartGallery w:val="Table of Contents"/>
          <w:docPartUnique/>
        </w:docPartObj>
      </w:sdtPr>
      <w:sdtEndPr>
        <w:rPr>
          <w:b/>
          <w:bCs/>
          <w:i/>
          <w:iCs/>
          <w:sz w:val="24"/>
          <w:szCs w:val="24"/>
        </w:rPr>
      </w:sdtEndPr>
      <w:sdtContent>
        <w:p w:rsidR="0007528A" w:rsidRDefault="0071694D">
          <w:pPr>
            <w:pStyle w:val="TM1"/>
            <w:tabs>
              <w:tab w:val="left" w:pos="440"/>
              <w:tab w:val="right" w:leader="dot" w:pos="9060"/>
            </w:tabs>
            <w:rPr>
              <w:rFonts w:eastAsiaTheme="minorEastAsia"/>
              <w:b w:val="0"/>
              <w:bCs w:val="0"/>
              <w:i w:val="0"/>
              <w:iCs w:val="0"/>
              <w:noProof/>
              <w:sz w:val="22"/>
              <w:szCs w:val="22"/>
              <w:lang w:eastAsia="fr-FR"/>
            </w:rPr>
          </w:pPr>
          <w:r>
            <w:fldChar w:fldCharType="begin"/>
          </w:r>
          <w:r>
            <w:instrText xml:space="preserve"> TOC \o "1-1" \h \z \u </w:instrText>
          </w:r>
          <w:r>
            <w:fldChar w:fldCharType="separate"/>
          </w:r>
          <w:hyperlink w:anchor="_Toc347961131" w:history="1">
            <w:r w:rsidR="0007528A" w:rsidRPr="00A3287F">
              <w:rPr>
                <w:rStyle w:val="Lienhypertexte"/>
                <w:noProof/>
              </w:rPr>
              <w:t>1.</w:t>
            </w:r>
            <w:r w:rsidR="0007528A">
              <w:rPr>
                <w:rFonts w:eastAsiaTheme="minorEastAsia"/>
                <w:b w:val="0"/>
                <w:bCs w:val="0"/>
                <w:i w:val="0"/>
                <w:iCs w:val="0"/>
                <w:noProof/>
                <w:sz w:val="22"/>
                <w:szCs w:val="22"/>
                <w:lang w:eastAsia="fr-FR"/>
              </w:rPr>
              <w:tab/>
            </w:r>
            <w:r w:rsidR="0007528A" w:rsidRPr="00A3287F">
              <w:rPr>
                <w:rStyle w:val="Lienhypertexte"/>
                <w:noProof/>
              </w:rPr>
              <w:t>Afficher la carte de Nantes</w:t>
            </w:r>
            <w:r w:rsidR="0007528A">
              <w:rPr>
                <w:noProof/>
                <w:webHidden/>
              </w:rPr>
              <w:tab/>
            </w:r>
            <w:r w:rsidR="0007528A">
              <w:rPr>
                <w:noProof/>
                <w:webHidden/>
              </w:rPr>
              <w:fldChar w:fldCharType="begin"/>
            </w:r>
            <w:r w:rsidR="0007528A">
              <w:rPr>
                <w:noProof/>
                <w:webHidden/>
              </w:rPr>
              <w:instrText xml:space="preserve"> PAGEREF _Toc347961131 \h </w:instrText>
            </w:r>
            <w:r w:rsidR="0007528A">
              <w:rPr>
                <w:noProof/>
                <w:webHidden/>
              </w:rPr>
            </w:r>
            <w:r w:rsidR="0007528A">
              <w:rPr>
                <w:noProof/>
                <w:webHidden/>
              </w:rPr>
              <w:fldChar w:fldCharType="separate"/>
            </w:r>
            <w:r w:rsidR="005E125C">
              <w:rPr>
                <w:noProof/>
                <w:webHidden/>
              </w:rPr>
              <w:t>2</w:t>
            </w:r>
            <w:r w:rsidR="0007528A">
              <w:rPr>
                <w:noProof/>
                <w:webHidden/>
              </w:rPr>
              <w:fldChar w:fldCharType="end"/>
            </w:r>
          </w:hyperlink>
        </w:p>
        <w:p w:rsidR="0007528A" w:rsidRDefault="00527C24">
          <w:pPr>
            <w:pStyle w:val="TM1"/>
            <w:tabs>
              <w:tab w:val="left" w:pos="440"/>
              <w:tab w:val="right" w:leader="dot" w:pos="9060"/>
            </w:tabs>
            <w:rPr>
              <w:rFonts w:eastAsiaTheme="minorEastAsia"/>
              <w:b w:val="0"/>
              <w:bCs w:val="0"/>
              <w:i w:val="0"/>
              <w:iCs w:val="0"/>
              <w:noProof/>
              <w:sz w:val="22"/>
              <w:szCs w:val="22"/>
              <w:lang w:eastAsia="fr-FR"/>
            </w:rPr>
          </w:pPr>
          <w:hyperlink w:anchor="_Toc347961132" w:history="1">
            <w:r w:rsidR="0007528A" w:rsidRPr="00A3287F">
              <w:rPr>
                <w:rStyle w:val="Lienhypertexte"/>
                <w:noProof/>
              </w:rPr>
              <w:t>2.</w:t>
            </w:r>
            <w:r w:rsidR="0007528A">
              <w:rPr>
                <w:rFonts w:eastAsiaTheme="minorEastAsia"/>
                <w:b w:val="0"/>
                <w:bCs w:val="0"/>
                <w:i w:val="0"/>
                <w:iCs w:val="0"/>
                <w:noProof/>
                <w:sz w:val="22"/>
                <w:szCs w:val="22"/>
                <w:lang w:eastAsia="fr-FR"/>
              </w:rPr>
              <w:tab/>
            </w:r>
            <w:r w:rsidR="0007528A" w:rsidRPr="00A3287F">
              <w:rPr>
                <w:rStyle w:val="Lienhypertexte"/>
                <w:noProof/>
              </w:rPr>
              <w:t>Récupérer les coordonnées géographiques d’un parking</w:t>
            </w:r>
            <w:r w:rsidR="0007528A">
              <w:rPr>
                <w:noProof/>
                <w:webHidden/>
              </w:rPr>
              <w:tab/>
            </w:r>
            <w:r w:rsidR="0007528A">
              <w:rPr>
                <w:noProof/>
                <w:webHidden/>
              </w:rPr>
              <w:fldChar w:fldCharType="begin"/>
            </w:r>
            <w:r w:rsidR="0007528A">
              <w:rPr>
                <w:noProof/>
                <w:webHidden/>
              </w:rPr>
              <w:instrText xml:space="preserve"> PAGEREF _Toc347961132 \h </w:instrText>
            </w:r>
            <w:r w:rsidR="0007528A">
              <w:rPr>
                <w:noProof/>
                <w:webHidden/>
              </w:rPr>
            </w:r>
            <w:r w:rsidR="0007528A">
              <w:rPr>
                <w:noProof/>
                <w:webHidden/>
              </w:rPr>
              <w:fldChar w:fldCharType="separate"/>
            </w:r>
            <w:r w:rsidR="005E125C">
              <w:rPr>
                <w:noProof/>
                <w:webHidden/>
              </w:rPr>
              <w:t>5</w:t>
            </w:r>
            <w:r w:rsidR="0007528A">
              <w:rPr>
                <w:noProof/>
                <w:webHidden/>
              </w:rPr>
              <w:fldChar w:fldCharType="end"/>
            </w:r>
          </w:hyperlink>
        </w:p>
        <w:p w:rsidR="0007528A" w:rsidRDefault="00527C24">
          <w:pPr>
            <w:pStyle w:val="TM1"/>
            <w:tabs>
              <w:tab w:val="left" w:pos="440"/>
              <w:tab w:val="right" w:leader="dot" w:pos="9060"/>
            </w:tabs>
            <w:rPr>
              <w:rFonts w:eastAsiaTheme="minorEastAsia"/>
              <w:b w:val="0"/>
              <w:bCs w:val="0"/>
              <w:i w:val="0"/>
              <w:iCs w:val="0"/>
              <w:noProof/>
              <w:sz w:val="22"/>
              <w:szCs w:val="22"/>
              <w:lang w:eastAsia="fr-FR"/>
            </w:rPr>
          </w:pPr>
          <w:hyperlink w:anchor="_Toc347961133" w:history="1">
            <w:r w:rsidR="0007528A" w:rsidRPr="00A3287F">
              <w:rPr>
                <w:rStyle w:val="Lienhypertexte"/>
                <w:noProof/>
              </w:rPr>
              <w:t>3.</w:t>
            </w:r>
            <w:r w:rsidR="0007528A">
              <w:rPr>
                <w:rFonts w:eastAsiaTheme="minorEastAsia"/>
                <w:b w:val="0"/>
                <w:bCs w:val="0"/>
                <w:i w:val="0"/>
                <w:iCs w:val="0"/>
                <w:noProof/>
                <w:sz w:val="22"/>
                <w:szCs w:val="22"/>
                <w:lang w:eastAsia="fr-FR"/>
              </w:rPr>
              <w:tab/>
            </w:r>
            <w:r w:rsidR="0007528A" w:rsidRPr="00A3287F">
              <w:rPr>
                <w:rStyle w:val="Lienhypertexte"/>
                <w:noProof/>
              </w:rPr>
              <w:t>Localiser un parking sur la carte</w:t>
            </w:r>
            <w:r w:rsidR="0007528A">
              <w:rPr>
                <w:noProof/>
                <w:webHidden/>
              </w:rPr>
              <w:tab/>
            </w:r>
            <w:r w:rsidR="0007528A">
              <w:rPr>
                <w:noProof/>
                <w:webHidden/>
              </w:rPr>
              <w:fldChar w:fldCharType="begin"/>
            </w:r>
            <w:r w:rsidR="0007528A">
              <w:rPr>
                <w:noProof/>
                <w:webHidden/>
              </w:rPr>
              <w:instrText xml:space="preserve"> PAGEREF _Toc347961133 \h </w:instrText>
            </w:r>
            <w:r w:rsidR="0007528A">
              <w:rPr>
                <w:noProof/>
                <w:webHidden/>
              </w:rPr>
            </w:r>
            <w:r w:rsidR="0007528A">
              <w:rPr>
                <w:noProof/>
                <w:webHidden/>
              </w:rPr>
              <w:fldChar w:fldCharType="separate"/>
            </w:r>
            <w:r w:rsidR="005E125C">
              <w:rPr>
                <w:noProof/>
                <w:webHidden/>
              </w:rPr>
              <w:t>6</w:t>
            </w:r>
            <w:r w:rsidR="0007528A">
              <w:rPr>
                <w:noProof/>
                <w:webHidden/>
              </w:rPr>
              <w:fldChar w:fldCharType="end"/>
            </w:r>
          </w:hyperlink>
        </w:p>
        <w:p w:rsidR="0007528A" w:rsidRDefault="00527C24">
          <w:pPr>
            <w:pStyle w:val="TM1"/>
            <w:tabs>
              <w:tab w:val="left" w:pos="440"/>
              <w:tab w:val="right" w:leader="dot" w:pos="9060"/>
            </w:tabs>
            <w:rPr>
              <w:rFonts w:eastAsiaTheme="minorEastAsia"/>
              <w:b w:val="0"/>
              <w:bCs w:val="0"/>
              <w:i w:val="0"/>
              <w:iCs w:val="0"/>
              <w:noProof/>
              <w:sz w:val="22"/>
              <w:szCs w:val="22"/>
              <w:lang w:eastAsia="fr-FR"/>
            </w:rPr>
          </w:pPr>
          <w:hyperlink w:anchor="_Toc347961134" w:history="1">
            <w:r w:rsidR="0007528A" w:rsidRPr="00A3287F">
              <w:rPr>
                <w:rStyle w:val="Lienhypertexte"/>
                <w:noProof/>
              </w:rPr>
              <w:t>4.</w:t>
            </w:r>
            <w:r w:rsidR="0007528A">
              <w:rPr>
                <w:rFonts w:eastAsiaTheme="minorEastAsia"/>
                <w:b w:val="0"/>
                <w:bCs w:val="0"/>
                <w:i w:val="0"/>
                <w:iCs w:val="0"/>
                <w:noProof/>
                <w:sz w:val="22"/>
                <w:szCs w:val="22"/>
                <w:lang w:eastAsia="fr-FR"/>
              </w:rPr>
              <w:tab/>
            </w:r>
            <w:r w:rsidR="0007528A" w:rsidRPr="00A3287F">
              <w:rPr>
                <w:rStyle w:val="Lienhypertexte"/>
                <w:noProof/>
              </w:rPr>
              <w:t>Rendre l’application interactive</w:t>
            </w:r>
            <w:r w:rsidR="0007528A">
              <w:rPr>
                <w:noProof/>
                <w:webHidden/>
              </w:rPr>
              <w:tab/>
            </w:r>
            <w:r w:rsidR="0007528A">
              <w:rPr>
                <w:noProof/>
                <w:webHidden/>
              </w:rPr>
              <w:fldChar w:fldCharType="begin"/>
            </w:r>
            <w:r w:rsidR="0007528A">
              <w:rPr>
                <w:noProof/>
                <w:webHidden/>
              </w:rPr>
              <w:instrText xml:space="preserve"> PAGEREF _Toc347961134 \h </w:instrText>
            </w:r>
            <w:r w:rsidR="0007528A">
              <w:rPr>
                <w:noProof/>
                <w:webHidden/>
              </w:rPr>
            </w:r>
            <w:r w:rsidR="0007528A">
              <w:rPr>
                <w:noProof/>
                <w:webHidden/>
              </w:rPr>
              <w:fldChar w:fldCharType="separate"/>
            </w:r>
            <w:r w:rsidR="005E125C">
              <w:rPr>
                <w:noProof/>
                <w:webHidden/>
              </w:rPr>
              <w:t>7</w:t>
            </w:r>
            <w:r w:rsidR="0007528A">
              <w:rPr>
                <w:noProof/>
                <w:webHidden/>
              </w:rPr>
              <w:fldChar w:fldCharType="end"/>
            </w:r>
          </w:hyperlink>
        </w:p>
        <w:p w:rsidR="008B2857" w:rsidRDefault="00527C24" w:rsidP="0071694D">
          <w:pPr>
            <w:pStyle w:val="TM1"/>
            <w:tabs>
              <w:tab w:val="left" w:pos="440"/>
              <w:tab w:val="right" w:leader="dot" w:pos="9060"/>
            </w:tabs>
          </w:pPr>
          <w:hyperlink w:anchor="_Toc347961135" w:history="1">
            <w:r w:rsidR="0007528A" w:rsidRPr="00A3287F">
              <w:rPr>
                <w:rStyle w:val="Lienhypertexte"/>
                <w:noProof/>
              </w:rPr>
              <w:t>5.</w:t>
            </w:r>
            <w:r w:rsidR="0007528A">
              <w:rPr>
                <w:rFonts w:eastAsiaTheme="minorEastAsia"/>
                <w:b w:val="0"/>
                <w:bCs w:val="0"/>
                <w:i w:val="0"/>
                <w:iCs w:val="0"/>
                <w:noProof/>
                <w:sz w:val="22"/>
                <w:szCs w:val="22"/>
                <w:lang w:eastAsia="fr-FR"/>
              </w:rPr>
              <w:tab/>
            </w:r>
            <w:r w:rsidR="0007528A" w:rsidRPr="00A3287F">
              <w:rPr>
                <w:rStyle w:val="Lienhypertexte"/>
                <w:noProof/>
              </w:rPr>
              <w:t>Réalisation de l’application finale</w:t>
            </w:r>
            <w:r w:rsidR="0007528A">
              <w:rPr>
                <w:noProof/>
                <w:webHidden/>
              </w:rPr>
              <w:tab/>
            </w:r>
            <w:r w:rsidR="0007528A">
              <w:rPr>
                <w:noProof/>
                <w:webHidden/>
              </w:rPr>
              <w:fldChar w:fldCharType="begin"/>
            </w:r>
            <w:r w:rsidR="0007528A">
              <w:rPr>
                <w:noProof/>
                <w:webHidden/>
              </w:rPr>
              <w:instrText xml:space="preserve"> PAGEREF _Toc347961135 \h </w:instrText>
            </w:r>
            <w:r w:rsidR="0007528A">
              <w:rPr>
                <w:noProof/>
                <w:webHidden/>
              </w:rPr>
            </w:r>
            <w:r w:rsidR="0007528A">
              <w:rPr>
                <w:noProof/>
                <w:webHidden/>
              </w:rPr>
              <w:fldChar w:fldCharType="separate"/>
            </w:r>
            <w:r w:rsidR="005E125C">
              <w:rPr>
                <w:noProof/>
                <w:webHidden/>
              </w:rPr>
              <w:t>7</w:t>
            </w:r>
            <w:r w:rsidR="0007528A">
              <w:rPr>
                <w:noProof/>
                <w:webHidden/>
              </w:rPr>
              <w:fldChar w:fldCharType="end"/>
            </w:r>
          </w:hyperlink>
          <w:r w:rsidR="0071694D">
            <w:fldChar w:fldCharType="end"/>
          </w:r>
        </w:p>
      </w:sdtContent>
    </w:sdt>
    <w:p w:rsidR="00163253" w:rsidRDefault="00163253">
      <w:r>
        <w:br w:type="page"/>
      </w:r>
    </w:p>
    <w:p w:rsidR="00163253" w:rsidRDefault="008524FA" w:rsidP="00163253">
      <w:pPr>
        <w:pStyle w:val="Titre1"/>
      </w:pPr>
      <w:bookmarkStart w:id="6" w:name="_Toc347961131"/>
      <w:r>
        <w:lastRenderedPageBreak/>
        <w:t>Afficher la carte de Nantes</w:t>
      </w:r>
      <w:bookmarkEnd w:id="6"/>
    </w:p>
    <w:p w:rsidR="00163253" w:rsidRDefault="00163253"/>
    <w:p w:rsidR="0015624A" w:rsidRDefault="006071DB" w:rsidP="0015624A">
      <w:pPr>
        <w:pStyle w:val="Titre2"/>
      </w:pPr>
      <w:r>
        <w:t>La c</w:t>
      </w:r>
      <w:r w:rsidR="0015624A">
        <w:t>artographie avec Processing</w:t>
      </w:r>
    </w:p>
    <w:p w:rsidR="0015624A" w:rsidRDefault="0015624A" w:rsidP="00E042B1">
      <w:pPr>
        <w:jc w:val="both"/>
      </w:pPr>
    </w:p>
    <w:p w:rsidR="00E06758" w:rsidRDefault="002C3AF6" w:rsidP="00E042B1">
      <w:pPr>
        <w:jc w:val="both"/>
      </w:pPr>
      <w:r>
        <w:t xml:space="preserve">Pour afficher et travailler sur des cartes dans Processing, il existe plusieurs méthodes : soit l’utilisation d’un logiciel de création de carte </w:t>
      </w:r>
      <w:hyperlink r:id="rId13" w:anchor="static-map" w:history="1">
        <w:proofErr w:type="spellStart"/>
        <w:r w:rsidRPr="002C3AF6">
          <w:rPr>
            <w:rStyle w:val="Lienhypertexte"/>
          </w:rPr>
          <w:t>TileMill</w:t>
        </w:r>
        <w:proofErr w:type="spellEnd"/>
      </w:hyperlink>
      <w:r w:rsidR="00E06758">
        <w:t>, soit</w:t>
      </w:r>
      <w:r>
        <w:t xml:space="preserve"> </w:t>
      </w:r>
      <w:r w:rsidR="00E06758">
        <w:t xml:space="preserve">l’utilisation de la </w:t>
      </w:r>
      <w:r>
        <w:t xml:space="preserve">librairie </w:t>
      </w:r>
      <w:hyperlink r:id="rId14" w:history="1">
        <w:r w:rsidRPr="00E06758">
          <w:rPr>
            <w:rStyle w:val="Lienhypertexte"/>
          </w:rPr>
          <w:t>Unfolding</w:t>
        </w:r>
      </w:hyperlink>
      <w:r w:rsidR="00E06758">
        <w:t>.</w:t>
      </w:r>
    </w:p>
    <w:p w:rsidR="00E06758" w:rsidRDefault="00E06758" w:rsidP="0015624A">
      <w:pPr>
        <w:jc w:val="both"/>
      </w:pPr>
      <w:r>
        <w:t>Nous allons travailler sur la deuxième solution </w:t>
      </w:r>
      <w:r w:rsidR="00E042B1">
        <w:t>car c</w:t>
      </w:r>
      <w:r>
        <w:t>ette librairie est très utilisée à l’heure actuelle dans de nombreuses applications :</w:t>
      </w:r>
    </w:p>
    <w:p w:rsidR="0015624A" w:rsidRPr="0015624A" w:rsidRDefault="0015624A" w:rsidP="0015624A">
      <w:pPr>
        <w:jc w:val="both"/>
        <w:rPr>
          <w:sz w:val="16"/>
          <w:szCs w:val="16"/>
        </w:rPr>
      </w:pPr>
    </w:p>
    <w:p w:rsidR="00E042B1" w:rsidRDefault="00E042B1" w:rsidP="002C3AF6">
      <w:pPr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 wp14:anchorId="15F3E1E0" wp14:editId="482CFC02">
            <wp:simplePos x="0" y="0"/>
            <wp:positionH relativeFrom="column">
              <wp:posOffset>-231140</wp:posOffset>
            </wp:positionH>
            <wp:positionV relativeFrom="paragraph">
              <wp:posOffset>52070</wp:posOffset>
            </wp:positionV>
            <wp:extent cx="2971800" cy="2009140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00CCA3F5" wp14:editId="45BAAF91">
            <wp:simplePos x="0" y="0"/>
            <wp:positionH relativeFrom="column">
              <wp:posOffset>3149127</wp:posOffset>
            </wp:positionH>
            <wp:positionV relativeFrom="paragraph">
              <wp:posOffset>52070</wp:posOffset>
            </wp:positionV>
            <wp:extent cx="2738559" cy="2027739"/>
            <wp:effectExtent l="0" t="0" r="508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8559" cy="20277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758" w:rsidRDefault="00E06758" w:rsidP="002C3AF6"/>
    <w:p w:rsidR="002C3AF6" w:rsidRDefault="002C3AF6" w:rsidP="002C3AF6"/>
    <w:p w:rsidR="002C3AF6" w:rsidRDefault="002C3AF6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EE250C" wp14:editId="3C0FF45B">
                <wp:simplePos x="0" y="0"/>
                <wp:positionH relativeFrom="column">
                  <wp:posOffset>3150575</wp:posOffset>
                </wp:positionH>
                <wp:positionV relativeFrom="paragraph">
                  <wp:posOffset>15078</wp:posOffset>
                </wp:positionV>
                <wp:extent cx="2743200" cy="626745"/>
                <wp:effectExtent l="0" t="0" r="0" b="190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6267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042B1" w:rsidRDefault="00E042B1" w:rsidP="00E042B1">
                            <w:r>
                              <w:t>Carte présentant la localisation des crimes et le type de crimes commis dans une ville durant une période donnée.</w:t>
                            </w:r>
                          </w:p>
                          <w:p w:rsidR="00E042B1" w:rsidRDefault="00E042B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48.1pt;margin-top:1.2pt;width:3in;height:49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" filled="f" stroked="f">
                <v:textbox>
                  <w:txbxContent>
                    <w:p w:rsidR="00E042B1" w:rsidRDefault="00E042B1" w:rsidP="00E042B1">
                      <w:r>
                        <w:t>Carte présentant la localisation des crimes et le type de crimes commis dans une ville durant une période donnée.</w:t>
                      </w:r>
                    </w:p>
                    <w:p w:rsidR="00E042B1" w:rsidRDefault="00E042B1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B1E2D56" wp14:editId="5FBE13C2">
                <wp:simplePos x="0" y="0"/>
                <wp:positionH relativeFrom="column">
                  <wp:posOffset>-230579</wp:posOffset>
                </wp:positionH>
                <wp:positionV relativeFrom="paragraph">
                  <wp:posOffset>15079</wp:posOffset>
                </wp:positionV>
                <wp:extent cx="2977116" cy="627320"/>
                <wp:effectExtent l="0" t="0" r="0" b="1905"/>
                <wp:wrapNone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7116" cy="6273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042B1" w:rsidRDefault="00E042B1" w:rsidP="00E042B1">
                            <w:pPr>
                              <w:jc w:val="both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t>Carte présentant la colaboration entre les scientifiques (par rapport au nombre d’articles scientifiques publiés)</w:t>
                            </w:r>
                          </w:p>
                          <w:p w:rsidR="00E042B1" w:rsidRDefault="00E042B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18.15pt;margin-top:1.2pt;width:234.4pt;height:49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" filled="f" stroked="f">
                <v:textbox>
                  <w:txbxContent>
                    <w:p w:rsidR="00E042B1" w:rsidRDefault="00E042B1" w:rsidP="00E042B1">
                      <w:pPr>
                        <w:jc w:val="both"/>
                      </w:pPr>
                      <w:r>
                        <w:rPr>
                          <w:noProof/>
                          <w:lang w:eastAsia="fr-FR"/>
                        </w:rPr>
                        <w:t>Carte présentant la colaboration entre les scientifiques (par rapport au nombre d’articles scientifiques publiés)</w:t>
                      </w:r>
                    </w:p>
                    <w:p w:rsidR="00E042B1" w:rsidRDefault="00E042B1"/>
                  </w:txbxContent>
                </v:textbox>
              </v:shape>
            </w:pict>
          </mc:Fallback>
        </mc:AlternateContent>
      </w:r>
    </w:p>
    <w:p w:rsidR="00E042B1" w:rsidRDefault="00E042B1" w:rsidP="002C3AF6"/>
    <w:p w:rsidR="00E042B1" w:rsidRDefault="00E042B1" w:rsidP="002C3AF6"/>
    <w:p w:rsidR="00E042B1" w:rsidRDefault="00E042B1" w:rsidP="002C3AF6"/>
    <w:p w:rsidR="00E042B1" w:rsidRDefault="0015624A" w:rsidP="0015624A">
      <w:pPr>
        <w:pStyle w:val="Titre2"/>
      </w:pPr>
      <w:r>
        <w:t>Installation de la librairie Unfolding</w:t>
      </w:r>
      <w:r w:rsidR="006071DB">
        <w:t xml:space="preserve"> dans Processing</w:t>
      </w:r>
    </w:p>
    <w:p w:rsidR="0015624A" w:rsidRDefault="0015624A" w:rsidP="002C3AF6"/>
    <w:p w:rsidR="008C7B18" w:rsidRDefault="008C7B18" w:rsidP="0015624A">
      <w:pPr>
        <w:jc w:val="both"/>
      </w:pPr>
      <w:r>
        <w:t xml:space="preserve">Télécharger la dernière version de la </w:t>
      </w:r>
      <w:hyperlink r:id="rId17" w:tooltip="Télécharger Unfolding" w:history="1">
        <w:r>
          <w:rPr>
            <w:rStyle w:val="Lienhypertexte"/>
          </w:rPr>
          <w:t xml:space="preserve">bibliothèque </w:t>
        </w:r>
        <w:proofErr w:type="spellStart"/>
        <w:r>
          <w:rPr>
            <w:rStyle w:val="Lienhypertexte"/>
          </w:rPr>
          <w:t>Unfolding</w:t>
        </w:r>
        <w:proofErr w:type="spellEnd"/>
      </w:hyperlink>
      <w:r w:rsidR="00457ABD">
        <w:t>. Décompresser l'archive et copier</w:t>
      </w:r>
      <w:r>
        <w:t xml:space="preserve"> le dossier extrait dans le dossier des librairies de Processing </w:t>
      </w:r>
    </w:p>
    <w:p w:rsidR="008C7B18" w:rsidRDefault="008C7B18" w:rsidP="0015624A">
      <w:pPr>
        <w:jc w:val="both"/>
      </w:pPr>
      <w:r w:rsidRPr="008C7B18">
        <w:rPr>
          <w:b/>
        </w:rPr>
        <w:t>Remarques :</w:t>
      </w:r>
      <w:r>
        <w:t xml:space="preserve"> Pour trouver l'emplacement du dossier Proces</w:t>
      </w:r>
      <w:r w:rsidR="000E5DAD">
        <w:t>sing sur votre ordinateur, ouvrez</w:t>
      </w:r>
      <w:r>
        <w:t xml:space="preserve"> la fenêtre Préférences de l'application </w:t>
      </w:r>
      <w:proofErr w:type="spellStart"/>
      <w:r>
        <w:t>Processing</w:t>
      </w:r>
      <w:proofErr w:type="spellEnd"/>
      <w:r>
        <w:t xml:space="preserve">  et </w:t>
      </w:r>
      <w:r w:rsidR="000E5DAD">
        <w:t>identifiez</w:t>
      </w:r>
      <w:r w:rsidR="00457ABD">
        <w:t xml:space="preserve"> </w:t>
      </w:r>
      <w:r>
        <w:t>le « </w:t>
      </w:r>
      <w:proofErr w:type="spellStart"/>
      <w:r>
        <w:t>Sketchbook</w:t>
      </w:r>
      <w:proofErr w:type="spellEnd"/>
      <w:r>
        <w:t xml:space="preserve"> location ». Vous aurez besoin de créer le</w:t>
      </w:r>
      <w:r w:rsidR="00457ABD">
        <w:t xml:space="preserve"> dossier « librairies » si c’</w:t>
      </w:r>
      <w:r>
        <w:t xml:space="preserve">est </w:t>
      </w:r>
      <w:r w:rsidR="00457ABD">
        <w:t>la</w:t>
      </w:r>
      <w:r>
        <w:t xml:space="preserve"> première librairie</w:t>
      </w:r>
      <w:r w:rsidR="00457ABD">
        <w:t xml:space="preserve"> que vous installez</w:t>
      </w:r>
      <w:r>
        <w:t xml:space="preserve">. </w:t>
      </w:r>
    </w:p>
    <w:p w:rsidR="008C7B18" w:rsidRDefault="008C7B18" w:rsidP="0015624A">
      <w:pPr>
        <w:jc w:val="both"/>
      </w:pPr>
      <w:r>
        <w:t>Redémarre</w:t>
      </w:r>
      <w:r w:rsidR="000E5DAD">
        <w:t>r</w:t>
      </w:r>
      <w:r w:rsidR="00457ABD">
        <w:t xml:space="preserve"> </w:t>
      </w:r>
      <w:proofErr w:type="spellStart"/>
      <w:r w:rsidR="00457ABD">
        <w:t>Processing</w:t>
      </w:r>
      <w:proofErr w:type="spellEnd"/>
      <w:r w:rsidR="00457ABD">
        <w:t>.</w:t>
      </w:r>
    </w:p>
    <w:p w:rsidR="0015624A" w:rsidRPr="000E2AFC" w:rsidRDefault="00962403" w:rsidP="000E2AFC">
      <w:pPr>
        <w:shd w:val="clear" w:color="auto" w:fill="FFFF00"/>
        <w:jc w:val="both"/>
      </w:pPr>
      <w:r w:rsidRPr="000E2AFC">
        <w:rPr>
          <w:b/>
        </w:rPr>
        <w:t>Attention :</w:t>
      </w:r>
      <w:r w:rsidRPr="000E2AFC">
        <w:t xml:space="preserve"> les cartes sont récupérée</w:t>
      </w:r>
      <w:r w:rsidR="005C5B61" w:rsidRPr="000E2AFC">
        <w:t>s</w:t>
      </w:r>
      <w:r w:rsidRPr="000E2AFC">
        <w:t xml:space="preserve"> via internet, il faut donc être connecté.</w:t>
      </w:r>
    </w:p>
    <w:p w:rsidR="0015624A" w:rsidRDefault="0015624A" w:rsidP="0015624A">
      <w:pPr>
        <w:pStyle w:val="Titre2"/>
      </w:pPr>
      <w:r>
        <w:t>Premier programme</w:t>
      </w:r>
      <w:r w:rsidR="006071DB">
        <w:t xml:space="preserve"> </w:t>
      </w:r>
      <w:proofErr w:type="spellStart"/>
      <w:r w:rsidR="006071DB">
        <w:t>Processing</w:t>
      </w:r>
      <w:proofErr w:type="spellEnd"/>
      <w:r w:rsidR="006071DB">
        <w:t xml:space="preserve"> avec </w:t>
      </w:r>
      <w:proofErr w:type="spellStart"/>
      <w:r w:rsidR="006071DB">
        <w:t>Unfolding</w:t>
      </w:r>
      <w:proofErr w:type="spellEnd"/>
    </w:p>
    <w:p w:rsidR="00457ABD" w:rsidRPr="00457ABD" w:rsidRDefault="00457ABD" w:rsidP="00457ABD"/>
    <w:p w:rsidR="0015624A" w:rsidRDefault="0015624A" w:rsidP="00457ABD">
      <w:pPr>
        <w:rPr>
          <w:lang w:eastAsia="fr-FR"/>
        </w:rPr>
      </w:pPr>
      <w:r w:rsidRPr="0015624A">
        <w:rPr>
          <w:lang w:eastAsia="fr-FR"/>
        </w:rPr>
        <w:t>Pour com</w:t>
      </w:r>
      <w:r w:rsidR="000E5DAD">
        <w:rPr>
          <w:lang w:eastAsia="fr-FR"/>
        </w:rPr>
        <w:t xml:space="preserve">mencer, il faut importer </w:t>
      </w:r>
      <w:r w:rsidRPr="0015624A">
        <w:rPr>
          <w:lang w:eastAsia="fr-FR"/>
        </w:rPr>
        <w:t>les différent</w:t>
      </w:r>
      <w:r>
        <w:rPr>
          <w:lang w:eastAsia="fr-FR"/>
        </w:rPr>
        <w:t>e</w:t>
      </w:r>
      <w:r w:rsidRPr="0015624A">
        <w:rPr>
          <w:lang w:eastAsia="fr-FR"/>
        </w:rPr>
        <w:t>s</w:t>
      </w:r>
      <w:r>
        <w:rPr>
          <w:lang w:eastAsia="fr-FR"/>
        </w:rPr>
        <w:t xml:space="preserve"> librairies dans le code :</w:t>
      </w:r>
    </w:p>
    <w:p w:rsidR="00457ABD" w:rsidRDefault="00457ABD" w:rsidP="00457ABD">
      <w:pPr>
        <w:rPr>
          <w:lang w:eastAsia="fr-FR"/>
        </w:rPr>
      </w:pPr>
    </w:p>
    <w:p w:rsidR="0015624A" w:rsidRPr="00A83B7E" w:rsidRDefault="0015624A" w:rsidP="0015624A">
      <w:pPr>
        <w:shd w:val="clear" w:color="auto" w:fill="B8CCE4" w:themeFill="accent1" w:themeFillTint="66"/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</w:pPr>
      <w:proofErr w:type="gramStart"/>
      <w:r w:rsidRPr="00A83B7E">
        <w:rPr>
          <w:rFonts w:ascii="Courier New" w:eastAsia="Times New Roman" w:hAnsi="Courier New" w:cs="Courier New"/>
          <w:sz w:val="20"/>
          <w:szCs w:val="20"/>
          <w:lang w:val="en-US" w:eastAsia="fr-FR"/>
        </w:rPr>
        <w:t>import</w:t>
      </w:r>
      <w:proofErr w:type="gramEnd"/>
      <w:r w:rsidRPr="00A83B7E"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A83B7E">
        <w:rPr>
          <w:rFonts w:ascii="Courier New" w:eastAsia="Times New Roman" w:hAnsi="Courier New" w:cs="Courier New"/>
          <w:sz w:val="20"/>
          <w:szCs w:val="20"/>
          <w:lang w:val="en-US" w:eastAsia="fr-FR"/>
        </w:rPr>
        <w:t>processing.opengl</w:t>
      </w:r>
      <w:proofErr w:type="spellEnd"/>
      <w:r w:rsidRPr="00A83B7E">
        <w:rPr>
          <w:rFonts w:ascii="Courier New" w:eastAsia="Times New Roman" w:hAnsi="Courier New" w:cs="Courier New"/>
          <w:sz w:val="20"/>
          <w:szCs w:val="20"/>
          <w:lang w:val="en-US" w:eastAsia="fr-FR"/>
        </w:rPr>
        <w:t>.*;</w:t>
      </w:r>
    </w:p>
    <w:p w:rsidR="0015624A" w:rsidRPr="0015624A" w:rsidRDefault="0015624A" w:rsidP="0015624A">
      <w:pPr>
        <w:shd w:val="clear" w:color="auto" w:fill="B8CCE4" w:themeFill="accent1" w:themeFillTint="66"/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</w:pPr>
      <w:proofErr w:type="gram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import</w:t>
      </w:r>
      <w:proofErr w:type="gramEnd"/>
      <w:r w:rsidRPr="0015624A"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de.fhpotsdam.unfolding</w:t>
      </w:r>
      <w:proofErr w:type="spellEnd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.*;</w:t>
      </w:r>
    </w:p>
    <w:p w:rsidR="0015624A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proofErr w:type="gram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import</w:t>
      </w:r>
      <w:proofErr w:type="gramEnd"/>
      <w:r w:rsidRPr="0015624A"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de.fhpotsdam.unfolding.geo</w:t>
      </w:r>
      <w:proofErr w:type="spellEnd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.*;</w:t>
      </w:r>
    </w:p>
    <w:p w:rsidR="0015624A" w:rsidRPr="0015624A" w:rsidRDefault="0015624A" w:rsidP="0015624A">
      <w:pPr>
        <w:shd w:val="clear" w:color="auto" w:fill="B8CCE4" w:themeFill="accent1" w:themeFillTint="66"/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</w:pPr>
      <w:proofErr w:type="gram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import</w:t>
      </w:r>
      <w:proofErr w:type="gramEnd"/>
      <w:r w:rsidRPr="0015624A"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de.fhpotsdam.unfolding.utils</w:t>
      </w:r>
      <w:proofErr w:type="spellEnd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.*;</w:t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"/>
        <w:gridCol w:w="6"/>
      </w:tblGrid>
      <w:tr w:rsidR="0015624A" w:rsidRPr="000C1509" w:rsidTr="0015624A">
        <w:trPr>
          <w:tblCellSpacing w:w="0" w:type="dxa"/>
        </w:trPr>
        <w:tc>
          <w:tcPr>
            <w:tcW w:w="0" w:type="auto"/>
            <w:vAlign w:val="center"/>
            <w:hideMark/>
          </w:tcPr>
          <w:p w:rsidR="0015624A" w:rsidRPr="0015624A" w:rsidRDefault="0015624A" w:rsidP="0015624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0" w:type="auto"/>
            <w:vAlign w:val="center"/>
            <w:hideMark/>
          </w:tcPr>
          <w:p w:rsidR="0015624A" w:rsidRPr="0015624A" w:rsidRDefault="0015624A" w:rsidP="0015624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</w:tr>
    </w:tbl>
    <w:p w:rsidR="00457ABD" w:rsidRPr="000008DC" w:rsidRDefault="00457ABD" w:rsidP="00457ABD">
      <w:pPr>
        <w:rPr>
          <w:lang w:val="en-US" w:eastAsia="fr-FR"/>
        </w:rPr>
      </w:pPr>
    </w:p>
    <w:p w:rsidR="0015624A" w:rsidRDefault="000E5DAD" w:rsidP="00457ABD">
      <w:pPr>
        <w:rPr>
          <w:lang w:eastAsia="fr-FR"/>
        </w:rPr>
      </w:pPr>
      <w:r>
        <w:rPr>
          <w:lang w:eastAsia="fr-FR"/>
        </w:rPr>
        <w:t>Créer un obje</w:t>
      </w:r>
      <w:r w:rsidR="0015624A" w:rsidRPr="0015624A">
        <w:rPr>
          <w:lang w:eastAsia="fr-FR"/>
        </w:rPr>
        <w:t>t carte :</w:t>
      </w:r>
    </w:p>
    <w:p w:rsidR="00457ABD" w:rsidRDefault="00457ABD" w:rsidP="00457ABD">
      <w:pPr>
        <w:rPr>
          <w:lang w:eastAsia="fr-FR"/>
        </w:rPr>
      </w:pPr>
    </w:p>
    <w:p w:rsidR="0015624A" w:rsidRPr="0015624A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spellStart"/>
      <w:r w:rsidRPr="0015624A">
        <w:rPr>
          <w:rFonts w:ascii="Courier New" w:eastAsia="Times New Roman" w:hAnsi="Courier New" w:cs="Courier New"/>
          <w:sz w:val="20"/>
          <w:szCs w:val="20"/>
          <w:lang w:eastAsia="fr-FR"/>
        </w:rPr>
        <w:t>UnfoldingMap</w:t>
      </w:r>
      <w:proofErr w:type="spellEnd"/>
      <w:r w:rsidRPr="0015624A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carte ;</w:t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"/>
        <w:gridCol w:w="6"/>
      </w:tblGrid>
      <w:tr w:rsidR="0015624A" w:rsidRPr="0015624A" w:rsidTr="0015624A">
        <w:trPr>
          <w:tblCellSpacing w:w="0" w:type="dxa"/>
        </w:trPr>
        <w:tc>
          <w:tcPr>
            <w:tcW w:w="0" w:type="auto"/>
            <w:vAlign w:val="center"/>
          </w:tcPr>
          <w:p w:rsidR="0015624A" w:rsidRPr="0015624A" w:rsidRDefault="0015624A" w:rsidP="0015624A">
            <w:pPr>
              <w:rPr>
                <w:rFonts w:ascii="Times New Roman" w:hAnsi="Times New Roman" w:cs="Times New Roman"/>
                <w:sz w:val="24"/>
                <w:szCs w:val="24"/>
                <w:lang w:eastAsia="fr-FR"/>
              </w:rPr>
            </w:pPr>
          </w:p>
        </w:tc>
        <w:tc>
          <w:tcPr>
            <w:tcW w:w="0" w:type="auto"/>
            <w:vAlign w:val="center"/>
          </w:tcPr>
          <w:p w:rsidR="0015624A" w:rsidRPr="0015624A" w:rsidRDefault="0015624A" w:rsidP="0015624A">
            <w:pPr>
              <w:rPr>
                <w:rFonts w:ascii="Times New Roman" w:hAnsi="Times New Roman" w:cs="Times New Roman"/>
                <w:sz w:val="24"/>
                <w:szCs w:val="24"/>
                <w:lang w:eastAsia="fr-FR"/>
              </w:rPr>
            </w:pPr>
          </w:p>
        </w:tc>
      </w:tr>
    </w:tbl>
    <w:p w:rsidR="0015624A" w:rsidRDefault="0015624A" w:rsidP="0015624A">
      <w:pPr>
        <w:jc w:val="both"/>
        <w:rPr>
          <w:lang w:eastAsia="fr-FR"/>
        </w:rPr>
      </w:pPr>
      <w:r w:rsidRPr="0015624A">
        <w:rPr>
          <w:lang w:eastAsia="fr-FR"/>
        </w:rPr>
        <w:lastRenderedPageBreak/>
        <w:t xml:space="preserve">Dans </w:t>
      </w:r>
      <w:proofErr w:type="gramStart"/>
      <w:r w:rsidRPr="0015624A">
        <w:rPr>
          <w:lang w:eastAsia="fr-FR"/>
        </w:rPr>
        <w:t>setup(</w:t>
      </w:r>
      <w:proofErr w:type="gramEnd"/>
      <w:r w:rsidRPr="0015624A">
        <w:rPr>
          <w:lang w:eastAsia="fr-FR"/>
        </w:rPr>
        <w:t>),</w:t>
      </w:r>
      <w:r w:rsidR="00457ABD">
        <w:rPr>
          <w:lang w:eastAsia="fr-FR"/>
        </w:rPr>
        <w:t xml:space="preserve"> </w:t>
      </w:r>
      <w:r w:rsidRPr="0015624A">
        <w:rPr>
          <w:lang w:eastAsia="fr-FR"/>
        </w:rPr>
        <w:t xml:space="preserve">spécifier </w:t>
      </w:r>
      <w:r w:rsidR="00A83B7E">
        <w:rPr>
          <w:lang w:eastAsia="fr-FR"/>
        </w:rPr>
        <w:t>la taille de la fenêtre avec</w:t>
      </w:r>
      <w:r w:rsidRPr="0015624A">
        <w:rPr>
          <w:lang w:eastAsia="fr-FR"/>
        </w:rPr>
        <w:t xml:space="preserve"> siz</w:t>
      </w:r>
      <w:r>
        <w:rPr>
          <w:lang w:eastAsia="fr-FR"/>
        </w:rPr>
        <w:t>e()</w:t>
      </w:r>
      <w:r w:rsidR="00A83B7E">
        <w:rPr>
          <w:lang w:eastAsia="fr-FR"/>
        </w:rPr>
        <w:t>, puis i</w:t>
      </w:r>
      <w:r w:rsidRPr="0015624A">
        <w:rPr>
          <w:lang w:eastAsia="fr-FR"/>
        </w:rPr>
        <w:t>nitial</w:t>
      </w:r>
      <w:r>
        <w:rPr>
          <w:lang w:eastAsia="fr-FR"/>
        </w:rPr>
        <w:t>i</w:t>
      </w:r>
      <w:r w:rsidRPr="0015624A">
        <w:rPr>
          <w:lang w:eastAsia="fr-FR"/>
        </w:rPr>
        <w:t>ser le nouvel objet “carte” et ajouter les f</w:t>
      </w:r>
      <w:r>
        <w:rPr>
          <w:lang w:eastAsia="fr-FR"/>
        </w:rPr>
        <w:t>o</w:t>
      </w:r>
      <w:r w:rsidRPr="0015624A">
        <w:rPr>
          <w:lang w:eastAsia="fr-FR"/>
        </w:rPr>
        <w:t>nction</w:t>
      </w:r>
      <w:r>
        <w:rPr>
          <w:lang w:eastAsia="fr-FR"/>
        </w:rPr>
        <w:t>s</w:t>
      </w:r>
      <w:r w:rsidRPr="0015624A">
        <w:rPr>
          <w:lang w:eastAsia="fr-FR"/>
        </w:rPr>
        <w:t xml:space="preserve"> par défaut (double-cli</w:t>
      </w:r>
      <w:r>
        <w:rPr>
          <w:lang w:eastAsia="fr-FR"/>
        </w:rPr>
        <w:t>que, zoom, glissé, …</w:t>
      </w:r>
      <w:r w:rsidRPr="0015624A">
        <w:rPr>
          <w:lang w:eastAsia="fr-FR"/>
        </w:rPr>
        <w:t>).</w:t>
      </w:r>
    </w:p>
    <w:p w:rsidR="0015624A" w:rsidRDefault="0015624A" w:rsidP="0015624A">
      <w:pPr>
        <w:jc w:val="both"/>
        <w:rPr>
          <w:lang w:eastAsia="fr-FR"/>
        </w:rPr>
      </w:pPr>
    </w:p>
    <w:p w:rsidR="0015624A" w:rsidRPr="00457ABD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proofErr w:type="gramStart"/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void</w:t>
      </w:r>
      <w:proofErr w:type="gramEnd"/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setup() {</w:t>
      </w:r>
    </w:p>
    <w:p w:rsidR="0015624A" w:rsidRPr="00457ABD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gramStart"/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size(</w:t>
      </w:r>
      <w:proofErr w:type="gramEnd"/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800, 600);</w:t>
      </w:r>
    </w:p>
    <w:p w:rsidR="0015624A" w:rsidRPr="00457ABD" w:rsidRDefault="00FD1722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gramStart"/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t>carte</w:t>
      </w:r>
      <w:proofErr w:type="gramEnd"/>
      <w:r w:rsidR="0015624A"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= new </w:t>
      </w:r>
      <w:proofErr w:type="spellStart"/>
      <w:r w:rsidR="0015624A"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UnfoldingMap</w:t>
      </w:r>
      <w:proofErr w:type="spellEnd"/>
      <w:r w:rsidR="0015624A"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(this);</w:t>
      </w:r>
    </w:p>
    <w:p w:rsidR="0015624A" w:rsidRPr="00A83B7E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spellStart"/>
      <w:proofErr w:type="gramStart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MapUtils.create</w:t>
      </w:r>
      <w:r w:rsidR="00FD1722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DefaultEventDispatcher</w:t>
      </w:r>
      <w:proofErr w:type="spellEnd"/>
      <w:r w:rsidR="00FD1722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(</w:t>
      </w:r>
      <w:proofErr w:type="spellStart"/>
      <w:proofErr w:type="gramEnd"/>
      <w:r w:rsidR="00FD1722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this</w:t>
      </w:r>
      <w:proofErr w:type="spellEnd"/>
      <w:r w:rsidR="00FD1722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, carte</w:t>
      </w:r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);</w:t>
      </w:r>
    </w:p>
    <w:p w:rsidR="0015624A" w:rsidRPr="00A83B7E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}</w:t>
      </w:r>
    </w:p>
    <w:p w:rsidR="0015624A" w:rsidRPr="00247C28" w:rsidRDefault="0043146B" w:rsidP="0015624A">
      <w:pPr>
        <w:spacing w:before="100" w:beforeAutospacing="1" w:after="100" w:afterAutospacing="1"/>
        <w:rPr>
          <w:lang w:eastAsia="fr-FR"/>
        </w:rPr>
      </w:pPr>
      <w:r w:rsidRPr="00247C28">
        <w:rPr>
          <w:lang w:eastAsia="fr-FR"/>
        </w:rPr>
        <w:t>Enfin</w:t>
      </w:r>
      <w:r w:rsidR="00A83B7E" w:rsidRPr="00247C28">
        <w:rPr>
          <w:lang w:eastAsia="fr-FR"/>
        </w:rPr>
        <w:t xml:space="preserve"> dans le </w:t>
      </w:r>
      <w:proofErr w:type="spellStart"/>
      <w:proofErr w:type="gramStart"/>
      <w:r w:rsidR="00A83B7E" w:rsidRPr="00247C28">
        <w:rPr>
          <w:lang w:eastAsia="fr-FR"/>
        </w:rPr>
        <w:t>draw</w:t>
      </w:r>
      <w:proofErr w:type="spellEnd"/>
      <w:r w:rsidR="00A83B7E" w:rsidRPr="00247C28">
        <w:rPr>
          <w:lang w:eastAsia="fr-FR"/>
        </w:rPr>
        <w:t>(</w:t>
      </w:r>
      <w:proofErr w:type="gramEnd"/>
      <w:r w:rsidR="00A83B7E" w:rsidRPr="00247C28">
        <w:rPr>
          <w:lang w:eastAsia="fr-FR"/>
        </w:rPr>
        <w:t>)</w:t>
      </w:r>
      <w:r w:rsidRPr="00247C28">
        <w:rPr>
          <w:lang w:eastAsia="fr-FR"/>
        </w:rPr>
        <w:t xml:space="preserve">, il faut </w:t>
      </w:r>
      <w:r w:rsidR="00A83B7E" w:rsidRPr="00247C28">
        <w:rPr>
          <w:lang w:eastAsia="fr-FR"/>
        </w:rPr>
        <w:t>commander l’affichage de la carte</w:t>
      </w:r>
      <w:r w:rsidR="0087424E" w:rsidRPr="00247C28">
        <w:rPr>
          <w:lang w:eastAsia="fr-FR"/>
        </w:rPr>
        <w:t xml:space="preserve"> </w:t>
      </w:r>
      <w:r w:rsidRPr="00247C28">
        <w:rPr>
          <w:lang w:eastAsia="fr-FR"/>
        </w:rPr>
        <w:t>:</w:t>
      </w:r>
    </w:p>
    <w:p w:rsidR="0043146B" w:rsidRPr="00A83B7E" w:rsidRDefault="0043146B" w:rsidP="0043146B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spellStart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void</w:t>
      </w:r>
      <w:proofErr w:type="spellEnd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</w:t>
      </w:r>
      <w:proofErr w:type="spellStart"/>
      <w:proofErr w:type="gramStart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draw</w:t>
      </w:r>
      <w:proofErr w:type="spellEnd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(</w:t>
      </w:r>
      <w:proofErr w:type="gramEnd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) {</w:t>
      </w:r>
    </w:p>
    <w:p w:rsidR="0043146B" w:rsidRPr="00A83B7E" w:rsidRDefault="00FD1722" w:rsidP="0043146B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    </w:t>
      </w:r>
      <w:proofErr w:type="spellStart"/>
      <w:proofErr w:type="gramStart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carte</w:t>
      </w:r>
      <w:r w:rsidR="0043146B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.draw</w:t>
      </w:r>
      <w:proofErr w:type="spellEnd"/>
      <w:r w:rsidR="0043146B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(</w:t>
      </w:r>
      <w:proofErr w:type="gramEnd"/>
      <w:r w:rsidR="0043146B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);</w:t>
      </w:r>
    </w:p>
    <w:p w:rsidR="0043146B" w:rsidRPr="00A83B7E" w:rsidRDefault="0043146B" w:rsidP="0043146B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}</w:t>
      </w:r>
    </w:p>
    <w:p w:rsidR="002B5AD4" w:rsidRDefault="002B5AD4" w:rsidP="002B5AD4">
      <w:pPr>
        <w:pStyle w:val="rponses"/>
        <w:ind w:left="0"/>
        <w:rPr>
          <w:color w:val="7E5203"/>
          <w:lang w:eastAsia="fr-FR" w:bidi="ar-SA"/>
        </w:rPr>
      </w:pPr>
    </w:p>
    <w:p w:rsidR="0015624A" w:rsidRDefault="0087424E" w:rsidP="0087424E">
      <w:pPr>
        <w:pStyle w:val="questions"/>
      </w:pPr>
      <w:r>
        <w:t xml:space="preserve">Coder ce programme dans </w:t>
      </w:r>
      <w:proofErr w:type="spellStart"/>
      <w:r>
        <w:t>processing</w:t>
      </w:r>
      <w:proofErr w:type="spellEnd"/>
      <w:r>
        <w:t xml:space="preserve"> et reporter le résultat :</w:t>
      </w:r>
    </w:p>
    <w:p w:rsidR="0087424E" w:rsidRPr="0087424E" w:rsidRDefault="0087424E" w:rsidP="0087424E">
      <w:pPr>
        <w:pStyle w:val="rponses"/>
        <w:rPr>
          <w:lang w:eastAsia="fr-FR" w:bidi="ar-SA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fr-FR" w:bidi="ar-SA"/>
        </w:rPr>
        <w:drawing>
          <wp:anchor distT="0" distB="0" distL="114300" distR="114300" simplePos="0" relativeHeight="251665408" behindDoc="0" locked="0" layoutInCell="1" allowOverlap="1" wp14:anchorId="1A08D950" wp14:editId="608591C0">
            <wp:simplePos x="0" y="0"/>
            <wp:positionH relativeFrom="column">
              <wp:posOffset>853942</wp:posOffset>
            </wp:positionH>
            <wp:positionV relativeFrom="paragraph">
              <wp:posOffset>54226</wp:posOffset>
            </wp:positionV>
            <wp:extent cx="1733107" cy="1367018"/>
            <wp:effectExtent l="0" t="0" r="635" b="5080"/>
            <wp:wrapNone/>
            <wp:docPr id="6" name="Image 6" descr="Hello Wor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 Worl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996" cy="1366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fr-FR" w:bidi="ar-SA"/>
        </w:rPr>
        <w:t>Résultat :</w:t>
      </w:r>
    </w:p>
    <w:p w:rsidR="0015624A" w:rsidRDefault="0015624A" w:rsidP="0015624A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6071DB" w:rsidRDefault="006071DB" w:rsidP="0015624A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87424E" w:rsidRDefault="0087424E" w:rsidP="0015624A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87424E" w:rsidRDefault="00EE7C25" w:rsidP="00EE7C25">
      <w:pPr>
        <w:pStyle w:val="rponses"/>
        <w:rPr>
          <w:lang w:eastAsia="fr-FR"/>
        </w:rPr>
      </w:pPr>
      <w:r>
        <w:rPr>
          <w:lang w:eastAsia="fr-FR"/>
        </w:rPr>
        <w:t xml:space="preserve">Voir </w:t>
      </w:r>
      <w:r w:rsidRPr="00EE7C25">
        <w:rPr>
          <w:lang w:eastAsia="fr-FR"/>
        </w:rPr>
        <w:t>test1_unfolding</w:t>
      </w:r>
      <w:r>
        <w:rPr>
          <w:lang w:eastAsia="fr-FR"/>
        </w:rPr>
        <w:t>.pde</w:t>
      </w:r>
    </w:p>
    <w:p w:rsidR="0043146B" w:rsidRPr="0015624A" w:rsidRDefault="006071DB" w:rsidP="006071DB">
      <w:pPr>
        <w:pStyle w:val="Titre2"/>
        <w:rPr>
          <w:rFonts w:eastAsia="Times New Roman"/>
          <w:lang w:eastAsia="fr-FR"/>
        </w:rPr>
      </w:pPr>
      <w:r>
        <w:rPr>
          <w:rFonts w:eastAsia="Times New Roman"/>
          <w:lang w:eastAsia="fr-FR"/>
        </w:rPr>
        <w:t>Les fonctions de la librairie Unfolding</w:t>
      </w:r>
    </w:p>
    <w:p w:rsidR="006071DB" w:rsidRDefault="006071DB" w:rsidP="0087424E">
      <w:pPr>
        <w:pStyle w:val="Titre3"/>
      </w:pPr>
      <w:r>
        <w:t>Récupérer la géolocalisation d’un point sur la carte</w:t>
      </w:r>
    </w:p>
    <w:p w:rsidR="006071DB" w:rsidRPr="009F4B84" w:rsidRDefault="0087424E" w:rsidP="009F4B84">
      <w:pPr>
        <w:spacing w:before="100" w:beforeAutospacing="1" w:after="100" w:afterAutospacing="1"/>
        <w:jc w:val="both"/>
        <w:rPr>
          <w:lang w:eastAsia="fr-FR"/>
        </w:rPr>
      </w:pPr>
      <w:r w:rsidRPr="009F4B84">
        <w:rPr>
          <w:lang w:eastAsia="fr-FR"/>
        </w:rPr>
        <w:t xml:space="preserve">On peut facilement convertir la position du curseur de la souris sur l’écran en coordonnées géographiques avec la fonction </w:t>
      </w:r>
      <w:proofErr w:type="spellStart"/>
      <w:proofErr w:type="gramStart"/>
      <w:r w:rsidRPr="00865C4A">
        <w:rPr>
          <w:b/>
          <w:lang w:eastAsia="fr-FR"/>
        </w:rPr>
        <w:t>getLocation</w:t>
      </w:r>
      <w:proofErr w:type="spellEnd"/>
      <w:r w:rsidRPr="00865C4A">
        <w:rPr>
          <w:b/>
          <w:lang w:eastAsia="fr-FR"/>
        </w:rPr>
        <w:t>(</w:t>
      </w:r>
      <w:proofErr w:type="gramEnd"/>
      <w:r w:rsidRPr="00865C4A">
        <w:rPr>
          <w:b/>
          <w:lang w:eastAsia="fr-FR"/>
        </w:rPr>
        <w:t>)</w:t>
      </w:r>
      <w:r w:rsidRPr="009F4B84">
        <w:rPr>
          <w:lang w:eastAsia="fr-FR"/>
        </w:rPr>
        <w:t> :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proofErr w:type="gram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void</w:t>
      </w:r>
      <w:proofErr w:type="gram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draw() {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spellStart"/>
      <w:proofErr w:type="gram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map.draw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(</w:t>
      </w:r>
      <w:proofErr w:type="gram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);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    Location </w:t>
      </w:r>
      <w:proofErr w:type="spell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location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= </w:t>
      </w:r>
      <w:proofErr w:type="spellStart"/>
      <w:proofErr w:type="gram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map.getLocation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(</w:t>
      </w:r>
      <w:proofErr w:type="spellStart"/>
      <w:proofErr w:type="gram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mouseX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, </w:t>
      </w:r>
      <w:proofErr w:type="spell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mouseY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);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gram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fill(</w:t>
      </w:r>
      <w:proofErr w:type="gram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0);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gram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text(</w:t>
      </w:r>
      <w:proofErr w:type="spellStart"/>
      <w:proofErr w:type="gram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location.getLat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() + ", " + </w:t>
      </w:r>
      <w:proofErr w:type="spell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location.getLon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(), </w:t>
      </w:r>
      <w:proofErr w:type="spell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mouseX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, </w:t>
      </w:r>
      <w:proofErr w:type="spell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mouseY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);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87424E">
        <w:rPr>
          <w:rFonts w:ascii="Courier New" w:eastAsia="Times New Roman" w:hAnsi="Courier New" w:cs="Courier New"/>
          <w:sz w:val="20"/>
          <w:szCs w:val="20"/>
          <w:lang w:val="en-US" w:eastAsia="fr-FR"/>
        </w:rPr>
        <w:t>}</w:t>
      </w:r>
    </w:p>
    <w:p w:rsidR="006071DB" w:rsidRPr="006071DB" w:rsidRDefault="006071DB" w:rsidP="006071D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 wp14:anchorId="7F355BB9" wp14:editId="3D0CB467">
            <wp:extent cx="5901055" cy="712470"/>
            <wp:effectExtent l="0" t="0" r="4445" b="0"/>
            <wp:docPr id="7" name="Image 7" descr="Geolocation at mouse posi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eolocation at mouse position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055" cy="71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424E" w:rsidRDefault="00AD0994" w:rsidP="00AD0994">
      <w:pPr>
        <w:pStyle w:val="Titre3"/>
      </w:pPr>
      <w:r>
        <w:t>Modifier le style de carte</w:t>
      </w:r>
    </w:p>
    <w:p w:rsidR="00AD0994" w:rsidRDefault="00AD0994" w:rsidP="0015624A">
      <w:pPr>
        <w:jc w:val="both"/>
      </w:pPr>
    </w:p>
    <w:p w:rsidR="00AD0994" w:rsidRDefault="00AD0994" w:rsidP="0015624A">
      <w:pPr>
        <w:jc w:val="both"/>
      </w:pPr>
      <w:r>
        <w:t>On peut modifier le style de carte en ajoutant un second paramètre lors de sa création :</w:t>
      </w:r>
    </w:p>
    <w:p w:rsidR="00AD0994" w:rsidRDefault="00AD0994" w:rsidP="0015624A">
      <w:pPr>
        <w:jc w:val="both"/>
      </w:pPr>
    </w:p>
    <w:p w:rsidR="00AD0994" w:rsidRPr="00AD0994" w:rsidRDefault="00AD0994" w:rsidP="00AD0994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proofErr w:type="gramStart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map</w:t>
      </w:r>
      <w:proofErr w:type="gramEnd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= new </w:t>
      </w:r>
      <w:proofErr w:type="spellStart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UnfoldingMap</w:t>
      </w:r>
      <w:proofErr w:type="spellEnd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(this, new </w:t>
      </w:r>
      <w:proofErr w:type="spellStart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Microsoft.AerialProvider</w:t>
      </w:r>
      <w:proofErr w:type="spellEnd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());</w:t>
      </w:r>
    </w:p>
    <w:p w:rsidR="00AD0994" w:rsidRDefault="00AD0994" w:rsidP="0015624A">
      <w:pPr>
        <w:jc w:val="both"/>
        <w:rPr>
          <w:lang w:val="en-US"/>
        </w:rPr>
      </w:pPr>
    </w:p>
    <w:p w:rsidR="00AD0994" w:rsidRDefault="00AD0994" w:rsidP="0015624A">
      <w:pPr>
        <w:jc w:val="both"/>
      </w:pPr>
      <w:r w:rsidRPr="00AD0994">
        <w:t xml:space="preserve">Il est nécessaire d’importer </w:t>
      </w:r>
      <w:r>
        <w:t xml:space="preserve">au préalable </w:t>
      </w:r>
      <w:r w:rsidRPr="00AD0994">
        <w:t>la librairie provider</w:t>
      </w:r>
      <w:r w:rsidR="002B5AD4">
        <w:t>.</w:t>
      </w:r>
    </w:p>
    <w:p w:rsidR="00AD0994" w:rsidRPr="00AD0994" w:rsidRDefault="00AD0994" w:rsidP="0015624A">
      <w:pPr>
        <w:jc w:val="both"/>
      </w:pPr>
    </w:p>
    <w:p w:rsidR="00AD0994" w:rsidRPr="00AD0994" w:rsidRDefault="00AD0994" w:rsidP="00AD0994">
      <w:pPr>
        <w:shd w:val="clear" w:color="auto" w:fill="B8CCE4" w:themeFill="accent1" w:themeFillTint="66"/>
        <w:jc w:val="both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Import </w:t>
      </w:r>
      <w:proofErr w:type="spellStart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de.fhpotsdam.unfolding.providers</w:t>
      </w:r>
      <w:proofErr w:type="spellEnd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.*;</w:t>
      </w:r>
    </w:p>
    <w:p w:rsidR="00AD0994" w:rsidRDefault="00AD0994" w:rsidP="0015624A">
      <w:pPr>
        <w:jc w:val="both"/>
        <w:rPr>
          <w:lang w:val="en-US"/>
        </w:rPr>
      </w:pPr>
    </w:p>
    <w:p w:rsidR="0071694D" w:rsidRDefault="0071694D" w:rsidP="0015624A">
      <w:pPr>
        <w:jc w:val="both"/>
      </w:pPr>
      <w:r w:rsidRPr="0071694D">
        <w:t>Ci-dessous les différents style</w:t>
      </w:r>
      <w:r w:rsidR="007A2407">
        <w:t>s</w:t>
      </w:r>
      <w:r w:rsidRPr="0071694D">
        <w:t xml:space="preserve"> de carte</w:t>
      </w:r>
      <w:r>
        <w:t> :</w:t>
      </w:r>
    </w:p>
    <w:p w:rsidR="0071694D" w:rsidRDefault="0071694D" w:rsidP="0015624A">
      <w:pPr>
        <w:jc w:val="both"/>
      </w:pPr>
      <w:r>
        <w:rPr>
          <w:noProof/>
          <w:lang w:eastAsia="fr-FR"/>
        </w:rPr>
        <w:drawing>
          <wp:inline distT="0" distB="0" distL="0" distR="0">
            <wp:extent cx="5759450" cy="4025213"/>
            <wp:effectExtent l="0" t="0" r="0" b="0"/>
            <wp:docPr id="8" name="Image 8" descr="http://unfoldingmaps.org/assets/images/tutorials/mapprovide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unfoldingmaps.org/assets/images/tutorials/mapproviders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25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407" w:rsidRDefault="007A2407" w:rsidP="0015624A">
      <w:pPr>
        <w:jc w:val="both"/>
      </w:pPr>
    </w:p>
    <w:p w:rsidR="006071DB" w:rsidRPr="00BC1207" w:rsidRDefault="00BC1207" w:rsidP="00BC1207">
      <w:pPr>
        <w:pStyle w:val="Titre3"/>
      </w:pPr>
      <w:r w:rsidRPr="00BC1207">
        <w:t>Zoome</w:t>
      </w:r>
      <w:r w:rsidR="009F5A3E">
        <w:t>r et glisser</w:t>
      </w:r>
    </w:p>
    <w:p w:rsidR="00BC1207" w:rsidRPr="00BC1207" w:rsidRDefault="00BC1207" w:rsidP="00BC1207">
      <w:pPr>
        <w:jc w:val="both"/>
        <w:rPr>
          <w:lang w:eastAsia="fr-FR"/>
        </w:rPr>
      </w:pPr>
      <w:r>
        <w:rPr>
          <w:lang w:eastAsia="fr-FR"/>
        </w:rPr>
        <w:t>L</w:t>
      </w:r>
      <w:r w:rsidRPr="00BC1207">
        <w:rPr>
          <w:lang w:eastAsia="fr-FR"/>
        </w:rPr>
        <w:t xml:space="preserve">es utilisateurs peuvent interagir avec </w:t>
      </w:r>
      <w:r>
        <w:rPr>
          <w:lang w:eastAsia="fr-FR"/>
        </w:rPr>
        <w:t>la</w:t>
      </w:r>
      <w:r w:rsidRPr="00BC1207">
        <w:rPr>
          <w:lang w:eastAsia="fr-FR"/>
        </w:rPr>
        <w:t xml:space="preserve"> carte. Ils peuvent déplacer la carte en la faisant glisser avec la souris, ou en utilisant les touches fléchées du clavier. </w:t>
      </w:r>
      <w:r w:rsidR="00457ABD">
        <w:rPr>
          <w:lang w:eastAsia="fr-FR"/>
        </w:rPr>
        <w:t>Il est possible de zoomer e</w:t>
      </w:r>
      <w:r w:rsidRPr="00BC1207">
        <w:rPr>
          <w:lang w:eastAsia="fr-FR"/>
        </w:rPr>
        <w:t xml:space="preserve">n utilisant </w:t>
      </w:r>
      <w:r w:rsidR="00457ABD">
        <w:rPr>
          <w:lang w:eastAsia="fr-FR"/>
        </w:rPr>
        <w:t>la</w:t>
      </w:r>
      <w:r w:rsidRPr="00BC1207">
        <w:rPr>
          <w:lang w:eastAsia="fr-FR"/>
        </w:rPr>
        <w:t xml:space="preserve"> molette de la souris </w:t>
      </w:r>
      <w:r w:rsidR="00457ABD">
        <w:rPr>
          <w:lang w:eastAsia="fr-FR"/>
        </w:rPr>
        <w:t xml:space="preserve">ou </w:t>
      </w:r>
      <w:r>
        <w:rPr>
          <w:lang w:eastAsia="fr-FR"/>
        </w:rPr>
        <w:t xml:space="preserve">encore </w:t>
      </w:r>
      <w:r w:rsidR="00457ABD">
        <w:rPr>
          <w:lang w:eastAsia="fr-FR"/>
        </w:rPr>
        <w:t xml:space="preserve">en </w:t>
      </w:r>
      <w:r>
        <w:rPr>
          <w:lang w:eastAsia="fr-FR"/>
        </w:rPr>
        <w:t xml:space="preserve">appuyant sur </w:t>
      </w:r>
      <w:r w:rsidR="00457ABD">
        <w:rPr>
          <w:lang w:eastAsia="fr-FR"/>
        </w:rPr>
        <w:t xml:space="preserve">les touches </w:t>
      </w:r>
      <w:r>
        <w:rPr>
          <w:lang w:eastAsia="fr-FR"/>
        </w:rPr>
        <w:t>+ ou – du clavier.</w:t>
      </w:r>
    </w:p>
    <w:p w:rsidR="00BC1207" w:rsidRDefault="00457ABD" w:rsidP="00BC1207">
      <w:pPr>
        <w:rPr>
          <w:lang w:eastAsia="fr-FR"/>
        </w:rPr>
      </w:pPr>
      <w:r>
        <w:rPr>
          <w:lang w:eastAsia="fr-FR"/>
        </w:rPr>
        <w:t>Pour</w:t>
      </w:r>
      <w:r w:rsidR="00BC1207" w:rsidRPr="00BC1207">
        <w:rPr>
          <w:lang w:eastAsia="fr-FR"/>
        </w:rPr>
        <w:t xml:space="preserve"> </w:t>
      </w:r>
      <w:r w:rsidR="00BB3E37">
        <w:rPr>
          <w:lang w:eastAsia="fr-FR"/>
        </w:rPr>
        <w:t>délimite</w:t>
      </w:r>
      <w:r w:rsidR="00BC1207" w:rsidRPr="00BC1207">
        <w:rPr>
          <w:lang w:eastAsia="fr-FR"/>
        </w:rPr>
        <w:t xml:space="preserve">r </w:t>
      </w:r>
      <w:r w:rsidR="00BB3E37">
        <w:rPr>
          <w:lang w:eastAsia="fr-FR"/>
        </w:rPr>
        <w:t>la</w:t>
      </w:r>
      <w:r w:rsidR="00BC1207" w:rsidRPr="00BC1207">
        <w:rPr>
          <w:lang w:eastAsia="fr-FR"/>
        </w:rPr>
        <w:t xml:space="preserve"> visualisation sur </w:t>
      </w:r>
      <w:r w:rsidR="00BB3E37">
        <w:rPr>
          <w:lang w:eastAsia="fr-FR"/>
        </w:rPr>
        <w:t>zone géographique</w:t>
      </w:r>
      <w:r w:rsidR="00BC1207">
        <w:rPr>
          <w:lang w:eastAsia="fr-FR"/>
        </w:rPr>
        <w:t xml:space="preserve">, il est possible de </w:t>
      </w:r>
      <w:r w:rsidR="00BB3E37">
        <w:rPr>
          <w:lang w:eastAsia="fr-FR"/>
        </w:rPr>
        <w:t xml:space="preserve">paramétrer </w:t>
      </w:r>
      <w:r w:rsidR="00BC1207" w:rsidRPr="00BC1207">
        <w:rPr>
          <w:lang w:eastAsia="fr-FR"/>
        </w:rPr>
        <w:t>le niveau de</w:t>
      </w:r>
      <w:r w:rsidR="00BC1207">
        <w:rPr>
          <w:lang w:eastAsia="fr-FR"/>
        </w:rPr>
        <w:t xml:space="preserve"> zoom </w:t>
      </w:r>
      <w:r w:rsidR="00BB3E37">
        <w:rPr>
          <w:lang w:eastAsia="fr-FR"/>
        </w:rPr>
        <w:t>et la zone de déplacement.</w:t>
      </w:r>
    </w:p>
    <w:p w:rsidR="00BC1207" w:rsidRDefault="00BC1207" w:rsidP="00BC1207">
      <w:pPr>
        <w:rPr>
          <w:lang w:eastAsia="fr-FR"/>
        </w:rPr>
      </w:pPr>
    </w:p>
    <w:p w:rsidR="009F5A3E" w:rsidRDefault="009F5A3E" w:rsidP="009F5A3E">
      <w:pPr>
        <w:rPr>
          <w:lang w:eastAsia="fr-FR"/>
        </w:rPr>
      </w:pPr>
      <w:r w:rsidRPr="00BC1207">
        <w:rPr>
          <w:lang w:eastAsia="fr-FR"/>
        </w:rPr>
        <w:t xml:space="preserve">Ici, nous avons un zoom </w:t>
      </w:r>
      <w:r>
        <w:rPr>
          <w:lang w:eastAsia="fr-FR"/>
        </w:rPr>
        <w:t>de</w:t>
      </w:r>
      <w:r w:rsidRPr="00BC1207">
        <w:rPr>
          <w:lang w:eastAsia="fr-FR"/>
        </w:rPr>
        <w:t xml:space="preserve"> Berlin </w:t>
      </w:r>
      <w:r>
        <w:rPr>
          <w:lang w:eastAsia="fr-FR"/>
        </w:rPr>
        <w:t>permettant de visualiser l’ensemble de la ville.</w:t>
      </w:r>
    </w:p>
    <w:p w:rsidR="00BC1207" w:rsidRPr="00BC1207" w:rsidRDefault="00BC1207" w:rsidP="00BC1207">
      <w:pPr>
        <w:shd w:val="clear" w:color="auto" w:fill="B8CCE4" w:themeFill="accent1" w:themeFillTint="66"/>
        <w:rPr>
          <w:lang w:val="en-US" w:eastAsia="fr-FR"/>
        </w:rPr>
      </w:pPr>
      <w:proofErr w:type="spellStart"/>
      <w:proofErr w:type="gramStart"/>
      <w:r w:rsidRPr="00BC1207">
        <w:rPr>
          <w:rFonts w:ascii="Courier New" w:hAnsi="Courier New" w:cs="Courier New"/>
          <w:sz w:val="20"/>
          <w:szCs w:val="20"/>
          <w:lang w:val="en-US" w:eastAsia="fr-FR"/>
        </w:rPr>
        <w:t>map.zoomAndPanTo</w:t>
      </w:r>
      <w:proofErr w:type="spellEnd"/>
      <w:r w:rsidRPr="00BC1207">
        <w:rPr>
          <w:rFonts w:ascii="Courier New" w:hAnsi="Courier New" w:cs="Courier New"/>
          <w:sz w:val="20"/>
          <w:szCs w:val="20"/>
          <w:lang w:val="en-US" w:eastAsia="fr-FR"/>
        </w:rPr>
        <w:t>(</w:t>
      </w:r>
      <w:proofErr w:type="gramEnd"/>
      <w:r w:rsidRPr="00BC1207">
        <w:rPr>
          <w:rFonts w:ascii="Courier New" w:hAnsi="Courier New" w:cs="Courier New"/>
          <w:sz w:val="20"/>
          <w:szCs w:val="20"/>
          <w:lang w:val="en-US" w:eastAsia="fr-FR"/>
        </w:rPr>
        <w:t>new</w:t>
      </w:r>
      <w:r w:rsidRPr="00BC1207">
        <w:rPr>
          <w:lang w:val="en-US" w:eastAsia="fr-FR"/>
        </w:rPr>
        <w:t xml:space="preserve"> </w:t>
      </w:r>
      <w:r w:rsidRPr="00BC1207">
        <w:rPr>
          <w:rFonts w:ascii="Courier New" w:hAnsi="Courier New" w:cs="Courier New"/>
          <w:sz w:val="20"/>
          <w:szCs w:val="20"/>
          <w:lang w:val="en-US" w:eastAsia="fr-FR"/>
        </w:rPr>
        <w:t>Location(52.5f, 13.4f), 10);</w:t>
      </w:r>
    </w:p>
    <w:p w:rsidR="00BC1207" w:rsidRPr="009F5A3E" w:rsidRDefault="00BC1207" w:rsidP="00BC1207">
      <w:pPr>
        <w:rPr>
          <w:lang w:val="en-US" w:eastAsia="fr-FR"/>
        </w:rPr>
      </w:pPr>
    </w:p>
    <w:p w:rsidR="00BC1207" w:rsidRDefault="009F5A3E" w:rsidP="00BC1207">
      <w:pPr>
        <w:rPr>
          <w:lang w:eastAsia="fr-FR"/>
        </w:rPr>
      </w:pPr>
      <w:r>
        <w:rPr>
          <w:lang w:eastAsia="fr-FR"/>
        </w:rPr>
        <w:t>Pour limiter le glissé de l’utilisateur à 30 km autour d’un point :</w:t>
      </w:r>
    </w:p>
    <w:p w:rsidR="00EF3129" w:rsidRPr="00457ABD" w:rsidRDefault="009F5A3E" w:rsidP="009F5A3E">
      <w:pPr>
        <w:shd w:val="clear" w:color="auto" w:fill="B8CCE4" w:themeFill="accent1" w:themeFillTint="66"/>
        <w:rPr>
          <w:rFonts w:ascii="Courier New" w:hAnsi="Courier New" w:cs="Courier New"/>
          <w:sz w:val="20"/>
          <w:szCs w:val="20"/>
          <w:lang w:eastAsia="fr-FR"/>
        </w:rPr>
      </w:pPr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Location </w:t>
      </w:r>
      <w:proofErr w:type="spellStart"/>
      <w:r w:rsidRPr="00457ABD">
        <w:rPr>
          <w:rFonts w:ascii="Courier New" w:hAnsi="Courier New" w:cs="Courier New"/>
          <w:sz w:val="20"/>
          <w:szCs w:val="20"/>
          <w:lang w:eastAsia="fr-FR"/>
        </w:rPr>
        <w:t>berlinLocation</w:t>
      </w:r>
      <w:proofErr w:type="spellEnd"/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 = new </w:t>
      </w:r>
      <w:proofErr w:type="gramStart"/>
      <w:r w:rsidRPr="00457ABD">
        <w:rPr>
          <w:rFonts w:ascii="Courier New" w:hAnsi="Courier New" w:cs="Courier New"/>
          <w:sz w:val="20"/>
          <w:szCs w:val="20"/>
          <w:lang w:eastAsia="fr-FR"/>
        </w:rPr>
        <w:t>Location(</w:t>
      </w:r>
      <w:proofErr w:type="gramEnd"/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52.5f, 13.4f); </w:t>
      </w:r>
      <w:proofErr w:type="spellStart"/>
      <w:r w:rsidRPr="00457ABD">
        <w:rPr>
          <w:rFonts w:ascii="Courier New" w:hAnsi="Courier New" w:cs="Courier New"/>
          <w:sz w:val="20"/>
          <w:szCs w:val="20"/>
          <w:lang w:eastAsia="fr-FR"/>
        </w:rPr>
        <w:t>map.zo</w:t>
      </w:r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>omAndPanTo</w:t>
      </w:r>
      <w:proofErr w:type="spellEnd"/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>(</w:t>
      </w:r>
      <w:proofErr w:type="spellStart"/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>berlinLocation</w:t>
      </w:r>
      <w:proofErr w:type="spellEnd"/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>, 10);</w:t>
      </w:r>
    </w:p>
    <w:p w:rsidR="009F5A3E" w:rsidRPr="00457ABD" w:rsidRDefault="009F5A3E" w:rsidP="009F5A3E">
      <w:pPr>
        <w:shd w:val="clear" w:color="auto" w:fill="B8CCE4" w:themeFill="accent1" w:themeFillTint="66"/>
        <w:rPr>
          <w:rFonts w:ascii="Courier New" w:hAnsi="Courier New" w:cs="Courier New"/>
          <w:sz w:val="20"/>
          <w:szCs w:val="20"/>
          <w:lang w:eastAsia="fr-FR"/>
        </w:rPr>
      </w:pPr>
      <w:proofErr w:type="spellStart"/>
      <w:r w:rsidRPr="00457ABD">
        <w:rPr>
          <w:rFonts w:ascii="Courier New" w:hAnsi="Courier New" w:cs="Courier New"/>
          <w:sz w:val="20"/>
          <w:szCs w:val="20"/>
          <w:lang w:eastAsia="fr-FR"/>
        </w:rPr>
        <w:t>float</w:t>
      </w:r>
      <w:proofErr w:type="spellEnd"/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 </w:t>
      </w:r>
      <w:proofErr w:type="spellStart"/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>maxPanningDistance</w:t>
      </w:r>
      <w:proofErr w:type="spellEnd"/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 xml:space="preserve"> = 30; // en</w:t>
      </w:r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 km </w:t>
      </w:r>
      <w:proofErr w:type="spellStart"/>
      <w:proofErr w:type="gramStart"/>
      <w:r w:rsidRPr="00457ABD">
        <w:rPr>
          <w:rFonts w:ascii="Courier New" w:hAnsi="Courier New" w:cs="Courier New"/>
          <w:sz w:val="20"/>
          <w:szCs w:val="20"/>
          <w:lang w:eastAsia="fr-FR"/>
        </w:rPr>
        <w:t>map.setPanningRestriction</w:t>
      </w:r>
      <w:proofErr w:type="spellEnd"/>
      <w:r w:rsidRPr="00457ABD">
        <w:rPr>
          <w:rFonts w:ascii="Courier New" w:hAnsi="Courier New" w:cs="Courier New"/>
          <w:sz w:val="20"/>
          <w:szCs w:val="20"/>
          <w:lang w:eastAsia="fr-FR"/>
        </w:rPr>
        <w:t>(</w:t>
      </w:r>
      <w:proofErr w:type="spellStart"/>
      <w:proofErr w:type="gramEnd"/>
      <w:r w:rsidRPr="00457ABD">
        <w:rPr>
          <w:rFonts w:ascii="Courier New" w:hAnsi="Courier New" w:cs="Courier New"/>
          <w:sz w:val="20"/>
          <w:szCs w:val="20"/>
          <w:lang w:eastAsia="fr-FR"/>
        </w:rPr>
        <w:t>berlinLocation</w:t>
      </w:r>
      <w:proofErr w:type="spellEnd"/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, </w:t>
      </w:r>
      <w:proofErr w:type="spellStart"/>
      <w:r w:rsidRPr="00457ABD">
        <w:rPr>
          <w:rFonts w:ascii="Courier New" w:hAnsi="Courier New" w:cs="Courier New"/>
          <w:sz w:val="20"/>
          <w:szCs w:val="20"/>
          <w:lang w:eastAsia="fr-FR"/>
        </w:rPr>
        <w:t>maxPanningDistance</w:t>
      </w:r>
      <w:proofErr w:type="spellEnd"/>
      <w:r w:rsidRPr="00457ABD">
        <w:rPr>
          <w:rFonts w:ascii="Courier New" w:hAnsi="Courier New" w:cs="Courier New"/>
          <w:sz w:val="20"/>
          <w:szCs w:val="20"/>
          <w:lang w:eastAsia="fr-FR"/>
        </w:rPr>
        <w:t>);</w:t>
      </w:r>
    </w:p>
    <w:p w:rsidR="00BC1207" w:rsidRDefault="00BC1207" w:rsidP="0015624A">
      <w:pPr>
        <w:jc w:val="both"/>
      </w:pPr>
    </w:p>
    <w:p w:rsidR="00A83B7E" w:rsidRDefault="00A83B7E" w:rsidP="0015624A">
      <w:pPr>
        <w:jc w:val="both"/>
      </w:pPr>
    </w:p>
    <w:p w:rsidR="009F5A3E" w:rsidRDefault="00CB4014" w:rsidP="00CB4014">
      <w:pPr>
        <w:pStyle w:val="Titre2"/>
      </w:pPr>
      <w:r>
        <w:lastRenderedPageBreak/>
        <w:t>La carte de Nantes</w:t>
      </w:r>
    </w:p>
    <w:p w:rsidR="009F5A3E" w:rsidRDefault="009F5A3E" w:rsidP="0015624A">
      <w:pPr>
        <w:jc w:val="both"/>
      </w:pPr>
    </w:p>
    <w:p w:rsidR="009F5A3E" w:rsidRDefault="00CB4014" w:rsidP="00CB4014">
      <w:pPr>
        <w:pStyle w:val="questions"/>
      </w:pPr>
      <w:r>
        <w:t>Trouver sur le web les coordonnées géographiques de la ville de Nantes</w:t>
      </w:r>
    </w:p>
    <w:p w:rsidR="00EF3129" w:rsidRPr="00EF3129" w:rsidRDefault="00EF3129" w:rsidP="00EF3129">
      <w:pPr>
        <w:pStyle w:val="rponses"/>
      </w:pPr>
      <w:r w:rsidRPr="00EF3129">
        <w:t>Nantes est située à 47.2172 de latitude et -1.591 de longitude</w:t>
      </w:r>
    </w:p>
    <w:p w:rsidR="00CB4014" w:rsidRDefault="00CB4014" w:rsidP="00CB4014">
      <w:pPr>
        <w:pStyle w:val="questions"/>
      </w:pPr>
      <w:r>
        <w:t>Réaliser un programme sous Processing permettant d’afficher la carte de Nantes (vue satellite) avec</w:t>
      </w:r>
      <w:r w:rsidR="00EF3129">
        <w:t xml:space="preserve"> un glisser maximum de 1</w:t>
      </w:r>
      <w:r>
        <w:t>0km.</w:t>
      </w:r>
    </w:p>
    <w:p w:rsidR="00EE7C25" w:rsidRPr="00EE7C25" w:rsidRDefault="00EE7C25" w:rsidP="00EE7C25">
      <w:pPr>
        <w:pStyle w:val="rponses"/>
        <w:rPr>
          <w:lang w:eastAsia="fr-FR" w:bidi="ar-SA"/>
        </w:rPr>
      </w:pPr>
      <w:r>
        <w:rPr>
          <w:lang w:eastAsia="fr-FR" w:bidi="ar-SA"/>
        </w:rPr>
        <w:t xml:space="preserve">Voir </w:t>
      </w:r>
      <w:proofErr w:type="spellStart"/>
      <w:r w:rsidRPr="00EE7C25">
        <w:rPr>
          <w:lang w:eastAsia="fr-FR" w:bidi="ar-SA"/>
        </w:rPr>
        <w:t>nantes_unfolding</w:t>
      </w:r>
      <w:r>
        <w:rPr>
          <w:lang w:eastAsia="fr-FR" w:bidi="ar-SA"/>
        </w:rPr>
        <w:t>.pde</w:t>
      </w:r>
      <w:proofErr w:type="spellEnd"/>
    </w:p>
    <w:p w:rsidR="00EF3129" w:rsidRDefault="008524FA" w:rsidP="00EF3129">
      <w:pPr>
        <w:pStyle w:val="Titre1"/>
      </w:pPr>
      <w:bookmarkStart w:id="7" w:name="_Toc347961132"/>
      <w:r>
        <w:t>Récupérer les coordonnées géographiques d</w:t>
      </w:r>
      <w:r w:rsidR="008231C9">
        <w:t>’un</w:t>
      </w:r>
      <w:r>
        <w:t xml:space="preserve"> parking</w:t>
      </w:r>
      <w:bookmarkEnd w:id="7"/>
    </w:p>
    <w:p w:rsidR="006259E9" w:rsidRDefault="006259E9" w:rsidP="00EF3129"/>
    <w:p w:rsidR="00EF3129" w:rsidRDefault="000008DC" w:rsidP="00EF3129">
      <w:r>
        <w:t xml:space="preserve">Lors de l’activité précédente,  l’analyse des données XML renvoyées par l’API de Nantes montre que les données de géolocalisation des parkings ne sont </w:t>
      </w:r>
      <w:r w:rsidR="00A83B7E">
        <w:t xml:space="preserve">pas </w:t>
      </w:r>
      <w:r>
        <w:t>fournies</w:t>
      </w:r>
      <w:r w:rsidR="00B63007">
        <w:t> :</w:t>
      </w:r>
    </w:p>
    <w:p w:rsidR="00A83B7E" w:rsidRDefault="00A83B7E" w:rsidP="00EF3129"/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>&lt;</w:t>
      </w:r>
      <w:proofErr w:type="spellStart"/>
      <w:r w:rsidRPr="000008DC">
        <w:rPr>
          <w:rStyle w:val="CodeHTML"/>
        </w:rPr>
        <w:t>Groupe_Parking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Grp_identifiant</w:t>
      </w:r>
      <w:proofErr w:type="spellEnd"/>
      <w:r w:rsidRPr="000008DC">
        <w:rPr>
          <w:rStyle w:val="CodeHTML"/>
        </w:rPr>
        <w:t>&gt;3&lt;/</w:t>
      </w:r>
      <w:proofErr w:type="spellStart"/>
      <w:r w:rsidRPr="000008DC">
        <w:rPr>
          <w:rStyle w:val="CodeHTML"/>
        </w:rPr>
        <w:t>Grp_identifiant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Grp_nom</w:t>
      </w:r>
      <w:proofErr w:type="spellEnd"/>
      <w:r w:rsidRPr="000008DC">
        <w:rPr>
          <w:rStyle w:val="CodeHTML"/>
        </w:rPr>
        <w:t>&gt;TOUR DE BRETAGNE&lt;/</w:t>
      </w:r>
      <w:proofErr w:type="spellStart"/>
      <w:r w:rsidRPr="000008DC">
        <w:rPr>
          <w:rStyle w:val="CodeHTML"/>
        </w:rPr>
        <w:t>Grp_nom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Grp_statut</w:t>
      </w:r>
      <w:proofErr w:type="spellEnd"/>
      <w:r w:rsidRPr="000008DC">
        <w:rPr>
          <w:rStyle w:val="CodeHTML"/>
        </w:rPr>
        <w:t>&gt;5&lt;/</w:t>
      </w:r>
      <w:proofErr w:type="spellStart"/>
      <w:r w:rsidRPr="000008DC">
        <w:rPr>
          <w:rStyle w:val="CodeHTML"/>
        </w:rPr>
        <w:t>Grp_statut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Grp_pri_aut</w:t>
      </w:r>
      <w:proofErr w:type="spellEnd"/>
      <w:r w:rsidRPr="000008DC">
        <w:rPr>
          <w:rStyle w:val="CodeHTML"/>
        </w:rPr>
        <w:t>&gt;0&lt;/</w:t>
      </w:r>
      <w:proofErr w:type="spellStart"/>
      <w:r w:rsidRPr="000008DC">
        <w:rPr>
          <w:rStyle w:val="CodeHTML"/>
        </w:rPr>
        <w:t>Grp_pri_aut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Grp_disponible</w:t>
      </w:r>
      <w:proofErr w:type="spellEnd"/>
      <w:r w:rsidRPr="000008DC">
        <w:rPr>
          <w:rStyle w:val="CodeHTML"/>
        </w:rPr>
        <w:t>&gt;268&lt;/</w:t>
      </w:r>
      <w:proofErr w:type="spellStart"/>
      <w:r w:rsidRPr="000008DC">
        <w:rPr>
          <w:rStyle w:val="CodeHTML"/>
        </w:rPr>
        <w:t>Grp_disponible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Grp_complet</w:t>
      </w:r>
      <w:proofErr w:type="spellEnd"/>
      <w:r w:rsidRPr="000008DC">
        <w:rPr>
          <w:rStyle w:val="CodeHTML"/>
        </w:rPr>
        <w:t>&gt;20&lt;/</w:t>
      </w:r>
      <w:proofErr w:type="spellStart"/>
      <w:r w:rsidRPr="000008DC">
        <w:rPr>
          <w:rStyle w:val="CodeHTML"/>
        </w:rPr>
        <w:t>Grp_complet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Grp_exploitation</w:t>
      </w:r>
      <w:proofErr w:type="spellEnd"/>
      <w:r w:rsidRPr="000008DC">
        <w:rPr>
          <w:rStyle w:val="CodeHTML"/>
        </w:rPr>
        <w:t>&gt;645&lt;/</w:t>
      </w:r>
      <w:proofErr w:type="spellStart"/>
      <w:r w:rsidRPr="000008DC">
        <w:rPr>
          <w:rStyle w:val="CodeHTML"/>
        </w:rPr>
        <w:t>Grp_exploitation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Grp_horodatage</w:t>
      </w:r>
      <w:proofErr w:type="spellEnd"/>
      <w:r w:rsidRPr="000008DC">
        <w:rPr>
          <w:rStyle w:val="CodeHTML"/>
        </w:rPr>
        <w:t>&gt;04/02/2013 23:24:40&lt;/</w:t>
      </w:r>
      <w:proofErr w:type="spellStart"/>
      <w:r w:rsidRPr="000008DC">
        <w:rPr>
          <w:rStyle w:val="CodeHTML"/>
        </w:rPr>
        <w:t>Grp_horodatage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IdObj</w:t>
      </w:r>
      <w:proofErr w:type="spellEnd"/>
      <w:r w:rsidRPr="000008DC">
        <w:rPr>
          <w:rStyle w:val="CodeHTML"/>
        </w:rPr>
        <w:t>&gt;299&lt;/</w:t>
      </w:r>
      <w:proofErr w:type="spellStart"/>
      <w:r w:rsidRPr="000008DC">
        <w:rPr>
          <w:rStyle w:val="CodeHTML"/>
        </w:rPr>
        <w:t>IdObj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>&lt;/</w:t>
      </w:r>
      <w:proofErr w:type="spellStart"/>
      <w:r w:rsidRPr="000008DC">
        <w:rPr>
          <w:rStyle w:val="CodeHTML"/>
        </w:rPr>
        <w:t>Groupe_Parking</w:t>
      </w:r>
      <w:proofErr w:type="spellEnd"/>
      <w:r w:rsidRPr="000008DC">
        <w:rPr>
          <w:rStyle w:val="CodeHTML"/>
        </w:rPr>
        <w:t>&gt;</w:t>
      </w:r>
    </w:p>
    <w:p w:rsidR="000008DC" w:rsidRDefault="000008DC" w:rsidP="00EF3129"/>
    <w:p w:rsidR="00B51817" w:rsidRDefault="00B63007" w:rsidP="00A83B7E">
      <w:pPr>
        <w:jc w:val="both"/>
      </w:pPr>
      <w:r>
        <w:t>Cependant, chaque parking possède un identifiant &lt;</w:t>
      </w:r>
      <w:proofErr w:type="spellStart"/>
      <w:r>
        <w:t>IdObj</w:t>
      </w:r>
      <w:proofErr w:type="spellEnd"/>
      <w:r>
        <w:t>&gt; au même titre que tous les équipements de la ville de Nantes.</w:t>
      </w:r>
      <w:r w:rsidR="00B51817">
        <w:t xml:space="preserve"> C’est grâce à cet identifiant que l’on peut retrouver les données de géolocalisation contenues dans un fichier CSV disponible sur le service Open Data de Nantes, le fichier « </w:t>
      </w:r>
      <w:r w:rsidR="00B51817" w:rsidRPr="00B51817">
        <w:t>Equipements_publics_deplacement</w:t>
      </w:r>
      <w:r w:rsidR="00B51817">
        <w:t>.csv ».</w:t>
      </w:r>
    </w:p>
    <w:p w:rsidR="00B51817" w:rsidRDefault="00B51817" w:rsidP="00BB7F38">
      <w:pPr>
        <w:pStyle w:val="questions"/>
      </w:pPr>
      <w:r>
        <w:t>Récupérer le fichier « </w:t>
      </w:r>
      <w:r w:rsidRPr="00B51817">
        <w:t>Equipements_publics_deplacement</w:t>
      </w:r>
      <w:r>
        <w:t>.csv »</w:t>
      </w:r>
      <w:r w:rsidR="00BB7F38">
        <w:t xml:space="preserve"> sur le site Open Data de Nantes.</w:t>
      </w:r>
    </w:p>
    <w:p w:rsidR="00BB7F38" w:rsidRDefault="00BB7F38" w:rsidP="00BB7F38">
      <w:pPr>
        <w:pStyle w:val="questions"/>
      </w:pPr>
      <w:r>
        <w:t xml:space="preserve">Ouvrir le fichier avec </w:t>
      </w:r>
      <w:proofErr w:type="spellStart"/>
      <w:r>
        <w:t>notepad</w:t>
      </w:r>
      <w:proofErr w:type="spellEnd"/>
      <w:r>
        <w:t>++ et analyser son contenu et sa structure.</w:t>
      </w:r>
    </w:p>
    <w:p w:rsidR="00BB7F38" w:rsidRDefault="00BB7F38" w:rsidP="00BB7F38">
      <w:pPr>
        <w:pStyle w:val="questions"/>
      </w:pPr>
      <w:r>
        <w:t xml:space="preserve">Réaliser un programme </w:t>
      </w:r>
      <w:proofErr w:type="spellStart"/>
      <w:r>
        <w:t>Processing</w:t>
      </w:r>
      <w:proofErr w:type="spellEnd"/>
      <w:r>
        <w:t xml:space="preserve"> afin d’extraire du fichier csv les données de géolocalisation du parking « TOUR DE BRETAGNE » portant l’identifiant « 299 ». Les données doivent être placées dans deux variables </w:t>
      </w:r>
      <w:proofErr w:type="spellStart"/>
      <w:r>
        <w:t>lat</w:t>
      </w:r>
      <w:proofErr w:type="spellEnd"/>
      <w:r>
        <w:t xml:space="preserve"> et </w:t>
      </w:r>
      <w:proofErr w:type="spellStart"/>
      <w:r>
        <w:t>lon</w:t>
      </w:r>
      <w:proofErr w:type="spellEnd"/>
      <w:r>
        <w:t xml:space="preserve"> de type </w:t>
      </w:r>
      <w:r w:rsidR="00C745EE">
        <w:t>chaîne de caractères</w:t>
      </w:r>
      <w:r w:rsidR="009A2F63">
        <w:t>. L’algorithme est le suivant :</w:t>
      </w:r>
    </w:p>
    <w:p w:rsidR="006259E9" w:rsidRDefault="006259E9" w:rsidP="006259E9">
      <w:pPr>
        <w:pStyle w:val="PrformatHTML"/>
        <w:rPr>
          <w:rStyle w:val="CodeHTML"/>
          <w:b/>
        </w:rPr>
      </w:pPr>
    </w:p>
    <w:p w:rsidR="009A2F63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  <w:b/>
        </w:rPr>
      </w:pPr>
      <w:r w:rsidRPr="006259E9">
        <w:rPr>
          <w:rStyle w:val="CodeHTML"/>
          <w:b/>
        </w:rPr>
        <w:t>DEBUT</w:t>
      </w: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</w:t>
      </w:r>
      <w:r w:rsidR="009A2F63" w:rsidRPr="006259E9">
        <w:rPr>
          <w:rStyle w:val="CodeHTML"/>
        </w:rPr>
        <w:t>Extraire chaque ligne du fichier csv et placer la cha</w:t>
      </w:r>
      <w:r>
        <w:rPr>
          <w:rStyle w:val="CodeHTML"/>
        </w:rPr>
        <w:t>îne de</w:t>
      </w:r>
    </w:p>
    <w:p w:rsidR="009A2F63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</w:t>
      </w:r>
      <w:proofErr w:type="gramStart"/>
      <w:r w:rsidR="009A2F63" w:rsidRPr="006259E9">
        <w:rPr>
          <w:rStyle w:val="CodeHTML"/>
        </w:rPr>
        <w:t>caractères</w:t>
      </w:r>
      <w:proofErr w:type="gramEnd"/>
      <w:r w:rsidR="009A2F63" w:rsidRPr="006259E9">
        <w:rPr>
          <w:rStyle w:val="CodeHTML"/>
        </w:rPr>
        <w:t xml:space="preserve"> correspondante dans un tableau.</w:t>
      </w: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</w:t>
      </w:r>
      <w:r w:rsidR="009A2F63" w:rsidRPr="006259E9">
        <w:rPr>
          <w:rStyle w:val="CodeHTML"/>
          <w:b/>
        </w:rPr>
        <w:t>Pour</w:t>
      </w:r>
      <w:r w:rsidR="009A2F63" w:rsidRPr="006259E9">
        <w:rPr>
          <w:rStyle w:val="CodeHTML"/>
        </w:rPr>
        <w:t xml:space="preserve"> i de 0 à nombre de </w:t>
      </w:r>
      <w:r w:rsidR="00D917BF" w:rsidRPr="006259E9">
        <w:rPr>
          <w:rStyle w:val="CodeHTML"/>
        </w:rPr>
        <w:t xml:space="preserve">lignes du fichier (c’est-à-dire la taille </w:t>
      </w:r>
    </w:p>
    <w:p w:rsidR="00D917BF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</w:t>
      </w:r>
      <w:r w:rsidR="00D917BF" w:rsidRPr="006259E9">
        <w:rPr>
          <w:rStyle w:val="CodeHTML"/>
        </w:rPr>
        <w:t>du tableau</w:t>
      </w:r>
      <w:proofErr w:type="gramStart"/>
      <w:r w:rsidR="00D917BF" w:rsidRPr="006259E9">
        <w:rPr>
          <w:rStyle w:val="CodeHTML"/>
        </w:rPr>
        <w:t>)</w:t>
      </w:r>
      <w:r w:rsidRPr="006259E9">
        <w:rPr>
          <w:rStyle w:val="CodeHTML"/>
          <w:b/>
        </w:rPr>
        <w:t>Faire</w:t>
      </w:r>
      <w:proofErr w:type="gramEnd"/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</w:t>
      </w:r>
      <w:r w:rsidR="00D917BF" w:rsidRPr="006259E9">
        <w:rPr>
          <w:rStyle w:val="CodeHTML"/>
        </w:rPr>
        <w:t xml:space="preserve">Décomposer la ligne en chaînes de caractère suivant le séparateur </w:t>
      </w:r>
    </w:p>
    <w:p w:rsidR="00D917BF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</w:t>
      </w:r>
      <w:r w:rsidR="00D917BF" w:rsidRPr="006259E9">
        <w:rPr>
          <w:rStyle w:val="CodeHTML"/>
        </w:rPr>
        <w:t>utilisé dans le fichier csv (</w:t>
      </w:r>
      <w:proofErr w:type="gramStart"/>
      <w:r w:rsidR="00D917BF" w:rsidRPr="006259E9">
        <w:rPr>
          <w:rStyle w:val="CodeHTML"/>
        </w:rPr>
        <w:t>caractère  ;</w:t>
      </w:r>
      <w:proofErr w:type="gramEnd"/>
      <w:r w:rsidR="00D917BF" w:rsidRPr="006259E9">
        <w:rPr>
          <w:rStyle w:val="CodeHTML"/>
        </w:rPr>
        <w:t xml:space="preserve"> ).</w:t>
      </w: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</w:t>
      </w:r>
      <w:r w:rsidR="00D917BF" w:rsidRPr="006259E9">
        <w:rPr>
          <w:rStyle w:val="CodeHTML"/>
        </w:rPr>
        <w:t xml:space="preserve">Mettre en forme la </w:t>
      </w:r>
      <w:r w:rsidR="00872C78" w:rsidRPr="006259E9">
        <w:rPr>
          <w:rStyle w:val="CodeHTML"/>
        </w:rPr>
        <w:t xml:space="preserve">chaîne de caractère correspondant </w:t>
      </w:r>
      <w:proofErr w:type="gramStart"/>
      <w:r w:rsidR="00872C78" w:rsidRPr="006259E9">
        <w:rPr>
          <w:rStyle w:val="CodeHTML"/>
        </w:rPr>
        <w:t xml:space="preserve">au </w:t>
      </w:r>
      <w:proofErr w:type="spellStart"/>
      <w:r w:rsidR="00872C78" w:rsidRPr="006259E9">
        <w:rPr>
          <w:rStyle w:val="CodeHTML"/>
        </w:rPr>
        <w:t>IdObj</w:t>
      </w:r>
      <w:proofErr w:type="spellEnd"/>
      <w:proofErr w:type="gramEnd"/>
      <w:r w:rsidR="00872C78" w:rsidRPr="006259E9">
        <w:rPr>
          <w:rStyle w:val="CodeHTML"/>
        </w:rPr>
        <w:t xml:space="preserve"> </w:t>
      </w:r>
    </w:p>
    <w:p w:rsidR="00D917BF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</w:t>
      </w:r>
      <w:r w:rsidR="00D917BF" w:rsidRPr="006259E9">
        <w:rPr>
          <w:rStyle w:val="CodeHTML"/>
        </w:rPr>
        <w:t>(</w:t>
      </w:r>
      <w:proofErr w:type="gramStart"/>
      <w:r w:rsidR="00D917BF" w:rsidRPr="006259E9">
        <w:rPr>
          <w:rStyle w:val="CodeHTML"/>
        </w:rPr>
        <w:t>exemple</w:t>
      </w:r>
      <w:proofErr w:type="gramEnd"/>
      <w:r w:rsidR="00D917BF" w:rsidRPr="006259E9">
        <w:rPr>
          <w:rStyle w:val="CodeHTML"/>
        </w:rPr>
        <w:t xml:space="preserve"> : </w:t>
      </w:r>
      <w:r w:rsidR="00872C78" w:rsidRPr="006259E9">
        <w:rPr>
          <w:rStyle w:val="CodeHTML"/>
        </w:rPr>
        <w:t>«299</w:t>
      </w:r>
      <w:r w:rsidR="00D917BF" w:rsidRPr="006259E9">
        <w:rPr>
          <w:rStyle w:val="CodeHTML"/>
        </w:rPr>
        <w:t>,000</w:t>
      </w:r>
      <w:r w:rsidR="00872C78" w:rsidRPr="006259E9">
        <w:rPr>
          <w:rStyle w:val="CodeHTML"/>
        </w:rPr>
        <w:t> »</w:t>
      </w:r>
      <w:r w:rsidR="00D917BF" w:rsidRPr="006259E9">
        <w:rPr>
          <w:rStyle w:val="CodeHTML"/>
        </w:rPr>
        <w:t xml:space="preserve"> =&gt; </w:t>
      </w:r>
      <w:r w:rsidR="00872C78" w:rsidRPr="006259E9">
        <w:rPr>
          <w:rStyle w:val="CodeHTML"/>
        </w:rPr>
        <w:t>« 299 »</w:t>
      </w:r>
      <w:r w:rsidR="00D917BF" w:rsidRPr="006259E9">
        <w:rPr>
          <w:rStyle w:val="CodeHTML"/>
        </w:rPr>
        <w:t>)</w:t>
      </w: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D917BF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</w:t>
      </w:r>
      <w:r w:rsidR="00872C78" w:rsidRPr="006259E9">
        <w:rPr>
          <w:rStyle w:val="CodeHTML"/>
          <w:b/>
        </w:rPr>
        <w:t>Si</w:t>
      </w:r>
      <w:r w:rsidR="00872C78" w:rsidRPr="006259E9">
        <w:rPr>
          <w:rStyle w:val="CodeHTML"/>
        </w:rPr>
        <w:t xml:space="preserve"> </w:t>
      </w:r>
      <w:proofErr w:type="spellStart"/>
      <w:r w:rsidR="00872C78" w:rsidRPr="006259E9">
        <w:rPr>
          <w:rStyle w:val="CodeHTML"/>
        </w:rPr>
        <w:t>IdObj</w:t>
      </w:r>
      <w:proofErr w:type="spellEnd"/>
      <w:r w:rsidR="00872C78" w:rsidRPr="006259E9">
        <w:rPr>
          <w:rStyle w:val="CodeHTML"/>
        </w:rPr>
        <w:t xml:space="preserve"> du CSV = </w:t>
      </w:r>
      <w:proofErr w:type="spellStart"/>
      <w:r w:rsidR="00872C78" w:rsidRPr="006259E9">
        <w:rPr>
          <w:rStyle w:val="CodeHTML"/>
        </w:rPr>
        <w:t>IdObj</w:t>
      </w:r>
      <w:proofErr w:type="spellEnd"/>
      <w:r w:rsidR="00872C78" w:rsidRPr="006259E9">
        <w:rPr>
          <w:rStyle w:val="CodeHTML"/>
        </w:rPr>
        <w:t xml:space="preserve"> du XML </w:t>
      </w:r>
      <w:r w:rsidR="00872C78" w:rsidRPr="006259E9">
        <w:rPr>
          <w:rStyle w:val="CodeHTML"/>
          <w:b/>
        </w:rPr>
        <w:t>alors</w:t>
      </w:r>
    </w:p>
    <w:p w:rsidR="006259E9" w:rsidRDefault="007C5AAE" w:rsidP="006259E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ab/>
      </w:r>
      <w:r w:rsidR="006259E9">
        <w:rPr>
          <w:rStyle w:val="CodeHTML"/>
        </w:rPr>
        <w:t xml:space="preserve">    </w:t>
      </w:r>
    </w:p>
    <w:p w:rsidR="007C5AAE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lastRenderedPageBreak/>
        <w:t xml:space="preserve">            </w:t>
      </w:r>
      <w:r w:rsidR="007C5AAE" w:rsidRPr="006259E9">
        <w:rPr>
          <w:rStyle w:val="CodeHTML"/>
        </w:rPr>
        <w:t>Récupérer la chaîne de caractère correspondant à la latitude.</w:t>
      </w:r>
    </w:p>
    <w:p w:rsidR="00C745EE" w:rsidRDefault="00C745EE" w:rsidP="00C745EE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    </w:t>
      </w:r>
      <w:r w:rsidRPr="006259E9">
        <w:rPr>
          <w:rStyle w:val="CodeHTML"/>
        </w:rPr>
        <w:t>Récupérer la chaîne de carac</w:t>
      </w:r>
      <w:r>
        <w:rPr>
          <w:rStyle w:val="CodeHTML"/>
        </w:rPr>
        <w:t>tère correspondant à la longitude</w:t>
      </w:r>
      <w:r w:rsidRPr="006259E9">
        <w:rPr>
          <w:rStyle w:val="CodeHTML"/>
        </w:rPr>
        <w:t>.</w:t>
      </w:r>
    </w:p>
    <w:p w:rsidR="00C745EE" w:rsidRDefault="00C745EE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    Afficher la variable </w:t>
      </w:r>
      <w:proofErr w:type="spellStart"/>
      <w:r>
        <w:rPr>
          <w:rStyle w:val="CodeHTML"/>
        </w:rPr>
        <w:t>lat</w:t>
      </w:r>
      <w:proofErr w:type="spellEnd"/>
      <w:r>
        <w:rPr>
          <w:rStyle w:val="CodeHTML"/>
        </w:rPr>
        <w:t xml:space="preserve"> et la variable </w:t>
      </w:r>
      <w:proofErr w:type="spellStart"/>
      <w:r>
        <w:rPr>
          <w:rStyle w:val="CodeHTML"/>
        </w:rPr>
        <w:t>lon</w:t>
      </w:r>
      <w:proofErr w:type="spellEnd"/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6259E9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  <w:b/>
        </w:rPr>
      </w:pPr>
      <w:r>
        <w:rPr>
          <w:rStyle w:val="CodeHTML"/>
        </w:rPr>
        <w:t xml:space="preserve">        </w:t>
      </w:r>
      <w:r w:rsidRPr="006259E9">
        <w:rPr>
          <w:rStyle w:val="CodeHTML"/>
          <w:b/>
        </w:rPr>
        <w:t>Fin du Si</w:t>
      </w:r>
    </w:p>
    <w:p w:rsidR="006259E9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  <w:b/>
        </w:rPr>
      </w:pPr>
      <w:r>
        <w:rPr>
          <w:rStyle w:val="CodeHTML"/>
        </w:rPr>
        <w:t xml:space="preserve">    </w:t>
      </w:r>
      <w:r w:rsidRPr="006259E9">
        <w:rPr>
          <w:rStyle w:val="CodeHTML"/>
          <w:b/>
        </w:rPr>
        <w:t>Fin du Pour</w:t>
      </w:r>
    </w:p>
    <w:p w:rsidR="006259E9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  <w:b/>
        </w:rPr>
      </w:pPr>
      <w:r w:rsidRPr="006259E9">
        <w:rPr>
          <w:rStyle w:val="CodeHTML"/>
          <w:b/>
        </w:rPr>
        <w:t>FIN</w:t>
      </w:r>
    </w:p>
    <w:p w:rsidR="00A83B7E" w:rsidRDefault="00A83B7E" w:rsidP="008E6243">
      <w:pPr>
        <w:pStyle w:val="rponses"/>
        <w:ind w:left="0"/>
        <w:rPr>
          <w:lang w:eastAsia="fr-FR" w:bidi="ar-SA"/>
        </w:rPr>
      </w:pPr>
    </w:p>
    <w:p w:rsidR="008E6243" w:rsidRPr="00A83B7E" w:rsidRDefault="008E6243" w:rsidP="008E6243">
      <w:pPr>
        <w:pStyle w:val="rponses"/>
        <w:ind w:left="0"/>
        <w:rPr>
          <w:lang w:eastAsia="fr-FR" w:bidi="ar-SA"/>
        </w:rPr>
      </w:pPr>
      <w:r w:rsidRPr="00A83B7E">
        <w:rPr>
          <w:lang w:eastAsia="fr-FR" w:bidi="ar-SA"/>
        </w:rPr>
        <w:t>Exemple de correction</w:t>
      </w:r>
      <w:r w:rsidR="00556454">
        <w:rPr>
          <w:lang w:eastAsia="fr-FR" w:bidi="ar-SA"/>
        </w:rPr>
        <w:t xml:space="preserve"> (voir </w:t>
      </w:r>
      <w:proofErr w:type="spellStart"/>
      <w:r w:rsidR="00556454" w:rsidRPr="00556454">
        <w:rPr>
          <w:lang w:eastAsia="fr-FR" w:bidi="ar-SA"/>
        </w:rPr>
        <w:t>lat_lon_csv</w:t>
      </w:r>
      <w:r w:rsidR="00556454">
        <w:rPr>
          <w:lang w:eastAsia="fr-FR" w:bidi="ar-SA"/>
        </w:rPr>
        <w:t>.pde</w:t>
      </w:r>
      <w:proofErr w:type="spellEnd"/>
      <w:r w:rsidR="00556454">
        <w:rPr>
          <w:lang w:eastAsia="fr-FR" w:bidi="ar-SA"/>
        </w:rPr>
        <w:t>)</w:t>
      </w:r>
    </w:p>
    <w:p w:rsidR="00266145" w:rsidRDefault="008524FA" w:rsidP="003E1B00">
      <w:pPr>
        <w:pStyle w:val="Titre1"/>
      </w:pPr>
      <w:bookmarkStart w:id="8" w:name="_Toc347961133"/>
      <w:r>
        <w:t xml:space="preserve">Localiser </w:t>
      </w:r>
      <w:r w:rsidR="008231C9">
        <w:t>un</w:t>
      </w:r>
      <w:r>
        <w:t xml:space="preserve"> parking sur la carte</w:t>
      </w:r>
      <w:bookmarkEnd w:id="8"/>
    </w:p>
    <w:p w:rsidR="0039355F" w:rsidRDefault="0039355F" w:rsidP="0039355F">
      <w:pPr>
        <w:jc w:val="both"/>
      </w:pPr>
    </w:p>
    <w:p w:rsidR="00C745EE" w:rsidRDefault="00C745EE" w:rsidP="0039355F">
      <w:pPr>
        <w:jc w:val="both"/>
      </w:pPr>
      <w:r>
        <w:t xml:space="preserve">L’objectif est maintenant d’afficher </w:t>
      </w:r>
      <w:r w:rsidR="002B5AD4">
        <w:t xml:space="preserve">sur la carte l’emplacement du parking signalé par un petit </w:t>
      </w:r>
      <w:r w:rsidR="008322AA">
        <w:t>icône</w:t>
      </w:r>
      <w:r w:rsidR="002B5AD4">
        <w:t>.</w:t>
      </w:r>
    </w:p>
    <w:p w:rsidR="002B5AD4" w:rsidRDefault="002B5AD4" w:rsidP="0039355F">
      <w:pPr>
        <w:jc w:val="both"/>
      </w:pPr>
    </w:p>
    <w:p w:rsidR="00A63379" w:rsidRDefault="00A63379" w:rsidP="0039355F">
      <w:pPr>
        <w:jc w:val="both"/>
      </w:pPr>
    </w:p>
    <w:p w:rsidR="00B6547E" w:rsidRDefault="00B6547E" w:rsidP="00B6547E">
      <w:r>
        <w:t>Les étapes à suivre sont les suivantes :</w:t>
      </w:r>
    </w:p>
    <w:p w:rsidR="00B6547E" w:rsidRDefault="00B6547E" w:rsidP="00B6547E">
      <w:pPr>
        <w:pStyle w:val="Paragraphedeliste"/>
        <w:numPr>
          <w:ilvl w:val="0"/>
          <w:numId w:val="39"/>
        </w:numPr>
      </w:pPr>
      <w:r>
        <w:t>R</w:t>
      </w:r>
      <w:r w:rsidR="00A63379">
        <w:t>écupérer les données XML</w:t>
      </w:r>
      <w:r>
        <w:t xml:space="preserve"> du parking Tour de </w:t>
      </w:r>
      <w:r w:rsidR="008322AA">
        <w:t>B</w:t>
      </w:r>
      <w:r>
        <w:t>retagne</w:t>
      </w:r>
    </w:p>
    <w:p w:rsidR="00B6547E" w:rsidRDefault="00B6547E" w:rsidP="00B6547E">
      <w:pPr>
        <w:pStyle w:val="Paragraphedeliste"/>
        <w:numPr>
          <w:ilvl w:val="0"/>
          <w:numId w:val="39"/>
        </w:numPr>
      </w:pPr>
      <w:r>
        <w:t xml:space="preserve">Récupérer les coordonnées géographique du parking à partir du fichier csv et de l’identifiant </w:t>
      </w:r>
      <w:proofErr w:type="spellStart"/>
      <w:r>
        <w:t>IdObj</w:t>
      </w:r>
      <w:proofErr w:type="spellEnd"/>
      <w:r>
        <w:t xml:space="preserve"> (données XML)</w:t>
      </w:r>
    </w:p>
    <w:p w:rsidR="00A63379" w:rsidRDefault="00B6547E" w:rsidP="00B6547E">
      <w:pPr>
        <w:pStyle w:val="Paragraphedeliste"/>
        <w:numPr>
          <w:ilvl w:val="0"/>
          <w:numId w:val="39"/>
        </w:numPr>
      </w:pPr>
      <w:r>
        <w:t>Afficher la carte de Nantes.</w:t>
      </w:r>
    </w:p>
    <w:p w:rsidR="00B6547E" w:rsidRDefault="00B6547E" w:rsidP="00B6547E">
      <w:pPr>
        <w:pStyle w:val="Paragraphedeliste"/>
        <w:numPr>
          <w:ilvl w:val="0"/>
          <w:numId w:val="39"/>
        </w:numPr>
      </w:pPr>
      <w:r>
        <w:t>Placer l’icône parking sur la carte</w:t>
      </w:r>
    </w:p>
    <w:p w:rsidR="00B6547E" w:rsidRDefault="00B6547E" w:rsidP="0039355F">
      <w:pPr>
        <w:jc w:val="both"/>
      </w:pPr>
    </w:p>
    <w:p w:rsidR="008231C9" w:rsidRDefault="008231C9" w:rsidP="0039355F">
      <w:pPr>
        <w:jc w:val="both"/>
      </w:pPr>
      <w:r>
        <w:t>Pour convertir les coordonnées géographiques du parking en coordonnées sur l’écran et afficher l’icône à cet emplacement, il faut utiliser le code suivant :</w:t>
      </w:r>
    </w:p>
    <w:p w:rsidR="00A63379" w:rsidRDefault="00A63379" w:rsidP="0039355F">
      <w:pPr>
        <w:jc w:val="both"/>
      </w:pPr>
    </w:p>
    <w:p w:rsidR="00A63379" w:rsidRPr="00A63379" w:rsidRDefault="00A63379" w:rsidP="00A63379">
      <w:pPr>
        <w:pStyle w:val="PrformatHTML"/>
        <w:shd w:val="clear" w:color="auto" w:fill="95B3D7" w:themeFill="accent1" w:themeFillTint="99"/>
        <w:rPr>
          <w:rStyle w:val="CodeHTML"/>
        </w:rPr>
      </w:pPr>
      <w:proofErr w:type="spellStart"/>
      <w:proofErr w:type="gramStart"/>
      <w:r w:rsidRPr="00A63379">
        <w:rPr>
          <w:rStyle w:val="CodeHTML"/>
        </w:rPr>
        <w:t>int</w:t>
      </w:r>
      <w:proofErr w:type="spellEnd"/>
      <w:proofErr w:type="gramEnd"/>
      <w:r w:rsidRPr="00A63379">
        <w:rPr>
          <w:rStyle w:val="CodeHTML"/>
        </w:rPr>
        <w:t xml:space="preserve"> </w:t>
      </w:r>
      <w:proofErr w:type="spellStart"/>
      <w:r w:rsidRPr="00A63379">
        <w:rPr>
          <w:rStyle w:val="CodeHTML"/>
        </w:rPr>
        <w:t>parkingPictoTaille</w:t>
      </w:r>
      <w:proofErr w:type="spellEnd"/>
      <w:r w:rsidRPr="00A63379">
        <w:rPr>
          <w:rStyle w:val="CodeHTML"/>
        </w:rPr>
        <w:t>=20;</w:t>
      </w:r>
    </w:p>
    <w:p w:rsidR="008231C9" w:rsidRDefault="00A63379" w:rsidP="00A63379">
      <w:pPr>
        <w:pStyle w:val="PrformatHTML"/>
        <w:shd w:val="clear" w:color="auto" w:fill="95B3D7" w:themeFill="accent1" w:themeFillTint="99"/>
        <w:rPr>
          <w:rStyle w:val="CodeHTML"/>
        </w:rPr>
      </w:pPr>
      <w:proofErr w:type="spellStart"/>
      <w:r w:rsidRPr="00A63379">
        <w:rPr>
          <w:rStyle w:val="CodeHTML"/>
        </w:rPr>
        <w:t>float</w:t>
      </w:r>
      <w:proofErr w:type="spellEnd"/>
      <w:r w:rsidRPr="00A63379">
        <w:rPr>
          <w:rStyle w:val="CodeHTML"/>
        </w:rPr>
        <w:t xml:space="preserve"> </w:t>
      </w:r>
      <w:proofErr w:type="spellStart"/>
      <w:proofErr w:type="gramStart"/>
      <w:r w:rsidRPr="00A63379">
        <w:rPr>
          <w:rStyle w:val="CodeHTML"/>
        </w:rPr>
        <w:t>xy</w:t>
      </w:r>
      <w:proofErr w:type="spellEnd"/>
      <w:r w:rsidRPr="00A63379">
        <w:rPr>
          <w:rStyle w:val="CodeHTML"/>
        </w:rPr>
        <w:t>[</w:t>
      </w:r>
      <w:proofErr w:type="gramEnd"/>
      <w:r w:rsidRPr="00A63379">
        <w:rPr>
          <w:rStyle w:val="CodeHTML"/>
        </w:rPr>
        <w:t>];</w:t>
      </w:r>
    </w:p>
    <w:p w:rsidR="00A63379" w:rsidRDefault="00A63379" w:rsidP="00A6337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8231C9" w:rsidRPr="008231C9" w:rsidRDefault="008231C9" w:rsidP="008231C9">
      <w:pPr>
        <w:pStyle w:val="PrformatHTML"/>
        <w:shd w:val="clear" w:color="auto" w:fill="95B3D7" w:themeFill="accent1" w:themeFillTint="99"/>
        <w:rPr>
          <w:rStyle w:val="CodeHTML"/>
        </w:rPr>
      </w:pPr>
      <w:r w:rsidRPr="008231C9">
        <w:rPr>
          <w:rStyle w:val="CodeHTML"/>
        </w:rPr>
        <w:t xml:space="preserve">Location position = new </w:t>
      </w:r>
      <w:proofErr w:type="gramStart"/>
      <w:r w:rsidRPr="008231C9">
        <w:rPr>
          <w:rStyle w:val="CodeHTML"/>
        </w:rPr>
        <w:t>Location(</w:t>
      </w:r>
      <w:proofErr w:type="spellStart"/>
      <w:proofErr w:type="gramEnd"/>
      <w:r w:rsidRPr="008231C9">
        <w:rPr>
          <w:rStyle w:val="CodeHTML"/>
        </w:rPr>
        <w:t>lat</w:t>
      </w:r>
      <w:proofErr w:type="spellEnd"/>
      <w:r w:rsidRPr="008231C9">
        <w:rPr>
          <w:rStyle w:val="CodeHTML"/>
        </w:rPr>
        <w:t xml:space="preserve">, </w:t>
      </w:r>
      <w:proofErr w:type="spellStart"/>
      <w:r w:rsidRPr="008231C9">
        <w:rPr>
          <w:rStyle w:val="CodeHTML"/>
        </w:rPr>
        <w:t>lon</w:t>
      </w:r>
      <w:proofErr w:type="spellEnd"/>
      <w:r w:rsidRPr="008231C9">
        <w:rPr>
          <w:rStyle w:val="CodeHTML"/>
        </w:rPr>
        <w:t>);</w:t>
      </w:r>
    </w:p>
    <w:p w:rsidR="008231C9" w:rsidRPr="008231C9" w:rsidRDefault="008231C9" w:rsidP="008231C9">
      <w:pPr>
        <w:pStyle w:val="PrformatHTML"/>
        <w:shd w:val="clear" w:color="auto" w:fill="95B3D7" w:themeFill="accent1" w:themeFillTint="99"/>
        <w:rPr>
          <w:rStyle w:val="CodeHTML"/>
        </w:rPr>
      </w:pPr>
      <w:r w:rsidRPr="008231C9">
        <w:rPr>
          <w:rStyle w:val="CodeHTML"/>
        </w:rPr>
        <w:t xml:space="preserve">// Mets à jour la position </w:t>
      </w:r>
      <w:r>
        <w:rPr>
          <w:rStyle w:val="CodeHTML"/>
        </w:rPr>
        <w:t>du parking</w:t>
      </w:r>
      <w:r w:rsidRPr="008231C9">
        <w:rPr>
          <w:rStyle w:val="CodeHTML"/>
        </w:rPr>
        <w:t xml:space="preserve"> sur la carte (en pixels)</w:t>
      </w:r>
    </w:p>
    <w:p w:rsidR="008231C9" w:rsidRPr="008231C9" w:rsidRDefault="008231C9" w:rsidP="008231C9">
      <w:pPr>
        <w:pStyle w:val="PrformatHTML"/>
        <w:shd w:val="clear" w:color="auto" w:fill="95B3D7" w:themeFill="accent1" w:themeFillTint="99"/>
        <w:rPr>
          <w:rStyle w:val="CodeHTML"/>
        </w:rPr>
      </w:pPr>
      <w:proofErr w:type="spellStart"/>
      <w:r w:rsidRPr="008231C9">
        <w:rPr>
          <w:rStyle w:val="CodeHTML"/>
        </w:rPr>
        <w:t>xy</w:t>
      </w:r>
      <w:proofErr w:type="spellEnd"/>
      <w:r w:rsidRPr="008231C9">
        <w:rPr>
          <w:rStyle w:val="CodeHTML"/>
        </w:rPr>
        <w:t xml:space="preserve"> = </w:t>
      </w:r>
      <w:proofErr w:type="spellStart"/>
      <w:proofErr w:type="gramStart"/>
      <w:r w:rsidRPr="008231C9">
        <w:rPr>
          <w:rStyle w:val="CodeHTML"/>
        </w:rPr>
        <w:t>carte.getScreenPositionFromLocation</w:t>
      </w:r>
      <w:proofErr w:type="spellEnd"/>
      <w:r w:rsidRPr="008231C9">
        <w:rPr>
          <w:rStyle w:val="CodeHTML"/>
        </w:rPr>
        <w:t>(</w:t>
      </w:r>
      <w:proofErr w:type="gramEnd"/>
      <w:r w:rsidRPr="008231C9">
        <w:rPr>
          <w:rStyle w:val="CodeHTML"/>
        </w:rPr>
        <w:t>position);</w:t>
      </w:r>
    </w:p>
    <w:p w:rsidR="008231C9" w:rsidRPr="008231C9" w:rsidRDefault="008231C9" w:rsidP="008231C9">
      <w:pPr>
        <w:pStyle w:val="PrformatHTML"/>
        <w:shd w:val="clear" w:color="auto" w:fill="95B3D7" w:themeFill="accent1" w:themeFillTint="99"/>
        <w:rPr>
          <w:rStyle w:val="CodeHTML"/>
        </w:rPr>
      </w:pPr>
      <w:r w:rsidRPr="008231C9">
        <w:rPr>
          <w:rStyle w:val="CodeHTML"/>
        </w:rPr>
        <w:t>/</w:t>
      </w:r>
      <w:r>
        <w:rPr>
          <w:rStyle w:val="CodeHTML"/>
        </w:rPr>
        <w:t xml:space="preserve">/ Affichage du </w:t>
      </w:r>
      <w:proofErr w:type="spellStart"/>
      <w:r>
        <w:rPr>
          <w:rStyle w:val="CodeHTML"/>
        </w:rPr>
        <w:t>picto</w:t>
      </w:r>
      <w:proofErr w:type="spellEnd"/>
      <w:r>
        <w:rPr>
          <w:rStyle w:val="CodeHTML"/>
        </w:rPr>
        <w:t xml:space="preserve"> pour ce parking</w:t>
      </w:r>
    </w:p>
    <w:p w:rsidR="008231C9" w:rsidRPr="008231C9" w:rsidRDefault="008231C9" w:rsidP="008231C9">
      <w:pPr>
        <w:pStyle w:val="PrformatHTML"/>
        <w:shd w:val="clear" w:color="auto" w:fill="95B3D7" w:themeFill="accent1" w:themeFillTint="99"/>
        <w:rPr>
          <w:rStyle w:val="CodeHTML"/>
          <w:lang w:val="en-US"/>
        </w:rPr>
      </w:pPr>
      <w:proofErr w:type="gramStart"/>
      <w:r w:rsidRPr="008231C9">
        <w:rPr>
          <w:rStyle w:val="CodeHTML"/>
          <w:lang w:val="en-US"/>
        </w:rPr>
        <w:t>image(</w:t>
      </w:r>
      <w:proofErr w:type="spellStart"/>
      <w:proofErr w:type="gramEnd"/>
      <w:r w:rsidRPr="008231C9">
        <w:rPr>
          <w:rStyle w:val="CodeHTML"/>
          <w:lang w:val="en-US"/>
        </w:rPr>
        <w:t>datanantesPictoParking</w:t>
      </w:r>
      <w:proofErr w:type="spellEnd"/>
      <w:r w:rsidRPr="008231C9">
        <w:rPr>
          <w:rStyle w:val="CodeHTML"/>
          <w:lang w:val="en-US"/>
        </w:rPr>
        <w:t xml:space="preserve">, </w:t>
      </w:r>
      <w:proofErr w:type="spellStart"/>
      <w:r w:rsidRPr="008231C9">
        <w:rPr>
          <w:rStyle w:val="CodeHTML"/>
          <w:lang w:val="en-US"/>
        </w:rPr>
        <w:t>xy</w:t>
      </w:r>
      <w:proofErr w:type="spellEnd"/>
      <w:r w:rsidRPr="008231C9">
        <w:rPr>
          <w:rStyle w:val="CodeHTML"/>
          <w:lang w:val="en-US"/>
        </w:rPr>
        <w:t>[0]-</w:t>
      </w:r>
      <w:proofErr w:type="spellStart"/>
      <w:r w:rsidRPr="008231C9">
        <w:rPr>
          <w:rStyle w:val="CodeHTML"/>
          <w:lang w:val="en-US"/>
        </w:rPr>
        <w:t>parkingPictoTaille</w:t>
      </w:r>
      <w:proofErr w:type="spellEnd"/>
      <w:r w:rsidRPr="008231C9">
        <w:rPr>
          <w:rStyle w:val="CodeHTML"/>
          <w:lang w:val="en-US"/>
        </w:rPr>
        <w:t xml:space="preserve">/2, </w:t>
      </w:r>
      <w:proofErr w:type="spellStart"/>
      <w:r w:rsidRPr="008231C9">
        <w:rPr>
          <w:rStyle w:val="CodeHTML"/>
          <w:lang w:val="en-US"/>
        </w:rPr>
        <w:t>xy</w:t>
      </w:r>
      <w:proofErr w:type="spellEnd"/>
      <w:r w:rsidRPr="008231C9">
        <w:rPr>
          <w:rStyle w:val="CodeHTML"/>
          <w:lang w:val="en-US"/>
        </w:rPr>
        <w:t>[1]-</w:t>
      </w:r>
      <w:proofErr w:type="spellStart"/>
      <w:r w:rsidRPr="008231C9">
        <w:rPr>
          <w:rStyle w:val="CodeHTML"/>
          <w:lang w:val="en-US"/>
        </w:rPr>
        <w:t>parkingPictoTaille</w:t>
      </w:r>
      <w:proofErr w:type="spellEnd"/>
      <w:r w:rsidRPr="008231C9">
        <w:rPr>
          <w:rStyle w:val="CodeHTML"/>
          <w:lang w:val="en-US"/>
        </w:rPr>
        <w:t xml:space="preserve">/2, </w:t>
      </w:r>
      <w:proofErr w:type="spellStart"/>
      <w:r w:rsidRPr="008231C9">
        <w:rPr>
          <w:rStyle w:val="CodeHTML"/>
          <w:lang w:val="en-US"/>
        </w:rPr>
        <w:t>parkingPictoTaille</w:t>
      </w:r>
      <w:proofErr w:type="spellEnd"/>
      <w:r w:rsidRPr="008231C9">
        <w:rPr>
          <w:rStyle w:val="CodeHTML"/>
          <w:lang w:val="en-US"/>
        </w:rPr>
        <w:t xml:space="preserve">, </w:t>
      </w:r>
      <w:proofErr w:type="spellStart"/>
      <w:r w:rsidRPr="008231C9">
        <w:rPr>
          <w:rStyle w:val="CodeHTML"/>
          <w:lang w:val="en-US"/>
        </w:rPr>
        <w:t>parkingPictoTaille</w:t>
      </w:r>
      <w:proofErr w:type="spellEnd"/>
      <w:r w:rsidRPr="008231C9">
        <w:rPr>
          <w:rStyle w:val="CodeHTML"/>
          <w:lang w:val="en-US"/>
        </w:rPr>
        <w:t>);</w:t>
      </w:r>
    </w:p>
    <w:p w:rsidR="008231C9" w:rsidRPr="008231C9" w:rsidRDefault="008231C9" w:rsidP="0039355F">
      <w:pPr>
        <w:jc w:val="both"/>
        <w:rPr>
          <w:lang w:val="en-US"/>
        </w:rPr>
      </w:pPr>
    </w:p>
    <w:p w:rsidR="00A63379" w:rsidRDefault="00556454" w:rsidP="00B6547E">
      <w:pPr>
        <w:jc w:val="both"/>
      </w:pPr>
      <w:r>
        <w:t>Cependant l</w:t>
      </w:r>
      <w:r w:rsidR="00A63379">
        <w:t>a fonction</w:t>
      </w:r>
      <w:r w:rsidR="00CB22D6">
        <w:t xml:space="preserve"> </w:t>
      </w:r>
      <w:proofErr w:type="gramStart"/>
      <w:r w:rsidR="00CB22D6">
        <w:t>location(</w:t>
      </w:r>
      <w:proofErr w:type="gramEnd"/>
      <w:r w:rsidR="00CB22D6">
        <w:t xml:space="preserve">) </w:t>
      </w:r>
      <w:r w:rsidR="00A63379">
        <w:t xml:space="preserve">utilise les paramètres </w:t>
      </w:r>
      <w:proofErr w:type="spellStart"/>
      <w:r w:rsidR="00A63379">
        <w:t>la</w:t>
      </w:r>
      <w:r>
        <w:t>t</w:t>
      </w:r>
      <w:proofErr w:type="spellEnd"/>
      <w:r w:rsidR="00A63379">
        <w:t xml:space="preserve"> </w:t>
      </w:r>
      <w:r>
        <w:t xml:space="preserve">(latitude) </w:t>
      </w:r>
      <w:r w:rsidR="00A63379">
        <w:t xml:space="preserve">et </w:t>
      </w:r>
      <w:proofErr w:type="spellStart"/>
      <w:r w:rsidR="00A63379">
        <w:t>lon</w:t>
      </w:r>
      <w:proofErr w:type="spellEnd"/>
      <w:r w:rsidR="00A63379">
        <w:t xml:space="preserve"> </w:t>
      </w:r>
      <w:r>
        <w:t xml:space="preserve">(longitude) </w:t>
      </w:r>
      <w:r w:rsidR="00A63379">
        <w:t xml:space="preserve">de type </w:t>
      </w:r>
      <w:proofErr w:type="spellStart"/>
      <w:r w:rsidR="00A63379">
        <w:t>float</w:t>
      </w:r>
      <w:proofErr w:type="spellEnd"/>
      <w:r w:rsidR="00A63379">
        <w:t xml:space="preserve">. Or </w:t>
      </w:r>
      <w:r>
        <w:t xml:space="preserve">dans le programme précédant les variables </w:t>
      </w:r>
      <w:proofErr w:type="spellStart"/>
      <w:r w:rsidR="00A63379">
        <w:t>lat</w:t>
      </w:r>
      <w:proofErr w:type="spellEnd"/>
      <w:r w:rsidR="00A63379">
        <w:t xml:space="preserve"> et </w:t>
      </w:r>
      <w:proofErr w:type="spellStart"/>
      <w:r w:rsidR="00A63379">
        <w:t>lon</w:t>
      </w:r>
      <w:proofErr w:type="spellEnd"/>
      <w:r w:rsidR="00A63379">
        <w:t xml:space="preserve"> </w:t>
      </w:r>
      <w:r>
        <w:t xml:space="preserve">sont </w:t>
      </w:r>
      <w:r w:rsidR="00A63379">
        <w:t>de type String.</w:t>
      </w:r>
      <w:r w:rsidR="00B6547E">
        <w:t xml:space="preserve"> Il faut donc convertir</w:t>
      </w:r>
      <w:r w:rsidR="00B6547E" w:rsidRPr="00B6547E">
        <w:t xml:space="preserve"> </w:t>
      </w:r>
      <w:r w:rsidR="00B6547E">
        <w:t xml:space="preserve">les variables </w:t>
      </w:r>
      <w:proofErr w:type="spellStart"/>
      <w:r w:rsidR="00B6547E">
        <w:t>lat</w:t>
      </w:r>
      <w:proofErr w:type="spellEnd"/>
      <w:r w:rsidR="00B6547E">
        <w:t xml:space="preserve"> et </w:t>
      </w:r>
      <w:proofErr w:type="spellStart"/>
      <w:r w:rsidR="00B6547E">
        <w:t>lon</w:t>
      </w:r>
      <w:proofErr w:type="spellEnd"/>
      <w:r w:rsidR="00B6547E">
        <w:t xml:space="preserve"> </w:t>
      </w:r>
      <w:r>
        <w:t xml:space="preserve">précédentes </w:t>
      </w:r>
      <w:r w:rsidR="00B6547E">
        <w:t>en variable</w:t>
      </w:r>
      <w:r>
        <w:t>s</w:t>
      </w:r>
      <w:r w:rsidR="00B6547E">
        <w:t xml:space="preserve"> </w:t>
      </w:r>
      <w:proofErr w:type="spellStart"/>
      <w:r w:rsidR="00B6547E">
        <w:t>lat</w:t>
      </w:r>
      <w:proofErr w:type="spellEnd"/>
      <w:r w:rsidR="00B6547E">
        <w:t xml:space="preserve"> et </w:t>
      </w:r>
      <w:proofErr w:type="spellStart"/>
      <w:r w:rsidR="00B6547E">
        <w:t>lon</w:t>
      </w:r>
      <w:proofErr w:type="spellEnd"/>
      <w:r w:rsidR="00B6547E">
        <w:t xml:space="preserve"> de type </w:t>
      </w:r>
      <w:proofErr w:type="spellStart"/>
      <w:r w:rsidR="00B6547E">
        <w:t>float</w:t>
      </w:r>
      <w:proofErr w:type="spellEnd"/>
      <w:r w:rsidR="00B6547E">
        <w:t> :</w:t>
      </w:r>
    </w:p>
    <w:p w:rsidR="002B5AD4" w:rsidRDefault="00B6547E" w:rsidP="0039355F">
      <w:pPr>
        <w:pStyle w:val="Paragraphedeliste"/>
        <w:numPr>
          <w:ilvl w:val="0"/>
          <w:numId w:val="40"/>
        </w:numPr>
        <w:jc w:val="both"/>
      </w:pPr>
      <w:r>
        <w:t>L’</w:t>
      </w:r>
      <w:r w:rsidR="00A63379">
        <w:t xml:space="preserve">algorithme </w:t>
      </w:r>
      <w:r>
        <w:t xml:space="preserve">est le </w:t>
      </w:r>
      <w:r w:rsidR="00A63379">
        <w:t>suivant :</w:t>
      </w:r>
    </w:p>
    <w:p w:rsidR="00C745EE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 xml:space="preserve">Décomposer la chaîne de caractère correspondant à la latitude </w:t>
      </w:r>
    </w:p>
    <w:p w:rsidR="00C745EE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 xml:space="preserve">suivant le séparateur </w:t>
      </w:r>
      <w:proofErr w:type="gramStart"/>
      <w:r w:rsidRPr="006259E9">
        <w:rPr>
          <w:rStyle w:val="CodeHTML"/>
        </w:rPr>
        <w:t>« ,</w:t>
      </w:r>
      <w:proofErr w:type="gramEnd"/>
      <w:r w:rsidRPr="006259E9">
        <w:rPr>
          <w:rStyle w:val="CodeHTML"/>
        </w:rPr>
        <w:t> » (exemple : 47,215 =&gt; 47 et 215).</w:t>
      </w:r>
    </w:p>
    <w:p w:rsidR="00C745EE" w:rsidRPr="006259E9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C745EE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 xml:space="preserve">Recomposer la chaîne de caractère avec le séparateur </w:t>
      </w:r>
      <w:proofErr w:type="gramStart"/>
      <w:r w:rsidRPr="006259E9">
        <w:rPr>
          <w:rStyle w:val="CodeHTML"/>
        </w:rPr>
        <w:t>« .</w:t>
      </w:r>
      <w:proofErr w:type="gramEnd"/>
      <w:r w:rsidRPr="006259E9">
        <w:rPr>
          <w:rStyle w:val="CodeHTML"/>
        </w:rPr>
        <w:t xml:space="preserve"> » </w:t>
      </w:r>
    </w:p>
    <w:p w:rsidR="00C745EE" w:rsidRPr="006259E9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>(</w:t>
      </w:r>
      <w:proofErr w:type="gramStart"/>
      <w:r w:rsidRPr="006259E9">
        <w:rPr>
          <w:rStyle w:val="CodeHTML"/>
        </w:rPr>
        <w:t>exemple</w:t>
      </w:r>
      <w:proofErr w:type="gramEnd"/>
      <w:r w:rsidRPr="006259E9">
        <w:rPr>
          <w:rStyle w:val="CodeHTML"/>
        </w:rPr>
        <w:t> : 47 et 125 =&gt; 47.215).</w:t>
      </w:r>
    </w:p>
    <w:p w:rsidR="00C745EE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ab/>
      </w:r>
    </w:p>
    <w:p w:rsidR="00C745EE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 xml:space="preserve">Convertir la chaîne de caractère en variable de type </w:t>
      </w:r>
      <w:proofErr w:type="spellStart"/>
      <w:r w:rsidRPr="006259E9">
        <w:rPr>
          <w:rStyle w:val="CodeHTML"/>
        </w:rPr>
        <w:t>float</w:t>
      </w:r>
      <w:proofErr w:type="spellEnd"/>
    </w:p>
    <w:p w:rsidR="00B6547E" w:rsidRPr="006259E9" w:rsidRDefault="00B6547E" w:rsidP="00B6547E">
      <w:pPr>
        <w:pStyle w:val="PrformatHTML"/>
        <w:rPr>
          <w:rStyle w:val="CodeHTML"/>
        </w:rPr>
      </w:pPr>
    </w:p>
    <w:p w:rsidR="00B6547E" w:rsidRDefault="00B6547E" w:rsidP="00B6547E">
      <w:pPr>
        <w:pStyle w:val="Paragraphedeliste"/>
        <w:numPr>
          <w:ilvl w:val="0"/>
          <w:numId w:val="40"/>
        </w:numPr>
        <w:jc w:val="both"/>
      </w:pPr>
      <w:r>
        <w:t>Le code est le suivant :</w:t>
      </w:r>
    </w:p>
    <w:p w:rsidR="00556454" w:rsidRPr="0007528A" w:rsidRDefault="00556454" w:rsidP="00556454">
      <w:pPr>
        <w:pStyle w:val="PrformatHTML"/>
        <w:shd w:val="clear" w:color="auto" w:fill="95B3D7" w:themeFill="accent1" w:themeFillTint="99"/>
        <w:rPr>
          <w:rStyle w:val="CodeHTML"/>
          <w:lang w:val="en-US"/>
        </w:rPr>
      </w:pPr>
      <w:r w:rsidRPr="0007528A">
        <w:rPr>
          <w:rStyle w:val="CodeHTML"/>
          <w:lang w:val="en-US"/>
        </w:rPr>
        <w:t>String[] split_lat = split(element[15], ',');</w:t>
      </w:r>
    </w:p>
    <w:p w:rsidR="00556454" w:rsidRPr="0007528A" w:rsidRDefault="00556454" w:rsidP="00556454">
      <w:pPr>
        <w:pStyle w:val="PrformatHTML"/>
        <w:shd w:val="clear" w:color="auto" w:fill="95B3D7" w:themeFill="accent1" w:themeFillTint="99"/>
        <w:rPr>
          <w:rStyle w:val="CodeHTML"/>
          <w:lang w:val="en-US"/>
        </w:rPr>
      </w:pPr>
      <w:r w:rsidRPr="0007528A">
        <w:rPr>
          <w:rStyle w:val="CodeHTML"/>
          <w:lang w:val="en-US"/>
        </w:rPr>
        <w:t>String joine_lat = join(split_lat, ".");</w:t>
      </w:r>
    </w:p>
    <w:p w:rsidR="00556454" w:rsidRPr="0007528A" w:rsidRDefault="00556454" w:rsidP="00556454">
      <w:pPr>
        <w:pStyle w:val="PrformatHTML"/>
        <w:shd w:val="clear" w:color="auto" w:fill="95B3D7" w:themeFill="accent1" w:themeFillTint="99"/>
        <w:rPr>
          <w:rStyle w:val="CodeHTML"/>
          <w:lang w:val="en-US"/>
        </w:rPr>
      </w:pPr>
      <w:r w:rsidRPr="0007528A">
        <w:rPr>
          <w:rStyle w:val="CodeHTML"/>
          <w:lang w:val="en-US"/>
        </w:rPr>
        <w:t>float lat=float(joine_lat);</w:t>
      </w:r>
    </w:p>
    <w:p w:rsidR="00556454" w:rsidRPr="0007528A" w:rsidRDefault="00556454" w:rsidP="00556454">
      <w:pPr>
        <w:pStyle w:val="PrformatHTML"/>
        <w:shd w:val="clear" w:color="auto" w:fill="95B3D7" w:themeFill="accent1" w:themeFillTint="99"/>
        <w:rPr>
          <w:rStyle w:val="CodeHTML"/>
          <w:lang w:val="en-US"/>
        </w:rPr>
      </w:pPr>
      <w:r w:rsidRPr="0007528A">
        <w:rPr>
          <w:rStyle w:val="CodeHTML"/>
          <w:lang w:val="en-US"/>
        </w:rPr>
        <w:t>String[] split_lon = split(element[14], ',');</w:t>
      </w:r>
    </w:p>
    <w:p w:rsidR="00556454" w:rsidRPr="00556454" w:rsidRDefault="00556454" w:rsidP="00556454">
      <w:pPr>
        <w:pStyle w:val="PrformatHTML"/>
        <w:shd w:val="clear" w:color="auto" w:fill="95B3D7" w:themeFill="accent1" w:themeFillTint="99"/>
        <w:rPr>
          <w:rStyle w:val="CodeHTML"/>
        </w:rPr>
      </w:pPr>
      <w:r w:rsidRPr="00556454">
        <w:rPr>
          <w:rStyle w:val="CodeHTML"/>
        </w:rPr>
        <w:lastRenderedPageBreak/>
        <w:t xml:space="preserve">String </w:t>
      </w:r>
      <w:proofErr w:type="spellStart"/>
      <w:r w:rsidRPr="00556454">
        <w:rPr>
          <w:rStyle w:val="CodeHTML"/>
        </w:rPr>
        <w:t>joine_lon</w:t>
      </w:r>
      <w:proofErr w:type="spellEnd"/>
      <w:r w:rsidRPr="00556454">
        <w:rPr>
          <w:rStyle w:val="CodeHTML"/>
        </w:rPr>
        <w:t xml:space="preserve"> = </w:t>
      </w:r>
      <w:proofErr w:type="spellStart"/>
      <w:proofErr w:type="gramStart"/>
      <w:r w:rsidRPr="00556454">
        <w:rPr>
          <w:rStyle w:val="CodeHTML"/>
        </w:rPr>
        <w:t>join</w:t>
      </w:r>
      <w:proofErr w:type="spellEnd"/>
      <w:r w:rsidRPr="00556454">
        <w:rPr>
          <w:rStyle w:val="CodeHTML"/>
        </w:rPr>
        <w:t>(</w:t>
      </w:r>
      <w:proofErr w:type="spellStart"/>
      <w:proofErr w:type="gramEnd"/>
      <w:r w:rsidRPr="00556454">
        <w:rPr>
          <w:rStyle w:val="CodeHTML"/>
        </w:rPr>
        <w:t>split_lon</w:t>
      </w:r>
      <w:proofErr w:type="spellEnd"/>
      <w:r w:rsidRPr="00556454">
        <w:rPr>
          <w:rStyle w:val="CodeHTML"/>
        </w:rPr>
        <w:t>, ".");</w:t>
      </w:r>
    </w:p>
    <w:p w:rsidR="00F45084" w:rsidRDefault="00556454" w:rsidP="00556454">
      <w:pPr>
        <w:pStyle w:val="PrformatHTML"/>
        <w:shd w:val="clear" w:color="auto" w:fill="95B3D7" w:themeFill="accent1" w:themeFillTint="99"/>
        <w:rPr>
          <w:rStyle w:val="CodeHTML"/>
        </w:rPr>
      </w:pPr>
      <w:proofErr w:type="spellStart"/>
      <w:r w:rsidRPr="00556454">
        <w:rPr>
          <w:rStyle w:val="CodeHTML"/>
        </w:rPr>
        <w:t>float</w:t>
      </w:r>
      <w:proofErr w:type="spellEnd"/>
      <w:r w:rsidRPr="00556454">
        <w:rPr>
          <w:rStyle w:val="CodeHTML"/>
        </w:rPr>
        <w:t xml:space="preserve"> </w:t>
      </w:r>
      <w:proofErr w:type="spellStart"/>
      <w:r w:rsidRPr="00556454">
        <w:rPr>
          <w:rStyle w:val="CodeHTML"/>
        </w:rPr>
        <w:t>lon</w:t>
      </w:r>
      <w:proofErr w:type="spellEnd"/>
      <w:r w:rsidRPr="00556454">
        <w:rPr>
          <w:rStyle w:val="CodeHTML"/>
        </w:rPr>
        <w:t>=</w:t>
      </w:r>
      <w:proofErr w:type="spellStart"/>
      <w:proofErr w:type="gramStart"/>
      <w:r w:rsidRPr="00556454">
        <w:rPr>
          <w:rStyle w:val="CodeHTML"/>
        </w:rPr>
        <w:t>float</w:t>
      </w:r>
      <w:proofErr w:type="spellEnd"/>
      <w:r w:rsidRPr="00556454">
        <w:rPr>
          <w:rStyle w:val="CodeHTML"/>
        </w:rPr>
        <w:t>(</w:t>
      </w:r>
      <w:proofErr w:type="spellStart"/>
      <w:proofErr w:type="gramEnd"/>
      <w:r w:rsidRPr="00556454">
        <w:rPr>
          <w:rStyle w:val="CodeHTML"/>
        </w:rPr>
        <w:t>joine_lon</w:t>
      </w:r>
      <w:proofErr w:type="spellEnd"/>
      <w:r w:rsidRPr="00556454">
        <w:rPr>
          <w:rStyle w:val="CodeHTML"/>
        </w:rPr>
        <w:t>);</w:t>
      </w:r>
    </w:p>
    <w:p w:rsidR="00556454" w:rsidRDefault="00556454" w:rsidP="00556454">
      <w:pPr>
        <w:pStyle w:val="PrformatHTML"/>
        <w:rPr>
          <w:rStyle w:val="CodeHTML"/>
        </w:rPr>
      </w:pPr>
    </w:p>
    <w:p w:rsidR="00556454" w:rsidRDefault="00556454" w:rsidP="00556454">
      <w:pPr>
        <w:pStyle w:val="questions"/>
        <w:rPr>
          <w:rStyle w:val="CodeHTML"/>
          <w:rFonts w:eastAsia="Gisha"/>
        </w:rPr>
      </w:pPr>
      <w:r>
        <w:rPr>
          <w:rStyle w:val="CodeHTML"/>
          <w:rFonts w:eastAsia="Gisha"/>
        </w:rPr>
        <w:t>Réaliser le programme complet</w:t>
      </w:r>
      <w:r w:rsidR="008322AA">
        <w:rPr>
          <w:rStyle w:val="CodeHTML"/>
          <w:rFonts w:eastAsia="Gisha"/>
        </w:rPr>
        <w:t xml:space="preserve"> en utilisant pour l’</w:t>
      </w:r>
      <w:r w:rsidR="00EE7C25">
        <w:rPr>
          <w:rStyle w:val="CodeHTML"/>
          <w:rFonts w:eastAsia="Gisha"/>
        </w:rPr>
        <w:t xml:space="preserve">icône </w:t>
      </w:r>
      <w:r w:rsidR="008322AA">
        <w:rPr>
          <w:rStyle w:val="CodeHTML"/>
          <w:rFonts w:eastAsia="Gisha"/>
        </w:rPr>
        <w:t xml:space="preserve">le fichier image </w:t>
      </w:r>
      <w:r w:rsidR="00EE7C25">
        <w:rPr>
          <w:rStyle w:val="CodeHTML"/>
          <w:rFonts w:eastAsia="Gisha"/>
        </w:rPr>
        <w:t>fourni</w:t>
      </w:r>
    </w:p>
    <w:p w:rsidR="00556454" w:rsidRDefault="00556454" w:rsidP="00556454">
      <w:pPr>
        <w:pStyle w:val="rponses"/>
        <w:ind w:left="0"/>
        <w:rPr>
          <w:lang w:eastAsia="fr-FR" w:bidi="ar-SA"/>
        </w:rPr>
      </w:pPr>
      <w:r>
        <w:rPr>
          <w:lang w:eastAsia="fr-FR" w:bidi="ar-SA"/>
        </w:rPr>
        <w:t xml:space="preserve">Voir </w:t>
      </w:r>
      <w:proofErr w:type="spellStart"/>
      <w:r w:rsidRPr="00556454">
        <w:rPr>
          <w:lang w:eastAsia="fr-FR" w:bidi="ar-SA"/>
        </w:rPr>
        <w:t>Parking_TourDeBretagne_Carte.pde</w:t>
      </w:r>
      <w:proofErr w:type="spellEnd"/>
    </w:p>
    <w:p w:rsidR="00163253" w:rsidRDefault="008524FA" w:rsidP="00163253">
      <w:pPr>
        <w:pStyle w:val="Titre1"/>
      </w:pPr>
      <w:bookmarkStart w:id="9" w:name="_Toc347961134"/>
      <w:r>
        <w:t>Rendre l’application interactive</w:t>
      </w:r>
      <w:bookmarkEnd w:id="9"/>
    </w:p>
    <w:p w:rsidR="003E1B00" w:rsidRDefault="003E1B00" w:rsidP="003E1B00"/>
    <w:p w:rsidR="00CB22D6" w:rsidRDefault="00EE7C25" w:rsidP="00EE7C25">
      <w:pPr>
        <w:jc w:val="both"/>
      </w:pPr>
      <w:r>
        <w:t>L’objectif est d’afficher la disponibilité du parking Tour de Bretagne lorsque l’utilisateur clique sur l’icône parking au niveau de la carte.</w:t>
      </w:r>
    </w:p>
    <w:p w:rsidR="00EE7C25" w:rsidRDefault="00EE7C25" w:rsidP="00EE7C25">
      <w:pPr>
        <w:pStyle w:val="questions"/>
        <w:rPr>
          <w:rStyle w:val="CodeHTML"/>
          <w:rFonts w:eastAsia="Gisha"/>
        </w:rPr>
      </w:pPr>
      <w:r>
        <w:rPr>
          <w:rStyle w:val="CodeHTML"/>
          <w:rFonts w:eastAsia="Gisha"/>
        </w:rPr>
        <w:t>Réaliser le programme</w:t>
      </w:r>
    </w:p>
    <w:p w:rsidR="00EE7C25" w:rsidRDefault="00EE7C25" w:rsidP="00EE7C25">
      <w:pPr>
        <w:pStyle w:val="rponses"/>
        <w:ind w:left="0"/>
        <w:rPr>
          <w:lang w:eastAsia="fr-FR" w:bidi="ar-SA"/>
        </w:rPr>
      </w:pPr>
      <w:r>
        <w:rPr>
          <w:lang w:eastAsia="fr-FR" w:bidi="ar-SA"/>
        </w:rPr>
        <w:t xml:space="preserve">Voir </w:t>
      </w:r>
      <w:proofErr w:type="spellStart"/>
      <w:r w:rsidRPr="00EE7C25">
        <w:rPr>
          <w:lang w:eastAsia="fr-FR" w:bidi="ar-SA"/>
        </w:rPr>
        <w:t>Parking_TourDeBretagne_Carte_interactive</w:t>
      </w:r>
      <w:r>
        <w:rPr>
          <w:lang w:eastAsia="fr-FR" w:bidi="ar-SA"/>
        </w:rPr>
        <w:t>.pde</w:t>
      </w:r>
      <w:proofErr w:type="spellEnd"/>
    </w:p>
    <w:p w:rsidR="00EE7C25" w:rsidRDefault="00EE7C25" w:rsidP="00EE7C25">
      <w:pPr>
        <w:pStyle w:val="Titre1"/>
      </w:pPr>
      <w:bookmarkStart w:id="10" w:name="_Toc347961135"/>
      <w:r>
        <w:t>Réalisation de l’application finale</w:t>
      </w:r>
      <w:bookmarkEnd w:id="10"/>
    </w:p>
    <w:p w:rsidR="00EE7C25" w:rsidRDefault="00EE7C25" w:rsidP="00EE7C25"/>
    <w:p w:rsidR="00EE7C25" w:rsidRDefault="00EE7C25" w:rsidP="00EE7C25">
      <w:pPr>
        <w:jc w:val="both"/>
      </w:pPr>
      <w:r>
        <w:t>L’objectif est d’afficher tous les parkings de Nantes sur la carte. Ainsi que le nombre de places disponibles lorsque l’utilisateur clique sur l’icône d’un parking.</w:t>
      </w:r>
    </w:p>
    <w:p w:rsidR="00EE7C25" w:rsidRDefault="00EE7C25" w:rsidP="00EE7C25">
      <w:pPr>
        <w:pStyle w:val="questions"/>
        <w:rPr>
          <w:rStyle w:val="CodeHTML"/>
          <w:rFonts w:eastAsia="Gisha"/>
        </w:rPr>
      </w:pPr>
      <w:r>
        <w:rPr>
          <w:rStyle w:val="CodeHTML"/>
          <w:rFonts w:eastAsia="Gisha"/>
        </w:rPr>
        <w:t>Réaliser le programme</w:t>
      </w:r>
    </w:p>
    <w:p w:rsidR="00EE7C25" w:rsidRDefault="00EE7C25" w:rsidP="00EE7C25">
      <w:pPr>
        <w:pStyle w:val="rponses"/>
        <w:ind w:left="0"/>
        <w:rPr>
          <w:lang w:eastAsia="fr-FR" w:bidi="ar-SA"/>
        </w:rPr>
      </w:pPr>
      <w:r>
        <w:rPr>
          <w:lang w:eastAsia="fr-FR" w:bidi="ar-SA"/>
        </w:rPr>
        <w:t xml:space="preserve">Voir </w:t>
      </w:r>
      <w:proofErr w:type="spellStart"/>
      <w:r w:rsidRPr="00EE7C25">
        <w:rPr>
          <w:lang w:eastAsia="fr-FR" w:bidi="ar-SA"/>
        </w:rPr>
        <w:t>Parkings_Nantes_Carte_interactive</w:t>
      </w:r>
      <w:r>
        <w:rPr>
          <w:lang w:eastAsia="fr-FR" w:bidi="ar-SA"/>
        </w:rPr>
        <w:t>.pde</w:t>
      </w:r>
      <w:proofErr w:type="spellEnd"/>
    </w:p>
    <w:p w:rsidR="00EE7C25" w:rsidRDefault="00F767BA" w:rsidP="00F767BA">
      <w:pPr>
        <w:pStyle w:val="rponses"/>
        <w:ind w:left="0"/>
      </w:pPr>
      <w:r>
        <w:t xml:space="preserve">Voir </w:t>
      </w:r>
      <w:proofErr w:type="spellStart"/>
      <w:r w:rsidRPr="00F767BA">
        <w:t>datanantes_Parkings_Carte_interractive</w:t>
      </w:r>
      <w:r>
        <w:t>.pde</w:t>
      </w:r>
      <w:proofErr w:type="spellEnd"/>
      <w:r>
        <w:t xml:space="preserve"> avec programmation orienté objet utilisant la notion de classe</w:t>
      </w:r>
      <w:bookmarkStart w:id="11" w:name="_GoBack"/>
      <w:bookmarkEnd w:id="11"/>
    </w:p>
    <w:sectPr w:rsidR="00EE7C25" w:rsidSect="00FD5FE7">
      <w:headerReference w:type="default" r:id="rId21"/>
      <w:footerReference w:type="default" r:id="rId22"/>
      <w:pgSz w:w="11906" w:h="16838"/>
      <w:pgMar w:top="1276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7C24" w:rsidRDefault="00527C24" w:rsidP="00224091">
      <w:r>
        <w:separator/>
      </w:r>
    </w:p>
    <w:p w:rsidR="00527C24" w:rsidRDefault="00527C24"/>
  </w:endnote>
  <w:endnote w:type="continuationSeparator" w:id="0">
    <w:p w:rsidR="00527C24" w:rsidRDefault="00527C24" w:rsidP="00224091">
      <w:r>
        <w:continuationSeparator/>
      </w:r>
    </w:p>
    <w:p w:rsidR="00527C24" w:rsidRDefault="00527C2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sha">
    <w:altName w:val="Lucida Sans Unicode"/>
    <w:panose1 w:val="020B0502040204020203"/>
    <w:charset w:val="00"/>
    <w:family w:val="swiss"/>
    <w:pitch w:val="variable"/>
    <w:sig w:usb0="80000807" w:usb1="40000042" w:usb2="00000000" w:usb3="00000000" w:csb0="0000002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 w:firstRow="1" w:lastRow="0" w:firstColumn="1" w:lastColumn="0" w:noHBand="0" w:noVBand="1"/>
    </w:tblPr>
    <w:tblGrid>
      <w:gridCol w:w="963"/>
      <w:gridCol w:w="8323"/>
    </w:tblGrid>
    <w:tr w:rsidR="007B6DAB">
      <w:tc>
        <w:tcPr>
          <w:tcW w:w="918" w:type="dxa"/>
        </w:tcPr>
        <w:p w:rsidR="007B6DAB" w:rsidRDefault="007B6DAB">
          <w:pPr>
            <w:pStyle w:val="Pieddepage"/>
            <w:jc w:val="right"/>
            <w:rPr>
              <w:b/>
              <w:bCs/>
              <w:color w:val="4F81BD" w:themeColor="accent1"/>
              <w:sz w:val="32"/>
              <w:szCs w:val="32"/>
              <w14:numForm w14:val="oldStyle"/>
            </w:rPr>
          </w:pPr>
          <w:r>
            <w:rPr>
              <w:szCs w:val="21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begin"/>
          </w:r>
          <w:r>
            <w:rPr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instrText>PAGE   \* MERGEFORMAT</w:instrText>
          </w:r>
          <w:r>
            <w:rPr>
              <w:szCs w:val="21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separate"/>
          </w:r>
          <w:r w:rsidR="005E125C" w:rsidRPr="005E125C">
            <w:rPr>
              <w:b/>
              <w:bCs/>
              <w:noProof/>
              <w:color w:val="4F81BD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t>1</w:t>
          </w:r>
          <w:r>
            <w:rPr>
              <w:b/>
              <w:bCs/>
              <w:color w:val="4F81BD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end"/>
          </w:r>
        </w:p>
      </w:tc>
      <w:tc>
        <w:tcPr>
          <w:tcW w:w="7938" w:type="dxa"/>
        </w:tcPr>
        <w:p w:rsidR="007B6DAB" w:rsidRDefault="007B6DAB" w:rsidP="007B6DAB">
          <w:pPr>
            <w:pStyle w:val="Pieddepage"/>
            <w:tabs>
              <w:tab w:val="right" w:pos="8107"/>
            </w:tabs>
          </w:pPr>
          <w:r>
            <w:t>Spécialité ISN</w:t>
          </w:r>
          <w:r>
            <w:tab/>
          </w:r>
          <w:r>
            <w:tab/>
            <w:t>CANTALOUBE J.</w:t>
          </w:r>
        </w:p>
      </w:tc>
    </w:tr>
  </w:tbl>
  <w:p w:rsidR="007B6DAB" w:rsidRDefault="007B6DAB">
    <w:pPr>
      <w:pStyle w:val="Pieddepage"/>
    </w:pPr>
  </w:p>
  <w:p w:rsidR="006F5519" w:rsidRDefault="006F5519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7C24" w:rsidRDefault="00527C24" w:rsidP="00224091">
      <w:r>
        <w:separator/>
      </w:r>
    </w:p>
    <w:p w:rsidR="00527C24" w:rsidRDefault="00527C24"/>
  </w:footnote>
  <w:footnote w:type="continuationSeparator" w:id="0">
    <w:p w:rsidR="00527C24" w:rsidRDefault="00527C24" w:rsidP="00224091">
      <w:r>
        <w:continuationSeparator/>
      </w:r>
    </w:p>
    <w:p w:rsidR="00527C24" w:rsidRDefault="00527C24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141"/>
      <w:gridCol w:w="1159"/>
    </w:tblGrid>
    <w:tr w:rsidR="007B6DAB">
      <w:trPr>
        <w:trHeight w:val="288"/>
      </w:trPr>
      <w:sdt>
        <w:sdtPr>
          <w:rPr>
            <w:rFonts w:asciiTheme="majorHAnsi" w:eastAsiaTheme="majorEastAsia" w:hAnsiTheme="majorHAnsi" w:cstheme="majorBidi"/>
            <w:sz w:val="24"/>
            <w:szCs w:val="24"/>
          </w:rPr>
          <w:alias w:val="Titre"/>
          <w:id w:val="77761602"/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EndPr/>
        <w:sdtContent>
          <w:tc>
            <w:tcPr>
              <w:tcW w:w="7765" w:type="dxa"/>
            </w:tcPr>
            <w:p w:rsidR="007B6DAB" w:rsidRPr="007B6DAB" w:rsidRDefault="007B6DAB" w:rsidP="00AC0A0E">
              <w:pPr>
                <w:pStyle w:val="En-tte"/>
                <w:jc w:val="right"/>
                <w:rPr>
                  <w:rFonts w:asciiTheme="majorHAnsi" w:eastAsiaTheme="majorEastAsia" w:hAnsiTheme="majorHAnsi" w:cstheme="majorBidi"/>
                  <w:sz w:val="24"/>
                  <w:szCs w:val="24"/>
                </w:rPr>
              </w:pPr>
              <w:r w:rsidRPr="007B6DAB">
                <w:rPr>
                  <w:rFonts w:asciiTheme="majorHAnsi" w:eastAsiaTheme="majorEastAsia" w:hAnsiTheme="majorHAnsi" w:cstheme="majorBidi"/>
                  <w:sz w:val="24"/>
                  <w:szCs w:val="24"/>
                </w:rPr>
                <w:t>Open data : séquence n°</w:t>
              </w:r>
              <w:r w:rsidR="00AC0A0E">
                <w:rPr>
                  <w:rFonts w:asciiTheme="majorHAnsi" w:eastAsiaTheme="majorEastAsia" w:hAnsiTheme="majorHAnsi" w:cstheme="majorBidi"/>
                  <w:sz w:val="24"/>
                  <w:szCs w:val="24"/>
                </w:rPr>
                <w:t>4</w:t>
              </w:r>
            </w:p>
          </w:tc>
        </w:sdtContent>
      </w:sdt>
      <w:sdt>
        <w:sdtPr>
          <w:rPr>
            <w:rFonts w:asciiTheme="majorHAnsi" w:eastAsiaTheme="majorEastAsia" w:hAnsiTheme="majorHAnsi" w:cstheme="majorBidi"/>
            <w:b/>
            <w:bCs/>
            <w:color w:val="4F81BD" w:themeColor="accent1"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  <w14:numForm w14:val="oldStyle"/>
          </w:rPr>
          <w:alias w:val="Année"/>
          <w:id w:val="77761609"/>
          <w:dataBinding w:prefixMappings="xmlns:ns0='http://schemas.microsoft.com/office/2006/coverPageProps'" w:xpath="/ns0:CoverPageProperties[1]/ns0:PublishDate[1]" w:storeItemID="{55AF091B-3C7A-41E3-B477-F2FDAA23CFDA}"/>
          <w:date w:fullDate="2013-01-23T00:00:00Z">
            <w:dateFormat w:val="yyyy"/>
            <w:lid w:val="fr-FR"/>
            <w:storeMappedDataAs w:val="dateTime"/>
            <w:calendar w:val="gregorian"/>
          </w:date>
        </w:sdtPr>
        <w:sdtEndPr/>
        <w:sdtContent>
          <w:tc>
            <w:tcPr>
              <w:tcW w:w="1105" w:type="dxa"/>
            </w:tcPr>
            <w:p w:rsidR="007B6DAB" w:rsidRPr="007B6DAB" w:rsidRDefault="007B6DAB">
              <w:pPr>
                <w:pStyle w:val="En-tte"/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24"/>
                  <w:szCs w:val="24"/>
                  <w14:numForm w14:val="oldStyle"/>
                </w:rPr>
              </w:pPr>
              <w:r w:rsidRPr="007B6DAB"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24"/>
                  <w:szCs w:val="24"/>
                  <w14:shadow w14:blurRad="50800" w14:dist="38100" w14:dir="2700000" w14:sx="100000" w14:sy="100000" w14:kx="0" w14:ky="0" w14:algn="tl">
                    <w14:srgbClr w14:val="000000">
                      <w14:alpha w14:val="60000"/>
                    </w14:srgbClr>
                  </w14:shadow>
                  <w14:numForm w14:val="oldStyle"/>
                </w:rPr>
                <w:t>2013</w:t>
              </w:r>
            </w:p>
          </w:tc>
        </w:sdtContent>
      </w:sdt>
    </w:tr>
  </w:tbl>
  <w:p w:rsidR="007B6DAB" w:rsidRDefault="007B6DAB">
    <w:pPr>
      <w:pStyle w:val="En-tte"/>
    </w:pPr>
  </w:p>
  <w:p w:rsidR="006F5519" w:rsidRDefault="006F5519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4" type="#_x0000_t75" style="width:9.2pt;height:9.2pt" o:bullet="t">
        <v:imagedata r:id="rId1" o:title="MC900066033[1]"/>
      </v:shape>
    </w:pict>
  </w:numPicBullet>
  <w:abstractNum w:abstractNumId="0">
    <w:nsid w:val="0334103C"/>
    <w:multiLevelType w:val="hybridMultilevel"/>
    <w:tmpl w:val="1090AE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A24FFF"/>
    <w:multiLevelType w:val="hybridMultilevel"/>
    <w:tmpl w:val="52EC970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A1E6312"/>
    <w:multiLevelType w:val="hybridMultilevel"/>
    <w:tmpl w:val="FD08A1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3F6A73"/>
    <w:multiLevelType w:val="hybridMultilevel"/>
    <w:tmpl w:val="72E8D0A4"/>
    <w:lvl w:ilvl="0" w:tplc="9F422E0E">
      <w:start w:val="1"/>
      <w:numFmt w:val="decimal"/>
      <w:pStyle w:val="questions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4DD1F36"/>
    <w:multiLevelType w:val="hybridMultilevel"/>
    <w:tmpl w:val="1A0219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79015C"/>
    <w:multiLevelType w:val="hybridMultilevel"/>
    <w:tmpl w:val="95CAF7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D65DD8"/>
    <w:multiLevelType w:val="hybridMultilevel"/>
    <w:tmpl w:val="FF6A2E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2B0FCF"/>
    <w:multiLevelType w:val="multilevel"/>
    <w:tmpl w:val="6FC66D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84E2AC8"/>
    <w:multiLevelType w:val="hybridMultilevel"/>
    <w:tmpl w:val="10FC0644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9">
    <w:nsid w:val="192D7ABB"/>
    <w:multiLevelType w:val="hybridMultilevel"/>
    <w:tmpl w:val="5EE62D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9370A01"/>
    <w:multiLevelType w:val="hybridMultilevel"/>
    <w:tmpl w:val="D8C0E58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BDA28B7"/>
    <w:multiLevelType w:val="hybridMultilevel"/>
    <w:tmpl w:val="6390F7F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C71485D"/>
    <w:multiLevelType w:val="hybridMultilevel"/>
    <w:tmpl w:val="AC84CF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06D2960"/>
    <w:multiLevelType w:val="hybridMultilevel"/>
    <w:tmpl w:val="FC667B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1B842AB"/>
    <w:multiLevelType w:val="hybridMultilevel"/>
    <w:tmpl w:val="DDE641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886151"/>
    <w:multiLevelType w:val="hybridMultilevel"/>
    <w:tmpl w:val="64CC7D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2603747"/>
    <w:multiLevelType w:val="hybridMultilevel"/>
    <w:tmpl w:val="AC42CA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515578"/>
    <w:multiLevelType w:val="hybridMultilevel"/>
    <w:tmpl w:val="5BCADC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610310D"/>
    <w:multiLevelType w:val="hybridMultilevel"/>
    <w:tmpl w:val="8D3E045E"/>
    <w:lvl w:ilvl="0" w:tplc="EB467B4C"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812571B"/>
    <w:multiLevelType w:val="hybridMultilevel"/>
    <w:tmpl w:val="E45637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BE74079"/>
    <w:multiLevelType w:val="hybridMultilevel"/>
    <w:tmpl w:val="277AF01C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1">
    <w:nsid w:val="3C570380"/>
    <w:multiLevelType w:val="hybridMultilevel"/>
    <w:tmpl w:val="E0E8A2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E4D6277"/>
    <w:multiLevelType w:val="hybridMultilevel"/>
    <w:tmpl w:val="CCB6067C"/>
    <w:lvl w:ilvl="0" w:tplc="FEA0E9CC">
      <w:start w:val="1"/>
      <w:numFmt w:val="bullet"/>
      <w:pStyle w:val="Tableauinitial"/>
      <w:lvlText w:val=""/>
      <w:lvlPicBulletId w:val="0"/>
      <w:lvlJc w:val="left"/>
      <w:pPr>
        <w:ind w:left="759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C0003" w:tentative="1">
      <w:start w:val="1"/>
      <w:numFmt w:val="bullet"/>
      <w:lvlText w:val="o"/>
      <w:lvlJc w:val="left"/>
      <w:pPr>
        <w:ind w:left="147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9" w:hanging="360"/>
      </w:pPr>
      <w:rPr>
        <w:rFonts w:ascii="Wingdings" w:hAnsi="Wingdings" w:hint="default"/>
      </w:rPr>
    </w:lvl>
  </w:abstractNum>
  <w:abstractNum w:abstractNumId="23">
    <w:nsid w:val="44E2624A"/>
    <w:multiLevelType w:val="hybridMultilevel"/>
    <w:tmpl w:val="00C4A1DE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4">
    <w:nsid w:val="469E671E"/>
    <w:multiLevelType w:val="hybridMultilevel"/>
    <w:tmpl w:val="52504E58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46FC7E06"/>
    <w:multiLevelType w:val="multilevel"/>
    <w:tmpl w:val="F3185F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39668F0"/>
    <w:multiLevelType w:val="hybridMultilevel"/>
    <w:tmpl w:val="3E5A64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3B4559B"/>
    <w:multiLevelType w:val="multilevel"/>
    <w:tmpl w:val="AF943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41866FB"/>
    <w:multiLevelType w:val="hybridMultilevel"/>
    <w:tmpl w:val="CB96AE0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55056953"/>
    <w:multiLevelType w:val="hybridMultilevel"/>
    <w:tmpl w:val="DD0A7D70"/>
    <w:lvl w:ilvl="0" w:tplc="2B468A0E">
      <w:start w:val="1"/>
      <w:numFmt w:val="decimal"/>
      <w:pStyle w:val="Titre1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6E965A3"/>
    <w:multiLevelType w:val="hybridMultilevel"/>
    <w:tmpl w:val="BC22DB6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C1433A7"/>
    <w:multiLevelType w:val="hybridMultilevel"/>
    <w:tmpl w:val="753AB7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60FE463D"/>
    <w:multiLevelType w:val="multilevel"/>
    <w:tmpl w:val="AFE43F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40B4F05"/>
    <w:multiLevelType w:val="hybridMultilevel"/>
    <w:tmpl w:val="8A0EC8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E020545"/>
    <w:multiLevelType w:val="hybridMultilevel"/>
    <w:tmpl w:val="C7EAF798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701E069A"/>
    <w:multiLevelType w:val="hybridMultilevel"/>
    <w:tmpl w:val="F8929C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0537373"/>
    <w:multiLevelType w:val="multilevel"/>
    <w:tmpl w:val="95CC3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67833A5"/>
    <w:multiLevelType w:val="multilevel"/>
    <w:tmpl w:val="105AC7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8581C5A"/>
    <w:multiLevelType w:val="hybridMultilevel"/>
    <w:tmpl w:val="D0E6C6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DE04DB2"/>
    <w:multiLevelType w:val="hybridMultilevel"/>
    <w:tmpl w:val="D9C85CF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2"/>
  </w:num>
  <w:num w:numId="3">
    <w:abstractNumId w:val="34"/>
  </w:num>
  <w:num w:numId="4">
    <w:abstractNumId w:val="14"/>
  </w:num>
  <w:num w:numId="5">
    <w:abstractNumId w:val="2"/>
  </w:num>
  <w:num w:numId="6">
    <w:abstractNumId w:val="9"/>
  </w:num>
  <w:num w:numId="7">
    <w:abstractNumId w:val="6"/>
  </w:num>
  <w:num w:numId="8">
    <w:abstractNumId w:val="13"/>
  </w:num>
  <w:num w:numId="9">
    <w:abstractNumId w:val="30"/>
  </w:num>
  <w:num w:numId="10">
    <w:abstractNumId w:val="7"/>
  </w:num>
  <w:num w:numId="11">
    <w:abstractNumId w:val="15"/>
  </w:num>
  <w:num w:numId="12">
    <w:abstractNumId w:val="35"/>
  </w:num>
  <w:num w:numId="13">
    <w:abstractNumId w:val="19"/>
  </w:num>
  <w:num w:numId="14">
    <w:abstractNumId w:val="37"/>
  </w:num>
  <w:num w:numId="15">
    <w:abstractNumId w:val="25"/>
  </w:num>
  <w:num w:numId="16">
    <w:abstractNumId w:val="21"/>
  </w:num>
  <w:num w:numId="17">
    <w:abstractNumId w:val="26"/>
  </w:num>
  <w:num w:numId="18">
    <w:abstractNumId w:val="17"/>
  </w:num>
  <w:num w:numId="19">
    <w:abstractNumId w:val="4"/>
  </w:num>
  <w:num w:numId="20">
    <w:abstractNumId w:val="28"/>
  </w:num>
  <w:num w:numId="21">
    <w:abstractNumId w:val="16"/>
  </w:num>
  <w:num w:numId="22">
    <w:abstractNumId w:val="12"/>
  </w:num>
  <w:num w:numId="23">
    <w:abstractNumId w:val="38"/>
  </w:num>
  <w:num w:numId="24">
    <w:abstractNumId w:val="0"/>
  </w:num>
  <w:num w:numId="25">
    <w:abstractNumId w:val="29"/>
  </w:num>
  <w:num w:numId="26">
    <w:abstractNumId w:val="22"/>
  </w:num>
  <w:num w:numId="27">
    <w:abstractNumId w:val="5"/>
  </w:num>
  <w:num w:numId="28">
    <w:abstractNumId w:val="33"/>
  </w:num>
  <w:num w:numId="29">
    <w:abstractNumId w:val="1"/>
  </w:num>
  <w:num w:numId="30">
    <w:abstractNumId w:val="39"/>
  </w:num>
  <w:num w:numId="31">
    <w:abstractNumId w:val="10"/>
  </w:num>
  <w:num w:numId="32">
    <w:abstractNumId w:val="3"/>
  </w:num>
  <w:num w:numId="33">
    <w:abstractNumId w:val="24"/>
  </w:num>
  <w:num w:numId="34">
    <w:abstractNumId w:val="20"/>
  </w:num>
  <w:num w:numId="35">
    <w:abstractNumId w:val="8"/>
  </w:num>
  <w:num w:numId="36">
    <w:abstractNumId w:val="27"/>
  </w:num>
  <w:num w:numId="37">
    <w:abstractNumId w:val="23"/>
  </w:num>
  <w:num w:numId="38">
    <w:abstractNumId w:val="31"/>
  </w:num>
  <w:num w:numId="39">
    <w:abstractNumId w:val="11"/>
  </w:num>
  <w:num w:numId="4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4729"/>
    <w:rsid w:val="000008DC"/>
    <w:rsid w:val="000242B8"/>
    <w:rsid w:val="000656BA"/>
    <w:rsid w:val="0007528A"/>
    <w:rsid w:val="0008798D"/>
    <w:rsid w:val="000A4C61"/>
    <w:rsid w:val="000C1509"/>
    <w:rsid w:val="000D2B59"/>
    <w:rsid w:val="000E2AFC"/>
    <w:rsid w:val="000E5687"/>
    <w:rsid w:val="000E5DAD"/>
    <w:rsid w:val="00142672"/>
    <w:rsid w:val="0015624A"/>
    <w:rsid w:val="00163253"/>
    <w:rsid w:val="00195406"/>
    <w:rsid w:val="00195DBD"/>
    <w:rsid w:val="001972ED"/>
    <w:rsid w:val="001A3426"/>
    <w:rsid w:val="001B068C"/>
    <w:rsid w:val="001C61E1"/>
    <w:rsid w:val="001E3EE3"/>
    <w:rsid w:val="00222721"/>
    <w:rsid w:val="00224091"/>
    <w:rsid w:val="00231CE6"/>
    <w:rsid w:val="00247C28"/>
    <w:rsid w:val="00261533"/>
    <w:rsid w:val="00265E64"/>
    <w:rsid w:val="00266145"/>
    <w:rsid w:val="0026617B"/>
    <w:rsid w:val="0029625F"/>
    <w:rsid w:val="002A3692"/>
    <w:rsid w:val="002B160B"/>
    <w:rsid w:val="002B5AD4"/>
    <w:rsid w:val="002C3AF6"/>
    <w:rsid w:val="002F07AB"/>
    <w:rsid w:val="00306290"/>
    <w:rsid w:val="00310D89"/>
    <w:rsid w:val="00321103"/>
    <w:rsid w:val="00326D87"/>
    <w:rsid w:val="00327C66"/>
    <w:rsid w:val="003411BE"/>
    <w:rsid w:val="0037224F"/>
    <w:rsid w:val="0039355F"/>
    <w:rsid w:val="003D3C2C"/>
    <w:rsid w:val="003E1B00"/>
    <w:rsid w:val="003E7E71"/>
    <w:rsid w:val="003F192E"/>
    <w:rsid w:val="003F3823"/>
    <w:rsid w:val="0040285C"/>
    <w:rsid w:val="004225E0"/>
    <w:rsid w:val="0042464A"/>
    <w:rsid w:val="0043146B"/>
    <w:rsid w:val="00433B41"/>
    <w:rsid w:val="00445ED5"/>
    <w:rsid w:val="00457ABD"/>
    <w:rsid w:val="00471E5A"/>
    <w:rsid w:val="004A669B"/>
    <w:rsid w:val="004A7064"/>
    <w:rsid w:val="004B264C"/>
    <w:rsid w:val="004C4601"/>
    <w:rsid w:val="004E5823"/>
    <w:rsid w:val="00524BE5"/>
    <w:rsid w:val="00527C24"/>
    <w:rsid w:val="00533F92"/>
    <w:rsid w:val="00534A7A"/>
    <w:rsid w:val="00556454"/>
    <w:rsid w:val="00566E1D"/>
    <w:rsid w:val="00573FDB"/>
    <w:rsid w:val="005C5B61"/>
    <w:rsid w:val="005C7321"/>
    <w:rsid w:val="005C774B"/>
    <w:rsid w:val="005E125C"/>
    <w:rsid w:val="005E34DA"/>
    <w:rsid w:val="006071DB"/>
    <w:rsid w:val="00607496"/>
    <w:rsid w:val="00612B3D"/>
    <w:rsid w:val="0061356F"/>
    <w:rsid w:val="006259E9"/>
    <w:rsid w:val="00644498"/>
    <w:rsid w:val="00652290"/>
    <w:rsid w:val="006626A7"/>
    <w:rsid w:val="00664F93"/>
    <w:rsid w:val="00676001"/>
    <w:rsid w:val="00676B17"/>
    <w:rsid w:val="006804D2"/>
    <w:rsid w:val="006A42CD"/>
    <w:rsid w:val="006D0847"/>
    <w:rsid w:val="006F5519"/>
    <w:rsid w:val="00714729"/>
    <w:rsid w:val="0071694D"/>
    <w:rsid w:val="0072480E"/>
    <w:rsid w:val="007414B7"/>
    <w:rsid w:val="007428E6"/>
    <w:rsid w:val="00756F2B"/>
    <w:rsid w:val="00766F85"/>
    <w:rsid w:val="00780C5B"/>
    <w:rsid w:val="00793CF4"/>
    <w:rsid w:val="007A2407"/>
    <w:rsid w:val="007B141B"/>
    <w:rsid w:val="007B6DAB"/>
    <w:rsid w:val="007B7A2C"/>
    <w:rsid w:val="007C5AAE"/>
    <w:rsid w:val="007D6CB1"/>
    <w:rsid w:val="007E2450"/>
    <w:rsid w:val="007F4B44"/>
    <w:rsid w:val="00805F52"/>
    <w:rsid w:val="00813127"/>
    <w:rsid w:val="008231C9"/>
    <w:rsid w:val="008322AA"/>
    <w:rsid w:val="00850967"/>
    <w:rsid w:val="008524FA"/>
    <w:rsid w:val="00865C4A"/>
    <w:rsid w:val="008669E1"/>
    <w:rsid w:val="00872219"/>
    <w:rsid w:val="00872C78"/>
    <w:rsid w:val="0087424E"/>
    <w:rsid w:val="0087641A"/>
    <w:rsid w:val="008B2857"/>
    <w:rsid w:val="008B6F6F"/>
    <w:rsid w:val="008C0C06"/>
    <w:rsid w:val="008C7B18"/>
    <w:rsid w:val="008E6243"/>
    <w:rsid w:val="0091249F"/>
    <w:rsid w:val="00915035"/>
    <w:rsid w:val="00932046"/>
    <w:rsid w:val="00934A6B"/>
    <w:rsid w:val="00936DBF"/>
    <w:rsid w:val="00962403"/>
    <w:rsid w:val="009938BD"/>
    <w:rsid w:val="00995547"/>
    <w:rsid w:val="009955E5"/>
    <w:rsid w:val="009A2F63"/>
    <w:rsid w:val="009A2FC9"/>
    <w:rsid w:val="009B5EB8"/>
    <w:rsid w:val="009E2A76"/>
    <w:rsid w:val="009E3A27"/>
    <w:rsid w:val="009F4B84"/>
    <w:rsid w:val="009F5A3E"/>
    <w:rsid w:val="00A01D9A"/>
    <w:rsid w:val="00A211EC"/>
    <w:rsid w:val="00A23D92"/>
    <w:rsid w:val="00A321F4"/>
    <w:rsid w:val="00A32615"/>
    <w:rsid w:val="00A33905"/>
    <w:rsid w:val="00A568C6"/>
    <w:rsid w:val="00A63379"/>
    <w:rsid w:val="00A83B7E"/>
    <w:rsid w:val="00A8782A"/>
    <w:rsid w:val="00AB1405"/>
    <w:rsid w:val="00AC0A0E"/>
    <w:rsid w:val="00AD0994"/>
    <w:rsid w:val="00AE4A85"/>
    <w:rsid w:val="00B022DC"/>
    <w:rsid w:val="00B04003"/>
    <w:rsid w:val="00B04CAF"/>
    <w:rsid w:val="00B12F4F"/>
    <w:rsid w:val="00B51817"/>
    <w:rsid w:val="00B53005"/>
    <w:rsid w:val="00B615E1"/>
    <w:rsid w:val="00B627BC"/>
    <w:rsid w:val="00B63007"/>
    <w:rsid w:val="00B6547E"/>
    <w:rsid w:val="00B76D9A"/>
    <w:rsid w:val="00B81E5A"/>
    <w:rsid w:val="00BB2BF1"/>
    <w:rsid w:val="00BB3E37"/>
    <w:rsid w:val="00BB7F38"/>
    <w:rsid w:val="00BC1207"/>
    <w:rsid w:val="00BC1DFF"/>
    <w:rsid w:val="00BC297B"/>
    <w:rsid w:val="00BC2B92"/>
    <w:rsid w:val="00BD4084"/>
    <w:rsid w:val="00BE3765"/>
    <w:rsid w:val="00BF099A"/>
    <w:rsid w:val="00BF2A5A"/>
    <w:rsid w:val="00BF70A0"/>
    <w:rsid w:val="00C4231F"/>
    <w:rsid w:val="00C4527C"/>
    <w:rsid w:val="00C629A7"/>
    <w:rsid w:val="00C73B1E"/>
    <w:rsid w:val="00C745EE"/>
    <w:rsid w:val="00C83CBD"/>
    <w:rsid w:val="00C932EE"/>
    <w:rsid w:val="00CB22D6"/>
    <w:rsid w:val="00CB4014"/>
    <w:rsid w:val="00CD2680"/>
    <w:rsid w:val="00D22DA5"/>
    <w:rsid w:val="00D25DA0"/>
    <w:rsid w:val="00D55399"/>
    <w:rsid w:val="00D917BF"/>
    <w:rsid w:val="00D92CD4"/>
    <w:rsid w:val="00D93E17"/>
    <w:rsid w:val="00DA6422"/>
    <w:rsid w:val="00DB63FA"/>
    <w:rsid w:val="00DB73E7"/>
    <w:rsid w:val="00DC440E"/>
    <w:rsid w:val="00DD4526"/>
    <w:rsid w:val="00DE5EF3"/>
    <w:rsid w:val="00DE7859"/>
    <w:rsid w:val="00E038EF"/>
    <w:rsid w:val="00E042B1"/>
    <w:rsid w:val="00E06758"/>
    <w:rsid w:val="00E12A6A"/>
    <w:rsid w:val="00E243F6"/>
    <w:rsid w:val="00E31ABA"/>
    <w:rsid w:val="00E45B04"/>
    <w:rsid w:val="00E73E4A"/>
    <w:rsid w:val="00E74F7E"/>
    <w:rsid w:val="00E863F8"/>
    <w:rsid w:val="00E946BF"/>
    <w:rsid w:val="00EA38C7"/>
    <w:rsid w:val="00EB0033"/>
    <w:rsid w:val="00EB47FF"/>
    <w:rsid w:val="00EC0678"/>
    <w:rsid w:val="00ED0F99"/>
    <w:rsid w:val="00ED2A1E"/>
    <w:rsid w:val="00EE7C25"/>
    <w:rsid w:val="00EF04F8"/>
    <w:rsid w:val="00EF2882"/>
    <w:rsid w:val="00EF3129"/>
    <w:rsid w:val="00EF5E81"/>
    <w:rsid w:val="00F128A4"/>
    <w:rsid w:val="00F225DD"/>
    <w:rsid w:val="00F279D3"/>
    <w:rsid w:val="00F45084"/>
    <w:rsid w:val="00F55628"/>
    <w:rsid w:val="00F672DB"/>
    <w:rsid w:val="00F71272"/>
    <w:rsid w:val="00F73069"/>
    <w:rsid w:val="00F74D7C"/>
    <w:rsid w:val="00F7640B"/>
    <w:rsid w:val="00F767BA"/>
    <w:rsid w:val="00F96D62"/>
    <w:rsid w:val="00FA6B11"/>
    <w:rsid w:val="00FB1853"/>
    <w:rsid w:val="00FD1722"/>
    <w:rsid w:val="00FD5FE7"/>
    <w:rsid w:val="00FD7EE3"/>
    <w:rsid w:val="00FE3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D55399"/>
    <w:pPr>
      <w:keepNext/>
      <w:keepLines/>
      <w:numPr>
        <w:numId w:val="25"/>
      </w:numPr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E34D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F07A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D553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4527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4527C"/>
    <w:rPr>
      <w:rFonts w:ascii="Tahoma" w:hAnsi="Tahoma" w:cs="Tahoma"/>
      <w:sz w:val="16"/>
      <w:szCs w:val="16"/>
    </w:rPr>
  </w:style>
  <w:style w:type="paragraph" w:styleId="Lgende">
    <w:name w:val="caption"/>
    <w:basedOn w:val="Normal"/>
    <w:next w:val="Normal"/>
    <w:uiPriority w:val="35"/>
    <w:unhideWhenUsed/>
    <w:qFormat/>
    <w:rsid w:val="00C4527C"/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5E34DA"/>
    <w:rPr>
      <w:color w:val="0000FF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E34D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Lienhypertextesuivivisit">
    <w:name w:val="FollowedHyperlink"/>
    <w:basedOn w:val="Policepardfaut"/>
    <w:uiPriority w:val="99"/>
    <w:semiHidden/>
    <w:unhideWhenUsed/>
    <w:rsid w:val="005E34DA"/>
    <w:rPr>
      <w:color w:val="800080" w:themeColor="followed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BF70A0"/>
    <w:pPr>
      <w:ind w:left="720"/>
      <w:contextualSpacing/>
    </w:pPr>
  </w:style>
  <w:style w:type="paragraph" w:styleId="Titre">
    <w:name w:val="Title"/>
    <w:basedOn w:val="Normal"/>
    <w:next w:val="Normal"/>
    <w:link w:val="TitreCar"/>
    <w:uiPriority w:val="10"/>
    <w:qFormat/>
    <w:rsid w:val="00EF04F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F04F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3Car">
    <w:name w:val="Titre 3 Car"/>
    <w:basedOn w:val="Policepardfaut"/>
    <w:link w:val="Titre3"/>
    <w:uiPriority w:val="9"/>
    <w:rsid w:val="002F07A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rmalWeb">
    <w:name w:val="Normal (Web)"/>
    <w:basedOn w:val="Normal"/>
    <w:uiPriority w:val="99"/>
    <w:unhideWhenUsed/>
    <w:rsid w:val="00DB63F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searchhit">
    <w:name w:val="search_hit"/>
    <w:basedOn w:val="Policepardfaut"/>
    <w:rsid w:val="00DB63FA"/>
  </w:style>
  <w:style w:type="character" w:styleId="Accentuation">
    <w:name w:val="Emphasis"/>
    <w:basedOn w:val="Policepardfaut"/>
    <w:uiPriority w:val="20"/>
    <w:qFormat/>
    <w:rsid w:val="00DB63FA"/>
    <w:rPr>
      <w:i/>
      <w:iCs/>
    </w:rPr>
  </w:style>
  <w:style w:type="character" w:styleId="CodeHTML">
    <w:name w:val="HTML Code"/>
    <w:basedOn w:val="Policepardfaut"/>
    <w:uiPriority w:val="99"/>
    <w:semiHidden/>
    <w:unhideWhenUsed/>
    <w:rsid w:val="00DB63FA"/>
    <w:rPr>
      <w:rFonts w:ascii="Courier New" w:eastAsia="Times New Roman" w:hAnsi="Courier New" w:cs="Courier New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24091"/>
  </w:style>
  <w:style w:type="paragraph" w:styleId="Pieddepage">
    <w:name w:val="footer"/>
    <w:basedOn w:val="Normal"/>
    <w:link w:val="Pieddepag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24091"/>
  </w:style>
  <w:style w:type="paragraph" w:styleId="En-ttedetabledesmatires">
    <w:name w:val="TOC Heading"/>
    <w:basedOn w:val="Titre1"/>
    <w:next w:val="Normal"/>
    <w:uiPriority w:val="39"/>
    <w:unhideWhenUsed/>
    <w:qFormat/>
    <w:rsid w:val="00224091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224091"/>
    <w:pPr>
      <w:spacing w:before="120"/>
    </w:pPr>
    <w:rPr>
      <w:b/>
      <w:bCs/>
      <w:i/>
      <w:iC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224091"/>
    <w:pPr>
      <w:spacing w:before="120"/>
      <w:ind w:left="220"/>
    </w:pPr>
    <w:rPr>
      <w:b/>
      <w:bCs/>
    </w:rPr>
  </w:style>
  <w:style w:type="paragraph" w:styleId="PrformatHTML">
    <w:name w:val="HTML Preformatted"/>
    <w:basedOn w:val="Normal"/>
    <w:link w:val="PrformatHTMLCar"/>
    <w:uiPriority w:val="99"/>
    <w:unhideWhenUsed/>
    <w:rsid w:val="002615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261533"/>
    <w:rPr>
      <w:rFonts w:ascii="Courier New" w:eastAsia="Times New Roman" w:hAnsi="Courier New" w:cs="Courier New"/>
      <w:sz w:val="20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261533"/>
    <w:pPr>
      <w:ind w:left="440"/>
    </w:pPr>
    <w:rPr>
      <w:sz w:val="20"/>
      <w:szCs w:val="20"/>
    </w:rPr>
  </w:style>
  <w:style w:type="paragraph" w:styleId="Sansinterligne">
    <w:name w:val="No Spacing"/>
    <w:uiPriority w:val="1"/>
    <w:qFormat/>
    <w:rsid w:val="003F3823"/>
  </w:style>
  <w:style w:type="paragraph" w:customStyle="1" w:styleId="TitreTableau">
    <w:name w:val="Titre Tableau"/>
    <w:basedOn w:val="Normal"/>
    <w:link w:val="TitreTableauCar"/>
    <w:uiPriority w:val="99"/>
    <w:qFormat/>
    <w:rsid w:val="001972ED"/>
    <w:pPr>
      <w:ind w:left="57"/>
    </w:pPr>
    <w:rPr>
      <w:rFonts w:cs="Times New Roman"/>
      <w:i/>
      <w:color w:val="984806" w:themeColor="accent6" w:themeShade="80"/>
      <w:sz w:val="20"/>
      <w:szCs w:val="20"/>
      <w:lang w:val="en-US" w:bidi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itreTableauCar">
    <w:name w:val="Titre Tableau Car"/>
    <w:basedOn w:val="Policepardfaut"/>
    <w:link w:val="TitreTableau"/>
    <w:uiPriority w:val="99"/>
    <w:rsid w:val="001972ED"/>
    <w:rPr>
      <w:rFonts w:cs="Times New Roman"/>
      <w:i/>
      <w:color w:val="984806" w:themeColor="accent6" w:themeShade="80"/>
      <w:sz w:val="20"/>
      <w:szCs w:val="20"/>
      <w:lang w:val="en-US" w:bidi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Tableauinitial">
    <w:name w:val="Tableau initial"/>
    <w:basedOn w:val="Normal"/>
    <w:uiPriority w:val="99"/>
    <w:qFormat/>
    <w:rsid w:val="001972ED"/>
    <w:pPr>
      <w:framePr w:hSpace="141" w:wrap="around" w:vAnchor="text" w:hAnchor="margin" w:y="57"/>
      <w:numPr>
        <w:numId w:val="26"/>
      </w:numPr>
      <w:adjustRightInd w:val="0"/>
      <w:snapToGrid w:val="0"/>
      <w:ind w:left="0" w:firstLine="0"/>
    </w:pPr>
    <w:rPr>
      <w:rFonts w:cs="Times New Roman"/>
      <w:color w:val="76923C" w:themeColor="accent3" w:themeShade="BF"/>
      <w:sz w:val="16"/>
      <w:szCs w:val="20"/>
      <w:lang w:bidi="en-US"/>
    </w:rPr>
  </w:style>
  <w:style w:type="paragraph" w:customStyle="1" w:styleId="TitreTableauinitial">
    <w:name w:val="Titre Tableau initial"/>
    <w:basedOn w:val="Tableauinitial"/>
    <w:qFormat/>
    <w:rsid w:val="001972ED"/>
    <w:pPr>
      <w:framePr w:wrap="around"/>
      <w:numPr>
        <w:numId w:val="0"/>
      </w:numPr>
    </w:pPr>
    <w:rPr>
      <w:b/>
    </w:rPr>
  </w:style>
  <w:style w:type="character" w:styleId="lev">
    <w:name w:val="Strong"/>
    <w:basedOn w:val="Policepardfaut"/>
    <w:uiPriority w:val="22"/>
    <w:qFormat/>
    <w:rsid w:val="00321103"/>
    <w:rPr>
      <w:b/>
      <w:bCs/>
    </w:rPr>
  </w:style>
  <w:style w:type="character" w:styleId="Emphaseple">
    <w:name w:val="Subtle Emphasis"/>
    <w:basedOn w:val="Policepardfaut"/>
    <w:uiPriority w:val="19"/>
    <w:qFormat/>
    <w:rsid w:val="00813127"/>
    <w:rPr>
      <w:i/>
      <w:iCs/>
      <w:color w:val="808080" w:themeColor="text1" w:themeTint="7F"/>
    </w:rPr>
  </w:style>
  <w:style w:type="paragraph" w:customStyle="1" w:styleId="questions">
    <w:name w:val="questions"/>
    <w:basedOn w:val="Normal"/>
    <w:next w:val="rponses"/>
    <w:link w:val="questionsCar"/>
    <w:qFormat/>
    <w:rsid w:val="008B2857"/>
    <w:pPr>
      <w:numPr>
        <w:numId w:val="32"/>
      </w:numPr>
      <w:spacing w:before="120"/>
      <w:ind w:left="357" w:hanging="357"/>
      <w:jc w:val="both"/>
    </w:pPr>
    <w:rPr>
      <w:rFonts w:ascii="Gisha" w:eastAsia="Gisha" w:hAnsi="Gisha" w:cs="Times New Roman"/>
      <w:color w:val="7E5203"/>
      <w:sz w:val="20"/>
      <w:szCs w:val="20"/>
      <w:lang w:eastAsia="fr-FR"/>
    </w:rPr>
  </w:style>
  <w:style w:type="paragraph" w:customStyle="1" w:styleId="rponses">
    <w:name w:val="réponses"/>
    <w:basedOn w:val="questions"/>
    <w:link w:val="rponsesCar"/>
    <w:qFormat/>
    <w:rsid w:val="008B2857"/>
    <w:pPr>
      <w:numPr>
        <w:numId w:val="0"/>
      </w:numPr>
      <w:ind w:left="357"/>
    </w:pPr>
    <w:rPr>
      <w:color w:val="FF0000"/>
      <w:lang w:eastAsia="en-US" w:bidi="en-US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AE4A85"/>
  </w:style>
  <w:style w:type="character" w:customStyle="1" w:styleId="questionsCar">
    <w:name w:val="questions Car"/>
    <w:basedOn w:val="ParagraphedelisteCar"/>
    <w:link w:val="questions"/>
    <w:rsid w:val="008B2857"/>
    <w:rPr>
      <w:rFonts w:ascii="Gisha" w:eastAsia="Gisha" w:hAnsi="Gisha" w:cs="Times New Roman"/>
      <w:color w:val="7E5203"/>
      <w:sz w:val="20"/>
      <w:szCs w:val="20"/>
      <w:lang w:eastAsia="fr-FR"/>
    </w:rPr>
  </w:style>
  <w:style w:type="character" w:customStyle="1" w:styleId="rponsesCar">
    <w:name w:val="réponses Car"/>
    <w:basedOn w:val="questionsCar"/>
    <w:link w:val="rponses"/>
    <w:rsid w:val="008B2857"/>
    <w:rPr>
      <w:rFonts w:ascii="Gisha" w:eastAsia="Gisha" w:hAnsi="Gisha" w:cs="Times New Roman"/>
      <w:color w:val="FF0000"/>
      <w:sz w:val="20"/>
      <w:szCs w:val="20"/>
      <w:lang w:eastAsia="fr-FR" w:bidi="en-US"/>
    </w:rPr>
  </w:style>
  <w:style w:type="character" w:customStyle="1" w:styleId="legende">
    <w:name w:val="legende"/>
    <w:basedOn w:val="Policepardfaut"/>
    <w:rsid w:val="00E74F7E"/>
  </w:style>
  <w:style w:type="paragraph" w:styleId="TM4">
    <w:name w:val="toc 4"/>
    <w:basedOn w:val="Normal"/>
    <w:next w:val="Normal"/>
    <w:autoRedefine/>
    <w:uiPriority w:val="39"/>
    <w:unhideWhenUsed/>
    <w:rsid w:val="008B2857"/>
    <w:pPr>
      <w:ind w:left="660"/>
    </w:pPr>
    <w:rPr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8B2857"/>
    <w:pPr>
      <w:ind w:left="880"/>
    </w:pPr>
    <w:rPr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8B2857"/>
    <w:pPr>
      <w:ind w:left="1100"/>
    </w:pPr>
    <w:rPr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8B2857"/>
    <w:pPr>
      <w:ind w:left="1320"/>
    </w:pPr>
    <w:rPr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8B2857"/>
    <w:pPr>
      <w:ind w:left="1540"/>
    </w:pPr>
    <w:rPr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8B2857"/>
    <w:pPr>
      <w:ind w:left="1760"/>
    </w:pPr>
    <w:rPr>
      <w:sz w:val="20"/>
      <w:szCs w:val="20"/>
    </w:rPr>
  </w:style>
  <w:style w:type="character" w:customStyle="1" w:styleId="pln">
    <w:name w:val="pln"/>
    <w:basedOn w:val="Policepardfaut"/>
    <w:rsid w:val="00FD7EE3"/>
  </w:style>
  <w:style w:type="character" w:customStyle="1" w:styleId="pun">
    <w:name w:val="pun"/>
    <w:basedOn w:val="Policepardfaut"/>
    <w:rsid w:val="00FD7EE3"/>
  </w:style>
  <w:style w:type="character" w:customStyle="1" w:styleId="com">
    <w:name w:val="com"/>
    <w:basedOn w:val="Policepardfaut"/>
    <w:rsid w:val="00FD7EE3"/>
  </w:style>
  <w:style w:type="paragraph" w:customStyle="1" w:styleId="bodytext">
    <w:name w:val="bodytext"/>
    <w:basedOn w:val="Normal"/>
    <w:rsid w:val="00AC0A0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D55399"/>
    <w:pPr>
      <w:keepNext/>
      <w:keepLines/>
      <w:numPr>
        <w:numId w:val="25"/>
      </w:numPr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E34D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F07A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D553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4527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4527C"/>
    <w:rPr>
      <w:rFonts w:ascii="Tahoma" w:hAnsi="Tahoma" w:cs="Tahoma"/>
      <w:sz w:val="16"/>
      <w:szCs w:val="16"/>
    </w:rPr>
  </w:style>
  <w:style w:type="paragraph" w:styleId="Lgende">
    <w:name w:val="caption"/>
    <w:basedOn w:val="Normal"/>
    <w:next w:val="Normal"/>
    <w:uiPriority w:val="35"/>
    <w:unhideWhenUsed/>
    <w:qFormat/>
    <w:rsid w:val="00C4527C"/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5E34DA"/>
    <w:rPr>
      <w:color w:val="0000FF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E34D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Lienhypertextesuivivisit">
    <w:name w:val="FollowedHyperlink"/>
    <w:basedOn w:val="Policepardfaut"/>
    <w:uiPriority w:val="99"/>
    <w:semiHidden/>
    <w:unhideWhenUsed/>
    <w:rsid w:val="005E34DA"/>
    <w:rPr>
      <w:color w:val="800080" w:themeColor="followed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BF70A0"/>
    <w:pPr>
      <w:ind w:left="720"/>
      <w:contextualSpacing/>
    </w:pPr>
  </w:style>
  <w:style w:type="paragraph" w:styleId="Titre">
    <w:name w:val="Title"/>
    <w:basedOn w:val="Normal"/>
    <w:next w:val="Normal"/>
    <w:link w:val="TitreCar"/>
    <w:uiPriority w:val="10"/>
    <w:qFormat/>
    <w:rsid w:val="00EF04F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F04F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3Car">
    <w:name w:val="Titre 3 Car"/>
    <w:basedOn w:val="Policepardfaut"/>
    <w:link w:val="Titre3"/>
    <w:uiPriority w:val="9"/>
    <w:rsid w:val="002F07A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rmalWeb">
    <w:name w:val="Normal (Web)"/>
    <w:basedOn w:val="Normal"/>
    <w:uiPriority w:val="99"/>
    <w:unhideWhenUsed/>
    <w:rsid w:val="00DB63F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searchhit">
    <w:name w:val="search_hit"/>
    <w:basedOn w:val="Policepardfaut"/>
    <w:rsid w:val="00DB63FA"/>
  </w:style>
  <w:style w:type="character" w:styleId="Accentuation">
    <w:name w:val="Emphasis"/>
    <w:basedOn w:val="Policepardfaut"/>
    <w:uiPriority w:val="20"/>
    <w:qFormat/>
    <w:rsid w:val="00DB63FA"/>
    <w:rPr>
      <w:i/>
      <w:iCs/>
    </w:rPr>
  </w:style>
  <w:style w:type="character" w:styleId="CodeHTML">
    <w:name w:val="HTML Code"/>
    <w:basedOn w:val="Policepardfaut"/>
    <w:uiPriority w:val="99"/>
    <w:semiHidden/>
    <w:unhideWhenUsed/>
    <w:rsid w:val="00DB63FA"/>
    <w:rPr>
      <w:rFonts w:ascii="Courier New" w:eastAsia="Times New Roman" w:hAnsi="Courier New" w:cs="Courier New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24091"/>
  </w:style>
  <w:style w:type="paragraph" w:styleId="Pieddepage">
    <w:name w:val="footer"/>
    <w:basedOn w:val="Normal"/>
    <w:link w:val="Pieddepag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24091"/>
  </w:style>
  <w:style w:type="paragraph" w:styleId="En-ttedetabledesmatires">
    <w:name w:val="TOC Heading"/>
    <w:basedOn w:val="Titre1"/>
    <w:next w:val="Normal"/>
    <w:uiPriority w:val="39"/>
    <w:unhideWhenUsed/>
    <w:qFormat/>
    <w:rsid w:val="00224091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224091"/>
    <w:pPr>
      <w:spacing w:before="120"/>
    </w:pPr>
    <w:rPr>
      <w:b/>
      <w:bCs/>
      <w:i/>
      <w:iC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224091"/>
    <w:pPr>
      <w:spacing w:before="120"/>
      <w:ind w:left="220"/>
    </w:pPr>
    <w:rPr>
      <w:b/>
      <w:bCs/>
    </w:rPr>
  </w:style>
  <w:style w:type="paragraph" w:styleId="PrformatHTML">
    <w:name w:val="HTML Preformatted"/>
    <w:basedOn w:val="Normal"/>
    <w:link w:val="PrformatHTMLCar"/>
    <w:uiPriority w:val="99"/>
    <w:unhideWhenUsed/>
    <w:rsid w:val="002615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261533"/>
    <w:rPr>
      <w:rFonts w:ascii="Courier New" w:eastAsia="Times New Roman" w:hAnsi="Courier New" w:cs="Courier New"/>
      <w:sz w:val="20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261533"/>
    <w:pPr>
      <w:ind w:left="440"/>
    </w:pPr>
    <w:rPr>
      <w:sz w:val="20"/>
      <w:szCs w:val="20"/>
    </w:rPr>
  </w:style>
  <w:style w:type="paragraph" w:styleId="Sansinterligne">
    <w:name w:val="No Spacing"/>
    <w:uiPriority w:val="1"/>
    <w:qFormat/>
    <w:rsid w:val="003F3823"/>
  </w:style>
  <w:style w:type="paragraph" w:customStyle="1" w:styleId="TitreTableau">
    <w:name w:val="Titre Tableau"/>
    <w:basedOn w:val="Normal"/>
    <w:link w:val="TitreTableauCar"/>
    <w:uiPriority w:val="99"/>
    <w:qFormat/>
    <w:rsid w:val="001972ED"/>
    <w:pPr>
      <w:ind w:left="57"/>
    </w:pPr>
    <w:rPr>
      <w:rFonts w:cs="Times New Roman"/>
      <w:i/>
      <w:color w:val="984806" w:themeColor="accent6" w:themeShade="80"/>
      <w:sz w:val="20"/>
      <w:szCs w:val="20"/>
      <w:lang w:val="en-US" w:bidi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itreTableauCar">
    <w:name w:val="Titre Tableau Car"/>
    <w:basedOn w:val="Policepardfaut"/>
    <w:link w:val="TitreTableau"/>
    <w:uiPriority w:val="99"/>
    <w:rsid w:val="001972ED"/>
    <w:rPr>
      <w:rFonts w:cs="Times New Roman"/>
      <w:i/>
      <w:color w:val="984806" w:themeColor="accent6" w:themeShade="80"/>
      <w:sz w:val="20"/>
      <w:szCs w:val="20"/>
      <w:lang w:val="en-US" w:bidi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Tableauinitial">
    <w:name w:val="Tableau initial"/>
    <w:basedOn w:val="Normal"/>
    <w:uiPriority w:val="99"/>
    <w:qFormat/>
    <w:rsid w:val="001972ED"/>
    <w:pPr>
      <w:framePr w:hSpace="141" w:wrap="around" w:vAnchor="text" w:hAnchor="margin" w:y="57"/>
      <w:numPr>
        <w:numId w:val="26"/>
      </w:numPr>
      <w:adjustRightInd w:val="0"/>
      <w:snapToGrid w:val="0"/>
      <w:ind w:left="0" w:firstLine="0"/>
    </w:pPr>
    <w:rPr>
      <w:rFonts w:cs="Times New Roman"/>
      <w:color w:val="76923C" w:themeColor="accent3" w:themeShade="BF"/>
      <w:sz w:val="16"/>
      <w:szCs w:val="20"/>
      <w:lang w:bidi="en-US"/>
    </w:rPr>
  </w:style>
  <w:style w:type="paragraph" w:customStyle="1" w:styleId="TitreTableauinitial">
    <w:name w:val="Titre Tableau initial"/>
    <w:basedOn w:val="Tableauinitial"/>
    <w:qFormat/>
    <w:rsid w:val="001972ED"/>
    <w:pPr>
      <w:framePr w:wrap="around"/>
      <w:numPr>
        <w:numId w:val="0"/>
      </w:numPr>
    </w:pPr>
    <w:rPr>
      <w:b/>
    </w:rPr>
  </w:style>
  <w:style w:type="character" w:styleId="lev">
    <w:name w:val="Strong"/>
    <w:basedOn w:val="Policepardfaut"/>
    <w:uiPriority w:val="22"/>
    <w:qFormat/>
    <w:rsid w:val="00321103"/>
    <w:rPr>
      <w:b/>
      <w:bCs/>
    </w:rPr>
  </w:style>
  <w:style w:type="character" w:styleId="Emphaseple">
    <w:name w:val="Subtle Emphasis"/>
    <w:basedOn w:val="Policepardfaut"/>
    <w:uiPriority w:val="19"/>
    <w:qFormat/>
    <w:rsid w:val="00813127"/>
    <w:rPr>
      <w:i/>
      <w:iCs/>
      <w:color w:val="808080" w:themeColor="text1" w:themeTint="7F"/>
    </w:rPr>
  </w:style>
  <w:style w:type="paragraph" w:customStyle="1" w:styleId="questions">
    <w:name w:val="questions"/>
    <w:basedOn w:val="Normal"/>
    <w:next w:val="rponses"/>
    <w:link w:val="questionsCar"/>
    <w:qFormat/>
    <w:rsid w:val="008B2857"/>
    <w:pPr>
      <w:numPr>
        <w:numId w:val="32"/>
      </w:numPr>
      <w:spacing w:before="120"/>
      <w:ind w:left="357" w:hanging="357"/>
      <w:jc w:val="both"/>
    </w:pPr>
    <w:rPr>
      <w:rFonts w:ascii="Gisha" w:eastAsia="Gisha" w:hAnsi="Gisha" w:cs="Times New Roman"/>
      <w:color w:val="7E5203"/>
      <w:sz w:val="20"/>
      <w:szCs w:val="20"/>
      <w:lang w:eastAsia="fr-FR"/>
    </w:rPr>
  </w:style>
  <w:style w:type="paragraph" w:customStyle="1" w:styleId="rponses">
    <w:name w:val="réponses"/>
    <w:basedOn w:val="questions"/>
    <w:link w:val="rponsesCar"/>
    <w:qFormat/>
    <w:rsid w:val="008B2857"/>
    <w:pPr>
      <w:numPr>
        <w:numId w:val="0"/>
      </w:numPr>
      <w:ind w:left="357"/>
    </w:pPr>
    <w:rPr>
      <w:color w:val="FF0000"/>
      <w:lang w:eastAsia="en-US" w:bidi="en-US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AE4A85"/>
  </w:style>
  <w:style w:type="character" w:customStyle="1" w:styleId="questionsCar">
    <w:name w:val="questions Car"/>
    <w:basedOn w:val="ParagraphedelisteCar"/>
    <w:link w:val="questions"/>
    <w:rsid w:val="008B2857"/>
    <w:rPr>
      <w:rFonts w:ascii="Gisha" w:eastAsia="Gisha" w:hAnsi="Gisha" w:cs="Times New Roman"/>
      <w:color w:val="7E5203"/>
      <w:sz w:val="20"/>
      <w:szCs w:val="20"/>
      <w:lang w:eastAsia="fr-FR"/>
    </w:rPr>
  </w:style>
  <w:style w:type="character" w:customStyle="1" w:styleId="rponsesCar">
    <w:name w:val="réponses Car"/>
    <w:basedOn w:val="questionsCar"/>
    <w:link w:val="rponses"/>
    <w:rsid w:val="008B2857"/>
    <w:rPr>
      <w:rFonts w:ascii="Gisha" w:eastAsia="Gisha" w:hAnsi="Gisha" w:cs="Times New Roman"/>
      <w:color w:val="FF0000"/>
      <w:sz w:val="20"/>
      <w:szCs w:val="20"/>
      <w:lang w:eastAsia="fr-FR" w:bidi="en-US"/>
    </w:rPr>
  </w:style>
  <w:style w:type="character" w:customStyle="1" w:styleId="legende">
    <w:name w:val="legende"/>
    <w:basedOn w:val="Policepardfaut"/>
    <w:rsid w:val="00E74F7E"/>
  </w:style>
  <w:style w:type="paragraph" w:styleId="TM4">
    <w:name w:val="toc 4"/>
    <w:basedOn w:val="Normal"/>
    <w:next w:val="Normal"/>
    <w:autoRedefine/>
    <w:uiPriority w:val="39"/>
    <w:unhideWhenUsed/>
    <w:rsid w:val="008B2857"/>
    <w:pPr>
      <w:ind w:left="660"/>
    </w:pPr>
    <w:rPr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8B2857"/>
    <w:pPr>
      <w:ind w:left="880"/>
    </w:pPr>
    <w:rPr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8B2857"/>
    <w:pPr>
      <w:ind w:left="1100"/>
    </w:pPr>
    <w:rPr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8B2857"/>
    <w:pPr>
      <w:ind w:left="1320"/>
    </w:pPr>
    <w:rPr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8B2857"/>
    <w:pPr>
      <w:ind w:left="1540"/>
    </w:pPr>
    <w:rPr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8B2857"/>
    <w:pPr>
      <w:ind w:left="1760"/>
    </w:pPr>
    <w:rPr>
      <w:sz w:val="20"/>
      <w:szCs w:val="20"/>
    </w:rPr>
  </w:style>
  <w:style w:type="character" w:customStyle="1" w:styleId="pln">
    <w:name w:val="pln"/>
    <w:basedOn w:val="Policepardfaut"/>
    <w:rsid w:val="00FD7EE3"/>
  </w:style>
  <w:style w:type="character" w:customStyle="1" w:styleId="pun">
    <w:name w:val="pun"/>
    <w:basedOn w:val="Policepardfaut"/>
    <w:rsid w:val="00FD7EE3"/>
  </w:style>
  <w:style w:type="character" w:customStyle="1" w:styleId="com">
    <w:name w:val="com"/>
    <w:basedOn w:val="Policepardfaut"/>
    <w:rsid w:val="00FD7EE3"/>
  </w:style>
  <w:style w:type="paragraph" w:customStyle="1" w:styleId="bodytext">
    <w:name w:val="bodytext"/>
    <w:basedOn w:val="Normal"/>
    <w:rsid w:val="00AC0A0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21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31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705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71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42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64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68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66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3200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3201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242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034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6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0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33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9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9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232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3563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536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687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35062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11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020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215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71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964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87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71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3141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8182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3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302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539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782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498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94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7037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3966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305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47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35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178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81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13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367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77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51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68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350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048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8027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544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1036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659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1215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433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5152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26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02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4103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90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428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09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8631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647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25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7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1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5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8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02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82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3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81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263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1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9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0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2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14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5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797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676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7736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465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4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643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354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598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4279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195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255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3326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0201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592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8409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193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0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tillnagel.com/2011/06/tilemill-for-processing/" TargetMode="External"/><Relationship Id="rId18" Type="http://schemas.openxmlformats.org/officeDocument/2006/relationships/image" Target="media/image5.png"/><Relationship Id="rId3" Type="http://schemas.openxmlformats.org/officeDocument/2006/relationships/numbering" Target="numbering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hyperlink" Target="http://statiophone.fr/" TargetMode="External"/><Relationship Id="rId17" Type="http://schemas.openxmlformats.org/officeDocument/2006/relationships/hyperlink" Target="https://github.com/tillnagel/unfolding/downloads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10" Type="http://schemas.openxmlformats.org/officeDocument/2006/relationships/hyperlink" Target="http://statiophone.fr/" TargetMode="External"/><Relationship Id="rId19" Type="http://schemas.openxmlformats.org/officeDocument/2006/relationships/image" Target="media/image6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yperlink" Target="http://unfoldingmaps.org/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2013-01-23T00:00:00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26E2B29-46AA-4D9A-8C83-A7EAC49F4C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2112</TotalTime>
  <Pages>1</Pages>
  <Words>1725</Words>
  <Characters>9491</Characters>
  <Application>Microsoft Office Word</Application>
  <DocSecurity>0</DocSecurity>
  <Lines>79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Open data : séquence n°4</vt:lpstr>
    </vt:vector>
  </TitlesOfParts>
  <Company/>
  <LinksUpToDate>false</LinksUpToDate>
  <CharactersWithSpaces>11194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Open data : séquence n°4</dc:title>
  <dc:creator>jcantaloube</dc:creator>
  <cp:lastModifiedBy>jcantaloube</cp:lastModifiedBy>
  <cp:revision>44</cp:revision>
  <cp:lastPrinted>2013-03-06T23:02:00Z</cp:lastPrinted>
  <dcterms:created xsi:type="dcterms:W3CDTF">2013-02-04T21:19:00Z</dcterms:created>
  <dcterms:modified xsi:type="dcterms:W3CDTF">2013-03-06T23:02:00Z</dcterms:modified>
</cp:coreProperties>
</file>