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0632"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7595"/>
      </w:tblGrid>
      <w:tr w:rsidR="0014000C" w:rsidTr="0014000C">
        <w:tc>
          <w:tcPr>
            <w:tcW w:w="3037" w:type="dxa"/>
          </w:tcPr>
          <w:p w:rsidR="0014000C" w:rsidRDefault="0014000C" w:rsidP="004B37D1">
            <w:pPr>
              <w:pStyle w:val="Titre"/>
              <w:pBdr>
                <w:bottom w:val="none" w:sz="0" w:space="0" w:color="auto"/>
              </w:pBdr>
              <w:jc w:val="center"/>
            </w:pPr>
            <w:r>
              <w:rPr>
                <w:noProof/>
                <w:lang w:eastAsia="fr-FR"/>
              </w:rPr>
              <w:drawing>
                <wp:inline distT="0" distB="0" distL="0" distR="0" wp14:anchorId="0135EB50" wp14:editId="0C90FDB5">
                  <wp:extent cx="1363980" cy="808990"/>
                  <wp:effectExtent l="0" t="0" r="45720" b="29210"/>
                  <wp:docPr id="6" name="Image 6" descr="logo_IS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_IS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63980" cy="808990"/>
                          </a:xfrm>
                          <a:prstGeom prst="rect">
                            <a:avLst/>
                          </a:prstGeom>
                          <a:noFill/>
                          <a:ln>
                            <a:noFill/>
                          </a:ln>
                          <a:effectLst>
                            <a:outerShdw dist="35921" dir="2700000" algn="ctr" rotWithShape="0">
                              <a:srgbClr val="808080"/>
                            </a:outerShdw>
                          </a:effectLst>
                        </pic:spPr>
                      </pic:pic>
                    </a:graphicData>
                  </a:graphic>
                </wp:inline>
              </w:drawing>
            </w:r>
          </w:p>
        </w:tc>
        <w:tc>
          <w:tcPr>
            <w:tcW w:w="7595" w:type="dxa"/>
          </w:tcPr>
          <w:p w:rsidR="0014000C" w:rsidRDefault="0014000C" w:rsidP="004B37D1">
            <w:pPr>
              <w:pStyle w:val="Titre"/>
              <w:pBdr>
                <w:bottom w:val="none" w:sz="0" w:space="0" w:color="auto"/>
              </w:pBdr>
              <w:jc w:val="center"/>
            </w:pPr>
            <w:r>
              <w:t>Commander l’API de l’Open Data de Nantes avec Processing</w:t>
            </w:r>
          </w:p>
        </w:tc>
      </w:tr>
    </w:tbl>
    <w:p w:rsidR="00533F92" w:rsidRPr="0014000C" w:rsidRDefault="00533F92" w:rsidP="00224091">
      <w:pPr>
        <w:pStyle w:val="Titre"/>
        <w:jc w:val="center"/>
        <w:rPr>
          <w:sz w:val="2"/>
        </w:rPr>
      </w:pPr>
      <w:bookmarkStart w:id="0" w:name="_GoBack"/>
      <w:bookmarkEnd w:id="0"/>
    </w:p>
    <w:tbl>
      <w:tblPr>
        <w:tblpPr w:leftFromText="141" w:rightFromText="141" w:vertAnchor="text" w:horzAnchor="margin" w:tblpXSpec="center" w:tblpY="53"/>
        <w:tblW w:w="10775" w:type="dxa"/>
        <w:tblBorders>
          <w:top w:val="threeDEmboss" w:sz="6" w:space="0" w:color="365F91" w:themeColor="accent1" w:themeShade="BF"/>
          <w:left w:val="threeDEmboss" w:sz="6" w:space="0" w:color="365F91" w:themeColor="accent1" w:themeShade="BF"/>
          <w:bottom w:val="threeDEmboss" w:sz="6" w:space="0" w:color="365F91" w:themeColor="accent1" w:themeShade="BF"/>
          <w:right w:val="threeDEmboss" w:sz="6" w:space="0" w:color="365F91" w:themeColor="accent1" w:themeShade="BF"/>
          <w:insideH w:val="threeDEmboss" w:sz="6" w:space="0" w:color="365F91" w:themeColor="accent1" w:themeShade="BF"/>
          <w:insideV w:val="threeDEmboss" w:sz="6" w:space="0" w:color="365F91" w:themeColor="accent1" w:themeShade="BF"/>
        </w:tblBorders>
        <w:tblLayout w:type="fixed"/>
        <w:tblCellMar>
          <w:left w:w="56" w:type="dxa"/>
          <w:right w:w="56" w:type="dxa"/>
        </w:tblCellMar>
        <w:tblLook w:val="0000" w:firstRow="0" w:lastRow="0" w:firstColumn="0" w:lastColumn="0" w:noHBand="0" w:noVBand="0"/>
      </w:tblPr>
      <w:tblGrid>
        <w:gridCol w:w="1638"/>
        <w:gridCol w:w="3602"/>
        <w:gridCol w:w="1609"/>
        <w:gridCol w:w="3926"/>
      </w:tblGrid>
      <w:tr w:rsidR="007B6DAB" w:rsidRPr="009D23AF" w:rsidTr="007B6DAB">
        <w:tc>
          <w:tcPr>
            <w:tcW w:w="1638" w:type="dxa"/>
            <w:vAlign w:val="center"/>
          </w:tcPr>
          <w:p w:rsidR="007B6DAB" w:rsidRPr="00321103" w:rsidRDefault="007B6DAB" w:rsidP="007B6DAB">
            <w:pPr>
              <w:rPr>
                <w:b/>
              </w:rPr>
            </w:pPr>
            <w:r w:rsidRPr="00321103">
              <w:rPr>
                <w:b/>
              </w:rPr>
              <w:t>Conditions</w:t>
            </w:r>
          </w:p>
        </w:tc>
        <w:tc>
          <w:tcPr>
            <w:tcW w:w="3602" w:type="dxa"/>
            <w:vAlign w:val="center"/>
          </w:tcPr>
          <w:p w:rsidR="007B6DAB" w:rsidRDefault="007B6DAB" w:rsidP="007B6DAB">
            <w:bookmarkStart w:id="1" w:name="Condition"/>
            <w:bookmarkEnd w:id="1"/>
            <w:r w:rsidRPr="001972ED">
              <w:t xml:space="preserve">Travail </w:t>
            </w:r>
            <w:r>
              <w:t>en groupe</w:t>
            </w:r>
          </w:p>
          <w:p w:rsidR="007B6DAB" w:rsidRPr="001972ED" w:rsidRDefault="007B6DAB" w:rsidP="007B6DAB">
            <w:r>
              <w:t>Durée :</w:t>
            </w:r>
            <w:r w:rsidRPr="001972ED">
              <w:t xml:space="preserve"> 2h</w:t>
            </w:r>
          </w:p>
        </w:tc>
        <w:tc>
          <w:tcPr>
            <w:tcW w:w="1609" w:type="dxa"/>
            <w:vAlign w:val="center"/>
          </w:tcPr>
          <w:p w:rsidR="007B6DAB" w:rsidRPr="00321103" w:rsidRDefault="007B6DAB" w:rsidP="007B6DAB">
            <w:pPr>
              <w:rPr>
                <w:b/>
              </w:rPr>
            </w:pPr>
            <w:r w:rsidRPr="00321103">
              <w:rPr>
                <w:b/>
              </w:rPr>
              <w:t>Moyens</w:t>
            </w:r>
          </w:p>
        </w:tc>
        <w:tc>
          <w:tcPr>
            <w:tcW w:w="3926" w:type="dxa"/>
            <w:vAlign w:val="center"/>
          </w:tcPr>
          <w:p w:rsidR="007B6DAB" w:rsidRPr="001972ED" w:rsidRDefault="007B6DAB" w:rsidP="007B6DAB">
            <w:pPr>
              <w:pStyle w:val="Tableauinitial"/>
              <w:framePr w:hSpace="0" w:wrap="auto" w:vAnchor="margin" w:hAnchor="text" w:yAlign="inline"/>
              <w:numPr>
                <w:ilvl w:val="0"/>
                <w:numId w:val="31"/>
              </w:numPr>
              <w:rPr>
                <w:color w:val="auto"/>
                <w:sz w:val="20"/>
              </w:rPr>
            </w:pPr>
            <w:bookmarkStart w:id="2" w:name="Moyen"/>
            <w:bookmarkEnd w:id="2"/>
            <w:r w:rsidRPr="001972ED">
              <w:rPr>
                <w:color w:val="auto"/>
                <w:sz w:val="20"/>
              </w:rPr>
              <w:t>Poste informatique sous Windows</w:t>
            </w:r>
          </w:p>
          <w:p w:rsidR="007B6DAB" w:rsidRPr="001972ED" w:rsidRDefault="007B6DAB" w:rsidP="007B6DAB">
            <w:pPr>
              <w:pStyle w:val="Tableauinitial"/>
              <w:framePr w:hSpace="0" w:wrap="auto" w:vAnchor="margin" w:hAnchor="text" w:yAlign="inline"/>
              <w:numPr>
                <w:ilvl w:val="0"/>
                <w:numId w:val="31"/>
              </w:numPr>
              <w:rPr>
                <w:color w:val="auto"/>
                <w:sz w:val="20"/>
              </w:rPr>
            </w:pPr>
            <w:r w:rsidRPr="001972ED">
              <w:rPr>
                <w:color w:val="auto"/>
                <w:sz w:val="20"/>
              </w:rPr>
              <w:t>Connexion internet</w:t>
            </w:r>
          </w:p>
          <w:p w:rsidR="007B6DAB" w:rsidRDefault="007B6DAB" w:rsidP="007B6DAB">
            <w:pPr>
              <w:pStyle w:val="Tableauinitial"/>
              <w:framePr w:hSpace="0" w:wrap="auto" w:vAnchor="margin" w:hAnchor="text" w:yAlign="inline"/>
              <w:numPr>
                <w:ilvl w:val="0"/>
                <w:numId w:val="31"/>
              </w:numPr>
              <w:rPr>
                <w:color w:val="auto"/>
                <w:sz w:val="20"/>
              </w:rPr>
            </w:pPr>
            <w:r w:rsidRPr="001972ED">
              <w:rPr>
                <w:color w:val="auto"/>
                <w:sz w:val="20"/>
              </w:rPr>
              <w:t>Processing 1.5</w:t>
            </w:r>
          </w:p>
          <w:p w:rsidR="00195DBD" w:rsidRPr="001972ED" w:rsidRDefault="00195DBD" w:rsidP="007B6DAB">
            <w:pPr>
              <w:pStyle w:val="Tableauinitial"/>
              <w:framePr w:hSpace="0" w:wrap="auto" w:vAnchor="margin" w:hAnchor="text" w:yAlign="inline"/>
              <w:numPr>
                <w:ilvl w:val="0"/>
                <w:numId w:val="31"/>
              </w:numPr>
              <w:rPr>
                <w:color w:val="auto"/>
                <w:sz w:val="20"/>
              </w:rPr>
            </w:pPr>
            <w:r>
              <w:rPr>
                <w:color w:val="auto"/>
                <w:sz w:val="20"/>
              </w:rPr>
              <w:t>Notepad++</w:t>
            </w:r>
          </w:p>
        </w:tc>
      </w:tr>
      <w:tr w:rsidR="007B6DAB" w:rsidRPr="009D23AF" w:rsidTr="007B6DAB">
        <w:tc>
          <w:tcPr>
            <w:tcW w:w="1638" w:type="dxa"/>
            <w:vAlign w:val="center"/>
          </w:tcPr>
          <w:p w:rsidR="007B6DAB" w:rsidRPr="00321103" w:rsidRDefault="00B45143" w:rsidP="007B6DAB">
            <w:pPr>
              <w:rPr>
                <w:b/>
              </w:rPr>
            </w:pPr>
            <w:r>
              <w:rPr>
                <w:b/>
              </w:rPr>
              <w:t>Prér</w:t>
            </w:r>
            <w:r w:rsidR="007B6DAB" w:rsidRPr="00321103">
              <w:rPr>
                <w:b/>
              </w:rPr>
              <w:t>equis</w:t>
            </w:r>
          </w:p>
        </w:tc>
        <w:tc>
          <w:tcPr>
            <w:tcW w:w="3602" w:type="dxa"/>
            <w:vAlign w:val="center"/>
          </w:tcPr>
          <w:p w:rsidR="007B6DAB" w:rsidRPr="001972ED" w:rsidRDefault="00B45143" w:rsidP="00B45143">
            <w:bookmarkStart w:id="3" w:name="Requis"/>
            <w:bookmarkEnd w:id="3"/>
            <w:r>
              <w:t>Etre initié</w:t>
            </w:r>
            <w:r w:rsidR="007B6DAB" w:rsidRPr="001972ED">
              <w:t xml:space="preserve"> à Processing</w:t>
            </w:r>
          </w:p>
        </w:tc>
        <w:tc>
          <w:tcPr>
            <w:tcW w:w="1609" w:type="dxa"/>
            <w:vAlign w:val="bottom"/>
          </w:tcPr>
          <w:p w:rsidR="007B6DAB" w:rsidRPr="00321103" w:rsidRDefault="007B6DAB" w:rsidP="007B6DAB">
            <w:pPr>
              <w:rPr>
                <w:b/>
              </w:rPr>
            </w:pPr>
            <w:r w:rsidRPr="00321103">
              <w:rPr>
                <w:b/>
              </w:rPr>
              <w:fldChar w:fldCharType="begin"/>
            </w:r>
            <w:r w:rsidRPr="00321103">
              <w:rPr>
                <w:b/>
              </w:rPr>
              <w:instrText xml:space="preserve"> MACROBUTTON </w:instrText>
            </w:r>
            <w:r w:rsidRPr="00321103">
              <w:rPr>
                <w:b/>
              </w:rPr>
              <w:fldChar w:fldCharType="end"/>
            </w:r>
            <w:r w:rsidRPr="00321103">
              <w:rPr>
                <w:b/>
              </w:rPr>
              <w:fldChar w:fldCharType="begin"/>
            </w:r>
            <w:r w:rsidRPr="00321103">
              <w:rPr>
                <w:b/>
              </w:rPr>
              <w:instrText xml:space="preserve"> MACROBUTTON InsèreLesCompétences </w:instrText>
            </w:r>
            <w:r w:rsidRPr="00321103">
              <w:rPr>
                <w:b/>
              </w:rPr>
              <w:fldChar w:fldCharType="end"/>
            </w:r>
            <w:r w:rsidRPr="00321103">
              <w:rPr>
                <w:b/>
              </w:rPr>
              <w:t>Niveau</w:t>
            </w:r>
          </w:p>
        </w:tc>
        <w:tc>
          <w:tcPr>
            <w:tcW w:w="3926" w:type="dxa"/>
            <w:vAlign w:val="center"/>
          </w:tcPr>
          <w:p w:rsidR="007B6DAB" w:rsidRPr="001972ED" w:rsidRDefault="007B6DAB" w:rsidP="007B6DAB">
            <w:pPr>
              <w:pStyle w:val="Tableauinitial"/>
              <w:framePr w:hSpace="0" w:wrap="auto" w:vAnchor="margin" w:hAnchor="text" w:yAlign="inline"/>
              <w:numPr>
                <w:ilvl w:val="0"/>
                <w:numId w:val="0"/>
              </w:numPr>
              <w:rPr>
                <w:color w:val="auto"/>
                <w:sz w:val="20"/>
              </w:rPr>
            </w:pPr>
            <w:bookmarkStart w:id="4" w:name="ObjectifDeFormation"/>
            <w:bookmarkEnd w:id="4"/>
            <w:r w:rsidRPr="001972ED">
              <w:rPr>
                <w:color w:val="auto"/>
                <w:sz w:val="20"/>
              </w:rPr>
              <w:t>Classe de Terminale S spécialité ISN</w:t>
            </w:r>
          </w:p>
        </w:tc>
      </w:tr>
      <w:tr w:rsidR="007B6DAB" w:rsidRPr="009D23AF" w:rsidTr="007B6DAB">
        <w:tc>
          <w:tcPr>
            <w:tcW w:w="1638" w:type="dxa"/>
            <w:vAlign w:val="center"/>
          </w:tcPr>
          <w:p w:rsidR="007B6DAB" w:rsidRPr="00321103" w:rsidRDefault="007B6DAB" w:rsidP="007B6DAB">
            <w:pPr>
              <w:rPr>
                <w:b/>
              </w:rPr>
            </w:pPr>
            <w:r w:rsidRPr="00321103">
              <w:rPr>
                <w:b/>
              </w:rPr>
              <w:fldChar w:fldCharType="begin"/>
            </w:r>
            <w:r w:rsidRPr="00321103">
              <w:rPr>
                <w:b/>
              </w:rPr>
              <w:instrText xml:space="preserve"> MACROBUTTON </w:instrText>
            </w:r>
            <w:r w:rsidRPr="00321103">
              <w:rPr>
                <w:b/>
              </w:rPr>
              <w:fldChar w:fldCharType="end"/>
            </w:r>
            <w:r w:rsidRPr="00321103">
              <w:rPr>
                <w:b/>
              </w:rPr>
              <w:fldChar w:fldCharType="begin"/>
            </w:r>
            <w:r w:rsidRPr="00321103">
              <w:rPr>
                <w:b/>
              </w:rPr>
              <w:instrText xml:space="preserve"> MACROBUTTON InsèreLesCompétences </w:instrText>
            </w:r>
            <w:r w:rsidRPr="00321103">
              <w:rPr>
                <w:b/>
              </w:rPr>
              <w:fldChar w:fldCharType="end"/>
            </w:r>
            <w:r w:rsidRPr="00321103">
              <w:rPr>
                <w:b/>
              </w:rPr>
              <w:t>Compétences</w:t>
            </w:r>
          </w:p>
        </w:tc>
        <w:tc>
          <w:tcPr>
            <w:tcW w:w="9137" w:type="dxa"/>
            <w:gridSpan w:val="3"/>
            <w:vAlign w:val="center"/>
          </w:tcPr>
          <w:p w:rsidR="007B6DAB" w:rsidRPr="00195DBD" w:rsidRDefault="00195DBD" w:rsidP="007B6DAB">
            <w:pPr>
              <w:pStyle w:val="Paragraphedeliste"/>
              <w:numPr>
                <w:ilvl w:val="0"/>
                <w:numId w:val="29"/>
              </w:numPr>
              <w:rPr>
                <w:b/>
              </w:rPr>
            </w:pPr>
            <w:bookmarkStart w:id="5" w:name="Compétence"/>
            <w:bookmarkEnd w:id="5"/>
            <w:r w:rsidRPr="00195DBD">
              <w:rPr>
                <w:rStyle w:val="lev"/>
                <w:b w:val="0"/>
              </w:rPr>
              <w:t>Compétences C2 : Concevoir et réaliser une solution informatique en réponse à un problème</w:t>
            </w:r>
          </w:p>
        </w:tc>
      </w:tr>
      <w:tr w:rsidR="007B6DAB" w:rsidRPr="009D23AF" w:rsidTr="007B6DAB">
        <w:tc>
          <w:tcPr>
            <w:tcW w:w="1638" w:type="dxa"/>
            <w:vAlign w:val="center"/>
          </w:tcPr>
          <w:p w:rsidR="007B6DAB" w:rsidRPr="00321103" w:rsidRDefault="007B6DAB" w:rsidP="007B6DAB">
            <w:pPr>
              <w:rPr>
                <w:b/>
              </w:rPr>
            </w:pPr>
            <w:r w:rsidRPr="00321103">
              <w:rPr>
                <w:b/>
              </w:rPr>
              <w:t>Eléments du programme</w:t>
            </w:r>
          </w:p>
        </w:tc>
        <w:tc>
          <w:tcPr>
            <w:tcW w:w="9137" w:type="dxa"/>
            <w:gridSpan w:val="3"/>
            <w:vAlign w:val="center"/>
          </w:tcPr>
          <w:p w:rsidR="007B6DAB" w:rsidRPr="00321103" w:rsidRDefault="007B6DAB" w:rsidP="007B6DAB">
            <w:pPr>
              <w:pStyle w:val="Paragraphedeliste"/>
              <w:numPr>
                <w:ilvl w:val="0"/>
                <w:numId w:val="30"/>
              </w:numPr>
              <w:rPr>
                <w:lang w:eastAsia="fr-FR"/>
              </w:rPr>
            </w:pPr>
            <w:bookmarkStart w:id="6" w:name="ElémentDeProgramme"/>
            <w:bookmarkEnd w:id="6"/>
            <w:r w:rsidRPr="00321103">
              <w:rPr>
                <w:lang w:eastAsia="fr-FR"/>
              </w:rPr>
              <w:t>Représentation de l’information</w:t>
            </w:r>
          </w:p>
          <w:p w:rsidR="007B6DAB" w:rsidRPr="00321103" w:rsidRDefault="007B6DAB" w:rsidP="007B6DAB">
            <w:pPr>
              <w:pStyle w:val="Paragraphedeliste"/>
              <w:numPr>
                <w:ilvl w:val="1"/>
                <w:numId w:val="30"/>
              </w:numPr>
              <w:rPr>
                <w:lang w:eastAsia="fr-FR"/>
              </w:rPr>
            </w:pPr>
            <w:r w:rsidRPr="00321103">
              <w:rPr>
                <w:lang w:eastAsia="fr-FR"/>
              </w:rPr>
              <w:t>Formats</w:t>
            </w:r>
          </w:p>
          <w:p w:rsidR="007B6DAB" w:rsidRDefault="007B6DAB" w:rsidP="0040285C">
            <w:pPr>
              <w:pStyle w:val="Paragraphedeliste"/>
              <w:numPr>
                <w:ilvl w:val="1"/>
                <w:numId w:val="30"/>
              </w:numPr>
              <w:rPr>
                <w:lang w:eastAsia="fr-FR"/>
              </w:rPr>
            </w:pPr>
            <w:r w:rsidRPr="00321103">
              <w:rPr>
                <w:lang w:eastAsia="fr-FR"/>
              </w:rPr>
              <w:t>Structuration et organisation de l’information</w:t>
            </w:r>
          </w:p>
          <w:p w:rsidR="00195DBD" w:rsidRDefault="00195DBD" w:rsidP="00195DBD">
            <w:pPr>
              <w:pStyle w:val="Paragraphedeliste"/>
              <w:numPr>
                <w:ilvl w:val="0"/>
                <w:numId w:val="30"/>
              </w:numPr>
              <w:rPr>
                <w:lang w:eastAsia="fr-FR"/>
              </w:rPr>
            </w:pPr>
            <w:r>
              <w:rPr>
                <w:lang w:eastAsia="fr-FR"/>
              </w:rPr>
              <w:t>Algorithmes</w:t>
            </w:r>
          </w:p>
          <w:p w:rsidR="00195DBD" w:rsidRDefault="00195DBD" w:rsidP="00195DBD">
            <w:pPr>
              <w:pStyle w:val="Paragraphedeliste"/>
              <w:numPr>
                <w:ilvl w:val="1"/>
                <w:numId w:val="30"/>
              </w:numPr>
              <w:rPr>
                <w:lang w:eastAsia="fr-FR"/>
              </w:rPr>
            </w:pPr>
            <w:r>
              <w:rPr>
                <w:lang w:eastAsia="fr-FR"/>
              </w:rPr>
              <w:t>Algorithmes simples (Rechercher un élément dans un tableau)</w:t>
            </w:r>
          </w:p>
          <w:p w:rsidR="00195DBD" w:rsidRDefault="00195DBD" w:rsidP="00195DBD">
            <w:pPr>
              <w:pStyle w:val="Paragraphedeliste"/>
              <w:numPr>
                <w:ilvl w:val="0"/>
                <w:numId w:val="30"/>
              </w:numPr>
              <w:rPr>
                <w:lang w:eastAsia="fr-FR"/>
              </w:rPr>
            </w:pPr>
            <w:r>
              <w:rPr>
                <w:lang w:eastAsia="fr-FR"/>
              </w:rPr>
              <w:t>Langages et programmation</w:t>
            </w:r>
          </w:p>
          <w:p w:rsidR="00195DBD" w:rsidRDefault="00195DBD" w:rsidP="00195DBD">
            <w:pPr>
              <w:pStyle w:val="Paragraphedeliste"/>
              <w:numPr>
                <w:ilvl w:val="1"/>
                <w:numId w:val="30"/>
              </w:numPr>
              <w:rPr>
                <w:lang w:eastAsia="fr-FR"/>
              </w:rPr>
            </w:pPr>
            <w:r>
              <w:rPr>
                <w:lang w:eastAsia="fr-FR"/>
              </w:rPr>
              <w:t>Types de données</w:t>
            </w:r>
          </w:p>
          <w:p w:rsidR="0040285C" w:rsidRPr="001972ED" w:rsidRDefault="00195DBD" w:rsidP="00195DBD">
            <w:pPr>
              <w:pStyle w:val="Paragraphedeliste"/>
              <w:numPr>
                <w:ilvl w:val="1"/>
                <w:numId w:val="30"/>
              </w:numPr>
              <w:rPr>
                <w:lang w:eastAsia="fr-FR"/>
              </w:rPr>
            </w:pPr>
            <w:r>
              <w:rPr>
                <w:lang w:eastAsia="fr-FR"/>
              </w:rPr>
              <w:t>fonctions</w:t>
            </w:r>
          </w:p>
        </w:tc>
      </w:tr>
    </w:tbl>
    <w:p w:rsidR="007B6DAB" w:rsidRDefault="007B6DAB" w:rsidP="00813127">
      <w:pPr>
        <w:jc w:val="both"/>
        <w:rPr>
          <w:rStyle w:val="Accentuation"/>
        </w:rPr>
      </w:pPr>
    </w:p>
    <w:p w:rsidR="0087641A" w:rsidRDefault="0087641A" w:rsidP="00813127">
      <w:pPr>
        <w:jc w:val="both"/>
      </w:pPr>
      <w:r>
        <w:t>La ville de Nantes met à disposition un certains nombres de données accessibles directement à l'aide d'une requête transmise sur le serveur de la ville. Toutes les requêtes sont décrites dans la documentation de l'API "Application Programming Interface" du site.</w:t>
      </w:r>
    </w:p>
    <w:p w:rsidR="0087641A" w:rsidRDefault="0087641A" w:rsidP="00813127">
      <w:pPr>
        <w:jc w:val="both"/>
      </w:pPr>
      <w:r>
        <w:t>Pour envoyer nos requêtes et récupérer puis traiter les données nous allons utiliser une fois de plus Processing 1.5.</w:t>
      </w:r>
    </w:p>
    <w:p w:rsidR="0087641A" w:rsidRDefault="0087641A" w:rsidP="00813127">
      <w:pPr>
        <w:jc w:val="both"/>
      </w:pPr>
    </w:p>
    <w:p w:rsidR="007B6DAB" w:rsidRDefault="0087641A" w:rsidP="00813127">
      <w:pPr>
        <w:jc w:val="both"/>
        <w:rPr>
          <w:rStyle w:val="Accentuation"/>
          <w:b/>
        </w:rPr>
      </w:pPr>
      <w:r>
        <w:rPr>
          <w:rStyle w:val="Accentuation"/>
          <w:b/>
        </w:rPr>
        <w:t xml:space="preserve">Quelles sont les requêtes possibles sur l’API </w:t>
      </w:r>
      <w:r w:rsidR="00FD5FE7" w:rsidRPr="00813127">
        <w:rPr>
          <w:rStyle w:val="Accentuation"/>
          <w:b/>
        </w:rPr>
        <w:t xml:space="preserve">? </w:t>
      </w:r>
      <w:r w:rsidR="00FD5FE7">
        <w:rPr>
          <w:rStyle w:val="Accentuation"/>
          <w:b/>
        </w:rPr>
        <w:t xml:space="preserve">Comment traiter les données </w:t>
      </w:r>
      <w:r>
        <w:rPr>
          <w:rStyle w:val="Accentuation"/>
          <w:b/>
        </w:rPr>
        <w:t>transmisses par l’API</w:t>
      </w:r>
      <w:r w:rsidR="00FD5FE7" w:rsidRPr="00813127">
        <w:rPr>
          <w:rStyle w:val="Accentuation"/>
          <w:b/>
        </w:rPr>
        <w:t> ?</w:t>
      </w:r>
    </w:p>
    <w:p w:rsidR="0072480E" w:rsidRDefault="0087641A" w:rsidP="00813127">
      <w:pPr>
        <w:jc w:val="both"/>
        <w:rPr>
          <w:rStyle w:val="Accentuation"/>
          <w:b/>
        </w:rPr>
      </w:pPr>
      <w:r>
        <w:rPr>
          <w:rStyle w:val="Accentuation"/>
          <w:b/>
        </w:rPr>
        <w:t>Comment visualiser les données</w:t>
      </w:r>
      <w:r w:rsidR="0072480E">
        <w:rPr>
          <w:rStyle w:val="Accentuation"/>
          <w:b/>
        </w:rPr>
        <w:t> ?</w:t>
      </w:r>
    </w:p>
    <w:p w:rsidR="007B6DAB" w:rsidRDefault="007B6DAB" w:rsidP="00813127">
      <w:pPr>
        <w:jc w:val="both"/>
        <w:rPr>
          <w:rStyle w:val="Accentuation"/>
          <w:b/>
        </w:rPr>
      </w:pPr>
    </w:p>
    <w:p w:rsidR="007B6DAB" w:rsidRPr="007B6DAB" w:rsidRDefault="007B6DAB" w:rsidP="007B6DAB">
      <w:pPr>
        <w:shd w:val="clear" w:color="auto" w:fill="B8CCE4" w:themeFill="accent1" w:themeFillTint="66"/>
        <w:jc w:val="both"/>
        <w:rPr>
          <w:rStyle w:val="Accentuation"/>
          <w:b/>
          <w:sz w:val="32"/>
          <w:szCs w:val="32"/>
        </w:rPr>
      </w:pPr>
      <w:r w:rsidRPr="007B6DAB">
        <w:rPr>
          <w:rStyle w:val="Accentuation"/>
          <w:b/>
          <w:sz w:val="32"/>
          <w:szCs w:val="32"/>
        </w:rPr>
        <w:t>Table des matières :</w:t>
      </w:r>
    </w:p>
    <w:sdt>
      <w:sdtPr>
        <w:rPr>
          <w:b w:val="0"/>
          <w:bCs w:val="0"/>
          <w:i w:val="0"/>
          <w:iCs w:val="0"/>
          <w:sz w:val="22"/>
          <w:szCs w:val="22"/>
        </w:rPr>
        <w:id w:val="-769777898"/>
        <w:docPartObj>
          <w:docPartGallery w:val="Table of Contents"/>
          <w:docPartUnique/>
        </w:docPartObj>
      </w:sdtPr>
      <w:sdtEndPr/>
      <w:sdtContent>
        <w:p w:rsidR="009938BD" w:rsidRDefault="008B2857">
          <w:pPr>
            <w:pStyle w:val="TM1"/>
            <w:tabs>
              <w:tab w:val="left" w:pos="440"/>
              <w:tab w:val="right" w:leader="dot" w:pos="9060"/>
            </w:tabs>
            <w:rPr>
              <w:rFonts w:eastAsiaTheme="minorEastAsia"/>
              <w:b w:val="0"/>
              <w:bCs w:val="0"/>
              <w:i w:val="0"/>
              <w:iCs w:val="0"/>
              <w:noProof/>
              <w:sz w:val="22"/>
              <w:szCs w:val="22"/>
              <w:lang w:eastAsia="fr-FR"/>
            </w:rPr>
          </w:pPr>
          <w:r>
            <w:fldChar w:fldCharType="begin"/>
          </w:r>
          <w:r>
            <w:instrText xml:space="preserve"> TOC \o "1-3" \h \z \u </w:instrText>
          </w:r>
          <w:r>
            <w:fldChar w:fldCharType="separate"/>
          </w:r>
          <w:hyperlink w:anchor="_Toc347786098" w:history="1">
            <w:r w:rsidR="009938BD" w:rsidRPr="004847C0">
              <w:rPr>
                <w:rStyle w:val="Lienhypertexte"/>
                <w:noProof/>
              </w:rPr>
              <w:t>1.</w:t>
            </w:r>
            <w:r w:rsidR="009938BD">
              <w:rPr>
                <w:rFonts w:eastAsiaTheme="minorEastAsia"/>
                <w:b w:val="0"/>
                <w:bCs w:val="0"/>
                <w:i w:val="0"/>
                <w:iCs w:val="0"/>
                <w:noProof/>
                <w:sz w:val="22"/>
                <w:szCs w:val="22"/>
                <w:lang w:eastAsia="fr-FR"/>
              </w:rPr>
              <w:tab/>
            </w:r>
            <w:r w:rsidR="009938BD" w:rsidRPr="004847C0">
              <w:rPr>
                <w:rStyle w:val="Lienhypertexte"/>
                <w:noProof/>
              </w:rPr>
              <w:t>Fonctionnement de l’API</w:t>
            </w:r>
            <w:r w:rsidR="009938BD">
              <w:rPr>
                <w:noProof/>
                <w:webHidden/>
              </w:rPr>
              <w:tab/>
            </w:r>
            <w:r w:rsidR="009938BD">
              <w:rPr>
                <w:noProof/>
                <w:webHidden/>
              </w:rPr>
              <w:fldChar w:fldCharType="begin"/>
            </w:r>
            <w:r w:rsidR="009938BD">
              <w:rPr>
                <w:noProof/>
                <w:webHidden/>
              </w:rPr>
              <w:instrText xml:space="preserve"> PAGEREF _Toc347786098 \h </w:instrText>
            </w:r>
            <w:r w:rsidR="009938BD">
              <w:rPr>
                <w:noProof/>
                <w:webHidden/>
              </w:rPr>
            </w:r>
            <w:r w:rsidR="009938BD">
              <w:rPr>
                <w:noProof/>
                <w:webHidden/>
              </w:rPr>
              <w:fldChar w:fldCharType="separate"/>
            </w:r>
            <w:r w:rsidR="009B463C">
              <w:rPr>
                <w:noProof/>
                <w:webHidden/>
              </w:rPr>
              <w:t>2</w:t>
            </w:r>
            <w:r w:rsidR="009938BD">
              <w:rPr>
                <w:noProof/>
                <w:webHidden/>
              </w:rPr>
              <w:fldChar w:fldCharType="end"/>
            </w:r>
          </w:hyperlink>
        </w:p>
        <w:p w:rsidR="009938BD" w:rsidRDefault="0014000C">
          <w:pPr>
            <w:pStyle w:val="TM1"/>
            <w:tabs>
              <w:tab w:val="left" w:pos="440"/>
              <w:tab w:val="right" w:leader="dot" w:pos="9060"/>
            </w:tabs>
            <w:rPr>
              <w:rFonts w:eastAsiaTheme="minorEastAsia"/>
              <w:b w:val="0"/>
              <w:bCs w:val="0"/>
              <w:i w:val="0"/>
              <w:iCs w:val="0"/>
              <w:noProof/>
              <w:sz w:val="22"/>
              <w:szCs w:val="22"/>
              <w:lang w:eastAsia="fr-FR"/>
            </w:rPr>
          </w:pPr>
          <w:hyperlink w:anchor="_Toc347786099" w:history="1">
            <w:r w:rsidR="009938BD" w:rsidRPr="004847C0">
              <w:rPr>
                <w:rStyle w:val="Lienhypertexte"/>
                <w:noProof/>
              </w:rPr>
              <w:t>2.</w:t>
            </w:r>
            <w:r w:rsidR="009938BD">
              <w:rPr>
                <w:rFonts w:eastAsiaTheme="minorEastAsia"/>
                <w:b w:val="0"/>
                <w:bCs w:val="0"/>
                <w:i w:val="0"/>
                <w:iCs w:val="0"/>
                <w:noProof/>
                <w:sz w:val="22"/>
                <w:szCs w:val="22"/>
                <w:lang w:eastAsia="fr-FR"/>
              </w:rPr>
              <w:tab/>
            </w:r>
            <w:r w:rsidR="009938BD" w:rsidRPr="004847C0">
              <w:rPr>
                <w:rStyle w:val="Lienhypertexte"/>
                <w:noProof/>
              </w:rPr>
              <w:t>Mise en œuvre de l’API avec Processing</w:t>
            </w:r>
            <w:r w:rsidR="009938BD">
              <w:rPr>
                <w:noProof/>
                <w:webHidden/>
              </w:rPr>
              <w:tab/>
            </w:r>
            <w:r w:rsidR="009938BD">
              <w:rPr>
                <w:noProof/>
                <w:webHidden/>
              </w:rPr>
              <w:fldChar w:fldCharType="begin"/>
            </w:r>
            <w:r w:rsidR="009938BD">
              <w:rPr>
                <w:noProof/>
                <w:webHidden/>
              </w:rPr>
              <w:instrText xml:space="preserve"> PAGEREF _Toc347786099 \h </w:instrText>
            </w:r>
            <w:r w:rsidR="009938BD">
              <w:rPr>
                <w:noProof/>
                <w:webHidden/>
              </w:rPr>
            </w:r>
            <w:r w:rsidR="009938BD">
              <w:rPr>
                <w:noProof/>
                <w:webHidden/>
              </w:rPr>
              <w:fldChar w:fldCharType="separate"/>
            </w:r>
            <w:r w:rsidR="009B463C">
              <w:rPr>
                <w:noProof/>
                <w:webHidden/>
              </w:rPr>
              <w:t>2</w:t>
            </w:r>
            <w:r w:rsidR="009938BD">
              <w:rPr>
                <w:noProof/>
                <w:webHidden/>
              </w:rPr>
              <w:fldChar w:fldCharType="end"/>
            </w:r>
          </w:hyperlink>
        </w:p>
        <w:p w:rsidR="009938BD" w:rsidRDefault="0014000C">
          <w:pPr>
            <w:pStyle w:val="TM1"/>
            <w:tabs>
              <w:tab w:val="left" w:pos="440"/>
              <w:tab w:val="right" w:leader="dot" w:pos="9060"/>
            </w:tabs>
            <w:rPr>
              <w:rFonts w:eastAsiaTheme="minorEastAsia"/>
              <w:b w:val="0"/>
              <w:bCs w:val="0"/>
              <w:i w:val="0"/>
              <w:iCs w:val="0"/>
              <w:noProof/>
              <w:sz w:val="22"/>
              <w:szCs w:val="22"/>
              <w:lang w:eastAsia="fr-FR"/>
            </w:rPr>
          </w:pPr>
          <w:hyperlink w:anchor="_Toc347786100" w:history="1">
            <w:r w:rsidR="009938BD" w:rsidRPr="004847C0">
              <w:rPr>
                <w:rStyle w:val="Lienhypertexte"/>
                <w:noProof/>
              </w:rPr>
              <w:t>3.</w:t>
            </w:r>
            <w:r w:rsidR="009938BD">
              <w:rPr>
                <w:rFonts w:eastAsiaTheme="minorEastAsia"/>
                <w:b w:val="0"/>
                <w:bCs w:val="0"/>
                <w:i w:val="0"/>
                <w:iCs w:val="0"/>
                <w:noProof/>
                <w:sz w:val="22"/>
                <w:szCs w:val="22"/>
                <w:lang w:eastAsia="fr-FR"/>
              </w:rPr>
              <w:tab/>
            </w:r>
            <w:r w:rsidR="009938BD" w:rsidRPr="004847C0">
              <w:rPr>
                <w:rStyle w:val="Lienhypertexte"/>
                <w:noProof/>
              </w:rPr>
              <w:t>Interprétation des données XML</w:t>
            </w:r>
            <w:r w:rsidR="009938BD">
              <w:rPr>
                <w:noProof/>
                <w:webHidden/>
              </w:rPr>
              <w:tab/>
            </w:r>
            <w:r w:rsidR="009938BD">
              <w:rPr>
                <w:noProof/>
                <w:webHidden/>
              </w:rPr>
              <w:fldChar w:fldCharType="begin"/>
            </w:r>
            <w:r w:rsidR="009938BD">
              <w:rPr>
                <w:noProof/>
                <w:webHidden/>
              </w:rPr>
              <w:instrText xml:space="preserve"> PAGEREF _Toc347786100 \h </w:instrText>
            </w:r>
            <w:r w:rsidR="009938BD">
              <w:rPr>
                <w:noProof/>
                <w:webHidden/>
              </w:rPr>
            </w:r>
            <w:r w:rsidR="009938BD">
              <w:rPr>
                <w:noProof/>
                <w:webHidden/>
              </w:rPr>
              <w:fldChar w:fldCharType="separate"/>
            </w:r>
            <w:r w:rsidR="009B463C">
              <w:rPr>
                <w:noProof/>
                <w:webHidden/>
              </w:rPr>
              <w:t>3</w:t>
            </w:r>
            <w:r w:rsidR="009938BD">
              <w:rPr>
                <w:noProof/>
                <w:webHidden/>
              </w:rPr>
              <w:fldChar w:fldCharType="end"/>
            </w:r>
          </w:hyperlink>
        </w:p>
        <w:p w:rsidR="009938BD" w:rsidRDefault="0014000C">
          <w:pPr>
            <w:pStyle w:val="TM1"/>
            <w:tabs>
              <w:tab w:val="left" w:pos="440"/>
              <w:tab w:val="right" w:leader="dot" w:pos="9060"/>
            </w:tabs>
            <w:rPr>
              <w:rFonts w:eastAsiaTheme="minorEastAsia"/>
              <w:b w:val="0"/>
              <w:bCs w:val="0"/>
              <w:i w:val="0"/>
              <w:iCs w:val="0"/>
              <w:noProof/>
              <w:sz w:val="22"/>
              <w:szCs w:val="22"/>
              <w:lang w:eastAsia="fr-FR"/>
            </w:rPr>
          </w:pPr>
          <w:hyperlink w:anchor="_Toc347786101" w:history="1">
            <w:r w:rsidR="009938BD" w:rsidRPr="004847C0">
              <w:rPr>
                <w:rStyle w:val="Lienhypertexte"/>
                <w:noProof/>
              </w:rPr>
              <w:t>4.</w:t>
            </w:r>
            <w:r w:rsidR="009938BD">
              <w:rPr>
                <w:rFonts w:eastAsiaTheme="minorEastAsia"/>
                <w:b w:val="0"/>
                <w:bCs w:val="0"/>
                <w:i w:val="0"/>
                <w:iCs w:val="0"/>
                <w:noProof/>
                <w:sz w:val="22"/>
                <w:szCs w:val="22"/>
                <w:lang w:eastAsia="fr-FR"/>
              </w:rPr>
              <w:tab/>
            </w:r>
            <w:r w:rsidR="009938BD" w:rsidRPr="004847C0">
              <w:rPr>
                <w:rStyle w:val="Lienhypertexte"/>
                <w:noProof/>
              </w:rPr>
              <w:t>Mettre en forme les données de l’API</w:t>
            </w:r>
            <w:r w:rsidR="009938BD">
              <w:rPr>
                <w:noProof/>
                <w:webHidden/>
              </w:rPr>
              <w:tab/>
            </w:r>
            <w:r w:rsidR="009938BD">
              <w:rPr>
                <w:noProof/>
                <w:webHidden/>
              </w:rPr>
              <w:fldChar w:fldCharType="begin"/>
            </w:r>
            <w:r w:rsidR="009938BD">
              <w:rPr>
                <w:noProof/>
                <w:webHidden/>
              </w:rPr>
              <w:instrText xml:space="preserve"> PAGEREF _Toc347786101 \h </w:instrText>
            </w:r>
            <w:r w:rsidR="009938BD">
              <w:rPr>
                <w:noProof/>
                <w:webHidden/>
              </w:rPr>
            </w:r>
            <w:r w:rsidR="009938BD">
              <w:rPr>
                <w:noProof/>
                <w:webHidden/>
              </w:rPr>
              <w:fldChar w:fldCharType="separate"/>
            </w:r>
            <w:r w:rsidR="009B463C">
              <w:rPr>
                <w:noProof/>
                <w:webHidden/>
              </w:rPr>
              <w:t>3</w:t>
            </w:r>
            <w:r w:rsidR="009938BD">
              <w:rPr>
                <w:noProof/>
                <w:webHidden/>
              </w:rPr>
              <w:fldChar w:fldCharType="end"/>
            </w:r>
          </w:hyperlink>
        </w:p>
        <w:p w:rsidR="008B2857" w:rsidRDefault="008B2857">
          <w:r>
            <w:rPr>
              <w:b/>
              <w:bCs/>
            </w:rPr>
            <w:fldChar w:fldCharType="end"/>
          </w:r>
        </w:p>
      </w:sdtContent>
    </w:sdt>
    <w:p w:rsidR="00163253" w:rsidRDefault="00163253">
      <w:r>
        <w:br w:type="page"/>
      </w:r>
    </w:p>
    <w:p w:rsidR="00163253" w:rsidRDefault="00163253" w:rsidP="00163253">
      <w:pPr>
        <w:pStyle w:val="Titre1"/>
      </w:pPr>
      <w:bookmarkStart w:id="7" w:name="_Toc347786098"/>
      <w:r>
        <w:lastRenderedPageBreak/>
        <w:t>Fonctionnement de l’API</w:t>
      </w:r>
      <w:bookmarkEnd w:id="7"/>
    </w:p>
    <w:p w:rsidR="00163253" w:rsidRDefault="00163253"/>
    <w:p w:rsidR="00163253" w:rsidRDefault="00163253" w:rsidP="00A9262C">
      <w:pPr>
        <w:jc w:val="both"/>
      </w:pPr>
      <w:r>
        <w:t xml:space="preserve">L’Open Data de Nantes offre deux API pour accéder à ses données. </w:t>
      </w:r>
      <w:hyperlink r:id="rId11" w:history="1">
        <w:r w:rsidRPr="00163253">
          <w:rPr>
            <w:rStyle w:val="Lienhypertexte"/>
          </w:rPr>
          <w:t>L’API v1</w:t>
        </w:r>
      </w:hyperlink>
      <w:r>
        <w:t xml:space="preserve"> est la première à avoir été mise en place</w:t>
      </w:r>
      <w:r w:rsidR="00266145">
        <w:t>. Elle</w:t>
      </w:r>
      <w:r>
        <w:t xml:space="preserve"> porte sur les données liées à la mobilité et dont les valeurs sont actualisées en temps réel.</w:t>
      </w:r>
    </w:p>
    <w:p w:rsidR="00163253" w:rsidRDefault="00163253" w:rsidP="00163253">
      <w:pPr>
        <w:pStyle w:val="questions"/>
      </w:pPr>
      <w:r>
        <w:t>Lister les commandes donnant accès aux données en temps réel</w:t>
      </w:r>
    </w:p>
    <w:p w:rsidR="00163253" w:rsidRDefault="00EC0678" w:rsidP="00163253">
      <w:pPr>
        <w:pStyle w:val="questions"/>
      </w:pPr>
      <w:r>
        <w:t>Indiqu</w:t>
      </w:r>
      <w:r w:rsidR="00163253">
        <w:t>er le format d’une requête sur l’API</w:t>
      </w:r>
    </w:p>
    <w:p w:rsidR="00163253" w:rsidRDefault="00A32615" w:rsidP="00163253">
      <w:pPr>
        <w:pStyle w:val="Titre1"/>
      </w:pPr>
      <w:bookmarkStart w:id="8" w:name="_Toc347786099"/>
      <w:r>
        <w:t xml:space="preserve">Mise en œuvre de </w:t>
      </w:r>
      <w:r w:rsidR="00163253">
        <w:t>l’API</w:t>
      </w:r>
      <w:r>
        <w:t xml:space="preserve"> avec Processing</w:t>
      </w:r>
      <w:bookmarkEnd w:id="8"/>
    </w:p>
    <w:p w:rsidR="00266145" w:rsidRPr="00A9262C" w:rsidRDefault="00266145" w:rsidP="00A9262C">
      <w:pPr>
        <w:spacing w:before="100" w:beforeAutospacing="1" w:after="100" w:afterAutospacing="1"/>
        <w:jc w:val="both"/>
      </w:pPr>
      <w:r w:rsidRPr="00A9262C">
        <w:t>Pour pouvoir interroger la base de données, il faut créer un compte sur le site de l’Open Data de Nantes. Puis obtenir une clé d'application en remplissant un petit formulaire (voir séquence n°1).</w:t>
      </w:r>
    </w:p>
    <w:p w:rsidR="00266145" w:rsidRPr="00A9262C" w:rsidRDefault="00266145" w:rsidP="00A9262C">
      <w:pPr>
        <w:pStyle w:val="NormalWeb"/>
        <w:jc w:val="both"/>
        <w:rPr>
          <w:rFonts w:asciiTheme="minorHAnsi" w:eastAsiaTheme="minorHAnsi" w:hAnsiTheme="minorHAnsi" w:cstheme="minorBidi"/>
          <w:sz w:val="22"/>
          <w:szCs w:val="22"/>
          <w:lang w:eastAsia="en-US"/>
        </w:rPr>
      </w:pPr>
      <w:r w:rsidRPr="00A9262C">
        <w:rPr>
          <w:rFonts w:asciiTheme="minorHAnsi" w:eastAsiaTheme="minorHAnsi" w:hAnsiTheme="minorHAnsi" w:cstheme="minorBidi"/>
          <w:sz w:val="22"/>
          <w:szCs w:val="22"/>
          <w:lang w:eastAsia="en-US"/>
        </w:rPr>
        <w:t xml:space="preserve">Avec </w:t>
      </w:r>
      <w:r w:rsidR="00780C5B" w:rsidRPr="00A9262C">
        <w:rPr>
          <w:rFonts w:asciiTheme="minorHAnsi" w:eastAsiaTheme="minorHAnsi" w:hAnsiTheme="minorHAnsi" w:cstheme="minorBidi"/>
          <w:sz w:val="22"/>
          <w:szCs w:val="22"/>
          <w:lang w:eastAsia="en-US"/>
        </w:rPr>
        <w:t>votre</w:t>
      </w:r>
      <w:r w:rsidRPr="00A9262C">
        <w:rPr>
          <w:rFonts w:asciiTheme="minorHAnsi" w:eastAsiaTheme="minorHAnsi" w:hAnsiTheme="minorHAnsi" w:cstheme="minorBidi"/>
          <w:sz w:val="22"/>
          <w:szCs w:val="22"/>
          <w:lang w:eastAsia="en-US"/>
        </w:rPr>
        <w:t xml:space="preserve"> clé d'application créée, nous allons écrire un petit programme avec Processing </w:t>
      </w:r>
      <w:r w:rsidRPr="00A9262C">
        <w:rPr>
          <w:rFonts w:asciiTheme="minorHAnsi" w:eastAsiaTheme="minorHAnsi" w:hAnsiTheme="minorHAnsi" w:cstheme="minorBidi"/>
          <w:b/>
          <w:bCs/>
          <w:sz w:val="22"/>
          <w:szCs w:val="22"/>
          <w:lang w:eastAsia="en-US"/>
        </w:rPr>
        <w:t>1.5</w:t>
      </w:r>
      <w:r w:rsidRPr="00A9262C">
        <w:rPr>
          <w:rFonts w:asciiTheme="minorHAnsi" w:eastAsiaTheme="minorHAnsi" w:hAnsiTheme="minorHAnsi" w:cstheme="minorBidi"/>
          <w:sz w:val="22"/>
          <w:szCs w:val="22"/>
          <w:lang w:eastAsia="en-US"/>
        </w:rPr>
        <w:t xml:space="preserve">. Ce programme va venir se connecter au service pour l’interroger à l'aide d’une adresse internet (ou </w:t>
      </w:r>
      <w:r w:rsidRPr="00A9262C">
        <w:rPr>
          <w:rFonts w:asciiTheme="minorHAnsi" w:eastAsiaTheme="minorHAnsi" w:hAnsiTheme="minorHAnsi" w:cstheme="minorBidi"/>
          <w:b/>
          <w:bCs/>
          <w:sz w:val="22"/>
          <w:szCs w:val="22"/>
          <w:lang w:eastAsia="en-US"/>
        </w:rPr>
        <w:t>URL</w:t>
      </w:r>
      <w:r w:rsidRPr="00A9262C">
        <w:rPr>
          <w:rFonts w:asciiTheme="minorHAnsi" w:eastAsiaTheme="minorHAnsi" w:hAnsiTheme="minorHAnsi" w:cstheme="minorBidi"/>
          <w:sz w:val="22"/>
          <w:szCs w:val="22"/>
          <w:lang w:eastAsia="en-US"/>
        </w:rPr>
        <w:t>) constituée de plusieurs éléments dont notre clé et la commande de la requête. Il faut aussi indiquer le numéro de version de l'API utilisée.</w:t>
      </w:r>
    </w:p>
    <w:p w:rsidR="00266145" w:rsidRPr="008D663F" w:rsidRDefault="00266145" w:rsidP="00780C5B">
      <w:pPr>
        <w:pStyle w:val="NormalWeb"/>
        <w:jc w:val="both"/>
        <w:rPr>
          <w:rFonts w:asciiTheme="minorHAnsi" w:eastAsiaTheme="minorHAnsi" w:hAnsiTheme="minorHAnsi" w:cstheme="minorBidi"/>
          <w:sz w:val="22"/>
          <w:szCs w:val="22"/>
          <w:lang w:eastAsia="en-US"/>
        </w:rPr>
      </w:pPr>
      <w:r w:rsidRPr="008D663F">
        <w:rPr>
          <w:rFonts w:asciiTheme="minorHAnsi" w:eastAsiaTheme="minorHAnsi" w:hAnsiTheme="minorHAnsi" w:cstheme="minorBidi"/>
          <w:sz w:val="22"/>
          <w:szCs w:val="22"/>
          <w:lang w:eastAsia="en-US"/>
        </w:rPr>
        <w:t>La requête s’effectue en une seule instruction avec Processing :</w:t>
      </w:r>
      <w:r w:rsidRPr="008D663F">
        <w:rPr>
          <w:rFonts w:asciiTheme="minorHAnsi" w:eastAsiaTheme="minorHAnsi" w:hAnsiTheme="minorHAnsi" w:cstheme="minorBidi"/>
          <w:b/>
          <w:bCs/>
          <w:sz w:val="22"/>
          <w:szCs w:val="22"/>
          <w:lang w:eastAsia="en-US"/>
        </w:rPr>
        <w:t xml:space="preserve"> loadStrings</w:t>
      </w:r>
      <w:r w:rsidRPr="008D663F">
        <w:rPr>
          <w:rFonts w:asciiTheme="minorHAnsi" w:eastAsiaTheme="minorHAnsi" w:hAnsiTheme="minorHAnsi" w:cstheme="minorBidi"/>
          <w:sz w:val="22"/>
          <w:szCs w:val="22"/>
          <w:lang w:eastAsia="en-US"/>
        </w:rPr>
        <w:t>. Cette dernière nous renvoie un tableau de chaîne de caractères (String), chaque entrée de ce tableau</w:t>
      </w:r>
      <w:r w:rsidR="00780C5B" w:rsidRPr="008D663F">
        <w:rPr>
          <w:rFonts w:asciiTheme="minorHAnsi" w:eastAsiaTheme="minorHAnsi" w:hAnsiTheme="minorHAnsi" w:cstheme="minorBidi"/>
          <w:sz w:val="22"/>
          <w:szCs w:val="22"/>
          <w:lang w:eastAsia="en-US"/>
        </w:rPr>
        <w:t xml:space="preserve"> </w:t>
      </w:r>
      <w:r w:rsidRPr="008D663F">
        <w:rPr>
          <w:rFonts w:asciiTheme="minorHAnsi" w:eastAsiaTheme="minorHAnsi" w:hAnsiTheme="minorHAnsi" w:cstheme="minorBidi"/>
          <w:sz w:val="22"/>
          <w:szCs w:val="22"/>
          <w:lang w:eastAsia="en-US"/>
        </w:rPr>
        <w:t xml:space="preserve">correspondant à une ligne de la réponse donnée par l’API de la ville de </w:t>
      </w:r>
      <w:r w:rsidR="00780C5B" w:rsidRPr="008D663F">
        <w:rPr>
          <w:rFonts w:asciiTheme="minorHAnsi" w:eastAsiaTheme="minorHAnsi" w:hAnsiTheme="minorHAnsi" w:cstheme="minorBidi"/>
          <w:sz w:val="22"/>
          <w:szCs w:val="22"/>
          <w:lang w:eastAsia="en-US"/>
        </w:rPr>
        <w:t>Nantes</w:t>
      </w:r>
      <w:r w:rsidRPr="008D663F">
        <w:rPr>
          <w:rFonts w:asciiTheme="minorHAnsi" w:eastAsiaTheme="minorHAnsi" w:hAnsiTheme="minorHAnsi" w:cstheme="minorBidi"/>
          <w:sz w:val="22"/>
          <w:szCs w:val="22"/>
          <w:lang w:eastAsia="en-US"/>
        </w:rPr>
        <w:t>. Cette réponse nous est fournie au format XML et nous allons dans un premier temps simplement l’imprimer sur la console de Processing.</w:t>
      </w:r>
    </w:p>
    <w:p w:rsidR="00780C5B" w:rsidRPr="00EC0678" w:rsidRDefault="00780C5B" w:rsidP="003E1B00">
      <w:pPr>
        <w:pStyle w:val="PrformatHTML"/>
        <w:shd w:val="clear" w:color="auto" w:fill="B8CCE4" w:themeFill="accent1" w:themeFillTint="66"/>
        <w:rPr>
          <w:lang w:val="en-US"/>
        </w:rPr>
      </w:pPr>
      <w:r w:rsidRPr="00EC0678">
        <w:rPr>
          <w:lang w:val="en-US"/>
        </w:rPr>
        <w:t>String datanantesCle = "3O9NRRB5VI21JW6";</w:t>
      </w:r>
    </w:p>
    <w:p w:rsidR="00780C5B" w:rsidRPr="00EC0678" w:rsidRDefault="00780C5B" w:rsidP="003E1B00">
      <w:pPr>
        <w:pStyle w:val="PrformatHTML"/>
        <w:shd w:val="clear" w:color="auto" w:fill="B8CCE4" w:themeFill="accent1" w:themeFillTint="66"/>
        <w:rPr>
          <w:lang w:val="en-US"/>
        </w:rPr>
      </w:pPr>
      <w:r w:rsidRPr="00EC0678">
        <w:rPr>
          <w:lang w:val="en-US"/>
        </w:rPr>
        <w:t>String datanantesCommande = "getDisponibiliteParkingsPublics";</w:t>
      </w:r>
    </w:p>
    <w:p w:rsidR="00780C5B" w:rsidRDefault="00780C5B" w:rsidP="003E1B00">
      <w:pPr>
        <w:pStyle w:val="PrformatHTML"/>
        <w:shd w:val="clear" w:color="auto" w:fill="B8CCE4" w:themeFill="accent1" w:themeFillTint="66"/>
      </w:pPr>
      <w:r>
        <w:t>String datanantesVersion = "1.0";</w:t>
      </w:r>
    </w:p>
    <w:p w:rsidR="00780C5B" w:rsidRDefault="00780C5B" w:rsidP="003E1B00">
      <w:pPr>
        <w:pStyle w:val="PrformatHTML"/>
        <w:shd w:val="clear" w:color="auto" w:fill="B8CCE4" w:themeFill="accent1" w:themeFillTint="66"/>
      </w:pPr>
    </w:p>
    <w:p w:rsidR="00780C5B" w:rsidRPr="00780C5B" w:rsidRDefault="00780C5B" w:rsidP="003E1B00">
      <w:pPr>
        <w:pStyle w:val="PrformatHTML"/>
        <w:shd w:val="clear" w:color="auto" w:fill="B8CCE4" w:themeFill="accent1" w:themeFillTint="66"/>
      </w:pPr>
      <w:r w:rsidRPr="00780C5B">
        <w:t xml:space="preserve">void setup() </w:t>
      </w:r>
    </w:p>
    <w:p w:rsidR="00780C5B" w:rsidRPr="00780C5B" w:rsidRDefault="00780C5B" w:rsidP="003E1B00">
      <w:pPr>
        <w:pStyle w:val="PrformatHTML"/>
        <w:shd w:val="clear" w:color="auto" w:fill="B8CCE4" w:themeFill="accent1" w:themeFillTint="66"/>
      </w:pPr>
      <w:r>
        <w:t>{</w:t>
      </w:r>
    </w:p>
    <w:p w:rsidR="00780C5B" w:rsidRDefault="003E1B00" w:rsidP="003E1B00">
      <w:pPr>
        <w:pStyle w:val="PrformatHTML"/>
        <w:shd w:val="clear" w:color="auto" w:fill="B8CCE4" w:themeFill="accent1" w:themeFillTint="66"/>
      </w:pPr>
      <w:r>
        <w:t xml:space="preserve">   </w:t>
      </w:r>
      <w:r w:rsidR="008D663F">
        <w:t>// Ad</w:t>
      </w:r>
      <w:r w:rsidR="00780C5B">
        <w:t>resse à laquelle nous allons accéder aux données</w:t>
      </w:r>
    </w:p>
    <w:p w:rsidR="00780C5B" w:rsidRPr="00EC0678" w:rsidRDefault="00780C5B" w:rsidP="003E1B00">
      <w:pPr>
        <w:pStyle w:val="PrformatHTML"/>
        <w:shd w:val="clear" w:color="auto" w:fill="B8CCE4" w:themeFill="accent1" w:themeFillTint="66"/>
        <w:rPr>
          <w:lang w:val="en-US"/>
        </w:rPr>
      </w:pPr>
      <w:r w:rsidRPr="003E1B00">
        <w:t xml:space="preserve">  </w:t>
      </w:r>
      <w:r w:rsidRPr="00EC0678">
        <w:rPr>
          <w:lang w:val="en-US"/>
        </w:rPr>
        <w:t xml:space="preserve">String url = </w:t>
      </w:r>
      <w:r w:rsidR="003E1B00" w:rsidRPr="00EC0678">
        <w:rPr>
          <w:lang w:val="en-US"/>
        </w:rPr>
        <w:t>“</w:t>
      </w:r>
      <w:r w:rsidRPr="00EC0678">
        <w:rPr>
          <w:lang w:val="en-US"/>
        </w:rPr>
        <w:t>http://data.nantes.fr/api/"+datanantesCommande+"/"+datanantesVersion+"/"+datanantesCle;</w:t>
      </w:r>
    </w:p>
    <w:p w:rsidR="00780C5B" w:rsidRPr="00EC0678" w:rsidRDefault="00780C5B" w:rsidP="003E1B00">
      <w:pPr>
        <w:pStyle w:val="PrformatHTML"/>
        <w:shd w:val="clear" w:color="auto" w:fill="B8CCE4" w:themeFill="accent1" w:themeFillTint="66"/>
        <w:rPr>
          <w:lang w:val="en-US"/>
        </w:rPr>
      </w:pPr>
      <w:r w:rsidRPr="00EC0678">
        <w:rPr>
          <w:lang w:val="en-US"/>
        </w:rPr>
        <w:t xml:space="preserve">  </w:t>
      </w:r>
    </w:p>
    <w:p w:rsidR="003E1B00" w:rsidRDefault="003E1B00" w:rsidP="003E1B00">
      <w:pPr>
        <w:pStyle w:val="PrformatHTML"/>
        <w:shd w:val="clear" w:color="auto" w:fill="B8CCE4" w:themeFill="accent1" w:themeFillTint="66"/>
      </w:pPr>
      <w:r w:rsidRPr="00EC0678">
        <w:rPr>
          <w:lang w:val="en-US"/>
        </w:rPr>
        <w:t xml:space="preserve">  </w:t>
      </w:r>
      <w:r>
        <w:t>// Connexion à l'API et chargement des données avec la clé et la commande</w:t>
      </w:r>
      <w:r>
        <w:br/>
        <w:t xml:space="preserve">  String lines[] = loadStrings(url);</w:t>
      </w:r>
      <w:r>
        <w:br/>
        <w:t xml:space="preserve">  // Impression du résultat sur la console</w:t>
      </w:r>
      <w:r>
        <w:br/>
        <w:t xml:space="preserve">  for (int i=0;i&lt;lines.length;i++)</w:t>
      </w:r>
      <w:r>
        <w:br/>
        <w:t xml:space="preserve">    println(lines[i]);</w:t>
      </w:r>
      <w:r>
        <w:br/>
        <w:t xml:space="preserve">  }</w:t>
      </w:r>
    </w:p>
    <w:p w:rsidR="00780C5B" w:rsidRPr="003E1B00" w:rsidRDefault="003E1B00" w:rsidP="003E1B00">
      <w:pPr>
        <w:pStyle w:val="PrformatHTML"/>
        <w:shd w:val="clear" w:color="auto" w:fill="B8CCE4" w:themeFill="accent1" w:themeFillTint="66"/>
      </w:pPr>
      <w:r>
        <w:t>}</w:t>
      </w:r>
      <w:r>
        <w:br/>
        <w:t xml:space="preserve">void draw() </w:t>
      </w:r>
      <w:r>
        <w:br/>
        <w:t>{</w:t>
      </w:r>
      <w:r>
        <w:br/>
        <w:t>  // On ne dessine rien pour l'instant</w:t>
      </w:r>
      <w:r>
        <w:br/>
        <w:t>}</w:t>
      </w:r>
    </w:p>
    <w:p w:rsidR="003E1B00" w:rsidRDefault="003E1B00" w:rsidP="003E1B00">
      <w:pPr>
        <w:pStyle w:val="questions"/>
        <w:numPr>
          <w:ilvl w:val="0"/>
          <w:numId w:val="0"/>
        </w:numPr>
        <w:ind w:left="357"/>
      </w:pPr>
    </w:p>
    <w:p w:rsidR="00266145" w:rsidRDefault="003E1B00" w:rsidP="003E1B00">
      <w:pPr>
        <w:pStyle w:val="questions"/>
      </w:pPr>
      <w:r>
        <w:t xml:space="preserve">Tester le programme et reporter </w:t>
      </w:r>
      <w:r w:rsidR="00266145">
        <w:t xml:space="preserve">le résultat obtenu dans la </w:t>
      </w:r>
      <w:r w:rsidR="00EC0678">
        <w:t>fenê</w:t>
      </w:r>
      <w:r w:rsidR="00266145">
        <w:t>tre console de Processing :</w:t>
      </w:r>
    </w:p>
    <w:p w:rsidR="00266145" w:rsidRDefault="00266145" w:rsidP="003E1B00">
      <w:pPr>
        <w:pStyle w:val="Titre1"/>
      </w:pPr>
      <w:bookmarkStart w:id="9" w:name="_Toc347786100"/>
      <w:r>
        <w:lastRenderedPageBreak/>
        <w:t>Interprétation des données</w:t>
      </w:r>
      <w:r w:rsidR="00F96D62">
        <w:t xml:space="preserve"> XML</w:t>
      </w:r>
      <w:bookmarkEnd w:id="9"/>
    </w:p>
    <w:p w:rsidR="0039355F" w:rsidRDefault="0039355F" w:rsidP="0039355F">
      <w:pPr>
        <w:jc w:val="both"/>
      </w:pPr>
    </w:p>
    <w:p w:rsidR="00266145" w:rsidRDefault="00266145" w:rsidP="0039355F">
      <w:pPr>
        <w:jc w:val="both"/>
      </w:pPr>
      <w:r>
        <w:t xml:space="preserve">Plutôt que d’utiliser la fonction loadStrings, nous allons utiliser les fonctionnalités de Processing dédiées à l'interprétation du </w:t>
      </w:r>
      <w:r>
        <w:rPr>
          <w:rStyle w:val="lev"/>
        </w:rPr>
        <w:t>format XML</w:t>
      </w:r>
      <w:r>
        <w:t>. A</w:t>
      </w:r>
      <w:r w:rsidR="00EC0678">
        <w:t>i</w:t>
      </w:r>
      <w:r>
        <w:t>nsi seule la fonction d’appel et le format du résultat changent :</w:t>
      </w:r>
    </w:p>
    <w:p w:rsidR="0039355F" w:rsidRPr="00EC0678" w:rsidRDefault="0039355F" w:rsidP="00266145">
      <w:pPr>
        <w:pStyle w:val="PrformatHTML"/>
        <w:rPr>
          <w:rStyle w:val="CodeHTML"/>
        </w:rPr>
      </w:pPr>
    </w:p>
    <w:p w:rsidR="00266145" w:rsidRPr="00266145" w:rsidRDefault="00266145" w:rsidP="00266145">
      <w:pPr>
        <w:pStyle w:val="PrformatHTML"/>
        <w:rPr>
          <w:lang w:val="en-US"/>
        </w:rPr>
      </w:pPr>
      <w:r w:rsidRPr="00266145">
        <w:rPr>
          <w:rStyle w:val="CodeHTML"/>
          <w:lang w:val="en-US"/>
        </w:rPr>
        <w:t>XMLElement</w:t>
      </w:r>
      <w:r w:rsidRPr="00266145">
        <w:rPr>
          <w:lang w:val="en-US"/>
        </w:rPr>
        <w:t xml:space="preserve"> </w:t>
      </w:r>
      <w:r w:rsidRPr="00266145">
        <w:rPr>
          <w:rStyle w:val="CodeHTML"/>
          <w:lang w:val="en-US"/>
        </w:rPr>
        <w:t>xml = new</w:t>
      </w:r>
      <w:r w:rsidRPr="00266145">
        <w:rPr>
          <w:lang w:val="en-US"/>
        </w:rPr>
        <w:t xml:space="preserve"> </w:t>
      </w:r>
      <w:r w:rsidRPr="00266145">
        <w:rPr>
          <w:rStyle w:val="CodeHTML"/>
          <w:lang w:val="en-US"/>
        </w:rPr>
        <w:t>XMLElement(this, url);</w:t>
      </w:r>
    </w:p>
    <w:p w:rsidR="0039355F" w:rsidRPr="0039355F" w:rsidRDefault="0039355F" w:rsidP="0039355F">
      <w:pPr>
        <w:jc w:val="both"/>
        <w:rPr>
          <w:lang w:val="en-US"/>
        </w:rPr>
      </w:pPr>
    </w:p>
    <w:p w:rsidR="0039355F" w:rsidRDefault="0039355F" w:rsidP="0039355F">
      <w:pPr>
        <w:pStyle w:val="questions"/>
      </w:pPr>
      <w:r>
        <w:t>Modifier le programme précédent et reporter votre résultat :</w:t>
      </w:r>
    </w:p>
    <w:p w:rsidR="004B264C" w:rsidRPr="00EC0678" w:rsidRDefault="004B264C" w:rsidP="004B264C">
      <w:pPr>
        <w:pStyle w:val="PrformatHTML"/>
        <w:rPr>
          <w:color w:val="FF0000"/>
        </w:rPr>
      </w:pPr>
    </w:p>
    <w:p w:rsidR="00266145" w:rsidRDefault="00266145" w:rsidP="0039355F">
      <w:pPr>
        <w:jc w:val="both"/>
      </w:pPr>
      <w:r w:rsidRPr="0039355F">
        <w:t xml:space="preserve">Nous </w:t>
      </w:r>
      <w:r w:rsidR="00E863F8">
        <w:t>souhaitons</w:t>
      </w:r>
      <w:r w:rsidRPr="0039355F">
        <w:t xml:space="preserve"> récupérer </w:t>
      </w:r>
      <w:r w:rsidR="00E863F8">
        <w:t>l</w:t>
      </w:r>
      <w:r w:rsidRPr="0039355F">
        <w:t xml:space="preserve">e nombre de </w:t>
      </w:r>
      <w:r w:rsidR="0039355F">
        <w:t xml:space="preserve">parkings </w:t>
      </w:r>
      <w:r w:rsidRPr="0039355F">
        <w:t>d</w:t>
      </w:r>
      <w:r w:rsidR="0039355F">
        <w:t>ans Nantes</w:t>
      </w:r>
      <w:r w:rsidRPr="0039355F">
        <w:t xml:space="preserve">, ce nombre étant directement liés au nombre de noeuds </w:t>
      </w:r>
      <w:r w:rsidR="0039355F" w:rsidRPr="0039355F">
        <w:t>&lt;Groupe_Parking&gt;</w:t>
      </w:r>
      <w:r w:rsidR="0039355F">
        <w:t xml:space="preserve">. </w:t>
      </w:r>
      <w:r w:rsidRPr="0039355F">
        <w:t>Grâce à Processing qui permet de traiter les données XML, nous allons stocker dans un tableau de XMLElement tous les noeuds</w:t>
      </w:r>
      <w:r>
        <w:t xml:space="preserve"> </w:t>
      </w:r>
      <w:r w:rsidR="0039355F" w:rsidRPr="0039355F">
        <w:t>&lt;Groupe_Parking&gt;</w:t>
      </w:r>
      <w:r w:rsidR="0039355F">
        <w:t>.</w:t>
      </w:r>
      <w:r w:rsidR="004B264C">
        <w:t xml:space="preserve"> Pour cela, il est nécessaire d’utiliser la fonction getChildren(path) et de définir le chemin direct pour accéder aux données de </w:t>
      </w:r>
      <w:r w:rsidR="004B264C" w:rsidRPr="0039355F">
        <w:t>&lt;Groupe_Parking&gt;</w:t>
      </w:r>
      <w:r w:rsidR="004B264C">
        <w:t>.</w:t>
      </w:r>
    </w:p>
    <w:p w:rsidR="004B264C" w:rsidRDefault="004B264C" w:rsidP="0039355F">
      <w:pPr>
        <w:jc w:val="both"/>
      </w:pPr>
    </w:p>
    <w:p w:rsidR="004B264C" w:rsidRDefault="004B264C" w:rsidP="004B264C">
      <w:pPr>
        <w:pStyle w:val="questions"/>
      </w:pPr>
      <w:r>
        <w:t>Compléter le programme suivant :</w:t>
      </w:r>
    </w:p>
    <w:p w:rsidR="0039355F" w:rsidRDefault="0039355F" w:rsidP="0039355F">
      <w:pPr>
        <w:jc w:val="both"/>
      </w:pPr>
    </w:p>
    <w:p w:rsidR="004B264C" w:rsidRPr="00EC0678" w:rsidRDefault="00266145" w:rsidP="0039355F">
      <w:pPr>
        <w:pStyle w:val="PrformatHTML"/>
        <w:shd w:val="clear" w:color="auto" w:fill="B8CCE4" w:themeFill="accent1" w:themeFillTint="66"/>
        <w:rPr>
          <w:rStyle w:val="CodeHTML"/>
          <w:lang w:val="en-US"/>
        </w:rPr>
      </w:pPr>
      <w:r w:rsidRPr="00EC0678">
        <w:rPr>
          <w:rStyle w:val="CodeHTML"/>
          <w:lang w:val="en-US"/>
        </w:rPr>
        <w:t xml:space="preserve">XMLElement[] </w:t>
      </w:r>
      <w:r w:rsidR="0039355F" w:rsidRPr="00EC0678">
        <w:rPr>
          <w:rStyle w:val="CodeHTML"/>
          <w:lang w:val="en-US"/>
        </w:rPr>
        <w:t>parkings</w:t>
      </w:r>
      <w:r w:rsidRPr="00EC0678">
        <w:rPr>
          <w:rStyle w:val="CodeHTML"/>
          <w:lang w:val="en-US"/>
        </w:rPr>
        <w:t xml:space="preserve"> = </w:t>
      </w:r>
      <w:r w:rsidR="004B264C" w:rsidRPr="00EC0678">
        <w:rPr>
          <w:rStyle w:val="CodeHTML"/>
          <w:lang w:val="en-US"/>
        </w:rPr>
        <w:t>x</w:t>
      </w:r>
      <w:r w:rsidRPr="00EC0678">
        <w:rPr>
          <w:rStyle w:val="CodeHTML"/>
          <w:lang w:val="en-US"/>
        </w:rPr>
        <w:t>ml.getChildren(</w:t>
      </w:r>
      <w:r w:rsidR="004B264C" w:rsidRPr="00EC0678">
        <w:rPr>
          <w:rStyle w:val="CodeHTML"/>
          <w:lang w:val="en-US"/>
        </w:rPr>
        <w:t>. . . . . . . .</w:t>
      </w:r>
      <w:r w:rsidRPr="00EC0678">
        <w:rPr>
          <w:rStyle w:val="CodeHTML"/>
          <w:lang w:val="en-US"/>
        </w:rPr>
        <w:t>);</w:t>
      </w:r>
    </w:p>
    <w:p w:rsidR="004A669B" w:rsidRPr="004A669B" w:rsidRDefault="004A669B" w:rsidP="0039355F">
      <w:pPr>
        <w:pStyle w:val="PrformatHTML"/>
        <w:shd w:val="clear" w:color="auto" w:fill="B8CCE4" w:themeFill="accent1" w:themeFillTint="66"/>
        <w:rPr>
          <w:rStyle w:val="CodeHTML"/>
          <w:lang w:val="en-US"/>
        </w:rPr>
      </w:pPr>
      <w:r w:rsidRPr="004A669B">
        <w:rPr>
          <w:rStyle w:val="CodeHTML"/>
          <w:lang w:val="en-US"/>
        </w:rPr>
        <w:t>println(</w:t>
      </w:r>
      <w:r>
        <w:rPr>
          <w:rStyle w:val="CodeHTML"/>
          <w:lang w:val="en-US"/>
        </w:rPr>
        <w:t>parkings</w:t>
      </w:r>
      <w:r w:rsidR="00A32615">
        <w:rPr>
          <w:rStyle w:val="CodeHTML"/>
          <w:lang w:val="en-US"/>
        </w:rPr>
        <w:t>[1]</w:t>
      </w:r>
      <w:r w:rsidRPr="004A669B">
        <w:rPr>
          <w:rStyle w:val="CodeHTML"/>
          <w:lang w:val="en-US"/>
        </w:rPr>
        <w:t>);</w:t>
      </w:r>
    </w:p>
    <w:p w:rsidR="00266145" w:rsidRPr="004A669B" w:rsidRDefault="00266145" w:rsidP="0039355F">
      <w:pPr>
        <w:pStyle w:val="PrformatHTML"/>
        <w:shd w:val="clear" w:color="auto" w:fill="B8CCE4" w:themeFill="accent1" w:themeFillTint="66"/>
        <w:rPr>
          <w:rStyle w:val="CodeHTML"/>
          <w:lang w:val="en-US"/>
        </w:rPr>
      </w:pPr>
      <w:r w:rsidRPr="004A669B">
        <w:rPr>
          <w:rStyle w:val="CodeHTML"/>
          <w:lang w:val="en-US"/>
        </w:rPr>
        <w:t>int</w:t>
      </w:r>
      <w:r w:rsidRPr="004A669B">
        <w:rPr>
          <w:lang w:val="en-US"/>
        </w:rPr>
        <w:t xml:space="preserve"> </w:t>
      </w:r>
      <w:r w:rsidRPr="004A669B">
        <w:rPr>
          <w:rStyle w:val="CodeHTML"/>
          <w:lang w:val="en-US"/>
        </w:rPr>
        <w:t>nombre</w:t>
      </w:r>
      <w:r w:rsidR="0039355F" w:rsidRPr="004A669B">
        <w:rPr>
          <w:rStyle w:val="CodeHTML"/>
          <w:lang w:val="en-US"/>
        </w:rPr>
        <w:t>Parking = parking</w:t>
      </w:r>
      <w:r w:rsidRPr="004A669B">
        <w:rPr>
          <w:rStyle w:val="CodeHTML"/>
          <w:lang w:val="en-US"/>
        </w:rPr>
        <w:t>s.length;</w:t>
      </w:r>
    </w:p>
    <w:p w:rsidR="00E863F8" w:rsidRPr="00EC0678" w:rsidRDefault="00E863F8" w:rsidP="0039355F">
      <w:pPr>
        <w:pStyle w:val="PrformatHTML"/>
        <w:shd w:val="clear" w:color="auto" w:fill="B8CCE4" w:themeFill="accent1" w:themeFillTint="66"/>
        <w:rPr>
          <w:lang w:val="en-US"/>
        </w:rPr>
      </w:pPr>
      <w:r w:rsidRPr="00EC0678">
        <w:rPr>
          <w:rStyle w:val="CodeHTML"/>
          <w:lang w:val="en-US"/>
        </w:rPr>
        <w:t>println</w:t>
      </w:r>
      <w:r w:rsidR="00A32615" w:rsidRPr="00EC0678">
        <w:rPr>
          <w:rStyle w:val="CodeHTML"/>
          <w:lang w:val="en-US"/>
        </w:rPr>
        <w:t>("Nombre de parkings sur Nantes : "+ nombreParking</w:t>
      </w:r>
      <w:r w:rsidRPr="00EC0678">
        <w:rPr>
          <w:rStyle w:val="CodeHTML"/>
          <w:lang w:val="en-US"/>
        </w:rPr>
        <w:t>);</w:t>
      </w:r>
    </w:p>
    <w:p w:rsidR="0039355F" w:rsidRPr="00EC0678" w:rsidRDefault="0039355F" w:rsidP="0039355F">
      <w:pPr>
        <w:jc w:val="both"/>
        <w:rPr>
          <w:lang w:val="en-US"/>
        </w:rPr>
      </w:pPr>
    </w:p>
    <w:p w:rsidR="00A32615" w:rsidRDefault="00A32615" w:rsidP="00A32615">
      <w:pPr>
        <w:pStyle w:val="questions"/>
      </w:pPr>
      <w:r>
        <w:t>Tester et reporter le résultat :</w:t>
      </w:r>
    </w:p>
    <w:p w:rsidR="00A32615" w:rsidRPr="004A669B" w:rsidRDefault="00A32615" w:rsidP="0039355F">
      <w:pPr>
        <w:jc w:val="both"/>
      </w:pPr>
    </w:p>
    <w:p w:rsidR="0039355F" w:rsidRDefault="00266145" w:rsidP="00A32615">
      <w:pPr>
        <w:jc w:val="both"/>
      </w:pPr>
      <w:r>
        <w:t xml:space="preserve">Nous </w:t>
      </w:r>
      <w:r w:rsidR="004A669B">
        <w:t xml:space="preserve">souhaitons </w:t>
      </w:r>
      <w:r w:rsidR="00A32615">
        <w:t xml:space="preserve">récupérer le nom du </w:t>
      </w:r>
      <w:r w:rsidR="0039355F">
        <w:t>parking</w:t>
      </w:r>
      <w:r w:rsidR="00A32615">
        <w:t xml:space="preserve"> n°1. Pour cela, il vous faut utiliser les fonctions getChild</w:t>
      </w:r>
      <w:r w:rsidR="00A32615" w:rsidRPr="00A32615">
        <w:t>("Grp_nom</w:t>
      </w:r>
      <w:r w:rsidR="00A32615">
        <w:t>") et getContent().</w:t>
      </w:r>
    </w:p>
    <w:p w:rsidR="00A32615" w:rsidRDefault="00A32615" w:rsidP="00A32615">
      <w:pPr>
        <w:jc w:val="both"/>
      </w:pPr>
    </w:p>
    <w:p w:rsidR="00A32615" w:rsidRDefault="00A32615" w:rsidP="00A32615">
      <w:pPr>
        <w:pStyle w:val="questions"/>
      </w:pPr>
      <w:r>
        <w:t>Modifier votre programme afin d’afficher le nom de parking n°1 (TOUR DE BRETAGNE).</w:t>
      </w:r>
    </w:p>
    <w:p w:rsidR="00163253" w:rsidRDefault="00163253" w:rsidP="00163253">
      <w:pPr>
        <w:pStyle w:val="Titre1"/>
      </w:pPr>
      <w:bookmarkStart w:id="10" w:name="_Toc347786101"/>
      <w:r>
        <w:t>Mettre en forme les données de l’API</w:t>
      </w:r>
      <w:bookmarkEnd w:id="10"/>
    </w:p>
    <w:p w:rsidR="003E1B00" w:rsidRDefault="003E1B00" w:rsidP="003E1B00"/>
    <w:p w:rsidR="00F96D62" w:rsidRDefault="00F96D62" w:rsidP="003E1B00">
      <w:pPr>
        <w:jc w:val="both"/>
      </w:pPr>
      <w:r>
        <w:t>L’objectif est de mettre en forme les donnée</w:t>
      </w:r>
      <w:r w:rsidR="001F299B">
        <w:t>s des parkings en les affichant</w:t>
      </w:r>
      <w:r>
        <w:t xml:space="preserve"> dans la fenêtre graphique de Processing.</w:t>
      </w:r>
      <w:r w:rsidR="00BF099A">
        <w:t xml:space="preserve"> </w:t>
      </w:r>
      <w:r>
        <w:t xml:space="preserve">Pour cela, vous devez afficher du </w:t>
      </w:r>
      <w:hyperlink r:id="rId12" w:history="1">
        <w:r w:rsidRPr="00F96D62">
          <w:rPr>
            <w:rStyle w:val="Lienhypertexte"/>
          </w:rPr>
          <w:t>texte</w:t>
        </w:r>
      </w:hyperlink>
      <w:r>
        <w:t xml:space="preserve"> et gérer les </w:t>
      </w:r>
      <w:hyperlink r:id="rId13" w:history="1">
        <w:r w:rsidRPr="00BF099A">
          <w:rPr>
            <w:rStyle w:val="Lienhypertexte"/>
          </w:rPr>
          <w:t>polices</w:t>
        </w:r>
      </w:hyperlink>
      <w:r>
        <w:t xml:space="preserve"> de caractère.</w:t>
      </w:r>
    </w:p>
    <w:p w:rsidR="00F96D62" w:rsidRDefault="00F96D62" w:rsidP="003E1B00">
      <w:pPr>
        <w:jc w:val="both"/>
      </w:pPr>
    </w:p>
    <w:p w:rsidR="003E1B00" w:rsidRPr="00B45143" w:rsidRDefault="00BF099A" w:rsidP="00BB4613">
      <w:pPr>
        <w:pStyle w:val="questions"/>
      </w:pPr>
      <w:r>
        <w:t>Créer un programme affichant toutes les informations du parking n°1 dans la fenêtre de visualisation</w:t>
      </w:r>
    </w:p>
    <w:sectPr w:rsidR="003E1B00" w:rsidRPr="00B45143" w:rsidSect="00FD5FE7">
      <w:headerReference w:type="default" r:id="rId14"/>
      <w:footerReference w:type="default" r:id="rId15"/>
      <w:pgSz w:w="11906" w:h="16838"/>
      <w:pgMar w:top="1276"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761" w:rsidRDefault="00BA2761" w:rsidP="00224091">
      <w:r>
        <w:separator/>
      </w:r>
    </w:p>
    <w:p w:rsidR="00BA2761" w:rsidRDefault="00BA2761"/>
  </w:endnote>
  <w:endnote w:type="continuationSeparator" w:id="0">
    <w:p w:rsidR="00BA2761" w:rsidRDefault="00BA2761" w:rsidP="00224091">
      <w:r>
        <w:continuationSeparator/>
      </w:r>
    </w:p>
    <w:p w:rsidR="00BA2761" w:rsidRDefault="00BA27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isha">
    <w:altName w:val="Lucida Sans Unicode"/>
    <w:panose1 w:val="020B0502040204020203"/>
    <w:charset w:val="00"/>
    <w:family w:val="swiss"/>
    <w:pitch w:val="variable"/>
    <w:sig w:usb0="80000807" w:usb1="40000042"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63"/>
      <w:gridCol w:w="8323"/>
    </w:tblGrid>
    <w:tr w:rsidR="007B6DAB">
      <w:tc>
        <w:tcPr>
          <w:tcW w:w="918" w:type="dxa"/>
        </w:tcPr>
        <w:p w:rsidR="007B6DAB" w:rsidRDefault="007B6DAB">
          <w:pPr>
            <w:pStyle w:val="Pieddepage"/>
            <w:jc w:val="right"/>
            <w:rPr>
              <w:b/>
              <w:bCs/>
              <w:color w:val="4F81BD" w:themeColor="accent1"/>
              <w:sz w:val="32"/>
              <w:szCs w:val="32"/>
              <w14:numForm w14:val="oldStyle"/>
            </w:rPr>
          </w:pPr>
          <w:r>
            <w:rPr>
              <w:szCs w:val="21"/>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PAGE   \* MERGEFORMAT</w:instrText>
          </w:r>
          <w:r>
            <w:rPr>
              <w:szCs w:val="21"/>
              <w14:shadow w14:blurRad="50800" w14:dist="38100" w14:dir="2700000" w14:sx="100000" w14:sy="100000" w14:kx="0" w14:ky="0" w14:algn="tl">
                <w14:srgbClr w14:val="000000">
                  <w14:alpha w14:val="60000"/>
                </w14:srgbClr>
              </w14:shadow>
              <w14:numForm w14:val="oldStyle"/>
            </w:rPr>
            <w:fldChar w:fldCharType="separate"/>
          </w:r>
          <w:r w:rsidR="0014000C" w:rsidRPr="0014000C">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2</w:t>
          </w:r>
          <w:r>
            <w:rPr>
              <w:b/>
              <w:bCs/>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7B6DAB" w:rsidRDefault="007B6DAB" w:rsidP="007B6DAB">
          <w:pPr>
            <w:pStyle w:val="Pieddepage"/>
            <w:tabs>
              <w:tab w:val="right" w:pos="8107"/>
            </w:tabs>
          </w:pPr>
          <w:r>
            <w:t>Spécialité ISN</w:t>
          </w:r>
          <w:r>
            <w:tab/>
          </w:r>
          <w:r>
            <w:tab/>
            <w:t>CANTALOUBE J.</w:t>
          </w:r>
        </w:p>
      </w:tc>
    </w:tr>
  </w:tbl>
  <w:p w:rsidR="007B6DAB" w:rsidRDefault="007B6DAB">
    <w:pPr>
      <w:pStyle w:val="Pieddepage"/>
    </w:pPr>
  </w:p>
  <w:p w:rsidR="006F5519" w:rsidRDefault="006F551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761" w:rsidRDefault="00BA2761" w:rsidP="00224091">
      <w:r>
        <w:separator/>
      </w:r>
    </w:p>
    <w:p w:rsidR="00BA2761" w:rsidRDefault="00BA2761"/>
  </w:footnote>
  <w:footnote w:type="continuationSeparator" w:id="0">
    <w:p w:rsidR="00BA2761" w:rsidRDefault="00BA2761" w:rsidP="00224091">
      <w:r>
        <w:continuationSeparator/>
      </w:r>
    </w:p>
    <w:p w:rsidR="00BA2761" w:rsidRDefault="00BA276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41"/>
      <w:gridCol w:w="1159"/>
    </w:tblGrid>
    <w:tr w:rsidR="007B6DAB">
      <w:trPr>
        <w:trHeight w:val="288"/>
      </w:trPr>
      <w:sdt>
        <w:sdtPr>
          <w:rPr>
            <w:rFonts w:asciiTheme="majorHAnsi" w:eastAsiaTheme="majorEastAsia" w:hAnsiTheme="majorHAnsi" w:cstheme="majorBidi"/>
            <w:sz w:val="24"/>
            <w:szCs w:val="24"/>
          </w:rPr>
          <w:alias w:val="Titr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7B6DAB" w:rsidRPr="007B6DAB" w:rsidRDefault="0014000C" w:rsidP="0087641A">
              <w:pPr>
                <w:pStyle w:val="En-tte"/>
                <w:jc w:val="right"/>
                <w:rPr>
                  <w:rFonts w:asciiTheme="majorHAnsi" w:eastAsiaTheme="majorEastAsia" w:hAnsiTheme="majorHAnsi" w:cstheme="majorBidi"/>
                  <w:sz w:val="24"/>
                  <w:szCs w:val="24"/>
                </w:rPr>
              </w:pPr>
              <w:r>
                <w:rPr>
                  <w:rFonts w:asciiTheme="majorHAnsi" w:eastAsiaTheme="majorEastAsia" w:hAnsiTheme="majorHAnsi" w:cstheme="majorBidi"/>
                  <w:sz w:val="24"/>
                  <w:szCs w:val="24"/>
                </w:rPr>
                <w:t>Open data : séquence n°3</w:t>
              </w:r>
            </w:p>
          </w:tc>
        </w:sdtContent>
      </w:sdt>
      <w:sdt>
        <w:sdtPr>
          <w:rPr>
            <w:rFonts w:asciiTheme="majorHAnsi" w:eastAsiaTheme="majorEastAsia" w:hAnsiTheme="majorHAnsi" w:cstheme="majorBidi"/>
            <w:b/>
            <w:bCs/>
            <w:color w:val="4F81BD" w:themeColor="accent1"/>
            <w:sz w:val="24"/>
            <w:szCs w:val="24"/>
            <w14:shadow w14:blurRad="50800" w14:dist="38100" w14:dir="2700000" w14:sx="100000" w14:sy="100000" w14:kx="0" w14:ky="0" w14:algn="tl">
              <w14:srgbClr w14:val="000000">
                <w14:alpha w14:val="60000"/>
              </w14:srgbClr>
            </w14:shadow>
            <w14:numForm w14:val="oldStyle"/>
          </w:rPr>
          <w:alias w:val="Année"/>
          <w:id w:val="77761609"/>
          <w:dataBinding w:prefixMappings="xmlns:ns0='http://schemas.microsoft.com/office/2006/coverPageProps'" w:xpath="/ns0:CoverPageProperties[1]/ns0:PublishDate[1]" w:storeItemID="{55AF091B-3C7A-41E3-B477-F2FDAA23CFDA}"/>
          <w:date w:fullDate="2013-01-23T00:00:00Z">
            <w:dateFormat w:val="yyyy"/>
            <w:lid w:val="fr-FR"/>
            <w:storeMappedDataAs w:val="dateTime"/>
            <w:calendar w:val="gregorian"/>
          </w:date>
        </w:sdtPr>
        <w:sdtEndPr/>
        <w:sdtContent>
          <w:tc>
            <w:tcPr>
              <w:tcW w:w="1105" w:type="dxa"/>
            </w:tcPr>
            <w:p w:rsidR="007B6DAB" w:rsidRPr="007B6DAB" w:rsidRDefault="007B6DAB">
              <w:pPr>
                <w:pStyle w:val="En-tte"/>
                <w:rPr>
                  <w:rFonts w:asciiTheme="majorHAnsi" w:eastAsiaTheme="majorEastAsia" w:hAnsiTheme="majorHAnsi" w:cstheme="majorBidi"/>
                  <w:b/>
                  <w:bCs/>
                  <w:color w:val="4F81BD" w:themeColor="accent1"/>
                  <w:sz w:val="24"/>
                  <w:szCs w:val="24"/>
                  <w14:numForm w14:val="oldStyle"/>
                </w:rPr>
              </w:pPr>
              <w:r w:rsidRPr="007B6DAB">
                <w:rPr>
                  <w:rFonts w:asciiTheme="majorHAnsi" w:eastAsiaTheme="majorEastAsia" w:hAnsiTheme="majorHAnsi" w:cstheme="majorBidi"/>
                  <w:b/>
                  <w:bCs/>
                  <w:color w:val="4F81BD" w:themeColor="accent1"/>
                  <w:sz w:val="24"/>
                  <w:szCs w:val="24"/>
                  <w14:shadow w14:blurRad="50800" w14:dist="38100" w14:dir="2700000" w14:sx="100000" w14:sy="100000" w14:kx="0" w14:ky="0" w14:algn="tl">
                    <w14:srgbClr w14:val="000000">
                      <w14:alpha w14:val="60000"/>
                    </w14:srgbClr>
                  </w14:shadow>
                  <w14:numForm w14:val="oldStyle"/>
                </w:rPr>
                <w:t>2013</w:t>
              </w:r>
            </w:p>
          </w:tc>
        </w:sdtContent>
      </w:sdt>
    </w:tr>
  </w:tbl>
  <w:p w:rsidR="007B6DAB" w:rsidRDefault="007B6DAB">
    <w:pPr>
      <w:pStyle w:val="En-tte"/>
    </w:pPr>
  </w:p>
  <w:p w:rsidR="006F5519" w:rsidRDefault="006F55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9.2pt;height:9.2pt" o:bullet="t">
        <v:imagedata r:id="rId1" o:title="MC900066033[1]"/>
      </v:shape>
    </w:pict>
  </w:numPicBullet>
  <w:abstractNum w:abstractNumId="0">
    <w:nsid w:val="0334103C"/>
    <w:multiLevelType w:val="hybridMultilevel"/>
    <w:tmpl w:val="1090A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5A24FFF"/>
    <w:multiLevelType w:val="hybridMultilevel"/>
    <w:tmpl w:val="52EC97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A1E6312"/>
    <w:multiLevelType w:val="hybridMultilevel"/>
    <w:tmpl w:val="FD08A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03F6A73"/>
    <w:multiLevelType w:val="hybridMultilevel"/>
    <w:tmpl w:val="72E8D0A4"/>
    <w:lvl w:ilvl="0" w:tplc="9F422E0E">
      <w:start w:val="1"/>
      <w:numFmt w:val="decimal"/>
      <w:pStyle w:val="questions"/>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14DD1F36"/>
    <w:multiLevelType w:val="hybridMultilevel"/>
    <w:tmpl w:val="1A0219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579015C"/>
    <w:multiLevelType w:val="hybridMultilevel"/>
    <w:tmpl w:val="95CAF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5D65DD8"/>
    <w:multiLevelType w:val="hybridMultilevel"/>
    <w:tmpl w:val="FF6A2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72B0FCF"/>
    <w:multiLevelType w:val="multilevel"/>
    <w:tmpl w:val="6FC66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4E2AC8"/>
    <w:multiLevelType w:val="hybridMultilevel"/>
    <w:tmpl w:val="10FC0644"/>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9">
    <w:nsid w:val="192D7ABB"/>
    <w:multiLevelType w:val="hybridMultilevel"/>
    <w:tmpl w:val="5EE62D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9370A01"/>
    <w:multiLevelType w:val="hybridMultilevel"/>
    <w:tmpl w:val="D8C0E5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1C71485D"/>
    <w:multiLevelType w:val="hybridMultilevel"/>
    <w:tmpl w:val="AC84CF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06D2960"/>
    <w:multiLevelType w:val="hybridMultilevel"/>
    <w:tmpl w:val="FC667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1B842AB"/>
    <w:multiLevelType w:val="hybridMultilevel"/>
    <w:tmpl w:val="DDE641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1886151"/>
    <w:multiLevelType w:val="hybridMultilevel"/>
    <w:tmpl w:val="64CC7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2603747"/>
    <w:multiLevelType w:val="hybridMultilevel"/>
    <w:tmpl w:val="AC42CA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3515578"/>
    <w:multiLevelType w:val="hybridMultilevel"/>
    <w:tmpl w:val="5BCADC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812571B"/>
    <w:multiLevelType w:val="hybridMultilevel"/>
    <w:tmpl w:val="E45637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BE74079"/>
    <w:multiLevelType w:val="hybridMultilevel"/>
    <w:tmpl w:val="277AF01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9">
    <w:nsid w:val="3C570380"/>
    <w:multiLevelType w:val="hybridMultilevel"/>
    <w:tmpl w:val="E0E8A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E4D6277"/>
    <w:multiLevelType w:val="hybridMultilevel"/>
    <w:tmpl w:val="CCB6067C"/>
    <w:lvl w:ilvl="0" w:tplc="FEA0E9CC">
      <w:start w:val="1"/>
      <w:numFmt w:val="bullet"/>
      <w:pStyle w:val="Tableauinitial"/>
      <w:lvlText w:val=""/>
      <w:lvlPicBulletId w:val="0"/>
      <w:lvlJc w:val="left"/>
      <w:pPr>
        <w:ind w:left="759" w:hanging="360"/>
      </w:pPr>
      <w:rPr>
        <w:rFonts w:ascii="Symbol" w:hAnsi="Symbol"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03" w:tentative="1">
      <w:start w:val="1"/>
      <w:numFmt w:val="bullet"/>
      <w:lvlText w:val="o"/>
      <w:lvlJc w:val="left"/>
      <w:pPr>
        <w:ind w:left="1479" w:hanging="360"/>
      </w:pPr>
      <w:rPr>
        <w:rFonts w:ascii="Courier New" w:hAnsi="Courier New" w:cs="Courier New" w:hint="default"/>
      </w:rPr>
    </w:lvl>
    <w:lvl w:ilvl="2" w:tplc="040C0005" w:tentative="1">
      <w:start w:val="1"/>
      <w:numFmt w:val="bullet"/>
      <w:lvlText w:val=""/>
      <w:lvlJc w:val="left"/>
      <w:pPr>
        <w:ind w:left="2199" w:hanging="360"/>
      </w:pPr>
      <w:rPr>
        <w:rFonts w:ascii="Wingdings" w:hAnsi="Wingdings" w:hint="default"/>
      </w:rPr>
    </w:lvl>
    <w:lvl w:ilvl="3" w:tplc="040C0001" w:tentative="1">
      <w:start w:val="1"/>
      <w:numFmt w:val="bullet"/>
      <w:lvlText w:val=""/>
      <w:lvlJc w:val="left"/>
      <w:pPr>
        <w:ind w:left="2919" w:hanging="360"/>
      </w:pPr>
      <w:rPr>
        <w:rFonts w:ascii="Symbol" w:hAnsi="Symbol" w:hint="default"/>
      </w:rPr>
    </w:lvl>
    <w:lvl w:ilvl="4" w:tplc="040C0003" w:tentative="1">
      <w:start w:val="1"/>
      <w:numFmt w:val="bullet"/>
      <w:lvlText w:val="o"/>
      <w:lvlJc w:val="left"/>
      <w:pPr>
        <w:ind w:left="3639" w:hanging="360"/>
      </w:pPr>
      <w:rPr>
        <w:rFonts w:ascii="Courier New" w:hAnsi="Courier New" w:cs="Courier New" w:hint="default"/>
      </w:rPr>
    </w:lvl>
    <w:lvl w:ilvl="5" w:tplc="040C0005" w:tentative="1">
      <w:start w:val="1"/>
      <w:numFmt w:val="bullet"/>
      <w:lvlText w:val=""/>
      <w:lvlJc w:val="left"/>
      <w:pPr>
        <w:ind w:left="4359" w:hanging="360"/>
      </w:pPr>
      <w:rPr>
        <w:rFonts w:ascii="Wingdings" w:hAnsi="Wingdings" w:hint="default"/>
      </w:rPr>
    </w:lvl>
    <w:lvl w:ilvl="6" w:tplc="040C0001" w:tentative="1">
      <w:start w:val="1"/>
      <w:numFmt w:val="bullet"/>
      <w:lvlText w:val=""/>
      <w:lvlJc w:val="left"/>
      <w:pPr>
        <w:ind w:left="5079" w:hanging="360"/>
      </w:pPr>
      <w:rPr>
        <w:rFonts w:ascii="Symbol" w:hAnsi="Symbol" w:hint="default"/>
      </w:rPr>
    </w:lvl>
    <w:lvl w:ilvl="7" w:tplc="040C0003" w:tentative="1">
      <w:start w:val="1"/>
      <w:numFmt w:val="bullet"/>
      <w:lvlText w:val="o"/>
      <w:lvlJc w:val="left"/>
      <w:pPr>
        <w:ind w:left="5799" w:hanging="360"/>
      </w:pPr>
      <w:rPr>
        <w:rFonts w:ascii="Courier New" w:hAnsi="Courier New" w:cs="Courier New" w:hint="default"/>
      </w:rPr>
    </w:lvl>
    <w:lvl w:ilvl="8" w:tplc="040C0005" w:tentative="1">
      <w:start w:val="1"/>
      <w:numFmt w:val="bullet"/>
      <w:lvlText w:val=""/>
      <w:lvlJc w:val="left"/>
      <w:pPr>
        <w:ind w:left="6519" w:hanging="360"/>
      </w:pPr>
      <w:rPr>
        <w:rFonts w:ascii="Wingdings" w:hAnsi="Wingdings" w:hint="default"/>
      </w:rPr>
    </w:lvl>
  </w:abstractNum>
  <w:abstractNum w:abstractNumId="21">
    <w:nsid w:val="44E2624A"/>
    <w:multiLevelType w:val="hybridMultilevel"/>
    <w:tmpl w:val="00C4A1DE"/>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2">
    <w:nsid w:val="469E671E"/>
    <w:multiLevelType w:val="hybridMultilevel"/>
    <w:tmpl w:val="52504E5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nsid w:val="46FC7E06"/>
    <w:multiLevelType w:val="multilevel"/>
    <w:tmpl w:val="F318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39668F0"/>
    <w:multiLevelType w:val="hybridMultilevel"/>
    <w:tmpl w:val="3E5A6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3B4559B"/>
    <w:multiLevelType w:val="multilevel"/>
    <w:tmpl w:val="AF943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41866FB"/>
    <w:multiLevelType w:val="hybridMultilevel"/>
    <w:tmpl w:val="CB96AE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nsid w:val="55056953"/>
    <w:multiLevelType w:val="hybridMultilevel"/>
    <w:tmpl w:val="DD0A7D70"/>
    <w:lvl w:ilvl="0" w:tplc="2B468A0E">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6E965A3"/>
    <w:multiLevelType w:val="hybridMultilevel"/>
    <w:tmpl w:val="BC22DB62"/>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C1433A7"/>
    <w:multiLevelType w:val="hybridMultilevel"/>
    <w:tmpl w:val="753AB7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nsid w:val="60FE463D"/>
    <w:multiLevelType w:val="multilevel"/>
    <w:tmpl w:val="AFE43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40B4F05"/>
    <w:multiLevelType w:val="hybridMultilevel"/>
    <w:tmpl w:val="8A0EC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E020545"/>
    <w:multiLevelType w:val="hybridMultilevel"/>
    <w:tmpl w:val="C7EAF79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nsid w:val="701E069A"/>
    <w:multiLevelType w:val="hybridMultilevel"/>
    <w:tmpl w:val="F8929C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0537373"/>
    <w:multiLevelType w:val="multilevel"/>
    <w:tmpl w:val="95CC3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67833A5"/>
    <w:multiLevelType w:val="multilevel"/>
    <w:tmpl w:val="105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8581C5A"/>
    <w:multiLevelType w:val="hybridMultilevel"/>
    <w:tmpl w:val="D0E6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DE04DB2"/>
    <w:multiLevelType w:val="hybridMultilevel"/>
    <w:tmpl w:val="D9C85CF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4"/>
  </w:num>
  <w:num w:numId="2">
    <w:abstractNumId w:val="30"/>
  </w:num>
  <w:num w:numId="3">
    <w:abstractNumId w:val="32"/>
  </w:num>
  <w:num w:numId="4">
    <w:abstractNumId w:val="13"/>
  </w:num>
  <w:num w:numId="5">
    <w:abstractNumId w:val="2"/>
  </w:num>
  <w:num w:numId="6">
    <w:abstractNumId w:val="9"/>
  </w:num>
  <w:num w:numId="7">
    <w:abstractNumId w:val="6"/>
  </w:num>
  <w:num w:numId="8">
    <w:abstractNumId w:val="12"/>
  </w:num>
  <w:num w:numId="9">
    <w:abstractNumId w:val="28"/>
  </w:num>
  <w:num w:numId="10">
    <w:abstractNumId w:val="7"/>
  </w:num>
  <w:num w:numId="11">
    <w:abstractNumId w:val="14"/>
  </w:num>
  <w:num w:numId="12">
    <w:abstractNumId w:val="33"/>
  </w:num>
  <w:num w:numId="13">
    <w:abstractNumId w:val="17"/>
  </w:num>
  <w:num w:numId="14">
    <w:abstractNumId w:val="35"/>
  </w:num>
  <w:num w:numId="15">
    <w:abstractNumId w:val="23"/>
  </w:num>
  <w:num w:numId="16">
    <w:abstractNumId w:val="19"/>
  </w:num>
  <w:num w:numId="17">
    <w:abstractNumId w:val="24"/>
  </w:num>
  <w:num w:numId="18">
    <w:abstractNumId w:val="16"/>
  </w:num>
  <w:num w:numId="19">
    <w:abstractNumId w:val="4"/>
  </w:num>
  <w:num w:numId="20">
    <w:abstractNumId w:val="26"/>
  </w:num>
  <w:num w:numId="21">
    <w:abstractNumId w:val="15"/>
  </w:num>
  <w:num w:numId="22">
    <w:abstractNumId w:val="11"/>
  </w:num>
  <w:num w:numId="23">
    <w:abstractNumId w:val="36"/>
  </w:num>
  <w:num w:numId="24">
    <w:abstractNumId w:val="0"/>
  </w:num>
  <w:num w:numId="25">
    <w:abstractNumId w:val="27"/>
  </w:num>
  <w:num w:numId="26">
    <w:abstractNumId w:val="20"/>
  </w:num>
  <w:num w:numId="27">
    <w:abstractNumId w:val="5"/>
  </w:num>
  <w:num w:numId="28">
    <w:abstractNumId w:val="31"/>
  </w:num>
  <w:num w:numId="29">
    <w:abstractNumId w:val="1"/>
  </w:num>
  <w:num w:numId="30">
    <w:abstractNumId w:val="37"/>
  </w:num>
  <w:num w:numId="31">
    <w:abstractNumId w:val="10"/>
  </w:num>
  <w:num w:numId="32">
    <w:abstractNumId w:val="3"/>
  </w:num>
  <w:num w:numId="33">
    <w:abstractNumId w:val="22"/>
  </w:num>
  <w:num w:numId="34">
    <w:abstractNumId w:val="18"/>
  </w:num>
  <w:num w:numId="35">
    <w:abstractNumId w:val="8"/>
  </w:num>
  <w:num w:numId="36">
    <w:abstractNumId w:val="25"/>
  </w:num>
  <w:num w:numId="37">
    <w:abstractNumId w:val="21"/>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729"/>
    <w:rsid w:val="000242B8"/>
    <w:rsid w:val="000656BA"/>
    <w:rsid w:val="000A4C61"/>
    <w:rsid w:val="000D2B59"/>
    <w:rsid w:val="000E5687"/>
    <w:rsid w:val="0014000C"/>
    <w:rsid w:val="00142672"/>
    <w:rsid w:val="00163253"/>
    <w:rsid w:val="00195406"/>
    <w:rsid w:val="00195DBD"/>
    <w:rsid w:val="001972ED"/>
    <w:rsid w:val="001C61E1"/>
    <w:rsid w:val="001E3EE3"/>
    <w:rsid w:val="001F299B"/>
    <w:rsid w:val="00222721"/>
    <w:rsid w:val="00224091"/>
    <w:rsid w:val="00231CE6"/>
    <w:rsid w:val="00261533"/>
    <w:rsid w:val="00265E64"/>
    <w:rsid w:val="00266145"/>
    <w:rsid w:val="0026617B"/>
    <w:rsid w:val="0029625F"/>
    <w:rsid w:val="002A3692"/>
    <w:rsid w:val="002B160B"/>
    <w:rsid w:val="002F07AB"/>
    <w:rsid w:val="00306290"/>
    <w:rsid w:val="00310D89"/>
    <w:rsid w:val="00321103"/>
    <w:rsid w:val="00327C66"/>
    <w:rsid w:val="003411BE"/>
    <w:rsid w:val="0037224F"/>
    <w:rsid w:val="0039355F"/>
    <w:rsid w:val="003E1B00"/>
    <w:rsid w:val="003E7E71"/>
    <w:rsid w:val="003F192E"/>
    <w:rsid w:val="003F3823"/>
    <w:rsid w:val="0040285C"/>
    <w:rsid w:val="004225E0"/>
    <w:rsid w:val="0042464A"/>
    <w:rsid w:val="00433B41"/>
    <w:rsid w:val="00445ED5"/>
    <w:rsid w:val="00471E5A"/>
    <w:rsid w:val="004A669B"/>
    <w:rsid w:val="004A7064"/>
    <w:rsid w:val="004B264C"/>
    <w:rsid w:val="004C4601"/>
    <w:rsid w:val="004E5823"/>
    <w:rsid w:val="00533F92"/>
    <w:rsid w:val="00534A7A"/>
    <w:rsid w:val="00566E1D"/>
    <w:rsid w:val="00573FDB"/>
    <w:rsid w:val="005C7321"/>
    <w:rsid w:val="005C774B"/>
    <w:rsid w:val="005E34DA"/>
    <w:rsid w:val="00607496"/>
    <w:rsid w:val="00612B3D"/>
    <w:rsid w:val="0061356F"/>
    <w:rsid w:val="00644498"/>
    <w:rsid w:val="00652290"/>
    <w:rsid w:val="006626A7"/>
    <w:rsid w:val="00664F93"/>
    <w:rsid w:val="00676001"/>
    <w:rsid w:val="00676B17"/>
    <w:rsid w:val="006804D2"/>
    <w:rsid w:val="006A42CD"/>
    <w:rsid w:val="006D0847"/>
    <w:rsid w:val="006F5519"/>
    <w:rsid w:val="00714729"/>
    <w:rsid w:val="0072480E"/>
    <w:rsid w:val="007414B7"/>
    <w:rsid w:val="007428E6"/>
    <w:rsid w:val="00756F2B"/>
    <w:rsid w:val="00766F85"/>
    <w:rsid w:val="00780C5B"/>
    <w:rsid w:val="00793CF4"/>
    <w:rsid w:val="007B141B"/>
    <w:rsid w:val="007B6DAB"/>
    <w:rsid w:val="007B7A2C"/>
    <w:rsid w:val="007D6CB1"/>
    <w:rsid w:val="007E2450"/>
    <w:rsid w:val="00805F52"/>
    <w:rsid w:val="00813127"/>
    <w:rsid w:val="00850967"/>
    <w:rsid w:val="008669E1"/>
    <w:rsid w:val="0087641A"/>
    <w:rsid w:val="008B2857"/>
    <w:rsid w:val="008B6F6F"/>
    <w:rsid w:val="008C0C06"/>
    <w:rsid w:val="008D663F"/>
    <w:rsid w:val="0091249F"/>
    <w:rsid w:val="00915035"/>
    <w:rsid w:val="00932046"/>
    <w:rsid w:val="00934A6B"/>
    <w:rsid w:val="009610A0"/>
    <w:rsid w:val="009938BD"/>
    <w:rsid w:val="00995547"/>
    <w:rsid w:val="009955E5"/>
    <w:rsid w:val="009A2FC9"/>
    <w:rsid w:val="009B463C"/>
    <w:rsid w:val="009B5EB8"/>
    <w:rsid w:val="009E2A76"/>
    <w:rsid w:val="009E3A27"/>
    <w:rsid w:val="00A01D9A"/>
    <w:rsid w:val="00A211EC"/>
    <w:rsid w:val="00A23D92"/>
    <w:rsid w:val="00A32615"/>
    <w:rsid w:val="00A33905"/>
    <w:rsid w:val="00A568C6"/>
    <w:rsid w:val="00A8782A"/>
    <w:rsid w:val="00A9262C"/>
    <w:rsid w:val="00AE4A85"/>
    <w:rsid w:val="00B022DC"/>
    <w:rsid w:val="00B12F4F"/>
    <w:rsid w:val="00B45143"/>
    <w:rsid w:val="00B615E1"/>
    <w:rsid w:val="00B627BC"/>
    <w:rsid w:val="00B76D9A"/>
    <w:rsid w:val="00BA2761"/>
    <w:rsid w:val="00BB4613"/>
    <w:rsid w:val="00BC1DFF"/>
    <w:rsid w:val="00BC297B"/>
    <w:rsid w:val="00BC2B92"/>
    <w:rsid w:val="00BD4084"/>
    <w:rsid w:val="00BE3765"/>
    <w:rsid w:val="00BF099A"/>
    <w:rsid w:val="00BF2A5A"/>
    <w:rsid w:val="00BF70A0"/>
    <w:rsid w:val="00C4231F"/>
    <w:rsid w:val="00C4527C"/>
    <w:rsid w:val="00C73B1E"/>
    <w:rsid w:val="00C83CBD"/>
    <w:rsid w:val="00C932EE"/>
    <w:rsid w:val="00CD2680"/>
    <w:rsid w:val="00D22DA5"/>
    <w:rsid w:val="00D25DA0"/>
    <w:rsid w:val="00D55399"/>
    <w:rsid w:val="00D92CD4"/>
    <w:rsid w:val="00D93E17"/>
    <w:rsid w:val="00DA6422"/>
    <w:rsid w:val="00DB63FA"/>
    <w:rsid w:val="00DB73E7"/>
    <w:rsid w:val="00DC440E"/>
    <w:rsid w:val="00DD4526"/>
    <w:rsid w:val="00DE7859"/>
    <w:rsid w:val="00E12A6A"/>
    <w:rsid w:val="00E243F6"/>
    <w:rsid w:val="00E73E4A"/>
    <w:rsid w:val="00E74F7E"/>
    <w:rsid w:val="00E863F8"/>
    <w:rsid w:val="00E946BF"/>
    <w:rsid w:val="00EA38C7"/>
    <w:rsid w:val="00EB0033"/>
    <w:rsid w:val="00EB47FF"/>
    <w:rsid w:val="00EC0678"/>
    <w:rsid w:val="00ED2A1E"/>
    <w:rsid w:val="00EF04F8"/>
    <w:rsid w:val="00EF5E81"/>
    <w:rsid w:val="00F225DD"/>
    <w:rsid w:val="00F279D3"/>
    <w:rsid w:val="00F55628"/>
    <w:rsid w:val="00F672DB"/>
    <w:rsid w:val="00F73069"/>
    <w:rsid w:val="00F74D7C"/>
    <w:rsid w:val="00F7640B"/>
    <w:rsid w:val="00F96D62"/>
    <w:rsid w:val="00FA6B11"/>
    <w:rsid w:val="00FB1853"/>
    <w:rsid w:val="00FC1489"/>
    <w:rsid w:val="00FD5FE7"/>
    <w:rsid w:val="00FD7EE3"/>
    <w:rsid w:val="00FE32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55399"/>
    <w:pPr>
      <w:keepNext/>
      <w:keepLines/>
      <w:numPr>
        <w:numId w:val="25"/>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E34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F07AB"/>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55399"/>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C4527C"/>
    <w:rPr>
      <w:rFonts w:ascii="Tahoma" w:hAnsi="Tahoma" w:cs="Tahoma"/>
      <w:sz w:val="16"/>
      <w:szCs w:val="16"/>
    </w:rPr>
  </w:style>
  <w:style w:type="character" w:customStyle="1" w:styleId="TextedebullesCar">
    <w:name w:val="Texte de bulles Car"/>
    <w:basedOn w:val="Policepardfaut"/>
    <w:link w:val="Textedebulles"/>
    <w:uiPriority w:val="99"/>
    <w:semiHidden/>
    <w:rsid w:val="00C4527C"/>
    <w:rPr>
      <w:rFonts w:ascii="Tahoma" w:hAnsi="Tahoma" w:cs="Tahoma"/>
      <w:sz w:val="16"/>
      <w:szCs w:val="16"/>
    </w:rPr>
  </w:style>
  <w:style w:type="paragraph" w:styleId="Lgende">
    <w:name w:val="caption"/>
    <w:basedOn w:val="Normal"/>
    <w:next w:val="Normal"/>
    <w:uiPriority w:val="35"/>
    <w:unhideWhenUsed/>
    <w:qFormat/>
    <w:rsid w:val="00C4527C"/>
    <w:rPr>
      <w:b/>
      <w:bCs/>
      <w:color w:val="4F81BD" w:themeColor="accent1"/>
      <w:sz w:val="18"/>
      <w:szCs w:val="18"/>
    </w:rPr>
  </w:style>
  <w:style w:type="character" w:styleId="Lienhypertexte">
    <w:name w:val="Hyperlink"/>
    <w:basedOn w:val="Policepardfaut"/>
    <w:uiPriority w:val="99"/>
    <w:unhideWhenUsed/>
    <w:rsid w:val="005E34DA"/>
    <w:rPr>
      <w:color w:val="0000FF"/>
      <w:u w:val="single"/>
    </w:rPr>
  </w:style>
  <w:style w:type="character" w:customStyle="1" w:styleId="Titre2Car">
    <w:name w:val="Titre 2 Car"/>
    <w:basedOn w:val="Policepardfaut"/>
    <w:link w:val="Titre2"/>
    <w:uiPriority w:val="9"/>
    <w:rsid w:val="005E34DA"/>
    <w:rPr>
      <w:rFonts w:asciiTheme="majorHAnsi" w:eastAsiaTheme="majorEastAsia" w:hAnsiTheme="majorHAnsi" w:cstheme="majorBidi"/>
      <w:b/>
      <w:bCs/>
      <w:color w:val="4F81BD" w:themeColor="accent1"/>
      <w:sz w:val="26"/>
      <w:szCs w:val="26"/>
    </w:rPr>
  </w:style>
  <w:style w:type="character" w:styleId="Lienhypertextesuivivisit">
    <w:name w:val="FollowedHyperlink"/>
    <w:basedOn w:val="Policepardfaut"/>
    <w:uiPriority w:val="99"/>
    <w:semiHidden/>
    <w:unhideWhenUsed/>
    <w:rsid w:val="005E34DA"/>
    <w:rPr>
      <w:color w:val="800080" w:themeColor="followedHyperlink"/>
      <w:u w:val="single"/>
    </w:rPr>
  </w:style>
  <w:style w:type="paragraph" w:styleId="Paragraphedeliste">
    <w:name w:val="List Paragraph"/>
    <w:basedOn w:val="Normal"/>
    <w:link w:val="ParagraphedelisteCar"/>
    <w:uiPriority w:val="34"/>
    <w:qFormat/>
    <w:rsid w:val="00BF70A0"/>
    <w:pPr>
      <w:ind w:left="720"/>
      <w:contextualSpacing/>
    </w:pPr>
  </w:style>
  <w:style w:type="paragraph" w:styleId="Titre">
    <w:name w:val="Title"/>
    <w:basedOn w:val="Normal"/>
    <w:next w:val="Normal"/>
    <w:link w:val="TitreCar"/>
    <w:uiPriority w:val="10"/>
    <w:qFormat/>
    <w:rsid w:val="00EF04F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F04F8"/>
    <w:rPr>
      <w:rFonts w:asciiTheme="majorHAnsi" w:eastAsiaTheme="majorEastAsia" w:hAnsiTheme="majorHAnsi" w:cstheme="majorBidi"/>
      <w:color w:val="17365D" w:themeColor="text2" w:themeShade="BF"/>
      <w:spacing w:val="5"/>
      <w:kern w:val="28"/>
      <w:sz w:val="52"/>
      <w:szCs w:val="52"/>
    </w:rPr>
  </w:style>
  <w:style w:type="character" w:customStyle="1" w:styleId="Titre3Car">
    <w:name w:val="Titre 3 Car"/>
    <w:basedOn w:val="Policepardfaut"/>
    <w:link w:val="Titre3"/>
    <w:uiPriority w:val="9"/>
    <w:rsid w:val="002F07AB"/>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DB63F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searchhit">
    <w:name w:val="search_hit"/>
    <w:basedOn w:val="Policepardfaut"/>
    <w:rsid w:val="00DB63FA"/>
  </w:style>
  <w:style w:type="character" w:styleId="Accentuation">
    <w:name w:val="Emphasis"/>
    <w:basedOn w:val="Policepardfaut"/>
    <w:uiPriority w:val="20"/>
    <w:qFormat/>
    <w:rsid w:val="00DB63FA"/>
    <w:rPr>
      <w:i/>
      <w:iCs/>
    </w:rPr>
  </w:style>
  <w:style w:type="character" w:styleId="CodeHTML">
    <w:name w:val="HTML Code"/>
    <w:basedOn w:val="Policepardfaut"/>
    <w:uiPriority w:val="99"/>
    <w:semiHidden/>
    <w:unhideWhenUsed/>
    <w:rsid w:val="00DB63FA"/>
    <w:rPr>
      <w:rFonts w:ascii="Courier New" w:eastAsia="Times New Roman" w:hAnsi="Courier New" w:cs="Courier New"/>
      <w:sz w:val="20"/>
      <w:szCs w:val="20"/>
    </w:rPr>
  </w:style>
  <w:style w:type="paragraph" w:styleId="En-tte">
    <w:name w:val="header"/>
    <w:basedOn w:val="Normal"/>
    <w:link w:val="En-tteCar"/>
    <w:uiPriority w:val="99"/>
    <w:unhideWhenUsed/>
    <w:rsid w:val="00224091"/>
    <w:pPr>
      <w:tabs>
        <w:tab w:val="center" w:pos="4536"/>
        <w:tab w:val="right" w:pos="9072"/>
      </w:tabs>
    </w:pPr>
  </w:style>
  <w:style w:type="character" w:customStyle="1" w:styleId="En-tteCar">
    <w:name w:val="En-tête Car"/>
    <w:basedOn w:val="Policepardfaut"/>
    <w:link w:val="En-tte"/>
    <w:uiPriority w:val="99"/>
    <w:rsid w:val="00224091"/>
  </w:style>
  <w:style w:type="paragraph" w:styleId="Pieddepage">
    <w:name w:val="footer"/>
    <w:basedOn w:val="Normal"/>
    <w:link w:val="PieddepageCar"/>
    <w:uiPriority w:val="99"/>
    <w:unhideWhenUsed/>
    <w:rsid w:val="00224091"/>
    <w:pPr>
      <w:tabs>
        <w:tab w:val="center" w:pos="4536"/>
        <w:tab w:val="right" w:pos="9072"/>
      </w:tabs>
    </w:pPr>
  </w:style>
  <w:style w:type="character" w:customStyle="1" w:styleId="PieddepageCar">
    <w:name w:val="Pied de page Car"/>
    <w:basedOn w:val="Policepardfaut"/>
    <w:link w:val="Pieddepage"/>
    <w:uiPriority w:val="99"/>
    <w:rsid w:val="00224091"/>
  </w:style>
  <w:style w:type="paragraph" w:styleId="En-ttedetabledesmatires">
    <w:name w:val="TOC Heading"/>
    <w:basedOn w:val="Titre1"/>
    <w:next w:val="Normal"/>
    <w:uiPriority w:val="39"/>
    <w:unhideWhenUsed/>
    <w:qFormat/>
    <w:rsid w:val="00224091"/>
    <w:pPr>
      <w:outlineLvl w:val="9"/>
    </w:pPr>
    <w:rPr>
      <w:lang w:eastAsia="fr-FR"/>
    </w:rPr>
  </w:style>
  <w:style w:type="paragraph" w:styleId="TM1">
    <w:name w:val="toc 1"/>
    <w:basedOn w:val="Normal"/>
    <w:next w:val="Normal"/>
    <w:autoRedefine/>
    <w:uiPriority w:val="39"/>
    <w:unhideWhenUsed/>
    <w:qFormat/>
    <w:rsid w:val="00224091"/>
    <w:pPr>
      <w:spacing w:before="120"/>
    </w:pPr>
    <w:rPr>
      <w:b/>
      <w:bCs/>
      <w:i/>
      <w:iCs/>
      <w:sz w:val="24"/>
      <w:szCs w:val="24"/>
    </w:rPr>
  </w:style>
  <w:style w:type="paragraph" w:styleId="TM2">
    <w:name w:val="toc 2"/>
    <w:basedOn w:val="Normal"/>
    <w:next w:val="Normal"/>
    <w:autoRedefine/>
    <w:uiPriority w:val="39"/>
    <w:unhideWhenUsed/>
    <w:qFormat/>
    <w:rsid w:val="00224091"/>
    <w:pPr>
      <w:spacing w:before="120"/>
      <w:ind w:left="220"/>
    </w:pPr>
    <w:rPr>
      <w:b/>
      <w:bCs/>
    </w:rPr>
  </w:style>
  <w:style w:type="paragraph" w:styleId="PrformatHTML">
    <w:name w:val="HTML Preformatted"/>
    <w:basedOn w:val="Normal"/>
    <w:link w:val="PrformatHTMLCar"/>
    <w:uiPriority w:val="99"/>
    <w:unhideWhenUsed/>
    <w:rsid w:val="0026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261533"/>
    <w:rPr>
      <w:rFonts w:ascii="Courier New" w:eastAsia="Times New Roman" w:hAnsi="Courier New" w:cs="Courier New"/>
      <w:sz w:val="20"/>
      <w:szCs w:val="20"/>
      <w:lang w:eastAsia="fr-FR"/>
    </w:rPr>
  </w:style>
  <w:style w:type="paragraph" w:styleId="TM3">
    <w:name w:val="toc 3"/>
    <w:basedOn w:val="Normal"/>
    <w:next w:val="Normal"/>
    <w:autoRedefine/>
    <w:uiPriority w:val="39"/>
    <w:unhideWhenUsed/>
    <w:qFormat/>
    <w:rsid w:val="00261533"/>
    <w:pPr>
      <w:ind w:left="440"/>
    </w:pPr>
    <w:rPr>
      <w:sz w:val="20"/>
      <w:szCs w:val="20"/>
    </w:rPr>
  </w:style>
  <w:style w:type="paragraph" w:styleId="Sansinterligne">
    <w:name w:val="No Spacing"/>
    <w:uiPriority w:val="1"/>
    <w:qFormat/>
    <w:rsid w:val="003F3823"/>
  </w:style>
  <w:style w:type="paragraph" w:customStyle="1" w:styleId="TitreTableau">
    <w:name w:val="Titre Tableau"/>
    <w:basedOn w:val="Normal"/>
    <w:link w:val="TitreTableauCar"/>
    <w:uiPriority w:val="99"/>
    <w:qFormat/>
    <w:rsid w:val="001972ED"/>
    <w:pPr>
      <w:ind w:left="57"/>
    </w:pPr>
    <w:rPr>
      <w:rFonts w:cs="Times New Roman"/>
      <w:i/>
      <w:color w:val="984806" w:themeColor="accent6" w:themeShade="80"/>
      <w:sz w:val="20"/>
      <w:szCs w:val="20"/>
      <w:lang w:val="en-US" w:bidi="en-US"/>
      <w14:shadow w14:blurRad="50800" w14:dist="38100" w14:dir="2700000" w14:sx="100000" w14:sy="100000" w14:kx="0" w14:ky="0" w14:algn="tl">
        <w14:srgbClr w14:val="000000">
          <w14:alpha w14:val="60000"/>
        </w14:srgbClr>
      </w14:shadow>
    </w:rPr>
  </w:style>
  <w:style w:type="character" w:customStyle="1" w:styleId="TitreTableauCar">
    <w:name w:val="Titre Tableau Car"/>
    <w:basedOn w:val="Policepardfaut"/>
    <w:link w:val="TitreTableau"/>
    <w:uiPriority w:val="99"/>
    <w:rsid w:val="001972ED"/>
    <w:rPr>
      <w:rFonts w:cs="Times New Roman"/>
      <w:i/>
      <w:color w:val="984806" w:themeColor="accent6" w:themeShade="80"/>
      <w:sz w:val="20"/>
      <w:szCs w:val="20"/>
      <w:lang w:val="en-US" w:bidi="en-US"/>
      <w14:shadow w14:blurRad="50800" w14:dist="38100" w14:dir="2700000" w14:sx="100000" w14:sy="100000" w14:kx="0" w14:ky="0" w14:algn="tl">
        <w14:srgbClr w14:val="000000">
          <w14:alpha w14:val="60000"/>
        </w14:srgbClr>
      </w14:shadow>
    </w:rPr>
  </w:style>
  <w:style w:type="paragraph" w:customStyle="1" w:styleId="Tableauinitial">
    <w:name w:val="Tableau initial"/>
    <w:basedOn w:val="Normal"/>
    <w:uiPriority w:val="99"/>
    <w:qFormat/>
    <w:rsid w:val="001972ED"/>
    <w:pPr>
      <w:framePr w:hSpace="141" w:wrap="around" w:vAnchor="text" w:hAnchor="margin" w:y="57"/>
      <w:numPr>
        <w:numId w:val="26"/>
      </w:numPr>
      <w:adjustRightInd w:val="0"/>
      <w:snapToGrid w:val="0"/>
      <w:ind w:left="0" w:firstLine="0"/>
    </w:pPr>
    <w:rPr>
      <w:rFonts w:cs="Times New Roman"/>
      <w:color w:val="76923C" w:themeColor="accent3" w:themeShade="BF"/>
      <w:sz w:val="16"/>
      <w:szCs w:val="20"/>
      <w:lang w:bidi="en-US"/>
    </w:rPr>
  </w:style>
  <w:style w:type="paragraph" w:customStyle="1" w:styleId="TitreTableauinitial">
    <w:name w:val="Titre Tableau initial"/>
    <w:basedOn w:val="Tableauinitial"/>
    <w:qFormat/>
    <w:rsid w:val="001972ED"/>
    <w:pPr>
      <w:framePr w:wrap="around"/>
      <w:numPr>
        <w:numId w:val="0"/>
      </w:numPr>
    </w:pPr>
    <w:rPr>
      <w:b/>
    </w:rPr>
  </w:style>
  <w:style w:type="character" w:styleId="lev">
    <w:name w:val="Strong"/>
    <w:basedOn w:val="Policepardfaut"/>
    <w:uiPriority w:val="22"/>
    <w:qFormat/>
    <w:rsid w:val="00321103"/>
    <w:rPr>
      <w:b/>
      <w:bCs/>
    </w:rPr>
  </w:style>
  <w:style w:type="character" w:styleId="Emphaseple">
    <w:name w:val="Subtle Emphasis"/>
    <w:basedOn w:val="Policepardfaut"/>
    <w:uiPriority w:val="19"/>
    <w:qFormat/>
    <w:rsid w:val="00813127"/>
    <w:rPr>
      <w:i/>
      <w:iCs/>
      <w:color w:val="808080" w:themeColor="text1" w:themeTint="7F"/>
    </w:rPr>
  </w:style>
  <w:style w:type="paragraph" w:customStyle="1" w:styleId="questions">
    <w:name w:val="questions"/>
    <w:basedOn w:val="Normal"/>
    <w:next w:val="rponses"/>
    <w:link w:val="questionsCar"/>
    <w:qFormat/>
    <w:rsid w:val="008B2857"/>
    <w:pPr>
      <w:numPr>
        <w:numId w:val="32"/>
      </w:numPr>
      <w:spacing w:before="120"/>
      <w:ind w:left="357" w:hanging="357"/>
      <w:jc w:val="both"/>
    </w:pPr>
    <w:rPr>
      <w:rFonts w:ascii="Gisha" w:eastAsia="Gisha" w:hAnsi="Gisha" w:cs="Times New Roman"/>
      <w:color w:val="7E5203"/>
      <w:sz w:val="20"/>
      <w:szCs w:val="20"/>
      <w:lang w:eastAsia="fr-FR"/>
    </w:rPr>
  </w:style>
  <w:style w:type="paragraph" w:customStyle="1" w:styleId="rponses">
    <w:name w:val="réponses"/>
    <w:basedOn w:val="questions"/>
    <w:link w:val="rponsesCar"/>
    <w:qFormat/>
    <w:rsid w:val="008B2857"/>
    <w:pPr>
      <w:numPr>
        <w:numId w:val="0"/>
      </w:numPr>
      <w:ind w:left="357"/>
    </w:pPr>
    <w:rPr>
      <w:color w:val="FF0000"/>
      <w:lang w:eastAsia="en-US" w:bidi="en-US"/>
    </w:rPr>
  </w:style>
  <w:style w:type="character" w:customStyle="1" w:styleId="ParagraphedelisteCar">
    <w:name w:val="Paragraphe de liste Car"/>
    <w:basedOn w:val="Policepardfaut"/>
    <w:link w:val="Paragraphedeliste"/>
    <w:uiPriority w:val="34"/>
    <w:rsid w:val="00AE4A85"/>
  </w:style>
  <w:style w:type="character" w:customStyle="1" w:styleId="questionsCar">
    <w:name w:val="questions Car"/>
    <w:basedOn w:val="ParagraphedelisteCar"/>
    <w:link w:val="questions"/>
    <w:rsid w:val="008B2857"/>
    <w:rPr>
      <w:rFonts w:ascii="Gisha" w:eastAsia="Gisha" w:hAnsi="Gisha" w:cs="Times New Roman"/>
      <w:color w:val="7E5203"/>
      <w:sz w:val="20"/>
      <w:szCs w:val="20"/>
      <w:lang w:eastAsia="fr-FR"/>
    </w:rPr>
  </w:style>
  <w:style w:type="character" w:customStyle="1" w:styleId="rponsesCar">
    <w:name w:val="réponses Car"/>
    <w:basedOn w:val="questionsCar"/>
    <w:link w:val="rponses"/>
    <w:rsid w:val="008B2857"/>
    <w:rPr>
      <w:rFonts w:ascii="Gisha" w:eastAsia="Gisha" w:hAnsi="Gisha" w:cs="Times New Roman"/>
      <w:color w:val="FF0000"/>
      <w:sz w:val="20"/>
      <w:szCs w:val="20"/>
      <w:lang w:eastAsia="fr-FR" w:bidi="en-US"/>
    </w:rPr>
  </w:style>
  <w:style w:type="character" w:customStyle="1" w:styleId="legende">
    <w:name w:val="legende"/>
    <w:basedOn w:val="Policepardfaut"/>
    <w:rsid w:val="00E74F7E"/>
  </w:style>
  <w:style w:type="paragraph" w:styleId="TM4">
    <w:name w:val="toc 4"/>
    <w:basedOn w:val="Normal"/>
    <w:next w:val="Normal"/>
    <w:autoRedefine/>
    <w:uiPriority w:val="39"/>
    <w:unhideWhenUsed/>
    <w:rsid w:val="008B2857"/>
    <w:pPr>
      <w:ind w:left="660"/>
    </w:pPr>
    <w:rPr>
      <w:sz w:val="20"/>
      <w:szCs w:val="20"/>
    </w:rPr>
  </w:style>
  <w:style w:type="paragraph" w:styleId="TM5">
    <w:name w:val="toc 5"/>
    <w:basedOn w:val="Normal"/>
    <w:next w:val="Normal"/>
    <w:autoRedefine/>
    <w:uiPriority w:val="39"/>
    <w:unhideWhenUsed/>
    <w:rsid w:val="008B2857"/>
    <w:pPr>
      <w:ind w:left="880"/>
    </w:pPr>
    <w:rPr>
      <w:sz w:val="20"/>
      <w:szCs w:val="20"/>
    </w:rPr>
  </w:style>
  <w:style w:type="paragraph" w:styleId="TM6">
    <w:name w:val="toc 6"/>
    <w:basedOn w:val="Normal"/>
    <w:next w:val="Normal"/>
    <w:autoRedefine/>
    <w:uiPriority w:val="39"/>
    <w:unhideWhenUsed/>
    <w:rsid w:val="008B2857"/>
    <w:pPr>
      <w:ind w:left="1100"/>
    </w:pPr>
    <w:rPr>
      <w:sz w:val="20"/>
      <w:szCs w:val="20"/>
    </w:rPr>
  </w:style>
  <w:style w:type="paragraph" w:styleId="TM7">
    <w:name w:val="toc 7"/>
    <w:basedOn w:val="Normal"/>
    <w:next w:val="Normal"/>
    <w:autoRedefine/>
    <w:uiPriority w:val="39"/>
    <w:unhideWhenUsed/>
    <w:rsid w:val="008B2857"/>
    <w:pPr>
      <w:ind w:left="1320"/>
    </w:pPr>
    <w:rPr>
      <w:sz w:val="20"/>
      <w:szCs w:val="20"/>
    </w:rPr>
  </w:style>
  <w:style w:type="paragraph" w:styleId="TM8">
    <w:name w:val="toc 8"/>
    <w:basedOn w:val="Normal"/>
    <w:next w:val="Normal"/>
    <w:autoRedefine/>
    <w:uiPriority w:val="39"/>
    <w:unhideWhenUsed/>
    <w:rsid w:val="008B2857"/>
    <w:pPr>
      <w:ind w:left="1540"/>
    </w:pPr>
    <w:rPr>
      <w:sz w:val="20"/>
      <w:szCs w:val="20"/>
    </w:rPr>
  </w:style>
  <w:style w:type="paragraph" w:styleId="TM9">
    <w:name w:val="toc 9"/>
    <w:basedOn w:val="Normal"/>
    <w:next w:val="Normal"/>
    <w:autoRedefine/>
    <w:uiPriority w:val="39"/>
    <w:unhideWhenUsed/>
    <w:rsid w:val="008B2857"/>
    <w:pPr>
      <w:ind w:left="1760"/>
    </w:pPr>
    <w:rPr>
      <w:sz w:val="20"/>
      <w:szCs w:val="20"/>
    </w:rPr>
  </w:style>
  <w:style w:type="character" w:customStyle="1" w:styleId="pln">
    <w:name w:val="pln"/>
    <w:basedOn w:val="Policepardfaut"/>
    <w:rsid w:val="00FD7EE3"/>
  </w:style>
  <w:style w:type="character" w:customStyle="1" w:styleId="pun">
    <w:name w:val="pun"/>
    <w:basedOn w:val="Policepardfaut"/>
    <w:rsid w:val="00FD7EE3"/>
  </w:style>
  <w:style w:type="character" w:customStyle="1" w:styleId="com">
    <w:name w:val="com"/>
    <w:basedOn w:val="Policepardfaut"/>
    <w:rsid w:val="00FD7EE3"/>
  </w:style>
  <w:style w:type="table" w:styleId="Grilledutableau">
    <w:name w:val="Table Grid"/>
    <w:basedOn w:val="TableauNormal"/>
    <w:uiPriority w:val="59"/>
    <w:rsid w:val="00140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55399"/>
    <w:pPr>
      <w:keepNext/>
      <w:keepLines/>
      <w:numPr>
        <w:numId w:val="25"/>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E34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F07AB"/>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55399"/>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C4527C"/>
    <w:rPr>
      <w:rFonts w:ascii="Tahoma" w:hAnsi="Tahoma" w:cs="Tahoma"/>
      <w:sz w:val="16"/>
      <w:szCs w:val="16"/>
    </w:rPr>
  </w:style>
  <w:style w:type="character" w:customStyle="1" w:styleId="TextedebullesCar">
    <w:name w:val="Texte de bulles Car"/>
    <w:basedOn w:val="Policepardfaut"/>
    <w:link w:val="Textedebulles"/>
    <w:uiPriority w:val="99"/>
    <w:semiHidden/>
    <w:rsid w:val="00C4527C"/>
    <w:rPr>
      <w:rFonts w:ascii="Tahoma" w:hAnsi="Tahoma" w:cs="Tahoma"/>
      <w:sz w:val="16"/>
      <w:szCs w:val="16"/>
    </w:rPr>
  </w:style>
  <w:style w:type="paragraph" w:styleId="Lgende">
    <w:name w:val="caption"/>
    <w:basedOn w:val="Normal"/>
    <w:next w:val="Normal"/>
    <w:uiPriority w:val="35"/>
    <w:unhideWhenUsed/>
    <w:qFormat/>
    <w:rsid w:val="00C4527C"/>
    <w:rPr>
      <w:b/>
      <w:bCs/>
      <w:color w:val="4F81BD" w:themeColor="accent1"/>
      <w:sz w:val="18"/>
      <w:szCs w:val="18"/>
    </w:rPr>
  </w:style>
  <w:style w:type="character" w:styleId="Lienhypertexte">
    <w:name w:val="Hyperlink"/>
    <w:basedOn w:val="Policepardfaut"/>
    <w:uiPriority w:val="99"/>
    <w:unhideWhenUsed/>
    <w:rsid w:val="005E34DA"/>
    <w:rPr>
      <w:color w:val="0000FF"/>
      <w:u w:val="single"/>
    </w:rPr>
  </w:style>
  <w:style w:type="character" w:customStyle="1" w:styleId="Titre2Car">
    <w:name w:val="Titre 2 Car"/>
    <w:basedOn w:val="Policepardfaut"/>
    <w:link w:val="Titre2"/>
    <w:uiPriority w:val="9"/>
    <w:rsid w:val="005E34DA"/>
    <w:rPr>
      <w:rFonts w:asciiTheme="majorHAnsi" w:eastAsiaTheme="majorEastAsia" w:hAnsiTheme="majorHAnsi" w:cstheme="majorBidi"/>
      <w:b/>
      <w:bCs/>
      <w:color w:val="4F81BD" w:themeColor="accent1"/>
      <w:sz w:val="26"/>
      <w:szCs w:val="26"/>
    </w:rPr>
  </w:style>
  <w:style w:type="character" w:styleId="Lienhypertextesuivivisit">
    <w:name w:val="FollowedHyperlink"/>
    <w:basedOn w:val="Policepardfaut"/>
    <w:uiPriority w:val="99"/>
    <w:semiHidden/>
    <w:unhideWhenUsed/>
    <w:rsid w:val="005E34DA"/>
    <w:rPr>
      <w:color w:val="800080" w:themeColor="followedHyperlink"/>
      <w:u w:val="single"/>
    </w:rPr>
  </w:style>
  <w:style w:type="paragraph" w:styleId="Paragraphedeliste">
    <w:name w:val="List Paragraph"/>
    <w:basedOn w:val="Normal"/>
    <w:link w:val="ParagraphedelisteCar"/>
    <w:uiPriority w:val="34"/>
    <w:qFormat/>
    <w:rsid w:val="00BF70A0"/>
    <w:pPr>
      <w:ind w:left="720"/>
      <w:contextualSpacing/>
    </w:pPr>
  </w:style>
  <w:style w:type="paragraph" w:styleId="Titre">
    <w:name w:val="Title"/>
    <w:basedOn w:val="Normal"/>
    <w:next w:val="Normal"/>
    <w:link w:val="TitreCar"/>
    <w:uiPriority w:val="10"/>
    <w:qFormat/>
    <w:rsid w:val="00EF04F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F04F8"/>
    <w:rPr>
      <w:rFonts w:asciiTheme="majorHAnsi" w:eastAsiaTheme="majorEastAsia" w:hAnsiTheme="majorHAnsi" w:cstheme="majorBidi"/>
      <w:color w:val="17365D" w:themeColor="text2" w:themeShade="BF"/>
      <w:spacing w:val="5"/>
      <w:kern w:val="28"/>
      <w:sz w:val="52"/>
      <w:szCs w:val="52"/>
    </w:rPr>
  </w:style>
  <w:style w:type="character" w:customStyle="1" w:styleId="Titre3Car">
    <w:name w:val="Titre 3 Car"/>
    <w:basedOn w:val="Policepardfaut"/>
    <w:link w:val="Titre3"/>
    <w:uiPriority w:val="9"/>
    <w:rsid w:val="002F07AB"/>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DB63F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searchhit">
    <w:name w:val="search_hit"/>
    <w:basedOn w:val="Policepardfaut"/>
    <w:rsid w:val="00DB63FA"/>
  </w:style>
  <w:style w:type="character" w:styleId="Accentuation">
    <w:name w:val="Emphasis"/>
    <w:basedOn w:val="Policepardfaut"/>
    <w:uiPriority w:val="20"/>
    <w:qFormat/>
    <w:rsid w:val="00DB63FA"/>
    <w:rPr>
      <w:i/>
      <w:iCs/>
    </w:rPr>
  </w:style>
  <w:style w:type="character" w:styleId="CodeHTML">
    <w:name w:val="HTML Code"/>
    <w:basedOn w:val="Policepardfaut"/>
    <w:uiPriority w:val="99"/>
    <w:semiHidden/>
    <w:unhideWhenUsed/>
    <w:rsid w:val="00DB63FA"/>
    <w:rPr>
      <w:rFonts w:ascii="Courier New" w:eastAsia="Times New Roman" w:hAnsi="Courier New" w:cs="Courier New"/>
      <w:sz w:val="20"/>
      <w:szCs w:val="20"/>
    </w:rPr>
  </w:style>
  <w:style w:type="paragraph" w:styleId="En-tte">
    <w:name w:val="header"/>
    <w:basedOn w:val="Normal"/>
    <w:link w:val="En-tteCar"/>
    <w:uiPriority w:val="99"/>
    <w:unhideWhenUsed/>
    <w:rsid w:val="00224091"/>
    <w:pPr>
      <w:tabs>
        <w:tab w:val="center" w:pos="4536"/>
        <w:tab w:val="right" w:pos="9072"/>
      </w:tabs>
    </w:pPr>
  </w:style>
  <w:style w:type="character" w:customStyle="1" w:styleId="En-tteCar">
    <w:name w:val="En-tête Car"/>
    <w:basedOn w:val="Policepardfaut"/>
    <w:link w:val="En-tte"/>
    <w:uiPriority w:val="99"/>
    <w:rsid w:val="00224091"/>
  </w:style>
  <w:style w:type="paragraph" w:styleId="Pieddepage">
    <w:name w:val="footer"/>
    <w:basedOn w:val="Normal"/>
    <w:link w:val="PieddepageCar"/>
    <w:uiPriority w:val="99"/>
    <w:unhideWhenUsed/>
    <w:rsid w:val="00224091"/>
    <w:pPr>
      <w:tabs>
        <w:tab w:val="center" w:pos="4536"/>
        <w:tab w:val="right" w:pos="9072"/>
      </w:tabs>
    </w:pPr>
  </w:style>
  <w:style w:type="character" w:customStyle="1" w:styleId="PieddepageCar">
    <w:name w:val="Pied de page Car"/>
    <w:basedOn w:val="Policepardfaut"/>
    <w:link w:val="Pieddepage"/>
    <w:uiPriority w:val="99"/>
    <w:rsid w:val="00224091"/>
  </w:style>
  <w:style w:type="paragraph" w:styleId="En-ttedetabledesmatires">
    <w:name w:val="TOC Heading"/>
    <w:basedOn w:val="Titre1"/>
    <w:next w:val="Normal"/>
    <w:uiPriority w:val="39"/>
    <w:unhideWhenUsed/>
    <w:qFormat/>
    <w:rsid w:val="00224091"/>
    <w:pPr>
      <w:outlineLvl w:val="9"/>
    </w:pPr>
    <w:rPr>
      <w:lang w:eastAsia="fr-FR"/>
    </w:rPr>
  </w:style>
  <w:style w:type="paragraph" w:styleId="TM1">
    <w:name w:val="toc 1"/>
    <w:basedOn w:val="Normal"/>
    <w:next w:val="Normal"/>
    <w:autoRedefine/>
    <w:uiPriority w:val="39"/>
    <w:unhideWhenUsed/>
    <w:qFormat/>
    <w:rsid w:val="00224091"/>
    <w:pPr>
      <w:spacing w:before="120"/>
    </w:pPr>
    <w:rPr>
      <w:b/>
      <w:bCs/>
      <w:i/>
      <w:iCs/>
      <w:sz w:val="24"/>
      <w:szCs w:val="24"/>
    </w:rPr>
  </w:style>
  <w:style w:type="paragraph" w:styleId="TM2">
    <w:name w:val="toc 2"/>
    <w:basedOn w:val="Normal"/>
    <w:next w:val="Normal"/>
    <w:autoRedefine/>
    <w:uiPriority w:val="39"/>
    <w:unhideWhenUsed/>
    <w:qFormat/>
    <w:rsid w:val="00224091"/>
    <w:pPr>
      <w:spacing w:before="120"/>
      <w:ind w:left="220"/>
    </w:pPr>
    <w:rPr>
      <w:b/>
      <w:bCs/>
    </w:rPr>
  </w:style>
  <w:style w:type="paragraph" w:styleId="PrformatHTML">
    <w:name w:val="HTML Preformatted"/>
    <w:basedOn w:val="Normal"/>
    <w:link w:val="PrformatHTMLCar"/>
    <w:uiPriority w:val="99"/>
    <w:unhideWhenUsed/>
    <w:rsid w:val="0026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261533"/>
    <w:rPr>
      <w:rFonts w:ascii="Courier New" w:eastAsia="Times New Roman" w:hAnsi="Courier New" w:cs="Courier New"/>
      <w:sz w:val="20"/>
      <w:szCs w:val="20"/>
      <w:lang w:eastAsia="fr-FR"/>
    </w:rPr>
  </w:style>
  <w:style w:type="paragraph" w:styleId="TM3">
    <w:name w:val="toc 3"/>
    <w:basedOn w:val="Normal"/>
    <w:next w:val="Normal"/>
    <w:autoRedefine/>
    <w:uiPriority w:val="39"/>
    <w:unhideWhenUsed/>
    <w:qFormat/>
    <w:rsid w:val="00261533"/>
    <w:pPr>
      <w:ind w:left="440"/>
    </w:pPr>
    <w:rPr>
      <w:sz w:val="20"/>
      <w:szCs w:val="20"/>
    </w:rPr>
  </w:style>
  <w:style w:type="paragraph" w:styleId="Sansinterligne">
    <w:name w:val="No Spacing"/>
    <w:uiPriority w:val="1"/>
    <w:qFormat/>
    <w:rsid w:val="003F3823"/>
  </w:style>
  <w:style w:type="paragraph" w:customStyle="1" w:styleId="TitreTableau">
    <w:name w:val="Titre Tableau"/>
    <w:basedOn w:val="Normal"/>
    <w:link w:val="TitreTableauCar"/>
    <w:uiPriority w:val="99"/>
    <w:qFormat/>
    <w:rsid w:val="001972ED"/>
    <w:pPr>
      <w:ind w:left="57"/>
    </w:pPr>
    <w:rPr>
      <w:rFonts w:cs="Times New Roman"/>
      <w:i/>
      <w:color w:val="984806" w:themeColor="accent6" w:themeShade="80"/>
      <w:sz w:val="20"/>
      <w:szCs w:val="20"/>
      <w:lang w:val="en-US" w:bidi="en-US"/>
      <w14:shadow w14:blurRad="50800" w14:dist="38100" w14:dir="2700000" w14:sx="100000" w14:sy="100000" w14:kx="0" w14:ky="0" w14:algn="tl">
        <w14:srgbClr w14:val="000000">
          <w14:alpha w14:val="60000"/>
        </w14:srgbClr>
      </w14:shadow>
    </w:rPr>
  </w:style>
  <w:style w:type="character" w:customStyle="1" w:styleId="TitreTableauCar">
    <w:name w:val="Titre Tableau Car"/>
    <w:basedOn w:val="Policepardfaut"/>
    <w:link w:val="TitreTableau"/>
    <w:uiPriority w:val="99"/>
    <w:rsid w:val="001972ED"/>
    <w:rPr>
      <w:rFonts w:cs="Times New Roman"/>
      <w:i/>
      <w:color w:val="984806" w:themeColor="accent6" w:themeShade="80"/>
      <w:sz w:val="20"/>
      <w:szCs w:val="20"/>
      <w:lang w:val="en-US" w:bidi="en-US"/>
      <w14:shadow w14:blurRad="50800" w14:dist="38100" w14:dir="2700000" w14:sx="100000" w14:sy="100000" w14:kx="0" w14:ky="0" w14:algn="tl">
        <w14:srgbClr w14:val="000000">
          <w14:alpha w14:val="60000"/>
        </w14:srgbClr>
      </w14:shadow>
    </w:rPr>
  </w:style>
  <w:style w:type="paragraph" w:customStyle="1" w:styleId="Tableauinitial">
    <w:name w:val="Tableau initial"/>
    <w:basedOn w:val="Normal"/>
    <w:uiPriority w:val="99"/>
    <w:qFormat/>
    <w:rsid w:val="001972ED"/>
    <w:pPr>
      <w:framePr w:hSpace="141" w:wrap="around" w:vAnchor="text" w:hAnchor="margin" w:y="57"/>
      <w:numPr>
        <w:numId w:val="26"/>
      </w:numPr>
      <w:adjustRightInd w:val="0"/>
      <w:snapToGrid w:val="0"/>
      <w:ind w:left="0" w:firstLine="0"/>
    </w:pPr>
    <w:rPr>
      <w:rFonts w:cs="Times New Roman"/>
      <w:color w:val="76923C" w:themeColor="accent3" w:themeShade="BF"/>
      <w:sz w:val="16"/>
      <w:szCs w:val="20"/>
      <w:lang w:bidi="en-US"/>
    </w:rPr>
  </w:style>
  <w:style w:type="paragraph" w:customStyle="1" w:styleId="TitreTableauinitial">
    <w:name w:val="Titre Tableau initial"/>
    <w:basedOn w:val="Tableauinitial"/>
    <w:qFormat/>
    <w:rsid w:val="001972ED"/>
    <w:pPr>
      <w:framePr w:wrap="around"/>
      <w:numPr>
        <w:numId w:val="0"/>
      </w:numPr>
    </w:pPr>
    <w:rPr>
      <w:b/>
    </w:rPr>
  </w:style>
  <w:style w:type="character" w:styleId="lev">
    <w:name w:val="Strong"/>
    <w:basedOn w:val="Policepardfaut"/>
    <w:uiPriority w:val="22"/>
    <w:qFormat/>
    <w:rsid w:val="00321103"/>
    <w:rPr>
      <w:b/>
      <w:bCs/>
    </w:rPr>
  </w:style>
  <w:style w:type="character" w:styleId="Emphaseple">
    <w:name w:val="Subtle Emphasis"/>
    <w:basedOn w:val="Policepardfaut"/>
    <w:uiPriority w:val="19"/>
    <w:qFormat/>
    <w:rsid w:val="00813127"/>
    <w:rPr>
      <w:i/>
      <w:iCs/>
      <w:color w:val="808080" w:themeColor="text1" w:themeTint="7F"/>
    </w:rPr>
  </w:style>
  <w:style w:type="paragraph" w:customStyle="1" w:styleId="questions">
    <w:name w:val="questions"/>
    <w:basedOn w:val="Normal"/>
    <w:next w:val="rponses"/>
    <w:link w:val="questionsCar"/>
    <w:qFormat/>
    <w:rsid w:val="008B2857"/>
    <w:pPr>
      <w:numPr>
        <w:numId w:val="32"/>
      </w:numPr>
      <w:spacing w:before="120"/>
      <w:ind w:left="357" w:hanging="357"/>
      <w:jc w:val="both"/>
    </w:pPr>
    <w:rPr>
      <w:rFonts w:ascii="Gisha" w:eastAsia="Gisha" w:hAnsi="Gisha" w:cs="Times New Roman"/>
      <w:color w:val="7E5203"/>
      <w:sz w:val="20"/>
      <w:szCs w:val="20"/>
      <w:lang w:eastAsia="fr-FR"/>
    </w:rPr>
  </w:style>
  <w:style w:type="paragraph" w:customStyle="1" w:styleId="rponses">
    <w:name w:val="réponses"/>
    <w:basedOn w:val="questions"/>
    <w:link w:val="rponsesCar"/>
    <w:qFormat/>
    <w:rsid w:val="008B2857"/>
    <w:pPr>
      <w:numPr>
        <w:numId w:val="0"/>
      </w:numPr>
      <w:ind w:left="357"/>
    </w:pPr>
    <w:rPr>
      <w:color w:val="FF0000"/>
      <w:lang w:eastAsia="en-US" w:bidi="en-US"/>
    </w:rPr>
  </w:style>
  <w:style w:type="character" w:customStyle="1" w:styleId="ParagraphedelisteCar">
    <w:name w:val="Paragraphe de liste Car"/>
    <w:basedOn w:val="Policepardfaut"/>
    <w:link w:val="Paragraphedeliste"/>
    <w:uiPriority w:val="34"/>
    <w:rsid w:val="00AE4A85"/>
  </w:style>
  <w:style w:type="character" w:customStyle="1" w:styleId="questionsCar">
    <w:name w:val="questions Car"/>
    <w:basedOn w:val="ParagraphedelisteCar"/>
    <w:link w:val="questions"/>
    <w:rsid w:val="008B2857"/>
    <w:rPr>
      <w:rFonts w:ascii="Gisha" w:eastAsia="Gisha" w:hAnsi="Gisha" w:cs="Times New Roman"/>
      <w:color w:val="7E5203"/>
      <w:sz w:val="20"/>
      <w:szCs w:val="20"/>
      <w:lang w:eastAsia="fr-FR"/>
    </w:rPr>
  </w:style>
  <w:style w:type="character" w:customStyle="1" w:styleId="rponsesCar">
    <w:name w:val="réponses Car"/>
    <w:basedOn w:val="questionsCar"/>
    <w:link w:val="rponses"/>
    <w:rsid w:val="008B2857"/>
    <w:rPr>
      <w:rFonts w:ascii="Gisha" w:eastAsia="Gisha" w:hAnsi="Gisha" w:cs="Times New Roman"/>
      <w:color w:val="FF0000"/>
      <w:sz w:val="20"/>
      <w:szCs w:val="20"/>
      <w:lang w:eastAsia="fr-FR" w:bidi="en-US"/>
    </w:rPr>
  </w:style>
  <w:style w:type="character" w:customStyle="1" w:styleId="legende">
    <w:name w:val="legende"/>
    <w:basedOn w:val="Policepardfaut"/>
    <w:rsid w:val="00E74F7E"/>
  </w:style>
  <w:style w:type="paragraph" w:styleId="TM4">
    <w:name w:val="toc 4"/>
    <w:basedOn w:val="Normal"/>
    <w:next w:val="Normal"/>
    <w:autoRedefine/>
    <w:uiPriority w:val="39"/>
    <w:unhideWhenUsed/>
    <w:rsid w:val="008B2857"/>
    <w:pPr>
      <w:ind w:left="660"/>
    </w:pPr>
    <w:rPr>
      <w:sz w:val="20"/>
      <w:szCs w:val="20"/>
    </w:rPr>
  </w:style>
  <w:style w:type="paragraph" w:styleId="TM5">
    <w:name w:val="toc 5"/>
    <w:basedOn w:val="Normal"/>
    <w:next w:val="Normal"/>
    <w:autoRedefine/>
    <w:uiPriority w:val="39"/>
    <w:unhideWhenUsed/>
    <w:rsid w:val="008B2857"/>
    <w:pPr>
      <w:ind w:left="880"/>
    </w:pPr>
    <w:rPr>
      <w:sz w:val="20"/>
      <w:szCs w:val="20"/>
    </w:rPr>
  </w:style>
  <w:style w:type="paragraph" w:styleId="TM6">
    <w:name w:val="toc 6"/>
    <w:basedOn w:val="Normal"/>
    <w:next w:val="Normal"/>
    <w:autoRedefine/>
    <w:uiPriority w:val="39"/>
    <w:unhideWhenUsed/>
    <w:rsid w:val="008B2857"/>
    <w:pPr>
      <w:ind w:left="1100"/>
    </w:pPr>
    <w:rPr>
      <w:sz w:val="20"/>
      <w:szCs w:val="20"/>
    </w:rPr>
  </w:style>
  <w:style w:type="paragraph" w:styleId="TM7">
    <w:name w:val="toc 7"/>
    <w:basedOn w:val="Normal"/>
    <w:next w:val="Normal"/>
    <w:autoRedefine/>
    <w:uiPriority w:val="39"/>
    <w:unhideWhenUsed/>
    <w:rsid w:val="008B2857"/>
    <w:pPr>
      <w:ind w:left="1320"/>
    </w:pPr>
    <w:rPr>
      <w:sz w:val="20"/>
      <w:szCs w:val="20"/>
    </w:rPr>
  </w:style>
  <w:style w:type="paragraph" w:styleId="TM8">
    <w:name w:val="toc 8"/>
    <w:basedOn w:val="Normal"/>
    <w:next w:val="Normal"/>
    <w:autoRedefine/>
    <w:uiPriority w:val="39"/>
    <w:unhideWhenUsed/>
    <w:rsid w:val="008B2857"/>
    <w:pPr>
      <w:ind w:left="1540"/>
    </w:pPr>
    <w:rPr>
      <w:sz w:val="20"/>
      <w:szCs w:val="20"/>
    </w:rPr>
  </w:style>
  <w:style w:type="paragraph" w:styleId="TM9">
    <w:name w:val="toc 9"/>
    <w:basedOn w:val="Normal"/>
    <w:next w:val="Normal"/>
    <w:autoRedefine/>
    <w:uiPriority w:val="39"/>
    <w:unhideWhenUsed/>
    <w:rsid w:val="008B2857"/>
    <w:pPr>
      <w:ind w:left="1760"/>
    </w:pPr>
    <w:rPr>
      <w:sz w:val="20"/>
      <w:szCs w:val="20"/>
    </w:rPr>
  </w:style>
  <w:style w:type="character" w:customStyle="1" w:styleId="pln">
    <w:name w:val="pln"/>
    <w:basedOn w:val="Policepardfaut"/>
    <w:rsid w:val="00FD7EE3"/>
  </w:style>
  <w:style w:type="character" w:customStyle="1" w:styleId="pun">
    <w:name w:val="pun"/>
    <w:basedOn w:val="Policepardfaut"/>
    <w:rsid w:val="00FD7EE3"/>
  </w:style>
  <w:style w:type="character" w:customStyle="1" w:styleId="com">
    <w:name w:val="com"/>
    <w:basedOn w:val="Policepardfaut"/>
    <w:rsid w:val="00FD7EE3"/>
  </w:style>
  <w:style w:type="table" w:styleId="Grilledutableau">
    <w:name w:val="Table Grid"/>
    <w:basedOn w:val="TableauNormal"/>
    <w:uiPriority w:val="59"/>
    <w:rsid w:val="00140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05208">
      <w:bodyDiv w:val="1"/>
      <w:marLeft w:val="0"/>
      <w:marRight w:val="0"/>
      <w:marTop w:val="0"/>
      <w:marBottom w:val="0"/>
      <w:divBdr>
        <w:top w:val="none" w:sz="0" w:space="0" w:color="auto"/>
        <w:left w:val="none" w:sz="0" w:space="0" w:color="auto"/>
        <w:bottom w:val="none" w:sz="0" w:space="0" w:color="auto"/>
        <w:right w:val="none" w:sz="0" w:space="0" w:color="auto"/>
      </w:divBdr>
    </w:div>
    <w:div w:id="157772023">
      <w:bodyDiv w:val="1"/>
      <w:marLeft w:val="0"/>
      <w:marRight w:val="0"/>
      <w:marTop w:val="0"/>
      <w:marBottom w:val="0"/>
      <w:divBdr>
        <w:top w:val="none" w:sz="0" w:space="0" w:color="auto"/>
        <w:left w:val="none" w:sz="0" w:space="0" w:color="auto"/>
        <w:bottom w:val="none" w:sz="0" w:space="0" w:color="auto"/>
        <w:right w:val="none" w:sz="0" w:space="0" w:color="auto"/>
      </w:divBdr>
    </w:div>
    <w:div w:id="197817200">
      <w:bodyDiv w:val="1"/>
      <w:marLeft w:val="0"/>
      <w:marRight w:val="0"/>
      <w:marTop w:val="0"/>
      <w:marBottom w:val="0"/>
      <w:divBdr>
        <w:top w:val="none" w:sz="0" w:space="0" w:color="auto"/>
        <w:left w:val="none" w:sz="0" w:space="0" w:color="auto"/>
        <w:bottom w:val="none" w:sz="0" w:space="0" w:color="auto"/>
        <w:right w:val="none" w:sz="0" w:space="0" w:color="auto"/>
      </w:divBdr>
    </w:div>
    <w:div w:id="200289476">
      <w:bodyDiv w:val="1"/>
      <w:marLeft w:val="0"/>
      <w:marRight w:val="0"/>
      <w:marTop w:val="0"/>
      <w:marBottom w:val="0"/>
      <w:divBdr>
        <w:top w:val="none" w:sz="0" w:space="0" w:color="auto"/>
        <w:left w:val="none" w:sz="0" w:space="0" w:color="auto"/>
        <w:bottom w:val="none" w:sz="0" w:space="0" w:color="auto"/>
        <w:right w:val="none" w:sz="0" w:space="0" w:color="auto"/>
      </w:divBdr>
    </w:div>
    <w:div w:id="206798710">
      <w:bodyDiv w:val="1"/>
      <w:marLeft w:val="0"/>
      <w:marRight w:val="0"/>
      <w:marTop w:val="0"/>
      <w:marBottom w:val="0"/>
      <w:divBdr>
        <w:top w:val="none" w:sz="0" w:space="0" w:color="auto"/>
        <w:left w:val="none" w:sz="0" w:space="0" w:color="auto"/>
        <w:bottom w:val="none" w:sz="0" w:space="0" w:color="auto"/>
        <w:right w:val="none" w:sz="0" w:space="0" w:color="auto"/>
      </w:divBdr>
    </w:div>
    <w:div w:id="229314887">
      <w:bodyDiv w:val="1"/>
      <w:marLeft w:val="0"/>
      <w:marRight w:val="0"/>
      <w:marTop w:val="0"/>
      <w:marBottom w:val="0"/>
      <w:divBdr>
        <w:top w:val="none" w:sz="0" w:space="0" w:color="auto"/>
        <w:left w:val="none" w:sz="0" w:space="0" w:color="auto"/>
        <w:bottom w:val="none" w:sz="0" w:space="0" w:color="auto"/>
        <w:right w:val="none" w:sz="0" w:space="0" w:color="auto"/>
      </w:divBdr>
      <w:divsChild>
        <w:div w:id="2008705649">
          <w:marLeft w:val="0"/>
          <w:marRight w:val="0"/>
          <w:marTop w:val="0"/>
          <w:marBottom w:val="0"/>
          <w:divBdr>
            <w:top w:val="none" w:sz="0" w:space="0" w:color="auto"/>
            <w:left w:val="none" w:sz="0" w:space="0" w:color="auto"/>
            <w:bottom w:val="none" w:sz="0" w:space="0" w:color="auto"/>
            <w:right w:val="none" w:sz="0" w:space="0" w:color="auto"/>
          </w:divBdr>
          <w:divsChild>
            <w:div w:id="1547715472">
              <w:marLeft w:val="0"/>
              <w:marRight w:val="0"/>
              <w:marTop w:val="0"/>
              <w:marBottom w:val="0"/>
              <w:divBdr>
                <w:top w:val="none" w:sz="0" w:space="0" w:color="auto"/>
                <w:left w:val="none" w:sz="0" w:space="0" w:color="auto"/>
                <w:bottom w:val="none" w:sz="0" w:space="0" w:color="auto"/>
                <w:right w:val="none" w:sz="0" w:space="0" w:color="auto"/>
              </w:divBdr>
              <w:divsChild>
                <w:div w:id="1212425488">
                  <w:marLeft w:val="0"/>
                  <w:marRight w:val="0"/>
                  <w:marTop w:val="0"/>
                  <w:marBottom w:val="0"/>
                  <w:divBdr>
                    <w:top w:val="none" w:sz="0" w:space="0" w:color="auto"/>
                    <w:left w:val="none" w:sz="0" w:space="0" w:color="auto"/>
                    <w:bottom w:val="none" w:sz="0" w:space="0" w:color="auto"/>
                    <w:right w:val="none" w:sz="0" w:space="0" w:color="auto"/>
                  </w:divBdr>
                  <w:divsChild>
                    <w:div w:id="1424645045">
                      <w:marLeft w:val="0"/>
                      <w:marRight w:val="0"/>
                      <w:marTop w:val="0"/>
                      <w:marBottom w:val="0"/>
                      <w:divBdr>
                        <w:top w:val="none" w:sz="0" w:space="0" w:color="auto"/>
                        <w:left w:val="none" w:sz="0" w:space="0" w:color="auto"/>
                        <w:bottom w:val="none" w:sz="0" w:space="0" w:color="auto"/>
                        <w:right w:val="none" w:sz="0" w:space="0" w:color="auto"/>
                      </w:divBdr>
                      <w:divsChild>
                        <w:div w:id="1856068857">
                          <w:marLeft w:val="0"/>
                          <w:marRight w:val="0"/>
                          <w:marTop w:val="0"/>
                          <w:marBottom w:val="0"/>
                          <w:divBdr>
                            <w:top w:val="none" w:sz="0" w:space="0" w:color="auto"/>
                            <w:left w:val="none" w:sz="0" w:space="0" w:color="auto"/>
                            <w:bottom w:val="none" w:sz="0" w:space="0" w:color="auto"/>
                            <w:right w:val="none" w:sz="0" w:space="0" w:color="auto"/>
                          </w:divBdr>
                          <w:divsChild>
                            <w:div w:id="765660527">
                              <w:marLeft w:val="0"/>
                              <w:marRight w:val="0"/>
                              <w:marTop w:val="0"/>
                              <w:marBottom w:val="0"/>
                              <w:divBdr>
                                <w:top w:val="none" w:sz="0" w:space="0" w:color="auto"/>
                                <w:left w:val="none" w:sz="0" w:space="0" w:color="auto"/>
                                <w:bottom w:val="none" w:sz="0" w:space="0" w:color="auto"/>
                                <w:right w:val="none" w:sz="0" w:space="0" w:color="auto"/>
                              </w:divBdr>
                              <w:divsChild>
                                <w:div w:id="166320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012731">
      <w:bodyDiv w:val="1"/>
      <w:marLeft w:val="0"/>
      <w:marRight w:val="0"/>
      <w:marTop w:val="0"/>
      <w:marBottom w:val="0"/>
      <w:divBdr>
        <w:top w:val="none" w:sz="0" w:space="0" w:color="auto"/>
        <w:left w:val="none" w:sz="0" w:space="0" w:color="auto"/>
        <w:bottom w:val="none" w:sz="0" w:space="0" w:color="auto"/>
        <w:right w:val="none" w:sz="0" w:space="0" w:color="auto"/>
      </w:divBdr>
      <w:divsChild>
        <w:div w:id="2082242549">
          <w:marLeft w:val="0"/>
          <w:marRight w:val="0"/>
          <w:marTop w:val="0"/>
          <w:marBottom w:val="0"/>
          <w:divBdr>
            <w:top w:val="none" w:sz="0" w:space="0" w:color="auto"/>
            <w:left w:val="none" w:sz="0" w:space="0" w:color="auto"/>
            <w:bottom w:val="none" w:sz="0" w:space="0" w:color="auto"/>
            <w:right w:val="none" w:sz="0" w:space="0" w:color="auto"/>
          </w:divBdr>
        </w:div>
      </w:divsChild>
    </w:div>
    <w:div w:id="480344379">
      <w:bodyDiv w:val="1"/>
      <w:marLeft w:val="0"/>
      <w:marRight w:val="0"/>
      <w:marTop w:val="0"/>
      <w:marBottom w:val="0"/>
      <w:divBdr>
        <w:top w:val="none" w:sz="0" w:space="0" w:color="auto"/>
        <w:left w:val="none" w:sz="0" w:space="0" w:color="auto"/>
        <w:bottom w:val="none" w:sz="0" w:space="0" w:color="auto"/>
        <w:right w:val="none" w:sz="0" w:space="0" w:color="auto"/>
      </w:divBdr>
    </w:div>
    <w:div w:id="585263990">
      <w:bodyDiv w:val="1"/>
      <w:marLeft w:val="0"/>
      <w:marRight w:val="0"/>
      <w:marTop w:val="0"/>
      <w:marBottom w:val="0"/>
      <w:divBdr>
        <w:top w:val="none" w:sz="0" w:space="0" w:color="auto"/>
        <w:left w:val="none" w:sz="0" w:space="0" w:color="auto"/>
        <w:bottom w:val="none" w:sz="0" w:space="0" w:color="auto"/>
        <w:right w:val="none" w:sz="0" w:space="0" w:color="auto"/>
      </w:divBdr>
    </w:div>
    <w:div w:id="621768983">
      <w:bodyDiv w:val="1"/>
      <w:marLeft w:val="0"/>
      <w:marRight w:val="0"/>
      <w:marTop w:val="0"/>
      <w:marBottom w:val="0"/>
      <w:divBdr>
        <w:top w:val="none" w:sz="0" w:space="0" w:color="auto"/>
        <w:left w:val="none" w:sz="0" w:space="0" w:color="auto"/>
        <w:bottom w:val="none" w:sz="0" w:space="0" w:color="auto"/>
        <w:right w:val="none" w:sz="0" w:space="0" w:color="auto"/>
      </w:divBdr>
    </w:div>
    <w:div w:id="624581597">
      <w:bodyDiv w:val="1"/>
      <w:marLeft w:val="0"/>
      <w:marRight w:val="0"/>
      <w:marTop w:val="0"/>
      <w:marBottom w:val="0"/>
      <w:divBdr>
        <w:top w:val="none" w:sz="0" w:space="0" w:color="auto"/>
        <w:left w:val="none" w:sz="0" w:space="0" w:color="auto"/>
        <w:bottom w:val="none" w:sz="0" w:space="0" w:color="auto"/>
        <w:right w:val="none" w:sz="0" w:space="0" w:color="auto"/>
      </w:divBdr>
    </w:div>
    <w:div w:id="642809346">
      <w:bodyDiv w:val="1"/>
      <w:marLeft w:val="0"/>
      <w:marRight w:val="0"/>
      <w:marTop w:val="0"/>
      <w:marBottom w:val="0"/>
      <w:divBdr>
        <w:top w:val="none" w:sz="0" w:space="0" w:color="auto"/>
        <w:left w:val="none" w:sz="0" w:space="0" w:color="auto"/>
        <w:bottom w:val="none" w:sz="0" w:space="0" w:color="auto"/>
        <w:right w:val="none" w:sz="0" w:space="0" w:color="auto"/>
      </w:divBdr>
    </w:div>
    <w:div w:id="802507098">
      <w:bodyDiv w:val="1"/>
      <w:marLeft w:val="0"/>
      <w:marRight w:val="0"/>
      <w:marTop w:val="0"/>
      <w:marBottom w:val="0"/>
      <w:divBdr>
        <w:top w:val="none" w:sz="0" w:space="0" w:color="auto"/>
        <w:left w:val="none" w:sz="0" w:space="0" w:color="auto"/>
        <w:bottom w:val="none" w:sz="0" w:space="0" w:color="auto"/>
        <w:right w:val="none" w:sz="0" w:space="0" w:color="auto"/>
      </w:divBdr>
    </w:div>
    <w:div w:id="839273291">
      <w:bodyDiv w:val="1"/>
      <w:marLeft w:val="0"/>
      <w:marRight w:val="0"/>
      <w:marTop w:val="0"/>
      <w:marBottom w:val="0"/>
      <w:divBdr>
        <w:top w:val="none" w:sz="0" w:space="0" w:color="auto"/>
        <w:left w:val="none" w:sz="0" w:space="0" w:color="auto"/>
        <w:bottom w:val="none" w:sz="0" w:space="0" w:color="auto"/>
        <w:right w:val="none" w:sz="0" w:space="0" w:color="auto"/>
      </w:divBdr>
    </w:div>
    <w:div w:id="960113383">
      <w:bodyDiv w:val="1"/>
      <w:marLeft w:val="0"/>
      <w:marRight w:val="0"/>
      <w:marTop w:val="0"/>
      <w:marBottom w:val="0"/>
      <w:divBdr>
        <w:top w:val="none" w:sz="0" w:space="0" w:color="auto"/>
        <w:left w:val="none" w:sz="0" w:space="0" w:color="auto"/>
        <w:bottom w:val="none" w:sz="0" w:space="0" w:color="auto"/>
        <w:right w:val="none" w:sz="0" w:space="0" w:color="auto"/>
      </w:divBdr>
    </w:div>
    <w:div w:id="989212760">
      <w:bodyDiv w:val="1"/>
      <w:marLeft w:val="0"/>
      <w:marRight w:val="0"/>
      <w:marTop w:val="0"/>
      <w:marBottom w:val="0"/>
      <w:divBdr>
        <w:top w:val="none" w:sz="0" w:space="0" w:color="auto"/>
        <w:left w:val="none" w:sz="0" w:space="0" w:color="auto"/>
        <w:bottom w:val="none" w:sz="0" w:space="0" w:color="auto"/>
        <w:right w:val="none" w:sz="0" w:space="0" w:color="auto"/>
      </w:divBdr>
    </w:div>
    <w:div w:id="1112749647">
      <w:bodyDiv w:val="1"/>
      <w:marLeft w:val="0"/>
      <w:marRight w:val="0"/>
      <w:marTop w:val="0"/>
      <w:marBottom w:val="0"/>
      <w:divBdr>
        <w:top w:val="none" w:sz="0" w:space="0" w:color="auto"/>
        <w:left w:val="none" w:sz="0" w:space="0" w:color="auto"/>
        <w:bottom w:val="none" w:sz="0" w:space="0" w:color="auto"/>
        <w:right w:val="none" w:sz="0" w:space="0" w:color="auto"/>
      </w:divBdr>
    </w:div>
    <w:div w:id="1141312123">
      <w:bodyDiv w:val="1"/>
      <w:marLeft w:val="0"/>
      <w:marRight w:val="0"/>
      <w:marTop w:val="0"/>
      <w:marBottom w:val="0"/>
      <w:divBdr>
        <w:top w:val="none" w:sz="0" w:space="0" w:color="auto"/>
        <w:left w:val="none" w:sz="0" w:space="0" w:color="auto"/>
        <w:bottom w:val="none" w:sz="0" w:space="0" w:color="auto"/>
        <w:right w:val="none" w:sz="0" w:space="0" w:color="auto"/>
      </w:divBdr>
    </w:div>
    <w:div w:id="1266158882">
      <w:bodyDiv w:val="1"/>
      <w:marLeft w:val="0"/>
      <w:marRight w:val="0"/>
      <w:marTop w:val="0"/>
      <w:marBottom w:val="0"/>
      <w:divBdr>
        <w:top w:val="none" w:sz="0" w:space="0" w:color="auto"/>
        <w:left w:val="none" w:sz="0" w:space="0" w:color="auto"/>
        <w:bottom w:val="none" w:sz="0" w:space="0" w:color="auto"/>
        <w:right w:val="none" w:sz="0" w:space="0" w:color="auto"/>
      </w:divBdr>
    </w:div>
    <w:div w:id="1267273517">
      <w:bodyDiv w:val="1"/>
      <w:marLeft w:val="0"/>
      <w:marRight w:val="0"/>
      <w:marTop w:val="0"/>
      <w:marBottom w:val="0"/>
      <w:divBdr>
        <w:top w:val="none" w:sz="0" w:space="0" w:color="auto"/>
        <w:left w:val="none" w:sz="0" w:space="0" w:color="auto"/>
        <w:bottom w:val="none" w:sz="0" w:space="0" w:color="auto"/>
        <w:right w:val="none" w:sz="0" w:space="0" w:color="auto"/>
      </w:divBdr>
    </w:div>
    <w:div w:id="1444110265">
      <w:bodyDiv w:val="1"/>
      <w:marLeft w:val="0"/>
      <w:marRight w:val="0"/>
      <w:marTop w:val="0"/>
      <w:marBottom w:val="0"/>
      <w:divBdr>
        <w:top w:val="none" w:sz="0" w:space="0" w:color="auto"/>
        <w:left w:val="none" w:sz="0" w:space="0" w:color="auto"/>
        <w:bottom w:val="none" w:sz="0" w:space="0" w:color="auto"/>
        <w:right w:val="none" w:sz="0" w:space="0" w:color="auto"/>
      </w:divBdr>
    </w:div>
    <w:div w:id="1471089753">
      <w:bodyDiv w:val="1"/>
      <w:marLeft w:val="0"/>
      <w:marRight w:val="0"/>
      <w:marTop w:val="0"/>
      <w:marBottom w:val="0"/>
      <w:divBdr>
        <w:top w:val="none" w:sz="0" w:space="0" w:color="auto"/>
        <w:left w:val="none" w:sz="0" w:space="0" w:color="auto"/>
        <w:bottom w:val="none" w:sz="0" w:space="0" w:color="auto"/>
        <w:right w:val="none" w:sz="0" w:space="0" w:color="auto"/>
      </w:divBdr>
    </w:div>
    <w:div w:id="1514029453">
      <w:bodyDiv w:val="1"/>
      <w:marLeft w:val="0"/>
      <w:marRight w:val="0"/>
      <w:marTop w:val="0"/>
      <w:marBottom w:val="0"/>
      <w:divBdr>
        <w:top w:val="none" w:sz="0" w:space="0" w:color="auto"/>
        <w:left w:val="none" w:sz="0" w:space="0" w:color="auto"/>
        <w:bottom w:val="none" w:sz="0" w:space="0" w:color="auto"/>
        <w:right w:val="none" w:sz="0" w:space="0" w:color="auto"/>
      </w:divBdr>
    </w:div>
    <w:div w:id="1528829540">
      <w:bodyDiv w:val="1"/>
      <w:marLeft w:val="0"/>
      <w:marRight w:val="0"/>
      <w:marTop w:val="0"/>
      <w:marBottom w:val="0"/>
      <w:divBdr>
        <w:top w:val="none" w:sz="0" w:space="0" w:color="auto"/>
        <w:left w:val="none" w:sz="0" w:space="0" w:color="auto"/>
        <w:bottom w:val="none" w:sz="0" w:space="0" w:color="auto"/>
        <w:right w:val="none" w:sz="0" w:space="0" w:color="auto"/>
      </w:divBdr>
    </w:div>
    <w:div w:id="1618029621">
      <w:bodyDiv w:val="1"/>
      <w:marLeft w:val="0"/>
      <w:marRight w:val="0"/>
      <w:marTop w:val="0"/>
      <w:marBottom w:val="0"/>
      <w:divBdr>
        <w:top w:val="none" w:sz="0" w:space="0" w:color="auto"/>
        <w:left w:val="none" w:sz="0" w:space="0" w:color="auto"/>
        <w:bottom w:val="none" w:sz="0" w:space="0" w:color="auto"/>
        <w:right w:val="none" w:sz="0" w:space="0" w:color="auto"/>
      </w:divBdr>
    </w:div>
    <w:div w:id="1702634885">
      <w:bodyDiv w:val="1"/>
      <w:marLeft w:val="0"/>
      <w:marRight w:val="0"/>
      <w:marTop w:val="0"/>
      <w:marBottom w:val="0"/>
      <w:divBdr>
        <w:top w:val="none" w:sz="0" w:space="0" w:color="auto"/>
        <w:left w:val="none" w:sz="0" w:space="0" w:color="auto"/>
        <w:bottom w:val="none" w:sz="0" w:space="0" w:color="auto"/>
        <w:right w:val="none" w:sz="0" w:space="0" w:color="auto"/>
      </w:divBdr>
    </w:div>
    <w:div w:id="1746216987">
      <w:bodyDiv w:val="1"/>
      <w:marLeft w:val="0"/>
      <w:marRight w:val="0"/>
      <w:marTop w:val="0"/>
      <w:marBottom w:val="0"/>
      <w:divBdr>
        <w:top w:val="none" w:sz="0" w:space="0" w:color="auto"/>
        <w:left w:val="none" w:sz="0" w:space="0" w:color="auto"/>
        <w:bottom w:val="none" w:sz="0" w:space="0" w:color="auto"/>
        <w:right w:val="none" w:sz="0" w:space="0" w:color="auto"/>
      </w:divBdr>
    </w:div>
    <w:div w:id="1793405806">
      <w:bodyDiv w:val="1"/>
      <w:marLeft w:val="0"/>
      <w:marRight w:val="0"/>
      <w:marTop w:val="0"/>
      <w:marBottom w:val="0"/>
      <w:divBdr>
        <w:top w:val="none" w:sz="0" w:space="0" w:color="auto"/>
        <w:left w:val="none" w:sz="0" w:space="0" w:color="auto"/>
        <w:bottom w:val="none" w:sz="0" w:space="0" w:color="auto"/>
        <w:right w:val="none" w:sz="0" w:space="0" w:color="auto"/>
      </w:divBdr>
    </w:div>
    <w:div w:id="1797526005">
      <w:bodyDiv w:val="1"/>
      <w:marLeft w:val="0"/>
      <w:marRight w:val="0"/>
      <w:marTop w:val="0"/>
      <w:marBottom w:val="0"/>
      <w:divBdr>
        <w:top w:val="none" w:sz="0" w:space="0" w:color="auto"/>
        <w:left w:val="none" w:sz="0" w:space="0" w:color="auto"/>
        <w:bottom w:val="none" w:sz="0" w:space="0" w:color="auto"/>
        <w:right w:val="none" w:sz="0" w:space="0" w:color="auto"/>
      </w:divBdr>
    </w:div>
    <w:div w:id="1914198226">
      <w:bodyDiv w:val="1"/>
      <w:marLeft w:val="0"/>
      <w:marRight w:val="0"/>
      <w:marTop w:val="0"/>
      <w:marBottom w:val="0"/>
      <w:divBdr>
        <w:top w:val="none" w:sz="0" w:space="0" w:color="auto"/>
        <w:left w:val="none" w:sz="0" w:space="0" w:color="auto"/>
        <w:bottom w:val="none" w:sz="0" w:space="0" w:color="auto"/>
        <w:right w:val="none" w:sz="0" w:space="0" w:color="auto"/>
      </w:divBdr>
    </w:div>
    <w:div w:id="1979147024">
      <w:bodyDiv w:val="1"/>
      <w:marLeft w:val="0"/>
      <w:marRight w:val="0"/>
      <w:marTop w:val="0"/>
      <w:marBottom w:val="0"/>
      <w:divBdr>
        <w:top w:val="none" w:sz="0" w:space="0" w:color="auto"/>
        <w:left w:val="none" w:sz="0" w:space="0" w:color="auto"/>
        <w:bottom w:val="none" w:sz="0" w:space="0" w:color="auto"/>
        <w:right w:val="none" w:sz="0" w:space="0" w:color="auto"/>
      </w:divBdr>
    </w:div>
    <w:div w:id="2001930168">
      <w:bodyDiv w:val="1"/>
      <w:marLeft w:val="0"/>
      <w:marRight w:val="0"/>
      <w:marTop w:val="0"/>
      <w:marBottom w:val="0"/>
      <w:divBdr>
        <w:top w:val="none" w:sz="0" w:space="0" w:color="auto"/>
        <w:left w:val="none" w:sz="0" w:space="0" w:color="auto"/>
        <w:bottom w:val="none" w:sz="0" w:space="0" w:color="auto"/>
        <w:right w:val="none" w:sz="0" w:space="0" w:color="auto"/>
      </w:divBdr>
    </w:div>
    <w:div w:id="208340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fr.flossmanuals.net/processing/ch013_la-typographie"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fr.flossmanuals.net/processing/ch009_le-text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ata.nantes.fr/api/"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2013-01-23T00:00:00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661631-570A-466F-9AB9-8E79B2AA8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836</Words>
  <Characters>4600</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Open data : séquence n°3</vt:lpstr>
    </vt:vector>
  </TitlesOfParts>
  <Company/>
  <LinksUpToDate>false</LinksUpToDate>
  <CharactersWithSpaces>5426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data : séquence n°3</dc:title>
  <dc:creator>jcantaloube</dc:creator>
  <cp:lastModifiedBy>RNR STI</cp:lastModifiedBy>
  <cp:revision>2</cp:revision>
  <cp:lastPrinted>2013-03-06T22:40:00Z</cp:lastPrinted>
  <dcterms:created xsi:type="dcterms:W3CDTF">2013-03-21T06:36:00Z</dcterms:created>
  <dcterms:modified xsi:type="dcterms:W3CDTF">2013-03-21T06:36:00Z</dcterms:modified>
</cp:coreProperties>
</file>