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34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804"/>
        <w:gridCol w:w="1985"/>
        <w:gridCol w:w="1559"/>
      </w:tblGrid>
      <w:tr w:rsidR="00DF0191" w:rsidRPr="00390C0D" w:rsidTr="00D43C24">
        <w:trPr>
          <w:trHeight w:val="657"/>
        </w:trPr>
        <w:tc>
          <w:tcPr>
            <w:tcW w:w="8789" w:type="dxa"/>
            <w:gridSpan w:val="2"/>
            <w:vAlign w:val="center"/>
          </w:tcPr>
          <w:p w:rsidR="00DF0191" w:rsidRPr="00390C0D" w:rsidRDefault="00DF0191" w:rsidP="00D43C24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390C0D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1559" w:type="dxa"/>
            <w:vAlign w:val="center"/>
          </w:tcPr>
          <w:p w:rsidR="00DF0191" w:rsidRPr="00390C0D" w:rsidRDefault="00DF0191" w:rsidP="00D43C24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390C0D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191" w:rsidRPr="00390C0D" w:rsidTr="00D43C24">
        <w:trPr>
          <w:trHeight w:val="384"/>
        </w:trPr>
        <w:tc>
          <w:tcPr>
            <w:tcW w:w="6804" w:type="dxa"/>
            <w:vAlign w:val="center"/>
          </w:tcPr>
          <w:p w:rsidR="00DF0191" w:rsidRPr="00390C0D" w:rsidRDefault="00DF0191" w:rsidP="00D43C24">
            <w:pPr>
              <w:pStyle w:val="Default"/>
              <w:jc w:val="center"/>
              <w:rPr>
                <w:b/>
                <w:lang w:bidi="en-US"/>
              </w:rPr>
            </w:pPr>
            <w:r w:rsidRPr="00390C0D">
              <w:rPr>
                <w:b/>
                <w:lang w:bidi="en-US"/>
              </w:rPr>
              <w:t>CI.8 Organisation structurelle et solutions constructives des chaînes d'énergie</w:t>
            </w:r>
          </w:p>
          <w:p w:rsidR="00DF0191" w:rsidRPr="00390C0D" w:rsidRDefault="00DF0191" w:rsidP="00D43C24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lang w:bidi="en-US"/>
              </w:rPr>
              <w:t>CI.10 Amélioration de la gestion de l'énergie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DF0191" w:rsidRPr="00390C0D" w:rsidRDefault="00DF0191" w:rsidP="00D43C24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bCs/>
              </w:rPr>
              <w:t>SECURITE ELECTRIQUE</w:t>
            </w:r>
          </w:p>
        </w:tc>
      </w:tr>
      <w:tr w:rsidR="00DF0191" w:rsidRPr="00390C0D" w:rsidTr="00D43C24">
        <w:trPr>
          <w:trHeight w:val="378"/>
        </w:trPr>
        <w:tc>
          <w:tcPr>
            <w:tcW w:w="6804" w:type="dxa"/>
            <w:vAlign w:val="center"/>
          </w:tcPr>
          <w:p w:rsidR="00DF0191" w:rsidRPr="00167E39" w:rsidRDefault="00DF0191" w:rsidP="00D43C24">
            <w:pPr>
              <w:pStyle w:val="Default"/>
              <w:jc w:val="center"/>
              <w:rPr>
                <w:b/>
              </w:rPr>
            </w:pPr>
            <w:r w:rsidRPr="00167E39">
              <w:rPr>
                <w:b/>
              </w:rPr>
              <w:t>O4 Décoder l’organisation fonctionnelle d’un système</w:t>
            </w:r>
          </w:p>
        </w:tc>
        <w:tc>
          <w:tcPr>
            <w:tcW w:w="3544" w:type="dxa"/>
            <w:gridSpan w:val="2"/>
            <w:vMerge/>
            <w:vAlign w:val="center"/>
          </w:tcPr>
          <w:p w:rsidR="00DF0191" w:rsidRPr="00390C0D" w:rsidRDefault="00DF0191" w:rsidP="00D43C24">
            <w:pPr>
              <w:pStyle w:val="Default"/>
              <w:jc w:val="center"/>
            </w:pPr>
          </w:p>
        </w:tc>
      </w:tr>
    </w:tbl>
    <w:p w:rsidR="00970DDD" w:rsidRDefault="00970DDD"/>
    <w:p w:rsidR="00366FE7" w:rsidRPr="00F319A4" w:rsidRDefault="00366FE7" w:rsidP="00366FE7">
      <w:pPr>
        <w:rPr>
          <w:b/>
          <w:u w:val="single"/>
        </w:rPr>
      </w:pPr>
      <w:r>
        <w:rPr>
          <w:b/>
          <w:u w:val="single"/>
        </w:rPr>
        <w:t>CARACTERISTIQUES DE LA PROTECTION THERMIQUE DU GYROPODE</w:t>
      </w:r>
    </w:p>
    <w:p w:rsidR="00366FE7" w:rsidRDefault="00366FE7"/>
    <w:p w:rsidR="00970DDD" w:rsidRDefault="00970DDD">
      <w:r>
        <w:rPr>
          <w:noProof/>
          <w:lang w:eastAsia="fr-FR"/>
        </w:rPr>
        <w:drawing>
          <wp:inline distT="0" distB="0" distL="0" distR="0">
            <wp:extent cx="5760720" cy="715890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58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DDD" w:rsidRDefault="00970DDD"/>
    <w:p w:rsidR="00970DDD" w:rsidRDefault="00970DDD">
      <w:r>
        <w:rPr>
          <w:noProof/>
          <w:lang w:eastAsia="fr-FR"/>
        </w:rPr>
        <w:drawing>
          <wp:inline distT="0" distB="0" distL="0" distR="0">
            <wp:extent cx="5760720" cy="5448953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4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DDD" w:rsidRDefault="00970DDD"/>
    <w:p w:rsidR="00F319A4" w:rsidRDefault="00F319A4"/>
    <w:p w:rsidR="00F319A4" w:rsidRDefault="00F319A4"/>
    <w:p w:rsidR="00F319A4" w:rsidRDefault="00F319A4"/>
    <w:p w:rsidR="00F319A4" w:rsidRDefault="00F319A4"/>
    <w:p w:rsidR="00F319A4" w:rsidRDefault="00F319A4"/>
    <w:p w:rsidR="00F319A4" w:rsidRDefault="00F319A4"/>
    <w:p w:rsidR="00F319A4" w:rsidRDefault="00F319A4"/>
    <w:p w:rsidR="00F319A4" w:rsidRDefault="00F319A4"/>
    <w:p w:rsidR="00F319A4" w:rsidRDefault="00F319A4"/>
    <w:p w:rsidR="00366FE7" w:rsidRDefault="00366FE7" w:rsidP="00F319A4">
      <w:pPr>
        <w:jc w:val="center"/>
        <w:rPr>
          <w:b/>
          <w:u w:val="single"/>
        </w:rPr>
      </w:pPr>
    </w:p>
    <w:p w:rsidR="00366FE7" w:rsidRDefault="00366FE7" w:rsidP="00F319A4">
      <w:pPr>
        <w:jc w:val="center"/>
        <w:rPr>
          <w:b/>
          <w:u w:val="single"/>
        </w:rPr>
      </w:pPr>
    </w:p>
    <w:p w:rsidR="00366FE7" w:rsidRDefault="00366FE7" w:rsidP="00F319A4">
      <w:pPr>
        <w:jc w:val="center"/>
        <w:rPr>
          <w:b/>
          <w:u w:val="single"/>
        </w:rPr>
      </w:pPr>
    </w:p>
    <w:p w:rsidR="00F319A4" w:rsidRPr="00F319A4" w:rsidRDefault="00F319A4" w:rsidP="00366FE7">
      <w:pPr>
        <w:rPr>
          <w:b/>
          <w:u w:val="single"/>
        </w:rPr>
      </w:pPr>
      <w:r w:rsidRPr="00F319A4">
        <w:rPr>
          <w:b/>
          <w:u w:val="single"/>
        </w:rPr>
        <w:t>CARACTERISTIQUES D’UN FUSIBLE ULTRA RAPIDE</w:t>
      </w:r>
    </w:p>
    <w:p w:rsidR="00970DDD" w:rsidRDefault="00970DDD" w:rsidP="00F319A4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334927" cy="3694599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3697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FE7" w:rsidRPr="00F319A4" w:rsidRDefault="00366FE7" w:rsidP="00366FE7">
      <w:pPr>
        <w:rPr>
          <w:b/>
          <w:u w:val="single"/>
        </w:rPr>
      </w:pPr>
      <w:r w:rsidRPr="00F319A4">
        <w:rPr>
          <w:b/>
          <w:u w:val="single"/>
        </w:rPr>
        <w:t xml:space="preserve">CARACTERISTIQUES D’UN </w:t>
      </w:r>
      <w:r>
        <w:rPr>
          <w:b/>
          <w:u w:val="single"/>
        </w:rPr>
        <w:t>DISJONCTEUR</w:t>
      </w:r>
    </w:p>
    <w:p w:rsidR="00FD5861" w:rsidRDefault="00970DDD" w:rsidP="00366FE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760720" cy="4722939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5861" w:rsidSect="00366FE7">
      <w:footerReference w:type="defaul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FE7" w:rsidRDefault="00366FE7" w:rsidP="00366FE7">
      <w:pPr>
        <w:spacing w:after="0" w:line="240" w:lineRule="auto"/>
      </w:pPr>
      <w:r>
        <w:separator/>
      </w:r>
    </w:p>
  </w:endnote>
  <w:endnote w:type="continuationSeparator" w:id="0">
    <w:p w:rsidR="00366FE7" w:rsidRDefault="00366FE7" w:rsidP="0036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FE7" w:rsidRDefault="00366FE7">
    <w:pPr>
      <w:pStyle w:val="Pieddepage"/>
    </w:pPr>
    <w:r>
      <w:t>DOSSIER RESSOURCES</w:t>
    </w:r>
    <w:r>
      <w:tab/>
    </w:r>
    <w:r>
      <w:tab/>
    </w:r>
    <w:r>
      <w:tab/>
    </w:r>
    <w:r>
      <w:tab/>
      <w:t xml:space="preserve">PAGE </w:t>
    </w:r>
    <w:fldSimple w:instr=" PAGE   \* MERGEFORMAT ">
      <w:r w:rsidR="00DF019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FE7" w:rsidRDefault="00366FE7" w:rsidP="00366FE7">
      <w:pPr>
        <w:spacing w:after="0" w:line="240" w:lineRule="auto"/>
      </w:pPr>
      <w:r>
        <w:separator/>
      </w:r>
    </w:p>
  </w:footnote>
  <w:footnote w:type="continuationSeparator" w:id="0">
    <w:p w:rsidR="00366FE7" w:rsidRDefault="00366FE7" w:rsidP="00366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DDD"/>
    <w:rsid w:val="000B112C"/>
    <w:rsid w:val="00366FE7"/>
    <w:rsid w:val="005431C3"/>
    <w:rsid w:val="0075731E"/>
    <w:rsid w:val="007C3BBA"/>
    <w:rsid w:val="00906ADC"/>
    <w:rsid w:val="00970DDD"/>
    <w:rsid w:val="00A5680F"/>
    <w:rsid w:val="00B661AE"/>
    <w:rsid w:val="00DF0191"/>
    <w:rsid w:val="00F319A4"/>
    <w:rsid w:val="00FA233B"/>
    <w:rsid w:val="00FD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1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DD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36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66FE7"/>
  </w:style>
  <w:style w:type="paragraph" w:styleId="Pieddepage">
    <w:name w:val="footer"/>
    <w:basedOn w:val="Normal"/>
    <w:link w:val="PieddepageCar"/>
    <w:uiPriority w:val="99"/>
    <w:semiHidden/>
    <w:unhideWhenUsed/>
    <w:rsid w:val="0036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66FE7"/>
  </w:style>
  <w:style w:type="table" w:styleId="Grilledutableau">
    <w:name w:val="Table Grid"/>
    <w:basedOn w:val="TableauNormal"/>
    <w:uiPriority w:val="59"/>
    <w:rsid w:val="00366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6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72C9C-4854-4112-8D9F-EDCED1D3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Adminsti2d</dc:creator>
  <cp:lastModifiedBy>cpeyronnet</cp:lastModifiedBy>
  <cp:revision>5</cp:revision>
  <dcterms:created xsi:type="dcterms:W3CDTF">2015-03-02T09:24:00Z</dcterms:created>
  <dcterms:modified xsi:type="dcterms:W3CDTF">2015-03-06T13:47:00Z</dcterms:modified>
</cp:coreProperties>
</file>