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E" w:rsidRPr="00896FB5" w:rsidRDefault="00896FB5" w:rsidP="00896FB5">
      <w:pPr>
        <w:jc w:val="center"/>
        <w:rPr>
          <w:b/>
          <w:sz w:val="28"/>
        </w:rPr>
      </w:pPr>
      <w:r>
        <w:rPr>
          <w:b/>
          <w:sz w:val="28"/>
        </w:rPr>
        <w:t xml:space="preserve">PROJET DE </w:t>
      </w:r>
      <w:r w:rsidRPr="00896FB5">
        <w:rPr>
          <w:b/>
          <w:sz w:val="28"/>
        </w:rPr>
        <w:t>PRODUCTION POUR LE RÉSEAU NATIONAL DE RESSOURCES</w:t>
      </w:r>
      <w:r>
        <w:rPr>
          <w:b/>
          <w:sz w:val="28"/>
        </w:rPr>
        <w:t xml:space="preserve"> (RNR)</w:t>
      </w:r>
    </w:p>
    <w:p w:rsidR="00896FB5" w:rsidRPr="00896FB5" w:rsidRDefault="00AF09DF" w:rsidP="00896FB5">
      <w:pPr>
        <w:jc w:val="center"/>
        <w:rPr>
          <w:b/>
          <w:sz w:val="28"/>
        </w:rPr>
      </w:pPr>
      <w:r>
        <w:rPr>
          <w:b/>
          <w:sz w:val="28"/>
        </w:rPr>
        <w:t>2013 - 2014</w:t>
      </w:r>
    </w:p>
    <w:p w:rsidR="00896FB5" w:rsidRPr="00896FB5" w:rsidRDefault="00896FB5" w:rsidP="00896FB5">
      <w:pPr>
        <w:jc w:val="center"/>
        <w:rPr>
          <w:b/>
          <w:sz w:val="36"/>
        </w:rPr>
      </w:pPr>
      <w:r w:rsidRPr="00896FB5">
        <w:rPr>
          <w:b/>
          <w:sz w:val="36"/>
        </w:rPr>
        <w:t>METIERS DE LA MODE</w:t>
      </w:r>
    </w:p>
    <w:p w:rsidR="006E6D9C" w:rsidRPr="00073292" w:rsidRDefault="006E6D9C">
      <w:pPr>
        <w:rPr>
          <w:b/>
        </w:rPr>
      </w:pPr>
      <w:r w:rsidRPr="006E6D9C">
        <w:rPr>
          <w:b/>
        </w:rPr>
        <w:fldChar w:fldCharType="begin"/>
      </w:r>
      <w:r w:rsidRPr="00073292">
        <w:rPr>
          <w:b/>
        </w:rPr>
        <w:instrText xml:space="preserve"> MERGEFIELD nom </w:instrText>
      </w:r>
      <w:r w:rsidRPr="006E6D9C">
        <w:rPr>
          <w:b/>
        </w:rPr>
        <w:fldChar w:fldCharType="separate"/>
      </w:r>
      <w:r w:rsidR="00073292" w:rsidRPr="007C082B">
        <w:rPr>
          <w:b/>
          <w:noProof/>
        </w:rPr>
        <w:t>GRIDAINE</w:t>
      </w:r>
      <w:r w:rsidRPr="006E6D9C">
        <w:rPr>
          <w:b/>
        </w:rPr>
        <w:fldChar w:fldCharType="end"/>
      </w:r>
      <w:r w:rsidRPr="00073292">
        <w:rPr>
          <w:b/>
        </w:rPr>
        <w:t xml:space="preserve">  </w:t>
      </w:r>
      <w:r w:rsidRPr="006E6D9C">
        <w:rPr>
          <w:b/>
        </w:rPr>
        <w:fldChar w:fldCharType="begin"/>
      </w:r>
      <w:r w:rsidRPr="00073292">
        <w:rPr>
          <w:b/>
        </w:rPr>
        <w:instrText xml:space="preserve"> MERGEFIELD prénom </w:instrText>
      </w:r>
      <w:r w:rsidRPr="006E6D9C">
        <w:rPr>
          <w:b/>
        </w:rPr>
        <w:fldChar w:fldCharType="separate"/>
      </w:r>
      <w:r w:rsidR="00073292" w:rsidRPr="007C082B">
        <w:rPr>
          <w:b/>
          <w:noProof/>
        </w:rPr>
        <w:t>Jean-Philippe</w:t>
      </w:r>
      <w:r w:rsidRPr="006E6D9C">
        <w:rPr>
          <w:b/>
        </w:rPr>
        <w:fldChar w:fldCharType="end"/>
      </w:r>
    </w:p>
    <w:p w:rsidR="006E6D9C" w:rsidRPr="00073292" w:rsidRDefault="006E6D9C">
      <w:r>
        <w:fldChar w:fldCharType="begin"/>
      </w:r>
      <w:r w:rsidRPr="00073292">
        <w:instrText xml:space="preserve"> MERGEFIELD adresse </w:instrText>
      </w:r>
      <w:r>
        <w:fldChar w:fldCharType="separate"/>
      </w:r>
      <w:r w:rsidR="00073292">
        <w:rPr>
          <w:noProof/>
        </w:rPr>
        <w:t>Lycée du Dauphiné -  ROMANS-SUR-ISÈRE</w:t>
      </w:r>
      <w:r>
        <w:fldChar w:fldCharType="end"/>
      </w:r>
    </w:p>
    <w:p w:rsidR="006E6D9C" w:rsidRDefault="00073292">
      <w:pPr>
        <w:rPr>
          <w:noProof/>
        </w:rPr>
      </w:pPr>
      <w:r>
        <w:fldChar w:fldCharType="begin"/>
      </w:r>
      <w:r w:rsidRPr="00BF745E">
        <w:instrText xml:space="preserve"> MERGEFIELD academie </w:instrText>
      </w:r>
      <w:r>
        <w:fldChar w:fldCharType="separate"/>
      </w:r>
      <w:r w:rsidRPr="00BF745E">
        <w:rPr>
          <w:noProof/>
        </w:rPr>
        <w:t>GRENOBLE</w:t>
      </w:r>
      <w:r>
        <w:rPr>
          <w:noProof/>
        </w:rPr>
        <w:fldChar w:fldCharType="end"/>
      </w:r>
    </w:p>
    <w:p w:rsidR="00254E4F" w:rsidRPr="00BF745E" w:rsidRDefault="00254E4F">
      <w:r>
        <w:rPr>
          <w:noProof/>
        </w:rPr>
        <w:t xml:space="preserve">Ressource : </w:t>
      </w:r>
      <w:r>
        <w:rPr>
          <w:b/>
        </w:rPr>
        <w:t>Modélisation d’une chaussure en CAO 3D</w:t>
      </w:r>
    </w:p>
    <w:p w:rsidR="00896FB5" w:rsidRPr="00F20632" w:rsidRDefault="00896FB5">
      <w:pPr>
        <w:rPr>
          <w:sz w:val="12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895"/>
        <w:gridCol w:w="949"/>
        <w:gridCol w:w="2125"/>
      </w:tblGrid>
      <w:tr w:rsidR="00896FB5" w:rsidTr="00F4297D">
        <w:trPr>
          <w:trHeight w:val="397"/>
        </w:trPr>
        <w:tc>
          <w:tcPr>
            <w:tcW w:w="3510" w:type="dxa"/>
            <w:shd w:val="clear" w:color="auto" w:fill="B2A1C7" w:themeFill="accent4" w:themeFillTint="99"/>
            <w:vAlign w:val="center"/>
          </w:tcPr>
          <w:p w:rsidR="00896FB5" w:rsidRPr="00F4297D" w:rsidRDefault="00896FB5" w:rsidP="00F4297D">
            <w:pPr>
              <w:rPr>
                <w:b/>
              </w:rPr>
            </w:pPr>
          </w:p>
        </w:tc>
        <w:tc>
          <w:tcPr>
            <w:tcW w:w="5954" w:type="dxa"/>
            <w:gridSpan w:val="4"/>
            <w:shd w:val="clear" w:color="auto" w:fill="B2A1C7" w:themeFill="accent4" w:themeFillTint="99"/>
            <w:vAlign w:val="center"/>
          </w:tcPr>
          <w:p w:rsidR="00896FB5" w:rsidRPr="00F4297D" w:rsidRDefault="00896FB5" w:rsidP="00F4297D">
            <w:pPr>
              <w:rPr>
                <w:b/>
              </w:rPr>
            </w:pPr>
            <w:r w:rsidRPr="00F4297D">
              <w:rPr>
                <w:b/>
              </w:rPr>
              <w:t>REPONSE</w:t>
            </w:r>
          </w:p>
        </w:tc>
      </w:tr>
      <w:tr w:rsidR="00896FB5" w:rsidTr="00896FB5">
        <w:trPr>
          <w:trHeight w:val="510"/>
        </w:trPr>
        <w:tc>
          <w:tcPr>
            <w:tcW w:w="3510" w:type="dxa"/>
            <w:vAlign w:val="center"/>
          </w:tcPr>
          <w:p w:rsidR="00896FB5" w:rsidRDefault="00896FB5" w:rsidP="00896FB5">
            <w:r>
              <w:t xml:space="preserve">Niveau visé : (CAP ; Bac pro ; </w:t>
            </w:r>
            <w:proofErr w:type="spellStart"/>
            <w:r>
              <w:t>Bts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6FB5" w:rsidRDefault="00896FB5" w:rsidP="00DD0102">
            <w:r>
              <w:t xml:space="preserve">CAP  </w:t>
            </w:r>
            <w:sdt>
              <w:sdtPr>
                <w:id w:val="13930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B5" w:rsidRDefault="00DD0102" w:rsidP="00DD0102">
            <w:r>
              <w:t xml:space="preserve">BAC </w:t>
            </w:r>
            <w:r w:rsidR="00896FB5">
              <w:t xml:space="preserve">PRO  </w:t>
            </w:r>
            <w:sdt>
              <w:sdtPr>
                <w:id w:val="2027520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896FB5" w:rsidRDefault="00896FB5" w:rsidP="00DD0102">
            <w:r>
              <w:t xml:space="preserve">BTS  </w:t>
            </w:r>
            <w:sdt>
              <w:sdtPr>
                <w:id w:val="926549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896FB5" w:rsidTr="00896FB5">
        <w:trPr>
          <w:trHeight w:val="510"/>
        </w:trPr>
        <w:tc>
          <w:tcPr>
            <w:tcW w:w="3510" w:type="dxa"/>
            <w:vAlign w:val="center"/>
          </w:tcPr>
          <w:p w:rsidR="00896FB5" w:rsidRDefault="00896FB5" w:rsidP="00896FB5">
            <w:r>
              <w:t xml:space="preserve">Champ 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896FB5" w:rsidRDefault="00896FB5" w:rsidP="00DD0102">
            <w:r>
              <w:t xml:space="preserve">Vêtement   </w:t>
            </w:r>
            <w:sdt>
              <w:sdtPr>
                <w:id w:val="3620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1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4" w:type="dxa"/>
            <w:gridSpan w:val="2"/>
            <w:tcBorders>
              <w:left w:val="single" w:sz="4" w:space="0" w:color="auto"/>
            </w:tcBorders>
            <w:vAlign w:val="center"/>
          </w:tcPr>
          <w:p w:rsidR="00896FB5" w:rsidRDefault="00DD0102" w:rsidP="00896FB5">
            <w:r>
              <w:t xml:space="preserve">Cuir  </w:t>
            </w:r>
            <w:sdt>
              <w:sdtPr>
                <w:id w:val="847438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896FB5" w:rsidTr="00F4297D">
        <w:trPr>
          <w:trHeight w:val="567"/>
        </w:trPr>
        <w:tc>
          <w:tcPr>
            <w:tcW w:w="3510" w:type="dxa"/>
            <w:vAlign w:val="center"/>
          </w:tcPr>
          <w:p w:rsidR="00896FB5" w:rsidRDefault="00896FB5" w:rsidP="00F4297D">
            <w:r>
              <w:t>Forme : (</w:t>
            </w:r>
            <w:proofErr w:type="spellStart"/>
            <w:r>
              <w:t>Tp</w:t>
            </w:r>
            <w:proofErr w:type="spellEnd"/>
            <w:r>
              <w:t>, Td, cours, …)</w:t>
            </w:r>
          </w:p>
          <w:p w:rsidR="00DC3214" w:rsidRDefault="00DC3214" w:rsidP="00F4297D"/>
        </w:tc>
        <w:tc>
          <w:tcPr>
            <w:tcW w:w="5954" w:type="dxa"/>
            <w:gridSpan w:val="4"/>
            <w:vAlign w:val="center"/>
          </w:tcPr>
          <w:p w:rsidR="00896FB5" w:rsidRDefault="00BA4B19" w:rsidP="00F4297D">
            <w:r>
              <w:t>TP</w:t>
            </w:r>
          </w:p>
        </w:tc>
      </w:tr>
      <w:tr w:rsidR="00DC3214" w:rsidTr="00896FB5">
        <w:tc>
          <w:tcPr>
            <w:tcW w:w="3510" w:type="dxa"/>
          </w:tcPr>
          <w:p w:rsidR="00DC3214" w:rsidRDefault="00DC3214">
            <w:r>
              <w:t xml:space="preserve">Type de support </w:t>
            </w:r>
          </w:p>
          <w:p w:rsidR="00DC3214" w:rsidRPr="00DC3214" w:rsidRDefault="00DC3214">
            <w:pPr>
              <w:rPr>
                <w:color w:val="1F497D" w:themeColor="text2"/>
                <w:sz w:val="20"/>
              </w:rPr>
            </w:pPr>
            <w:r w:rsidRPr="00DC3214">
              <w:rPr>
                <w:color w:val="1F497D" w:themeColor="text2"/>
                <w:sz w:val="20"/>
              </w:rPr>
              <w:t>Vidéo</w:t>
            </w:r>
          </w:p>
          <w:p w:rsidR="00DC3214" w:rsidRPr="00DC3214" w:rsidRDefault="00DC3214">
            <w:pPr>
              <w:rPr>
                <w:color w:val="1F497D" w:themeColor="text2"/>
                <w:sz w:val="20"/>
              </w:rPr>
            </w:pPr>
            <w:r w:rsidRPr="00DC3214">
              <w:rPr>
                <w:color w:val="1F497D" w:themeColor="text2"/>
                <w:sz w:val="20"/>
              </w:rPr>
              <w:t xml:space="preserve">Carte heuristique </w:t>
            </w:r>
          </w:p>
          <w:p w:rsidR="00DC3214" w:rsidRDefault="00DC3214" w:rsidP="00602AFB">
            <w:r w:rsidRPr="00DC3214">
              <w:rPr>
                <w:color w:val="1F497D" w:themeColor="text2"/>
                <w:sz w:val="20"/>
              </w:rPr>
              <w:t xml:space="preserve">Logiciels professionnel visé (CAO) </w:t>
            </w:r>
          </w:p>
        </w:tc>
        <w:tc>
          <w:tcPr>
            <w:tcW w:w="5954" w:type="dxa"/>
            <w:gridSpan w:val="4"/>
          </w:tcPr>
          <w:p w:rsidR="00DC3214" w:rsidRDefault="00BF745E">
            <w:r>
              <w:t>Carte heuristique.</w:t>
            </w:r>
          </w:p>
          <w:p w:rsidR="00BF745E" w:rsidRDefault="00AF09DF">
            <w:r>
              <w:t>Tutoriels au format .htm</w:t>
            </w:r>
          </w:p>
          <w:p w:rsidR="00BF745E" w:rsidRDefault="00AF09DF">
            <w:r>
              <w:t>Fichiers numériques de CAO.</w:t>
            </w:r>
          </w:p>
          <w:p w:rsidR="00AF09DF" w:rsidRDefault="00602AFB">
            <w:r>
              <w:t>Images (textures) au format.jp</w:t>
            </w:r>
            <w:r w:rsidR="00AF09DF">
              <w:t>g.</w:t>
            </w:r>
          </w:p>
          <w:p w:rsidR="00BF745E" w:rsidRDefault="00BF745E"/>
        </w:tc>
      </w:tr>
      <w:tr w:rsidR="00896FB5" w:rsidTr="00896FB5">
        <w:tc>
          <w:tcPr>
            <w:tcW w:w="3510" w:type="dxa"/>
          </w:tcPr>
          <w:p w:rsidR="00896FB5" w:rsidRDefault="00896FB5">
            <w:r>
              <w:t>Compétences abordées</w:t>
            </w:r>
          </w:p>
        </w:tc>
        <w:tc>
          <w:tcPr>
            <w:tcW w:w="5954" w:type="dxa"/>
            <w:gridSpan w:val="4"/>
          </w:tcPr>
          <w:p w:rsidR="00BF745E" w:rsidRDefault="00BF745E" w:rsidP="00BF74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6"/>
              <w:gridCol w:w="242"/>
            </w:tblGrid>
            <w:tr w:rsidR="00BF745E">
              <w:trPr>
                <w:trHeight w:val="250"/>
              </w:trPr>
              <w:tc>
                <w:tcPr>
                  <w:tcW w:w="0" w:type="auto"/>
                </w:tcPr>
                <w:p w:rsidR="00BF745E" w:rsidRDefault="00BF745E" w:rsidP="00BF745E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C1.312 Intégrer les données du styliste pour préconcevoir les lignes du modèle </w:t>
                  </w:r>
                </w:p>
              </w:tc>
              <w:tc>
                <w:tcPr>
                  <w:tcW w:w="0" w:type="auto"/>
                </w:tcPr>
                <w:p w:rsidR="00BF745E" w:rsidRDefault="00BF74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F745E">
              <w:trPr>
                <w:trHeight w:val="388"/>
              </w:trPr>
              <w:tc>
                <w:tcPr>
                  <w:tcW w:w="0" w:type="auto"/>
                  <w:gridSpan w:val="2"/>
                </w:tcPr>
                <w:p w:rsidR="00BF745E" w:rsidRDefault="00BF745E" w:rsidP="00BF745E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C1.321 Elaborer les représentations graphiques 2D et 3D, les nomenclatures et spécifications associées </w:t>
                  </w:r>
                </w:p>
              </w:tc>
            </w:tr>
          </w:tbl>
          <w:p w:rsidR="00896FB5" w:rsidRDefault="00896FB5"/>
          <w:p w:rsidR="00896FB5" w:rsidRDefault="00896FB5"/>
        </w:tc>
      </w:tr>
      <w:tr w:rsidR="00896FB5" w:rsidTr="00896FB5">
        <w:tc>
          <w:tcPr>
            <w:tcW w:w="3510" w:type="dxa"/>
          </w:tcPr>
          <w:p w:rsidR="00896FB5" w:rsidRDefault="00896FB5" w:rsidP="00DC3214">
            <w:r>
              <w:t xml:space="preserve">Description de la séquence </w:t>
            </w:r>
          </w:p>
          <w:p w:rsidR="00DC3214" w:rsidRDefault="00DC3214" w:rsidP="00DC3214"/>
        </w:tc>
        <w:tc>
          <w:tcPr>
            <w:tcW w:w="5954" w:type="dxa"/>
            <w:gridSpan w:val="4"/>
          </w:tcPr>
          <w:p w:rsidR="00896FB5" w:rsidRDefault="00BF745E">
            <w:r>
              <w:t>Les objectifs des exercices sont :</w:t>
            </w:r>
          </w:p>
          <w:p w:rsidR="00995958" w:rsidRDefault="00AF09DF" w:rsidP="00BF745E">
            <w:pPr>
              <w:pStyle w:val="Paragraphedeliste"/>
              <w:numPr>
                <w:ilvl w:val="0"/>
                <w:numId w:val="2"/>
              </w:numPr>
            </w:pPr>
            <w:r>
              <w:t xml:space="preserve">TP n°1 : Transformer les lignes d’un projet de CAO 2D en courbes sur surfaces pour le développement d’un projet de CAO 3D. </w:t>
            </w:r>
          </w:p>
          <w:p w:rsidR="00AF09DF" w:rsidRDefault="00AF09DF" w:rsidP="00BF745E">
            <w:pPr>
              <w:pStyle w:val="Paragraphedeliste"/>
              <w:numPr>
                <w:ilvl w:val="0"/>
                <w:numId w:val="2"/>
              </w:numPr>
            </w:pPr>
            <w:r>
              <w:t>TP n°2 : Extraire les pièces ; appliquer des textures et un motif (point de piqûre).</w:t>
            </w:r>
          </w:p>
          <w:p w:rsidR="00AF09DF" w:rsidRPr="00BF745E" w:rsidRDefault="00AF09DF" w:rsidP="00BF745E">
            <w:pPr>
              <w:pStyle w:val="Paragraphedeliste"/>
              <w:numPr>
                <w:ilvl w:val="0"/>
                <w:numId w:val="2"/>
              </w:numPr>
            </w:pPr>
            <w:r>
              <w:t>TP n°3 : Construire une semelle monobloc en CAO 3D</w:t>
            </w:r>
          </w:p>
          <w:p w:rsidR="00896FB5" w:rsidRDefault="00AF09DF">
            <w:r>
              <w:t>Ces TP permettent de visualiser un modèle virtuel en CAO 3D (sur une autre hauteur de forme) à partir d’un projet de CAO 2D</w:t>
            </w:r>
            <w:r w:rsidR="00BF745E">
              <w:t>.</w:t>
            </w:r>
          </w:p>
          <w:p w:rsidR="00AF09DF" w:rsidRDefault="00602AFB">
            <w:r>
              <w:t xml:space="preserve">Les étudiants </w:t>
            </w:r>
            <w:r w:rsidR="00AF09DF">
              <w:t>appréhendent la conception virtuelle d’un modèle.</w:t>
            </w:r>
          </w:p>
          <w:p w:rsidR="00896FB5" w:rsidRDefault="00896FB5" w:rsidP="00BF745E"/>
        </w:tc>
      </w:tr>
      <w:tr w:rsidR="00DC3214" w:rsidTr="00896FB5">
        <w:tc>
          <w:tcPr>
            <w:tcW w:w="3510" w:type="dxa"/>
          </w:tcPr>
          <w:p w:rsidR="00DC3214" w:rsidRDefault="00DC3214" w:rsidP="00DC3214">
            <w:r>
              <w:t>Moyen matériels et didactiques nécessaires</w:t>
            </w:r>
          </w:p>
        </w:tc>
        <w:tc>
          <w:tcPr>
            <w:tcW w:w="5954" w:type="dxa"/>
            <w:gridSpan w:val="4"/>
          </w:tcPr>
          <w:p w:rsidR="00DC3214" w:rsidRDefault="00BF745E">
            <w:r>
              <w:t>Logiciel de CAO 2D et 3D</w:t>
            </w:r>
            <w:r w:rsidR="00AF09DF">
              <w:t>.</w:t>
            </w:r>
          </w:p>
          <w:p w:rsidR="00BF745E" w:rsidRDefault="00BF745E">
            <w:r>
              <w:t>Logiciels de bureautique</w:t>
            </w:r>
            <w:r w:rsidR="00AF09DF">
              <w:t>.</w:t>
            </w:r>
          </w:p>
          <w:p w:rsidR="00BF745E" w:rsidRDefault="00BF745E">
            <w:r>
              <w:t>Postes informatiques double écran (un pour utiliser les ressources et l’autre pour réaliser les exercices)</w:t>
            </w:r>
            <w:r w:rsidR="00AF09DF">
              <w:t>.</w:t>
            </w:r>
          </w:p>
        </w:tc>
      </w:tr>
    </w:tbl>
    <w:p w:rsidR="00F20632" w:rsidRDefault="00F20632"/>
    <w:p w:rsidR="00F4297D" w:rsidRDefault="00602AFB">
      <w:r>
        <w:t xml:space="preserve">Jean Philippe </w:t>
      </w:r>
      <w:proofErr w:type="spellStart"/>
      <w:r>
        <w:t>Gridaine</w:t>
      </w:r>
      <w:proofErr w:type="spellEnd"/>
    </w:p>
    <w:p w:rsidR="00F4297D" w:rsidRPr="00F20632" w:rsidRDefault="00F4297D">
      <w:pPr>
        <w:rPr>
          <w:sz w:val="12"/>
        </w:rPr>
      </w:pPr>
    </w:p>
    <w:p w:rsidR="00602AFB" w:rsidRDefault="00602AFB">
      <w:pPr>
        <w:rPr>
          <w:b/>
          <w:sz w:val="28"/>
        </w:rPr>
      </w:pPr>
      <w:bookmarkStart w:id="0" w:name="_GoBack"/>
      <w:bookmarkEnd w:id="0"/>
    </w:p>
    <w:p w:rsidR="00F20632" w:rsidRDefault="00B206DF" w:rsidP="00B206DF">
      <w:pPr>
        <w:jc w:val="center"/>
        <w:rPr>
          <w:b/>
          <w:sz w:val="28"/>
        </w:rPr>
      </w:pPr>
      <w:r w:rsidRPr="00B206DF">
        <w:rPr>
          <w:b/>
          <w:sz w:val="28"/>
        </w:rPr>
        <w:t>FONCTIONNEMENT DE LA CARTE</w:t>
      </w:r>
    </w:p>
    <w:p w:rsidR="00B206DF" w:rsidRDefault="00B206DF" w:rsidP="00B206DF">
      <w:pPr>
        <w:rPr>
          <w:b/>
          <w:sz w:val="28"/>
        </w:rPr>
      </w:pPr>
    </w:p>
    <w:p w:rsidR="00B206DF" w:rsidRDefault="00B206DF" w:rsidP="00B206DF">
      <w:pPr>
        <w:rPr>
          <w:b/>
          <w:i/>
        </w:rPr>
      </w:pPr>
      <w:r w:rsidRPr="00B206DF">
        <w:t xml:space="preserve">La carte heuristique est exportée en HTML. Cela permet aux étudiants de l’ouvrir avec un navigateur internet de type </w:t>
      </w:r>
      <w:r w:rsidR="00A361F2" w:rsidRPr="00A361F2">
        <w:rPr>
          <w:b/>
          <w:i/>
        </w:rPr>
        <w:t>Internet</w:t>
      </w:r>
      <w:r w:rsidR="00A361F2">
        <w:t xml:space="preserve"> </w:t>
      </w:r>
      <w:r w:rsidRPr="00B206DF">
        <w:rPr>
          <w:b/>
          <w:i/>
        </w:rPr>
        <w:t>Explorer</w:t>
      </w:r>
      <w:r>
        <w:rPr>
          <w:b/>
          <w:i/>
        </w:rPr>
        <w:t>.</w:t>
      </w:r>
    </w:p>
    <w:p w:rsidR="00A361F2" w:rsidRDefault="00A361F2" w:rsidP="00B206DF">
      <w:pPr>
        <w:rPr>
          <w:b/>
          <w:i/>
        </w:rPr>
      </w:pPr>
    </w:p>
    <w:p w:rsidR="00A361F2" w:rsidRDefault="00A361F2" w:rsidP="00A361F2">
      <w:pPr>
        <w:pStyle w:val="Paragraphedeliste"/>
        <w:numPr>
          <w:ilvl w:val="0"/>
          <w:numId w:val="3"/>
        </w:numPr>
        <w:rPr>
          <w:b/>
          <w:i/>
        </w:rPr>
      </w:pPr>
      <w:r w:rsidRPr="00A361F2">
        <w:rPr>
          <w:b/>
          <w:i/>
        </w:rPr>
        <w:t xml:space="preserve">Ouvrir </w:t>
      </w:r>
      <w:r w:rsidR="00FF2CD9">
        <w:rPr>
          <w:b/>
          <w:i/>
        </w:rPr>
        <w:t>la carte en cliquant sur « INDEX</w:t>
      </w:r>
      <w:r w:rsidRPr="00A361F2">
        <w:rPr>
          <w:b/>
          <w:i/>
        </w:rPr>
        <w:t>.HTM ».</w:t>
      </w:r>
    </w:p>
    <w:p w:rsidR="00A361F2" w:rsidRPr="00A361F2" w:rsidRDefault="00A361F2" w:rsidP="00A361F2">
      <w:pPr>
        <w:pStyle w:val="Paragraphedeliste"/>
        <w:numPr>
          <w:ilvl w:val="0"/>
          <w:numId w:val="3"/>
        </w:numPr>
        <w:rPr>
          <w:b/>
          <w:i/>
        </w:rPr>
      </w:pPr>
      <w:r>
        <w:rPr>
          <w:b/>
          <w:i/>
        </w:rPr>
        <w:t>Ouvrir les différents onglets des TP. Chaque onglet présente le résultat attendu.</w:t>
      </w:r>
    </w:p>
    <w:p w:rsidR="00A361F2" w:rsidRDefault="00A361F2" w:rsidP="00B206DF">
      <w:pPr>
        <w:rPr>
          <w:b/>
          <w:i/>
        </w:rPr>
      </w:pPr>
    </w:p>
    <w:p w:rsidR="00B206DF" w:rsidRDefault="00B206DF" w:rsidP="00B206DF"/>
    <w:p w:rsidR="00B206DF" w:rsidRDefault="00B206DF" w:rsidP="00B206DF"/>
    <w:p w:rsidR="00B206DF" w:rsidRDefault="00B206DF" w:rsidP="00B206DF">
      <w:pPr>
        <w:ind w:firstLine="708"/>
      </w:pPr>
    </w:p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Pr="00B206DF" w:rsidRDefault="00B206DF" w:rsidP="00B206DF"/>
    <w:p w:rsidR="00B206DF" w:rsidRDefault="00B206DF" w:rsidP="00B206DF"/>
    <w:sectPr w:rsidR="00B206DF" w:rsidSect="00F74A2D">
      <w:footerReference w:type="default" r:id="rId9"/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3E" w:rsidRDefault="005A6D3E" w:rsidP="00F20632">
      <w:r>
        <w:separator/>
      </w:r>
    </w:p>
  </w:endnote>
  <w:endnote w:type="continuationSeparator" w:id="0">
    <w:p w:rsidR="005A6D3E" w:rsidRDefault="005A6D3E" w:rsidP="00F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32" w:rsidRPr="00F20632" w:rsidRDefault="00F20632" w:rsidP="00F20632">
    <w:r>
      <w:t xml:space="preserve">Le site des RNR </w:t>
    </w:r>
    <w:hyperlink r:id="rId1" w:history="1">
      <w:r>
        <w:rPr>
          <w:rStyle w:val="Lienhypertexte"/>
        </w:rPr>
        <w:t>http://rnr.ens-cachan.fr/</w:t>
      </w:r>
    </w:hyperlink>
  </w:p>
  <w:p w:rsidR="00F20632" w:rsidRDefault="00F20632" w:rsidP="00F20632"/>
  <w:p w:rsidR="00F20632" w:rsidRDefault="00F20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3E" w:rsidRDefault="005A6D3E" w:rsidP="00F20632">
      <w:r>
        <w:separator/>
      </w:r>
    </w:p>
  </w:footnote>
  <w:footnote w:type="continuationSeparator" w:id="0">
    <w:p w:rsidR="005A6D3E" w:rsidRDefault="005A6D3E" w:rsidP="00F2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A27"/>
    <w:multiLevelType w:val="hybridMultilevel"/>
    <w:tmpl w:val="E19EE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D2A"/>
    <w:multiLevelType w:val="hybridMultilevel"/>
    <w:tmpl w:val="232E2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1B31"/>
    <w:multiLevelType w:val="hybridMultilevel"/>
    <w:tmpl w:val="BAEA2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B5"/>
    <w:rsid w:val="00046D81"/>
    <w:rsid w:val="00053EE7"/>
    <w:rsid w:val="000624D1"/>
    <w:rsid w:val="00073292"/>
    <w:rsid w:val="0008488E"/>
    <w:rsid w:val="000A3F19"/>
    <w:rsid w:val="000B523C"/>
    <w:rsid w:val="000C19E1"/>
    <w:rsid w:val="000C6AA3"/>
    <w:rsid w:val="00112253"/>
    <w:rsid w:val="0014185B"/>
    <w:rsid w:val="00193299"/>
    <w:rsid w:val="001D1987"/>
    <w:rsid w:val="001E69A9"/>
    <w:rsid w:val="00234FE9"/>
    <w:rsid w:val="002517DD"/>
    <w:rsid w:val="00254E4F"/>
    <w:rsid w:val="00292EA1"/>
    <w:rsid w:val="002D1712"/>
    <w:rsid w:val="002F4936"/>
    <w:rsid w:val="00325E66"/>
    <w:rsid w:val="0038459F"/>
    <w:rsid w:val="003F1249"/>
    <w:rsid w:val="0041429A"/>
    <w:rsid w:val="0041732C"/>
    <w:rsid w:val="004546F3"/>
    <w:rsid w:val="004602D5"/>
    <w:rsid w:val="00466BBB"/>
    <w:rsid w:val="004D04BB"/>
    <w:rsid w:val="004E2B11"/>
    <w:rsid w:val="004F0652"/>
    <w:rsid w:val="004F4759"/>
    <w:rsid w:val="00537818"/>
    <w:rsid w:val="005509A8"/>
    <w:rsid w:val="00581587"/>
    <w:rsid w:val="005A6D3E"/>
    <w:rsid w:val="005B63C9"/>
    <w:rsid w:val="005D0C77"/>
    <w:rsid w:val="00602AFB"/>
    <w:rsid w:val="0060744A"/>
    <w:rsid w:val="0063554A"/>
    <w:rsid w:val="006453AA"/>
    <w:rsid w:val="006508BE"/>
    <w:rsid w:val="00650AD7"/>
    <w:rsid w:val="006925A8"/>
    <w:rsid w:val="006A58FB"/>
    <w:rsid w:val="006D274F"/>
    <w:rsid w:val="006D49FC"/>
    <w:rsid w:val="006E6D9C"/>
    <w:rsid w:val="00704A85"/>
    <w:rsid w:val="0072234F"/>
    <w:rsid w:val="00724FB1"/>
    <w:rsid w:val="007342C4"/>
    <w:rsid w:val="00740D10"/>
    <w:rsid w:val="00774F22"/>
    <w:rsid w:val="007A4ED3"/>
    <w:rsid w:val="007D6892"/>
    <w:rsid w:val="007E3803"/>
    <w:rsid w:val="007E4B04"/>
    <w:rsid w:val="00820A75"/>
    <w:rsid w:val="008440D0"/>
    <w:rsid w:val="00891D96"/>
    <w:rsid w:val="00896FB5"/>
    <w:rsid w:val="00921FD7"/>
    <w:rsid w:val="009279A3"/>
    <w:rsid w:val="00937017"/>
    <w:rsid w:val="00937915"/>
    <w:rsid w:val="0097424B"/>
    <w:rsid w:val="00993555"/>
    <w:rsid w:val="009942D4"/>
    <w:rsid w:val="00995958"/>
    <w:rsid w:val="0099719E"/>
    <w:rsid w:val="009D04DE"/>
    <w:rsid w:val="009D4895"/>
    <w:rsid w:val="009F140C"/>
    <w:rsid w:val="009F5339"/>
    <w:rsid w:val="009F7CC9"/>
    <w:rsid w:val="00A361F2"/>
    <w:rsid w:val="00A4531B"/>
    <w:rsid w:val="00A76B1B"/>
    <w:rsid w:val="00A77748"/>
    <w:rsid w:val="00A87088"/>
    <w:rsid w:val="00AE35C9"/>
    <w:rsid w:val="00AE7076"/>
    <w:rsid w:val="00AF09DF"/>
    <w:rsid w:val="00B03C98"/>
    <w:rsid w:val="00B13C3E"/>
    <w:rsid w:val="00B206DF"/>
    <w:rsid w:val="00B223B0"/>
    <w:rsid w:val="00B4257B"/>
    <w:rsid w:val="00B56571"/>
    <w:rsid w:val="00B80B9F"/>
    <w:rsid w:val="00BA4B19"/>
    <w:rsid w:val="00BB52B8"/>
    <w:rsid w:val="00BD3E0A"/>
    <w:rsid w:val="00BE7A4C"/>
    <w:rsid w:val="00BF4978"/>
    <w:rsid w:val="00BF745E"/>
    <w:rsid w:val="00C028D4"/>
    <w:rsid w:val="00C0684F"/>
    <w:rsid w:val="00C509D6"/>
    <w:rsid w:val="00C651EE"/>
    <w:rsid w:val="00C71E75"/>
    <w:rsid w:val="00CC6307"/>
    <w:rsid w:val="00CD457D"/>
    <w:rsid w:val="00CF4613"/>
    <w:rsid w:val="00D00429"/>
    <w:rsid w:val="00D14ABA"/>
    <w:rsid w:val="00DC3214"/>
    <w:rsid w:val="00DC5B7F"/>
    <w:rsid w:val="00DD0102"/>
    <w:rsid w:val="00DF2861"/>
    <w:rsid w:val="00DF61A4"/>
    <w:rsid w:val="00DF6E2C"/>
    <w:rsid w:val="00E027F9"/>
    <w:rsid w:val="00E0510C"/>
    <w:rsid w:val="00E20C3D"/>
    <w:rsid w:val="00E221A2"/>
    <w:rsid w:val="00E37CA8"/>
    <w:rsid w:val="00E42D22"/>
    <w:rsid w:val="00E97585"/>
    <w:rsid w:val="00EB0615"/>
    <w:rsid w:val="00EF050A"/>
    <w:rsid w:val="00F15374"/>
    <w:rsid w:val="00F20632"/>
    <w:rsid w:val="00F368F1"/>
    <w:rsid w:val="00F4297D"/>
    <w:rsid w:val="00F74A2D"/>
    <w:rsid w:val="00FD48B8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B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96F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F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6F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6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6F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6FB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6FB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6FB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6F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hema">
    <w:name w:val="schema"/>
    <w:basedOn w:val="Normal"/>
    <w:rsid w:val="001D1987"/>
    <w:pPr>
      <w:spacing w:after="120" w:line="120" w:lineRule="atLeast"/>
      <w:ind w:left="397"/>
      <w:jc w:val="both"/>
    </w:pPr>
    <w:rPr>
      <w:rFonts w:ascii="Arial" w:eastAsia="Times New Roman" w:hAnsi="Arial"/>
      <w:sz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96F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6F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96F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96FB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96FB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96FB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96FB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96FB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96FB5"/>
    <w:rPr>
      <w:rFonts w:asciiTheme="majorHAnsi" w:eastAsiaTheme="majorEastAsia" w:hAnsiTheme="majorHAnsi"/>
    </w:rPr>
  </w:style>
  <w:style w:type="paragraph" w:styleId="En-tte">
    <w:name w:val="header"/>
    <w:basedOn w:val="Normal"/>
    <w:link w:val="En-tteCar"/>
    <w:uiPriority w:val="99"/>
    <w:unhideWhenUsed/>
    <w:rsid w:val="001D198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rsid w:val="001D1987"/>
    <w:rPr>
      <w:rFonts w:eastAsia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1D198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D1987"/>
    <w:rPr>
      <w:rFonts w:eastAsia="Times New Roman"/>
      <w:lang w:bidi="en-US"/>
    </w:rPr>
  </w:style>
  <w:style w:type="paragraph" w:styleId="Lgende">
    <w:name w:val="caption"/>
    <w:basedOn w:val="Normal"/>
    <w:next w:val="Normal"/>
    <w:uiPriority w:val="35"/>
    <w:semiHidden/>
    <w:unhideWhenUsed/>
    <w:rsid w:val="001D1987"/>
    <w:rPr>
      <w:rFonts w:eastAsia="Times New Roman"/>
      <w:b/>
      <w:bCs/>
      <w:color w:val="365F91"/>
      <w:sz w:val="16"/>
      <w:szCs w:val="16"/>
    </w:rPr>
  </w:style>
  <w:style w:type="character" w:styleId="Numrodepage">
    <w:name w:val="page number"/>
    <w:uiPriority w:val="99"/>
    <w:unhideWhenUsed/>
    <w:rsid w:val="001D1987"/>
    <w:rPr>
      <w:rFonts w:eastAsia="Times New Roman" w:cs="Times New Roman"/>
      <w:bCs w:val="0"/>
      <w:iCs w:val="0"/>
      <w:szCs w:val="22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896F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96F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6F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896FB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896FB5"/>
    <w:rPr>
      <w:b/>
      <w:bCs/>
    </w:rPr>
  </w:style>
  <w:style w:type="character" w:styleId="Accentuation">
    <w:name w:val="Emphasis"/>
    <w:basedOn w:val="Policepardfaut"/>
    <w:uiPriority w:val="20"/>
    <w:qFormat/>
    <w:rsid w:val="00896FB5"/>
    <w:rPr>
      <w:rFonts w:asciiTheme="minorHAnsi" w:hAnsiTheme="minorHAnsi"/>
      <w:b/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1D1987"/>
    <w:rPr>
      <w:rFonts w:ascii="Consolas" w:eastAsia="Times New Roman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D1987"/>
    <w:rPr>
      <w:rFonts w:ascii="Consolas" w:eastAsia="Times New Roman" w:hAnsi="Consolas"/>
      <w:sz w:val="21"/>
      <w:szCs w:val="21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987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1987"/>
    <w:rPr>
      <w:rFonts w:ascii="Tahoma" w:eastAsia="Times New Roman" w:hAnsi="Tahoma" w:cs="Tahom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1D1987"/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896FB5"/>
    <w:rPr>
      <w:szCs w:val="32"/>
    </w:rPr>
  </w:style>
  <w:style w:type="character" w:customStyle="1" w:styleId="SansinterligneCar">
    <w:name w:val="Sans interligne Car"/>
    <w:link w:val="Sansinterligne"/>
    <w:uiPriority w:val="1"/>
    <w:rsid w:val="001D1987"/>
    <w:rPr>
      <w:sz w:val="24"/>
      <w:szCs w:val="32"/>
    </w:rPr>
  </w:style>
  <w:style w:type="table" w:styleId="Listeclaire-Accent1">
    <w:name w:val="Light List Accent 1"/>
    <w:basedOn w:val="TableauNormal"/>
    <w:uiPriority w:val="61"/>
    <w:rsid w:val="001D1987"/>
    <w:rPr>
      <w:rFonts w:eastAsia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1D1987"/>
    <w:rPr>
      <w:rFonts w:eastAsia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agraphedeliste">
    <w:name w:val="List Paragraph"/>
    <w:basedOn w:val="Normal"/>
    <w:uiPriority w:val="34"/>
    <w:qFormat/>
    <w:rsid w:val="00896F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6FB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96FB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6FB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6FB5"/>
    <w:rPr>
      <w:b/>
      <w:i/>
      <w:sz w:val="24"/>
    </w:rPr>
  </w:style>
  <w:style w:type="table" w:styleId="Listeclaire-Accent2">
    <w:name w:val="Light List Accent 2"/>
    <w:basedOn w:val="TableauNormal"/>
    <w:uiPriority w:val="61"/>
    <w:rsid w:val="001D1987"/>
    <w:rPr>
      <w:rFonts w:eastAsia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Emphaseple">
    <w:name w:val="Subtle Emphasis"/>
    <w:uiPriority w:val="19"/>
    <w:qFormat/>
    <w:rsid w:val="00896FB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96FB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96FB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96FB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96FB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6FB5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F20632"/>
    <w:rPr>
      <w:color w:val="0000FF"/>
      <w:u w:val="single"/>
    </w:rPr>
  </w:style>
  <w:style w:type="paragraph" w:customStyle="1" w:styleId="Default">
    <w:name w:val="Default"/>
    <w:rsid w:val="00BF7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B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96F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F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6F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6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6F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6FB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6FB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6FB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6F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hema">
    <w:name w:val="schema"/>
    <w:basedOn w:val="Normal"/>
    <w:rsid w:val="001D1987"/>
    <w:pPr>
      <w:spacing w:after="120" w:line="120" w:lineRule="atLeast"/>
      <w:ind w:left="397"/>
      <w:jc w:val="both"/>
    </w:pPr>
    <w:rPr>
      <w:rFonts w:ascii="Arial" w:eastAsia="Times New Roman" w:hAnsi="Arial"/>
      <w:sz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96F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6F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96F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96FB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96FB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96FB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96FB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96FB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96FB5"/>
    <w:rPr>
      <w:rFonts w:asciiTheme="majorHAnsi" w:eastAsiaTheme="majorEastAsia" w:hAnsiTheme="majorHAnsi"/>
    </w:rPr>
  </w:style>
  <w:style w:type="paragraph" w:styleId="En-tte">
    <w:name w:val="header"/>
    <w:basedOn w:val="Normal"/>
    <w:link w:val="En-tteCar"/>
    <w:uiPriority w:val="99"/>
    <w:unhideWhenUsed/>
    <w:rsid w:val="001D198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rsid w:val="001D1987"/>
    <w:rPr>
      <w:rFonts w:eastAsia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1D198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D1987"/>
    <w:rPr>
      <w:rFonts w:eastAsia="Times New Roman"/>
      <w:lang w:bidi="en-US"/>
    </w:rPr>
  </w:style>
  <w:style w:type="paragraph" w:styleId="Lgende">
    <w:name w:val="caption"/>
    <w:basedOn w:val="Normal"/>
    <w:next w:val="Normal"/>
    <w:uiPriority w:val="35"/>
    <w:semiHidden/>
    <w:unhideWhenUsed/>
    <w:rsid w:val="001D1987"/>
    <w:rPr>
      <w:rFonts w:eastAsia="Times New Roman"/>
      <w:b/>
      <w:bCs/>
      <w:color w:val="365F91"/>
      <w:sz w:val="16"/>
      <w:szCs w:val="16"/>
    </w:rPr>
  </w:style>
  <w:style w:type="character" w:styleId="Numrodepage">
    <w:name w:val="page number"/>
    <w:uiPriority w:val="99"/>
    <w:unhideWhenUsed/>
    <w:rsid w:val="001D1987"/>
    <w:rPr>
      <w:rFonts w:eastAsia="Times New Roman" w:cs="Times New Roman"/>
      <w:bCs w:val="0"/>
      <w:iCs w:val="0"/>
      <w:szCs w:val="22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896F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96F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6F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896FB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896FB5"/>
    <w:rPr>
      <w:b/>
      <w:bCs/>
    </w:rPr>
  </w:style>
  <w:style w:type="character" w:styleId="Accentuation">
    <w:name w:val="Emphasis"/>
    <w:basedOn w:val="Policepardfaut"/>
    <w:uiPriority w:val="20"/>
    <w:qFormat/>
    <w:rsid w:val="00896FB5"/>
    <w:rPr>
      <w:rFonts w:asciiTheme="minorHAnsi" w:hAnsiTheme="minorHAnsi"/>
      <w:b/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1D1987"/>
    <w:rPr>
      <w:rFonts w:ascii="Consolas" w:eastAsia="Times New Roman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D1987"/>
    <w:rPr>
      <w:rFonts w:ascii="Consolas" w:eastAsia="Times New Roman" w:hAnsi="Consolas"/>
      <w:sz w:val="21"/>
      <w:szCs w:val="21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987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1987"/>
    <w:rPr>
      <w:rFonts w:ascii="Tahoma" w:eastAsia="Times New Roman" w:hAnsi="Tahoma" w:cs="Tahom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1D1987"/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896FB5"/>
    <w:rPr>
      <w:szCs w:val="32"/>
    </w:rPr>
  </w:style>
  <w:style w:type="character" w:customStyle="1" w:styleId="SansinterligneCar">
    <w:name w:val="Sans interligne Car"/>
    <w:link w:val="Sansinterligne"/>
    <w:uiPriority w:val="1"/>
    <w:rsid w:val="001D1987"/>
    <w:rPr>
      <w:sz w:val="24"/>
      <w:szCs w:val="32"/>
    </w:rPr>
  </w:style>
  <w:style w:type="table" w:styleId="Listeclaire-Accent1">
    <w:name w:val="Light List Accent 1"/>
    <w:basedOn w:val="TableauNormal"/>
    <w:uiPriority w:val="61"/>
    <w:rsid w:val="001D1987"/>
    <w:rPr>
      <w:rFonts w:eastAsia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1D1987"/>
    <w:rPr>
      <w:rFonts w:eastAsia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agraphedeliste">
    <w:name w:val="List Paragraph"/>
    <w:basedOn w:val="Normal"/>
    <w:uiPriority w:val="34"/>
    <w:qFormat/>
    <w:rsid w:val="00896F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6FB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96FB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6FB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6FB5"/>
    <w:rPr>
      <w:b/>
      <w:i/>
      <w:sz w:val="24"/>
    </w:rPr>
  </w:style>
  <w:style w:type="table" w:styleId="Listeclaire-Accent2">
    <w:name w:val="Light List Accent 2"/>
    <w:basedOn w:val="TableauNormal"/>
    <w:uiPriority w:val="61"/>
    <w:rsid w:val="001D1987"/>
    <w:rPr>
      <w:rFonts w:eastAsia="Times New Roman"/>
      <w:lang w:eastAsia="fr-F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Emphaseple">
    <w:name w:val="Subtle Emphasis"/>
    <w:uiPriority w:val="19"/>
    <w:qFormat/>
    <w:rsid w:val="00896FB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96FB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96FB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96FB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96FB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6FB5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F20632"/>
    <w:rPr>
      <w:color w:val="0000FF"/>
      <w:u w:val="single"/>
    </w:rPr>
  </w:style>
  <w:style w:type="paragraph" w:customStyle="1" w:styleId="Default">
    <w:name w:val="Default"/>
    <w:rsid w:val="00BF7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nr.ens-cacha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3026-0D82-4DE7-80BF-510B786B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</dc:creator>
  <cp:lastModifiedBy>ddom</cp:lastModifiedBy>
  <cp:revision>6</cp:revision>
  <dcterms:created xsi:type="dcterms:W3CDTF">2014-05-03T14:50:00Z</dcterms:created>
  <dcterms:modified xsi:type="dcterms:W3CDTF">2014-05-12T12:00:00Z</dcterms:modified>
</cp:coreProperties>
</file>