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534"/>
        <w:gridCol w:w="4536"/>
        <w:gridCol w:w="2835"/>
        <w:gridCol w:w="2835"/>
      </w:tblGrid>
      <w:tr w:rsidR="00707279" w:rsidTr="00FA4561">
        <w:trPr>
          <w:trHeight w:val="423"/>
        </w:trPr>
        <w:tc>
          <w:tcPr>
            <w:tcW w:w="10740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07279" w:rsidRPr="00707279" w:rsidRDefault="00707279" w:rsidP="00FA4561">
            <w:pPr>
              <w:rPr>
                <w:b/>
              </w:rPr>
            </w:pPr>
            <w:bookmarkStart w:id="0" w:name="_GoBack"/>
            <w:bookmarkEnd w:id="0"/>
            <w:r w:rsidRPr="00707279">
              <w:rPr>
                <w:b/>
                <w:sz w:val="32"/>
              </w:rPr>
              <w:t>FICHE DE FABRICATION : </w:t>
            </w:r>
            <w:r w:rsidR="00FA4561" w:rsidRPr="00FA4561">
              <w:rPr>
                <w:i/>
                <w:color w:val="948A54" w:themeColor="background2" w:themeShade="80"/>
                <w:sz w:val="32"/>
              </w:rPr>
              <w:t>indiquez ici le nom de l’élément</w:t>
            </w:r>
          </w:p>
        </w:tc>
      </w:tr>
      <w:tr w:rsidR="00FA4561" w:rsidTr="00FA4561">
        <w:trPr>
          <w:trHeight w:val="559"/>
        </w:trPr>
        <w:tc>
          <w:tcPr>
            <w:tcW w:w="1074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A4561" w:rsidRPr="00AF7442" w:rsidRDefault="00FA4561" w:rsidP="00AF7442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Dessin de l’élément :</w:t>
            </w:r>
          </w:p>
        </w:tc>
      </w:tr>
      <w:tr w:rsidR="00FA4561" w:rsidTr="00FA4561">
        <w:trPr>
          <w:trHeight w:val="5654"/>
        </w:trPr>
        <w:tc>
          <w:tcPr>
            <w:tcW w:w="107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561" w:rsidRPr="00AF7442" w:rsidRDefault="00CB6012" w:rsidP="00AF7442">
            <w:pPr>
              <w:rPr>
                <w:b/>
                <w:i/>
                <w:sz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4F840B67" wp14:editId="17B65F56">
                  <wp:simplePos x="0" y="0"/>
                  <wp:positionH relativeFrom="column">
                    <wp:posOffset>1200785</wp:posOffset>
                  </wp:positionH>
                  <wp:positionV relativeFrom="paragraph">
                    <wp:posOffset>-3279140</wp:posOffset>
                  </wp:positionV>
                  <wp:extent cx="4377055" cy="3429000"/>
                  <wp:effectExtent l="0" t="0" r="4445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62" t="14185" r="22201" b="10798"/>
                          <a:stretch/>
                        </pic:blipFill>
                        <pic:spPr bwMode="auto">
                          <a:xfrm>
                            <a:off x="0" y="0"/>
                            <a:ext cx="4377055" cy="3429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7442" w:rsidTr="00FA4561">
        <w:trPr>
          <w:trHeight w:val="560"/>
        </w:trPr>
        <w:tc>
          <w:tcPr>
            <w:tcW w:w="10740" w:type="dxa"/>
            <w:gridSpan w:val="4"/>
            <w:tcBorders>
              <w:left w:val="nil"/>
              <w:right w:val="nil"/>
            </w:tcBorders>
            <w:vAlign w:val="bottom"/>
          </w:tcPr>
          <w:p w:rsidR="00AF7442" w:rsidRPr="00FA4561" w:rsidRDefault="00AF7442" w:rsidP="00AF7442">
            <w:pPr>
              <w:rPr>
                <w:b/>
                <w:i/>
                <w:sz w:val="28"/>
              </w:rPr>
            </w:pPr>
            <w:r w:rsidRPr="00AF7442">
              <w:rPr>
                <w:b/>
                <w:i/>
                <w:sz w:val="28"/>
              </w:rPr>
              <w:t>Description des étapes de fabrication :</w:t>
            </w:r>
          </w:p>
        </w:tc>
      </w:tr>
      <w:tr w:rsidR="00707279" w:rsidTr="009D0D0E">
        <w:tc>
          <w:tcPr>
            <w:tcW w:w="534" w:type="dxa"/>
            <w:shd w:val="clear" w:color="auto" w:fill="1F497D" w:themeFill="text2"/>
            <w:vAlign w:val="center"/>
          </w:tcPr>
          <w:p w:rsidR="00707279" w:rsidRPr="00AF7442" w:rsidRDefault="00707279" w:rsidP="009D0D0E">
            <w:pPr>
              <w:rPr>
                <w:b/>
                <w:color w:val="FFFFFF" w:themeColor="background1"/>
                <w:sz w:val="24"/>
              </w:rPr>
            </w:pPr>
            <w:r w:rsidRPr="00AF7442">
              <w:rPr>
                <w:b/>
                <w:color w:val="FFFFFF" w:themeColor="background1"/>
                <w:sz w:val="24"/>
              </w:rPr>
              <w:t>N°</w:t>
            </w:r>
          </w:p>
        </w:tc>
        <w:tc>
          <w:tcPr>
            <w:tcW w:w="4536" w:type="dxa"/>
            <w:shd w:val="clear" w:color="auto" w:fill="1F497D" w:themeFill="text2"/>
            <w:vAlign w:val="center"/>
          </w:tcPr>
          <w:p w:rsidR="00707279" w:rsidRPr="00AF7442" w:rsidRDefault="00707279" w:rsidP="009D0D0E">
            <w:pPr>
              <w:rPr>
                <w:b/>
                <w:color w:val="FFFFFF" w:themeColor="background1"/>
                <w:sz w:val="24"/>
              </w:rPr>
            </w:pPr>
            <w:r w:rsidRPr="00AF7442">
              <w:rPr>
                <w:b/>
                <w:color w:val="FFFFFF" w:themeColor="background1"/>
                <w:sz w:val="24"/>
              </w:rPr>
              <w:t>Opération</w:t>
            </w:r>
          </w:p>
        </w:tc>
        <w:tc>
          <w:tcPr>
            <w:tcW w:w="2835" w:type="dxa"/>
            <w:shd w:val="clear" w:color="auto" w:fill="1F497D" w:themeFill="text2"/>
            <w:vAlign w:val="center"/>
          </w:tcPr>
          <w:p w:rsidR="00707279" w:rsidRPr="00AF7442" w:rsidRDefault="00AF7442" w:rsidP="009D0D0E">
            <w:pPr>
              <w:rPr>
                <w:b/>
                <w:color w:val="FFFFFF" w:themeColor="background1"/>
                <w:sz w:val="24"/>
              </w:rPr>
            </w:pPr>
            <w:r w:rsidRPr="00AF7442">
              <w:rPr>
                <w:b/>
                <w:color w:val="FFFFFF" w:themeColor="background1"/>
                <w:sz w:val="24"/>
              </w:rPr>
              <w:t>Contrôles</w:t>
            </w:r>
          </w:p>
        </w:tc>
        <w:tc>
          <w:tcPr>
            <w:tcW w:w="2835" w:type="dxa"/>
            <w:shd w:val="clear" w:color="auto" w:fill="1F497D" w:themeFill="text2"/>
            <w:vAlign w:val="center"/>
          </w:tcPr>
          <w:p w:rsidR="009D0D0E" w:rsidRDefault="009D0D0E" w:rsidP="009D0D0E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 xml:space="preserve">Outils et </w:t>
            </w:r>
          </w:p>
          <w:p w:rsidR="00707279" w:rsidRPr="00AF7442" w:rsidRDefault="009D0D0E" w:rsidP="009D0D0E">
            <w:pPr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c</w:t>
            </w:r>
            <w:r w:rsidR="00707279" w:rsidRPr="00AF7442">
              <w:rPr>
                <w:b/>
                <w:color w:val="FFFFFF" w:themeColor="background1"/>
                <w:sz w:val="24"/>
              </w:rPr>
              <w:t>onsignes de sécurité</w:t>
            </w:r>
          </w:p>
        </w:tc>
      </w:tr>
      <w:tr w:rsidR="00707279" w:rsidTr="009D0D0E">
        <w:trPr>
          <w:trHeight w:val="7465"/>
        </w:trPr>
        <w:tc>
          <w:tcPr>
            <w:tcW w:w="534" w:type="dxa"/>
          </w:tcPr>
          <w:p w:rsidR="00707279" w:rsidRPr="00CB6012" w:rsidRDefault="00CB6012" w:rsidP="00DC47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1278255</wp:posOffset>
                      </wp:positionV>
                      <wp:extent cx="6800850" cy="0"/>
                      <wp:effectExtent l="0" t="0" r="19050" b="19050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008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00.65pt" to="531pt,1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" strokecolor="black [3213]"/>
                  </w:pict>
                </mc:Fallback>
              </mc:AlternateContent>
            </w:r>
            <w:r w:rsidR="00DC4745" w:rsidRPr="00CB6012">
              <w:rPr>
                <w:rFonts w:cstheme="minorHAnsi"/>
              </w:rPr>
              <w:t>1</w:t>
            </w:r>
          </w:p>
        </w:tc>
        <w:tc>
          <w:tcPr>
            <w:tcW w:w="4536" w:type="dxa"/>
          </w:tcPr>
          <w:p w:rsidR="00707279" w:rsidRPr="00CB6012" w:rsidRDefault="00DC4745">
            <w:pPr>
              <w:rPr>
                <w:rFonts w:cstheme="minorHAnsi"/>
              </w:rPr>
            </w:pPr>
            <w:r w:rsidRPr="00CB6012">
              <w:rPr>
                <w:rFonts w:cstheme="minorHAnsi"/>
              </w:rPr>
              <w:t>Découpe de la plaque aux bonnes dimensions</w:t>
            </w:r>
          </w:p>
        </w:tc>
        <w:tc>
          <w:tcPr>
            <w:tcW w:w="2835" w:type="dxa"/>
          </w:tcPr>
          <w:p w:rsidR="00707279" w:rsidRPr="00CB6012" w:rsidRDefault="00DC4745">
            <w:pPr>
              <w:rPr>
                <w:rFonts w:cstheme="minorHAnsi"/>
              </w:rPr>
            </w:pPr>
            <w:r w:rsidRPr="00CB6012">
              <w:rPr>
                <w:rFonts w:cstheme="minorHAnsi"/>
              </w:rPr>
              <w:t>Vérifier les dimensions avec un mètre</w:t>
            </w:r>
          </w:p>
          <w:p w:rsidR="00DC4745" w:rsidRPr="00CB6012" w:rsidRDefault="00DC4745">
            <w:pPr>
              <w:rPr>
                <w:rFonts w:cstheme="minorHAnsi"/>
              </w:rPr>
            </w:pPr>
            <w:r w:rsidRPr="00CB6012">
              <w:rPr>
                <w:rFonts w:cstheme="minorHAnsi"/>
              </w:rPr>
              <w:t>Vérifier les angles droits</w:t>
            </w:r>
          </w:p>
        </w:tc>
        <w:tc>
          <w:tcPr>
            <w:tcW w:w="2835" w:type="dxa"/>
          </w:tcPr>
          <w:p w:rsidR="00707279" w:rsidRPr="00CB6012" w:rsidRDefault="00DC4745">
            <w:pPr>
              <w:rPr>
                <w:rFonts w:cstheme="minorHAnsi"/>
              </w:rPr>
            </w:pPr>
            <w:r w:rsidRPr="00CB6012">
              <w:rPr>
                <w:rFonts w:cstheme="minorHAnsi"/>
              </w:rPr>
              <w:t>Découpe réalisée par le fournisseur</w:t>
            </w:r>
          </w:p>
          <w:p w:rsidR="00DC4745" w:rsidRPr="00CB6012" w:rsidRDefault="00DC4745">
            <w:pPr>
              <w:rPr>
                <w:rFonts w:cstheme="minorHAnsi"/>
              </w:rPr>
            </w:pPr>
            <w:r w:rsidRPr="00CB6012">
              <w:rPr>
                <w:rFonts w:cstheme="minorHAnsi"/>
              </w:rPr>
              <w:t>Règle</w:t>
            </w:r>
          </w:p>
          <w:p w:rsidR="00DC4745" w:rsidRPr="00CB6012" w:rsidRDefault="00DC4745">
            <w:pPr>
              <w:rPr>
                <w:rFonts w:cstheme="minorHAnsi"/>
              </w:rPr>
            </w:pPr>
            <w:r w:rsidRPr="00CB6012">
              <w:rPr>
                <w:rFonts w:cstheme="minorHAnsi"/>
              </w:rPr>
              <w:t>Rapporteur ou équerre</w:t>
            </w:r>
          </w:p>
          <w:p w:rsidR="00DC4745" w:rsidRPr="00CB6012" w:rsidRDefault="00DC4745">
            <w:pPr>
              <w:rPr>
                <w:rFonts w:cstheme="minorHAnsi"/>
              </w:rPr>
            </w:pPr>
            <w:r w:rsidRPr="00CB6012">
              <w:rPr>
                <w:rFonts w:cstheme="minorHAnsi"/>
              </w:rPr>
              <w:t>Pas de consignes de sécurité particulière</w:t>
            </w:r>
          </w:p>
        </w:tc>
      </w:tr>
    </w:tbl>
    <w:p w:rsidR="00182A1D" w:rsidRPr="00FA4561" w:rsidRDefault="00182A1D" w:rsidP="00707279">
      <w:pPr>
        <w:rPr>
          <w:sz w:val="2"/>
        </w:rPr>
      </w:pPr>
    </w:p>
    <w:sectPr w:rsidR="00182A1D" w:rsidRPr="00FA4561" w:rsidSect="0070284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79"/>
    <w:rsid w:val="001272E6"/>
    <w:rsid w:val="00182A1D"/>
    <w:rsid w:val="00702849"/>
    <w:rsid w:val="00707279"/>
    <w:rsid w:val="008207B3"/>
    <w:rsid w:val="009D0D0E"/>
    <w:rsid w:val="00A33102"/>
    <w:rsid w:val="00AF7442"/>
    <w:rsid w:val="00CB6012"/>
    <w:rsid w:val="00DC4745"/>
    <w:rsid w:val="00FA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7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7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3</cp:revision>
  <cp:lastPrinted>2012-11-20T12:53:00Z</cp:lastPrinted>
  <dcterms:created xsi:type="dcterms:W3CDTF">2012-11-20T10:29:00Z</dcterms:created>
  <dcterms:modified xsi:type="dcterms:W3CDTF">2012-11-20T12:53:00Z</dcterms:modified>
</cp:coreProperties>
</file>