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3AF5" w14:textId="77777777" w:rsidR="00482690" w:rsidRDefault="00482690" w:rsidP="005D6F04"/>
    <w:p w14:paraId="6392B63F" w14:textId="77777777" w:rsidR="005760B9" w:rsidRPr="006B2B07" w:rsidRDefault="00780E44" w:rsidP="006B2B07">
      <w:pPr>
        <w:jc w:val="center"/>
        <w:rPr>
          <w:rFonts w:ascii="Arial Narrow" w:hAnsi="Arial Narrow"/>
          <w:b/>
          <w:color w:val="00B050"/>
          <w:sz w:val="36"/>
          <w:szCs w:val="36"/>
        </w:rPr>
      </w:pPr>
      <w:r>
        <w:rPr>
          <w:rFonts w:ascii="Arial Narrow" w:hAnsi="Arial Narrow"/>
          <w:b/>
          <w:color w:val="00B050"/>
          <w:sz w:val="36"/>
          <w:szCs w:val="36"/>
        </w:rPr>
        <w:t>L</w:t>
      </w:r>
      <w:r w:rsidR="00B709B3" w:rsidRPr="006B2B07">
        <w:rPr>
          <w:rFonts w:ascii="Arial Narrow" w:hAnsi="Arial Narrow"/>
          <w:b/>
          <w:color w:val="00B050"/>
          <w:sz w:val="36"/>
          <w:szCs w:val="36"/>
        </w:rPr>
        <w:t>a comm</w:t>
      </w:r>
      <w:r w:rsidR="002C7ABF">
        <w:rPr>
          <w:rFonts w:ascii="Arial Narrow" w:hAnsi="Arial Narrow"/>
          <w:b/>
          <w:color w:val="00B050"/>
          <w:sz w:val="36"/>
          <w:szCs w:val="36"/>
        </w:rPr>
        <w:t>ande</w:t>
      </w:r>
      <w:r w:rsidR="00B709B3" w:rsidRPr="006B2B07">
        <w:rPr>
          <w:rFonts w:ascii="Arial Narrow" w:hAnsi="Arial Narrow"/>
          <w:b/>
          <w:color w:val="00B050"/>
          <w:sz w:val="36"/>
          <w:szCs w:val="36"/>
        </w:rPr>
        <w:t xml:space="preserve"> </w:t>
      </w:r>
      <w:r w:rsidR="005051CF">
        <w:rPr>
          <w:rFonts w:ascii="Arial Narrow" w:hAnsi="Arial Narrow"/>
          <w:b/>
          <w:color w:val="00B050"/>
          <w:sz w:val="36"/>
          <w:szCs w:val="36"/>
        </w:rPr>
        <w:t>des dipôles électriques</w:t>
      </w:r>
      <w:r w:rsidR="00F23A98">
        <w:rPr>
          <w:rFonts w:ascii="Arial Narrow" w:hAnsi="Arial Narrow"/>
          <w:b/>
          <w:color w:val="00B050"/>
          <w:sz w:val="36"/>
          <w:szCs w:val="36"/>
        </w:rPr>
        <w:t xml:space="preserve"> (sorties analogiques)</w:t>
      </w:r>
      <w:r w:rsidR="005051CF">
        <w:rPr>
          <w:rFonts w:ascii="Arial Narrow" w:hAnsi="Arial Narrow"/>
          <w:b/>
          <w:color w:val="00B050"/>
          <w:sz w:val="36"/>
          <w:szCs w:val="36"/>
        </w:rPr>
        <w:t xml:space="preserve"> </w:t>
      </w:r>
      <w:r w:rsidR="00023FEE" w:rsidRPr="00023FEE">
        <w:rPr>
          <w:noProof/>
        </w:rPr>
        <w:t xml:space="preserve"> </w:t>
      </w:r>
    </w:p>
    <w:p w14:paraId="0E6688A6" w14:textId="77777777" w:rsidR="00BE1398" w:rsidRPr="00BE1398" w:rsidRDefault="00BE1398" w:rsidP="005D6F04">
      <w:pPr>
        <w:rPr>
          <w:rFonts w:ascii="Arial Narrow" w:hAnsi="Arial Narrow"/>
        </w:rPr>
      </w:pPr>
    </w:p>
    <w:p w14:paraId="0E950227" w14:textId="77777777" w:rsidR="006A6CB3" w:rsidRPr="000B73B4" w:rsidRDefault="006B2B07" w:rsidP="005D6F04">
      <w:pPr>
        <w:rPr>
          <w:rFonts w:ascii="Arial Narrow" w:hAnsi="Arial Narrow"/>
          <w:b/>
          <w:color w:val="FF0000"/>
          <w:sz w:val="28"/>
          <w:szCs w:val="28"/>
          <w:u w:val="single"/>
        </w:rPr>
      </w:pPr>
      <w:r w:rsidRPr="000B73B4">
        <w:rPr>
          <w:rFonts w:ascii="Arial Narrow" w:hAnsi="Arial Narrow"/>
          <w:b/>
          <w:color w:val="FF0000"/>
          <w:sz w:val="28"/>
          <w:szCs w:val="28"/>
          <w:u w:val="single"/>
        </w:rPr>
        <w:t xml:space="preserve">1- </w:t>
      </w:r>
      <w:r w:rsidRPr="00363510">
        <w:rPr>
          <w:rFonts w:ascii="Arial Narrow" w:eastAsia="Times New Roman" w:hAnsi="Arial Narrow"/>
          <w:b/>
          <w:color w:val="FF0000"/>
          <w:sz w:val="28"/>
          <w:szCs w:val="28"/>
          <w:u w:val="single"/>
          <w:lang w:eastAsia="fr-FR"/>
        </w:rPr>
        <w:t>Modulation de largeur d’impulsion</w:t>
      </w:r>
      <w:r w:rsidRPr="000B73B4">
        <w:rPr>
          <w:rFonts w:ascii="Arial Narrow" w:eastAsia="Times New Roman" w:hAnsi="Arial Narrow"/>
          <w:b/>
          <w:color w:val="FF0000"/>
          <w:sz w:val="28"/>
          <w:szCs w:val="28"/>
          <w:u w:val="single"/>
          <w:lang w:eastAsia="fr-FR"/>
        </w:rPr>
        <w:t>. MLI</w:t>
      </w:r>
    </w:p>
    <w:p w14:paraId="05804E57" w14:textId="5ECA98F5" w:rsidR="006A6CB3" w:rsidRDefault="001427C6" w:rsidP="005D6F04">
      <w:pPr>
        <w:rPr>
          <w:rFonts w:ascii="Arial Narrow" w:hAnsi="Arial Narrow"/>
        </w:rPr>
      </w:pPr>
      <w:r>
        <w:rPr>
          <w:rFonts w:ascii="Arial Narrow" w:hAnsi="Arial Narrow"/>
          <w:noProof/>
          <w:lang w:eastAsia="fr-FR"/>
        </w:rPr>
        <w:drawing>
          <wp:anchor distT="0" distB="0" distL="114300" distR="114300" simplePos="0" relativeHeight="251730944" behindDoc="0" locked="0" layoutInCell="1" allowOverlap="1" wp14:anchorId="4CBE51BC" wp14:editId="3C527289">
            <wp:simplePos x="0" y="0"/>
            <wp:positionH relativeFrom="column">
              <wp:posOffset>4067175</wp:posOffset>
            </wp:positionH>
            <wp:positionV relativeFrom="paragraph">
              <wp:posOffset>208280</wp:posOffset>
            </wp:positionV>
            <wp:extent cx="2686050" cy="1676400"/>
            <wp:effectExtent l="0" t="0" r="0" b="0"/>
            <wp:wrapNone/>
            <wp:docPr id="13"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7" cstate="print">
                      <a:clrChange>
                        <a:clrFrom>
                          <a:srgbClr val="ECECEC"/>
                        </a:clrFrom>
                        <a:clrTo>
                          <a:srgbClr val="ECECEC">
                            <a:alpha val="0"/>
                          </a:srgbClr>
                        </a:clrTo>
                      </a:clrChange>
                    </a:blip>
                    <a:srcRect/>
                    <a:stretch>
                      <a:fillRect/>
                    </a:stretch>
                  </pic:blipFill>
                  <pic:spPr bwMode="auto">
                    <a:xfrm>
                      <a:off x="0" y="0"/>
                      <a:ext cx="2686050" cy="1676400"/>
                    </a:xfrm>
                    <a:prstGeom prst="rect">
                      <a:avLst/>
                    </a:prstGeom>
                    <a:noFill/>
                    <a:ln w="9525">
                      <a:noFill/>
                      <a:miter lim="800000"/>
                      <a:headEnd/>
                      <a:tailEnd/>
                    </a:ln>
                  </pic:spPr>
                </pic:pic>
              </a:graphicData>
            </a:graphic>
          </wp:anchor>
        </w:drawing>
      </w:r>
      <w:r w:rsidR="006A6CB3">
        <w:rPr>
          <w:rFonts w:ascii="Arial Narrow" w:hAnsi="Arial Narrow"/>
        </w:rPr>
        <w:t>La commande de certains composants peuve</w:t>
      </w:r>
      <w:r w:rsidR="0042086E">
        <w:rPr>
          <w:rFonts w:ascii="Arial Narrow" w:hAnsi="Arial Narrow"/>
        </w:rPr>
        <w:t>nt</w:t>
      </w:r>
      <w:r w:rsidR="006A6CB3">
        <w:rPr>
          <w:rFonts w:ascii="Arial Narrow" w:hAnsi="Arial Narrow"/>
        </w:rPr>
        <w:t xml:space="preserve"> se réaliser en commande tout ou rien</w:t>
      </w:r>
      <w:r w:rsidR="00670EA2">
        <w:rPr>
          <w:rFonts w:ascii="Arial Narrow" w:hAnsi="Arial Narrow"/>
        </w:rPr>
        <w:t xml:space="preserve">, à l'aide d'un interrupteur par exemple. </w:t>
      </w:r>
    </w:p>
    <w:p w14:paraId="264A0D9D" w14:textId="77777777" w:rsidR="00670EA2" w:rsidRDefault="001427C6" w:rsidP="005D6F04">
      <w:pPr>
        <w:rPr>
          <w:rFonts w:ascii="Arial Narrow" w:hAnsi="Arial Narrow"/>
        </w:rPr>
      </w:pPr>
      <w:r>
        <w:rPr>
          <w:rFonts w:ascii="Arial Narrow" w:hAnsi="Arial Narrow"/>
          <w:noProof/>
          <w:lang w:eastAsia="fr-FR"/>
        </w:rPr>
        <w:drawing>
          <wp:anchor distT="0" distB="0" distL="114300" distR="114300" simplePos="0" relativeHeight="251728896" behindDoc="0" locked="0" layoutInCell="1" allowOverlap="1" wp14:anchorId="4200D86C" wp14:editId="357B7B3B">
            <wp:simplePos x="0" y="0"/>
            <wp:positionH relativeFrom="column">
              <wp:posOffset>2257425</wp:posOffset>
            </wp:positionH>
            <wp:positionV relativeFrom="paragraph">
              <wp:posOffset>30480</wp:posOffset>
            </wp:positionV>
            <wp:extent cx="1695450" cy="828675"/>
            <wp:effectExtent l="19050" t="0" r="0" b="0"/>
            <wp:wrapNone/>
            <wp:docPr id="10" name="Image 6" descr="affichage_multiplexage_001_ex_001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age_multiplexage_001_ex_001z"/>
                    <pic:cNvPicPr>
                      <a:picLocks noChangeAspect="1" noChangeArrowheads="1"/>
                    </pic:cNvPicPr>
                  </pic:nvPicPr>
                  <pic:blipFill>
                    <a:blip r:embed="rId8" cstate="print"/>
                    <a:srcRect t="30709" b="35039"/>
                    <a:stretch>
                      <a:fillRect/>
                    </a:stretch>
                  </pic:blipFill>
                  <pic:spPr bwMode="auto">
                    <a:xfrm>
                      <a:off x="0" y="0"/>
                      <a:ext cx="1695450" cy="828675"/>
                    </a:xfrm>
                    <a:prstGeom prst="rect">
                      <a:avLst/>
                    </a:prstGeom>
                    <a:noFill/>
                    <a:ln w="9525">
                      <a:noFill/>
                      <a:miter lim="800000"/>
                      <a:headEnd/>
                      <a:tailEnd/>
                    </a:ln>
                  </pic:spPr>
                </pic:pic>
              </a:graphicData>
            </a:graphic>
          </wp:anchor>
        </w:drawing>
      </w:r>
      <w:r>
        <w:rPr>
          <w:rFonts w:ascii="Arial Narrow" w:hAnsi="Arial Narrow"/>
          <w:noProof/>
          <w:lang w:eastAsia="fr-FR"/>
        </w:rPr>
        <w:drawing>
          <wp:anchor distT="0" distB="0" distL="114300" distR="114300" simplePos="0" relativeHeight="251729920" behindDoc="0" locked="0" layoutInCell="1" allowOverlap="1" wp14:anchorId="5D3351A9" wp14:editId="14D0A853">
            <wp:simplePos x="0" y="0"/>
            <wp:positionH relativeFrom="column">
              <wp:posOffset>66675</wp:posOffset>
            </wp:positionH>
            <wp:positionV relativeFrom="paragraph">
              <wp:posOffset>30480</wp:posOffset>
            </wp:positionV>
            <wp:extent cx="2190750" cy="1190625"/>
            <wp:effectExtent l="19050" t="0" r="0" b="0"/>
            <wp:wrapNone/>
            <wp:docPr id="11"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9" cstate="print"/>
                    <a:srcRect l="8727" t="8485" r="7636" b="15758"/>
                    <a:stretch>
                      <a:fillRect/>
                    </a:stretch>
                  </pic:blipFill>
                  <pic:spPr bwMode="auto">
                    <a:xfrm>
                      <a:off x="0" y="0"/>
                      <a:ext cx="2190750" cy="1190625"/>
                    </a:xfrm>
                    <a:prstGeom prst="rect">
                      <a:avLst/>
                    </a:prstGeom>
                    <a:noFill/>
                    <a:ln w="9525">
                      <a:noFill/>
                      <a:miter lim="800000"/>
                      <a:headEnd/>
                      <a:tailEnd/>
                    </a:ln>
                  </pic:spPr>
                </pic:pic>
              </a:graphicData>
            </a:graphic>
          </wp:anchor>
        </w:drawing>
      </w:r>
    </w:p>
    <w:p w14:paraId="01F907BF" w14:textId="77777777" w:rsidR="00670EA2" w:rsidRDefault="00670EA2" w:rsidP="005D6F04">
      <w:pPr>
        <w:rPr>
          <w:rFonts w:ascii="Arial Narrow" w:hAnsi="Arial Narrow"/>
        </w:rPr>
      </w:pPr>
    </w:p>
    <w:p w14:paraId="49AAD758" w14:textId="77777777" w:rsidR="006A6CB3" w:rsidRDefault="006A6CB3" w:rsidP="005D6F04">
      <w:pPr>
        <w:rPr>
          <w:rFonts w:ascii="Arial Narrow" w:hAnsi="Arial Narrow"/>
        </w:rPr>
      </w:pPr>
    </w:p>
    <w:p w14:paraId="3A142436" w14:textId="77777777" w:rsidR="006A6CB3" w:rsidRDefault="006A6CB3" w:rsidP="005D6F04">
      <w:pPr>
        <w:rPr>
          <w:rFonts w:ascii="Arial Narrow" w:hAnsi="Arial Narrow"/>
        </w:rPr>
      </w:pPr>
    </w:p>
    <w:p w14:paraId="31BE02E9" w14:textId="77777777" w:rsidR="006A6CB3" w:rsidRDefault="006A6CB3" w:rsidP="005D6F04">
      <w:pPr>
        <w:rPr>
          <w:rFonts w:ascii="Arial Narrow" w:hAnsi="Arial Narrow"/>
        </w:rPr>
      </w:pPr>
    </w:p>
    <w:p w14:paraId="61826F92" w14:textId="77777777" w:rsidR="006A6CB3" w:rsidRDefault="00000000" w:rsidP="005D6F04">
      <w:pPr>
        <w:rPr>
          <w:rFonts w:ascii="Arial Narrow" w:hAnsi="Arial Narrow"/>
        </w:rPr>
      </w:pPr>
      <w:r>
        <w:rPr>
          <w:rFonts w:ascii="Arial Narrow" w:hAnsi="Arial Narrow"/>
          <w:noProof/>
          <w:lang w:eastAsia="fr-FR"/>
        </w:rPr>
        <w:pict w14:anchorId="23D62928">
          <v:shapetype id="_x0000_t202" coordsize="21600,21600" o:spt="202" path="m,l,21600r21600,l21600,xe">
            <v:stroke joinstyle="miter"/>
            <v:path gradientshapeok="t" o:connecttype="rect"/>
          </v:shapetype>
          <v:shape id="_x0000_s1090" type="#_x0000_t202" style="position:absolute;margin-left:166.5pt;margin-top:2.55pt;width:149.25pt;height:48pt;z-index:251732992">
            <v:textbox>
              <w:txbxContent>
                <w:p w14:paraId="1C5F7764" w14:textId="77777777" w:rsidR="00103403" w:rsidRDefault="00103403" w:rsidP="001427C6">
                  <w:pPr>
                    <w:jc w:val="center"/>
                    <w:rPr>
                      <w:rFonts w:ascii="Arial Narrow" w:hAnsi="Arial Narrow"/>
                    </w:rPr>
                  </w:pPr>
                  <w:r w:rsidRPr="001427C6">
                    <w:rPr>
                      <w:rFonts w:ascii="Arial Narrow" w:hAnsi="Arial Narrow"/>
                    </w:rPr>
                    <w:t>Commande d'un</w:t>
                  </w:r>
                  <w:r>
                    <w:rPr>
                      <w:rFonts w:ascii="Arial Narrow" w:hAnsi="Arial Narrow"/>
                    </w:rPr>
                    <w:t xml:space="preserve"> afficheur, les segments sont commandés individuellement </w:t>
                  </w:r>
                </w:p>
                <w:p w14:paraId="1573F9A5" w14:textId="77777777" w:rsidR="00103403" w:rsidRPr="001427C6" w:rsidRDefault="00103403" w:rsidP="001427C6">
                  <w:pPr>
                    <w:jc w:val="center"/>
                    <w:rPr>
                      <w:rFonts w:ascii="Arial Narrow" w:hAnsi="Arial Narrow"/>
                    </w:rPr>
                  </w:pPr>
                  <w:r>
                    <w:rPr>
                      <w:rFonts w:ascii="Arial Narrow" w:hAnsi="Arial Narrow"/>
                    </w:rPr>
                    <w:t xml:space="preserve"> </w:t>
                  </w:r>
                </w:p>
              </w:txbxContent>
            </v:textbox>
          </v:shape>
        </w:pict>
      </w:r>
    </w:p>
    <w:p w14:paraId="63FF2674" w14:textId="77777777" w:rsidR="006A6CB3" w:rsidRDefault="00000000" w:rsidP="005D6F04">
      <w:pPr>
        <w:rPr>
          <w:rFonts w:ascii="Arial Narrow" w:hAnsi="Arial Narrow"/>
        </w:rPr>
      </w:pPr>
      <w:r>
        <w:rPr>
          <w:rFonts w:ascii="Arial Narrow" w:hAnsi="Arial Narrow"/>
          <w:noProof/>
          <w:lang w:eastAsia="fr-FR"/>
        </w:rPr>
        <w:pict w14:anchorId="69F5B56D">
          <v:shape id="_x0000_s1089" type="#_x0000_t202" style="position:absolute;margin-left:24pt;margin-top:11.25pt;width:136.5pt;height:25.5pt;z-index:251731968">
            <v:textbox>
              <w:txbxContent>
                <w:p w14:paraId="4259E4F8" w14:textId="77777777" w:rsidR="00103403" w:rsidRPr="001427C6" w:rsidRDefault="00103403" w:rsidP="001427C6">
                  <w:pPr>
                    <w:jc w:val="center"/>
                    <w:rPr>
                      <w:rFonts w:ascii="Arial Narrow" w:hAnsi="Arial Narrow"/>
                    </w:rPr>
                  </w:pPr>
                  <w:r w:rsidRPr="001427C6">
                    <w:rPr>
                      <w:rFonts w:ascii="Arial Narrow" w:hAnsi="Arial Narrow"/>
                    </w:rPr>
                    <w:t>Commande d'une ampoule</w:t>
                  </w:r>
                </w:p>
              </w:txbxContent>
            </v:textbox>
          </v:shape>
        </w:pict>
      </w:r>
    </w:p>
    <w:p w14:paraId="4E7317FE" w14:textId="77777777" w:rsidR="006A6CB3" w:rsidRDefault="00000000" w:rsidP="005D6F04">
      <w:pPr>
        <w:rPr>
          <w:rFonts w:ascii="Arial Narrow" w:hAnsi="Arial Narrow"/>
        </w:rPr>
      </w:pPr>
      <w:r>
        <w:rPr>
          <w:rFonts w:ascii="Arial Narrow" w:hAnsi="Arial Narrow"/>
          <w:noProof/>
          <w:lang w:eastAsia="fr-FR"/>
        </w:rPr>
        <w:pict w14:anchorId="123E04E5">
          <v:shape id="_x0000_s1091" type="#_x0000_t202" style="position:absolute;margin-left:343.5pt;margin-top:6.5pt;width:175.5pt;height:34.5pt;z-index:251734016">
            <v:textbox>
              <w:txbxContent>
                <w:p w14:paraId="789675EF" w14:textId="77777777" w:rsidR="00103403" w:rsidRDefault="00103403" w:rsidP="001427C6">
                  <w:pPr>
                    <w:jc w:val="center"/>
                    <w:rPr>
                      <w:rFonts w:ascii="Arial Narrow" w:hAnsi="Arial Narrow"/>
                    </w:rPr>
                  </w:pPr>
                  <w:r w:rsidRPr="001427C6">
                    <w:rPr>
                      <w:rFonts w:ascii="Arial Narrow" w:hAnsi="Arial Narrow"/>
                    </w:rPr>
                    <w:t>Commande d'un</w:t>
                  </w:r>
                  <w:r>
                    <w:rPr>
                      <w:rFonts w:ascii="Arial Narrow" w:hAnsi="Arial Narrow"/>
                    </w:rPr>
                    <w:t xml:space="preserve"> moteur dans les deux sens </w:t>
                  </w:r>
                </w:p>
                <w:p w14:paraId="3F375D31" w14:textId="77777777" w:rsidR="00103403" w:rsidRPr="001427C6" w:rsidRDefault="00103403" w:rsidP="001427C6">
                  <w:pPr>
                    <w:jc w:val="center"/>
                    <w:rPr>
                      <w:rFonts w:ascii="Arial Narrow" w:hAnsi="Arial Narrow"/>
                    </w:rPr>
                  </w:pPr>
                  <w:r>
                    <w:rPr>
                      <w:rFonts w:ascii="Arial Narrow" w:hAnsi="Arial Narrow"/>
                    </w:rPr>
                    <w:t xml:space="preserve"> </w:t>
                  </w:r>
                </w:p>
              </w:txbxContent>
            </v:textbox>
          </v:shape>
        </w:pict>
      </w:r>
    </w:p>
    <w:p w14:paraId="306C3BAC" w14:textId="77777777" w:rsidR="006A6CB3" w:rsidRDefault="006A6CB3" w:rsidP="005D6F04">
      <w:pPr>
        <w:rPr>
          <w:rFonts w:ascii="Arial Narrow" w:hAnsi="Arial Narrow"/>
        </w:rPr>
      </w:pPr>
    </w:p>
    <w:p w14:paraId="433A0B81" w14:textId="77777777" w:rsidR="006A6CB3" w:rsidRDefault="006A6CB3" w:rsidP="005D6F04">
      <w:pPr>
        <w:rPr>
          <w:rFonts w:ascii="Arial Narrow" w:hAnsi="Arial Narrow"/>
        </w:rPr>
      </w:pPr>
    </w:p>
    <w:p w14:paraId="24D81B6C" w14:textId="77777777" w:rsidR="00363510" w:rsidRPr="00363510" w:rsidRDefault="007B5E38" w:rsidP="007B5E38">
      <w:pPr>
        <w:shd w:val="clear" w:color="auto" w:fill="FFFFFF"/>
        <w:ind w:firstLine="567"/>
        <w:jc w:val="both"/>
        <w:rPr>
          <w:rFonts w:ascii="Arial Narrow" w:eastAsia="Times New Roman" w:hAnsi="Arial Narrow"/>
          <w:color w:val="000000"/>
          <w:szCs w:val="24"/>
          <w:lang w:eastAsia="fr-FR"/>
        </w:rPr>
      </w:pPr>
      <w:r>
        <w:rPr>
          <w:rFonts w:ascii="Arial Narrow" w:eastAsia="Times New Roman" w:hAnsi="Arial Narrow"/>
          <w:noProof/>
          <w:color w:val="000000"/>
          <w:szCs w:val="24"/>
          <w:lang w:eastAsia="fr-FR"/>
        </w:rPr>
        <w:drawing>
          <wp:anchor distT="0" distB="0" distL="114300" distR="114300" simplePos="0" relativeHeight="251735040" behindDoc="0" locked="0" layoutInCell="1" allowOverlap="1" wp14:anchorId="704E870D" wp14:editId="0F9FF0F7">
            <wp:simplePos x="0" y="0"/>
            <wp:positionH relativeFrom="column">
              <wp:posOffset>4905375</wp:posOffset>
            </wp:positionH>
            <wp:positionV relativeFrom="paragraph">
              <wp:posOffset>144145</wp:posOffset>
            </wp:positionV>
            <wp:extent cx="1724025" cy="885825"/>
            <wp:effectExtent l="19050" t="0" r="9525" b="0"/>
            <wp:wrapSquare wrapText="bothSides"/>
            <wp:docPr id="14"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10" cstate="print"/>
                    <a:srcRect/>
                    <a:stretch>
                      <a:fillRect/>
                    </a:stretch>
                  </pic:blipFill>
                  <pic:spPr bwMode="auto">
                    <a:xfrm>
                      <a:off x="0" y="0"/>
                      <a:ext cx="1724025" cy="885825"/>
                    </a:xfrm>
                    <a:prstGeom prst="rect">
                      <a:avLst/>
                    </a:prstGeom>
                    <a:noFill/>
                    <a:ln w="9525">
                      <a:noFill/>
                      <a:miter lim="800000"/>
                      <a:headEnd/>
                      <a:tailEnd/>
                    </a:ln>
                  </pic:spPr>
                </pic:pic>
              </a:graphicData>
            </a:graphic>
          </wp:anchor>
        </w:drawing>
      </w:r>
      <w:r w:rsidR="00363510">
        <w:rPr>
          <w:rFonts w:ascii="Arial Narrow" w:eastAsia="Times New Roman" w:hAnsi="Arial Narrow"/>
          <w:color w:val="000000"/>
          <w:szCs w:val="24"/>
          <w:lang w:eastAsia="fr-FR"/>
        </w:rPr>
        <w:t>Les</w:t>
      </w:r>
      <w:r w:rsidR="00363510" w:rsidRPr="00363510">
        <w:rPr>
          <w:rFonts w:ascii="Arial Narrow" w:eastAsia="Times New Roman" w:hAnsi="Arial Narrow"/>
          <w:color w:val="000000"/>
          <w:szCs w:val="24"/>
          <w:lang w:eastAsia="fr-FR"/>
        </w:rPr>
        <w:t xml:space="preserve"> signaux numériques ont soit une valeur égale à </w:t>
      </w:r>
      <w:r w:rsidR="00363510">
        <w:rPr>
          <w:rFonts w:ascii="Arial Narrow" w:eastAsia="Times New Roman" w:hAnsi="Arial Narrow"/>
          <w:color w:val="000000"/>
          <w:szCs w:val="24"/>
          <w:lang w:eastAsia="fr-FR"/>
        </w:rPr>
        <w:t>0</w:t>
      </w:r>
      <w:r w:rsidR="00363510" w:rsidRPr="00363510">
        <w:rPr>
          <w:rFonts w:ascii="Arial Narrow" w:eastAsia="Times New Roman" w:hAnsi="Arial Narrow"/>
          <w:color w:val="000000"/>
          <w:szCs w:val="24"/>
          <w:lang w:eastAsia="fr-FR"/>
        </w:rPr>
        <w:t xml:space="preserve">, c’est à dire 0V, soit une valeur égale à </w:t>
      </w:r>
      <w:r w:rsidR="00363510">
        <w:rPr>
          <w:rFonts w:ascii="Arial Narrow" w:eastAsia="Times New Roman" w:hAnsi="Arial Narrow"/>
          <w:color w:val="000000"/>
          <w:szCs w:val="24"/>
          <w:lang w:eastAsia="fr-FR"/>
        </w:rPr>
        <w:t>1</w:t>
      </w:r>
      <w:r w:rsidR="00363510" w:rsidRPr="00363510">
        <w:rPr>
          <w:rFonts w:ascii="Arial Narrow" w:eastAsia="Times New Roman" w:hAnsi="Arial Narrow"/>
          <w:color w:val="000000"/>
          <w:szCs w:val="24"/>
          <w:lang w:eastAsia="fr-FR"/>
        </w:rPr>
        <w:t xml:space="preserve">, ce qui correspond à la tension d’alimentation </w:t>
      </w:r>
      <w:r w:rsidR="00363510">
        <w:rPr>
          <w:rFonts w:ascii="Arial Narrow" w:eastAsia="Times New Roman" w:hAnsi="Arial Narrow"/>
          <w:color w:val="000000"/>
          <w:szCs w:val="24"/>
          <w:lang w:eastAsia="fr-FR"/>
        </w:rPr>
        <w:t>VDD de</w:t>
      </w:r>
      <w:r w:rsidR="00363510" w:rsidRPr="00363510">
        <w:rPr>
          <w:rFonts w:ascii="Arial Narrow" w:eastAsia="Times New Roman" w:hAnsi="Arial Narrow"/>
          <w:color w:val="000000"/>
          <w:szCs w:val="24"/>
          <w:lang w:eastAsia="fr-FR"/>
        </w:rPr>
        <w:t xml:space="preserve"> 5V</w:t>
      </w:r>
      <w:r w:rsidR="00363510">
        <w:rPr>
          <w:rFonts w:ascii="Arial Narrow" w:eastAsia="Times New Roman" w:hAnsi="Arial Narrow"/>
          <w:color w:val="000000"/>
          <w:szCs w:val="24"/>
          <w:lang w:eastAsia="fr-FR"/>
        </w:rPr>
        <w:t xml:space="preserve"> ou 3.3V par exemple</w:t>
      </w:r>
      <w:r w:rsidR="00363510" w:rsidRPr="00363510">
        <w:rPr>
          <w:rFonts w:ascii="Arial Narrow" w:eastAsia="Times New Roman" w:hAnsi="Arial Narrow"/>
          <w:color w:val="000000"/>
          <w:szCs w:val="24"/>
          <w:lang w:eastAsia="fr-FR"/>
        </w:rPr>
        <w:t xml:space="preserve"> pour les</w:t>
      </w:r>
      <w:r w:rsidR="00363510">
        <w:rPr>
          <w:rFonts w:ascii="Arial Narrow" w:eastAsia="Times New Roman" w:hAnsi="Arial Narrow"/>
          <w:color w:val="000000"/>
          <w:szCs w:val="24"/>
          <w:lang w:eastAsia="fr-FR"/>
        </w:rPr>
        <w:t xml:space="preserve"> cartes</w:t>
      </w:r>
      <w:r w:rsidR="00363510" w:rsidRPr="00363510">
        <w:rPr>
          <w:rFonts w:ascii="Arial Narrow" w:eastAsia="Times New Roman" w:hAnsi="Arial Narrow"/>
          <w:color w:val="000000"/>
          <w:szCs w:val="24"/>
          <w:lang w:eastAsia="fr-FR"/>
        </w:rPr>
        <w:t xml:space="preserve"> Arduino</w:t>
      </w:r>
      <w:r w:rsidR="00363510">
        <w:rPr>
          <w:rFonts w:ascii="Arial Narrow" w:eastAsia="Times New Roman" w:hAnsi="Arial Narrow"/>
          <w:color w:val="000000"/>
          <w:szCs w:val="24"/>
          <w:lang w:eastAsia="fr-FR"/>
        </w:rPr>
        <w:t>.</w:t>
      </w:r>
      <w:r w:rsidR="00F24080" w:rsidRPr="00F24080">
        <w:t xml:space="preserve"> </w:t>
      </w:r>
    </w:p>
    <w:p w14:paraId="11A0C39F" w14:textId="77777777" w:rsidR="00363510" w:rsidRPr="00363510" w:rsidRDefault="00363510" w:rsidP="007B5E38">
      <w:pPr>
        <w:shd w:val="clear" w:color="auto" w:fill="FFFFFF"/>
        <w:ind w:firstLine="567"/>
        <w:jc w:val="both"/>
        <w:rPr>
          <w:rFonts w:ascii="Arial Narrow" w:eastAsia="Times New Roman" w:hAnsi="Arial Narrow"/>
          <w:color w:val="000000"/>
          <w:szCs w:val="24"/>
          <w:lang w:eastAsia="fr-FR"/>
        </w:rPr>
      </w:pPr>
      <w:r w:rsidRPr="00363510">
        <w:rPr>
          <w:rFonts w:ascii="Arial Narrow" w:eastAsia="Times New Roman" w:hAnsi="Arial Narrow"/>
          <w:color w:val="000000"/>
          <w:szCs w:val="24"/>
          <w:lang w:eastAsia="fr-FR"/>
        </w:rPr>
        <w:t>Mais les sorties numériques ne nous permettent pas, par exemple, de régler la luminosité de la </w:t>
      </w:r>
      <w:bookmarkStart w:id="0" w:name="mot12_1"/>
      <w:r w:rsidR="00746681" w:rsidRPr="00363510">
        <w:rPr>
          <w:rFonts w:ascii="Arial Narrow" w:eastAsia="Times New Roman" w:hAnsi="Arial Narrow"/>
          <w:color w:val="000000"/>
          <w:szCs w:val="24"/>
          <w:lang w:eastAsia="fr-FR"/>
        </w:rPr>
        <w:fldChar w:fldCharType="begin"/>
      </w:r>
      <w:r w:rsidRPr="00363510">
        <w:rPr>
          <w:rFonts w:ascii="Arial Narrow" w:eastAsia="Times New Roman" w:hAnsi="Arial Narrow"/>
          <w:color w:val="000000"/>
          <w:szCs w:val="24"/>
          <w:lang w:eastAsia="fr-FR"/>
        </w:rPr>
        <w:instrText xml:space="preserve"> HYPERLINK "http://www.locoduino.org/spip.php?mot12" </w:instrText>
      </w:r>
      <w:r w:rsidR="00746681" w:rsidRPr="00363510">
        <w:rPr>
          <w:rFonts w:ascii="Arial Narrow" w:eastAsia="Times New Roman" w:hAnsi="Arial Narrow"/>
          <w:color w:val="000000"/>
          <w:szCs w:val="24"/>
          <w:lang w:eastAsia="fr-FR"/>
        </w:rPr>
      </w:r>
      <w:r w:rsidR="00746681" w:rsidRPr="00363510">
        <w:rPr>
          <w:rFonts w:ascii="Arial Narrow" w:eastAsia="Times New Roman" w:hAnsi="Arial Narrow"/>
          <w:color w:val="000000"/>
          <w:szCs w:val="24"/>
          <w:lang w:eastAsia="fr-FR"/>
        </w:rPr>
        <w:fldChar w:fldCharType="separate"/>
      </w:r>
      <w:r w:rsidRPr="00363510">
        <w:rPr>
          <w:rFonts w:ascii="Arial Narrow" w:eastAsia="Times New Roman" w:hAnsi="Arial Narrow"/>
          <w:color w:val="000000"/>
          <w:szCs w:val="24"/>
          <w:lang w:eastAsia="fr-FR"/>
        </w:rPr>
        <w:t>DEL</w:t>
      </w:r>
      <w:r w:rsidR="00746681" w:rsidRPr="00363510">
        <w:rPr>
          <w:rFonts w:ascii="Arial Narrow" w:eastAsia="Times New Roman" w:hAnsi="Arial Narrow"/>
          <w:color w:val="000000"/>
          <w:szCs w:val="24"/>
          <w:lang w:eastAsia="fr-FR"/>
        </w:rPr>
        <w:fldChar w:fldCharType="end"/>
      </w:r>
      <w:bookmarkEnd w:id="0"/>
      <w:r w:rsidRPr="00363510">
        <w:rPr>
          <w:rFonts w:ascii="Arial Narrow" w:eastAsia="Times New Roman" w:hAnsi="Arial Narrow"/>
          <w:color w:val="000000"/>
          <w:szCs w:val="24"/>
          <w:lang w:eastAsia="fr-FR"/>
        </w:rPr>
        <w:t>, ou de faire varier la vitesse de rotation d’un moteur</w:t>
      </w:r>
      <w:r w:rsidR="002305E7">
        <w:rPr>
          <w:rFonts w:ascii="Arial Narrow" w:eastAsia="Times New Roman" w:hAnsi="Arial Narrow"/>
          <w:color w:val="000000"/>
          <w:szCs w:val="24"/>
          <w:lang w:eastAsia="fr-FR"/>
        </w:rPr>
        <w:t xml:space="preserve">. </w:t>
      </w:r>
      <w:r w:rsidRPr="00363510">
        <w:rPr>
          <w:rFonts w:ascii="Arial Narrow" w:eastAsia="Times New Roman" w:hAnsi="Arial Narrow"/>
          <w:color w:val="000000"/>
          <w:szCs w:val="24"/>
          <w:lang w:eastAsia="fr-FR"/>
        </w:rPr>
        <w:t xml:space="preserve">Pour pouvoir faire cela, il serait nécessaire de pouvoir disposer de sorties permettant des tensions intermédiaires entre </w:t>
      </w:r>
      <w:r w:rsidR="002305E7">
        <w:rPr>
          <w:rFonts w:ascii="Arial Narrow" w:eastAsia="Times New Roman" w:hAnsi="Arial Narrow"/>
          <w:color w:val="000000"/>
          <w:szCs w:val="24"/>
          <w:lang w:eastAsia="fr-FR"/>
        </w:rPr>
        <w:t>0</w:t>
      </w:r>
      <w:r w:rsidRPr="00363510">
        <w:rPr>
          <w:rFonts w:ascii="Arial Narrow" w:eastAsia="Times New Roman" w:hAnsi="Arial Narrow"/>
          <w:color w:val="000000"/>
          <w:szCs w:val="24"/>
          <w:lang w:eastAsia="fr-FR"/>
        </w:rPr>
        <w:t xml:space="preserve"> et </w:t>
      </w:r>
      <w:r w:rsidR="002305E7">
        <w:rPr>
          <w:rFonts w:ascii="Arial Narrow" w:eastAsia="Times New Roman" w:hAnsi="Arial Narrow"/>
          <w:color w:val="000000"/>
          <w:szCs w:val="24"/>
          <w:lang w:eastAsia="fr-FR"/>
        </w:rPr>
        <w:t>1</w:t>
      </w:r>
      <w:r w:rsidRPr="00363510">
        <w:rPr>
          <w:rFonts w:ascii="Arial Narrow" w:eastAsia="Times New Roman" w:hAnsi="Arial Narrow"/>
          <w:color w:val="000000"/>
          <w:szCs w:val="24"/>
          <w:lang w:eastAsia="fr-FR"/>
        </w:rPr>
        <w:t>.</w:t>
      </w:r>
    </w:p>
    <w:p w14:paraId="5F7D65E1" w14:textId="77777777" w:rsidR="00363510" w:rsidRDefault="00363510" w:rsidP="007B5E38">
      <w:pPr>
        <w:shd w:val="clear" w:color="auto" w:fill="FFFFFF"/>
        <w:ind w:firstLine="567"/>
        <w:jc w:val="both"/>
        <w:rPr>
          <w:rFonts w:ascii="Arial Narrow" w:eastAsia="Times New Roman" w:hAnsi="Arial Narrow"/>
          <w:color w:val="000000"/>
          <w:szCs w:val="24"/>
          <w:lang w:eastAsia="fr-FR"/>
        </w:rPr>
      </w:pPr>
      <w:r w:rsidRPr="00363510">
        <w:rPr>
          <w:rFonts w:ascii="Arial Narrow" w:eastAsia="Times New Roman" w:hAnsi="Arial Narrow"/>
          <w:color w:val="000000"/>
          <w:szCs w:val="24"/>
          <w:lang w:eastAsia="fr-FR"/>
        </w:rPr>
        <w:t>L’alternative est d’utiliser une </w:t>
      </w:r>
      <w:bookmarkStart w:id="1" w:name="mot20_2"/>
      <w:r w:rsidR="00746681" w:rsidRPr="008A007D">
        <w:rPr>
          <w:rFonts w:ascii="Arial Narrow" w:eastAsia="Times New Roman" w:hAnsi="Arial Narrow"/>
          <w:b/>
          <w:color w:val="000000"/>
          <w:szCs w:val="24"/>
          <w:lang w:eastAsia="fr-FR"/>
        </w:rPr>
        <w:fldChar w:fldCharType="begin"/>
      </w:r>
      <w:r w:rsidRPr="008A007D">
        <w:rPr>
          <w:rFonts w:ascii="Arial Narrow" w:eastAsia="Times New Roman" w:hAnsi="Arial Narrow"/>
          <w:b/>
          <w:color w:val="000000"/>
          <w:szCs w:val="24"/>
          <w:lang w:eastAsia="fr-FR"/>
        </w:rPr>
        <w:instrText xml:space="preserve"> HYPERLINK "http://www.locoduino.org/spip.php?mot20" </w:instrText>
      </w:r>
      <w:r w:rsidR="00746681" w:rsidRPr="008A007D">
        <w:rPr>
          <w:rFonts w:ascii="Arial Narrow" w:eastAsia="Times New Roman" w:hAnsi="Arial Narrow"/>
          <w:b/>
          <w:color w:val="000000"/>
          <w:szCs w:val="24"/>
          <w:lang w:eastAsia="fr-FR"/>
        </w:rPr>
      </w:r>
      <w:r w:rsidR="00746681" w:rsidRPr="008A007D">
        <w:rPr>
          <w:rFonts w:ascii="Arial Narrow" w:eastAsia="Times New Roman" w:hAnsi="Arial Narrow"/>
          <w:b/>
          <w:color w:val="000000"/>
          <w:szCs w:val="24"/>
          <w:lang w:eastAsia="fr-FR"/>
        </w:rPr>
        <w:fldChar w:fldCharType="separate"/>
      </w:r>
      <w:r w:rsidRPr="008A007D">
        <w:rPr>
          <w:rFonts w:ascii="Arial Narrow" w:eastAsia="Times New Roman" w:hAnsi="Arial Narrow"/>
          <w:b/>
          <w:color w:val="000000"/>
          <w:szCs w:val="24"/>
          <w:lang w:eastAsia="fr-FR"/>
        </w:rPr>
        <w:t>PWM</w:t>
      </w:r>
      <w:r w:rsidR="00746681" w:rsidRPr="008A007D">
        <w:rPr>
          <w:rFonts w:ascii="Arial Narrow" w:eastAsia="Times New Roman" w:hAnsi="Arial Narrow"/>
          <w:b/>
          <w:color w:val="000000"/>
          <w:szCs w:val="24"/>
          <w:lang w:eastAsia="fr-FR"/>
        </w:rPr>
        <w:fldChar w:fldCharType="end"/>
      </w:r>
      <w:bookmarkEnd w:id="1"/>
      <w:r w:rsidRPr="00363510">
        <w:rPr>
          <w:rFonts w:ascii="Arial Narrow" w:eastAsia="Times New Roman" w:hAnsi="Arial Narrow"/>
          <w:color w:val="000000"/>
          <w:szCs w:val="24"/>
          <w:lang w:eastAsia="fr-FR"/>
        </w:rPr>
        <w:t xml:space="preserve">, pour Pulse Width Modulation, ou </w:t>
      </w:r>
      <w:r w:rsidRPr="008A007D">
        <w:rPr>
          <w:rFonts w:ascii="Arial Narrow" w:eastAsia="Times New Roman" w:hAnsi="Arial Narrow"/>
          <w:b/>
          <w:color w:val="000000"/>
          <w:szCs w:val="24"/>
          <w:lang w:eastAsia="fr-FR"/>
        </w:rPr>
        <w:t xml:space="preserve">MLI </w:t>
      </w:r>
      <w:r w:rsidRPr="00363510">
        <w:rPr>
          <w:rFonts w:ascii="Arial Narrow" w:eastAsia="Times New Roman" w:hAnsi="Arial Narrow"/>
          <w:color w:val="000000"/>
          <w:szCs w:val="24"/>
          <w:lang w:eastAsia="fr-FR"/>
        </w:rPr>
        <w:t>en français pour Modulation de largeur d’impulsion</w:t>
      </w:r>
      <w:r w:rsidR="002305E7">
        <w:rPr>
          <w:rFonts w:ascii="Arial Narrow" w:eastAsia="Times New Roman" w:hAnsi="Arial Narrow"/>
          <w:color w:val="000000"/>
          <w:szCs w:val="24"/>
          <w:lang w:eastAsia="fr-FR"/>
        </w:rPr>
        <w:t>.</w:t>
      </w:r>
    </w:p>
    <w:p w14:paraId="68BA4EA3" w14:textId="77777777" w:rsidR="00140C64" w:rsidRPr="00363510" w:rsidRDefault="00140C64" w:rsidP="007B5E38">
      <w:pPr>
        <w:shd w:val="clear" w:color="auto" w:fill="FFFFFF"/>
        <w:ind w:firstLine="567"/>
        <w:jc w:val="both"/>
        <w:rPr>
          <w:rFonts w:ascii="Arial Narrow" w:eastAsia="Times New Roman" w:hAnsi="Arial Narrow"/>
          <w:color w:val="000000"/>
          <w:szCs w:val="24"/>
          <w:lang w:eastAsia="fr-FR"/>
        </w:rPr>
      </w:pPr>
    </w:p>
    <w:p w14:paraId="4E67C49E" w14:textId="77777777" w:rsidR="00363510" w:rsidRPr="007B5E40" w:rsidRDefault="004439DA" w:rsidP="004439DA">
      <w:pPr>
        <w:shd w:val="clear" w:color="auto" w:fill="FFFFFF"/>
        <w:spacing w:line="346" w:lineRule="atLeast"/>
        <w:ind w:left="426"/>
        <w:outlineLvl w:val="2"/>
        <w:rPr>
          <w:rFonts w:ascii="Arial Narrow" w:eastAsia="Times New Roman" w:hAnsi="Arial Narrow"/>
          <w:b/>
          <w:bCs/>
          <w:color w:val="0070C0"/>
          <w:szCs w:val="24"/>
          <w:lang w:eastAsia="fr-FR"/>
        </w:rPr>
      </w:pPr>
      <w:r w:rsidRPr="007B5E40">
        <w:rPr>
          <w:rFonts w:ascii="Arial Narrow" w:eastAsia="Times New Roman" w:hAnsi="Arial Narrow"/>
          <w:b/>
          <w:bCs/>
          <w:color w:val="0070C0"/>
          <w:szCs w:val="24"/>
          <w:lang w:eastAsia="fr-FR"/>
        </w:rPr>
        <w:t xml:space="preserve">1.1- </w:t>
      </w:r>
      <w:r w:rsidR="00363510" w:rsidRPr="007B5E40">
        <w:rPr>
          <w:rFonts w:ascii="Arial Narrow" w:eastAsia="Times New Roman" w:hAnsi="Arial Narrow"/>
          <w:b/>
          <w:bCs/>
          <w:color w:val="0070C0"/>
          <w:szCs w:val="24"/>
          <w:lang w:eastAsia="fr-FR"/>
        </w:rPr>
        <w:t>Qu’est ce que la </w:t>
      </w:r>
      <w:bookmarkStart w:id="2" w:name="mot20_3"/>
      <w:r w:rsidR="00746681" w:rsidRPr="007B5E40">
        <w:rPr>
          <w:rFonts w:ascii="Arial Narrow" w:eastAsia="Times New Roman" w:hAnsi="Arial Narrow"/>
          <w:b/>
          <w:bCs/>
          <w:color w:val="0070C0"/>
          <w:szCs w:val="24"/>
          <w:lang w:eastAsia="fr-FR"/>
        </w:rPr>
        <w:fldChar w:fldCharType="begin"/>
      </w:r>
      <w:r w:rsidR="00363510" w:rsidRPr="007B5E40">
        <w:rPr>
          <w:rFonts w:ascii="Arial Narrow" w:eastAsia="Times New Roman" w:hAnsi="Arial Narrow"/>
          <w:b/>
          <w:bCs/>
          <w:color w:val="0070C0"/>
          <w:szCs w:val="24"/>
          <w:lang w:eastAsia="fr-FR"/>
        </w:rPr>
        <w:instrText xml:space="preserve"> HYPERLINK "http://www.locoduino.org/spip.php?mot20" </w:instrText>
      </w:r>
      <w:r w:rsidR="00746681" w:rsidRPr="007B5E40">
        <w:rPr>
          <w:rFonts w:ascii="Arial Narrow" w:eastAsia="Times New Roman" w:hAnsi="Arial Narrow"/>
          <w:b/>
          <w:bCs/>
          <w:color w:val="0070C0"/>
          <w:szCs w:val="24"/>
          <w:lang w:eastAsia="fr-FR"/>
        </w:rPr>
      </w:r>
      <w:r w:rsidR="00746681" w:rsidRPr="007B5E40">
        <w:rPr>
          <w:rFonts w:ascii="Arial Narrow" w:eastAsia="Times New Roman" w:hAnsi="Arial Narrow"/>
          <w:b/>
          <w:bCs/>
          <w:color w:val="0070C0"/>
          <w:szCs w:val="24"/>
          <w:lang w:eastAsia="fr-FR"/>
        </w:rPr>
        <w:fldChar w:fldCharType="separate"/>
      </w:r>
      <w:r w:rsidR="00363510" w:rsidRPr="007B5E40">
        <w:rPr>
          <w:rFonts w:ascii="Arial Narrow" w:eastAsia="Times New Roman" w:hAnsi="Arial Narrow"/>
          <w:b/>
          <w:bCs/>
          <w:color w:val="0070C0"/>
          <w:szCs w:val="24"/>
          <w:lang w:eastAsia="fr-FR"/>
        </w:rPr>
        <w:t>PWM</w:t>
      </w:r>
      <w:r w:rsidR="00746681" w:rsidRPr="007B5E40">
        <w:rPr>
          <w:rFonts w:ascii="Arial Narrow" w:eastAsia="Times New Roman" w:hAnsi="Arial Narrow"/>
          <w:b/>
          <w:bCs/>
          <w:color w:val="0070C0"/>
          <w:szCs w:val="24"/>
          <w:lang w:eastAsia="fr-FR"/>
        </w:rPr>
        <w:fldChar w:fldCharType="end"/>
      </w:r>
      <w:bookmarkEnd w:id="2"/>
      <w:r w:rsidR="006B2B07" w:rsidRPr="007B5E40">
        <w:rPr>
          <w:rFonts w:ascii="Arial Narrow" w:eastAsia="Times New Roman" w:hAnsi="Arial Narrow"/>
          <w:b/>
          <w:bCs/>
          <w:color w:val="0070C0"/>
          <w:szCs w:val="24"/>
          <w:lang w:eastAsia="fr-FR"/>
        </w:rPr>
        <w:t xml:space="preserve"> ou MLI</w:t>
      </w:r>
      <w:r w:rsidR="00363510" w:rsidRPr="007B5E40">
        <w:rPr>
          <w:rFonts w:ascii="Arial Narrow" w:eastAsia="Times New Roman" w:hAnsi="Arial Narrow"/>
          <w:b/>
          <w:bCs/>
          <w:color w:val="0070C0"/>
          <w:szCs w:val="24"/>
          <w:lang w:eastAsia="fr-FR"/>
        </w:rPr>
        <w:t> ?</w:t>
      </w:r>
    </w:p>
    <w:p w14:paraId="7DEEAF78" w14:textId="77777777" w:rsidR="00581C57" w:rsidRPr="00581C57" w:rsidRDefault="00581C57" w:rsidP="007B5E38">
      <w:pPr>
        <w:pStyle w:val="Titre4"/>
        <w:shd w:val="clear" w:color="auto" w:fill="FFFFFF"/>
        <w:spacing w:before="0" w:line="187" w:lineRule="atLeast"/>
        <w:ind w:firstLine="567"/>
        <w:jc w:val="both"/>
        <w:textAlignment w:val="baseline"/>
        <w:rPr>
          <w:rFonts w:ascii="Arial Narrow" w:hAnsi="Arial Narrow" w:cs="Arial"/>
          <w:b w:val="0"/>
          <w:i w:val="0"/>
          <w:color w:val="auto"/>
          <w:sz w:val="24"/>
          <w:szCs w:val="24"/>
          <w:shd w:val="clear" w:color="auto" w:fill="FFFFFF"/>
        </w:rPr>
      </w:pPr>
      <w:r w:rsidRPr="00581C57">
        <w:rPr>
          <w:rFonts w:ascii="Arial Narrow" w:hAnsi="Arial Narrow" w:cs="Arial"/>
          <w:b w:val="0"/>
          <w:i w:val="0"/>
          <w:color w:val="auto"/>
          <w:sz w:val="24"/>
          <w:szCs w:val="24"/>
          <w:shd w:val="clear" w:color="auto" w:fill="FFFFFF"/>
        </w:rPr>
        <w:t xml:space="preserve">Il s'agit d'une technique de création de signaux qui permet de contrôler de l'analogique avec des sorties numériques d'un microcontrôleur. La commande en </w:t>
      </w:r>
      <w:r w:rsidR="00712F4B">
        <w:rPr>
          <w:rFonts w:ascii="Arial Narrow" w:hAnsi="Arial Narrow" w:cs="Arial"/>
          <w:b w:val="0"/>
          <w:i w:val="0"/>
          <w:color w:val="auto"/>
          <w:sz w:val="24"/>
          <w:szCs w:val="24"/>
          <w:shd w:val="clear" w:color="auto" w:fill="FFFFFF"/>
        </w:rPr>
        <w:t>MLI</w:t>
      </w:r>
      <w:r w:rsidRPr="00581C57">
        <w:rPr>
          <w:rFonts w:ascii="Arial Narrow" w:hAnsi="Arial Narrow" w:cs="Arial"/>
          <w:b w:val="0"/>
          <w:i w:val="0"/>
          <w:color w:val="auto"/>
          <w:sz w:val="24"/>
          <w:szCs w:val="24"/>
          <w:shd w:val="clear" w:color="auto" w:fill="FFFFFF"/>
        </w:rPr>
        <w:t xml:space="preserve"> consiste en une</w:t>
      </w:r>
      <w:r w:rsidRPr="00581C57">
        <w:rPr>
          <w:rStyle w:val="apple-converted-space"/>
          <w:rFonts w:ascii="Arial Narrow" w:hAnsi="Arial Narrow" w:cs="Arial"/>
          <w:b w:val="0"/>
          <w:i w:val="0"/>
          <w:color w:val="auto"/>
          <w:sz w:val="24"/>
          <w:szCs w:val="24"/>
          <w:shd w:val="clear" w:color="auto" w:fill="FFFFFF"/>
        </w:rPr>
        <w:t> </w:t>
      </w:r>
      <w:r w:rsidRPr="00581C57">
        <w:rPr>
          <w:rStyle w:val="lev"/>
          <w:rFonts w:ascii="Arial Narrow" w:hAnsi="Arial Narrow" w:cs="Arial"/>
          <w:b/>
          <w:i w:val="0"/>
          <w:iCs w:val="0"/>
          <w:color w:val="auto"/>
          <w:sz w:val="24"/>
          <w:szCs w:val="24"/>
          <w:shd w:val="clear" w:color="auto" w:fill="FFFFFF"/>
        </w:rPr>
        <w:t>succession rapide de signaux numériques</w:t>
      </w:r>
      <w:r w:rsidRPr="00581C57">
        <w:rPr>
          <w:rFonts w:ascii="Arial Narrow" w:hAnsi="Arial Narrow" w:cs="Arial"/>
          <w:b w:val="0"/>
          <w:i w:val="0"/>
          <w:color w:val="auto"/>
          <w:sz w:val="24"/>
          <w:szCs w:val="24"/>
          <w:shd w:val="clear" w:color="auto" w:fill="FFFFFF"/>
        </w:rPr>
        <w:t xml:space="preserve">. Si la fréquence choisie est suffisamment rapide, le résultat de cette rapide alternance d'allumage/extinction </w:t>
      </w:r>
      <w:r w:rsidRPr="00B267E7">
        <w:rPr>
          <w:rFonts w:ascii="Arial Narrow" w:hAnsi="Arial Narrow" w:cs="Arial"/>
          <w:b w:val="0"/>
          <w:i w:val="0"/>
          <w:color w:val="auto"/>
          <w:sz w:val="24"/>
          <w:szCs w:val="24"/>
          <w:highlight w:val="yellow"/>
          <w:shd w:val="clear" w:color="auto" w:fill="FFFFFF"/>
        </w:rPr>
        <w:t>se fond dans une valeur moyenne.</w:t>
      </w:r>
      <w:r w:rsidRPr="00581C57">
        <w:rPr>
          <w:rFonts w:ascii="Arial Narrow" w:hAnsi="Arial Narrow" w:cs="Arial"/>
          <w:b w:val="0"/>
          <w:i w:val="0"/>
          <w:color w:val="auto"/>
          <w:sz w:val="24"/>
          <w:szCs w:val="24"/>
          <w:shd w:val="clear" w:color="auto" w:fill="FFFFFF"/>
        </w:rPr>
        <w:t xml:space="preserve"> </w:t>
      </w:r>
    </w:p>
    <w:p w14:paraId="48CE9923" w14:textId="77777777" w:rsidR="00581C57" w:rsidRDefault="00581C57" w:rsidP="00581C57">
      <w:pPr>
        <w:pStyle w:val="Titre4"/>
        <w:shd w:val="clear" w:color="auto" w:fill="FFFFFF"/>
        <w:spacing w:before="0" w:line="187" w:lineRule="atLeast"/>
        <w:ind w:left="468"/>
        <w:textAlignment w:val="baseline"/>
        <w:rPr>
          <w:rFonts w:ascii="Arial" w:hAnsi="Arial" w:cs="Arial"/>
          <w:color w:val="000066"/>
          <w:sz w:val="20"/>
          <w:szCs w:val="20"/>
          <w:shd w:val="clear" w:color="auto" w:fill="FFFFFF"/>
        </w:rPr>
      </w:pPr>
    </w:p>
    <w:p w14:paraId="38D5A803" w14:textId="77777777" w:rsidR="00581C57" w:rsidRPr="007B5E40" w:rsidRDefault="004439DA" w:rsidP="00581C57">
      <w:pPr>
        <w:pStyle w:val="Titre4"/>
        <w:shd w:val="clear" w:color="auto" w:fill="FFFFFF"/>
        <w:spacing w:before="0" w:line="187" w:lineRule="atLeast"/>
        <w:ind w:left="468"/>
        <w:textAlignment w:val="baseline"/>
        <w:rPr>
          <w:rFonts w:ascii="Arial Narrow" w:hAnsi="Arial Narrow" w:cs="Open Sans"/>
          <w:color w:val="0070C0"/>
          <w:sz w:val="24"/>
          <w:szCs w:val="24"/>
        </w:rPr>
      </w:pPr>
      <w:r w:rsidRPr="007B5E40">
        <w:rPr>
          <w:rFonts w:ascii="Arial Narrow" w:hAnsi="Arial Narrow" w:cs="Open Sans"/>
          <w:i w:val="0"/>
          <w:iCs w:val="0"/>
          <w:color w:val="0070C0"/>
          <w:sz w:val="24"/>
          <w:szCs w:val="24"/>
        </w:rPr>
        <w:t xml:space="preserve">1.2- </w:t>
      </w:r>
      <w:r w:rsidR="00581C57" w:rsidRPr="007B5E40">
        <w:rPr>
          <w:rFonts w:ascii="Arial Narrow" w:hAnsi="Arial Narrow" w:cs="Open Sans"/>
          <w:i w:val="0"/>
          <w:iCs w:val="0"/>
          <w:color w:val="0070C0"/>
          <w:sz w:val="24"/>
          <w:szCs w:val="24"/>
        </w:rPr>
        <w:t>La fréquence et le rapport cyclique</w:t>
      </w:r>
    </w:p>
    <w:p w14:paraId="779B3BD3" w14:textId="77777777" w:rsidR="00581C57" w:rsidRPr="00581C57" w:rsidRDefault="00581C57" w:rsidP="007B5E38">
      <w:pPr>
        <w:pStyle w:val="NormalWeb"/>
        <w:shd w:val="clear" w:color="auto" w:fill="FFFFFF"/>
        <w:spacing w:before="0" w:beforeAutospacing="0" w:after="0" w:afterAutospacing="0" w:line="187" w:lineRule="atLeast"/>
        <w:ind w:firstLine="567"/>
        <w:textAlignment w:val="baseline"/>
        <w:rPr>
          <w:rFonts w:ascii="Arial Narrow" w:hAnsi="Arial Narrow" w:cs="Open Sans"/>
        </w:rPr>
      </w:pPr>
      <w:r w:rsidRPr="00581C57">
        <w:rPr>
          <w:rFonts w:ascii="Arial Narrow" w:hAnsi="Arial Narrow" w:cs="Open Sans"/>
        </w:rPr>
        <w:t>La</w:t>
      </w:r>
      <w:r w:rsidRPr="00581C57">
        <w:rPr>
          <w:rStyle w:val="apple-converted-space"/>
          <w:rFonts w:ascii="Arial Narrow" w:hAnsi="Arial Narrow" w:cs="Open Sans"/>
        </w:rPr>
        <w:t> </w:t>
      </w:r>
      <w:r w:rsidRPr="00581C57">
        <w:rPr>
          <w:rStyle w:val="Accentuation"/>
          <w:rFonts w:ascii="Arial Narrow" w:hAnsi="Arial Narrow" w:cs="Open Sans"/>
          <w:bdr w:val="none" w:sz="0" w:space="0" w:color="auto" w:frame="1"/>
        </w:rPr>
        <w:t>fréquence</w:t>
      </w:r>
      <w:r w:rsidRPr="00581C57">
        <w:rPr>
          <w:rStyle w:val="apple-converted-space"/>
          <w:rFonts w:ascii="Arial Narrow" w:hAnsi="Arial Narrow" w:cs="Open Sans"/>
        </w:rPr>
        <w:t> </w:t>
      </w:r>
      <w:r w:rsidRPr="00581C57">
        <w:rPr>
          <w:rFonts w:ascii="Arial Narrow" w:hAnsi="Arial Narrow" w:cs="Open Sans"/>
        </w:rPr>
        <w:t xml:space="preserve">d’un signal périodique correspond au nombre de fois que la période se répète </w:t>
      </w:r>
      <w:r w:rsidRPr="00B267E7">
        <w:rPr>
          <w:rFonts w:ascii="Arial Narrow" w:hAnsi="Arial Narrow" w:cs="Open Sans"/>
          <w:highlight w:val="yellow"/>
        </w:rPr>
        <w:t xml:space="preserve">en </w:t>
      </w:r>
      <w:r w:rsidRPr="00B267E7">
        <w:rPr>
          <w:rFonts w:ascii="Arial Narrow" w:hAnsi="Arial Narrow" w:cs="Open Sans"/>
          <w:b/>
          <w:highlight w:val="yellow"/>
        </w:rPr>
        <w:t>UNE seconde</w:t>
      </w:r>
      <w:r w:rsidRPr="00581C57">
        <w:rPr>
          <w:rFonts w:ascii="Arial Narrow" w:hAnsi="Arial Narrow" w:cs="Open Sans"/>
        </w:rPr>
        <w:t>. On la mesure en</w:t>
      </w:r>
      <w:r w:rsidRPr="00581C57">
        <w:rPr>
          <w:rStyle w:val="apple-converted-space"/>
          <w:rFonts w:ascii="Arial Narrow" w:hAnsi="Arial Narrow" w:cs="Open Sans"/>
        </w:rPr>
        <w:t> </w:t>
      </w:r>
      <w:r w:rsidRPr="00B267E7">
        <w:rPr>
          <w:rStyle w:val="lev"/>
          <w:rFonts w:ascii="Arial Narrow" w:hAnsi="Arial Narrow" w:cs="Open Sans"/>
          <w:highlight w:val="yellow"/>
          <w:bdr w:val="none" w:sz="0" w:space="0" w:color="auto" w:frame="1"/>
        </w:rPr>
        <w:t>Hertz</w:t>
      </w:r>
      <w:r w:rsidRPr="00B267E7">
        <w:rPr>
          <w:rFonts w:ascii="Arial Narrow" w:hAnsi="Arial Narrow" w:cs="Open Sans"/>
          <w:highlight w:val="yellow"/>
        </w:rPr>
        <w:t>, noté</w:t>
      </w:r>
      <w:r w:rsidRPr="00B267E7">
        <w:rPr>
          <w:rStyle w:val="apple-converted-space"/>
          <w:rFonts w:ascii="Arial Narrow" w:hAnsi="Arial Narrow" w:cs="Open Sans"/>
          <w:highlight w:val="yellow"/>
        </w:rPr>
        <w:t> </w:t>
      </w:r>
      <w:r w:rsidRPr="00B267E7">
        <w:rPr>
          <w:rStyle w:val="lev"/>
          <w:rFonts w:ascii="Arial Narrow" w:hAnsi="Arial Narrow" w:cs="Open Sans"/>
          <w:highlight w:val="yellow"/>
          <w:bdr w:val="none" w:sz="0" w:space="0" w:color="auto" w:frame="1"/>
        </w:rPr>
        <w:t>Hz</w:t>
      </w:r>
      <w:r w:rsidRPr="00581C57">
        <w:rPr>
          <w:rFonts w:ascii="Arial Narrow" w:hAnsi="Arial Narrow" w:cs="Open Sans"/>
        </w:rPr>
        <w:t xml:space="preserve">. Prenons l’exemple d’un signal logique qui émet un 1, puis un 0, puis un 1, puis un 0, etc. autrement dit un </w:t>
      </w:r>
      <w:r w:rsidRPr="00B267E7">
        <w:rPr>
          <w:rFonts w:ascii="Arial Narrow" w:hAnsi="Arial Narrow" w:cs="Open Sans"/>
          <w:highlight w:val="yellow"/>
        </w:rPr>
        <w:t>signal créneaux</w:t>
      </w:r>
      <w:r w:rsidRPr="00581C57">
        <w:rPr>
          <w:rFonts w:ascii="Arial Narrow" w:hAnsi="Arial Narrow" w:cs="Open Sans"/>
        </w:rPr>
        <w:t>, on va mesurer sa période (en temps) entre le début du niveau 1 et la fin du niveau 0 :</w:t>
      </w:r>
    </w:p>
    <w:p w14:paraId="19530B76" w14:textId="77777777" w:rsidR="00581C57" w:rsidRPr="00581C57" w:rsidRDefault="00000000" w:rsidP="00581C57">
      <w:pPr>
        <w:shd w:val="clear" w:color="auto" w:fill="FFFFFF"/>
        <w:spacing w:line="187" w:lineRule="atLeast"/>
        <w:jc w:val="center"/>
        <w:textAlignment w:val="baseline"/>
        <w:rPr>
          <w:rFonts w:ascii="Arial Narrow" w:hAnsi="Arial Narrow" w:cs="Open Sans"/>
          <w:szCs w:val="24"/>
        </w:rPr>
      </w:pPr>
      <w:r>
        <w:rPr>
          <w:rFonts w:ascii="Arial Narrow" w:hAnsi="Arial Narrow" w:cs="Open Sans"/>
          <w:noProof/>
          <w:szCs w:val="24"/>
        </w:rPr>
        <w:pict w14:anchorId="05EBF54C">
          <v:shape id="_x0000_s1092" type="#_x0000_t202" style="position:absolute;left:0;text-align:left;margin-left:315.75pt;margin-top:59.7pt;width:210.85pt;height:38.8pt;z-index:251737088">
            <v:textbox>
              <w:txbxContent>
                <w:p w14:paraId="5507C114" w14:textId="77777777" w:rsidR="00103403" w:rsidRPr="006D3EE4" w:rsidRDefault="007521DB" w:rsidP="00581C57">
                  <w:pPr>
                    <w:pStyle w:val="NormalWeb"/>
                    <w:shd w:val="clear" w:color="auto" w:fill="FFFFFF"/>
                    <w:spacing w:before="0" w:beforeAutospacing="0" w:after="240" w:afterAutospacing="0" w:line="187" w:lineRule="atLeast"/>
                    <w:jc w:val="center"/>
                    <w:textAlignment w:val="baseline"/>
                    <w:rPr>
                      <w:rFonts w:ascii="Arial Narrow" w:hAnsi="Arial Narrow" w:cs="Open Sans"/>
                      <w:color w:val="404040"/>
                    </w:rPr>
                  </w:pPr>
                  <w:r>
                    <w:rPr>
                      <w:rStyle w:val="mi"/>
                      <w:rFonts w:ascii="Arial Narrow" w:hAnsi="Arial Narrow" w:cs="Open Sans"/>
                      <w:color w:val="404040"/>
                      <w:bdr w:val="none" w:sz="0" w:space="0" w:color="auto" w:frame="1"/>
                    </w:rPr>
                    <w:t>f</w:t>
                  </w:r>
                  <w:r w:rsidR="00103403" w:rsidRPr="006D3EE4">
                    <w:rPr>
                      <w:rStyle w:val="apple-converted-space"/>
                      <w:rFonts w:ascii="Arial Narrow" w:hAnsi="Arial Narrow" w:cs="Open Sans"/>
                      <w:color w:val="404040"/>
                    </w:rPr>
                    <w:t> </w:t>
                  </w:r>
                  <w:r w:rsidR="00103403" w:rsidRPr="006D3EE4">
                    <w:rPr>
                      <w:rFonts w:ascii="Arial Narrow" w:hAnsi="Arial Narrow" w:cs="Open Sans"/>
                      <w:color w:val="404040"/>
                    </w:rPr>
                    <w:t>: fréquence du signal en Hertz (Hz)</w:t>
                  </w:r>
                  <w:r w:rsidR="00103403">
                    <w:rPr>
                      <w:rFonts w:ascii="Arial Narrow" w:hAnsi="Arial Narrow" w:cs="Open Sans"/>
                      <w:color w:val="404040"/>
                    </w:rPr>
                    <w:br/>
                  </w:r>
                  <w:r w:rsidR="00103403" w:rsidRPr="006D3EE4">
                    <w:rPr>
                      <w:rStyle w:val="mi"/>
                      <w:rFonts w:ascii="Arial Narrow" w:hAnsi="Arial Narrow" w:cs="Open Sans"/>
                      <w:color w:val="404040"/>
                      <w:bdr w:val="none" w:sz="0" w:space="0" w:color="auto" w:frame="1"/>
                    </w:rPr>
                    <w:t>T</w:t>
                  </w:r>
                  <w:r w:rsidR="00103403" w:rsidRPr="006D3EE4">
                    <w:rPr>
                      <w:rStyle w:val="apple-converted-space"/>
                      <w:rFonts w:ascii="Arial Narrow" w:hAnsi="Arial Narrow" w:cs="Open Sans"/>
                      <w:color w:val="404040"/>
                    </w:rPr>
                    <w:t> </w:t>
                  </w:r>
                  <w:r w:rsidR="00103403" w:rsidRPr="006D3EE4">
                    <w:rPr>
                      <w:rFonts w:ascii="Arial Narrow" w:hAnsi="Arial Narrow" w:cs="Open Sans"/>
                      <w:color w:val="404040"/>
                    </w:rPr>
                    <w:t>: période en seconde (s)</w:t>
                  </w:r>
                </w:p>
                <w:p w14:paraId="2586FBF3" w14:textId="77777777" w:rsidR="00103403" w:rsidRDefault="00103403" w:rsidP="00581C57"/>
              </w:txbxContent>
            </v:textbox>
          </v:shape>
        </w:pict>
      </w:r>
      <w:r w:rsidR="00581C57" w:rsidRPr="00581C57">
        <w:rPr>
          <w:rFonts w:ascii="Arial Narrow" w:hAnsi="Arial Narrow" w:cs="Open Sans"/>
          <w:noProof/>
          <w:szCs w:val="24"/>
          <w:lang w:eastAsia="fr-FR"/>
        </w:rPr>
        <w:drawing>
          <wp:inline distT="0" distB="0" distL="0" distR="0" wp14:anchorId="482E159D" wp14:editId="2AFFF9EF">
            <wp:extent cx="3865245" cy="783590"/>
            <wp:effectExtent l="19050" t="0" r="1905" b="0"/>
            <wp:docPr id="17" name="Image 3" descr="http://eskimon.fr/wp-content/uploads/tuto/369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kimon.fr/wp-content/uploads/tuto/369106.png"/>
                    <pic:cNvPicPr>
                      <a:picLocks noChangeAspect="1" noChangeArrowheads="1"/>
                    </pic:cNvPicPr>
                  </pic:nvPicPr>
                  <pic:blipFill>
                    <a:blip r:embed="rId11" cstate="print"/>
                    <a:srcRect/>
                    <a:stretch>
                      <a:fillRect/>
                    </a:stretch>
                  </pic:blipFill>
                  <pic:spPr bwMode="auto">
                    <a:xfrm>
                      <a:off x="0" y="0"/>
                      <a:ext cx="3865245" cy="783590"/>
                    </a:xfrm>
                    <a:prstGeom prst="rect">
                      <a:avLst/>
                    </a:prstGeom>
                    <a:noFill/>
                    <a:ln w="9525">
                      <a:noFill/>
                      <a:miter lim="800000"/>
                      <a:headEnd/>
                      <a:tailEnd/>
                    </a:ln>
                  </pic:spPr>
                </pic:pic>
              </a:graphicData>
            </a:graphic>
          </wp:inline>
        </w:drawing>
      </w:r>
    </w:p>
    <w:p w14:paraId="21EB6072" w14:textId="77777777" w:rsidR="00581C57" w:rsidRPr="00581C57" w:rsidRDefault="007521DB" w:rsidP="00581C57">
      <w:pPr>
        <w:pStyle w:val="NormalWeb"/>
        <w:shd w:val="clear" w:color="auto" w:fill="FFFFFF"/>
        <w:spacing w:before="0" w:beforeAutospacing="0" w:after="240" w:afterAutospacing="0" w:line="187" w:lineRule="atLeast"/>
        <w:textAlignment w:val="baseline"/>
        <w:rPr>
          <w:rFonts w:ascii="Arial Narrow" w:hAnsi="Arial Narrow" w:cs="Open Sans"/>
          <w:b/>
        </w:rPr>
      </w:pPr>
      <m:oMathPara>
        <m:oMath>
          <m:r>
            <m:rPr>
              <m:sty m:val="bi"/>
            </m:rPr>
            <w:rPr>
              <w:rFonts w:ascii="Cambria Math" w:hAnsi="Cambria Math" w:cs="Open Sans"/>
            </w:rPr>
            <m:t>f</m:t>
          </m:r>
          <m:r>
            <m:rPr>
              <m:sty m:val="bi"/>
            </m:rPr>
            <w:rPr>
              <w:rFonts w:ascii="Cambria Math" w:hAnsi="Arial Narrow" w:cs="Open Sans"/>
            </w:rPr>
            <m:t>=</m:t>
          </m:r>
          <m:f>
            <m:fPr>
              <m:ctrlPr>
                <w:rPr>
                  <w:rFonts w:ascii="Cambria Math" w:hAnsi="Arial Narrow" w:cs="Open Sans"/>
                  <w:b/>
                  <w:i/>
                </w:rPr>
              </m:ctrlPr>
            </m:fPr>
            <m:num>
              <m:r>
                <m:rPr>
                  <m:sty m:val="bi"/>
                </m:rPr>
                <w:rPr>
                  <w:rFonts w:ascii="Cambria Math" w:hAnsi="Cambria Math" w:cs="Open Sans"/>
                </w:rPr>
                <m:t>1</m:t>
              </m:r>
            </m:num>
            <m:den>
              <m:r>
                <m:rPr>
                  <m:sty m:val="bi"/>
                </m:rPr>
                <w:rPr>
                  <w:rFonts w:ascii="Cambria Math" w:hAnsi="Cambria Math" w:cs="Open Sans"/>
                </w:rPr>
                <m:t>T</m:t>
              </m:r>
            </m:den>
          </m:f>
        </m:oMath>
      </m:oMathPara>
    </w:p>
    <w:p w14:paraId="5DDFC031" w14:textId="77777777" w:rsidR="00140C64" w:rsidRDefault="00140C64" w:rsidP="007B5E38">
      <w:pPr>
        <w:pStyle w:val="NormalWeb"/>
        <w:shd w:val="clear" w:color="auto" w:fill="FFFFFF"/>
        <w:spacing w:before="0" w:beforeAutospacing="0" w:after="0" w:afterAutospacing="0" w:line="187" w:lineRule="atLeast"/>
        <w:ind w:firstLine="567"/>
        <w:textAlignment w:val="baseline"/>
        <w:rPr>
          <w:rFonts w:ascii="Arial Narrow" w:hAnsi="Arial Narrow" w:cs="Open Sans"/>
        </w:rPr>
      </w:pPr>
    </w:p>
    <w:p w14:paraId="6BDCFC47" w14:textId="77777777" w:rsidR="00581C57" w:rsidRPr="00023FEE" w:rsidRDefault="00581C57" w:rsidP="007B5E38">
      <w:pPr>
        <w:pStyle w:val="NormalWeb"/>
        <w:shd w:val="clear" w:color="auto" w:fill="FFFFFF"/>
        <w:spacing w:before="0" w:beforeAutospacing="0" w:after="0" w:afterAutospacing="0" w:line="187" w:lineRule="atLeast"/>
        <w:ind w:firstLine="567"/>
        <w:textAlignment w:val="baseline"/>
        <w:rPr>
          <w:rFonts w:ascii="Arial Narrow" w:hAnsi="Arial Narrow" w:cs="Open Sans"/>
        </w:rPr>
      </w:pPr>
      <w:r w:rsidRPr="00B267E7">
        <w:rPr>
          <w:rFonts w:ascii="Arial Narrow" w:hAnsi="Arial Narrow" w:cs="Open Sans"/>
          <w:highlight w:val="yellow"/>
        </w:rPr>
        <w:t>Le</w:t>
      </w:r>
      <w:r w:rsidRPr="00B267E7">
        <w:rPr>
          <w:rStyle w:val="apple-converted-space"/>
          <w:rFonts w:ascii="Arial Narrow" w:hAnsi="Arial Narrow" w:cs="Open Sans"/>
          <w:highlight w:val="yellow"/>
        </w:rPr>
        <w:t> </w:t>
      </w:r>
      <w:r w:rsidRPr="00B267E7">
        <w:rPr>
          <w:rStyle w:val="Accentuation"/>
          <w:rFonts w:ascii="Arial Narrow" w:hAnsi="Arial Narrow" w:cs="Open Sans"/>
          <w:highlight w:val="yellow"/>
          <w:bdr w:val="none" w:sz="0" w:space="0" w:color="auto" w:frame="1"/>
        </w:rPr>
        <w:t>rapport cyclique</w:t>
      </w:r>
      <w:r w:rsidR="00DC397B" w:rsidRPr="00B267E7">
        <w:rPr>
          <w:rStyle w:val="Accentuation"/>
          <w:rFonts w:ascii="Arial Narrow" w:hAnsi="Arial Narrow" w:cs="Open Sans"/>
          <w:highlight w:val="yellow"/>
          <w:bdr w:val="none" w:sz="0" w:space="0" w:color="auto" w:frame="1"/>
        </w:rPr>
        <w:t xml:space="preserve"> (</w:t>
      </w:r>
      <w:r w:rsidR="00DC397B" w:rsidRPr="00B267E7">
        <w:rPr>
          <w:rStyle w:val="Accentuation"/>
          <w:rFonts w:ascii="Arial" w:hAnsi="Arial" w:cs="Arial"/>
          <w:highlight w:val="yellow"/>
          <w:bdr w:val="none" w:sz="0" w:space="0" w:color="auto" w:frame="1"/>
        </w:rPr>
        <w:t>α</w:t>
      </w:r>
      <w:r w:rsidR="00DC397B" w:rsidRPr="00B267E7">
        <w:rPr>
          <w:rStyle w:val="Accentuation"/>
          <w:rFonts w:ascii="Arial Narrow" w:hAnsi="Arial Narrow" w:cs="Open Sans"/>
          <w:highlight w:val="yellow"/>
          <w:bdr w:val="none" w:sz="0" w:space="0" w:color="auto" w:frame="1"/>
        </w:rPr>
        <w:t>)</w:t>
      </w:r>
      <w:r w:rsidRPr="00023FEE">
        <w:rPr>
          <w:rFonts w:ascii="Arial Narrow" w:hAnsi="Arial Narrow" w:cs="Open Sans"/>
        </w:rPr>
        <w:t xml:space="preserve">, un mot bien particulier pour désigner le fait que le niveau logique 1 peut ne pas durer le même temps que le niveau logique 0. C’est avec ça que tout repose le principe de la </w:t>
      </w:r>
      <w:r w:rsidR="008A007D">
        <w:rPr>
          <w:rFonts w:ascii="Arial Narrow" w:hAnsi="Arial Narrow" w:cs="Open Sans"/>
        </w:rPr>
        <w:t>MLI</w:t>
      </w:r>
      <w:r w:rsidRPr="00023FEE">
        <w:rPr>
          <w:rFonts w:ascii="Arial Narrow" w:hAnsi="Arial Narrow" w:cs="Open Sans"/>
        </w:rPr>
        <w:t>. Le rapport cyclique</w:t>
      </w:r>
      <w:r w:rsidR="00DC397B">
        <w:rPr>
          <w:rFonts w:ascii="Arial Narrow" w:hAnsi="Arial Narrow" w:cs="Open Sans"/>
        </w:rPr>
        <w:t xml:space="preserve"> (</w:t>
      </w:r>
      <w:r w:rsidR="00DC397B">
        <w:rPr>
          <w:rFonts w:ascii="Arial" w:hAnsi="Arial" w:cs="Arial"/>
        </w:rPr>
        <w:t>α</w:t>
      </w:r>
      <w:r w:rsidR="00DC397B">
        <w:rPr>
          <w:rFonts w:ascii="Arial Narrow" w:hAnsi="Arial Narrow" w:cs="Open Sans"/>
        </w:rPr>
        <w:t>)</w:t>
      </w:r>
      <w:r w:rsidRPr="00023FEE">
        <w:rPr>
          <w:rFonts w:ascii="Arial Narrow" w:hAnsi="Arial Narrow" w:cs="Open Sans"/>
        </w:rPr>
        <w:t xml:space="preserve"> est mesuré en pour cent (%). Plus le pourcentage est élevé, plus le niveau logique 1 est présent dans la période et moins le niveau logique 0 l’est. Et inversement. Le rapport cyclique du signal est donc le pourcentage de temps de la période durant lequel le signal est au niveau logique 1. </w:t>
      </w:r>
    </w:p>
    <w:p w14:paraId="17C71FE3" w14:textId="77777777" w:rsidR="00581C57" w:rsidRPr="00581C57" w:rsidRDefault="00581C57" w:rsidP="00581C57">
      <w:pPr>
        <w:shd w:val="clear" w:color="auto" w:fill="FFFFFF"/>
        <w:spacing w:before="120" w:after="30" w:line="346" w:lineRule="atLeast"/>
        <w:jc w:val="both"/>
        <w:rPr>
          <w:rFonts w:ascii="Arial Narrow" w:hAnsi="Arial Narrow"/>
          <w:szCs w:val="24"/>
        </w:rPr>
      </w:pPr>
    </w:p>
    <w:p w14:paraId="4D1F171D" w14:textId="77777777" w:rsidR="006A6CB3" w:rsidRPr="00581C57" w:rsidRDefault="00000000" w:rsidP="005D6F04">
      <w:pPr>
        <w:rPr>
          <w:rFonts w:ascii="Arial Narrow" w:hAnsi="Arial Narrow"/>
          <w:szCs w:val="24"/>
        </w:rPr>
      </w:pPr>
      <w:r>
        <w:rPr>
          <w:rFonts w:ascii="Arial Narrow" w:hAnsi="Arial Narrow"/>
          <w:noProof/>
          <w:lang w:eastAsia="fr-FR"/>
        </w:rPr>
        <w:lastRenderedPageBreak/>
        <w:pict w14:anchorId="39240DC2">
          <v:shape id="_x0000_s1141" type="#_x0000_t202" style="position:absolute;margin-left:251pt;margin-top:89.9pt;width:37.5pt;height:21.5pt;z-index:251778048" filled="f" stroked="f">
            <v:textbox>
              <w:txbxContent>
                <w:p w14:paraId="2F16FA8C" w14:textId="77777777" w:rsidR="00E35349" w:rsidRDefault="00E35349" w:rsidP="00E35349">
                  <w:r>
                    <w:t>t</w:t>
                  </w:r>
                  <w:r w:rsidRPr="00E35349">
                    <w:rPr>
                      <w:vertAlign w:val="subscript"/>
                    </w:rPr>
                    <w:t>o</w:t>
                  </w:r>
                  <w:r>
                    <w:rPr>
                      <w:vertAlign w:val="subscript"/>
                    </w:rPr>
                    <w:t>ff</w:t>
                  </w:r>
                </w:p>
              </w:txbxContent>
            </v:textbox>
          </v:shape>
        </w:pict>
      </w:r>
      <w:r>
        <w:rPr>
          <w:rFonts w:ascii="Arial Narrow" w:hAnsi="Arial Narrow"/>
          <w:noProof/>
          <w:lang w:eastAsia="fr-FR"/>
        </w:rPr>
        <w:pict w14:anchorId="37308D57">
          <v:shapetype id="_x0000_t32" coordsize="21600,21600" o:spt="32" o:oned="t" path="m,l21600,21600e" filled="f">
            <v:path arrowok="t" fillok="f" o:connecttype="none"/>
            <o:lock v:ext="edit" shapetype="t"/>
          </v:shapetype>
          <v:shape id="_x0000_s1140" type="#_x0000_t32" style="position:absolute;margin-left:251pt;margin-top:110.4pt;width:23pt;height:.5pt;z-index:251777024" o:connectortype="straight">
            <v:stroke startarrow="block" endarrow="block"/>
          </v:shape>
        </w:pict>
      </w:r>
      <w:r>
        <w:rPr>
          <w:rFonts w:ascii="Arial Narrow" w:hAnsi="Arial Narrow"/>
          <w:noProof/>
          <w:lang w:eastAsia="fr-FR"/>
        </w:rPr>
        <w:pict w14:anchorId="5CAB0F7B">
          <v:shape id="_x0000_s1139" type="#_x0000_t202" style="position:absolute;margin-left:225.6pt;margin-top:16.9pt;width:56.9pt;height:21.5pt;z-index:251776000" filled="f" stroked="f">
            <v:textbox>
              <w:txbxContent>
                <w:p w14:paraId="6E69B685" w14:textId="77777777" w:rsidR="00E35349" w:rsidRDefault="00E35349" w:rsidP="00E35349">
                  <w:r>
                    <w:t xml:space="preserve">T </w:t>
                  </w:r>
                  <w:r w:rsidRPr="00E35349">
                    <w:rPr>
                      <w:sz w:val="16"/>
                      <w:szCs w:val="16"/>
                    </w:rPr>
                    <w:t>(période)</w:t>
                  </w:r>
                </w:p>
              </w:txbxContent>
            </v:textbox>
          </v:shape>
        </w:pict>
      </w:r>
      <w:r>
        <w:rPr>
          <w:rFonts w:ascii="Arial Narrow" w:hAnsi="Arial Narrow"/>
          <w:noProof/>
          <w:szCs w:val="24"/>
          <w:lang w:eastAsia="fr-FR"/>
        </w:rPr>
        <w:pict w14:anchorId="297DC976">
          <v:shape id="_x0000_s1138" type="#_x0000_t202" style="position:absolute;margin-left:225.5pt;margin-top:35.9pt;width:37.5pt;height:21.5pt;z-index:251774976" filled="f" stroked="f">
            <v:textbox>
              <w:txbxContent>
                <w:p w14:paraId="5E508CEE" w14:textId="77777777" w:rsidR="00E35349" w:rsidRDefault="00E35349">
                  <w:r>
                    <w:t>t</w:t>
                  </w:r>
                  <w:r w:rsidRPr="00E35349">
                    <w:rPr>
                      <w:vertAlign w:val="subscript"/>
                    </w:rPr>
                    <w:t>on</w:t>
                  </w:r>
                </w:p>
              </w:txbxContent>
            </v:textbox>
          </v:shape>
        </w:pict>
      </w:r>
      <w:r>
        <w:rPr>
          <w:rFonts w:ascii="Arial Narrow" w:hAnsi="Arial Narrow"/>
          <w:noProof/>
          <w:szCs w:val="24"/>
          <w:lang w:eastAsia="fr-FR"/>
        </w:rPr>
        <w:pict w14:anchorId="59A67D4C">
          <v:roundrect id="_x0000_s1134" style="position:absolute;margin-left:77pt;margin-top:5.4pt;width:114.5pt;height:49pt;z-index:251772928" arcsize="10923f" fillcolor="#b2a1c7 [1943]" strokecolor="#b2a1c7 [1943]" strokeweight="1pt">
            <v:fill color2="#e5dfec [663]" angle="-45" focus="-50%" type="gradient"/>
            <v:shadow on="t" type="perspective" color="#3f3151 [1607]" opacity=".5" offset="1pt" offset2="-3pt"/>
            <v:textbox>
              <w:txbxContent>
                <w:p w14:paraId="284357A3" w14:textId="77777777" w:rsidR="00DC397B" w:rsidRPr="00DC397B" w:rsidRDefault="00DC397B">
                  <w:pPr>
                    <w:rPr>
                      <w:sz w:val="32"/>
                      <w:szCs w:val="32"/>
                    </w:rPr>
                  </w:pPr>
                  <m:oMathPara>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τ</m:t>
                          </m:r>
                        </m:num>
                        <m:den>
                          <m:r>
                            <w:rPr>
                              <w:rFonts w:ascii="Cambria Math" w:hAnsi="Cambria Math"/>
                              <w:sz w:val="32"/>
                              <w:szCs w:val="32"/>
                            </w:rPr>
                            <m:t>T</m:t>
                          </m:r>
                        </m:den>
                      </m:f>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on</m:t>
                              </m:r>
                            </m:sub>
                          </m:sSub>
                        </m:num>
                        <m:den>
                          <m:r>
                            <w:rPr>
                              <w:rFonts w:ascii="Cambria Math" w:hAnsi="Cambria Math"/>
                              <w:sz w:val="32"/>
                              <w:szCs w:val="32"/>
                            </w:rPr>
                            <m:t>T</m:t>
                          </m:r>
                        </m:den>
                      </m:f>
                    </m:oMath>
                  </m:oMathPara>
                </w:p>
              </w:txbxContent>
            </v:textbox>
          </v:roundrect>
        </w:pict>
      </w:r>
      <w:r>
        <w:rPr>
          <w:rFonts w:ascii="Arial Narrow" w:hAnsi="Arial Narrow"/>
          <w:noProof/>
          <w:szCs w:val="24"/>
          <w:lang w:eastAsia="fr-FR"/>
        </w:rPr>
        <w:pict w14:anchorId="6321A6BF">
          <v:shape id="_x0000_s1132" type="#_x0000_t32" style="position:absolute;margin-left:226.5pt;margin-top:34.4pt;width:49.5pt;height:0;z-index:251771904" o:connectortype="straight">
            <v:stroke startarrow="block" endarrow="block"/>
          </v:shape>
        </w:pict>
      </w:r>
      <w:r>
        <w:rPr>
          <w:rFonts w:ascii="Arial Narrow" w:hAnsi="Arial Narrow"/>
          <w:noProof/>
          <w:szCs w:val="24"/>
          <w:lang w:eastAsia="fr-FR"/>
        </w:rPr>
        <w:pict w14:anchorId="1D06DAEF">
          <v:shape id="_x0000_s1128" type="#_x0000_t32" style="position:absolute;margin-left:226.5pt;margin-top:31.9pt;width:.1pt;height:29.5pt;flip:y;z-index:251767808" o:connectortype="straight"/>
        </w:pict>
      </w:r>
      <w:r>
        <w:rPr>
          <w:rFonts w:ascii="Arial Narrow" w:hAnsi="Arial Narrow"/>
          <w:noProof/>
          <w:szCs w:val="24"/>
          <w:lang w:eastAsia="fr-FR"/>
        </w:rPr>
        <w:pict w14:anchorId="2B09CBBB">
          <v:shape id="_x0000_s1130" type="#_x0000_t32" style="position:absolute;margin-left:276pt;margin-top:31.9pt;width:.1pt;height:29.5pt;flip:y;z-index:251769856" o:connectortype="straight"/>
        </w:pict>
      </w:r>
      <w:r>
        <w:rPr>
          <w:rFonts w:ascii="Arial Narrow" w:hAnsi="Arial Narrow"/>
          <w:noProof/>
          <w:szCs w:val="24"/>
          <w:lang w:eastAsia="fr-FR"/>
        </w:rPr>
        <w:pict w14:anchorId="31D994A9">
          <v:shape id="_x0000_s1131" type="#_x0000_t32" style="position:absolute;margin-left:226.5pt;margin-top:56.4pt;width:23pt;height:.5pt;z-index:251770880" o:connectortype="straight">
            <v:stroke startarrow="block" endarrow="block"/>
          </v:shape>
        </w:pict>
      </w:r>
      <w:r>
        <w:rPr>
          <w:rFonts w:ascii="Arial Narrow" w:hAnsi="Arial Narrow"/>
          <w:noProof/>
          <w:szCs w:val="24"/>
          <w:lang w:eastAsia="fr-FR"/>
        </w:rPr>
        <w:pict w14:anchorId="0328D511">
          <v:shape id="_x0000_s1129" type="#_x0000_t32" style="position:absolute;margin-left:249.5pt;margin-top:51.9pt;width:.05pt;height:10pt;flip:y;z-index:251768832" o:connectortype="straight"/>
        </w:pict>
      </w:r>
      <w:r w:rsidR="00581C57" w:rsidRPr="00581C57">
        <w:rPr>
          <w:rFonts w:ascii="Arial Narrow" w:hAnsi="Arial Narrow"/>
          <w:noProof/>
          <w:szCs w:val="24"/>
          <w:lang w:eastAsia="fr-FR"/>
        </w:rPr>
        <w:drawing>
          <wp:inline distT="0" distB="0" distL="0" distR="0" wp14:anchorId="50828D18" wp14:editId="3B6BBA19">
            <wp:extent cx="6680835" cy="1838325"/>
            <wp:effectExtent l="19050" t="0" r="5715" b="0"/>
            <wp:docPr id="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b="20902"/>
                    <a:stretch>
                      <a:fillRect/>
                    </a:stretch>
                  </pic:blipFill>
                  <pic:spPr bwMode="auto">
                    <a:xfrm>
                      <a:off x="0" y="0"/>
                      <a:ext cx="6680835" cy="1838325"/>
                    </a:xfrm>
                    <a:prstGeom prst="rect">
                      <a:avLst/>
                    </a:prstGeom>
                    <a:noFill/>
                    <a:ln w="9525">
                      <a:noFill/>
                      <a:miter lim="800000"/>
                      <a:headEnd/>
                      <a:tailEnd/>
                    </a:ln>
                  </pic:spPr>
                </pic:pic>
              </a:graphicData>
            </a:graphic>
          </wp:inline>
        </w:drawing>
      </w:r>
    </w:p>
    <w:p w14:paraId="3CC69099" w14:textId="77777777" w:rsidR="006A6CB3" w:rsidRDefault="00000000" w:rsidP="005D6F04">
      <w:pPr>
        <w:rPr>
          <w:rFonts w:ascii="Arial Narrow" w:hAnsi="Arial Narrow"/>
        </w:rPr>
      </w:pPr>
      <w:r>
        <w:rPr>
          <w:rFonts w:ascii="Arial Narrow" w:hAnsi="Arial Narrow"/>
          <w:noProof/>
          <w:lang w:eastAsia="fr-FR"/>
        </w:rPr>
        <w:pict w14:anchorId="2ECF1C89">
          <v:shape id="_x0000_s1095" type="#_x0000_t202" style="position:absolute;margin-left:377.25pt;margin-top:.3pt;width:143.25pt;height:37.5pt;z-index:251740160">
            <v:textbox>
              <w:txbxContent>
                <w:p w14:paraId="3B46FB64" w14:textId="77777777" w:rsidR="00103403" w:rsidRPr="00540BAC" w:rsidRDefault="00103403" w:rsidP="00540BAC">
                  <w:pPr>
                    <w:jc w:val="center"/>
                    <w:rPr>
                      <w:rFonts w:ascii="Arial Narrow" w:hAnsi="Arial Narrow"/>
                    </w:rPr>
                  </w:pPr>
                  <w:r>
                    <w:rPr>
                      <w:rFonts w:ascii="Arial Narrow" w:hAnsi="Arial Narrow"/>
                    </w:rPr>
                    <w:t>R</w:t>
                  </w:r>
                  <w:r w:rsidRPr="00540BAC">
                    <w:rPr>
                      <w:rFonts w:ascii="Arial Narrow" w:hAnsi="Arial Narrow"/>
                    </w:rPr>
                    <w:t>apport cyclique</w:t>
                  </w:r>
                  <w:r w:rsidR="006A6995">
                    <w:rPr>
                      <w:rFonts w:ascii="Arial Narrow" w:hAnsi="Arial Narrow"/>
                    </w:rPr>
                    <w:t xml:space="preserve">= </w:t>
                  </w:r>
                  <w:r w:rsidR="006A6995">
                    <w:rPr>
                      <w:rFonts w:ascii="Arial" w:hAnsi="Arial" w:cs="Arial"/>
                    </w:rPr>
                    <w:t>α</w:t>
                  </w:r>
                  <w:r w:rsidRPr="00540BAC">
                    <w:rPr>
                      <w:rFonts w:ascii="Arial Narrow" w:hAnsi="Arial Narrow"/>
                    </w:rPr>
                    <w:t xml:space="preserve"> </w:t>
                  </w:r>
                  <w:r>
                    <w:rPr>
                      <w:rFonts w:ascii="Arial Narrow" w:hAnsi="Arial Narrow"/>
                    </w:rPr>
                    <w:t>=</w:t>
                  </w:r>
                  <w:r w:rsidRPr="00540BAC">
                    <w:rPr>
                      <w:rFonts w:ascii="Arial Narrow" w:hAnsi="Arial Narrow"/>
                    </w:rPr>
                    <w:t xml:space="preserve"> </w:t>
                  </w:r>
                  <w:r>
                    <w:rPr>
                      <w:rFonts w:ascii="Arial Narrow" w:hAnsi="Arial Narrow"/>
                    </w:rPr>
                    <w:t>9</w:t>
                  </w:r>
                  <w:r w:rsidRPr="00540BAC">
                    <w:rPr>
                      <w:rFonts w:ascii="Arial Narrow" w:hAnsi="Arial Narrow"/>
                    </w:rPr>
                    <w:t>5%</w:t>
                  </w:r>
                </w:p>
                <w:p w14:paraId="2D26FD00" w14:textId="77777777" w:rsidR="00103403" w:rsidRPr="00540BAC" w:rsidRDefault="00103403" w:rsidP="00540BAC">
                  <w:pPr>
                    <w:jc w:val="center"/>
                    <w:rPr>
                      <w:rFonts w:ascii="Arial Narrow" w:hAnsi="Arial Narrow"/>
                    </w:rPr>
                  </w:pPr>
                  <w:r w:rsidRPr="00540BAC">
                    <w:rPr>
                      <w:rFonts w:ascii="Arial Narrow" w:hAnsi="Arial Narrow"/>
                    </w:rPr>
                    <w:t>Vmoy=0.</w:t>
                  </w:r>
                  <w:r>
                    <w:rPr>
                      <w:rFonts w:ascii="Arial Narrow" w:hAnsi="Arial Narrow"/>
                    </w:rPr>
                    <w:t>9</w:t>
                  </w:r>
                  <w:r w:rsidRPr="00540BAC">
                    <w:rPr>
                      <w:rFonts w:ascii="Arial Narrow" w:hAnsi="Arial Narrow"/>
                    </w:rPr>
                    <w:t>5</w:t>
                  </w:r>
                  <w:r>
                    <w:rPr>
                      <w:rFonts w:ascii="Arial Narrow" w:hAnsi="Arial Narrow"/>
                    </w:rPr>
                    <w:t>.</w:t>
                  </w:r>
                  <w:r w:rsidRPr="00540BAC">
                    <w:rPr>
                      <w:rFonts w:ascii="Arial Narrow" w:hAnsi="Arial Narrow"/>
                    </w:rPr>
                    <w:t>V</w:t>
                  </w:r>
                  <w:r w:rsidRPr="00540BAC">
                    <w:rPr>
                      <w:rFonts w:ascii="Arial Narrow" w:hAnsi="Arial Narrow"/>
                      <w:vertAlign w:val="subscript"/>
                    </w:rPr>
                    <w:t>A</w:t>
                  </w:r>
                </w:p>
              </w:txbxContent>
            </v:textbox>
          </v:shape>
        </w:pict>
      </w:r>
      <w:r>
        <w:rPr>
          <w:rFonts w:ascii="Arial Narrow" w:hAnsi="Arial Narrow"/>
          <w:noProof/>
          <w:lang w:eastAsia="fr-FR"/>
        </w:rPr>
        <w:pict w14:anchorId="5A868A3C">
          <v:shape id="_x0000_s1094" type="#_x0000_t202" style="position:absolute;margin-left:208.5pt;margin-top:.3pt;width:2in;height:37.5pt;z-index:251739136">
            <v:textbox>
              <w:txbxContent>
                <w:p w14:paraId="5662448D" w14:textId="77777777" w:rsidR="00103403" w:rsidRPr="00540BAC" w:rsidRDefault="00103403" w:rsidP="00540BAC">
                  <w:pPr>
                    <w:jc w:val="center"/>
                    <w:rPr>
                      <w:rFonts w:ascii="Arial Narrow" w:hAnsi="Arial Narrow"/>
                    </w:rPr>
                  </w:pPr>
                  <w:r>
                    <w:rPr>
                      <w:rFonts w:ascii="Arial Narrow" w:hAnsi="Arial Narrow"/>
                    </w:rPr>
                    <w:t>R</w:t>
                  </w:r>
                  <w:r w:rsidRPr="00540BAC">
                    <w:rPr>
                      <w:rFonts w:ascii="Arial Narrow" w:hAnsi="Arial Narrow"/>
                    </w:rPr>
                    <w:t>apport cyclique</w:t>
                  </w:r>
                  <w:r w:rsidR="006A6995">
                    <w:rPr>
                      <w:rFonts w:ascii="Arial Narrow" w:hAnsi="Arial Narrow"/>
                    </w:rPr>
                    <w:t xml:space="preserve">= </w:t>
                  </w:r>
                  <w:r w:rsidR="006A6995">
                    <w:rPr>
                      <w:rFonts w:ascii="Arial" w:hAnsi="Arial" w:cs="Arial"/>
                    </w:rPr>
                    <w:t>α</w:t>
                  </w:r>
                  <w:r w:rsidRPr="00540BAC">
                    <w:rPr>
                      <w:rFonts w:ascii="Arial Narrow" w:hAnsi="Arial Narrow"/>
                    </w:rPr>
                    <w:t xml:space="preserve"> </w:t>
                  </w:r>
                  <w:r>
                    <w:rPr>
                      <w:rFonts w:ascii="Arial Narrow" w:hAnsi="Arial Narrow"/>
                    </w:rPr>
                    <w:t>=</w:t>
                  </w:r>
                  <w:r w:rsidRPr="00540BAC">
                    <w:rPr>
                      <w:rFonts w:ascii="Arial Narrow" w:hAnsi="Arial Narrow"/>
                    </w:rPr>
                    <w:t xml:space="preserve"> 5</w:t>
                  </w:r>
                  <w:r>
                    <w:rPr>
                      <w:rFonts w:ascii="Arial Narrow" w:hAnsi="Arial Narrow"/>
                    </w:rPr>
                    <w:t>0</w:t>
                  </w:r>
                  <w:r w:rsidRPr="00540BAC">
                    <w:rPr>
                      <w:rFonts w:ascii="Arial Narrow" w:hAnsi="Arial Narrow"/>
                    </w:rPr>
                    <w:t>%</w:t>
                  </w:r>
                </w:p>
                <w:p w14:paraId="12ECC757" w14:textId="77777777" w:rsidR="00103403" w:rsidRPr="00540BAC" w:rsidRDefault="00103403" w:rsidP="00540BAC">
                  <w:pPr>
                    <w:jc w:val="center"/>
                    <w:rPr>
                      <w:rFonts w:ascii="Arial Narrow" w:hAnsi="Arial Narrow"/>
                    </w:rPr>
                  </w:pPr>
                  <w:r w:rsidRPr="00540BAC">
                    <w:rPr>
                      <w:rFonts w:ascii="Arial Narrow" w:hAnsi="Arial Narrow"/>
                    </w:rPr>
                    <w:t>Vmoy=0.5</w:t>
                  </w:r>
                  <w:r>
                    <w:rPr>
                      <w:rFonts w:ascii="Arial Narrow" w:hAnsi="Arial Narrow"/>
                    </w:rPr>
                    <w:t>.</w:t>
                  </w:r>
                  <w:r w:rsidRPr="00540BAC">
                    <w:rPr>
                      <w:rFonts w:ascii="Arial Narrow" w:hAnsi="Arial Narrow"/>
                    </w:rPr>
                    <w:t>V</w:t>
                  </w:r>
                  <w:r w:rsidRPr="00540BAC">
                    <w:rPr>
                      <w:rFonts w:ascii="Arial Narrow" w:hAnsi="Arial Narrow"/>
                      <w:vertAlign w:val="subscript"/>
                    </w:rPr>
                    <w:t>A</w:t>
                  </w:r>
                </w:p>
              </w:txbxContent>
            </v:textbox>
          </v:shape>
        </w:pict>
      </w:r>
      <w:r>
        <w:rPr>
          <w:rFonts w:ascii="Arial Narrow" w:hAnsi="Arial Narrow"/>
          <w:noProof/>
          <w:szCs w:val="24"/>
          <w:lang w:eastAsia="fr-FR"/>
        </w:rPr>
        <w:pict w14:anchorId="76721129">
          <v:shape id="_x0000_s1093" type="#_x0000_t202" style="position:absolute;margin-left:33.75pt;margin-top:.3pt;width:134.25pt;height:37.5pt;z-index:251738112">
            <v:textbox>
              <w:txbxContent>
                <w:p w14:paraId="6CF6D502" w14:textId="77777777" w:rsidR="00103403" w:rsidRPr="00540BAC" w:rsidRDefault="00103403" w:rsidP="00540BAC">
                  <w:pPr>
                    <w:jc w:val="center"/>
                    <w:rPr>
                      <w:rFonts w:ascii="Arial Narrow" w:hAnsi="Arial Narrow"/>
                    </w:rPr>
                  </w:pPr>
                  <w:r>
                    <w:rPr>
                      <w:rFonts w:ascii="Arial Narrow" w:hAnsi="Arial Narrow"/>
                    </w:rPr>
                    <w:t>R</w:t>
                  </w:r>
                  <w:r w:rsidRPr="00540BAC">
                    <w:rPr>
                      <w:rFonts w:ascii="Arial Narrow" w:hAnsi="Arial Narrow"/>
                    </w:rPr>
                    <w:t>apport cyclique</w:t>
                  </w:r>
                  <w:r w:rsidR="006A6995">
                    <w:rPr>
                      <w:rFonts w:ascii="Arial Narrow" w:hAnsi="Arial Narrow"/>
                    </w:rPr>
                    <w:t xml:space="preserve"> = </w:t>
                  </w:r>
                  <w:r w:rsidR="006A6995">
                    <w:rPr>
                      <w:rFonts w:ascii="Arial" w:hAnsi="Arial" w:cs="Arial"/>
                    </w:rPr>
                    <w:t>α</w:t>
                  </w:r>
                  <w:r w:rsidRPr="00540BAC">
                    <w:rPr>
                      <w:rFonts w:ascii="Arial Narrow" w:hAnsi="Arial Narrow"/>
                    </w:rPr>
                    <w:t xml:space="preserve"> </w:t>
                  </w:r>
                  <w:r>
                    <w:rPr>
                      <w:rFonts w:ascii="Arial Narrow" w:hAnsi="Arial Narrow"/>
                    </w:rPr>
                    <w:t>=</w:t>
                  </w:r>
                  <w:r w:rsidRPr="00540BAC">
                    <w:rPr>
                      <w:rFonts w:ascii="Arial Narrow" w:hAnsi="Arial Narrow"/>
                    </w:rPr>
                    <w:t xml:space="preserve"> 5%</w:t>
                  </w:r>
                </w:p>
                <w:p w14:paraId="5456A89C" w14:textId="77777777" w:rsidR="00103403" w:rsidRPr="00540BAC" w:rsidRDefault="00103403" w:rsidP="00540BAC">
                  <w:pPr>
                    <w:jc w:val="center"/>
                    <w:rPr>
                      <w:rFonts w:ascii="Arial Narrow" w:hAnsi="Arial Narrow"/>
                    </w:rPr>
                  </w:pPr>
                  <w:r w:rsidRPr="00540BAC">
                    <w:rPr>
                      <w:rFonts w:ascii="Arial Narrow" w:hAnsi="Arial Narrow"/>
                    </w:rPr>
                    <w:t>Vmoy=0.05</w:t>
                  </w:r>
                  <w:r>
                    <w:rPr>
                      <w:rFonts w:ascii="Arial Narrow" w:hAnsi="Arial Narrow"/>
                    </w:rPr>
                    <w:t>.</w:t>
                  </w:r>
                  <w:r w:rsidRPr="00540BAC">
                    <w:rPr>
                      <w:rFonts w:ascii="Arial Narrow" w:hAnsi="Arial Narrow"/>
                    </w:rPr>
                    <w:t>V</w:t>
                  </w:r>
                  <w:r w:rsidRPr="00540BAC">
                    <w:rPr>
                      <w:rFonts w:ascii="Arial Narrow" w:hAnsi="Arial Narrow"/>
                      <w:vertAlign w:val="subscript"/>
                    </w:rPr>
                    <w:t>A</w:t>
                  </w:r>
                </w:p>
              </w:txbxContent>
            </v:textbox>
          </v:shape>
        </w:pict>
      </w:r>
    </w:p>
    <w:p w14:paraId="28A607FD" w14:textId="77777777" w:rsidR="006A6CB3" w:rsidRDefault="006A6CB3" w:rsidP="005D6F04">
      <w:pPr>
        <w:rPr>
          <w:rFonts w:ascii="Arial Narrow" w:hAnsi="Arial Narrow"/>
        </w:rPr>
      </w:pPr>
    </w:p>
    <w:p w14:paraId="048D368D" w14:textId="77777777" w:rsidR="00581C57" w:rsidRDefault="00581C57" w:rsidP="005D6F04">
      <w:pPr>
        <w:rPr>
          <w:rFonts w:ascii="Arial Narrow" w:hAnsi="Arial Narrow"/>
        </w:rPr>
      </w:pPr>
    </w:p>
    <w:p w14:paraId="38727732" w14:textId="77777777" w:rsidR="00581C57" w:rsidRPr="00C867B8" w:rsidRDefault="00581C57" w:rsidP="005D6F04">
      <w:pPr>
        <w:rPr>
          <w:rFonts w:ascii="Arial Narrow" w:hAnsi="Arial Narrow"/>
          <w:sz w:val="16"/>
          <w:szCs w:val="16"/>
        </w:rPr>
      </w:pPr>
    </w:p>
    <w:p w14:paraId="1A5386F1" w14:textId="77777777" w:rsidR="000B73B4" w:rsidRPr="000B73B4" w:rsidRDefault="000B73B4" w:rsidP="000B73B4">
      <w:pPr>
        <w:rPr>
          <w:rFonts w:ascii="Arial Narrow" w:hAnsi="Arial Narrow"/>
          <w:b/>
          <w:color w:val="FF0000"/>
          <w:sz w:val="28"/>
          <w:szCs w:val="28"/>
          <w:u w:val="single"/>
        </w:rPr>
      </w:pPr>
      <w:r w:rsidRPr="000B73B4">
        <w:rPr>
          <w:rFonts w:ascii="Arial Narrow" w:hAnsi="Arial Narrow"/>
          <w:b/>
          <w:color w:val="FF0000"/>
          <w:sz w:val="28"/>
          <w:szCs w:val="28"/>
          <w:u w:val="single"/>
        </w:rPr>
        <w:t xml:space="preserve">2- </w:t>
      </w:r>
      <w:r w:rsidRPr="000B73B4">
        <w:rPr>
          <w:rFonts w:ascii="Arial Narrow" w:eastAsia="Times New Roman" w:hAnsi="Arial Narrow"/>
          <w:b/>
          <w:color w:val="FF0000"/>
          <w:sz w:val="28"/>
          <w:szCs w:val="28"/>
          <w:u w:val="single"/>
          <w:lang w:eastAsia="fr-FR"/>
        </w:rPr>
        <w:t>Le transistor</w:t>
      </w:r>
    </w:p>
    <w:p w14:paraId="116C93DC" w14:textId="77777777" w:rsidR="000B73B4" w:rsidRPr="00BE1398" w:rsidRDefault="000B73B4" w:rsidP="000B73B4">
      <w:pPr>
        <w:ind w:right="-2"/>
        <w:rPr>
          <w:rFonts w:ascii="Arial Narrow" w:hAnsi="Arial Narrow"/>
        </w:rPr>
      </w:pPr>
      <w:r>
        <w:rPr>
          <w:rFonts w:ascii="Arial Narrow" w:hAnsi="Arial Narrow"/>
          <w:noProof/>
          <w:lang w:eastAsia="fr-FR"/>
        </w:rPr>
        <w:drawing>
          <wp:anchor distT="0" distB="0" distL="114300" distR="114300" simplePos="0" relativeHeight="251743232" behindDoc="0" locked="0" layoutInCell="1" allowOverlap="1" wp14:anchorId="11094B48" wp14:editId="2C99C686">
            <wp:simplePos x="0" y="0"/>
            <wp:positionH relativeFrom="column">
              <wp:posOffset>-38100</wp:posOffset>
            </wp:positionH>
            <wp:positionV relativeFrom="paragraph">
              <wp:posOffset>62230</wp:posOffset>
            </wp:positionV>
            <wp:extent cx="2924175" cy="1504950"/>
            <wp:effectExtent l="19050" t="0" r="9525" b="0"/>
            <wp:wrapSquare wrapText="bothSides"/>
            <wp:docPr id="25" name="Image 3" descr="phototran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transistor"/>
                    <pic:cNvPicPr>
                      <a:picLocks noChangeAspect="1" noChangeArrowheads="1"/>
                    </pic:cNvPicPr>
                  </pic:nvPicPr>
                  <pic:blipFill>
                    <a:blip r:embed="rId13" cstate="print">
                      <a:grayscl/>
                    </a:blip>
                    <a:srcRect/>
                    <a:stretch>
                      <a:fillRect/>
                    </a:stretch>
                  </pic:blipFill>
                  <pic:spPr bwMode="auto">
                    <a:xfrm>
                      <a:off x="0" y="0"/>
                      <a:ext cx="2924175" cy="1504950"/>
                    </a:xfrm>
                    <a:prstGeom prst="rect">
                      <a:avLst/>
                    </a:prstGeom>
                    <a:noFill/>
                    <a:ln w="9525">
                      <a:noFill/>
                      <a:miter lim="800000"/>
                      <a:headEnd/>
                      <a:tailEnd/>
                    </a:ln>
                  </pic:spPr>
                </pic:pic>
              </a:graphicData>
            </a:graphic>
          </wp:anchor>
        </w:drawing>
      </w:r>
      <w:r w:rsidRPr="00BE1398">
        <w:rPr>
          <w:rFonts w:ascii="Arial Narrow" w:hAnsi="Arial Narrow"/>
        </w:rPr>
        <w:t xml:space="preserve">La découverte du transistor en 1948 va permettre de remplacer les tubes électroniques et d’atteindre la miniaturisation nécessaire au développement du téléphone. </w:t>
      </w:r>
    </w:p>
    <w:p w14:paraId="0D711D44" w14:textId="77777777" w:rsidR="000B73B4" w:rsidRPr="00BE1398" w:rsidRDefault="000B73B4" w:rsidP="000B73B4">
      <w:pPr>
        <w:spacing w:before="120"/>
        <w:rPr>
          <w:rFonts w:ascii="Arial Narrow" w:hAnsi="Arial Narrow"/>
        </w:rPr>
      </w:pPr>
      <w:r w:rsidRPr="00BE1398">
        <w:rPr>
          <w:rFonts w:ascii="Arial Narrow" w:hAnsi="Arial Narrow"/>
        </w:rPr>
        <w:t>Cet amplificateur à l'état solide valut à ses inventeurs Bardeen, Brattain et Shockley, l'attribution du Prix Nobel de physique 1956.</w:t>
      </w:r>
    </w:p>
    <w:p w14:paraId="477C71F9" w14:textId="77777777" w:rsidR="00540BAC" w:rsidRDefault="00EE4E75" w:rsidP="000B73B4">
      <w:pPr>
        <w:rPr>
          <w:rFonts w:ascii="Arial Narrow" w:hAnsi="Arial Narrow"/>
        </w:rPr>
      </w:pPr>
      <w:r>
        <w:rPr>
          <w:rFonts w:ascii="Arial Narrow" w:hAnsi="Arial Narrow"/>
          <w:noProof/>
          <w:lang w:eastAsia="fr-FR"/>
        </w:rPr>
        <w:drawing>
          <wp:anchor distT="0" distB="0" distL="114300" distR="114300" simplePos="0" relativeHeight="251744256" behindDoc="0" locked="0" layoutInCell="1" allowOverlap="1" wp14:anchorId="2261D374" wp14:editId="1DF9DBA4">
            <wp:simplePos x="0" y="0"/>
            <wp:positionH relativeFrom="column">
              <wp:posOffset>3028950</wp:posOffset>
            </wp:positionH>
            <wp:positionV relativeFrom="paragraph">
              <wp:posOffset>528955</wp:posOffset>
            </wp:positionV>
            <wp:extent cx="775970" cy="619125"/>
            <wp:effectExtent l="19050" t="0" r="5080" b="0"/>
            <wp:wrapSquare wrapText="bothSides"/>
            <wp:docPr id="26" name="Image 1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ficher l'image d'origine"/>
                    <pic:cNvPicPr>
                      <a:picLocks noChangeAspect="1" noChangeArrowheads="1"/>
                    </pic:cNvPicPr>
                  </pic:nvPicPr>
                  <pic:blipFill>
                    <a:blip r:embed="rId14" cstate="print"/>
                    <a:srcRect l="3425" t="4273" r="6849" b="6838"/>
                    <a:stretch>
                      <a:fillRect/>
                    </a:stretch>
                  </pic:blipFill>
                  <pic:spPr bwMode="auto">
                    <a:xfrm>
                      <a:off x="0" y="0"/>
                      <a:ext cx="775970" cy="619125"/>
                    </a:xfrm>
                    <a:prstGeom prst="rect">
                      <a:avLst/>
                    </a:prstGeom>
                    <a:noFill/>
                    <a:ln w="9525">
                      <a:noFill/>
                      <a:miter lim="800000"/>
                      <a:headEnd/>
                      <a:tailEnd/>
                    </a:ln>
                  </pic:spPr>
                </pic:pic>
              </a:graphicData>
            </a:graphic>
          </wp:anchor>
        </w:drawing>
      </w:r>
      <w:r w:rsidR="000B73B4" w:rsidRPr="00BE1398">
        <w:rPr>
          <w:rFonts w:ascii="Arial Narrow" w:hAnsi="Arial Narrow"/>
        </w:rPr>
        <w:t xml:space="preserve">L'apparition du </w:t>
      </w:r>
      <w:r w:rsidR="000B73B4" w:rsidRPr="00BE1398">
        <w:rPr>
          <w:rFonts w:ascii="Arial Narrow" w:hAnsi="Arial Narrow"/>
          <w:b/>
        </w:rPr>
        <w:t>transistor à jonction</w:t>
      </w:r>
      <w:r w:rsidR="000B73B4" w:rsidRPr="00BE1398">
        <w:rPr>
          <w:rFonts w:ascii="Arial Narrow" w:hAnsi="Arial Narrow"/>
        </w:rPr>
        <w:t xml:space="preserve"> (transistor bipolaire) au silicium développé par Shockley est suivie par l'industrialisation des </w:t>
      </w:r>
      <w:r w:rsidR="000B73B4" w:rsidRPr="00BE1398">
        <w:rPr>
          <w:rFonts w:ascii="Arial Narrow" w:hAnsi="Arial Narrow"/>
          <w:b/>
        </w:rPr>
        <w:t xml:space="preserve">transistors M.O.S.F.E.T </w:t>
      </w:r>
      <w:r w:rsidR="000B73B4" w:rsidRPr="00BE1398">
        <w:rPr>
          <w:rFonts w:ascii="Arial Narrow" w:hAnsi="Arial Narrow"/>
        </w:rPr>
        <w:t>(transistors à effet de champ)</w:t>
      </w:r>
      <w:r w:rsidR="000B73B4" w:rsidRPr="00BE1398">
        <w:rPr>
          <w:rFonts w:ascii="Arial Narrow" w:hAnsi="Arial Narrow"/>
          <w:b/>
        </w:rPr>
        <w:t xml:space="preserve"> </w:t>
      </w:r>
      <w:r w:rsidR="000B73B4" w:rsidRPr="00BE1398">
        <w:rPr>
          <w:rFonts w:ascii="Arial Narrow" w:hAnsi="Arial Narrow"/>
        </w:rPr>
        <w:t>et des premiers circuits intégrés (1960-1962).</w:t>
      </w:r>
    </w:p>
    <w:p w14:paraId="0C2D471C" w14:textId="77777777" w:rsidR="00206919" w:rsidRDefault="000B73B4" w:rsidP="00B04236">
      <w:pPr>
        <w:spacing w:before="120"/>
        <w:ind w:firstLine="357"/>
        <w:jc w:val="both"/>
        <w:rPr>
          <w:rFonts w:ascii="Arial Narrow" w:hAnsi="Arial Narrow"/>
        </w:rPr>
      </w:pPr>
      <w:r w:rsidRPr="00BE1398">
        <w:rPr>
          <w:rFonts w:ascii="Arial Narrow" w:hAnsi="Arial Narrow"/>
        </w:rPr>
        <w:t>Le transistor sera rapidement utilisé dans les récepteurs de radio, de télévision (1960) puis dans les circuits intégrés, dans lesquels la densité de transistors gravés sur des plaques de silicium (wafer) ne cessera de croître, grâce aux progrès de la microélectronique.</w:t>
      </w:r>
    </w:p>
    <w:tbl>
      <w:tblPr>
        <w:tblStyle w:val="Listemoyenne2-Accent1"/>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815"/>
        <w:gridCol w:w="2357"/>
        <w:gridCol w:w="2552"/>
        <w:gridCol w:w="2126"/>
      </w:tblGrid>
      <w:tr w:rsidR="00103403" w:rsidRPr="00206919" w14:paraId="55C18F42" w14:textId="77777777" w:rsidTr="002069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5" w:type="pct"/>
            <w:tcBorders>
              <w:top w:val="none" w:sz="0" w:space="0" w:color="auto"/>
              <w:left w:val="none" w:sz="0" w:space="0" w:color="auto"/>
              <w:bottom w:val="none" w:sz="0" w:space="0" w:color="auto"/>
              <w:right w:val="none" w:sz="0" w:space="0" w:color="auto"/>
            </w:tcBorders>
            <w:noWrap/>
          </w:tcPr>
          <w:p w14:paraId="400DB4FE" w14:textId="77777777" w:rsidR="00103403" w:rsidRPr="00206919" w:rsidRDefault="00103403" w:rsidP="00206919">
            <w:pPr>
              <w:jc w:val="center"/>
              <w:rPr>
                <w:rFonts w:asciiTheme="minorHAnsi" w:eastAsiaTheme="minorEastAsia" w:hAnsiTheme="minorHAnsi" w:cstheme="minorBidi"/>
                <w:b/>
                <w:color w:val="auto"/>
                <w:sz w:val="22"/>
                <w:szCs w:val="22"/>
              </w:rPr>
            </w:pPr>
            <w:r w:rsidRPr="00206919">
              <w:rPr>
                <w:rFonts w:asciiTheme="minorHAnsi" w:eastAsiaTheme="minorEastAsia" w:hAnsiTheme="minorHAnsi" w:cstheme="minorBidi"/>
                <w:b/>
                <w:color w:val="auto"/>
                <w:sz w:val="22"/>
                <w:szCs w:val="22"/>
              </w:rPr>
              <w:t>Date</w:t>
            </w:r>
          </w:p>
        </w:tc>
        <w:tc>
          <w:tcPr>
            <w:tcW w:w="856" w:type="pct"/>
            <w:tcBorders>
              <w:top w:val="none" w:sz="0" w:space="0" w:color="auto"/>
              <w:left w:val="none" w:sz="0" w:space="0" w:color="auto"/>
              <w:bottom w:val="none" w:sz="0" w:space="0" w:color="auto"/>
              <w:right w:val="none" w:sz="0" w:space="0" w:color="auto"/>
            </w:tcBorders>
          </w:tcPr>
          <w:p w14:paraId="68E55A79" w14:textId="77777777" w:rsidR="00103403" w:rsidRPr="00206919" w:rsidRDefault="00103403" w:rsidP="0020691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206919">
              <w:rPr>
                <w:rFonts w:asciiTheme="minorHAnsi" w:eastAsiaTheme="minorEastAsia" w:hAnsiTheme="minorHAnsi" w:cstheme="minorBidi"/>
                <w:b/>
                <w:color w:val="auto"/>
                <w:sz w:val="22"/>
                <w:szCs w:val="22"/>
              </w:rPr>
              <w:t>Nom</w:t>
            </w:r>
          </w:p>
        </w:tc>
        <w:tc>
          <w:tcPr>
            <w:tcW w:w="1112" w:type="pct"/>
            <w:tcBorders>
              <w:top w:val="none" w:sz="0" w:space="0" w:color="auto"/>
              <w:left w:val="none" w:sz="0" w:space="0" w:color="auto"/>
              <w:bottom w:val="none" w:sz="0" w:space="0" w:color="auto"/>
              <w:right w:val="none" w:sz="0" w:space="0" w:color="auto"/>
            </w:tcBorders>
          </w:tcPr>
          <w:p w14:paraId="41CCCADE" w14:textId="77777777" w:rsidR="00103403" w:rsidRPr="00206919" w:rsidRDefault="00103403" w:rsidP="0020691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206919">
              <w:rPr>
                <w:rFonts w:asciiTheme="minorHAnsi" w:eastAsiaTheme="minorEastAsia" w:hAnsiTheme="minorHAnsi" w:cstheme="minorBidi"/>
                <w:b/>
                <w:color w:val="auto"/>
                <w:sz w:val="22"/>
                <w:szCs w:val="22"/>
              </w:rPr>
              <w:t>Nbre de transistors</w:t>
            </w:r>
          </w:p>
        </w:tc>
        <w:tc>
          <w:tcPr>
            <w:tcW w:w="1204" w:type="pct"/>
            <w:tcBorders>
              <w:top w:val="none" w:sz="0" w:space="0" w:color="auto"/>
              <w:left w:val="none" w:sz="0" w:space="0" w:color="auto"/>
              <w:bottom w:val="none" w:sz="0" w:space="0" w:color="auto"/>
              <w:right w:val="none" w:sz="0" w:space="0" w:color="auto"/>
            </w:tcBorders>
          </w:tcPr>
          <w:p w14:paraId="688F8A9A" w14:textId="77777777" w:rsidR="00103403" w:rsidRPr="00206919" w:rsidRDefault="00103403" w:rsidP="0020691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206919">
              <w:rPr>
                <w:rFonts w:asciiTheme="minorHAnsi" w:eastAsiaTheme="minorEastAsia" w:hAnsiTheme="minorHAnsi" w:cstheme="minorBidi"/>
                <w:b/>
                <w:color w:val="auto"/>
                <w:sz w:val="22"/>
                <w:szCs w:val="22"/>
              </w:rPr>
              <w:t xml:space="preserve">Finesse de </w:t>
            </w:r>
            <w:r w:rsidR="00BD71A1" w:rsidRPr="00206919">
              <w:rPr>
                <w:rFonts w:asciiTheme="minorHAnsi" w:eastAsiaTheme="minorEastAsia" w:hAnsiTheme="minorHAnsi" w:cstheme="minorBidi"/>
                <w:b/>
                <w:color w:val="auto"/>
                <w:sz w:val="22"/>
                <w:szCs w:val="22"/>
              </w:rPr>
              <w:t>gravure (</w:t>
            </w:r>
            <w:r w:rsidRPr="00206919">
              <w:rPr>
                <w:rFonts w:asciiTheme="minorHAnsi" w:eastAsiaTheme="minorEastAsia" w:hAnsiTheme="minorHAnsi" w:cstheme="minorBidi"/>
                <w:b/>
                <w:color w:val="auto"/>
                <w:sz w:val="22"/>
                <w:szCs w:val="22"/>
              </w:rPr>
              <w:t>nm)</w:t>
            </w:r>
          </w:p>
        </w:tc>
        <w:tc>
          <w:tcPr>
            <w:tcW w:w="1003" w:type="pct"/>
            <w:tcBorders>
              <w:top w:val="none" w:sz="0" w:space="0" w:color="auto"/>
              <w:left w:val="none" w:sz="0" w:space="0" w:color="auto"/>
              <w:bottom w:val="none" w:sz="0" w:space="0" w:color="auto"/>
              <w:right w:val="none" w:sz="0" w:space="0" w:color="auto"/>
            </w:tcBorders>
          </w:tcPr>
          <w:p w14:paraId="65C51B9F" w14:textId="77777777" w:rsidR="00103403" w:rsidRPr="00206919" w:rsidRDefault="00103403" w:rsidP="0020691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206919">
              <w:rPr>
                <w:rFonts w:asciiTheme="minorHAnsi" w:eastAsiaTheme="minorEastAsia" w:hAnsiTheme="minorHAnsi" w:cstheme="minorBidi"/>
                <w:b/>
                <w:color w:val="auto"/>
                <w:sz w:val="22"/>
                <w:szCs w:val="22"/>
              </w:rPr>
              <w:t>Fréquence d'horloge</w:t>
            </w:r>
          </w:p>
        </w:tc>
      </w:tr>
      <w:tr w:rsidR="00103403" w14:paraId="72BEDA26" w14:textId="77777777" w:rsidTr="0020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none" w:sz="0" w:space="0" w:color="auto"/>
              <w:left w:val="none" w:sz="0" w:space="0" w:color="auto"/>
              <w:bottom w:val="none" w:sz="0" w:space="0" w:color="auto"/>
              <w:right w:val="none" w:sz="0" w:space="0" w:color="auto"/>
            </w:tcBorders>
            <w:noWrap/>
          </w:tcPr>
          <w:p w14:paraId="7DA1B169" w14:textId="77777777" w:rsidR="00103403" w:rsidRDefault="00206919">
            <w:pPr>
              <w:rPr>
                <w:rFonts w:asciiTheme="minorHAnsi" w:eastAsiaTheme="minorEastAsia" w:hAnsiTheme="minorHAnsi" w:cstheme="minorBidi"/>
                <w:color w:val="auto"/>
              </w:rPr>
            </w:pPr>
            <w:r>
              <w:rPr>
                <w:rFonts w:asciiTheme="minorHAnsi" w:eastAsiaTheme="minorEastAsia" w:hAnsiTheme="minorHAnsi" w:cstheme="minorBidi"/>
                <w:color w:val="auto"/>
              </w:rPr>
              <w:t>1971</w:t>
            </w:r>
          </w:p>
        </w:tc>
        <w:tc>
          <w:tcPr>
            <w:tcW w:w="856" w:type="pct"/>
            <w:tcBorders>
              <w:top w:val="none" w:sz="0" w:space="0" w:color="auto"/>
              <w:left w:val="none" w:sz="0" w:space="0" w:color="auto"/>
              <w:bottom w:val="none" w:sz="0" w:space="0" w:color="auto"/>
              <w:right w:val="none" w:sz="0" w:space="0" w:color="auto"/>
            </w:tcBorders>
          </w:tcPr>
          <w:p w14:paraId="3F201290" w14:textId="77777777" w:rsidR="00103403" w:rsidRDefault="002069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Intel 4004</w:t>
            </w:r>
          </w:p>
        </w:tc>
        <w:tc>
          <w:tcPr>
            <w:tcW w:w="1112" w:type="pct"/>
            <w:tcBorders>
              <w:top w:val="none" w:sz="0" w:space="0" w:color="auto"/>
              <w:left w:val="none" w:sz="0" w:space="0" w:color="auto"/>
              <w:bottom w:val="none" w:sz="0" w:space="0" w:color="auto"/>
              <w:right w:val="none" w:sz="0" w:space="0" w:color="auto"/>
            </w:tcBorders>
          </w:tcPr>
          <w:p w14:paraId="4C74FD3F" w14:textId="77777777" w:rsidR="00103403" w:rsidRDefault="002069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2300</w:t>
            </w:r>
          </w:p>
        </w:tc>
        <w:tc>
          <w:tcPr>
            <w:tcW w:w="1204" w:type="pct"/>
            <w:tcBorders>
              <w:top w:val="none" w:sz="0" w:space="0" w:color="auto"/>
              <w:left w:val="none" w:sz="0" w:space="0" w:color="auto"/>
              <w:bottom w:val="none" w:sz="0" w:space="0" w:color="auto"/>
              <w:right w:val="none" w:sz="0" w:space="0" w:color="auto"/>
            </w:tcBorders>
          </w:tcPr>
          <w:p w14:paraId="3F24390C" w14:textId="77777777" w:rsidR="00103403" w:rsidRDefault="002069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10000</w:t>
            </w:r>
          </w:p>
        </w:tc>
        <w:tc>
          <w:tcPr>
            <w:tcW w:w="1003" w:type="pct"/>
            <w:tcBorders>
              <w:top w:val="none" w:sz="0" w:space="0" w:color="auto"/>
              <w:left w:val="none" w:sz="0" w:space="0" w:color="auto"/>
              <w:bottom w:val="none" w:sz="0" w:space="0" w:color="auto"/>
            </w:tcBorders>
          </w:tcPr>
          <w:p w14:paraId="6BAD4F0F" w14:textId="77777777" w:rsidR="00103403" w:rsidRDefault="002069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108 kHz</w:t>
            </w:r>
          </w:p>
        </w:tc>
      </w:tr>
      <w:tr w:rsidR="00103403" w14:paraId="7982CF6A" w14:textId="77777777" w:rsidTr="00206919">
        <w:tc>
          <w:tcPr>
            <w:cnfStyle w:val="001000000000" w:firstRow="0" w:lastRow="0" w:firstColumn="1" w:lastColumn="0" w:oddVBand="0" w:evenVBand="0" w:oddHBand="0" w:evenHBand="0" w:firstRowFirstColumn="0" w:firstRowLastColumn="0" w:lastRowFirstColumn="0" w:lastRowLastColumn="0"/>
            <w:tcW w:w="825" w:type="pct"/>
            <w:tcBorders>
              <w:left w:val="none" w:sz="0" w:space="0" w:color="auto"/>
              <w:bottom w:val="none" w:sz="0" w:space="0" w:color="auto"/>
              <w:right w:val="none" w:sz="0" w:space="0" w:color="auto"/>
            </w:tcBorders>
            <w:noWrap/>
          </w:tcPr>
          <w:p w14:paraId="1EC3CCA2" w14:textId="77777777" w:rsidR="00103403" w:rsidRDefault="00206919">
            <w:pPr>
              <w:rPr>
                <w:rFonts w:asciiTheme="minorHAnsi" w:eastAsiaTheme="minorEastAsia" w:hAnsiTheme="minorHAnsi" w:cstheme="minorBidi"/>
                <w:color w:val="auto"/>
              </w:rPr>
            </w:pPr>
            <w:r>
              <w:rPr>
                <w:rFonts w:asciiTheme="minorHAnsi" w:eastAsiaTheme="minorEastAsia" w:hAnsiTheme="minorHAnsi" w:cstheme="minorBidi"/>
                <w:color w:val="auto"/>
              </w:rPr>
              <w:t>1985</w:t>
            </w:r>
          </w:p>
        </w:tc>
        <w:tc>
          <w:tcPr>
            <w:tcW w:w="856" w:type="pct"/>
          </w:tcPr>
          <w:p w14:paraId="588E1AD2" w14:textId="77777777" w:rsidR="00103403" w:rsidRDefault="0020691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Intel 80386</w:t>
            </w:r>
          </w:p>
        </w:tc>
        <w:tc>
          <w:tcPr>
            <w:tcW w:w="1112" w:type="pct"/>
          </w:tcPr>
          <w:p w14:paraId="5EA7DE6D" w14:textId="77777777" w:rsidR="00103403" w:rsidRDefault="0020691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275</w:t>
            </w:r>
            <w:r w:rsidR="00F85338">
              <w:rPr>
                <w:rFonts w:asciiTheme="minorHAnsi" w:eastAsiaTheme="minorEastAsia" w:hAnsiTheme="minorHAnsi" w:cstheme="minorBidi"/>
                <w:color w:val="auto"/>
              </w:rPr>
              <w:t xml:space="preserve"> </w:t>
            </w:r>
            <w:r>
              <w:rPr>
                <w:rFonts w:asciiTheme="minorHAnsi" w:eastAsiaTheme="minorEastAsia" w:hAnsiTheme="minorHAnsi" w:cstheme="minorBidi"/>
                <w:color w:val="auto"/>
              </w:rPr>
              <w:t>000</w:t>
            </w:r>
          </w:p>
        </w:tc>
        <w:tc>
          <w:tcPr>
            <w:tcW w:w="1204" w:type="pct"/>
          </w:tcPr>
          <w:p w14:paraId="690CEA44" w14:textId="77777777" w:rsidR="00103403" w:rsidRDefault="0020691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1500</w:t>
            </w:r>
          </w:p>
        </w:tc>
        <w:tc>
          <w:tcPr>
            <w:tcW w:w="1003" w:type="pct"/>
          </w:tcPr>
          <w:p w14:paraId="2F841768" w14:textId="77777777" w:rsidR="00103403" w:rsidRDefault="0020691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16 à 40MHz</w:t>
            </w:r>
          </w:p>
        </w:tc>
      </w:tr>
      <w:tr w:rsidR="00103403" w14:paraId="1946BA66" w14:textId="77777777" w:rsidTr="0020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Borders>
              <w:top w:val="none" w:sz="0" w:space="0" w:color="auto"/>
              <w:left w:val="none" w:sz="0" w:space="0" w:color="auto"/>
              <w:bottom w:val="none" w:sz="0" w:space="0" w:color="auto"/>
              <w:right w:val="none" w:sz="0" w:space="0" w:color="auto"/>
            </w:tcBorders>
            <w:noWrap/>
          </w:tcPr>
          <w:p w14:paraId="2A5BFF29" w14:textId="77777777" w:rsidR="00103403" w:rsidRDefault="00206919">
            <w:pPr>
              <w:rPr>
                <w:rFonts w:asciiTheme="minorHAnsi" w:eastAsiaTheme="minorEastAsia" w:hAnsiTheme="minorHAnsi" w:cstheme="minorBidi"/>
                <w:color w:val="auto"/>
              </w:rPr>
            </w:pPr>
            <w:r>
              <w:rPr>
                <w:rFonts w:asciiTheme="minorHAnsi" w:eastAsiaTheme="minorEastAsia" w:hAnsiTheme="minorHAnsi" w:cstheme="minorBidi"/>
                <w:color w:val="auto"/>
              </w:rPr>
              <w:t>2008</w:t>
            </w:r>
          </w:p>
        </w:tc>
        <w:tc>
          <w:tcPr>
            <w:tcW w:w="856" w:type="pct"/>
            <w:tcBorders>
              <w:top w:val="none" w:sz="0" w:space="0" w:color="auto"/>
              <w:left w:val="none" w:sz="0" w:space="0" w:color="auto"/>
              <w:bottom w:val="none" w:sz="0" w:space="0" w:color="auto"/>
              <w:right w:val="none" w:sz="0" w:space="0" w:color="auto"/>
            </w:tcBorders>
          </w:tcPr>
          <w:p w14:paraId="26587FDE" w14:textId="77777777" w:rsidR="00103403" w:rsidRDefault="002069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Intel core i7</w:t>
            </w:r>
          </w:p>
        </w:tc>
        <w:tc>
          <w:tcPr>
            <w:tcW w:w="1112" w:type="pct"/>
            <w:tcBorders>
              <w:top w:val="none" w:sz="0" w:space="0" w:color="auto"/>
              <w:left w:val="none" w:sz="0" w:space="0" w:color="auto"/>
              <w:bottom w:val="none" w:sz="0" w:space="0" w:color="auto"/>
              <w:right w:val="none" w:sz="0" w:space="0" w:color="auto"/>
            </w:tcBorders>
          </w:tcPr>
          <w:p w14:paraId="2C2E356D" w14:textId="77777777" w:rsidR="00103403" w:rsidRDefault="002069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735 000 000</w:t>
            </w:r>
          </w:p>
        </w:tc>
        <w:tc>
          <w:tcPr>
            <w:tcW w:w="1204" w:type="pct"/>
            <w:tcBorders>
              <w:top w:val="none" w:sz="0" w:space="0" w:color="auto"/>
              <w:left w:val="none" w:sz="0" w:space="0" w:color="auto"/>
              <w:bottom w:val="none" w:sz="0" w:space="0" w:color="auto"/>
              <w:right w:val="none" w:sz="0" w:space="0" w:color="auto"/>
            </w:tcBorders>
          </w:tcPr>
          <w:p w14:paraId="03C45EE8" w14:textId="77777777" w:rsidR="00103403" w:rsidRDefault="002069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45</w:t>
            </w:r>
          </w:p>
        </w:tc>
        <w:tc>
          <w:tcPr>
            <w:tcW w:w="1003" w:type="pct"/>
            <w:tcBorders>
              <w:top w:val="none" w:sz="0" w:space="0" w:color="auto"/>
              <w:left w:val="none" w:sz="0" w:space="0" w:color="auto"/>
              <w:bottom w:val="none" w:sz="0" w:space="0" w:color="auto"/>
            </w:tcBorders>
          </w:tcPr>
          <w:p w14:paraId="1F79A8A0" w14:textId="77777777" w:rsidR="00103403" w:rsidRDefault="00206919">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3.33 GHz</w:t>
            </w:r>
          </w:p>
        </w:tc>
      </w:tr>
      <w:tr w:rsidR="00103403" w14:paraId="6D79EE2B" w14:textId="77777777" w:rsidTr="00206919">
        <w:tc>
          <w:tcPr>
            <w:cnfStyle w:val="001000000000" w:firstRow="0" w:lastRow="0" w:firstColumn="1" w:lastColumn="0" w:oddVBand="0" w:evenVBand="0" w:oddHBand="0" w:evenHBand="0" w:firstRowFirstColumn="0" w:firstRowLastColumn="0" w:lastRowFirstColumn="0" w:lastRowLastColumn="0"/>
            <w:tcW w:w="825" w:type="pct"/>
            <w:tcBorders>
              <w:left w:val="none" w:sz="0" w:space="0" w:color="auto"/>
              <w:bottom w:val="none" w:sz="0" w:space="0" w:color="auto"/>
              <w:right w:val="none" w:sz="0" w:space="0" w:color="auto"/>
            </w:tcBorders>
            <w:noWrap/>
          </w:tcPr>
          <w:p w14:paraId="49699E57" w14:textId="609B6305" w:rsidR="00103403" w:rsidRDefault="00206919">
            <w:pPr>
              <w:rPr>
                <w:rFonts w:asciiTheme="minorHAnsi" w:eastAsiaTheme="minorEastAsia" w:hAnsiTheme="minorHAnsi" w:cstheme="minorBidi"/>
                <w:color w:val="auto"/>
              </w:rPr>
            </w:pPr>
            <w:r>
              <w:rPr>
                <w:rFonts w:asciiTheme="minorHAnsi" w:eastAsiaTheme="minorEastAsia" w:hAnsiTheme="minorHAnsi" w:cstheme="minorBidi"/>
                <w:color w:val="auto"/>
              </w:rPr>
              <w:t>20</w:t>
            </w:r>
            <w:r w:rsidR="003B1CD2">
              <w:rPr>
                <w:rFonts w:asciiTheme="minorHAnsi" w:eastAsiaTheme="minorEastAsia" w:hAnsiTheme="minorHAnsi" w:cstheme="minorBidi"/>
                <w:color w:val="auto"/>
              </w:rPr>
              <w:t>23</w:t>
            </w:r>
          </w:p>
        </w:tc>
        <w:tc>
          <w:tcPr>
            <w:tcW w:w="856" w:type="pct"/>
          </w:tcPr>
          <w:p w14:paraId="73EC4DCA" w14:textId="42286883" w:rsidR="00103403" w:rsidRPr="00F42B1B" w:rsidRDefault="00F42B1B">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auto"/>
              </w:rPr>
            </w:pPr>
            <w:r w:rsidRPr="00F42B1B">
              <w:rPr>
                <w:rFonts w:asciiTheme="minorHAnsi" w:hAnsiTheme="minorHAnsi" w:cstheme="minorHAnsi"/>
                <w:color w:val="202124"/>
                <w:shd w:val="clear" w:color="auto" w:fill="FFFFFF"/>
              </w:rPr>
              <w:t>Core i9-13900K</w:t>
            </w:r>
          </w:p>
        </w:tc>
        <w:tc>
          <w:tcPr>
            <w:tcW w:w="1112" w:type="pct"/>
          </w:tcPr>
          <w:p w14:paraId="4B712496" w14:textId="67159736" w:rsidR="00103403" w:rsidRDefault="0020691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w:t>
            </w:r>
            <w:r w:rsidR="00F42B1B">
              <w:rPr>
                <w:rFonts w:asciiTheme="minorHAnsi" w:eastAsiaTheme="minorEastAsia" w:hAnsiTheme="minorHAnsi" w:cstheme="minorBidi"/>
                <w:color w:val="auto"/>
              </w:rPr>
              <w:t>4</w:t>
            </w:r>
            <w:r>
              <w:rPr>
                <w:rFonts w:asciiTheme="minorHAnsi" w:eastAsiaTheme="minorEastAsia" w:hAnsiTheme="minorHAnsi" w:cstheme="minorBidi"/>
                <w:color w:val="auto"/>
              </w:rPr>
              <w:t xml:space="preserve"> </w:t>
            </w:r>
            <w:r w:rsidR="00F42B1B">
              <w:rPr>
                <w:rFonts w:asciiTheme="minorHAnsi" w:eastAsiaTheme="minorEastAsia" w:hAnsiTheme="minorHAnsi" w:cstheme="minorBidi"/>
                <w:color w:val="auto"/>
              </w:rPr>
              <w:t>20</w:t>
            </w:r>
            <w:r>
              <w:rPr>
                <w:rFonts w:asciiTheme="minorHAnsi" w:eastAsiaTheme="minorEastAsia" w:hAnsiTheme="minorHAnsi" w:cstheme="minorBidi"/>
                <w:color w:val="auto"/>
              </w:rPr>
              <w:t>0 000 000</w:t>
            </w:r>
          </w:p>
        </w:tc>
        <w:tc>
          <w:tcPr>
            <w:tcW w:w="1204" w:type="pct"/>
          </w:tcPr>
          <w:p w14:paraId="4E955F0A" w14:textId="18D44053" w:rsidR="00103403" w:rsidRDefault="00206919">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w:t>
            </w:r>
            <w:r w:rsidR="00F42B1B">
              <w:rPr>
                <w:rFonts w:asciiTheme="minorHAnsi" w:eastAsiaTheme="minorEastAsia" w:hAnsiTheme="minorHAnsi" w:cstheme="minorBidi"/>
                <w:color w:val="auto"/>
              </w:rPr>
              <w:t>0</w:t>
            </w:r>
          </w:p>
        </w:tc>
        <w:tc>
          <w:tcPr>
            <w:tcW w:w="1003" w:type="pct"/>
          </w:tcPr>
          <w:p w14:paraId="536BE696" w14:textId="44C58D84" w:rsidR="00103403" w:rsidRDefault="00F42B1B">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5.</w:t>
            </w:r>
            <w:r w:rsidR="00206919">
              <w:rPr>
                <w:rFonts w:asciiTheme="minorHAnsi" w:eastAsiaTheme="minorEastAsia" w:hAnsiTheme="minorHAnsi" w:cstheme="minorBidi"/>
                <w:color w:val="auto"/>
              </w:rPr>
              <w:t>4GHz</w:t>
            </w:r>
            <w:r>
              <w:rPr>
                <w:rFonts w:asciiTheme="minorHAnsi" w:eastAsiaTheme="minorEastAsia" w:hAnsiTheme="minorHAnsi" w:cstheme="minorBidi"/>
                <w:color w:val="auto"/>
              </w:rPr>
              <w:t xml:space="preserve"> </w:t>
            </w:r>
            <w:r w:rsidRPr="00F42B1B">
              <w:rPr>
                <w:rFonts w:asciiTheme="minorHAnsi" w:eastAsiaTheme="minorEastAsia" w:hAnsiTheme="minorHAnsi" w:cstheme="minorBidi"/>
                <w:color w:val="auto"/>
                <w:sz w:val="16"/>
                <w:szCs w:val="16"/>
              </w:rPr>
              <w:t>(24 cœurs)</w:t>
            </w:r>
          </w:p>
        </w:tc>
      </w:tr>
    </w:tbl>
    <w:p w14:paraId="79B2D41D" w14:textId="77777777" w:rsidR="00B04236" w:rsidRPr="00BE1398" w:rsidRDefault="000B73B4" w:rsidP="00D372B9">
      <w:pPr>
        <w:spacing w:before="120"/>
        <w:ind w:firstLine="357"/>
        <w:jc w:val="both"/>
        <w:rPr>
          <w:rFonts w:ascii="Arial Narrow" w:hAnsi="Arial Narrow"/>
          <w:noProof/>
        </w:rPr>
      </w:pPr>
      <w:r w:rsidRPr="000B73B4">
        <w:rPr>
          <w:rFonts w:ascii="Arial Narrow" w:hAnsi="Arial Narrow"/>
          <w:noProof/>
        </w:rPr>
        <w:t xml:space="preserve"> </w:t>
      </w:r>
      <w:r w:rsidR="00782BF1">
        <w:rPr>
          <w:rFonts w:ascii="Arial Narrow" w:hAnsi="Arial Narrow"/>
          <w:noProof/>
          <w:lang w:eastAsia="fr-FR"/>
        </w:rPr>
        <w:drawing>
          <wp:anchor distT="0" distB="0" distL="114300" distR="114300" simplePos="0" relativeHeight="251766784" behindDoc="0" locked="0" layoutInCell="1" allowOverlap="1" wp14:anchorId="156BD588" wp14:editId="64EB89A9">
            <wp:simplePos x="0" y="0"/>
            <wp:positionH relativeFrom="column">
              <wp:posOffset>4410075</wp:posOffset>
            </wp:positionH>
            <wp:positionV relativeFrom="paragraph">
              <wp:posOffset>769620</wp:posOffset>
            </wp:positionV>
            <wp:extent cx="2619375" cy="2266950"/>
            <wp:effectExtent l="1905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5" cstate="print"/>
                    <a:srcRect/>
                    <a:stretch>
                      <a:fillRect/>
                    </a:stretch>
                  </pic:blipFill>
                  <pic:spPr bwMode="auto">
                    <a:xfrm>
                      <a:off x="0" y="0"/>
                      <a:ext cx="2619375" cy="2266950"/>
                    </a:xfrm>
                    <a:prstGeom prst="rect">
                      <a:avLst/>
                    </a:prstGeom>
                    <a:noFill/>
                    <a:ln w="9525">
                      <a:noFill/>
                      <a:miter lim="800000"/>
                      <a:headEnd/>
                      <a:tailEnd/>
                    </a:ln>
                  </pic:spPr>
                </pic:pic>
              </a:graphicData>
            </a:graphic>
          </wp:anchor>
        </w:drawing>
      </w:r>
      <w:r w:rsidR="00103403">
        <w:rPr>
          <w:rFonts w:ascii="Arial Narrow" w:hAnsi="Arial Narrow"/>
          <w:noProof/>
          <w:lang w:eastAsia="fr-FR"/>
        </w:rPr>
        <w:drawing>
          <wp:anchor distT="0" distB="0" distL="114300" distR="114300" simplePos="0" relativeHeight="251745280" behindDoc="0" locked="0" layoutInCell="1" allowOverlap="1" wp14:anchorId="3B0D0EA2" wp14:editId="7EF72873">
            <wp:simplePos x="0" y="0"/>
            <wp:positionH relativeFrom="column">
              <wp:posOffset>-114300</wp:posOffset>
            </wp:positionH>
            <wp:positionV relativeFrom="paragraph">
              <wp:posOffset>17780</wp:posOffset>
            </wp:positionV>
            <wp:extent cx="1333500" cy="1390650"/>
            <wp:effectExtent l="19050" t="0" r="0" b="0"/>
            <wp:wrapSquare wrapText="bothSides"/>
            <wp:docPr id="27" name="Image 19" descr="Image 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utilisateur"/>
                    <pic:cNvPicPr>
                      <a:picLocks noChangeAspect="1" noChangeArrowheads="1"/>
                    </pic:cNvPicPr>
                  </pic:nvPicPr>
                  <pic:blipFill>
                    <a:blip r:embed="rId16" cstate="print"/>
                    <a:srcRect/>
                    <a:stretch>
                      <a:fillRect/>
                    </a:stretch>
                  </pic:blipFill>
                  <pic:spPr bwMode="auto">
                    <a:xfrm>
                      <a:off x="0" y="0"/>
                      <a:ext cx="1333500" cy="1390650"/>
                    </a:xfrm>
                    <a:prstGeom prst="rect">
                      <a:avLst/>
                    </a:prstGeom>
                    <a:noFill/>
                    <a:ln w="9525">
                      <a:noFill/>
                      <a:miter lim="800000"/>
                      <a:headEnd/>
                      <a:tailEnd/>
                    </a:ln>
                  </pic:spPr>
                </pic:pic>
              </a:graphicData>
            </a:graphic>
          </wp:anchor>
        </w:drawing>
      </w:r>
      <w:r w:rsidR="00000000">
        <w:rPr>
          <w:rFonts w:ascii="Arial Narrow" w:hAnsi="Arial Narrow"/>
          <w:noProof/>
          <w:lang w:eastAsia="fr-FR"/>
        </w:rPr>
        <w:pict w14:anchorId="6AD7CE8B">
          <v:shape id="_x0000_s1119" type="#_x0000_t202" style="position:absolute;left:0;text-align:left;margin-left:-76.5pt;margin-top:35.4pt;width:80.25pt;height:30.75pt;z-index:251748352;mso-position-horizontal-relative:text;mso-position-vertical-relative:text" filled="f" stroked="f">
            <v:textbox>
              <w:txbxContent>
                <w:p w14:paraId="61567481" w14:textId="77777777" w:rsidR="00103403" w:rsidRPr="008B7112" w:rsidRDefault="00103403" w:rsidP="008B7112">
                  <w:pPr>
                    <w:jc w:val="center"/>
                    <w:rPr>
                      <w:rFonts w:ascii="Arial Narrow" w:hAnsi="Arial Narrow"/>
                      <w:sz w:val="20"/>
                      <w:szCs w:val="20"/>
                    </w:rPr>
                  </w:pPr>
                  <w:r w:rsidRPr="008B7112">
                    <w:rPr>
                      <w:rFonts w:ascii="Arial Narrow" w:hAnsi="Arial Narrow"/>
                      <w:sz w:val="20"/>
                      <w:szCs w:val="20"/>
                    </w:rPr>
                    <w:t>Transistor bipolaire NPN</w:t>
                  </w:r>
                </w:p>
              </w:txbxContent>
            </v:textbox>
          </v:shape>
        </w:pict>
      </w:r>
      <w:r w:rsidR="00B04236" w:rsidRPr="00BE1398">
        <w:rPr>
          <w:rFonts w:ascii="Arial Narrow" w:hAnsi="Arial Narrow"/>
        </w:rPr>
        <w:t xml:space="preserve">Tri pôle dont les trois bornes sont </w:t>
      </w:r>
      <w:r w:rsidR="00B04236" w:rsidRPr="00BE1398">
        <w:rPr>
          <w:rFonts w:ascii="Arial Narrow" w:hAnsi="Arial Narrow"/>
          <w:b/>
          <w:i/>
        </w:rPr>
        <w:t>l'émetteur</w:t>
      </w:r>
      <w:r w:rsidR="00B04236" w:rsidRPr="00BE1398">
        <w:rPr>
          <w:rFonts w:ascii="Arial Narrow" w:hAnsi="Arial Narrow"/>
        </w:rPr>
        <w:t xml:space="preserve"> qui émet les électrons, la </w:t>
      </w:r>
      <w:r w:rsidR="00B04236" w:rsidRPr="00BE1398">
        <w:rPr>
          <w:rFonts w:ascii="Arial Narrow" w:hAnsi="Arial Narrow"/>
          <w:b/>
          <w:i/>
        </w:rPr>
        <w:t>base</w:t>
      </w:r>
      <w:r w:rsidR="00B04236" w:rsidRPr="00BE1398">
        <w:rPr>
          <w:rFonts w:ascii="Arial Narrow" w:hAnsi="Arial Narrow"/>
        </w:rPr>
        <w:t xml:space="preserve"> qui contrôle leur passage, et le </w:t>
      </w:r>
      <w:r w:rsidR="00B04236" w:rsidRPr="00BE1398">
        <w:rPr>
          <w:rFonts w:ascii="Arial Narrow" w:hAnsi="Arial Narrow"/>
          <w:b/>
          <w:i/>
        </w:rPr>
        <w:t>collecteur</w:t>
      </w:r>
      <w:r w:rsidR="00B04236" w:rsidRPr="00BE1398">
        <w:rPr>
          <w:rFonts w:ascii="Arial Narrow" w:hAnsi="Arial Narrow"/>
        </w:rPr>
        <w:t xml:space="preserve"> qui les collecte. Le transistor bipolaire est passant ( Ic ≠0)  entre le collecteur et l'émetteur quand un courant I</w:t>
      </w:r>
      <w:r w:rsidR="00B04236" w:rsidRPr="00BE1398">
        <w:rPr>
          <w:rFonts w:ascii="Arial Narrow" w:hAnsi="Arial Narrow"/>
          <w:vertAlign w:val="subscript"/>
        </w:rPr>
        <w:t>B</w:t>
      </w:r>
      <w:r w:rsidR="00B04236" w:rsidRPr="00BE1398">
        <w:rPr>
          <w:rFonts w:ascii="Arial Narrow" w:hAnsi="Arial Narrow"/>
        </w:rPr>
        <w:t xml:space="preserve"> est appliqué à la base ( positif pour un NPN et négatif pour un PNP).</w:t>
      </w:r>
    </w:p>
    <w:p w14:paraId="5C805D56" w14:textId="77777777" w:rsidR="008B7112" w:rsidRPr="008B7112" w:rsidRDefault="008B7112" w:rsidP="008B7112">
      <w:pPr>
        <w:spacing w:before="120" w:after="60"/>
        <w:rPr>
          <w:rFonts w:ascii="Arial Narrow" w:hAnsi="Arial Narrow"/>
        </w:rPr>
      </w:pPr>
      <w:r w:rsidRPr="008B7112">
        <w:rPr>
          <w:rFonts w:ascii="Arial Narrow" w:hAnsi="Arial Narrow"/>
          <w:b/>
          <w:u w:val="single"/>
        </w:rPr>
        <w:t xml:space="preserve">Régime linéaire : </w:t>
      </w:r>
      <w:r w:rsidRPr="008B7112">
        <w:rPr>
          <w:rFonts w:ascii="Arial Narrow" w:hAnsi="Arial Narrow"/>
        </w:rPr>
        <w:t>Le courant I</w:t>
      </w:r>
      <w:r w:rsidRPr="008B7112">
        <w:rPr>
          <w:rFonts w:ascii="Arial Narrow" w:hAnsi="Arial Narrow"/>
          <w:vertAlign w:val="subscript"/>
        </w:rPr>
        <w:t>C</w:t>
      </w:r>
      <w:r w:rsidRPr="008B7112">
        <w:rPr>
          <w:rFonts w:ascii="Arial Narrow" w:hAnsi="Arial Narrow"/>
        </w:rPr>
        <w:t xml:space="preserve"> est proportionnel au courant I</w:t>
      </w:r>
      <w:r w:rsidRPr="008B7112">
        <w:rPr>
          <w:rFonts w:ascii="Arial Narrow" w:hAnsi="Arial Narrow"/>
          <w:vertAlign w:val="subscript"/>
        </w:rPr>
        <w:t>B </w:t>
      </w:r>
      <w:r w:rsidRPr="008B7112">
        <w:rPr>
          <w:rFonts w:ascii="Arial Narrow" w:hAnsi="Arial Narrow"/>
        </w:rPr>
        <w:t>:</w:t>
      </w:r>
      <w:r w:rsidRPr="008B7112">
        <w:rPr>
          <w:rFonts w:ascii="Arial Narrow" w:hAnsi="Arial Narrow"/>
        </w:rPr>
        <w:tab/>
      </w:r>
    </w:p>
    <w:p w14:paraId="43898F5F" w14:textId="77777777" w:rsidR="008B7112" w:rsidRPr="008B7112" w:rsidRDefault="008B7112" w:rsidP="008B7112">
      <w:pPr>
        <w:spacing w:after="60"/>
        <w:rPr>
          <w:rFonts w:ascii="Arial Narrow" w:hAnsi="Arial Narrow"/>
          <w:vertAlign w:val="subscript"/>
        </w:rPr>
      </w:pPr>
      <w:r w:rsidRPr="008B7112">
        <w:rPr>
          <w:rFonts w:ascii="Arial Narrow" w:hAnsi="Arial Narrow"/>
        </w:rPr>
        <w:t xml:space="preserve"> I</w:t>
      </w:r>
      <w:r w:rsidRPr="008B7112">
        <w:rPr>
          <w:rFonts w:ascii="Arial Narrow" w:hAnsi="Arial Narrow"/>
          <w:vertAlign w:val="subscript"/>
        </w:rPr>
        <w:t xml:space="preserve">C </w:t>
      </w:r>
      <w:r w:rsidRPr="008B7112">
        <w:rPr>
          <w:rFonts w:ascii="Arial Narrow" w:hAnsi="Arial Narrow"/>
        </w:rPr>
        <w:t xml:space="preserve">=  </w:t>
      </w:r>
      <w:r w:rsidRPr="008B7112">
        <w:rPr>
          <w:rFonts w:ascii="Arial Narrow" w:hAnsi="Arial Narrow"/>
        </w:rPr>
        <w:sym w:font="Symbol" w:char="F062"/>
      </w:r>
      <w:r w:rsidRPr="008B7112">
        <w:rPr>
          <w:rFonts w:ascii="Arial Narrow" w:hAnsi="Arial Narrow"/>
        </w:rPr>
        <w:t xml:space="preserve"> . I</w:t>
      </w:r>
      <w:r w:rsidRPr="008B7112">
        <w:rPr>
          <w:rFonts w:ascii="Arial Narrow" w:hAnsi="Arial Narrow"/>
          <w:vertAlign w:val="subscript"/>
        </w:rPr>
        <w:t>B</w:t>
      </w:r>
      <w:r w:rsidRPr="008B7112">
        <w:rPr>
          <w:rFonts w:ascii="Arial Narrow" w:hAnsi="Arial Narrow"/>
          <w:vertAlign w:val="subscript"/>
        </w:rPr>
        <w:tab/>
      </w:r>
      <w:r w:rsidRPr="008B7112">
        <w:rPr>
          <w:rFonts w:ascii="Arial Narrow" w:hAnsi="Arial Narrow"/>
        </w:rPr>
        <w:t xml:space="preserve">et comme </w:t>
      </w:r>
      <w:r w:rsidRPr="008B7112">
        <w:rPr>
          <w:rFonts w:ascii="Arial Narrow" w:hAnsi="Arial Narrow"/>
        </w:rPr>
        <w:tab/>
        <w:t>I</w:t>
      </w:r>
      <w:r w:rsidRPr="008B7112">
        <w:rPr>
          <w:rFonts w:ascii="Arial Narrow" w:hAnsi="Arial Narrow"/>
          <w:vertAlign w:val="subscript"/>
        </w:rPr>
        <w:t xml:space="preserve">E </w:t>
      </w:r>
      <w:r w:rsidRPr="008B7112">
        <w:rPr>
          <w:rFonts w:ascii="Arial Narrow" w:hAnsi="Arial Narrow"/>
        </w:rPr>
        <w:t>=  I</w:t>
      </w:r>
      <w:r w:rsidRPr="008B7112">
        <w:rPr>
          <w:rFonts w:ascii="Arial Narrow" w:hAnsi="Arial Narrow"/>
          <w:vertAlign w:val="subscript"/>
        </w:rPr>
        <w:t xml:space="preserve">C </w:t>
      </w:r>
      <w:r w:rsidRPr="008B7112">
        <w:rPr>
          <w:rFonts w:ascii="Arial Narrow" w:hAnsi="Arial Narrow"/>
        </w:rPr>
        <w:t>+ I</w:t>
      </w:r>
      <w:r w:rsidRPr="008B7112">
        <w:rPr>
          <w:rFonts w:ascii="Arial Narrow" w:hAnsi="Arial Narrow"/>
          <w:vertAlign w:val="subscript"/>
        </w:rPr>
        <w:t>B</w:t>
      </w:r>
      <w:r w:rsidRPr="008B7112">
        <w:rPr>
          <w:rFonts w:ascii="Arial Narrow" w:hAnsi="Arial Narrow"/>
        </w:rPr>
        <w:tab/>
      </w:r>
      <w:r w:rsidR="00782BF1">
        <w:rPr>
          <w:rFonts w:ascii="Arial Narrow" w:hAnsi="Arial Narrow"/>
        </w:rPr>
        <w:tab/>
      </w:r>
      <w:r w:rsidR="00782BF1">
        <w:rPr>
          <w:rFonts w:ascii="Arial Narrow" w:hAnsi="Arial Narrow"/>
        </w:rPr>
        <w:tab/>
      </w:r>
      <w:r w:rsidRPr="008B7112">
        <w:rPr>
          <w:rFonts w:ascii="Arial Narrow" w:hAnsi="Arial Narrow"/>
        </w:rPr>
        <w:tab/>
        <w:t xml:space="preserve"> I</w:t>
      </w:r>
      <w:r w:rsidRPr="008B7112">
        <w:rPr>
          <w:rFonts w:ascii="Arial Narrow" w:hAnsi="Arial Narrow"/>
          <w:vertAlign w:val="subscript"/>
        </w:rPr>
        <w:t>E</w:t>
      </w:r>
      <w:r w:rsidRPr="008B7112">
        <w:rPr>
          <w:rFonts w:ascii="Arial Narrow" w:hAnsi="Arial Narrow"/>
        </w:rPr>
        <w:t xml:space="preserve">=  ( </w:t>
      </w:r>
      <w:r w:rsidRPr="008B7112">
        <w:rPr>
          <w:rFonts w:ascii="Arial Narrow" w:hAnsi="Arial Narrow"/>
        </w:rPr>
        <w:sym w:font="Symbol" w:char="F062"/>
      </w:r>
      <w:r w:rsidRPr="008B7112">
        <w:rPr>
          <w:rFonts w:ascii="Arial Narrow" w:hAnsi="Arial Narrow"/>
        </w:rPr>
        <w:t xml:space="preserve"> + 1 ) . I</w:t>
      </w:r>
      <w:r w:rsidRPr="008B7112">
        <w:rPr>
          <w:rFonts w:ascii="Arial Narrow" w:hAnsi="Arial Narrow"/>
          <w:szCs w:val="24"/>
          <w:vertAlign w:val="subscript"/>
        </w:rPr>
        <w:t>B</w:t>
      </w:r>
      <w:r w:rsidRPr="008B7112">
        <w:rPr>
          <w:rFonts w:ascii="Arial Narrow" w:hAnsi="Arial Narrow"/>
        </w:rPr>
        <w:t xml:space="preserve">     </w:t>
      </w:r>
    </w:p>
    <w:p w14:paraId="0F4E1545" w14:textId="77777777" w:rsidR="008B7112" w:rsidRPr="00D372B9" w:rsidRDefault="008B7112" w:rsidP="008B7112">
      <w:pPr>
        <w:ind w:hanging="425"/>
        <w:rPr>
          <w:rFonts w:ascii="Arial Narrow" w:hAnsi="Arial Narrow"/>
          <w:szCs w:val="24"/>
        </w:rPr>
      </w:pPr>
      <w:r w:rsidRPr="008B7112">
        <w:rPr>
          <w:rFonts w:ascii="Arial Narrow" w:hAnsi="Arial Narrow"/>
        </w:rPr>
        <w:tab/>
        <w:t>Dans le cas du régime linéaire le transistor est utilisé en amplificateur.</w:t>
      </w:r>
      <w:r w:rsidR="00D372B9">
        <w:rPr>
          <w:rFonts w:ascii="Arial Narrow" w:hAnsi="Arial Narrow"/>
        </w:rPr>
        <w:t xml:space="preserve"> </w:t>
      </w:r>
      <w:r w:rsidR="00D372B9" w:rsidRPr="00D372B9">
        <w:rPr>
          <w:rFonts w:ascii="Arial Narrow" w:hAnsi="Arial Narrow"/>
          <w:szCs w:val="24"/>
          <w:shd w:val="clear" w:color="auto" w:fill="FFFFFF"/>
        </w:rPr>
        <w:t>Le régime linéaire nous donne la possibilité d'avoir une infinité d'états du transistor. Le passage du courant entre le collecteur et l'émetteur peut donc prendre une infinité de valeurs.</w:t>
      </w:r>
    </w:p>
    <w:p w14:paraId="41929ECE" w14:textId="77777777" w:rsidR="008B7112" w:rsidRPr="008B7112" w:rsidRDefault="008B7112" w:rsidP="008B7112">
      <w:pPr>
        <w:spacing w:before="120" w:after="60"/>
        <w:ind w:hanging="425"/>
        <w:rPr>
          <w:rFonts w:ascii="Arial Narrow" w:hAnsi="Arial Narrow"/>
        </w:rPr>
      </w:pPr>
      <w:r w:rsidRPr="008B7112">
        <w:rPr>
          <w:rFonts w:ascii="Arial Narrow" w:hAnsi="Arial Narrow"/>
        </w:rPr>
        <w:tab/>
      </w:r>
      <w:r w:rsidRPr="008B7112">
        <w:rPr>
          <w:rFonts w:ascii="Arial Narrow" w:hAnsi="Arial Narrow"/>
          <w:b/>
          <w:u w:val="single"/>
        </w:rPr>
        <w:t>Régime de commutation :</w:t>
      </w:r>
    </w:p>
    <w:p w14:paraId="30E31B28" w14:textId="77777777" w:rsidR="008B7112" w:rsidRPr="008B7112" w:rsidRDefault="00000000" w:rsidP="008B7112">
      <w:pPr>
        <w:spacing w:after="120"/>
        <w:jc w:val="both"/>
        <w:rPr>
          <w:rFonts w:ascii="Arial Narrow" w:hAnsi="Arial Narrow"/>
        </w:rPr>
      </w:pPr>
      <w:r>
        <w:rPr>
          <w:rFonts w:ascii="Arial Narrow" w:hAnsi="Arial Narrow"/>
          <w:noProof/>
          <w:lang w:eastAsia="fr-FR"/>
        </w:rPr>
        <w:pict w14:anchorId="741B939E">
          <v:shape id="_x0000_s1118" type="#_x0000_t202" style="position:absolute;left:0;text-align:left;margin-left:168pt;margin-top:29.75pt;width:127.5pt;height:58.4pt;z-index:251747328">
            <v:textbox>
              <w:txbxContent>
                <w:p w14:paraId="093754CF" w14:textId="77777777" w:rsidR="00103403" w:rsidRDefault="00103403">
                  <w:r>
                    <w:rPr>
                      <w:noProof/>
                      <w:lang w:eastAsia="fr-FR"/>
                    </w:rPr>
                    <w:drawing>
                      <wp:inline distT="0" distB="0" distL="0" distR="0" wp14:anchorId="279881A5" wp14:editId="20B2694A">
                        <wp:extent cx="1390528" cy="561975"/>
                        <wp:effectExtent l="19050" t="0" r="0" b="0"/>
                        <wp:docPr id="2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387095" cy="560587"/>
                                </a:xfrm>
                                <a:prstGeom prst="rect">
                                  <a:avLst/>
                                </a:prstGeom>
                                <a:noFill/>
                                <a:ln w="9525">
                                  <a:noFill/>
                                  <a:miter lim="800000"/>
                                  <a:headEnd/>
                                  <a:tailEnd/>
                                </a:ln>
                              </pic:spPr>
                            </pic:pic>
                          </a:graphicData>
                        </a:graphic>
                      </wp:inline>
                    </w:drawing>
                  </w:r>
                </w:p>
              </w:txbxContent>
            </v:textbox>
            <w10:wrap type="square"/>
          </v:shape>
        </w:pict>
      </w:r>
      <w:r w:rsidR="008B7112" w:rsidRPr="008B7112">
        <w:rPr>
          <w:rFonts w:ascii="Arial Narrow" w:hAnsi="Arial Narrow"/>
        </w:rPr>
        <w:t xml:space="preserve">En commutation, </w:t>
      </w:r>
      <w:r w:rsidR="008B7112" w:rsidRPr="003B3256">
        <w:rPr>
          <w:rFonts w:ascii="Arial Narrow" w:hAnsi="Arial Narrow"/>
          <w:b/>
        </w:rPr>
        <w:t>les transistors bipolaires sont utilisés comme des interrupteurs électroniques.</w:t>
      </w:r>
      <w:r w:rsidR="008B7112" w:rsidRPr="008B7112">
        <w:rPr>
          <w:rFonts w:ascii="Arial Narrow" w:hAnsi="Arial Narrow"/>
        </w:rPr>
        <w:t xml:space="preserve"> L’électrode de commande permet d’ouvrir “l’interrupteur” ou le fermer.</w:t>
      </w:r>
    </w:p>
    <w:p w14:paraId="13958A9A" w14:textId="77777777" w:rsidR="00103403" w:rsidRDefault="00000000">
      <w:pPr>
        <w:rPr>
          <w:rFonts w:ascii="Arial Narrow" w:hAnsi="Arial Narrow"/>
          <w:b/>
          <w:color w:val="FF0000"/>
          <w:sz w:val="28"/>
          <w:szCs w:val="28"/>
          <w:u w:val="single"/>
        </w:rPr>
      </w:pPr>
      <w:r>
        <w:rPr>
          <w:rFonts w:ascii="Arial Narrow" w:hAnsi="Arial Narrow"/>
          <w:b/>
          <w:noProof/>
          <w:color w:val="FF0000"/>
          <w:sz w:val="28"/>
          <w:szCs w:val="28"/>
          <w:u w:val="single"/>
          <w:lang w:eastAsia="fr-FR"/>
        </w:rPr>
        <w:pict w14:anchorId="60FB0E9B">
          <v:rect id="_x0000_s1136" style="position:absolute;margin-left:175.5pt;margin-top:15.9pt;width:29pt;height:12pt;z-index:251773952" stroked="f"/>
        </w:pict>
      </w:r>
      <w:r w:rsidR="00103403">
        <w:rPr>
          <w:rFonts w:ascii="Arial Narrow" w:hAnsi="Arial Narrow"/>
          <w:b/>
          <w:color w:val="FF0000"/>
          <w:sz w:val="28"/>
          <w:szCs w:val="28"/>
          <w:u w:val="single"/>
        </w:rPr>
        <w:br w:type="page"/>
      </w:r>
    </w:p>
    <w:p w14:paraId="6AF2EAD8" w14:textId="77777777" w:rsidR="00103403" w:rsidRDefault="00000000" w:rsidP="009568FA">
      <w:pPr>
        <w:rPr>
          <w:rFonts w:ascii="Arial Narrow" w:hAnsi="Arial Narrow"/>
          <w:b/>
          <w:color w:val="FF0000"/>
          <w:sz w:val="28"/>
          <w:szCs w:val="28"/>
          <w:u w:val="single"/>
        </w:rPr>
      </w:pPr>
      <w:r>
        <w:rPr>
          <w:noProof/>
          <w:lang w:eastAsia="fr-FR"/>
        </w:rPr>
        <w:lastRenderedPageBreak/>
        <w:pict w14:anchorId="1A6C340A">
          <v:shape id="_x0000_s1122" type="#_x0000_t202" style="position:absolute;margin-left:391.5pt;margin-top:6.4pt;width:156pt;height:129.75pt;z-index:251761664">
            <v:textbox>
              <w:txbxContent>
                <w:p w14:paraId="37801986" w14:textId="77777777" w:rsidR="00144ADB" w:rsidRPr="00DF516F" w:rsidRDefault="00144ADB" w:rsidP="00144ADB">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from microbit import *</w:t>
                  </w:r>
                </w:p>
                <w:p w14:paraId="485FEE64" w14:textId="77777777" w:rsidR="00DF516F" w:rsidRPr="00DF516F" w:rsidRDefault="00DF516F" w:rsidP="00DF516F">
                  <w:pPr>
                    <w:rPr>
                      <w:rFonts w:ascii="Consolas" w:eastAsia="Times New Roman" w:hAnsi="Consolas" w:cs="Consolas"/>
                      <w:color w:val="000000"/>
                      <w:sz w:val="16"/>
                      <w:szCs w:val="16"/>
                      <w:shd w:val="clear" w:color="auto" w:fill="F5F2F0"/>
                      <w:lang w:eastAsia="fr-FR"/>
                    </w:rPr>
                  </w:pPr>
                  <w:r w:rsidRPr="00DF516F">
                    <w:rPr>
                      <w:rFonts w:ascii="Consolas" w:eastAsia="Times New Roman" w:hAnsi="Consolas" w:cs="Consolas"/>
                      <w:color w:val="000000"/>
                      <w:sz w:val="16"/>
                      <w:szCs w:val="16"/>
                      <w:shd w:val="clear" w:color="auto" w:fill="F5F2F0"/>
                      <w:lang w:eastAsia="fr-FR"/>
                    </w:rPr>
                    <w:t>pin0</w:t>
                  </w:r>
                  <w:r w:rsidRPr="00DF516F">
                    <w:rPr>
                      <w:rFonts w:ascii="Consolas" w:eastAsia="Times New Roman" w:hAnsi="Consolas" w:cs="Consolas"/>
                      <w:color w:val="999999"/>
                      <w:sz w:val="16"/>
                      <w:szCs w:val="16"/>
                      <w:lang w:eastAsia="fr-FR"/>
                    </w:rPr>
                    <w:t>.</w:t>
                  </w:r>
                  <w:r w:rsidRPr="00DF516F">
                    <w:rPr>
                      <w:rFonts w:ascii="Consolas" w:eastAsia="Times New Roman" w:hAnsi="Consolas" w:cs="Consolas"/>
                      <w:color w:val="000000"/>
                      <w:sz w:val="16"/>
                      <w:szCs w:val="16"/>
                      <w:shd w:val="clear" w:color="auto" w:fill="F5F2F0"/>
                      <w:lang w:eastAsia="fr-FR"/>
                    </w:rPr>
                    <w:t>set_analog_period</w:t>
                  </w:r>
                  <w:r w:rsidRPr="00DF516F">
                    <w:rPr>
                      <w:rFonts w:ascii="Consolas" w:eastAsia="Times New Roman" w:hAnsi="Consolas" w:cs="Consolas"/>
                      <w:color w:val="999999"/>
                      <w:sz w:val="16"/>
                      <w:szCs w:val="16"/>
                      <w:lang w:eastAsia="fr-FR"/>
                    </w:rPr>
                    <w:t>(</w:t>
                  </w:r>
                  <w:r w:rsidRPr="00DF516F">
                    <w:rPr>
                      <w:rFonts w:ascii="Consolas" w:eastAsia="Times New Roman" w:hAnsi="Consolas" w:cs="Consolas"/>
                      <w:color w:val="990055"/>
                      <w:sz w:val="16"/>
                      <w:szCs w:val="16"/>
                      <w:lang w:eastAsia="fr-FR"/>
                    </w:rPr>
                    <w:t>100</w:t>
                  </w:r>
                  <w:r w:rsidRPr="00DF516F">
                    <w:rPr>
                      <w:rFonts w:ascii="Consolas" w:eastAsia="Times New Roman" w:hAnsi="Consolas" w:cs="Consolas"/>
                      <w:color w:val="999999"/>
                      <w:sz w:val="16"/>
                      <w:szCs w:val="16"/>
                      <w:lang w:eastAsia="fr-FR"/>
                    </w:rPr>
                    <w:t>)</w:t>
                  </w:r>
                  <w:r w:rsidRPr="00DF516F">
                    <w:rPr>
                      <w:rFonts w:ascii="Consolas" w:eastAsia="Times New Roman" w:hAnsi="Consolas" w:cs="Consolas"/>
                      <w:color w:val="000000"/>
                      <w:sz w:val="16"/>
                      <w:szCs w:val="16"/>
                      <w:shd w:val="clear" w:color="auto" w:fill="F5F2F0"/>
                      <w:lang w:eastAsia="fr-FR"/>
                    </w:rPr>
                    <w:t xml:space="preserve">  </w:t>
                  </w:r>
                  <w:r w:rsidRPr="00DF516F">
                    <w:rPr>
                      <w:rFonts w:ascii="Consolas" w:eastAsia="Times New Roman" w:hAnsi="Consolas" w:cs="Consolas"/>
                      <w:color w:val="708090"/>
                      <w:sz w:val="16"/>
                      <w:szCs w:val="16"/>
                      <w:lang w:eastAsia="fr-FR"/>
                    </w:rPr>
                    <w:t># Fixe une période de 100 ms sur P0</w:t>
                  </w:r>
                </w:p>
                <w:p w14:paraId="23493B76" w14:textId="77777777" w:rsidR="00144ADB" w:rsidRPr="00DF516F" w:rsidRDefault="00144ADB" w:rsidP="00144ADB">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while True:</w:t>
                  </w:r>
                </w:p>
                <w:p w14:paraId="4B7ADC22" w14:textId="77777777" w:rsidR="00144ADB" w:rsidRPr="00DF516F" w:rsidRDefault="00BD2D63" w:rsidP="00144ADB">
                  <w:pPr>
                    <w:rPr>
                      <w:rFonts w:ascii="Consolas" w:eastAsia="Times New Roman" w:hAnsi="Consolas" w:cs="Consolas"/>
                      <w:color w:val="000000"/>
                      <w:sz w:val="16"/>
                      <w:szCs w:val="16"/>
                      <w:lang w:val="en-US" w:eastAsia="fr-FR"/>
                    </w:rPr>
                  </w:pPr>
                  <w:r>
                    <w:rPr>
                      <w:rFonts w:ascii="Consolas" w:eastAsia="Times New Roman" w:hAnsi="Consolas" w:cs="Consolas"/>
                      <w:color w:val="000000"/>
                      <w:sz w:val="16"/>
                      <w:szCs w:val="16"/>
                      <w:lang w:val="en-US" w:eastAsia="fr-FR"/>
                    </w:rPr>
                    <w:t xml:space="preserve">    for x in range(0, 1024</w:t>
                  </w:r>
                  <w:r w:rsidR="00144ADB" w:rsidRPr="00DF516F">
                    <w:rPr>
                      <w:rFonts w:ascii="Consolas" w:eastAsia="Times New Roman" w:hAnsi="Consolas" w:cs="Consolas"/>
                      <w:color w:val="000000"/>
                      <w:sz w:val="16"/>
                      <w:szCs w:val="16"/>
                      <w:lang w:val="en-US" w:eastAsia="fr-FR"/>
                    </w:rPr>
                    <w:t>, 1):</w:t>
                  </w:r>
                </w:p>
                <w:p w14:paraId="435BDC05" w14:textId="77777777" w:rsidR="00144ADB" w:rsidRPr="00DF516F" w:rsidRDefault="00144ADB" w:rsidP="00144ADB">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 xml:space="preserve">        pin0.write_analog(x)</w:t>
                  </w:r>
                </w:p>
                <w:p w14:paraId="36147339" w14:textId="77777777" w:rsidR="00144ADB" w:rsidRPr="00DF516F" w:rsidRDefault="00144ADB" w:rsidP="00144ADB">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 xml:space="preserve">        sleep(50)</w:t>
                  </w:r>
                </w:p>
                <w:p w14:paraId="49952F84" w14:textId="77777777" w:rsidR="00144ADB" w:rsidRPr="00DF516F" w:rsidRDefault="00144ADB" w:rsidP="00144ADB">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 xml:space="preserve">        print(x)</w:t>
                  </w:r>
                </w:p>
                <w:p w14:paraId="7B4CC4AC" w14:textId="77777777" w:rsidR="00144ADB" w:rsidRPr="00DF516F" w:rsidRDefault="00DF516F" w:rsidP="00144ADB">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 xml:space="preserve">    for x in range(1023</w:t>
                  </w:r>
                  <w:r w:rsidR="00144ADB" w:rsidRPr="00DF516F">
                    <w:rPr>
                      <w:rFonts w:ascii="Consolas" w:eastAsia="Times New Roman" w:hAnsi="Consolas" w:cs="Consolas"/>
                      <w:color w:val="000000"/>
                      <w:sz w:val="16"/>
                      <w:szCs w:val="16"/>
                      <w:lang w:val="en-US" w:eastAsia="fr-FR"/>
                    </w:rPr>
                    <w:t>, 0, -1):</w:t>
                  </w:r>
                </w:p>
                <w:p w14:paraId="4B220600" w14:textId="77777777" w:rsidR="00144ADB" w:rsidRPr="00DF516F" w:rsidRDefault="00144ADB" w:rsidP="00144ADB">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 xml:space="preserve">        pin0.write_analog(x)</w:t>
                  </w:r>
                </w:p>
                <w:p w14:paraId="734D103A" w14:textId="77777777" w:rsidR="00144ADB" w:rsidRPr="00DF516F" w:rsidRDefault="00144ADB" w:rsidP="00144ADB">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 xml:space="preserve">        sleep(50)</w:t>
                  </w:r>
                </w:p>
                <w:p w14:paraId="6E74864A" w14:textId="77777777" w:rsidR="00F5659E" w:rsidRPr="00DF516F" w:rsidRDefault="00144ADB" w:rsidP="00144ADB">
                  <w:pPr>
                    <w:rPr>
                      <w:rFonts w:ascii="Consolas" w:hAnsi="Consolas" w:cs="Consolas"/>
                      <w:sz w:val="16"/>
                      <w:szCs w:val="16"/>
                      <w:lang w:val="en-US"/>
                    </w:rPr>
                  </w:pPr>
                  <w:r w:rsidRPr="00DF516F">
                    <w:rPr>
                      <w:rFonts w:ascii="Consolas" w:eastAsia="Times New Roman" w:hAnsi="Consolas" w:cs="Consolas"/>
                      <w:color w:val="000000"/>
                      <w:sz w:val="16"/>
                      <w:szCs w:val="16"/>
                      <w:lang w:val="en-US" w:eastAsia="fr-FR"/>
                    </w:rPr>
                    <w:t xml:space="preserve">        print(x)</w:t>
                  </w:r>
                </w:p>
              </w:txbxContent>
            </v:textbox>
          </v:shape>
        </w:pict>
      </w:r>
    </w:p>
    <w:p w14:paraId="04284374" w14:textId="77777777" w:rsidR="009568FA" w:rsidRPr="000B73B4" w:rsidRDefault="009568FA" w:rsidP="009568FA">
      <w:pPr>
        <w:rPr>
          <w:rFonts w:ascii="Arial Narrow" w:hAnsi="Arial Narrow"/>
          <w:b/>
          <w:color w:val="FF0000"/>
          <w:sz w:val="28"/>
          <w:szCs w:val="28"/>
          <w:u w:val="single"/>
        </w:rPr>
      </w:pPr>
      <w:r>
        <w:rPr>
          <w:rFonts w:ascii="Arial Narrow" w:hAnsi="Arial Narrow"/>
          <w:b/>
          <w:color w:val="FF0000"/>
          <w:sz w:val="28"/>
          <w:szCs w:val="28"/>
          <w:u w:val="single"/>
        </w:rPr>
        <w:t>3</w:t>
      </w:r>
      <w:r w:rsidRPr="000B73B4">
        <w:rPr>
          <w:rFonts w:ascii="Arial Narrow" w:hAnsi="Arial Narrow"/>
          <w:b/>
          <w:color w:val="FF0000"/>
          <w:sz w:val="28"/>
          <w:szCs w:val="28"/>
          <w:u w:val="single"/>
        </w:rPr>
        <w:t xml:space="preserve">- </w:t>
      </w:r>
      <w:r>
        <w:rPr>
          <w:rFonts w:ascii="Arial Narrow" w:eastAsia="Times New Roman" w:hAnsi="Arial Narrow"/>
          <w:b/>
          <w:color w:val="FF0000"/>
          <w:sz w:val="28"/>
          <w:szCs w:val="28"/>
          <w:u w:val="single"/>
          <w:lang w:eastAsia="fr-FR"/>
        </w:rPr>
        <w:t>Exemples d'applications</w:t>
      </w:r>
    </w:p>
    <w:p w14:paraId="17B06AAC" w14:textId="77777777" w:rsidR="00540BAC" w:rsidRDefault="00540BAC" w:rsidP="005D6F04">
      <w:pPr>
        <w:rPr>
          <w:rFonts w:ascii="Arial Narrow" w:hAnsi="Arial Narrow"/>
        </w:rPr>
      </w:pPr>
    </w:p>
    <w:p w14:paraId="65F8FE6E" w14:textId="77777777" w:rsidR="00B04236" w:rsidRPr="00651C62" w:rsidRDefault="009568FA" w:rsidP="005D6F04">
      <w:pPr>
        <w:rPr>
          <w:rFonts w:ascii="Arial Narrow" w:hAnsi="Arial Narrow"/>
          <w:b/>
          <w:color w:val="0070C0"/>
          <w:u w:val="single"/>
        </w:rPr>
      </w:pPr>
      <w:r w:rsidRPr="007B5E40">
        <w:rPr>
          <w:rFonts w:ascii="Arial Narrow" w:hAnsi="Arial Narrow"/>
          <w:b/>
          <w:color w:val="0070C0"/>
        </w:rPr>
        <w:tab/>
      </w:r>
      <w:r w:rsidRPr="00651C62">
        <w:rPr>
          <w:rFonts w:ascii="Arial Narrow" w:hAnsi="Arial Narrow"/>
          <w:b/>
          <w:color w:val="0070C0"/>
          <w:u w:val="single"/>
        </w:rPr>
        <w:t>3.1- Commande d'un moteur par MLI ou PWM</w:t>
      </w:r>
    </w:p>
    <w:p w14:paraId="1C45B9C6" w14:textId="43A58568" w:rsidR="008B7112" w:rsidRDefault="00000000" w:rsidP="005D6F04">
      <w:pPr>
        <w:rPr>
          <w:rFonts w:ascii="Arial Narrow" w:hAnsi="Arial Narrow"/>
        </w:rPr>
      </w:pPr>
      <w:r>
        <w:rPr>
          <w:rFonts w:ascii="Arial Narrow" w:hAnsi="Arial Narrow"/>
          <w:noProof/>
          <w:lang w:eastAsia="fr-FR"/>
        </w:rPr>
        <w:pict w14:anchorId="3FFBCC89">
          <v:rect id="_x0000_s1146" style="position:absolute;margin-left:64.7pt;margin-top:6.9pt;width:105.3pt;height:15.85pt;z-index:251782144" strokecolor="#f8f8f8"/>
        </w:pict>
      </w:r>
      <w:r w:rsidR="00F5659E">
        <w:rPr>
          <w:rFonts w:ascii="Arial Narrow" w:hAnsi="Arial Narrow"/>
          <w:noProof/>
          <w:lang w:eastAsia="fr-FR"/>
        </w:rPr>
        <w:drawing>
          <wp:anchor distT="0" distB="0" distL="114300" distR="114300" simplePos="0" relativeHeight="251749376" behindDoc="0" locked="0" layoutInCell="1" allowOverlap="1" wp14:anchorId="44153468" wp14:editId="7C884C46">
            <wp:simplePos x="0" y="0"/>
            <wp:positionH relativeFrom="column">
              <wp:posOffset>774700</wp:posOffset>
            </wp:positionH>
            <wp:positionV relativeFrom="paragraph">
              <wp:posOffset>91440</wp:posOffset>
            </wp:positionV>
            <wp:extent cx="2181225" cy="1784350"/>
            <wp:effectExtent l="19050" t="0" r="9525" b="0"/>
            <wp:wrapNone/>
            <wp:docPr id="31" name="Image 1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fficher l'image d'origine"/>
                    <pic:cNvPicPr>
                      <a:picLocks noChangeAspect="1" noChangeArrowheads="1"/>
                    </pic:cNvPicPr>
                  </pic:nvPicPr>
                  <pic:blipFill>
                    <a:blip r:embed="rId18" cstate="print"/>
                    <a:srcRect/>
                    <a:stretch>
                      <a:fillRect/>
                    </a:stretch>
                  </pic:blipFill>
                  <pic:spPr bwMode="auto">
                    <a:xfrm>
                      <a:off x="0" y="0"/>
                      <a:ext cx="2181225" cy="1784350"/>
                    </a:xfrm>
                    <a:prstGeom prst="rect">
                      <a:avLst/>
                    </a:prstGeom>
                    <a:noFill/>
                    <a:ln w="9525">
                      <a:noFill/>
                      <a:miter lim="800000"/>
                      <a:headEnd/>
                      <a:tailEnd/>
                    </a:ln>
                  </pic:spPr>
                </pic:pic>
              </a:graphicData>
            </a:graphic>
          </wp:anchor>
        </w:drawing>
      </w:r>
    </w:p>
    <w:p w14:paraId="39F4A56A" w14:textId="77777777" w:rsidR="008B7112" w:rsidRDefault="00000000" w:rsidP="005D6F04">
      <w:pPr>
        <w:rPr>
          <w:rFonts w:ascii="Arial Narrow" w:hAnsi="Arial Narrow"/>
        </w:rPr>
      </w:pPr>
      <w:r>
        <w:rPr>
          <w:rFonts w:ascii="Arial Narrow" w:hAnsi="Arial Narrow"/>
          <w:noProof/>
          <w:lang w:eastAsia="fr-FR"/>
        </w:rPr>
        <w:pict w14:anchorId="13E3191C">
          <v:shape id="_x0000_s1120" type="#_x0000_t202" style="position:absolute;margin-left:254pt;margin-top:.95pt;width:123pt;height:135.75pt;z-index:251751424">
            <v:textbox>
              <w:txbxContent>
                <w:p w14:paraId="406C3153" w14:textId="77777777" w:rsidR="00103403" w:rsidRPr="009568FA" w:rsidRDefault="00103403" w:rsidP="009568FA">
                  <w:pPr>
                    <w:jc w:val="center"/>
                    <w:rPr>
                      <w:rFonts w:ascii="Arial Narrow" w:hAnsi="Arial Narrow"/>
                    </w:rPr>
                  </w:pPr>
                  <w:r w:rsidRPr="009568FA">
                    <w:rPr>
                      <w:rFonts w:ascii="Arial Narrow" w:hAnsi="Arial Narrow"/>
                    </w:rPr>
                    <w:t>Commande d'un moteur à courant continu (MCC). La variation de vitesse est proportionnelle à la variation de tension à ses bornes</w:t>
                  </w:r>
                  <w:r>
                    <w:rPr>
                      <w:rFonts w:ascii="Arial Narrow" w:hAnsi="Arial Narrow"/>
                    </w:rPr>
                    <w:t>. Cette variation est obtenue grâce à la MLI.</w:t>
                  </w:r>
                </w:p>
              </w:txbxContent>
            </v:textbox>
          </v:shape>
        </w:pict>
      </w:r>
    </w:p>
    <w:p w14:paraId="797AAE18" w14:textId="77777777" w:rsidR="008B7112" w:rsidRDefault="008B7112" w:rsidP="005D6F04">
      <w:pPr>
        <w:rPr>
          <w:rFonts w:ascii="Arial Narrow" w:hAnsi="Arial Narrow"/>
        </w:rPr>
      </w:pPr>
    </w:p>
    <w:p w14:paraId="7275BFB5" w14:textId="77777777" w:rsidR="006A6CB3" w:rsidRDefault="006A6CB3" w:rsidP="005D6F04">
      <w:pPr>
        <w:rPr>
          <w:rFonts w:ascii="Arial Narrow" w:hAnsi="Arial Narrow"/>
        </w:rPr>
      </w:pPr>
    </w:p>
    <w:p w14:paraId="2A487FA9" w14:textId="77777777" w:rsidR="006A6CB3" w:rsidRDefault="006A6CB3" w:rsidP="005D6F04">
      <w:pPr>
        <w:rPr>
          <w:rFonts w:ascii="Arial Narrow" w:hAnsi="Arial Narrow"/>
        </w:rPr>
      </w:pPr>
    </w:p>
    <w:p w14:paraId="3A564871" w14:textId="77777777" w:rsidR="006A6CB3" w:rsidRDefault="008C7BFE" w:rsidP="005D6F04">
      <w:pPr>
        <w:rPr>
          <w:rFonts w:ascii="Arial Narrow" w:hAnsi="Arial Narrow"/>
        </w:rPr>
      </w:pPr>
      <w:r>
        <w:rPr>
          <w:rFonts w:ascii="Arial Narrow" w:hAnsi="Arial Narrow"/>
          <w:noProof/>
          <w:lang w:eastAsia="fr-FR"/>
        </w:rPr>
        <w:drawing>
          <wp:anchor distT="0" distB="0" distL="114300" distR="114300" simplePos="0" relativeHeight="251779072" behindDoc="0" locked="0" layoutInCell="1" allowOverlap="1" wp14:anchorId="0A470E6F" wp14:editId="630161D5">
            <wp:simplePos x="0" y="0"/>
            <wp:positionH relativeFrom="column">
              <wp:posOffset>-247650</wp:posOffset>
            </wp:positionH>
            <wp:positionV relativeFrom="paragraph">
              <wp:posOffset>61595</wp:posOffset>
            </wp:positionV>
            <wp:extent cx="768350" cy="641350"/>
            <wp:effectExtent l="19050" t="0" r="0" b="0"/>
            <wp:wrapNone/>
            <wp:docPr id="3" name="Image 1" descr="micro:bit - MicroBit by BBC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bit - MicroBit by BBC Australia"/>
                    <pic:cNvPicPr>
                      <a:picLocks noChangeAspect="1" noChangeArrowheads="1"/>
                    </pic:cNvPicPr>
                  </pic:nvPicPr>
                  <pic:blipFill>
                    <a:blip r:embed="rId19" cstate="print"/>
                    <a:srcRect l="7586" t="15862" r="8966" b="14483"/>
                    <a:stretch>
                      <a:fillRect/>
                    </a:stretch>
                  </pic:blipFill>
                  <pic:spPr bwMode="auto">
                    <a:xfrm>
                      <a:off x="0" y="0"/>
                      <a:ext cx="768350" cy="641350"/>
                    </a:xfrm>
                    <a:prstGeom prst="rect">
                      <a:avLst/>
                    </a:prstGeom>
                    <a:noFill/>
                    <a:ln w="9525">
                      <a:noFill/>
                      <a:miter lim="800000"/>
                      <a:headEnd/>
                      <a:tailEnd/>
                    </a:ln>
                  </pic:spPr>
                </pic:pic>
              </a:graphicData>
            </a:graphic>
          </wp:anchor>
        </w:drawing>
      </w:r>
    </w:p>
    <w:p w14:paraId="1B25ECEC" w14:textId="77777777" w:rsidR="006A6CB3" w:rsidRDefault="00000000" w:rsidP="005D6F04">
      <w:pPr>
        <w:rPr>
          <w:rFonts w:ascii="Arial Narrow" w:hAnsi="Arial Narrow"/>
        </w:rPr>
      </w:pPr>
      <w:r>
        <w:rPr>
          <w:rFonts w:ascii="Arial Narrow" w:hAnsi="Arial Narrow"/>
          <w:noProof/>
          <w:lang w:eastAsia="fr-FR"/>
        </w:rPr>
        <w:pict w14:anchorId="47131A58">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23" type="#_x0000_t93" style="position:absolute;margin-left:459.75pt;margin-top:8.25pt;width:30.75pt;height:22.5pt;rotation:90;z-index:251762688" fillcolor="#95b3d7 [1940]" strokecolor="#4f81bd [3204]" strokeweight="1pt">
            <v:fill color2="#4f81bd [3204]" focus="50%" type="gradient"/>
            <v:shadow on="t" type="perspective" color="#243f60 [1604]" offset="1pt" offset2="-3pt"/>
          </v:shape>
        </w:pict>
      </w:r>
    </w:p>
    <w:p w14:paraId="18FED35B" w14:textId="77777777" w:rsidR="006A6CB3" w:rsidRDefault="00000000" w:rsidP="005D6F04">
      <w:pPr>
        <w:rPr>
          <w:rFonts w:ascii="Arial Narrow" w:hAnsi="Arial Narrow"/>
        </w:rPr>
      </w:pPr>
      <w:r>
        <w:rPr>
          <w:rFonts w:ascii="Arial Narrow" w:hAnsi="Arial Narrow"/>
          <w:noProof/>
          <w:lang w:eastAsia="fr-FR"/>
        </w:rPr>
        <w:pict w14:anchorId="42E6865F">
          <v:shape id="_x0000_s1144" style="position:absolute;margin-left:34pt;margin-top:12.35pt;width:27pt;height:9.6pt;z-index:251780096" coordsize="540,192" path="m,c,79,,158,90,175v90,17,270,-29,450,-75e" filled="f" strokecolor="black [3213]" strokeweight="1.5pt">
            <v:stroke endarrow="block"/>
            <v:path arrowok="t"/>
          </v:shape>
        </w:pict>
      </w:r>
    </w:p>
    <w:p w14:paraId="02FF17B0" w14:textId="77777777" w:rsidR="006A6CB3" w:rsidRDefault="00000000" w:rsidP="005D6F04">
      <w:pPr>
        <w:rPr>
          <w:rFonts w:ascii="Arial Narrow" w:hAnsi="Arial Narrow"/>
        </w:rPr>
      </w:pPr>
      <w:r>
        <w:rPr>
          <w:rFonts w:ascii="Arial Narrow" w:hAnsi="Arial Narrow"/>
          <w:noProof/>
          <w:lang w:eastAsia="fr-FR"/>
        </w:rPr>
        <w:pict w14:anchorId="20BDD3A3">
          <v:shape id="_x0000_s1124" type="#_x0000_t202" style="position:absolute;margin-left:397.5pt;margin-top:11.8pt;width:150pt;height:42.25pt;z-index:251763712">
            <v:textbox>
              <w:txbxContent>
                <w:p w14:paraId="3A2C6ADE" w14:textId="77777777" w:rsidR="00AF366A" w:rsidRPr="007710B3" w:rsidRDefault="00BD71A1" w:rsidP="00934D34">
                  <w:pPr>
                    <w:jc w:val="center"/>
                    <w:rPr>
                      <w:rFonts w:ascii="Arial Narrow" w:hAnsi="Arial Narrow"/>
                      <w:sz w:val="20"/>
                      <w:szCs w:val="20"/>
                    </w:rPr>
                  </w:pPr>
                  <w:r w:rsidRPr="00BD71A1">
                    <w:rPr>
                      <w:rFonts w:ascii="Arial Narrow" w:hAnsi="Arial Narrow"/>
                      <w:sz w:val="20"/>
                      <w:szCs w:val="20"/>
                    </w:rPr>
                    <w:t>Algorithme</w:t>
                  </w:r>
                  <w:r w:rsidR="00AF366A" w:rsidRPr="007710B3">
                    <w:rPr>
                      <w:rFonts w:ascii="Arial Narrow" w:hAnsi="Arial Narrow"/>
                      <w:sz w:val="20"/>
                      <w:szCs w:val="20"/>
                    </w:rPr>
                    <w:t xml:space="preserve"> sous </w:t>
                  </w:r>
                  <w:r w:rsidR="00DF516F">
                    <w:rPr>
                      <w:rFonts w:ascii="Arial Narrow" w:hAnsi="Arial Narrow"/>
                      <w:sz w:val="20"/>
                      <w:szCs w:val="20"/>
                    </w:rPr>
                    <w:t>Microbit</w:t>
                  </w:r>
                  <w:r w:rsidR="00AF366A" w:rsidRPr="007710B3">
                    <w:rPr>
                      <w:rFonts w:ascii="Arial Narrow" w:hAnsi="Arial Narrow"/>
                      <w:sz w:val="20"/>
                      <w:szCs w:val="20"/>
                    </w:rPr>
                    <w:t xml:space="preserve"> permettant de faire varier </w:t>
                  </w:r>
                  <w:r w:rsidR="007710B3" w:rsidRPr="007710B3">
                    <w:rPr>
                      <w:rFonts w:ascii="Arial Narrow" w:hAnsi="Arial Narrow"/>
                      <w:sz w:val="20"/>
                      <w:szCs w:val="20"/>
                    </w:rPr>
                    <w:t xml:space="preserve">la vitesse du moteur (accélération puis </w:t>
                  </w:r>
                  <w:r w:rsidR="00934D34" w:rsidRPr="007710B3">
                    <w:rPr>
                      <w:rFonts w:ascii="Arial Narrow" w:hAnsi="Arial Narrow"/>
                      <w:sz w:val="20"/>
                      <w:szCs w:val="20"/>
                    </w:rPr>
                    <w:t>décélération</w:t>
                  </w:r>
                  <w:r w:rsidR="007710B3" w:rsidRPr="007710B3">
                    <w:rPr>
                      <w:rFonts w:ascii="Arial Narrow" w:hAnsi="Arial Narrow"/>
                      <w:sz w:val="20"/>
                      <w:szCs w:val="20"/>
                    </w:rPr>
                    <w:t>)</w:t>
                  </w:r>
                </w:p>
              </w:txbxContent>
            </v:textbox>
          </v:shape>
        </w:pict>
      </w:r>
    </w:p>
    <w:p w14:paraId="0F3C754F" w14:textId="77777777" w:rsidR="006A6CB3" w:rsidRDefault="006A6CB3" w:rsidP="005D6F04">
      <w:pPr>
        <w:rPr>
          <w:rFonts w:ascii="Arial Narrow" w:hAnsi="Arial Narrow"/>
        </w:rPr>
      </w:pPr>
    </w:p>
    <w:p w14:paraId="1D6D1E49" w14:textId="77777777" w:rsidR="006A6CB3" w:rsidRDefault="006A6CB3" w:rsidP="005D6F04">
      <w:pPr>
        <w:rPr>
          <w:rFonts w:ascii="Arial Narrow" w:hAnsi="Arial Narrow"/>
        </w:rPr>
      </w:pPr>
    </w:p>
    <w:p w14:paraId="7E2FA50A" w14:textId="77777777" w:rsidR="006A6CB3" w:rsidRDefault="006A6CB3" w:rsidP="005D6F04">
      <w:pPr>
        <w:rPr>
          <w:rFonts w:ascii="Arial Narrow" w:hAnsi="Arial Narrow"/>
        </w:rPr>
      </w:pPr>
    </w:p>
    <w:p w14:paraId="04DB7EA0" w14:textId="77777777" w:rsidR="005B68C1" w:rsidRPr="00651C62" w:rsidRDefault="005B68C1" w:rsidP="005B68C1">
      <w:pPr>
        <w:rPr>
          <w:rFonts w:ascii="Arial Narrow" w:hAnsi="Arial Narrow"/>
          <w:b/>
          <w:color w:val="0070C0"/>
          <w:u w:val="single"/>
        </w:rPr>
      </w:pPr>
      <w:r w:rsidRPr="007B5E40">
        <w:rPr>
          <w:rFonts w:ascii="Arial Narrow" w:hAnsi="Arial Narrow"/>
          <w:b/>
          <w:color w:val="0070C0"/>
        </w:rPr>
        <w:tab/>
      </w:r>
      <w:r w:rsidRPr="00651C62">
        <w:rPr>
          <w:rFonts w:ascii="Arial Narrow" w:hAnsi="Arial Narrow"/>
          <w:b/>
          <w:color w:val="0070C0"/>
          <w:u w:val="single"/>
        </w:rPr>
        <w:t>3.2- Commande d'afficheurs par multiplexage</w:t>
      </w:r>
    </w:p>
    <w:p w14:paraId="73957BB1" w14:textId="77777777" w:rsidR="006A6CB3" w:rsidRDefault="006A6CB3" w:rsidP="005D6F04">
      <w:pPr>
        <w:rPr>
          <w:rFonts w:ascii="Arial Narrow" w:hAnsi="Arial Narrow"/>
        </w:rPr>
      </w:pPr>
    </w:p>
    <w:p w14:paraId="48B71EA6" w14:textId="77777777" w:rsidR="005B68C1" w:rsidRDefault="005B68C1" w:rsidP="005B68C1">
      <w:pPr>
        <w:pStyle w:val="Pieddepage"/>
        <w:tabs>
          <w:tab w:val="clear" w:pos="4536"/>
          <w:tab w:val="clear" w:pos="9072"/>
        </w:tabs>
        <w:rPr>
          <w:rFonts w:ascii="Arial Narrow" w:hAnsi="Arial Narrow" w:cs="Times"/>
          <w:szCs w:val="24"/>
        </w:rPr>
      </w:pPr>
      <w:r w:rsidRPr="00441883">
        <w:rPr>
          <w:rFonts w:ascii="Arial Narrow" w:hAnsi="Arial Narrow"/>
          <w:szCs w:val="24"/>
        </w:rPr>
        <w:t xml:space="preserve">Le multiplexage </w:t>
      </w:r>
      <w:r w:rsidRPr="0064533B">
        <w:rPr>
          <w:rFonts w:ascii="Arial Narrow" w:hAnsi="Arial Narrow"/>
          <w:szCs w:val="24"/>
        </w:rPr>
        <w:t>:</w:t>
      </w:r>
      <w:r w:rsidRPr="0064533B">
        <w:rPr>
          <w:rFonts w:ascii="Arial Narrow" w:hAnsi="Arial Narrow" w:cs="Times"/>
          <w:szCs w:val="24"/>
        </w:rPr>
        <w:t xml:space="preserve"> </w:t>
      </w:r>
      <w:r w:rsidRPr="00441883">
        <w:rPr>
          <w:rFonts w:ascii="Arial Narrow" w:hAnsi="Arial Narrow" w:cs="Times"/>
          <w:szCs w:val="24"/>
        </w:rPr>
        <w:t xml:space="preserve">Dans un système d'affichage, le multiplexage est un procédé qui consiste à utiliser plusieurs voyants ou plusieurs afficheurs et à ne pas tous les allumer à la fois, en vue d'économiser de l'énergie et </w:t>
      </w:r>
      <w:r w:rsidRPr="006F33F8">
        <w:rPr>
          <w:rFonts w:ascii="Arial Narrow" w:hAnsi="Arial Narrow" w:cs="Times"/>
          <w:b/>
          <w:szCs w:val="24"/>
        </w:rPr>
        <w:t>de limiter le nombre de fils de câblage</w:t>
      </w:r>
      <w:r w:rsidRPr="00441883">
        <w:rPr>
          <w:rFonts w:ascii="Arial Narrow" w:hAnsi="Arial Narrow" w:cs="Times"/>
          <w:szCs w:val="24"/>
        </w:rPr>
        <w:t>. Par exemple, l'affichage de votre radio réveil numérique, de votre machine à laver ou de votre four micro-onde est fort probablement multiplexé.</w:t>
      </w:r>
    </w:p>
    <w:p w14:paraId="341FAF21" w14:textId="77777777" w:rsidR="005B68C1" w:rsidRDefault="005B68C1" w:rsidP="005B68C1">
      <w:pPr>
        <w:pStyle w:val="Pieddepage"/>
        <w:tabs>
          <w:tab w:val="clear" w:pos="4536"/>
          <w:tab w:val="clear" w:pos="9072"/>
        </w:tabs>
        <w:rPr>
          <w:rFonts w:ascii="Arial Narrow" w:hAnsi="Arial Narrow" w:cs="Times"/>
          <w:szCs w:val="24"/>
        </w:rPr>
      </w:pPr>
      <w:r>
        <w:rPr>
          <w:rFonts w:ascii="Arial Narrow" w:hAnsi="Arial Narrow" w:cs="Times"/>
          <w:szCs w:val="24"/>
        </w:rPr>
        <w:tab/>
        <w:t>Le multiplexage va nous permettre de commander l'afficheur des unités puis des dizaines puis des centaines puis à nouveau des unités puis... ceci à une vitesse élevée ce qui aura pour effet de ne pas distinguer le clignotement des afficheurs</w:t>
      </w:r>
      <w:r w:rsidRPr="00D205C5">
        <w:rPr>
          <w:rFonts w:ascii="Arial Narrow" w:hAnsi="Arial Narrow" w:cs="Times"/>
          <w:szCs w:val="24"/>
        </w:rPr>
        <w:t xml:space="preserve">. </w:t>
      </w:r>
      <w:r>
        <w:rPr>
          <w:rFonts w:ascii="Arial Narrow" w:hAnsi="Arial Narrow" w:cs="Times"/>
          <w:szCs w:val="24"/>
        </w:rPr>
        <w:t>I</w:t>
      </w:r>
      <w:r w:rsidRPr="00D205C5">
        <w:rPr>
          <w:rFonts w:ascii="Arial Narrow" w:hAnsi="Arial Narrow" w:cs="Times"/>
          <w:szCs w:val="24"/>
        </w:rPr>
        <w:t xml:space="preserve">l faut que la cadence d'affichage aille au-delà d'une certaine vitesse, qui est voisine de 20 Hz </w:t>
      </w:r>
      <w:r>
        <w:rPr>
          <w:rFonts w:ascii="Arial Narrow" w:hAnsi="Arial Narrow" w:cs="Times"/>
          <w:szCs w:val="24"/>
        </w:rPr>
        <w:t>afin de ne plus voir ce scintillement.</w:t>
      </w:r>
    </w:p>
    <w:p w14:paraId="3E8E6340" w14:textId="77777777" w:rsidR="007B5E40" w:rsidRPr="007B5E40" w:rsidRDefault="007B5E40" w:rsidP="007B5E40">
      <w:pPr>
        <w:pStyle w:val="Pieddepage"/>
        <w:tabs>
          <w:tab w:val="clear" w:pos="4536"/>
          <w:tab w:val="clear" w:pos="9072"/>
        </w:tabs>
        <w:jc w:val="center"/>
        <w:rPr>
          <w:rFonts w:ascii="Arial Narrow" w:hAnsi="Arial Narrow"/>
          <w:b/>
          <w:noProof/>
          <w:szCs w:val="24"/>
        </w:rPr>
      </w:pPr>
      <w:r w:rsidRPr="007B5E40">
        <w:rPr>
          <w:rFonts w:ascii="Arial Narrow" w:hAnsi="Arial Narrow"/>
          <w:b/>
          <w:noProof/>
          <w:szCs w:val="24"/>
        </w:rPr>
        <w:t>Exemple d'un multiplexage avec 3 afficheurs à anode commune</w:t>
      </w:r>
    </w:p>
    <w:p w14:paraId="7782550E" w14:textId="77777777" w:rsidR="006A6CB3" w:rsidRDefault="00904E42" w:rsidP="005D6F04">
      <w:pPr>
        <w:rPr>
          <w:rFonts w:ascii="Arial Narrow" w:hAnsi="Arial Narrow"/>
        </w:rPr>
      </w:pPr>
      <w:r>
        <w:rPr>
          <w:rFonts w:ascii="Arial Narrow" w:hAnsi="Arial Narrow"/>
          <w:noProof/>
          <w:lang w:eastAsia="fr-FR"/>
        </w:rPr>
        <w:drawing>
          <wp:anchor distT="0" distB="0" distL="114300" distR="114300" simplePos="0" relativeHeight="251752448" behindDoc="0" locked="0" layoutInCell="1" allowOverlap="1" wp14:anchorId="2D6CE7FC" wp14:editId="460C8B3C">
            <wp:simplePos x="0" y="0"/>
            <wp:positionH relativeFrom="column">
              <wp:posOffset>-85725</wp:posOffset>
            </wp:positionH>
            <wp:positionV relativeFrom="paragraph">
              <wp:posOffset>12700</wp:posOffset>
            </wp:positionV>
            <wp:extent cx="2743200" cy="1466850"/>
            <wp:effectExtent l="19050" t="0" r="0" b="0"/>
            <wp:wrapNone/>
            <wp:docPr id="931" name="Image 9" descr="affichage_multiplexage_001_ex_0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age_multiplexage_001_ex_001a"/>
                    <pic:cNvPicPr>
                      <a:picLocks noChangeAspect="1" noChangeArrowheads="1"/>
                    </pic:cNvPicPr>
                  </pic:nvPicPr>
                  <pic:blipFill>
                    <a:blip r:embed="rId20" cstate="print"/>
                    <a:srcRect/>
                    <a:stretch>
                      <a:fillRect/>
                    </a:stretch>
                  </pic:blipFill>
                  <pic:spPr bwMode="auto">
                    <a:xfrm>
                      <a:off x="0" y="0"/>
                      <a:ext cx="2743200" cy="1466850"/>
                    </a:xfrm>
                    <a:prstGeom prst="rect">
                      <a:avLst/>
                    </a:prstGeom>
                    <a:noFill/>
                    <a:ln w="9525">
                      <a:noFill/>
                      <a:miter lim="800000"/>
                      <a:headEnd/>
                      <a:tailEnd/>
                    </a:ln>
                  </pic:spPr>
                </pic:pic>
              </a:graphicData>
            </a:graphic>
          </wp:anchor>
        </w:drawing>
      </w:r>
      <w:r>
        <w:rPr>
          <w:rFonts w:ascii="Arial Narrow" w:hAnsi="Arial Narrow"/>
          <w:noProof/>
          <w:lang w:eastAsia="fr-FR"/>
        </w:rPr>
        <w:drawing>
          <wp:anchor distT="0" distB="0" distL="114300" distR="114300" simplePos="0" relativeHeight="251753472" behindDoc="0" locked="0" layoutInCell="1" allowOverlap="1" wp14:anchorId="6A464AB8" wp14:editId="25AD7174">
            <wp:simplePos x="0" y="0"/>
            <wp:positionH relativeFrom="column">
              <wp:posOffset>3611160</wp:posOffset>
            </wp:positionH>
            <wp:positionV relativeFrom="paragraph">
              <wp:posOffset>12700</wp:posOffset>
            </wp:positionV>
            <wp:extent cx="2952750" cy="1581150"/>
            <wp:effectExtent l="19050" t="0" r="0" b="0"/>
            <wp:wrapNone/>
            <wp:docPr id="932" name="Image 12" descr="affichage_multiplexage_001_ex_0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age_multiplexage_001_ex_001b"/>
                    <pic:cNvPicPr>
                      <a:picLocks noChangeAspect="1" noChangeArrowheads="1"/>
                    </pic:cNvPicPr>
                  </pic:nvPicPr>
                  <pic:blipFill>
                    <a:blip r:embed="rId21" cstate="print"/>
                    <a:srcRect/>
                    <a:stretch>
                      <a:fillRect/>
                    </a:stretch>
                  </pic:blipFill>
                  <pic:spPr bwMode="auto">
                    <a:xfrm>
                      <a:off x="0" y="0"/>
                      <a:ext cx="2952750" cy="1581150"/>
                    </a:xfrm>
                    <a:prstGeom prst="rect">
                      <a:avLst/>
                    </a:prstGeom>
                    <a:noFill/>
                    <a:ln w="9525">
                      <a:noFill/>
                      <a:miter lim="800000"/>
                      <a:headEnd/>
                      <a:tailEnd/>
                    </a:ln>
                  </pic:spPr>
                </pic:pic>
              </a:graphicData>
            </a:graphic>
          </wp:anchor>
        </w:drawing>
      </w:r>
    </w:p>
    <w:p w14:paraId="5E05ECE0" w14:textId="77777777" w:rsidR="005B68C1" w:rsidRDefault="005B68C1" w:rsidP="005D6F04">
      <w:pPr>
        <w:rPr>
          <w:rFonts w:ascii="Arial Narrow" w:hAnsi="Arial Narrow"/>
        </w:rPr>
      </w:pPr>
    </w:p>
    <w:p w14:paraId="245D31B5" w14:textId="77777777" w:rsidR="007B5E40" w:rsidRDefault="007B5E40" w:rsidP="005D6F04">
      <w:pPr>
        <w:rPr>
          <w:rFonts w:ascii="Arial Narrow" w:hAnsi="Arial Narrow"/>
        </w:rPr>
      </w:pPr>
    </w:p>
    <w:p w14:paraId="2648A88C" w14:textId="77777777" w:rsidR="005B68C1" w:rsidRDefault="00000000" w:rsidP="005D6F04">
      <w:pPr>
        <w:rPr>
          <w:rFonts w:ascii="Arial Narrow" w:hAnsi="Arial Narrow"/>
        </w:rPr>
      </w:pPr>
      <w:r>
        <w:rPr>
          <w:rFonts w:ascii="Arial Narrow" w:hAnsi="Arial Narrow"/>
          <w:noProof/>
          <w:lang w:eastAsia="fr-FR"/>
        </w:rPr>
        <w:pict w14:anchorId="09E6253E">
          <v:shape id="_x0000_s1121" type="#_x0000_t93" style="position:absolute;margin-left:219pt;margin-top:3.2pt;width:59pt;height:26.25pt;z-index:251754496" fillcolor="#d99594 [1941]" strokecolor="#c0504d [3205]" strokeweight="1pt">
            <v:fill color2="#c0504d [3205]" focus="50%" type="gradient"/>
            <v:shadow on="t" type="perspective" color="#622423 [1605]" offset="1pt" offset2="-3pt"/>
          </v:shape>
        </w:pict>
      </w:r>
    </w:p>
    <w:p w14:paraId="4C76DAC0" w14:textId="77777777" w:rsidR="005B68C1" w:rsidRDefault="005B68C1" w:rsidP="005D6F04">
      <w:pPr>
        <w:rPr>
          <w:rFonts w:ascii="Arial Narrow" w:hAnsi="Arial Narrow"/>
        </w:rPr>
      </w:pPr>
    </w:p>
    <w:p w14:paraId="06B2D411" w14:textId="77777777" w:rsidR="005B68C1" w:rsidRDefault="005B68C1" w:rsidP="005D6F04">
      <w:pPr>
        <w:rPr>
          <w:rFonts w:ascii="Arial Narrow" w:hAnsi="Arial Narrow"/>
        </w:rPr>
      </w:pPr>
    </w:p>
    <w:p w14:paraId="157E3B43" w14:textId="77777777" w:rsidR="005B68C1" w:rsidRDefault="005B68C1" w:rsidP="005D6F04">
      <w:pPr>
        <w:rPr>
          <w:rFonts w:ascii="Arial Narrow" w:hAnsi="Arial Narrow"/>
        </w:rPr>
      </w:pPr>
    </w:p>
    <w:p w14:paraId="26B43DD4" w14:textId="77777777" w:rsidR="005B68C1" w:rsidRDefault="005B68C1" w:rsidP="005D6F04">
      <w:pPr>
        <w:rPr>
          <w:rFonts w:ascii="Arial Narrow" w:hAnsi="Arial Narrow"/>
        </w:rPr>
      </w:pPr>
    </w:p>
    <w:p w14:paraId="6BB4A23D" w14:textId="77777777" w:rsidR="005B68C1" w:rsidRDefault="005B68C1" w:rsidP="005D6F04">
      <w:pPr>
        <w:rPr>
          <w:rFonts w:ascii="Arial Narrow" w:hAnsi="Arial Narrow"/>
        </w:rPr>
      </w:pPr>
    </w:p>
    <w:p w14:paraId="0BC0EF28" w14:textId="77777777" w:rsidR="00E07EEF" w:rsidRDefault="00357476" w:rsidP="006B54AD">
      <w:pPr>
        <w:rPr>
          <w:rFonts w:ascii="Arial Narrow" w:hAnsi="Arial Narrow" w:cs="Open Sans"/>
          <w:iCs/>
        </w:rPr>
      </w:pPr>
      <w:r w:rsidRPr="007B5E40">
        <w:rPr>
          <w:rFonts w:ascii="Arial Narrow" w:hAnsi="Arial Narrow"/>
          <w:b/>
          <w:color w:val="0070C0"/>
        </w:rPr>
        <w:tab/>
      </w:r>
      <w:r w:rsidRPr="00651C62">
        <w:rPr>
          <w:rFonts w:ascii="Arial Narrow" w:hAnsi="Arial Narrow"/>
          <w:b/>
          <w:color w:val="0070C0"/>
          <w:u w:val="single"/>
        </w:rPr>
        <w:t xml:space="preserve">3.3- Commande </w:t>
      </w:r>
      <w:r w:rsidR="00E07EEF" w:rsidRPr="00651C62">
        <w:rPr>
          <w:rFonts w:ascii="Arial Narrow" w:hAnsi="Arial Narrow"/>
          <w:b/>
          <w:color w:val="0070C0"/>
          <w:u w:val="single"/>
        </w:rPr>
        <w:t>d'une LED RGB</w:t>
      </w:r>
      <w:r w:rsidR="006B54AD">
        <w:rPr>
          <w:rFonts w:ascii="Arial Narrow" w:hAnsi="Arial Narrow"/>
          <w:b/>
          <w:color w:val="0070C0"/>
          <w:u w:val="single"/>
        </w:rPr>
        <w:br/>
      </w:r>
      <w:r w:rsidR="00E07EEF">
        <w:rPr>
          <w:rFonts w:ascii="Arial Narrow" w:eastAsia="Times New Roman" w:hAnsi="Arial Narrow"/>
          <w:szCs w:val="24"/>
        </w:rPr>
        <w:t>L</w:t>
      </w:r>
      <w:r w:rsidR="00E07EEF" w:rsidRPr="00FC0E62">
        <w:rPr>
          <w:rFonts w:ascii="Arial Narrow" w:eastAsia="Times New Roman" w:hAnsi="Arial Narrow"/>
          <w:szCs w:val="24"/>
        </w:rPr>
        <w:t>e modèle RGB propose de coder sur un octet</w:t>
      </w:r>
      <w:r w:rsidR="00E07EEF">
        <w:rPr>
          <w:rFonts w:ascii="Arial Narrow" w:eastAsia="Times New Roman" w:hAnsi="Arial Narrow"/>
          <w:szCs w:val="24"/>
        </w:rPr>
        <w:t xml:space="preserve"> (1octect &lt;-&gt;8bits)</w:t>
      </w:r>
      <w:r w:rsidR="00E07EEF" w:rsidRPr="00FC0E62">
        <w:rPr>
          <w:rFonts w:ascii="Arial Narrow" w:eastAsia="Times New Roman" w:hAnsi="Arial Narrow"/>
          <w:szCs w:val="24"/>
        </w:rPr>
        <w:t xml:space="preserve"> chaque composante de couleur, ce qui correspond à 256 intensités de rouge (2</w:t>
      </w:r>
      <w:r w:rsidR="00E07EEF" w:rsidRPr="00FC0E62">
        <w:rPr>
          <w:rFonts w:ascii="Arial Narrow" w:eastAsia="Times New Roman" w:hAnsi="Arial Narrow"/>
          <w:szCs w:val="24"/>
          <w:vertAlign w:val="superscript"/>
        </w:rPr>
        <w:t>8</w:t>
      </w:r>
      <w:r w:rsidR="00E07EEF" w:rsidRPr="00FC0E62">
        <w:rPr>
          <w:rFonts w:ascii="Arial Narrow" w:eastAsia="Times New Roman" w:hAnsi="Arial Narrow"/>
          <w:szCs w:val="24"/>
        </w:rPr>
        <w:t xml:space="preserve">), 256 intensités de vert et 256 intensités de bleu, soient </w:t>
      </w:r>
      <w:r w:rsidR="00E07EEF" w:rsidRPr="00E21993">
        <w:rPr>
          <w:rFonts w:ascii="Arial Narrow" w:eastAsia="Times New Roman" w:hAnsi="Arial Narrow"/>
          <w:szCs w:val="24"/>
        </w:rPr>
        <w:t>256x256x256=</w:t>
      </w:r>
      <w:r w:rsidR="00E07EEF" w:rsidRPr="00FC0E62">
        <w:rPr>
          <w:rFonts w:ascii="Arial Narrow" w:eastAsia="Times New Roman" w:hAnsi="Arial Narrow"/>
          <w:szCs w:val="24"/>
        </w:rPr>
        <w:t>16</w:t>
      </w:r>
      <w:r w:rsidR="0036078A">
        <w:rPr>
          <w:rFonts w:ascii="Arial Narrow" w:eastAsia="Times New Roman" w:hAnsi="Arial Narrow"/>
          <w:szCs w:val="24"/>
        </w:rPr>
        <w:t>.</w:t>
      </w:r>
      <w:r w:rsidR="00E07EEF" w:rsidRPr="00FC0E62">
        <w:rPr>
          <w:rFonts w:ascii="Arial Narrow" w:eastAsia="Times New Roman" w:hAnsi="Arial Narrow"/>
          <w:szCs w:val="24"/>
        </w:rPr>
        <w:t>7</w:t>
      </w:r>
      <w:r w:rsidR="00E07EEF">
        <w:rPr>
          <w:rFonts w:ascii="Arial Narrow" w:eastAsia="Times New Roman" w:hAnsi="Arial Narrow"/>
          <w:szCs w:val="24"/>
        </w:rPr>
        <w:t>8 millions de</w:t>
      </w:r>
      <w:r w:rsidR="00E07EEF" w:rsidRPr="00FC0E62">
        <w:rPr>
          <w:rFonts w:ascii="Arial Narrow" w:eastAsia="Times New Roman" w:hAnsi="Arial Narrow"/>
          <w:szCs w:val="24"/>
        </w:rPr>
        <w:t xml:space="preserve"> possibilités thé</w:t>
      </w:r>
      <w:r w:rsidR="00E07EEF">
        <w:rPr>
          <w:rFonts w:ascii="Arial Narrow" w:eastAsia="Times New Roman" w:hAnsi="Arial Narrow"/>
          <w:szCs w:val="24"/>
        </w:rPr>
        <w:t>oriques de couleurs différentes</w:t>
      </w:r>
      <w:r w:rsidR="00E07EEF" w:rsidRPr="00E07EEF">
        <w:rPr>
          <w:rFonts w:ascii="Arial Narrow" w:hAnsi="Arial Narrow" w:cs="Open Sans"/>
          <w:iCs/>
        </w:rPr>
        <w:t xml:space="preserve">. Or une sortie </w:t>
      </w:r>
      <w:r w:rsidR="00FF6C0F">
        <w:rPr>
          <w:rFonts w:ascii="Arial Narrow" w:hAnsi="Arial Narrow" w:cs="Open Sans"/>
          <w:iCs/>
        </w:rPr>
        <w:t>MLI</w:t>
      </w:r>
      <w:r w:rsidR="00E07EEF" w:rsidRPr="00E07EEF">
        <w:rPr>
          <w:rFonts w:ascii="Arial Narrow" w:hAnsi="Arial Narrow" w:cs="Open Sans"/>
          <w:iCs/>
        </w:rPr>
        <w:t xml:space="preserve"> sur la carte </w:t>
      </w:r>
      <w:r w:rsidR="00DF516F">
        <w:rPr>
          <w:rFonts w:ascii="Arial Narrow" w:hAnsi="Arial Narrow" w:cs="Open Sans"/>
          <w:iCs/>
        </w:rPr>
        <w:t>Microbit</w:t>
      </w:r>
      <w:r w:rsidR="00E07EEF" w:rsidRPr="00E07EEF">
        <w:rPr>
          <w:rFonts w:ascii="Arial Narrow" w:hAnsi="Arial Narrow" w:cs="Open Sans"/>
          <w:iCs/>
        </w:rPr>
        <w:t xml:space="preserve"> permet de faire varier une tension moyenne (0 à </w:t>
      </w:r>
      <w:r w:rsidR="00DF516F">
        <w:rPr>
          <w:rFonts w:ascii="Arial Narrow" w:hAnsi="Arial Narrow" w:cs="Open Sans"/>
          <w:iCs/>
        </w:rPr>
        <w:t>1023</w:t>
      </w:r>
      <w:r w:rsidR="00E07EEF" w:rsidRPr="00E07EEF">
        <w:rPr>
          <w:rFonts w:ascii="Arial Narrow" w:hAnsi="Arial Narrow" w:cs="Open Sans"/>
          <w:iCs/>
        </w:rPr>
        <w:t xml:space="preserve"> &lt;-&gt; 0 à </w:t>
      </w:r>
      <w:r w:rsidR="001A3D94">
        <w:rPr>
          <w:rFonts w:ascii="Arial Narrow" w:hAnsi="Arial Narrow" w:cs="Open Sans"/>
          <w:iCs/>
        </w:rPr>
        <w:t>3.3</w:t>
      </w:r>
      <w:r w:rsidR="00E07EEF" w:rsidRPr="00E07EEF">
        <w:rPr>
          <w:rFonts w:ascii="Arial Narrow" w:hAnsi="Arial Narrow" w:cs="Open Sans"/>
          <w:iCs/>
        </w:rPr>
        <w:t>V) à partir d'un signal carré. C'est la variation de cette tension qui fait varier la luminosité de la Led.</w:t>
      </w:r>
    </w:p>
    <w:p w14:paraId="03A381B7" w14:textId="77777777" w:rsidR="006B54AD" w:rsidRDefault="006B54AD" w:rsidP="006B54AD">
      <w:pPr>
        <w:rPr>
          <w:rFonts w:ascii="Arial Narrow" w:hAnsi="Arial Narrow" w:cs="Open Sans"/>
          <w:iCs/>
        </w:rPr>
      </w:pPr>
      <w:r>
        <w:rPr>
          <w:rFonts w:ascii="Arial Narrow" w:hAnsi="Arial Narrow" w:cs="Open Sans"/>
          <w:iCs/>
          <w:noProof/>
          <w:lang w:eastAsia="fr-FR"/>
        </w:rPr>
        <w:drawing>
          <wp:anchor distT="0" distB="0" distL="114300" distR="114300" simplePos="0" relativeHeight="251781120" behindDoc="0" locked="0" layoutInCell="1" allowOverlap="1" wp14:anchorId="5D2F748B" wp14:editId="0096DB1B">
            <wp:simplePos x="0" y="0"/>
            <wp:positionH relativeFrom="column">
              <wp:posOffset>171450</wp:posOffset>
            </wp:positionH>
            <wp:positionV relativeFrom="paragraph">
              <wp:posOffset>18415</wp:posOffset>
            </wp:positionV>
            <wp:extent cx="1421765" cy="1301750"/>
            <wp:effectExtent l="19050" t="0" r="6985" b="0"/>
            <wp:wrapNone/>
            <wp:docPr id="4" name="Image 4" descr="micro:bit basic RGB led example | Microbi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bit basic RGB led example | Microbit learning"/>
                    <pic:cNvPicPr>
                      <a:picLocks noChangeAspect="1" noChangeArrowheads="1"/>
                    </pic:cNvPicPr>
                  </pic:nvPicPr>
                  <pic:blipFill>
                    <a:blip r:embed="rId22" cstate="print"/>
                    <a:srcRect b="6393"/>
                    <a:stretch>
                      <a:fillRect/>
                    </a:stretch>
                  </pic:blipFill>
                  <pic:spPr bwMode="auto">
                    <a:xfrm>
                      <a:off x="0" y="0"/>
                      <a:ext cx="1421765" cy="1301750"/>
                    </a:xfrm>
                    <a:prstGeom prst="rect">
                      <a:avLst/>
                    </a:prstGeom>
                    <a:noFill/>
                    <a:ln w="9525">
                      <a:noFill/>
                      <a:miter lim="800000"/>
                      <a:headEnd/>
                      <a:tailEnd/>
                    </a:ln>
                  </pic:spPr>
                </pic:pic>
              </a:graphicData>
            </a:graphic>
          </wp:anchor>
        </w:drawing>
      </w:r>
    </w:p>
    <w:p w14:paraId="32B3F517" w14:textId="77777777" w:rsidR="006B54AD" w:rsidRDefault="006B54AD" w:rsidP="006B54AD">
      <w:pPr>
        <w:rPr>
          <w:rFonts w:ascii="Arial Narrow" w:hAnsi="Arial Narrow" w:cs="Open Sans"/>
          <w:i/>
          <w:iCs/>
          <w:color w:val="00878F"/>
        </w:rPr>
      </w:pPr>
    </w:p>
    <w:p w14:paraId="3CCE4241" w14:textId="77777777" w:rsidR="00E07EEF" w:rsidRPr="007B5E40" w:rsidRDefault="006B54AD" w:rsidP="00357476">
      <w:pPr>
        <w:rPr>
          <w:rFonts w:ascii="Arial Narrow" w:hAnsi="Arial Narrow"/>
          <w:b/>
          <w:color w:val="0070C0"/>
        </w:rPr>
      </w:pPr>
      <w:r>
        <w:rPr>
          <w:noProof/>
          <w:lang w:eastAsia="fr-FR"/>
        </w:rPr>
        <w:drawing>
          <wp:anchor distT="0" distB="0" distL="114300" distR="114300" simplePos="0" relativeHeight="251760640" behindDoc="0" locked="0" layoutInCell="1" allowOverlap="1" wp14:anchorId="36604FC9" wp14:editId="27E1959C">
            <wp:simplePos x="0" y="0"/>
            <wp:positionH relativeFrom="column">
              <wp:posOffset>1955800</wp:posOffset>
            </wp:positionH>
            <wp:positionV relativeFrom="paragraph">
              <wp:posOffset>94615</wp:posOffset>
            </wp:positionV>
            <wp:extent cx="583565" cy="666750"/>
            <wp:effectExtent l="19050" t="0" r="6985" b="0"/>
            <wp:wrapSquare wrapText="bothSides"/>
            <wp:docPr id="934" name="Image 12" descr="http://jimprimediscount.com/blog/wp-content/uploads/2013/06/cmyk-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imprimediscount.com/blog/wp-content/uploads/2013/06/cmyk-rgb.png"/>
                    <pic:cNvPicPr>
                      <a:picLocks noChangeAspect="1" noChangeArrowheads="1"/>
                    </pic:cNvPicPr>
                  </pic:nvPicPr>
                  <pic:blipFill>
                    <a:blip r:embed="rId23" cstate="print"/>
                    <a:srcRect l="6571" t="3491" r="57215" b="4489"/>
                    <a:stretch>
                      <a:fillRect/>
                    </a:stretch>
                  </pic:blipFill>
                  <pic:spPr bwMode="auto">
                    <a:xfrm>
                      <a:off x="0" y="0"/>
                      <a:ext cx="583565" cy="666750"/>
                    </a:xfrm>
                    <a:prstGeom prst="rect">
                      <a:avLst/>
                    </a:prstGeom>
                    <a:noFill/>
                    <a:ln w="9525">
                      <a:noFill/>
                      <a:miter lim="800000"/>
                      <a:headEnd/>
                      <a:tailEnd/>
                    </a:ln>
                  </pic:spPr>
                </pic:pic>
              </a:graphicData>
            </a:graphic>
          </wp:anchor>
        </w:drawing>
      </w:r>
      <w:r w:rsidR="00000000">
        <w:rPr>
          <w:noProof/>
          <w:lang w:eastAsia="fr-FR"/>
        </w:rPr>
        <w:pict w14:anchorId="14353A78">
          <v:shape id="_x0000_s1125" type="#_x0000_t202" style="position:absolute;margin-left:239pt;margin-top:9.95pt;width:298.5pt;height:120pt;z-index:251764736;mso-position-horizontal-relative:text;mso-position-vertical-relative:text">
            <v:textbox>
              <w:txbxContent>
                <w:p w14:paraId="5D762F9C" w14:textId="77777777" w:rsidR="00DF516F" w:rsidRPr="00DF516F" w:rsidRDefault="00DF516F" w:rsidP="00DF516F">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from microbit import *</w:t>
                  </w:r>
                </w:p>
                <w:p w14:paraId="1A0D6737" w14:textId="77777777" w:rsidR="00DF516F" w:rsidRPr="00DF516F" w:rsidRDefault="00DF516F" w:rsidP="00DF516F">
                  <w:pPr>
                    <w:rPr>
                      <w:rFonts w:ascii="Consolas" w:eastAsia="Times New Roman" w:hAnsi="Consolas" w:cs="Consolas"/>
                      <w:color w:val="000000"/>
                      <w:sz w:val="16"/>
                      <w:szCs w:val="16"/>
                      <w:shd w:val="clear" w:color="auto" w:fill="F5F2F0"/>
                      <w:lang w:eastAsia="fr-FR"/>
                    </w:rPr>
                  </w:pPr>
                  <w:r w:rsidRPr="00DF516F">
                    <w:rPr>
                      <w:rFonts w:ascii="Consolas" w:eastAsia="Times New Roman" w:hAnsi="Consolas" w:cs="Consolas"/>
                      <w:color w:val="000000"/>
                      <w:sz w:val="16"/>
                      <w:szCs w:val="16"/>
                      <w:shd w:val="clear" w:color="auto" w:fill="F5F2F0"/>
                      <w:lang w:eastAsia="fr-FR"/>
                    </w:rPr>
                    <w:t>pin0</w:t>
                  </w:r>
                  <w:r w:rsidRPr="00DF516F">
                    <w:rPr>
                      <w:rFonts w:ascii="Consolas" w:eastAsia="Times New Roman" w:hAnsi="Consolas" w:cs="Consolas"/>
                      <w:color w:val="999999"/>
                      <w:sz w:val="16"/>
                      <w:szCs w:val="16"/>
                      <w:lang w:eastAsia="fr-FR"/>
                    </w:rPr>
                    <w:t>.</w:t>
                  </w:r>
                  <w:r w:rsidRPr="00DF516F">
                    <w:rPr>
                      <w:rFonts w:ascii="Consolas" w:eastAsia="Times New Roman" w:hAnsi="Consolas" w:cs="Consolas"/>
                      <w:color w:val="000000"/>
                      <w:sz w:val="16"/>
                      <w:szCs w:val="16"/>
                      <w:shd w:val="clear" w:color="auto" w:fill="F5F2F0"/>
                      <w:lang w:eastAsia="fr-FR"/>
                    </w:rPr>
                    <w:t>set_analog_period</w:t>
                  </w:r>
                  <w:r w:rsidRPr="00DF516F">
                    <w:rPr>
                      <w:rFonts w:ascii="Consolas" w:eastAsia="Times New Roman" w:hAnsi="Consolas" w:cs="Consolas"/>
                      <w:color w:val="999999"/>
                      <w:sz w:val="16"/>
                      <w:szCs w:val="16"/>
                      <w:lang w:eastAsia="fr-FR"/>
                    </w:rPr>
                    <w:t>(</w:t>
                  </w:r>
                  <w:r w:rsidRPr="00DF516F">
                    <w:rPr>
                      <w:rFonts w:ascii="Consolas" w:eastAsia="Times New Roman" w:hAnsi="Consolas" w:cs="Consolas"/>
                      <w:color w:val="990055"/>
                      <w:sz w:val="16"/>
                      <w:szCs w:val="16"/>
                      <w:lang w:eastAsia="fr-FR"/>
                    </w:rPr>
                    <w:t>100</w:t>
                  </w:r>
                  <w:r w:rsidRPr="00DF516F">
                    <w:rPr>
                      <w:rFonts w:ascii="Consolas" w:eastAsia="Times New Roman" w:hAnsi="Consolas" w:cs="Consolas"/>
                      <w:color w:val="999999"/>
                      <w:sz w:val="16"/>
                      <w:szCs w:val="16"/>
                      <w:lang w:eastAsia="fr-FR"/>
                    </w:rPr>
                    <w:t>)</w:t>
                  </w:r>
                  <w:r w:rsidRPr="00DF516F">
                    <w:rPr>
                      <w:rFonts w:ascii="Consolas" w:eastAsia="Times New Roman" w:hAnsi="Consolas" w:cs="Consolas"/>
                      <w:color w:val="000000"/>
                      <w:sz w:val="16"/>
                      <w:szCs w:val="16"/>
                      <w:shd w:val="clear" w:color="auto" w:fill="F5F2F0"/>
                      <w:lang w:eastAsia="fr-FR"/>
                    </w:rPr>
                    <w:t xml:space="preserve">  </w:t>
                  </w:r>
                  <w:r w:rsidRPr="00DF516F">
                    <w:rPr>
                      <w:rFonts w:ascii="Consolas" w:eastAsia="Times New Roman" w:hAnsi="Consolas" w:cs="Consolas"/>
                      <w:color w:val="708090"/>
                      <w:sz w:val="16"/>
                      <w:szCs w:val="16"/>
                      <w:lang w:eastAsia="fr-FR"/>
                    </w:rPr>
                    <w:t># Fixe une période de 100 ms sur P0</w:t>
                  </w:r>
                </w:p>
                <w:p w14:paraId="0F3D5FE8" w14:textId="77777777" w:rsidR="00DF516F" w:rsidRPr="00DF516F" w:rsidRDefault="00DF516F" w:rsidP="00DF516F">
                  <w:pPr>
                    <w:rPr>
                      <w:rFonts w:ascii="Consolas" w:eastAsia="Times New Roman" w:hAnsi="Consolas" w:cs="Consolas"/>
                      <w:color w:val="000000"/>
                      <w:sz w:val="16"/>
                      <w:szCs w:val="16"/>
                      <w:lang w:eastAsia="fr-FR"/>
                    </w:rPr>
                  </w:pPr>
                </w:p>
                <w:p w14:paraId="4095003A" w14:textId="77777777" w:rsidR="00DF516F" w:rsidRPr="00DF516F" w:rsidRDefault="00DF516F" w:rsidP="00DF516F">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while True:</w:t>
                  </w:r>
                </w:p>
                <w:p w14:paraId="2F368CB5" w14:textId="77777777" w:rsidR="00DF516F" w:rsidRPr="00DF516F" w:rsidRDefault="00BD2D63" w:rsidP="00DF516F">
                  <w:pPr>
                    <w:rPr>
                      <w:rFonts w:ascii="Consolas" w:eastAsia="Times New Roman" w:hAnsi="Consolas" w:cs="Consolas"/>
                      <w:color w:val="000000"/>
                      <w:sz w:val="16"/>
                      <w:szCs w:val="16"/>
                      <w:lang w:val="en-US" w:eastAsia="fr-FR"/>
                    </w:rPr>
                  </w:pPr>
                  <w:r>
                    <w:rPr>
                      <w:rFonts w:ascii="Consolas" w:eastAsia="Times New Roman" w:hAnsi="Consolas" w:cs="Consolas"/>
                      <w:color w:val="000000"/>
                      <w:sz w:val="16"/>
                      <w:szCs w:val="16"/>
                      <w:lang w:val="en-US" w:eastAsia="fr-FR"/>
                    </w:rPr>
                    <w:t xml:space="preserve">    for x in range(0, 1024</w:t>
                  </w:r>
                  <w:r w:rsidR="00DF516F" w:rsidRPr="00DF516F">
                    <w:rPr>
                      <w:rFonts w:ascii="Consolas" w:eastAsia="Times New Roman" w:hAnsi="Consolas" w:cs="Consolas"/>
                      <w:color w:val="000000"/>
                      <w:sz w:val="16"/>
                      <w:szCs w:val="16"/>
                      <w:lang w:val="en-US" w:eastAsia="fr-FR"/>
                    </w:rPr>
                    <w:t>, 1):</w:t>
                  </w:r>
                </w:p>
                <w:p w14:paraId="5AC0DB36" w14:textId="77777777" w:rsidR="00DF516F" w:rsidRDefault="00DF516F" w:rsidP="00DF516F">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 xml:space="preserve">        pin0.write_analog(x)</w:t>
                  </w:r>
                </w:p>
                <w:p w14:paraId="33A69031" w14:textId="77777777" w:rsidR="00985E1D" w:rsidRDefault="00985E1D" w:rsidP="00DF516F">
                  <w:pPr>
                    <w:rPr>
                      <w:rFonts w:ascii="Consolas" w:eastAsia="Times New Roman" w:hAnsi="Consolas" w:cs="Consolas"/>
                      <w:color w:val="000000"/>
                      <w:sz w:val="16"/>
                      <w:szCs w:val="16"/>
                      <w:lang w:val="en-US" w:eastAsia="fr-FR"/>
                    </w:rPr>
                  </w:pPr>
                  <w:r>
                    <w:rPr>
                      <w:rFonts w:ascii="Consolas" w:eastAsia="Times New Roman" w:hAnsi="Consolas" w:cs="Consolas"/>
                      <w:color w:val="000000"/>
                      <w:sz w:val="16"/>
                      <w:szCs w:val="16"/>
                      <w:lang w:val="en-US" w:eastAsia="fr-FR"/>
                    </w:rPr>
                    <w:tab/>
                    <w:t>pin1.write_analog(0</w:t>
                  </w:r>
                  <w:r w:rsidRPr="00DF516F">
                    <w:rPr>
                      <w:rFonts w:ascii="Consolas" w:eastAsia="Times New Roman" w:hAnsi="Consolas" w:cs="Consolas"/>
                      <w:color w:val="000000"/>
                      <w:sz w:val="16"/>
                      <w:szCs w:val="16"/>
                      <w:lang w:val="en-US" w:eastAsia="fr-FR"/>
                    </w:rPr>
                    <w:t>)</w:t>
                  </w:r>
                </w:p>
                <w:p w14:paraId="17F67F05" w14:textId="77777777" w:rsidR="00985E1D" w:rsidRPr="00DF516F" w:rsidRDefault="00985E1D" w:rsidP="00DF516F">
                  <w:pPr>
                    <w:rPr>
                      <w:rFonts w:ascii="Consolas" w:eastAsia="Times New Roman" w:hAnsi="Consolas" w:cs="Consolas"/>
                      <w:color w:val="000000"/>
                      <w:sz w:val="16"/>
                      <w:szCs w:val="16"/>
                      <w:lang w:val="en-US" w:eastAsia="fr-FR"/>
                    </w:rPr>
                  </w:pPr>
                  <w:r>
                    <w:rPr>
                      <w:rFonts w:ascii="Consolas" w:eastAsia="Times New Roman" w:hAnsi="Consolas" w:cs="Consolas"/>
                      <w:color w:val="000000"/>
                      <w:sz w:val="16"/>
                      <w:szCs w:val="16"/>
                      <w:lang w:val="en-US" w:eastAsia="fr-FR"/>
                    </w:rPr>
                    <w:tab/>
                    <w:t>pin2.write_analog(0</w:t>
                  </w:r>
                  <w:r w:rsidRPr="00DF516F">
                    <w:rPr>
                      <w:rFonts w:ascii="Consolas" w:eastAsia="Times New Roman" w:hAnsi="Consolas" w:cs="Consolas"/>
                      <w:color w:val="000000"/>
                      <w:sz w:val="16"/>
                      <w:szCs w:val="16"/>
                      <w:lang w:val="en-US" w:eastAsia="fr-FR"/>
                    </w:rPr>
                    <w:t>)</w:t>
                  </w:r>
                </w:p>
                <w:p w14:paraId="6673A6C6" w14:textId="77777777" w:rsidR="00DF516F" w:rsidRPr="00DF516F" w:rsidRDefault="00DF516F" w:rsidP="00DF516F">
                  <w:pPr>
                    <w:rPr>
                      <w:rFonts w:ascii="Consolas" w:eastAsia="Times New Roman" w:hAnsi="Consolas" w:cs="Consolas"/>
                      <w:color w:val="000000"/>
                      <w:sz w:val="16"/>
                      <w:szCs w:val="16"/>
                      <w:lang w:val="en-US" w:eastAsia="fr-FR"/>
                    </w:rPr>
                  </w:pPr>
                  <w:r w:rsidRPr="00DF516F">
                    <w:rPr>
                      <w:rFonts w:ascii="Consolas" w:eastAsia="Times New Roman" w:hAnsi="Consolas" w:cs="Consolas"/>
                      <w:color w:val="000000"/>
                      <w:sz w:val="16"/>
                      <w:szCs w:val="16"/>
                      <w:lang w:val="en-US" w:eastAsia="fr-FR"/>
                    </w:rPr>
                    <w:t xml:space="preserve">        sleep(50)</w:t>
                  </w:r>
                </w:p>
                <w:p w14:paraId="7DD1F076" w14:textId="77777777" w:rsidR="00904E42" w:rsidRPr="00DF516F" w:rsidRDefault="00904E42" w:rsidP="00DF516F">
                  <w:pPr>
                    <w:rPr>
                      <w:rFonts w:ascii="Consolas" w:hAnsi="Consolas" w:cs="Consolas"/>
                      <w:sz w:val="16"/>
                      <w:szCs w:val="16"/>
                    </w:rPr>
                  </w:pPr>
                </w:p>
              </w:txbxContent>
            </v:textbox>
          </v:shape>
        </w:pict>
      </w:r>
    </w:p>
    <w:p w14:paraId="4FD09BB8" w14:textId="77777777" w:rsidR="005B68C1" w:rsidRDefault="005B68C1" w:rsidP="005D6F04">
      <w:pPr>
        <w:rPr>
          <w:rFonts w:ascii="Arial Narrow" w:hAnsi="Arial Narrow"/>
        </w:rPr>
      </w:pPr>
    </w:p>
    <w:p w14:paraId="10F2AF19" w14:textId="77777777" w:rsidR="005B68C1" w:rsidRDefault="005B68C1" w:rsidP="005D6F04">
      <w:pPr>
        <w:rPr>
          <w:rFonts w:ascii="Arial Narrow" w:hAnsi="Arial Narrow"/>
        </w:rPr>
      </w:pPr>
    </w:p>
    <w:p w14:paraId="49340FF9" w14:textId="77777777" w:rsidR="00904E42" w:rsidRDefault="00000000" w:rsidP="005D6F04">
      <w:pPr>
        <w:rPr>
          <w:rFonts w:ascii="Arial Narrow" w:hAnsi="Arial Narrow"/>
        </w:rPr>
      </w:pPr>
      <w:r>
        <w:rPr>
          <w:rFonts w:ascii="Arial Narrow" w:hAnsi="Arial Narrow"/>
          <w:noProof/>
          <w:lang w:eastAsia="fr-FR"/>
        </w:rPr>
        <w:pict w14:anchorId="5910DB4B">
          <v:shape id="_x0000_s1126" type="#_x0000_t202" style="position:absolute;margin-left:397.5pt;margin-top:1.1pt;width:123.75pt;height:75.45pt;z-index:251765760">
            <v:textbox>
              <w:txbxContent>
                <w:p w14:paraId="5D3FAFBF" w14:textId="77777777" w:rsidR="00BB2220" w:rsidRPr="00985E1D" w:rsidRDefault="00BD71A1" w:rsidP="00BB2220">
                  <w:pPr>
                    <w:jc w:val="center"/>
                    <w:rPr>
                      <w:rFonts w:ascii="Consolas" w:hAnsi="Consolas" w:cs="Consolas"/>
                      <w:sz w:val="18"/>
                      <w:szCs w:val="18"/>
                    </w:rPr>
                  </w:pPr>
                  <w:r w:rsidRPr="00985E1D">
                    <w:rPr>
                      <w:rFonts w:ascii="Consolas" w:hAnsi="Consolas" w:cs="Consolas"/>
                      <w:sz w:val="18"/>
                      <w:szCs w:val="18"/>
                    </w:rPr>
                    <w:t>Algorithme</w:t>
                  </w:r>
                  <w:r w:rsidR="00BB2220" w:rsidRPr="00985E1D">
                    <w:rPr>
                      <w:rFonts w:ascii="Consolas" w:hAnsi="Consolas" w:cs="Consolas"/>
                      <w:sz w:val="18"/>
                      <w:szCs w:val="18"/>
                    </w:rPr>
                    <w:t xml:space="preserve"> permettant de faire varier l'intensité de la couleur bleu</w:t>
                  </w:r>
                  <w:r w:rsidR="00985E1D" w:rsidRPr="00985E1D">
                    <w:rPr>
                      <w:rFonts w:ascii="Consolas" w:hAnsi="Consolas" w:cs="Consolas"/>
                      <w:sz w:val="18"/>
                      <w:szCs w:val="18"/>
                    </w:rPr>
                    <w:t xml:space="preserve"> (</w:t>
                  </w:r>
                  <w:r w:rsidR="00F33FBA">
                    <w:rPr>
                      <w:rFonts w:ascii="Consolas" w:hAnsi="Consolas" w:cs="Consolas"/>
                      <w:sz w:val="18"/>
                      <w:szCs w:val="18"/>
                    </w:rPr>
                    <w:t>p</w:t>
                  </w:r>
                  <w:r w:rsidR="00985E1D" w:rsidRPr="00985E1D">
                    <w:rPr>
                      <w:rFonts w:ascii="Consolas" w:hAnsi="Consolas" w:cs="Consolas"/>
                      <w:sz w:val="18"/>
                      <w:szCs w:val="18"/>
                    </w:rPr>
                    <w:t>in0)</w:t>
                  </w:r>
                  <w:r w:rsidR="00796646">
                    <w:rPr>
                      <w:rFonts w:ascii="Consolas" w:hAnsi="Consolas" w:cs="Consolas"/>
                      <w:sz w:val="18"/>
                      <w:szCs w:val="18"/>
                    </w:rPr>
                    <w:t xml:space="preserve"> de 0V -&gt; 3.3V par pas de "1"</w:t>
                  </w:r>
                </w:p>
              </w:txbxContent>
            </v:textbox>
          </v:shape>
        </w:pict>
      </w:r>
    </w:p>
    <w:p w14:paraId="6D559EA4" w14:textId="77777777" w:rsidR="00904E42" w:rsidRDefault="00904E42" w:rsidP="005D6F04">
      <w:pPr>
        <w:rPr>
          <w:rFonts w:ascii="Arial Narrow" w:hAnsi="Arial Narrow"/>
        </w:rPr>
      </w:pPr>
    </w:p>
    <w:p w14:paraId="08B3FBF5" w14:textId="77777777" w:rsidR="00904E42" w:rsidRDefault="00DF516F" w:rsidP="005D6F04">
      <w:pPr>
        <w:rPr>
          <w:rFonts w:ascii="Arial Narrow" w:hAnsi="Arial Narrow"/>
        </w:rPr>
      </w:pPr>
      <w:r>
        <w:rPr>
          <w:rFonts w:ascii="Arial Narrow" w:hAnsi="Arial Narrow"/>
          <w:noProof/>
          <w:lang w:eastAsia="fr-FR"/>
        </w:rPr>
        <w:drawing>
          <wp:anchor distT="0" distB="0" distL="114300" distR="114300" simplePos="0" relativeHeight="251758592" behindDoc="0" locked="0" layoutInCell="1" allowOverlap="1" wp14:anchorId="76B9B3F2" wp14:editId="4D3933BD">
            <wp:simplePos x="0" y="0"/>
            <wp:positionH relativeFrom="column">
              <wp:posOffset>-139700</wp:posOffset>
            </wp:positionH>
            <wp:positionV relativeFrom="paragraph">
              <wp:posOffset>90170</wp:posOffset>
            </wp:positionV>
            <wp:extent cx="3095625" cy="736600"/>
            <wp:effectExtent l="19050" t="0" r="9525" b="0"/>
            <wp:wrapSquare wrapText="bothSides"/>
            <wp:docPr id="93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srcRect b="60759"/>
                    <a:stretch>
                      <a:fillRect/>
                    </a:stretch>
                  </pic:blipFill>
                  <pic:spPr bwMode="auto">
                    <a:xfrm>
                      <a:off x="0" y="0"/>
                      <a:ext cx="3095625" cy="736600"/>
                    </a:xfrm>
                    <a:prstGeom prst="rect">
                      <a:avLst/>
                    </a:prstGeom>
                    <a:noFill/>
                    <a:ln w="9525">
                      <a:noFill/>
                      <a:miter lim="800000"/>
                      <a:headEnd/>
                      <a:tailEnd/>
                    </a:ln>
                  </pic:spPr>
                </pic:pic>
              </a:graphicData>
            </a:graphic>
          </wp:anchor>
        </w:drawing>
      </w:r>
    </w:p>
    <w:p w14:paraId="7BD59B93" w14:textId="77777777" w:rsidR="00904E42" w:rsidRPr="00271803" w:rsidRDefault="00904E42" w:rsidP="005D6F04"/>
    <w:sectPr w:rsidR="00904E42" w:rsidRPr="00271803" w:rsidSect="0014405C">
      <w:headerReference w:type="default" r:id="rId25"/>
      <w:footerReference w:type="default" r:id="rId26"/>
      <w:pgSz w:w="11906" w:h="16838" w:code="9"/>
      <w:pgMar w:top="567" w:right="720" w:bottom="397"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613F" w14:textId="77777777" w:rsidR="0014405C" w:rsidRDefault="0014405C" w:rsidP="002F1AD3">
      <w:r>
        <w:separator/>
      </w:r>
    </w:p>
  </w:endnote>
  <w:endnote w:type="continuationSeparator" w:id="0">
    <w:p w14:paraId="5F3095E7" w14:textId="77777777" w:rsidR="0014405C" w:rsidRDefault="0014405C" w:rsidP="002F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4353224"/>
      <w:docPartObj>
        <w:docPartGallery w:val="Page Numbers (Bottom of Page)"/>
        <w:docPartUnique/>
      </w:docPartObj>
    </w:sdtPr>
    <w:sdtContent>
      <w:sdt>
        <w:sdtPr>
          <w:rPr>
            <w:rFonts w:ascii="Arial Narrow" w:hAnsi="Arial Narrow"/>
            <w:sz w:val="20"/>
            <w:szCs w:val="20"/>
          </w:rPr>
          <w:id w:val="123787606"/>
          <w:docPartObj>
            <w:docPartGallery w:val="Page Numbers (Top of Page)"/>
            <w:docPartUnique/>
          </w:docPartObj>
        </w:sdtPr>
        <w:sdtContent>
          <w:p w14:paraId="47B9F3A1" w14:textId="77777777" w:rsidR="00103403" w:rsidRPr="00B709B3" w:rsidRDefault="00103403" w:rsidP="00B709B3">
            <w:pPr>
              <w:pStyle w:val="Pieddepag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sz w:val="20"/>
                <w:szCs w:val="20"/>
              </w:rPr>
            </w:pPr>
            <w:r w:rsidRPr="00B709B3">
              <w:rPr>
                <w:rFonts w:ascii="Arial Narrow" w:hAnsi="Arial Narrow"/>
                <w:sz w:val="20"/>
                <w:szCs w:val="20"/>
              </w:rPr>
              <w:t xml:space="preserve">GALLIENNE.B </w:t>
            </w:r>
            <w:r w:rsidRPr="00B709B3">
              <w:rPr>
                <w:rFonts w:ascii="Arial Narrow" w:hAnsi="Arial Narrow"/>
                <w:sz w:val="20"/>
                <w:szCs w:val="20"/>
              </w:rPr>
              <w:tab/>
              <w:t>1S SI</w:t>
            </w:r>
            <w:r w:rsidRPr="00B709B3">
              <w:rPr>
                <w:rFonts w:ascii="Arial Narrow" w:hAnsi="Arial Narrow"/>
                <w:sz w:val="20"/>
                <w:szCs w:val="20"/>
              </w:rPr>
              <w:tab/>
            </w:r>
            <w:r w:rsidRPr="00B709B3">
              <w:rPr>
                <w:rFonts w:ascii="Arial Narrow" w:hAnsi="Arial Narrow"/>
                <w:sz w:val="20"/>
                <w:szCs w:val="20"/>
              </w:rPr>
              <w:tab/>
              <w:t xml:space="preserve">Page </w:t>
            </w:r>
            <w:r w:rsidR="00746681" w:rsidRPr="00B709B3">
              <w:rPr>
                <w:rFonts w:ascii="Arial Narrow" w:hAnsi="Arial Narrow"/>
                <w:b/>
                <w:sz w:val="20"/>
                <w:szCs w:val="20"/>
              </w:rPr>
              <w:fldChar w:fldCharType="begin"/>
            </w:r>
            <w:r w:rsidRPr="00B709B3">
              <w:rPr>
                <w:rFonts w:ascii="Arial Narrow" w:hAnsi="Arial Narrow"/>
                <w:b/>
                <w:sz w:val="20"/>
                <w:szCs w:val="20"/>
              </w:rPr>
              <w:instrText>PAGE</w:instrText>
            </w:r>
            <w:r w:rsidR="00746681" w:rsidRPr="00B709B3">
              <w:rPr>
                <w:rFonts w:ascii="Arial Narrow" w:hAnsi="Arial Narrow"/>
                <w:b/>
                <w:sz w:val="20"/>
                <w:szCs w:val="20"/>
              </w:rPr>
              <w:fldChar w:fldCharType="separate"/>
            </w:r>
            <w:r w:rsidR="001A3D94">
              <w:rPr>
                <w:rFonts w:ascii="Arial Narrow" w:hAnsi="Arial Narrow"/>
                <w:b/>
                <w:noProof/>
                <w:sz w:val="20"/>
                <w:szCs w:val="20"/>
              </w:rPr>
              <w:t>3</w:t>
            </w:r>
            <w:r w:rsidR="00746681" w:rsidRPr="00B709B3">
              <w:rPr>
                <w:rFonts w:ascii="Arial Narrow" w:hAnsi="Arial Narrow"/>
                <w:b/>
                <w:sz w:val="20"/>
                <w:szCs w:val="20"/>
              </w:rPr>
              <w:fldChar w:fldCharType="end"/>
            </w:r>
            <w:r w:rsidRPr="00B709B3">
              <w:rPr>
                <w:rFonts w:ascii="Arial Narrow" w:hAnsi="Arial Narrow"/>
                <w:sz w:val="20"/>
                <w:szCs w:val="20"/>
              </w:rPr>
              <w:t xml:space="preserve"> sur </w:t>
            </w:r>
            <w:r w:rsidR="00746681" w:rsidRPr="00B709B3">
              <w:rPr>
                <w:rFonts w:ascii="Arial Narrow" w:hAnsi="Arial Narrow"/>
                <w:b/>
                <w:sz w:val="20"/>
                <w:szCs w:val="20"/>
              </w:rPr>
              <w:fldChar w:fldCharType="begin"/>
            </w:r>
            <w:r w:rsidRPr="00B709B3">
              <w:rPr>
                <w:rFonts w:ascii="Arial Narrow" w:hAnsi="Arial Narrow"/>
                <w:b/>
                <w:sz w:val="20"/>
                <w:szCs w:val="20"/>
              </w:rPr>
              <w:instrText>NUMPAGES</w:instrText>
            </w:r>
            <w:r w:rsidR="00746681" w:rsidRPr="00B709B3">
              <w:rPr>
                <w:rFonts w:ascii="Arial Narrow" w:hAnsi="Arial Narrow"/>
                <w:b/>
                <w:sz w:val="20"/>
                <w:szCs w:val="20"/>
              </w:rPr>
              <w:fldChar w:fldCharType="separate"/>
            </w:r>
            <w:r w:rsidR="001A3D94">
              <w:rPr>
                <w:rFonts w:ascii="Arial Narrow" w:hAnsi="Arial Narrow"/>
                <w:b/>
                <w:noProof/>
                <w:sz w:val="20"/>
                <w:szCs w:val="20"/>
              </w:rPr>
              <w:t>3</w:t>
            </w:r>
            <w:r w:rsidR="00746681" w:rsidRPr="00B709B3">
              <w:rPr>
                <w:rFonts w:ascii="Arial Narrow" w:hAnsi="Arial Narrow"/>
                <w:b/>
                <w:sz w:val="20"/>
                <w:szCs w:val="20"/>
              </w:rPr>
              <w:fldChar w:fldCharType="end"/>
            </w:r>
          </w:p>
        </w:sdtContent>
      </w:sdt>
    </w:sdtContent>
  </w:sdt>
  <w:p w14:paraId="43C439AF" w14:textId="77777777" w:rsidR="00103403" w:rsidRDefault="001034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B598" w14:textId="77777777" w:rsidR="0014405C" w:rsidRDefault="0014405C" w:rsidP="002F1AD3">
      <w:r>
        <w:separator/>
      </w:r>
    </w:p>
  </w:footnote>
  <w:footnote w:type="continuationSeparator" w:id="0">
    <w:p w14:paraId="6755B04B" w14:textId="77777777" w:rsidR="0014405C" w:rsidRDefault="0014405C" w:rsidP="002F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6B3" w14:textId="77777777" w:rsidR="00103403" w:rsidRPr="00B709B3" w:rsidRDefault="00103403" w:rsidP="00B709B3">
    <w:pPr>
      <w:pStyle w:val="En-tte"/>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rPr>
    </w:pPr>
    <w:r w:rsidRPr="00023FEE">
      <w:rPr>
        <w:rFonts w:ascii="Arial Narrow" w:hAnsi="Arial Narrow"/>
        <w:noProof/>
        <w:lang w:eastAsia="fr-FR"/>
      </w:rPr>
      <w:drawing>
        <wp:anchor distT="0" distB="0" distL="114300" distR="114300" simplePos="0" relativeHeight="251659264" behindDoc="0" locked="0" layoutInCell="1" allowOverlap="1" wp14:anchorId="73E02D8E" wp14:editId="7A40A0A3">
          <wp:simplePos x="0" y="0"/>
          <wp:positionH relativeFrom="column">
            <wp:posOffset>6038850</wp:posOffset>
          </wp:positionH>
          <wp:positionV relativeFrom="paragraph">
            <wp:posOffset>-105786</wp:posOffset>
          </wp:positionV>
          <wp:extent cx="819150" cy="323850"/>
          <wp:effectExtent l="19050" t="0" r="0" b="0"/>
          <wp:wrapNone/>
          <wp:docPr id="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l="37617" t="39098" r="37764" b="44040"/>
                  <a:stretch>
                    <a:fillRect/>
                  </a:stretch>
                </pic:blipFill>
                <pic:spPr bwMode="auto">
                  <a:xfrm>
                    <a:off x="0" y="0"/>
                    <a:ext cx="819150" cy="323850"/>
                  </a:xfrm>
                  <a:prstGeom prst="rect">
                    <a:avLst/>
                  </a:prstGeom>
                  <a:noFill/>
                  <a:ln w="9525">
                    <a:noFill/>
                    <a:miter lim="800000"/>
                    <a:headEnd/>
                    <a:tailEnd/>
                  </a:ln>
                </pic:spPr>
              </pic:pic>
            </a:graphicData>
          </a:graphic>
        </wp:anchor>
      </w:drawing>
    </w:r>
    <w:r w:rsidR="00B0291F">
      <w:rPr>
        <w:rFonts w:ascii="Arial Narrow" w:hAnsi="Arial Narrow"/>
      </w:rPr>
      <w:t>Séquence n°6</w:t>
    </w:r>
    <w:r w:rsidRPr="00B709B3">
      <w:rPr>
        <w:rFonts w:ascii="Arial Narrow" w:hAnsi="Arial Narrow"/>
      </w:rPr>
      <w:tab/>
      <w:t>Synthèse</w:t>
    </w:r>
    <w:r w:rsidR="00FA7543">
      <w:rPr>
        <w:rFonts w:ascii="Arial Narrow" w:hAnsi="Arial Narrow"/>
      </w:rPr>
      <w:t xml:space="preserve"> et apport</w:t>
    </w:r>
    <w:r>
      <w:rPr>
        <w:rFonts w:ascii="Arial Narrow" w:hAnsi="Arial Narrow"/>
      </w:rPr>
      <w:tab/>
    </w:r>
    <w:r w:rsidRPr="00B709B3">
      <w:rPr>
        <w:rFonts w:ascii="Arial Narrow" w:hAnsi="Arial Narrow"/>
      </w:rPr>
      <w:t>1S 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50E8"/>
    <w:multiLevelType w:val="hybridMultilevel"/>
    <w:tmpl w:val="5718A03E"/>
    <w:lvl w:ilvl="0" w:tplc="06E6FC9E">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DF5763"/>
    <w:multiLevelType w:val="hybridMultilevel"/>
    <w:tmpl w:val="C6369946"/>
    <w:lvl w:ilvl="0" w:tplc="BB228978">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787DDC"/>
    <w:multiLevelType w:val="hybridMultilevel"/>
    <w:tmpl w:val="54D8523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D914FBB"/>
    <w:multiLevelType w:val="hybridMultilevel"/>
    <w:tmpl w:val="E42C1140"/>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7410982"/>
    <w:multiLevelType w:val="hybridMultilevel"/>
    <w:tmpl w:val="C100A07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865A23"/>
    <w:multiLevelType w:val="hybridMultilevel"/>
    <w:tmpl w:val="229C0F68"/>
    <w:lvl w:ilvl="0" w:tplc="294E2094">
      <w:start w:val="1"/>
      <w:numFmt w:val="decimal"/>
      <w:lvlText w:val="%1)"/>
      <w:lvlJc w:val="left"/>
      <w:pPr>
        <w:ind w:left="720" w:hanging="360"/>
      </w:pPr>
      <w:rPr>
        <w:b w:val="0"/>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03460E"/>
    <w:multiLevelType w:val="hybridMultilevel"/>
    <w:tmpl w:val="E2B26ADE"/>
    <w:lvl w:ilvl="0" w:tplc="6520DDE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3EF3793"/>
    <w:multiLevelType w:val="hybridMultilevel"/>
    <w:tmpl w:val="96C2058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0895970">
    <w:abstractNumId w:val="3"/>
  </w:num>
  <w:num w:numId="2" w16cid:durableId="1084112914">
    <w:abstractNumId w:val="5"/>
  </w:num>
  <w:num w:numId="3" w16cid:durableId="1544824195">
    <w:abstractNumId w:val="2"/>
  </w:num>
  <w:num w:numId="4" w16cid:durableId="129176180">
    <w:abstractNumId w:val="1"/>
  </w:num>
  <w:num w:numId="5" w16cid:durableId="1029335241">
    <w:abstractNumId w:val="4"/>
  </w:num>
  <w:num w:numId="6" w16cid:durableId="7297284">
    <w:abstractNumId w:val="0"/>
  </w:num>
  <w:num w:numId="7" w16cid:durableId="1014917122">
    <w:abstractNumId w:val="7"/>
  </w:num>
  <w:num w:numId="8" w16cid:durableId="456531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9D4"/>
    <w:rsid w:val="00021EFA"/>
    <w:rsid w:val="00023FEE"/>
    <w:rsid w:val="00046534"/>
    <w:rsid w:val="000744A4"/>
    <w:rsid w:val="000A592B"/>
    <w:rsid w:val="000B73B4"/>
    <w:rsid w:val="00103403"/>
    <w:rsid w:val="00140C64"/>
    <w:rsid w:val="001427C6"/>
    <w:rsid w:val="0014405C"/>
    <w:rsid w:val="00144ADB"/>
    <w:rsid w:val="00150561"/>
    <w:rsid w:val="00186949"/>
    <w:rsid w:val="001A3D94"/>
    <w:rsid w:val="001C5484"/>
    <w:rsid w:val="001F68D6"/>
    <w:rsid w:val="00206919"/>
    <w:rsid w:val="002305E7"/>
    <w:rsid w:val="00263A99"/>
    <w:rsid w:val="00271803"/>
    <w:rsid w:val="002C7ABF"/>
    <w:rsid w:val="002D5758"/>
    <w:rsid w:val="002D5C34"/>
    <w:rsid w:val="002F1AD3"/>
    <w:rsid w:val="003038B4"/>
    <w:rsid w:val="00305385"/>
    <w:rsid w:val="00325D71"/>
    <w:rsid w:val="00357476"/>
    <w:rsid w:val="0036078A"/>
    <w:rsid w:val="00360B0B"/>
    <w:rsid w:val="00363510"/>
    <w:rsid w:val="003B1CD2"/>
    <w:rsid w:val="003B3256"/>
    <w:rsid w:val="003C3BBD"/>
    <w:rsid w:val="003C7DEE"/>
    <w:rsid w:val="00411B9F"/>
    <w:rsid w:val="0042086E"/>
    <w:rsid w:val="00421357"/>
    <w:rsid w:val="00432310"/>
    <w:rsid w:val="004439DA"/>
    <w:rsid w:val="00482690"/>
    <w:rsid w:val="004837CB"/>
    <w:rsid w:val="00490467"/>
    <w:rsid w:val="004914B1"/>
    <w:rsid w:val="004F6BC4"/>
    <w:rsid w:val="005028B2"/>
    <w:rsid w:val="005051CF"/>
    <w:rsid w:val="00540BAC"/>
    <w:rsid w:val="00552B8E"/>
    <w:rsid w:val="005760B9"/>
    <w:rsid w:val="00581C57"/>
    <w:rsid w:val="005B68C1"/>
    <w:rsid w:val="005D6F04"/>
    <w:rsid w:val="005E2CB3"/>
    <w:rsid w:val="005F458B"/>
    <w:rsid w:val="0061072A"/>
    <w:rsid w:val="00641678"/>
    <w:rsid w:val="00651C62"/>
    <w:rsid w:val="00670EA2"/>
    <w:rsid w:val="00696209"/>
    <w:rsid w:val="006A584A"/>
    <w:rsid w:val="006A6995"/>
    <w:rsid w:val="006A6CB3"/>
    <w:rsid w:val="006B2B07"/>
    <w:rsid w:val="006B329B"/>
    <w:rsid w:val="006B54AD"/>
    <w:rsid w:val="006C4C6F"/>
    <w:rsid w:val="006D1E35"/>
    <w:rsid w:val="00712F4B"/>
    <w:rsid w:val="007157AD"/>
    <w:rsid w:val="00746681"/>
    <w:rsid w:val="007521DB"/>
    <w:rsid w:val="007710B3"/>
    <w:rsid w:val="00780E44"/>
    <w:rsid w:val="00782BF1"/>
    <w:rsid w:val="00796646"/>
    <w:rsid w:val="007B5E38"/>
    <w:rsid w:val="007B5E40"/>
    <w:rsid w:val="007C17FF"/>
    <w:rsid w:val="007F7932"/>
    <w:rsid w:val="00830D44"/>
    <w:rsid w:val="00870B67"/>
    <w:rsid w:val="00894478"/>
    <w:rsid w:val="008A007D"/>
    <w:rsid w:val="008B0AB3"/>
    <w:rsid w:val="008B1A60"/>
    <w:rsid w:val="008B7112"/>
    <w:rsid w:val="008B76B2"/>
    <w:rsid w:val="008C5300"/>
    <w:rsid w:val="008C7BFE"/>
    <w:rsid w:val="008D0E8C"/>
    <w:rsid w:val="008F46FD"/>
    <w:rsid w:val="00904E42"/>
    <w:rsid w:val="00912E24"/>
    <w:rsid w:val="00913785"/>
    <w:rsid w:val="0091656E"/>
    <w:rsid w:val="00934D34"/>
    <w:rsid w:val="00945B2C"/>
    <w:rsid w:val="009568FA"/>
    <w:rsid w:val="00985E1D"/>
    <w:rsid w:val="009A29CA"/>
    <w:rsid w:val="009B09D4"/>
    <w:rsid w:val="009B24A6"/>
    <w:rsid w:val="009E157B"/>
    <w:rsid w:val="00A37D9E"/>
    <w:rsid w:val="00A47D6D"/>
    <w:rsid w:val="00A57EC2"/>
    <w:rsid w:val="00A723BB"/>
    <w:rsid w:val="00A962A3"/>
    <w:rsid w:val="00AC6698"/>
    <w:rsid w:val="00AF0600"/>
    <w:rsid w:val="00AF366A"/>
    <w:rsid w:val="00AF5702"/>
    <w:rsid w:val="00B0291F"/>
    <w:rsid w:val="00B04236"/>
    <w:rsid w:val="00B10B20"/>
    <w:rsid w:val="00B1178D"/>
    <w:rsid w:val="00B23FF4"/>
    <w:rsid w:val="00B267E7"/>
    <w:rsid w:val="00B709B3"/>
    <w:rsid w:val="00B9653F"/>
    <w:rsid w:val="00BB2220"/>
    <w:rsid w:val="00BB2D44"/>
    <w:rsid w:val="00BD1258"/>
    <w:rsid w:val="00BD2D63"/>
    <w:rsid w:val="00BD71A1"/>
    <w:rsid w:val="00BE1398"/>
    <w:rsid w:val="00BE7E1D"/>
    <w:rsid w:val="00C16BD7"/>
    <w:rsid w:val="00C34676"/>
    <w:rsid w:val="00C45D90"/>
    <w:rsid w:val="00C60A9B"/>
    <w:rsid w:val="00C867B8"/>
    <w:rsid w:val="00CB1E3B"/>
    <w:rsid w:val="00CD0944"/>
    <w:rsid w:val="00CE3869"/>
    <w:rsid w:val="00CF4127"/>
    <w:rsid w:val="00D171DD"/>
    <w:rsid w:val="00D372B9"/>
    <w:rsid w:val="00D37761"/>
    <w:rsid w:val="00D62740"/>
    <w:rsid w:val="00D67890"/>
    <w:rsid w:val="00D745DD"/>
    <w:rsid w:val="00D85D6F"/>
    <w:rsid w:val="00DB11B4"/>
    <w:rsid w:val="00DC397B"/>
    <w:rsid w:val="00DF516F"/>
    <w:rsid w:val="00E07EEF"/>
    <w:rsid w:val="00E12058"/>
    <w:rsid w:val="00E15BE4"/>
    <w:rsid w:val="00E30902"/>
    <w:rsid w:val="00E35349"/>
    <w:rsid w:val="00EB5545"/>
    <w:rsid w:val="00EB625D"/>
    <w:rsid w:val="00ED2ED9"/>
    <w:rsid w:val="00EE1AFD"/>
    <w:rsid w:val="00EE3EDE"/>
    <w:rsid w:val="00EE4E75"/>
    <w:rsid w:val="00F15651"/>
    <w:rsid w:val="00F23A98"/>
    <w:rsid w:val="00F24080"/>
    <w:rsid w:val="00F33FBA"/>
    <w:rsid w:val="00F42B1B"/>
    <w:rsid w:val="00F5659E"/>
    <w:rsid w:val="00F85338"/>
    <w:rsid w:val="00FA7543"/>
    <w:rsid w:val="00FB7F24"/>
    <w:rsid w:val="00FF6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7">
      <o:colormru v:ext="edit" colors="#f8f8f8"/>
    </o:shapedefaults>
    <o:shapelayout v:ext="edit">
      <o:idmap v:ext="edit" data="1"/>
      <o:rules v:ext="edit">
        <o:r id="V:Rule1" type="connector" idref="#_x0000_s1129"/>
        <o:r id="V:Rule2" type="connector" idref="#_x0000_s1140"/>
        <o:r id="V:Rule3" type="connector" idref="#_x0000_s1131"/>
        <o:r id="V:Rule4" type="connector" idref="#_x0000_s1128"/>
        <o:r id="V:Rule5" type="connector" idref="#_x0000_s1132"/>
        <o:r id="V:Rule6" type="connector" idref="#_x0000_s1130"/>
      </o:rules>
    </o:shapelayout>
  </w:shapeDefaults>
  <w:decimalSymbol w:val=","/>
  <w:listSeparator w:val=";"/>
  <w14:docId w14:val="38E964D7"/>
  <w15:docId w15:val="{463028CC-2EFC-4257-A42A-672B069F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B0B"/>
  </w:style>
  <w:style w:type="paragraph" w:styleId="Titre3">
    <w:name w:val="heading 3"/>
    <w:basedOn w:val="Normal"/>
    <w:link w:val="Titre3Car"/>
    <w:uiPriority w:val="9"/>
    <w:qFormat/>
    <w:rsid w:val="00363510"/>
    <w:pPr>
      <w:spacing w:before="100" w:beforeAutospacing="1" w:after="100" w:afterAutospacing="1"/>
      <w:outlineLvl w:val="2"/>
    </w:pPr>
    <w:rPr>
      <w:rFonts w:eastAsia="Times New Roman"/>
      <w:b/>
      <w:bCs/>
      <w:sz w:val="27"/>
      <w:szCs w:val="27"/>
      <w:lang w:eastAsia="fr-FR"/>
    </w:rPr>
  </w:style>
  <w:style w:type="paragraph" w:styleId="Titre4">
    <w:name w:val="heading 4"/>
    <w:basedOn w:val="Normal"/>
    <w:next w:val="Normal"/>
    <w:link w:val="Titre4Car"/>
    <w:uiPriority w:val="9"/>
    <w:semiHidden/>
    <w:unhideWhenUsed/>
    <w:qFormat/>
    <w:rsid w:val="00581C57"/>
    <w:pPr>
      <w:keepNext/>
      <w:keepLines/>
      <w:spacing w:before="200" w:line="276" w:lineRule="auto"/>
      <w:outlineLvl w:val="3"/>
    </w:pPr>
    <w:rPr>
      <w:rFonts w:asciiTheme="majorHAnsi" w:eastAsiaTheme="majorEastAsia" w:hAnsiTheme="majorHAnsi" w:cstheme="majorBidi"/>
      <w:b/>
      <w:bCs/>
      <w:i/>
      <w:iCs/>
      <w:color w:val="4F81BD" w:themeColor="accent1"/>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9D4"/>
    <w:pPr>
      <w:ind w:left="720"/>
      <w:contextualSpacing/>
    </w:pPr>
  </w:style>
  <w:style w:type="table" w:styleId="Grilledutableau">
    <w:name w:val="Table Grid"/>
    <w:basedOn w:val="TableauNormal"/>
    <w:uiPriority w:val="59"/>
    <w:rsid w:val="00D62740"/>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C45D90"/>
    <w:rPr>
      <w:rFonts w:ascii="Tahoma" w:hAnsi="Tahoma" w:cs="Tahoma"/>
      <w:sz w:val="16"/>
      <w:szCs w:val="16"/>
    </w:rPr>
  </w:style>
  <w:style w:type="character" w:customStyle="1" w:styleId="TextedebullesCar">
    <w:name w:val="Texte de bulles Car"/>
    <w:basedOn w:val="Policepardfaut"/>
    <w:link w:val="Textedebulles"/>
    <w:uiPriority w:val="99"/>
    <w:semiHidden/>
    <w:rsid w:val="00C45D90"/>
    <w:rPr>
      <w:rFonts w:ascii="Tahoma" w:hAnsi="Tahoma" w:cs="Tahoma"/>
      <w:sz w:val="16"/>
      <w:szCs w:val="16"/>
    </w:rPr>
  </w:style>
  <w:style w:type="paragraph" w:styleId="PrformatHTML">
    <w:name w:val="HTML Preformatted"/>
    <w:basedOn w:val="Normal"/>
    <w:link w:val="PrformatHTMLCar"/>
    <w:uiPriority w:val="99"/>
    <w:semiHidden/>
    <w:unhideWhenUsed/>
    <w:rsid w:val="00D8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5D6F"/>
    <w:rPr>
      <w:rFonts w:ascii="Courier New" w:eastAsia="Times New Roman" w:hAnsi="Courier New" w:cs="Courier New"/>
      <w:sz w:val="20"/>
      <w:szCs w:val="20"/>
      <w:lang w:eastAsia="fr-FR"/>
    </w:rPr>
  </w:style>
  <w:style w:type="paragraph" w:styleId="En-tte">
    <w:name w:val="header"/>
    <w:basedOn w:val="Normal"/>
    <w:link w:val="En-tteCar"/>
    <w:uiPriority w:val="99"/>
    <w:semiHidden/>
    <w:unhideWhenUsed/>
    <w:rsid w:val="002F1AD3"/>
    <w:pPr>
      <w:tabs>
        <w:tab w:val="center" w:pos="4536"/>
        <w:tab w:val="right" w:pos="9072"/>
      </w:tabs>
    </w:pPr>
  </w:style>
  <w:style w:type="character" w:customStyle="1" w:styleId="En-tteCar">
    <w:name w:val="En-tête Car"/>
    <w:basedOn w:val="Policepardfaut"/>
    <w:link w:val="En-tte"/>
    <w:uiPriority w:val="99"/>
    <w:semiHidden/>
    <w:rsid w:val="002F1AD3"/>
  </w:style>
  <w:style w:type="paragraph" w:styleId="Pieddepage">
    <w:name w:val="footer"/>
    <w:basedOn w:val="Normal"/>
    <w:link w:val="PieddepageCar"/>
    <w:unhideWhenUsed/>
    <w:rsid w:val="002F1AD3"/>
    <w:pPr>
      <w:tabs>
        <w:tab w:val="center" w:pos="4536"/>
        <w:tab w:val="right" w:pos="9072"/>
      </w:tabs>
    </w:pPr>
  </w:style>
  <w:style w:type="character" w:customStyle="1" w:styleId="PieddepageCar">
    <w:name w:val="Pied de page Car"/>
    <w:basedOn w:val="Policepardfaut"/>
    <w:link w:val="Pieddepage"/>
    <w:rsid w:val="002F1AD3"/>
  </w:style>
  <w:style w:type="character" w:customStyle="1" w:styleId="Titre3Car">
    <w:name w:val="Titre 3 Car"/>
    <w:basedOn w:val="Policepardfaut"/>
    <w:link w:val="Titre3"/>
    <w:uiPriority w:val="9"/>
    <w:rsid w:val="00363510"/>
    <w:rPr>
      <w:rFonts w:eastAsia="Times New Roman"/>
      <w:b/>
      <w:bCs/>
      <w:sz w:val="27"/>
      <w:szCs w:val="27"/>
      <w:lang w:eastAsia="fr-FR"/>
    </w:rPr>
  </w:style>
  <w:style w:type="paragraph" w:styleId="NormalWeb">
    <w:name w:val="Normal (Web)"/>
    <w:basedOn w:val="Normal"/>
    <w:uiPriority w:val="99"/>
    <w:unhideWhenUsed/>
    <w:rsid w:val="00363510"/>
    <w:pPr>
      <w:spacing w:before="100" w:beforeAutospacing="1" w:after="100" w:afterAutospacing="1"/>
    </w:pPr>
    <w:rPr>
      <w:rFonts w:eastAsia="Times New Roman"/>
      <w:szCs w:val="24"/>
      <w:lang w:eastAsia="fr-FR"/>
    </w:rPr>
  </w:style>
  <w:style w:type="character" w:customStyle="1" w:styleId="apple-converted-space">
    <w:name w:val="apple-converted-space"/>
    <w:basedOn w:val="Policepardfaut"/>
    <w:rsid w:val="00363510"/>
  </w:style>
  <w:style w:type="character" w:styleId="CodeHTML">
    <w:name w:val="HTML Code"/>
    <w:basedOn w:val="Policepardfaut"/>
    <w:uiPriority w:val="99"/>
    <w:semiHidden/>
    <w:unhideWhenUsed/>
    <w:rsid w:val="00363510"/>
    <w:rPr>
      <w:rFonts w:ascii="Courier New" w:eastAsia="Times New Roman" w:hAnsi="Courier New" w:cs="Courier New"/>
      <w:sz w:val="20"/>
      <w:szCs w:val="20"/>
    </w:rPr>
  </w:style>
  <w:style w:type="character" w:styleId="Lienhypertexte">
    <w:name w:val="Hyperlink"/>
    <w:basedOn w:val="Policepardfaut"/>
    <w:uiPriority w:val="99"/>
    <w:semiHidden/>
    <w:unhideWhenUsed/>
    <w:rsid w:val="00363510"/>
    <w:rPr>
      <w:color w:val="0000FF"/>
      <w:u w:val="single"/>
    </w:rPr>
  </w:style>
  <w:style w:type="character" w:customStyle="1" w:styleId="glmot">
    <w:name w:val="gl_mot"/>
    <w:basedOn w:val="Policepardfaut"/>
    <w:rsid w:val="00363510"/>
  </w:style>
  <w:style w:type="character" w:customStyle="1" w:styleId="spipnoteref">
    <w:name w:val="spip_note_ref"/>
    <w:basedOn w:val="Policepardfaut"/>
    <w:rsid w:val="00363510"/>
  </w:style>
  <w:style w:type="character" w:customStyle="1" w:styleId="Titre4Car">
    <w:name w:val="Titre 4 Car"/>
    <w:basedOn w:val="Policepardfaut"/>
    <w:link w:val="Titre4"/>
    <w:uiPriority w:val="9"/>
    <w:semiHidden/>
    <w:rsid w:val="00581C57"/>
    <w:rPr>
      <w:rFonts w:asciiTheme="majorHAnsi" w:eastAsiaTheme="majorEastAsia" w:hAnsiTheme="majorHAnsi" w:cstheme="majorBidi"/>
      <w:b/>
      <w:bCs/>
      <w:i/>
      <w:iCs/>
      <w:color w:val="4F81BD" w:themeColor="accent1"/>
      <w:sz w:val="22"/>
      <w:lang w:eastAsia="fr-FR"/>
    </w:rPr>
  </w:style>
  <w:style w:type="character" w:styleId="lev">
    <w:name w:val="Strong"/>
    <w:basedOn w:val="Policepardfaut"/>
    <w:uiPriority w:val="22"/>
    <w:qFormat/>
    <w:rsid w:val="00581C57"/>
    <w:rPr>
      <w:b/>
      <w:bCs/>
    </w:rPr>
  </w:style>
  <w:style w:type="character" w:styleId="Accentuation">
    <w:name w:val="Emphasis"/>
    <w:basedOn w:val="Policepardfaut"/>
    <w:uiPriority w:val="20"/>
    <w:qFormat/>
    <w:rsid w:val="00581C57"/>
    <w:rPr>
      <w:i/>
      <w:iCs/>
    </w:rPr>
  </w:style>
  <w:style w:type="character" w:customStyle="1" w:styleId="mi">
    <w:name w:val="mi"/>
    <w:basedOn w:val="Policepardfaut"/>
    <w:rsid w:val="00581C57"/>
  </w:style>
  <w:style w:type="table" w:styleId="Listemoyenne2-Accent1">
    <w:name w:val="Medium List 2 Accent 1"/>
    <w:basedOn w:val="TableauNormal"/>
    <w:uiPriority w:val="66"/>
    <w:rsid w:val="00103403"/>
    <w:rPr>
      <w:rFonts w:asciiTheme="majorHAnsi" w:eastAsiaTheme="majorEastAsia" w:hAnsiTheme="majorHAnsi" w:cstheme="majorBidi"/>
      <w:color w:val="000000" w:themeColor="text1"/>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owrap">
    <w:name w:val="nowrap"/>
    <w:basedOn w:val="Policepardfaut"/>
    <w:rsid w:val="00103403"/>
  </w:style>
  <w:style w:type="character" w:styleId="Textedelespacerserv">
    <w:name w:val="Placeholder Text"/>
    <w:basedOn w:val="Policepardfaut"/>
    <w:uiPriority w:val="99"/>
    <w:semiHidden/>
    <w:rsid w:val="00DC397B"/>
    <w:rPr>
      <w:color w:val="808080"/>
    </w:rPr>
  </w:style>
  <w:style w:type="character" w:customStyle="1" w:styleId="token">
    <w:name w:val="token"/>
    <w:basedOn w:val="Policepardfaut"/>
    <w:rsid w:val="00DF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45970">
      <w:bodyDiv w:val="1"/>
      <w:marLeft w:val="0"/>
      <w:marRight w:val="0"/>
      <w:marTop w:val="0"/>
      <w:marBottom w:val="0"/>
      <w:divBdr>
        <w:top w:val="none" w:sz="0" w:space="0" w:color="auto"/>
        <w:left w:val="none" w:sz="0" w:space="0" w:color="auto"/>
        <w:bottom w:val="none" w:sz="0" w:space="0" w:color="auto"/>
        <w:right w:val="none" w:sz="0" w:space="0" w:color="auto"/>
      </w:divBdr>
    </w:div>
    <w:div w:id="1255941406">
      <w:bodyDiv w:val="1"/>
      <w:marLeft w:val="0"/>
      <w:marRight w:val="0"/>
      <w:marTop w:val="0"/>
      <w:marBottom w:val="0"/>
      <w:divBdr>
        <w:top w:val="none" w:sz="0" w:space="0" w:color="auto"/>
        <w:left w:val="none" w:sz="0" w:space="0" w:color="auto"/>
        <w:bottom w:val="none" w:sz="0" w:space="0" w:color="auto"/>
        <w:right w:val="none" w:sz="0" w:space="0" w:color="auto"/>
      </w:divBdr>
    </w:div>
    <w:div w:id="1536848637">
      <w:bodyDiv w:val="1"/>
      <w:marLeft w:val="0"/>
      <w:marRight w:val="0"/>
      <w:marTop w:val="0"/>
      <w:marBottom w:val="0"/>
      <w:divBdr>
        <w:top w:val="none" w:sz="0" w:space="0" w:color="auto"/>
        <w:left w:val="none" w:sz="0" w:space="0" w:color="auto"/>
        <w:bottom w:val="none" w:sz="0" w:space="0" w:color="auto"/>
        <w:right w:val="none" w:sz="0" w:space="0" w:color="auto"/>
      </w:divBdr>
    </w:div>
    <w:div w:id="1835148292">
      <w:bodyDiv w:val="1"/>
      <w:marLeft w:val="0"/>
      <w:marRight w:val="0"/>
      <w:marTop w:val="0"/>
      <w:marBottom w:val="0"/>
      <w:divBdr>
        <w:top w:val="none" w:sz="0" w:space="0" w:color="auto"/>
        <w:left w:val="none" w:sz="0" w:space="0" w:color="auto"/>
        <w:bottom w:val="none" w:sz="0" w:space="0" w:color="auto"/>
        <w:right w:val="none" w:sz="0" w:space="0" w:color="auto"/>
      </w:divBdr>
    </w:div>
    <w:div w:id="18776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gi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905</Words>
  <Characters>4979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Windows User</cp:lastModifiedBy>
  <cp:revision>84</cp:revision>
  <cp:lastPrinted>2013-12-17T12:08:00Z</cp:lastPrinted>
  <dcterms:created xsi:type="dcterms:W3CDTF">2015-09-17T16:51:00Z</dcterms:created>
  <dcterms:modified xsi:type="dcterms:W3CDTF">2024-03-01T15:42:00Z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