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5EC67" w14:textId="686281B9" w:rsidR="00465862" w:rsidRPr="00B12E23" w:rsidRDefault="009617E1" w:rsidP="008D2512">
      <w:pPr>
        <w:spacing w:line="240" w:lineRule="auto"/>
        <w:jc w:val="both"/>
        <w:rPr>
          <w:b/>
          <w:bCs/>
          <w:sz w:val="32"/>
          <w:szCs w:val="28"/>
          <w:u w:val="single"/>
        </w:rPr>
      </w:pPr>
      <w:r>
        <w:rPr>
          <w:noProof/>
          <w:sz w:val="24"/>
        </w:rPr>
        <w:drawing>
          <wp:anchor distT="0" distB="0" distL="114300" distR="114300" simplePos="0" relativeHeight="251752448" behindDoc="1" locked="0" layoutInCell="1" allowOverlap="1" wp14:anchorId="4B429B9F" wp14:editId="790E1B8E">
            <wp:simplePos x="0" y="0"/>
            <wp:positionH relativeFrom="column">
              <wp:posOffset>2645410</wp:posOffset>
            </wp:positionH>
            <wp:positionV relativeFrom="paragraph">
              <wp:posOffset>283845</wp:posOffset>
            </wp:positionV>
            <wp:extent cx="3618865" cy="2038350"/>
            <wp:effectExtent l="0" t="0" r="635" b="0"/>
            <wp:wrapTight wrapText="bothSides">
              <wp:wrapPolygon edited="0">
                <wp:start x="0" y="0"/>
                <wp:lineTo x="0" y="21398"/>
                <wp:lineTo x="21490" y="21398"/>
                <wp:lineTo x="21490"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18865" cy="2038350"/>
                    </a:xfrm>
                    <a:prstGeom prst="rect">
                      <a:avLst/>
                    </a:prstGeom>
                  </pic:spPr>
                </pic:pic>
              </a:graphicData>
            </a:graphic>
            <wp14:sizeRelH relativeFrom="page">
              <wp14:pctWidth>0</wp14:pctWidth>
            </wp14:sizeRelH>
            <wp14:sizeRelV relativeFrom="page">
              <wp14:pctHeight>0</wp14:pctHeight>
            </wp14:sizeRelV>
          </wp:anchor>
        </w:drawing>
      </w:r>
      <w:r w:rsidR="00B12E23" w:rsidRPr="00B12E23">
        <w:rPr>
          <w:b/>
          <w:bCs/>
          <w:noProof/>
          <w:sz w:val="32"/>
          <w:szCs w:val="32"/>
        </w:rPr>
        <w:t>L</w:t>
      </w:r>
      <w:r w:rsidR="00F66673">
        <w:rPr>
          <w:b/>
          <w:bCs/>
          <w:noProof/>
          <w:sz w:val="32"/>
          <w:szCs w:val="32"/>
        </w:rPr>
        <w:t>a</w:t>
      </w:r>
      <w:r w:rsidR="00390254">
        <w:rPr>
          <w:b/>
          <w:bCs/>
          <w:noProof/>
          <w:sz w:val="32"/>
          <w:szCs w:val="32"/>
        </w:rPr>
        <w:t xml:space="preserve"> Mini serre</w:t>
      </w:r>
    </w:p>
    <w:p w14:paraId="4F9BF06C" w14:textId="21EEFCBC" w:rsidR="00224C02" w:rsidRDefault="00A2273F" w:rsidP="00A2273F">
      <w:pPr>
        <w:spacing w:line="240" w:lineRule="auto"/>
        <w:jc w:val="both"/>
        <w:rPr>
          <w:sz w:val="24"/>
        </w:rPr>
      </w:pPr>
      <w:r>
        <w:rPr>
          <w:sz w:val="24"/>
        </w:rPr>
        <w:t>A quoi cet objet sert-il ?</w:t>
      </w:r>
    </w:p>
    <w:p w14:paraId="6E2F0038" w14:textId="4F2E0616" w:rsidR="009617E1" w:rsidRPr="00021B43" w:rsidRDefault="00AF15AB" w:rsidP="00021B43">
      <w:pPr>
        <w:rPr>
          <w:color w:val="FF0000"/>
        </w:rPr>
      </w:pPr>
      <w:r>
        <w:rPr>
          <w:color w:val="FF0000"/>
          <w:sz w:val="24"/>
        </w:rPr>
        <w:t xml:space="preserve">La mini serre permet </w:t>
      </w:r>
      <w:r w:rsidR="009617E1">
        <w:rPr>
          <w:color w:val="FF0000"/>
          <w:sz w:val="24"/>
        </w:rPr>
        <w:t xml:space="preserve">de faire pousser les plantes en diminuant la charge d’entretien </w:t>
      </w:r>
    </w:p>
    <w:p w14:paraId="74703E1E" w14:textId="77777777" w:rsidR="00CE138B" w:rsidRDefault="00CE138B" w:rsidP="00CE138B">
      <w:pPr>
        <w:spacing w:line="240" w:lineRule="auto"/>
        <w:jc w:val="both"/>
        <w:rPr>
          <w:sz w:val="24"/>
        </w:rPr>
      </w:pPr>
      <w:r>
        <w:rPr>
          <w:sz w:val="24"/>
        </w:rPr>
        <w:t>Quelles sont les différentes actions qu’il réalise ?</w:t>
      </w:r>
    </w:p>
    <w:p w14:paraId="22902C73" w14:textId="692E09A7" w:rsidR="00735593" w:rsidRPr="005D3F7F" w:rsidRDefault="009617E1" w:rsidP="00290E28">
      <w:pPr>
        <w:spacing w:line="240" w:lineRule="auto"/>
        <w:jc w:val="both"/>
        <w:rPr>
          <w:color w:val="FF0000"/>
          <w:sz w:val="24"/>
        </w:rPr>
      </w:pPr>
      <w:r>
        <w:rPr>
          <w:color w:val="FF0000"/>
          <w:sz w:val="24"/>
        </w:rPr>
        <w:t xml:space="preserve">Mesurer la température de l’air, mesurer le taux d’humidité de l’air, mesurer le taux d’humidité de la terre, arroser les plantes, afficher les informations, apporter de l’air frais dans la serre, </w:t>
      </w:r>
      <w:r w:rsidR="005D3F7F">
        <w:rPr>
          <w:color w:val="FF0000"/>
          <w:sz w:val="24"/>
        </w:rPr>
        <w:t>gérer</w:t>
      </w:r>
      <w:r>
        <w:rPr>
          <w:color w:val="FF0000"/>
          <w:sz w:val="24"/>
        </w:rPr>
        <w:t xml:space="preserve"> le fonctionnement de la serre, contenir les plantes, ventiler la serre.</w:t>
      </w:r>
    </w:p>
    <w:p w14:paraId="4576940A" w14:textId="552B6A23" w:rsidR="00E5241D" w:rsidRDefault="00E5241D" w:rsidP="00E5241D">
      <w:pPr>
        <w:spacing w:line="240" w:lineRule="auto"/>
        <w:jc w:val="both"/>
        <w:rPr>
          <w:sz w:val="24"/>
        </w:rPr>
      </w:pPr>
      <w:r>
        <w:rPr>
          <w:sz w:val="24"/>
        </w:rPr>
        <w:t>En observant l’objet et en lisant la notice de cet appareil, pouvez-vous citer des éléments de cet objet ?</w:t>
      </w:r>
      <w:r w:rsidR="00E36905" w:rsidRPr="00E36905">
        <w:rPr>
          <w:noProof/>
        </w:rPr>
        <w:t xml:space="preserve"> </w:t>
      </w:r>
    </w:p>
    <w:p w14:paraId="0616880D" w14:textId="429113AA" w:rsidR="00C2371D" w:rsidRDefault="009617E1" w:rsidP="00290E28">
      <w:pPr>
        <w:spacing w:line="240" w:lineRule="auto"/>
        <w:jc w:val="both"/>
        <w:rPr>
          <w:color w:val="FF0000"/>
          <w:sz w:val="24"/>
        </w:rPr>
      </w:pPr>
      <w:r>
        <w:rPr>
          <w:color w:val="FF0000"/>
          <w:sz w:val="24"/>
        </w:rPr>
        <w:t>Capteur de température</w:t>
      </w:r>
      <w:r w:rsidR="00021B43">
        <w:rPr>
          <w:color w:val="FF0000"/>
          <w:sz w:val="24"/>
        </w:rPr>
        <w:t xml:space="preserve"> et </w:t>
      </w:r>
      <w:r>
        <w:rPr>
          <w:color w:val="FF0000"/>
          <w:sz w:val="24"/>
        </w:rPr>
        <w:t xml:space="preserve">d’humidité de l’air, </w:t>
      </w:r>
      <w:r w:rsidR="00021B43">
        <w:rPr>
          <w:color w:val="FF0000"/>
          <w:sz w:val="24"/>
        </w:rPr>
        <w:t xml:space="preserve">capteur d’humidité </w:t>
      </w:r>
      <w:r>
        <w:rPr>
          <w:color w:val="FF0000"/>
          <w:sz w:val="24"/>
        </w:rPr>
        <w:t>de la terre, ventilateur, réservoir d’eau, pompe, tuyau, structure de la serre, carte arduino, prise secteur, écran d’affichage</w:t>
      </w:r>
    </w:p>
    <w:p w14:paraId="2C633D7F" w14:textId="428A9847" w:rsidR="00224C02" w:rsidRDefault="00D456DF" w:rsidP="00290E28">
      <w:pPr>
        <w:spacing w:line="240" w:lineRule="auto"/>
        <w:jc w:val="both"/>
        <w:rPr>
          <w:sz w:val="24"/>
        </w:rPr>
      </w:pPr>
      <w:r>
        <w:rPr>
          <w:noProof/>
          <w:sz w:val="24"/>
        </w:rPr>
        <mc:AlternateContent>
          <mc:Choice Requires="wpg">
            <w:drawing>
              <wp:anchor distT="0" distB="0" distL="114300" distR="114300" simplePos="0" relativeHeight="251735040" behindDoc="0" locked="0" layoutInCell="1" allowOverlap="1" wp14:anchorId="005D9F38" wp14:editId="5B4B2A50">
                <wp:simplePos x="0" y="0"/>
                <wp:positionH relativeFrom="column">
                  <wp:posOffset>-233045</wp:posOffset>
                </wp:positionH>
                <wp:positionV relativeFrom="paragraph">
                  <wp:posOffset>285750</wp:posOffset>
                </wp:positionV>
                <wp:extent cx="6451600" cy="4768850"/>
                <wp:effectExtent l="0" t="0" r="25400" b="12700"/>
                <wp:wrapNone/>
                <wp:docPr id="16" name="Groupe 16"/>
                <wp:cNvGraphicFramePr/>
                <a:graphic xmlns:a="http://schemas.openxmlformats.org/drawingml/2006/main">
                  <a:graphicData uri="http://schemas.microsoft.com/office/word/2010/wordprocessingGroup">
                    <wpg:wgp>
                      <wpg:cNvGrpSpPr/>
                      <wpg:grpSpPr>
                        <a:xfrm>
                          <a:off x="0" y="0"/>
                          <a:ext cx="6451600" cy="4768850"/>
                          <a:chOff x="0" y="0"/>
                          <a:chExt cx="6198870" cy="4892771"/>
                        </a:xfrm>
                      </wpg:grpSpPr>
                      <wpg:grpSp>
                        <wpg:cNvPr id="9" name="Groupe 9"/>
                        <wpg:cNvGrpSpPr/>
                        <wpg:grpSpPr>
                          <a:xfrm>
                            <a:off x="0" y="0"/>
                            <a:ext cx="6198870" cy="4892771"/>
                            <a:chOff x="0" y="0"/>
                            <a:chExt cx="6198920" cy="4892771"/>
                          </a:xfrm>
                        </wpg:grpSpPr>
                        <wps:wsp>
                          <wps:cNvPr id="49" name="Rectangle à coins arrondis 49"/>
                          <wps:cNvSpPr/>
                          <wps:spPr>
                            <a:xfrm>
                              <a:off x="0" y="0"/>
                              <a:ext cx="1400175" cy="391885"/>
                            </a:xfrm>
                            <a:prstGeom prst="roundRect">
                              <a:avLst/>
                            </a:prstGeom>
                            <a:solidFill>
                              <a:schemeClr val="bg1">
                                <a:lumMod val="50000"/>
                              </a:schemeClr>
                            </a:solidFill>
                            <a:ln>
                              <a:solidFill>
                                <a:srgbClr val="FF0000"/>
                              </a:solidFill>
                            </a:ln>
                          </wps:spPr>
                          <wps:style>
                            <a:lnRef idx="2">
                              <a:schemeClr val="accent2">
                                <a:shade val="50000"/>
                              </a:schemeClr>
                            </a:lnRef>
                            <a:fillRef idx="1">
                              <a:schemeClr val="accent2"/>
                            </a:fillRef>
                            <a:effectRef idx="0">
                              <a:schemeClr val="accent2"/>
                            </a:effectRef>
                            <a:fontRef idx="minor">
                              <a:schemeClr val="lt1"/>
                            </a:fontRef>
                          </wps:style>
                          <wps:txbx>
                            <w:txbxContent>
                              <w:p w14:paraId="30D73CE0" w14:textId="77777777" w:rsidR="00B417F7" w:rsidRPr="0022527C" w:rsidRDefault="00C701B2" w:rsidP="00B417F7">
                                <w:pPr>
                                  <w:jc w:val="center"/>
                                </w:pPr>
                                <w:r w:rsidRPr="0022527C">
                                  <w:t>Fonction d’usage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angle à coins arrondis 50"/>
                          <wps:cNvSpPr/>
                          <wps:spPr>
                            <a:xfrm>
                              <a:off x="4284642" y="19050"/>
                              <a:ext cx="1914278" cy="349085"/>
                            </a:xfrm>
                            <a:prstGeom prst="roundRect">
                              <a:avLst/>
                            </a:prstGeom>
                            <a:solidFill>
                              <a:schemeClr val="bg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34C5093" w14:textId="77777777" w:rsidR="00B417F7" w:rsidRDefault="00B417F7" w:rsidP="00B417F7">
                                <w:pPr>
                                  <w:jc w:val="center"/>
                                </w:pPr>
                                <w:r>
                                  <w:t>Solutions techniques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Rectangle à coins arrondis 51"/>
                          <wps:cNvSpPr/>
                          <wps:spPr>
                            <a:xfrm>
                              <a:off x="2034144" y="19050"/>
                              <a:ext cx="1801586" cy="384711"/>
                            </a:xfrm>
                            <a:prstGeom prst="roundRect">
                              <a:avLst/>
                            </a:prstGeom>
                            <a:solidFill>
                              <a:schemeClr val="bg1">
                                <a:lumMod val="50000"/>
                              </a:schemeClr>
                            </a:solidFill>
                          </wps:spPr>
                          <wps:style>
                            <a:lnRef idx="2">
                              <a:schemeClr val="accent3">
                                <a:shade val="50000"/>
                              </a:schemeClr>
                            </a:lnRef>
                            <a:fillRef idx="1">
                              <a:schemeClr val="accent3"/>
                            </a:fillRef>
                            <a:effectRef idx="0">
                              <a:schemeClr val="accent3"/>
                            </a:effectRef>
                            <a:fontRef idx="minor">
                              <a:schemeClr val="lt1"/>
                            </a:fontRef>
                          </wps:style>
                          <wps:txbx>
                            <w:txbxContent>
                              <w:p w14:paraId="3EBE9041" w14:textId="77777777" w:rsidR="00B417F7" w:rsidRDefault="00B417F7" w:rsidP="00B417F7">
                                <w:pPr>
                                  <w:jc w:val="center"/>
                                </w:pPr>
                                <w:r>
                                  <w:t>Fonctions techniques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Zone de texte 53"/>
                          <wps:cNvSpPr txBox="1"/>
                          <wps:spPr>
                            <a:xfrm>
                              <a:off x="0" y="2085964"/>
                              <a:ext cx="1343025" cy="1011923"/>
                            </a:xfrm>
                            <a:prstGeom prst="rect">
                              <a:avLst/>
                            </a:prstGeom>
                            <a:ln/>
                          </wps:spPr>
                          <wps:style>
                            <a:lnRef idx="2">
                              <a:schemeClr val="dk1"/>
                            </a:lnRef>
                            <a:fillRef idx="1">
                              <a:schemeClr val="lt1"/>
                            </a:fillRef>
                            <a:effectRef idx="0">
                              <a:schemeClr val="dk1"/>
                            </a:effectRef>
                            <a:fontRef idx="minor">
                              <a:schemeClr val="dk1"/>
                            </a:fontRef>
                          </wps:style>
                          <wps:txbx>
                            <w:txbxContent>
                              <w:p w14:paraId="6995C4EC" w14:textId="063C0052" w:rsidR="00C2371D" w:rsidRPr="0066448F" w:rsidRDefault="009617E1">
                                <w:pPr>
                                  <w:rPr>
                                    <w:color w:val="FF0000"/>
                                  </w:rPr>
                                </w:pPr>
                                <w:r>
                                  <w:rPr>
                                    <w:color w:val="FF0000"/>
                                    <w:sz w:val="24"/>
                                  </w:rPr>
                                  <w:t>Permettre de faire pousser les plantes en diminuant la charge d’entretien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Zone de texte 54"/>
                          <wps:cNvSpPr txBox="1"/>
                          <wps:spPr>
                            <a:xfrm>
                              <a:off x="2224149" y="491218"/>
                              <a:ext cx="1343025" cy="495300"/>
                            </a:xfrm>
                            <a:prstGeom prst="rect">
                              <a:avLst/>
                            </a:prstGeom>
                            <a:ln/>
                          </wps:spPr>
                          <wps:style>
                            <a:lnRef idx="2">
                              <a:schemeClr val="dk1"/>
                            </a:lnRef>
                            <a:fillRef idx="1">
                              <a:schemeClr val="lt1"/>
                            </a:fillRef>
                            <a:effectRef idx="0">
                              <a:schemeClr val="dk1"/>
                            </a:effectRef>
                            <a:fontRef idx="minor">
                              <a:schemeClr val="dk1"/>
                            </a:fontRef>
                          </wps:style>
                          <wps:txbx>
                            <w:txbxContent>
                              <w:p w14:paraId="4409A3F7" w14:textId="242557C8" w:rsidR="00C2371D" w:rsidRPr="009617E1" w:rsidRDefault="009617E1" w:rsidP="00B417F7">
                                <w:pPr>
                                  <w:rPr>
                                    <w:color w:val="FF0000"/>
                                    <w:sz w:val="16"/>
                                    <w:szCs w:val="16"/>
                                  </w:rPr>
                                </w:pPr>
                                <w:r w:rsidRPr="009617E1">
                                  <w:rPr>
                                    <w:color w:val="FF0000"/>
                                    <w:sz w:val="16"/>
                                    <w:szCs w:val="16"/>
                                  </w:rPr>
                                  <w:t>Mesurer la température et humidité de l’air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Zone de texte 55"/>
                          <wps:cNvSpPr txBox="1"/>
                          <wps:spPr>
                            <a:xfrm>
                              <a:off x="2224149" y="1072243"/>
                              <a:ext cx="1343025" cy="495300"/>
                            </a:xfrm>
                            <a:prstGeom prst="rect">
                              <a:avLst/>
                            </a:prstGeom>
                            <a:ln/>
                          </wps:spPr>
                          <wps:style>
                            <a:lnRef idx="2">
                              <a:schemeClr val="dk1"/>
                            </a:lnRef>
                            <a:fillRef idx="1">
                              <a:schemeClr val="lt1"/>
                            </a:fillRef>
                            <a:effectRef idx="0">
                              <a:schemeClr val="dk1"/>
                            </a:effectRef>
                            <a:fontRef idx="minor">
                              <a:schemeClr val="dk1"/>
                            </a:fontRef>
                          </wps:style>
                          <wps:txbx>
                            <w:txbxContent>
                              <w:p w14:paraId="0535F94D" w14:textId="735E43E0" w:rsidR="00C2371D" w:rsidRPr="00314DBB" w:rsidRDefault="009617E1" w:rsidP="00B417F7">
                                <w:pPr>
                                  <w:rPr>
                                    <w:color w:val="FF0000"/>
                                    <w:sz w:val="20"/>
                                    <w:szCs w:val="20"/>
                                  </w:rPr>
                                </w:pPr>
                                <w:r>
                                  <w:rPr>
                                    <w:color w:val="FF0000"/>
                                    <w:sz w:val="20"/>
                                    <w:szCs w:val="20"/>
                                  </w:rPr>
                                  <w:t>Mesurer l’humidité de la terre</w:t>
                                </w:r>
                                <w:r w:rsidR="00AC5B62" w:rsidRPr="00314DBB">
                                  <w:rPr>
                                    <w:color w:val="FF0000"/>
                                    <w:sz w:val="20"/>
                                    <w:szCs w:val="2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Zone de texte 56"/>
                          <wps:cNvSpPr txBox="1"/>
                          <wps:spPr>
                            <a:xfrm>
                              <a:off x="2224149" y="1672318"/>
                              <a:ext cx="1343025" cy="495300"/>
                            </a:xfrm>
                            <a:prstGeom prst="rect">
                              <a:avLst/>
                            </a:prstGeom>
                            <a:ln/>
                          </wps:spPr>
                          <wps:style>
                            <a:lnRef idx="2">
                              <a:schemeClr val="dk1"/>
                            </a:lnRef>
                            <a:fillRef idx="1">
                              <a:schemeClr val="lt1"/>
                            </a:fillRef>
                            <a:effectRef idx="0">
                              <a:schemeClr val="dk1"/>
                            </a:effectRef>
                            <a:fontRef idx="minor">
                              <a:schemeClr val="dk1"/>
                            </a:fontRef>
                          </wps:style>
                          <wps:txbx>
                            <w:txbxContent>
                              <w:p w14:paraId="3AB59858" w14:textId="31D74A15" w:rsidR="00C2371D" w:rsidRPr="00F4038F" w:rsidRDefault="009617E1" w:rsidP="00B417F7">
                                <w:pPr>
                                  <w:rPr>
                                    <w:color w:val="FF0000"/>
                                    <w:sz w:val="18"/>
                                    <w:szCs w:val="18"/>
                                  </w:rPr>
                                </w:pPr>
                                <w:r>
                                  <w:rPr>
                                    <w:color w:val="FF0000"/>
                                    <w:sz w:val="18"/>
                                    <w:szCs w:val="18"/>
                                  </w:rPr>
                                  <w:t>Arroser les plantes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Zone de texte 57"/>
                          <wps:cNvSpPr txBox="1"/>
                          <wps:spPr>
                            <a:xfrm>
                              <a:off x="2224149" y="2272393"/>
                              <a:ext cx="1343025" cy="495300"/>
                            </a:xfrm>
                            <a:prstGeom prst="rect">
                              <a:avLst/>
                            </a:prstGeom>
                            <a:ln/>
                          </wps:spPr>
                          <wps:style>
                            <a:lnRef idx="2">
                              <a:schemeClr val="dk1"/>
                            </a:lnRef>
                            <a:fillRef idx="1">
                              <a:schemeClr val="lt1"/>
                            </a:fillRef>
                            <a:effectRef idx="0">
                              <a:schemeClr val="dk1"/>
                            </a:effectRef>
                            <a:fontRef idx="minor">
                              <a:schemeClr val="dk1"/>
                            </a:fontRef>
                          </wps:style>
                          <wps:txbx>
                            <w:txbxContent>
                              <w:p w14:paraId="0D7EC2D4" w14:textId="3FC3BCC7" w:rsidR="00C2371D" w:rsidRPr="00AC5B62" w:rsidRDefault="009617E1" w:rsidP="00B417F7">
                                <w:pPr>
                                  <w:rPr>
                                    <w:color w:val="FF0000"/>
                                  </w:rPr>
                                </w:pPr>
                                <w:r>
                                  <w:rPr>
                                    <w:color w:val="FF0000"/>
                                  </w:rPr>
                                  <w:t>Afficher les informations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Zone de texte 58"/>
                          <wps:cNvSpPr txBox="1"/>
                          <wps:spPr>
                            <a:xfrm>
                              <a:off x="2224149" y="2853418"/>
                              <a:ext cx="1343025" cy="495300"/>
                            </a:xfrm>
                            <a:prstGeom prst="rect">
                              <a:avLst/>
                            </a:prstGeom>
                            <a:ln/>
                          </wps:spPr>
                          <wps:style>
                            <a:lnRef idx="2">
                              <a:schemeClr val="dk1"/>
                            </a:lnRef>
                            <a:fillRef idx="1">
                              <a:schemeClr val="lt1"/>
                            </a:fillRef>
                            <a:effectRef idx="0">
                              <a:schemeClr val="dk1"/>
                            </a:effectRef>
                            <a:fontRef idx="minor">
                              <a:schemeClr val="dk1"/>
                            </a:fontRef>
                          </wps:style>
                          <wps:txbx>
                            <w:txbxContent>
                              <w:p w14:paraId="7092FF64" w14:textId="044DBAD3" w:rsidR="00C2371D" w:rsidRPr="00E36905" w:rsidRDefault="009617E1" w:rsidP="00B417F7">
                                <w:pPr>
                                  <w:rPr>
                                    <w:color w:val="FF0000"/>
                                    <w:sz w:val="20"/>
                                    <w:szCs w:val="20"/>
                                  </w:rPr>
                                </w:pPr>
                                <w:r>
                                  <w:rPr>
                                    <w:color w:val="FF0000"/>
                                    <w:sz w:val="20"/>
                                    <w:szCs w:val="20"/>
                                  </w:rPr>
                                  <w:t>Gérer le fonctionnement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Zone de texte 59"/>
                          <wps:cNvSpPr txBox="1"/>
                          <wps:spPr>
                            <a:xfrm>
                              <a:off x="2224149" y="3434443"/>
                              <a:ext cx="1343025" cy="495300"/>
                            </a:xfrm>
                            <a:prstGeom prst="rect">
                              <a:avLst/>
                            </a:prstGeom>
                            <a:ln/>
                          </wps:spPr>
                          <wps:style>
                            <a:lnRef idx="2">
                              <a:schemeClr val="dk1"/>
                            </a:lnRef>
                            <a:fillRef idx="1">
                              <a:schemeClr val="lt1"/>
                            </a:fillRef>
                            <a:effectRef idx="0">
                              <a:schemeClr val="dk1"/>
                            </a:effectRef>
                            <a:fontRef idx="minor">
                              <a:schemeClr val="dk1"/>
                            </a:fontRef>
                          </wps:style>
                          <wps:txbx>
                            <w:txbxContent>
                              <w:p w14:paraId="33487A67" w14:textId="1AE617A7" w:rsidR="00C2371D" w:rsidRPr="00C81795" w:rsidRDefault="009617E1" w:rsidP="00B417F7">
                                <w:pPr>
                                  <w:rPr>
                                    <w:color w:val="FF0000"/>
                                  </w:rPr>
                                </w:pPr>
                                <w:r>
                                  <w:rPr>
                                    <w:color w:val="FF0000"/>
                                  </w:rPr>
                                  <w:t>Alimenter la serre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Zone de texte 60"/>
                          <wps:cNvSpPr txBox="1"/>
                          <wps:spPr>
                            <a:xfrm>
                              <a:off x="4564949" y="483672"/>
                              <a:ext cx="1343025" cy="495300"/>
                            </a:xfrm>
                            <a:prstGeom prst="rect">
                              <a:avLst/>
                            </a:prstGeom>
                            <a:ln/>
                          </wps:spPr>
                          <wps:style>
                            <a:lnRef idx="2">
                              <a:schemeClr val="dk1"/>
                            </a:lnRef>
                            <a:fillRef idx="1">
                              <a:schemeClr val="lt1"/>
                            </a:fillRef>
                            <a:effectRef idx="0">
                              <a:schemeClr val="dk1"/>
                            </a:effectRef>
                            <a:fontRef idx="minor">
                              <a:schemeClr val="dk1"/>
                            </a:fontRef>
                          </wps:style>
                          <wps:txbx>
                            <w:txbxContent>
                              <w:p w14:paraId="31F1BFDD" w14:textId="5B907038" w:rsidR="00C2371D" w:rsidRPr="00021B43" w:rsidRDefault="009617E1" w:rsidP="00B417F7">
                                <w:pPr>
                                  <w:rPr>
                                    <w:color w:val="FF0000"/>
                                    <w:sz w:val="20"/>
                                    <w:szCs w:val="20"/>
                                  </w:rPr>
                                </w:pPr>
                                <w:r w:rsidRPr="00021B43">
                                  <w:rPr>
                                    <w:color w:val="FF0000"/>
                                    <w:sz w:val="20"/>
                                    <w:szCs w:val="20"/>
                                  </w:rPr>
                                  <w:t>Capteur temp</w:t>
                                </w:r>
                                <w:r w:rsidR="00021B43" w:rsidRPr="00021B43">
                                  <w:rPr>
                                    <w:color w:val="FF0000"/>
                                    <w:sz w:val="20"/>
                                    <w:szCs w:val="20"/>
                                  </w:rPr>
                                  <w:t>érature</w:t>
                                </w:r>
                                <w:r w:rsidRPr="00021B43">
                                  <w:rPr>
                                    <w:color w:val="FF0000"/>
                                    <w:sz w:val="20"/>
                                    <w:szCs w:val="20"/>
                                  </w:rPr>
                                  <w:t xml:space="preserve"> et humidité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Zone de texte 61"/>
                          <wps:cNvSpPr txBox="1"/>
                          <wps:spPr>
                            <a:xfrm>
                              <a:off x="4564949" y="1064697"/>
                              <a:ext cx="1343025" cy="495300"/>
                            </a:xfrm>
                            <a:prstGeom prst="rect">
                              <a:avLst/>
                            </a:prstGeom>
                            <a:ln/>
                          </wps:spPr>
                          <wps:style>
                            <a:lnRef idx="2">
                              <a:schemeClr val="dk1"/>
                            </a:lnRef>
                            <a:fillRef idx="1">
                              <a:schemeClr val="lt1"/>
                            </a:fillRef>
                            <a:effectRef idx="0">
                              <a:schemeClr val="dk1"/>
                            </a:effectRef>
                            <a:fontRef idx="minor">
                              <a:schemeClr val="dk1"/>
                            </a:fontRef>
                          </wps:style>
                          <wps:txbx>
                            <w:txbxContent>
                              <w:p w14:paraId="07B6AFBF" w14:textId="26F6C337" w:rsidR="00C2371D" w:rsidRPr="00E36905" w:rsidRDefault="009617E1" w:rsidP="00B417F7">
                                <w:pPr>
                                  <w:rPr>
                                    <w:color w:val="FF0000"/>
                                    <w:sz w:val="20"/>
                                    <w:szCs w:val="20"/>
                                  </w:rPr>
                                </w:pPr>
                                <w:r>
                                  <w:rPr>
                                    <w:color w:val="FF0000"/>
                                    <w:sz w:val="20"/>
                                    <w:szCs w:val="20"/>
                                  </w:rPr>
                                  <w:t>Capteur d’humidité de la terre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Zone de texte 62"/>
                          <wps:cNvSpPr txBox="1"/>
                          <wps:spPr>
                            <a:xfrm>
                              <a:off x="4564949" y="1664772"/>
                              <a:ext cx="1343025" cy="495300"/>
                            </a:xfrm>
                            <a:prstGeom prst="rect">
                              <a:avLst/>
                            </a:prstGeom>
                            <a:ln/>
                          </wps:spPr>
                          <wps:style>
                            <a:lnRef idx="2">
                              <a:schemeClr val="dk1"/>
                            </a:lnRef>
                            <a:fillRef idx="1">
                              <a:schemeClr val="lt1"/>
                            </a:fillRef>
                            <a:effectRef idx="0">
                              <a:schemeClr val="dk1"/>
                            </a:effectRef>
                            <a:fontRef idx="minor">
                              <a:schemeClr val="dk1"/>
                            </a:fontRef>
                          </wps:style>
                          <wps:txbx>
                            <w:txbxContent>
                              <w:p w14:paraId="30DDDEFB" w14:textId="47752649" w:rsidR="00C2371D" w:rsidRPr="00C81795" w:rsidRDefault="009617E1" w:rsidP="00B417F7">
                                <w:pPr>
                                  <w:rPr>
                                    <w:color w:val="FF0000"/>
                                  </w:rPr>
                                </w:pPr>
                                <w:r>
                                  <w:rPr>
                                    <w:color w:val="FF0000"/>
                                  </w:rPr>
                                  <w:t>Pompe, réservoir, tuyau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Zone de texte 63"/>
                          <wps:cNvSpPr txBox="1"/>
                          <wps:spPr>
                            <a:xfrm>
                              <a:off x="4564949" y="2264847"/>
                              <a:ext cx="1343025" cy="495300"/>
                            </a:xfrm>
                            <a:prstGeom prst="rect">
                              <a:avLst/>
                            </a:prstGeom>
                            <a:ln/>
                          </wps:spPr>
                          <wps:style>
                            <a:lnRef idx="2">
                              <a:schemeClr val="dk1"/>
                            </a:lnRef>
                            <a:fillRef idx="1">
                              <a:schemeClr val="lt1"/>
                            </a:fillRef>
                            <a:effectRef idx="0">
                              <a:schemeClr val="dk1"/>
                            </a:effectRef>
                            <a:fontRef idx="minor">
                              <a:schemeClr val="dk1"/>
                            </a:fontRef>
                          </wps:style>
                          <wps:txbx>
                            <w:txbxContent>
                              <w:p w14:paraId="50CCA082" w14:textId="0CC8A1CD" w:rsidR="00C2371D" w:rsidRPr="00C81795" w:rsidRDefault="009617E1" w:rsidP="00B417F7">
                                <w:pPr>
                                  <w:rPr>
                                    <w:color w:val="FF0000"/>
                                  </w:rPr>
                                </w:pPr>
                                <w:r>
                                  <w:rPr>
                                    <w:color w:val="FF0000"/>
                                  </w:rPr>
                                  <w:t>Ecran d’affichage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Zone de texte 64"/>
                          <wps:cNvSpPr txBox="1"/>
                          <wps:spPr>
                            <a:xfrm>
                              <a:off x="4564949" y="2845872"/>
                              <a:ext cx="1343025" cy="495300"/>
                            </a:xfrm>
                            <a:prstGeom prst="rect">
                              <a:avLst/>
                            </a:prstGeom>
                            <a:ln/>
                          </wps:spPr>
                          <wps:style>
                            <a:lnRef idx="2">
                              <a:schemeClr val="dk1"/>
                            </a:lnRef>
                            <a:fillRef idx="1">
                              <a:schemeClr val="lt1"/>
                            </a:fillRef>
                            <a:effectRef idx="0">
                              <a:schemeClr val="dk1"/>
                            </a:effectRef>
                            <a:fontRef idx="minor">
                              <a:schemeClr val="dk1"/>
                            </a:fontRef>
                          </wps:style>
                          <wps:txbx>
                            <w:txbxContent>
                              <w:p w14:paraId="463232C8" w14:textId="05CC6BC6" w:rsidR="00C2371D" w:rsidRPr="00C81795" w:rsidRDefault="009617E1" w:rsidP="00B417F7">
                                <w:pPr>
                                  <w:rPr>
                                    <w:color w:val="FF0000"/>
                                  </w:rPr>
                                </w:pPr>
                                <w:r>
                                  <w:rPr>
                                    <w:color w:val="FF0000"/>
                                  </w:rPr>
                                  <w:t>Carte Arduino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Zone de texte 65"/>
                          <wps:cNvSpPr txBox="1"/>
                          <wps:spPr>
                            <a:xfrm>
                              <a:off x="4564949" y="3426897"/>
                              <a:ext cx="1343025" cy="495300"/>
                            </a:xfrm>
                            <a:prstGeom prst="rect">
                              <a:avLst/>
                            </a:prstGeom>
                            <a:ln/>
                          </wps:spPr>
                          <wps:style>
                            <a:lnRef idx="2">
                              <a:schemeClr val="dk1"/>
                            </a:lnRef>
                            <a:fillRef idx="1">
                              <a:schemeClr val="lt1"/>
                            </a:fillRef>
                            <a:effectRef idx="0">
                              <a:schemeClr val="dk1"/>
                            </a:effectRef>
                            <a:fontRef idx="minor">
                              <a:schemeClr val="dk1"/>
                            </a:fontRef>
                          </wps:style>
                          <wps:txbx>
                            <w:txbxContent>
                              <w:p w14:paraId="2955235C" w14:textId="6747EF4A" w:rsidR="00C2371D" w:rsidRPr="00C81795" w:rsidRDefault="009617E1" w:rsidP="00B417F7">
                                <w:pPr>
                                  <w:rPr>
                                    <w:color w:val="FF0000"/>
                                  </w:rPr>
                                </w:pPr>
                                <w:r>
                                  <w:rPr>
                                    <w:color w:val="FF0000"/>
                                  </w:rPr>
                                  <w:t>Prise secteur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Connecteur droit avec flèche 66"/>
                          <wps:cNvCnPr/>
                          <wps:spPr>
                            <a:xfrm>
                              <a:off x="3567174" y="715117"/>
                              <a:ext cx="971550" cy="0"/>
                            </a:xfrm>
                            <a:prstGeom prst="straightConnector1">
                              <a:avLst/>
                            </a:prstGeom>
                            <a:ln w="381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7" name="Connecteur droit avec flèche 67"/>
                          <wps:cNvCnPr/>
                          <wps:spPr>
                            <a:xfrm>
                              <a:off x="3567174" y="1334242"/>
                              <a:ext cx="971550" cy="0"/>
                            </a:xfrm>
                            <a:prstGeom prst="straightConnector1">
                              <a:avLst/>
                            </a:prstGeom>
                            <a:ln w="381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8" name="Connecteur droit avec flèche 68"/>
                          <wps:cNvCnPr/>
                          <wps:spPr>
                            <a:xfrm>
                              <a:off x="3567174" y="1896217"/>
                              <a:ext cx="971550" cy="0"/>
                            </a:xfrm>
                            <a:prstGeom prst="straightConnector1">
                              <a:avLst/>
                            </a:prstGeom>
                            <a:ln w="381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9" name="Connecteur droit avec flèche 69"/>
                          <wps:cNvCnPr/>
                          <wps:spPr>
                            <a:xfrm>
                              <a:off x="3576699" y="2486767"/>
                              <a:ext cx="971550" cy="0"/>
                            </a:xfrm>
                            <a:prstGeom prst="straightConnector1">
                              <a:avLst/>
                            </a:prstGeom>
                            <a:ln w="381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0" name="Connecteur droit avec flèche 70"/>
                          <wps:cNvCnPr/>
                          <wps:spPr>
                            <a:xfrm>
                              <a:off x="3576699" y="3077317"/>
                              <a:ext cx="971550" cy="0"/>
                            </a:xfrm>
                            <a:prstGeom prst="straightConnector1">
                              <a:avLst/>
                            </a:prstGeom>
                            <a:ln w="381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1" name="Connecteur droit avec flèche 71"/>
                          <wps:cNvCnPr/>
                          <wps:spPr>
                            <a:xfrm>
                              <a:off x="3567174" y="3658342"/>
                              <a:ext cx="971550" cy="0"/>
                            </a:xfrm>
                            <a:prstGeom prst="straightConnector1">
                              <a:avLst/>
                            </a:prstGeom>
                            <a:ln w="381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3" name="Accolade ouvrante 73"/>
                          <wps:cNvSpPr/>
                          <wps:spPr>
                            <a:xfrm>
                              <a:off x="1447676" y="752375"/>
                              <a:ext cx="666750" cy="4140396"/>
                            </a:xfrm>
                            <a:prstGeom prst="leftBrac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2" name="Zone de texte 12"/>
                        <wps:cNvSpPr txBox="1"/>
                        <wps:spPr>
                          <a:xfrm>
                            <a:off x="2208811" y="4013859"/>
                            <a:ext cx="1343014" cy="495300"/>
                          </a:xfrm>
                          <a:prstGeom prst="rect">
                            <a:avLst/>
                          </a:prstGeom>
                          <a:ln/>
                        </wps:spPr>
                        <wps:style>
                          <a:lnRef idx="2">
                            <a:schemeClr val="dk1"/>
                          </a:lnRef>
                          <a:fillRef idx="1">
                            <a:schemeClr val="lt1"/>
                          </a:fillRef>
                          <a:effectRef idx="0">
                            <a:schemeClr val="dk1"/>
                          </a:effectRef>
                          <a:fontRef idx="minor">
                            <a:schemeClr val="dk1"/>
                          </a:fontRef>
                        </wps:style>
                        <wps:txbx>
                          <w:txbxContent>
                            <w:p w14:paraId="7330A36C" w14:textId="79928A08" w:rsidR="00C2371D" w:rsidRPr="00C81795" w:rsidRDefault="009617E1" w:rsidP="00BA5BE1">
                              <w:pPr>
                                <w:rPr>
                                  <w:color w:val="FF0000"/>
                                </w:rPr>
                              </w:pPr>
                              <w:r>
                                <w:rPr>
                                  <w:color w:val="FF0000"/>
                                </w:rPr>
                                <w:t>Ventiler la serre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Zone de texte 13"/>
                        <wps:cNvSpPr txBox="1"/>
                        <wps:spPr>
                          <a:xfrm>
                            <a:off x="4560125" y="4013859"/>
                            <a:ext cx="1343014" cy="495300"/>
                          </a:xfrm>
                          <a:prstGeom prst="rect">
                            <a:avLst/>
                          </a:prstGeom>
                          <a:ln/>
                        </wps:spPr>
                        <wps:style>
                          <a:lnRef idx="2">
                            <a:schemeClr val="dk1"/>
                          </a:lnRef>
                          <a:fillRef idx="1">
                            <a:schemeClr val="lt1"/>
                          </a:fillRef>
                          <a:effectRef idx="0">
                            <a:schemeClr val="dk1"/>
                          </a:effectRef>
                          <a:fontRef idx="minor">
                            <a:schemeClr val="dk1"/>
                          </a:fontRef>
                        </wps:style>
                        <wps:txbx>
                          <w:txbxContent>
                            <w:p w14:paraId="0433E040" w14:textId="70B7C94C" w:rsidR="00C2371D" w:rsidRPr="00AC5B62" w:rsidRDefault="009617E1" w:rsidP="00BA5BE1">
                              <w:pPr>
                                <w:rPr>
                                  <w:color w:val="FF0000"/>
                                  <w:sz w:val="20"/>
                                  <w:szCs w:val="20"/>
                                </w:rPr>
                              </w:pPr>
                              <w:r>
                                <w:rPr>
                                  <w:color w:val="FF0000"/>
                                  <w:sz w:val="20"/>
                                  <w:szCs w:val="20"/>
                                </w:rPr>
                                <w:t>Ventilateur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Connecteur droit avec flèche 15"/>
                        <wps:cNvCnPr/>
                        <wps:spPr>
                          <a:xfrm>
                            <a:off x="3538847" y="4203865"/>
                            <a:ext cx="971542" cy="0"/>
                          </a:xfrm>
                          <a:prstGeom prst="straightConnector1">
                            <a:avLst/>
                          </a:prstGeom>
                          <a:ln w="381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05D9F38" id="Groupe 16" o:spid="_x0000_s1026" style="position:absolute;left:0;text-align:left;margin-left:-18.35pt;margin-top:22.5pt;width:508pt;height:375.5pt;z-index:251735040;mso-width-relative:margin;mso-height-relative:margin" coordsize="61988,48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">
                <v:group id="Groupe 9" o:spid="_x0000_s1027" style="position:absolute;width:61988;height:48927" coordsize="61989,48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roundrect id="Rectangle à coins arrondis 49" o:spid="_x0000_s1028" style="position:absolute;width:14001;height:391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" fillcolor="#7f7f7f [1612]" strokecolor="red" strokeweight="2pt">
                    <v:textbox>
                      <w:txbxContent>
                        <w:p w14:paraId="30D73CE0" w14:textId="77777777" w:rsidR="00B417F7" w:rsidRPr="0022527C" w:rsidRDefault="00C701B2" w:rsidP="00B417F7">
                          <w:pPr>
                            <w:jc w:val="center"/>
                          </w:pPr>
                          <w:r w:rsidRPr="0022527C">
                            <w:t>Fonction d’usage</w:t>
                          </w:r>
                        </w:p>
                      </w:txbxContent>
                    </v:textbox>
                  </v:roundrect>
                  <v:roundrect id="Rectangle à coins arrondis 50" o:spid="_x0000_s1029" style="position:absolute;left:42846;top:190;width:19143;height:349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" fillcolor="#7f7f7f [1612]" strokecolor="#243f60 [1604]" strokeweight="2pt">
                    <v:textbox>
                      <w:txbxContent>
                        <w:p w14:paraId="034C5093" w14:textId="77777777" w:rsidR="00B417F7" w:rsidRDefault="00B417F7" w:rsidP="00B417F7">
                          <w:pPr>
                            <w:jc w:val="center"/>
                          </w:pPr>
                          <w:r>
                            <w:t>Solutions techniques</w:t>
                          </w:r>
                        </w:p>
                      </w:txbxContent>
                    </v:textbox>
                  </v:roundrect>
                  <v:roundrect id="Rectangle à coins arrondis 51" o:spid="_x0000_s1030" style="position:absolute;left:20341;top:190;width:18016;height:38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" fillcolor="#7f7f7f [1612]" strokecolor="#4e6128 [1606]" strokeweight="2pt">
                    <v:textbox>
                      <w:txbxContent>
                        <w:p w14:paraId="3EBE9041" w14:textId="77777777" w:rsidR="00B417F7" w:rsidRDefault="00B417F7" w:rsidP="00B417F7">
                          <w:pPr>
                            <w:jc w:val="center"/>
                          </w:pPr>
                          <w:r>
                            <w:t>Fonctions techniques</w:t>
                          </w:r>
                        </w:p>
                      </w:txbxContent>
                    </v:textbox>
                  </v:roundrect>
                  <v:shapetype id="_x0000_t202" coordsize="21600,21600" o:spt="202" path="m,l,21600r21600,l21600,xe">
                    <v:stroke joinstyle="miter"/>
                    <v:path gradientshapeok="t" o:connecttype="rect"/>
                  </v:shapetype>
                  <v:shape id="Zone de texte 53" o:spid="_x0000_s1031" type="#_x0000_t202" style="position:absolute;top:20859;width:13430;height:101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" fillcolor="white [3201]" strokecolor="black [3200]" strokeweight="2pt">
                    <v:textbox>
                      <w:txbxContent>
                        <w:p w14:paraId="6995C4EC" w14:textId="063C0052" w:rsidR="00C2371D" w:rsidRPr="0066448F" w:rsidRDefault="009617E1">
                          <w:pPr>
                            <w:rPr>
                              <w:color w:val="FF0000"/>
                            </w:rPr>
                          </w:pPr>
                          <w:r>
                            <w:rPr>
                              <w:color w:val="FF0000"/>
                              <w:sz w:val="24"/>
                            </w:rPr>
                            <w:t>Permettre de faire pousser les plantes en diminuant la charge d’entretien</w:t>
                          </w:r>
                        </w:p>
                      </w:txbxContent>
                    </v:textbox>
                  </v:shape>
                  <v:shape id="Zone de texte 54" o:spid="_x0000_s1032" type="#_x0000_t202" style="position:absolute;left:22241;top:4912;width:13430;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" fillcolor="white [3201]" strokecolor="black [3200]" strokeweight="2pt">
                    <v:textbox>
                      <w:txbxContent>
                        <w:p w14:paraId="4409A3F7" w14:textId="242557C8" w:rsidR="00C2371D" w:rsidRPr="009617E1" w:rsidRDefault="009617E1" w:rsidP="00B417F7">
                          <w:pPr>
                            <w:rPr>
                              <w:color w:val="FF0000"/>
                              <w:sz w:val="16"/>
                              <w:szCs w:val="16"/>
                            </w:rPr>
                          </w:pPr>
                          <w:r w:rsidRPr="009617E1">
                            <w:rPr>
                              <w:color w:val="FF0000"/>
                              <w:sz w:val="16"/>
                              <w:szCs w:val="16"/>
                            </w:rPr>
                            <w:t>Mesurer la température et humidité de l’air</w:t>
                          </w:r>
                        </w:p>
                      </w:txbxContent>
                    </v:textbox>
                  </v:shape>
                  <v:shape id="Zone de texte 55" o:spid="_x0000_s1033" type="#_x0000_t202" style="position:absolute;left:22241;top:10722;width:13430;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" fillcolor="white [3201]" strokecolor="black [3200]" strokeweight="2pt">
                    <v:textbox>
                      <w:txbxContent>
                        <w:p w14:paraId="0535F94D" w14:textId="735E43E0" w:rsidR="00C2371D" w:rsidRPr="00314DBB" w:rsidRDefault="009617E1" w:rsidP="00B417F7">
                          <w:pPr>
                            <w:rPr>
                              <w:color w:val="FF0000"/>
                              <w:sz w:val="20"/>
                              <w:szCs w:val="20"/>
                            </w:rPr>
                          </w:pPr>
                          <w:r>
                            <w:rPr>
                              <w:color w:val="FF0000"/>
                              <w:sz w:val="20"/>
                              <w:szCs w:val="20"/>
                            </w:rPr>
                            <w:t>Mesurer l’humidité de la terre</w:t>
                          </w:r>
                          <w:r w:rsidR="00AC5B62" w:rsidRPr="00314DBB">
                            <w:rPr>
                              <w:color w:val="FF0000"/>
                              <w:sz w:val="20"/>
                              <w:szCs w:val="20"/>
                            </w:rPr>
                            <w:t xml:space="preserve"> </w:t>
                          </w:r>
                        </w:p>
                      </w:txbxContent>
                    </v:textbox>
                  </v:shape>
                  <v:shape id="Zone de texte 56" o:spid="_x0000_s1034" type="#_x0000_t202" style="position:absolute;left:22241;top:16723;width:13430;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" fillcolor="white [3201]" strokecolor="black [3200]" strokeweight="2pt">
                    <v:textbox>
                      <w:txbxContent>
                        <w:p w14:paraId="3AB59858" w14:textId="31D74A15" w:rsidR="00C2371D" w:rsidRPr="00F4038F" w:rsidRDefault="009617E1" w:rsidP="00B417F7">
                          <w:pPr>
                            <w:rPr>
                              <w:color w:val="FF0000"/>
                              <w:sz w:val="18"/>
                              <w:szCs w:val="18"/>
                            </w:rPr>
                          </w:pPr>
                          <w:r>
                            <w:rPr>
                              <w:color w:val="FF0000"/>
                              <w:sz w:val="18"/>
                              <w:szCs w:val="18"/>
                            </w:rPr>
                            <w:t>Arroser les plantes</w:t>
                          </w:r>
                        </w:p>
                      </w:txbxContent>
                    </v:textbox>
                  </v:shape>
                  <v:shape id="Zone de texte 57" o:spid="_x0000_s1035" type="#_x0000_t202" style="position:absolute;left:22241;top:22723;width:13430;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" fillcolor="white [3201]" strokecolor="black [3200]" strokeweight="2pt">
                    <v:textbox>
                      <w:txbxContent>
                        <w:p w14:paraId="0D7EC2D4" w14:textId="3FC3BCC7" w:rsidR="00C2371D" w:rsidRPr="00AC5B62" w:rsidRDefault="009617E1" w:rsidP="00B417F7">
                          <w:pPr>
                            <w:rPr>
                              <w:color w:val="FF0000"/>
                            </w:rPr>
                          </w:pPr>
                          <w:r>
                            <w:rPr>
                              <w:color w:val="FF0000"/>
                            </w:rPr>
                            <w:t>Afficher les informations</w:t>
                          </w:r>
                        </w:p>
                      </w:txbxContent>
                    </v:textbox>
                  </v:shape>
                  <v:shape id="Zone de texte 58" o:spid="_x0000_s1036" type="#_x0000_t202" style="position:absolute;left:22241;top:28534;width:13430;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" fillcolor="white [3201]" strokecolor="black [3200]" strokeweight="2pt">
                    <v:textbox>
                      <w:txbxContent>
                        <w:p w14:paraId="7092FF64" w14:textId="044DBAD3" w:rsidR="00C2371D" w:rsidRPr="00E36905" w:rsidRDefault="009617E1" w:rsidP="00B417F7">
                          <w:pPr>
                            <w:rPr>
                              <w:color w:val="FF0000"/>
                              <w:sz w:val="20"/>
                              <w:szCs w:val="20"/>
                            </w:rPr>
                          </w:pPr>
                          <w:r>
                            <w:rPr>
                              <w:color w:val="FF0000"/>
                              <w:sz w:val="20"/>
                              <w:szCs w:val="20"/>
                            </w:rPr>
                            <w:t>Gérer le fonctionnement</w:t>
                          </w:r>
                        </w:p>
                      </w:txbxContent>
                    </v:textbox>
                  </v:shape>
                  <v:shape id="Zone de texte 59" o:spid="_x0000_s1037" type="#_x0000_t202" style="position:absolute;left:22241;top:34344;width:13430;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" fillcolor="white [3201]" strokecolor="black [3200]" strokeweight="2pt">
                    <v:textbox>
                      <w:txbxContent>
                        <w:p w14:paraId="33487A67" w14:textId="1AE617A7" w:rsidR="00C2371D" w:rsidRPr="00C81795" w:rsidRDefault="009617E1" w:rsidP="00B417F7">
                          <w:pPr>
                            <w:rPr>
                              <w:color w:val="FF0000"/>
                            </w:rPr>
                          </w:pPr>
                          <w:r>
                            <w:rPr>
                              <w:color w:val="FF0000"/>
                            </w:rPr>
                            <w:t>Alimenter la serre</w:t>
                          </w:r>
                        </w:p>
                      </w:txbxContent>
                    </v:textbox>
                  </v:shape>
                  <v:shape id="Zone de texte 60" o:spid="_x0000_s1038" type="#_x0000_t202" style="position:absolute;left:45649;top:4836;width:13430;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" fillcolor="white [3201]" strokecolor="black [3200]" strokeweight="2pt">
                    <v:textbox>
                      <w:txbxContent>
                        <w:p w14:paraId="31F1BFDD" w14:textId="5B907038" w:rsidR="00C2371D" w:rsidRPr="00021B43" w:rsidRDefault="009617E1" w:rsidP="00B417F7">
                          <w:pPr>
                            <w:rPr>
                              <w:color w:val="FF0000"/>
                              <w:sz w:val="20"/>
                              <w:szCs w:val="20"/>
                            </w:rPr>
                          </w:pPr>
                          <w:r w:rsidRPr="00021B43">
                            <w:rPr>
                              <w:color w:val="FF0000"/>
                              <w:sz w:val="20"/>
                              <w:szCs w:val="20"/>
                            </w:rPr>
                            <w:t>Capteur temp</w:t>
                          </w:r>
                          <w:r w:rsidR="00021B43" w:rsidRPr="00021B43">
                            <w:rPr>
                              <w:color w:val="FF0000"/>
                              <w:sz w:val="20"/>
                              <w:szCs w:val="20"/>
                            </w:rPr>
                            <w:t>érature</w:t>
                          </w:r>
                          <w:r w:rsidRPr="00021B43">
                            <w:rPr>
                              <w:color w:val="FF0000"/>
                              <w:sz w:val="20"/>
                              <w:szCs w:val="20"/>
                            </w:rPr>
                            <w:t xml:space="preserve"> et humidité</w:t>
                          </w:r>
                        </w:p>
                      </w:txbxContent>
                    </v:textbox>
                  </v:shape>
                  <v:shape id="Zone de texte 61" o:spid="_x0000_s1039" type="#_x0000_t202" style="position:absolute;left:45649;top:10646;width:13430;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" fillcolor="white [3201]" strokecolor="black [3200]" strokeweight="2pt">
                    <v:textbox>
                      <w:txbxContent>
                        <w:p w14:paraId="07B6AFBF" w14:textId="26F6C337" w:rsidR="00C2371D" w:rsidRPr="00E36905" w:rsidRDefault="009617E1" w:rsidP="00B417F7">
                          <w:pPr>
                            <w:rPr>
                              <w:color w:val="FF0000"/>
                              <w:sz w:val="20"/>
                              <w:szCs w:val="20"/>
                            </w:rPr>
                          </w:pPr>
                          <w:r>
                            <w:rPr>
                              <w:color w:val="FF0000"/>
                              <w:sz w:val="20"/>
                              <w:szCs w:val="20"/>
                            </w:rPr>
                            <w:t>Capteur d’humidité de la terre</w:t>
                          </w:r>
                        </w:p>
                      </w:txbxContent>
                    </v:textbox>
                  </v:shape>
                  <v:shape id="Zone de texte 62" o:spid="_x0000_s1040" type="#_x0000_t202" style="position:absolute;left:45649;top:16647;width:13430;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" fillcolor="white [3201]" strokecolor="black [3200]" strokeweight="2pt">
                    <v:textbox>
                      <w:txbxContent>
                        <w:p w14:paraId="30DDDEFB" w14:textId="47752649" w:rsidR="00C2371D" w:rsidRPr="00C81795" w:rsidRDefault="009617E1" w:rsidP="00B417F7">
                          <w:pPr>
                            <w:rPr>
                              <w:color w:val="FF0000"/>
                            </w:rPr>
                          </w:pPr>
                          <w:r>
                            <w:rPr>
                              <w:color w:val="FF0000"/>
                            </w:rPr>
                            <w:t>Pompe, réservoir, tuyau</w:t>
                          </w:r>
                        </w:p>
                      </w:txbxContent>
                    </v:textbox>
                  </v:shape>
                  <v:shape id="Zone de texte 63" o:spid="_x0000_s1041" type="#_x0000_t202" style="position:absolute;left:45649;top:22648;width:13430;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" fillcolor="white [3201]" strokecolor="black [3200]" strokeweight="2pt">
                    <v:textbox>
                      <w:txbxContent>
                        <w:p w14:paraId="50CCA082" w14:textId="0CC8A1CD" w:rsidR="00C2371D" w:rsidRPr="00C81795" w:rsidRDefault="009617E1" w:rsidP="00B417F7">
                          <w:pPr>
                            <w:rPr>
                              <w:color w:val="FF0000"/>
                            </w:rPr>
                          </w:pPr>
                          <w:r>
                            <w:rPr>
                              <w:color w:val="FF0000"/>
                            </w:rPr>
                            <w:t>Ecran d’affichage</w:t>
                          </w:r>
                        </w:p>
                      </w:txbxContent>
                    </v:textbox>
                  </v:shape>
                  <v:shape id="Zone de texte 64" o:spid="_x0000_s1042" type="#_x0000_t202" style="position:absolute;left:45649;top:28458;width:13430;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" fillcolor="white [3201]" strokecolor="black [3200]" strokeweight="2pt">
                    <v:textbox>
                      <w:txbxContent>
                        <w:p w14:paraId="463232C8" w14:textId="05CC6BC6" w:rsidR="00C2371D" w:rsidRPr="00C81795" w:rsidRDefault="009617E1" w:rsidP="00B417F7">
                          <w:pPr>
                            <w:rPr>
                              <w:color w:val="FF0000"/>
                            </w:rPr>
                          </w:pPr>
                          <w:r>
                            <w:rPr>
                              <w:color w:val="FF0000"/>
                            </w:rPr>
                            <w:t>Carte Arduino</w:t>
                          </w:r>
                        </w:p>
                      </w:txbxContent>
                    </v:textbox>
                  </v:shape>
                  <v:shape id="Zone de texte 65" o:spid="_x0000_s1043" type="#_x0000_t202" style="position:absolute;left:45649;top:34268;width:13430;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" fillcolor="white [3201]" strokecolor="black [3200]" strokeweight="2pt">
                    <v:textbox>
                      <w:txbxContent>
                        <w:p w14:paraId="2955235C" w14:textId="6747EF4A" w:rsidR="00C2371D" w:rsidRPr="00C81795" w:rsidRDefault="009617E1" w:rsidP="00B417F7">
                          <w:pPr>
                            <w:rPr>
                              <w:color w:val="FF0000"/>
                            </w:rPr>
                          </w:pPr>
                          <w:r>
                            <w:rPr>
                              <w:color w:val="FF0000"/>
                            </w:rPr>
                            <w:t>Prise secteur</w:t>
                          </w:r>
                        </w:p>
                      </w:txbxContent>
                    </v:textbox>
                  </v:shape>
                  <v:shapetype id="_x0000_t32" coordsize="21600,21600" o:spt="32" o:oned="t" path="m,l21600,21600e" filled="f">
                    <v:path arrowok="t" fillok="f" o:connecttype="none"/>
                    <o:lock v:ext="edit" shapetype="t"/>
                  </v:shapetype>
                  <v:shape id="Connecteur droit avec flèche 66" o:spid="_x0000_s1044" type="#_x0000_t32" style="position:absolute;left:35671;top:7151;width:97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" strokecolor="black [3213]" strokeweight="3pt">
                    <v:stroke endarrow="open"/>
                  </v:shape>
                  <v:shape id="Connecteur droit avec flèche 67" o:spid="_x0000_s1045" type="#_x0000_t32" style="position:absolute;left:35671;top:13342;width:97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" strokecolor="black [3213]" strokeweight="3pt">
                    <v:stroke endarrow="open"/>
                  </v:shape>
                  <v:shape id="Connecteur droit avec flèche 68" o:spid="_x0000_s1046" type="#_x0000_t32" style="position:absolute;left:35671;top:18962;width:97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" strokecolor="black [3213]" strokeweight="3pt">
                    <v:stroke endarrow="open"/>
                  </v:shape>
                  <v:shape id="Connecteur droit avec flèche 69" o:spid="_x0000_s1047" type="#_x0000_t32" style="position:absolute;left:35766;top:24867;width:97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" strokecolor="black [3213]" strokeweight="3pt">
                    <v:stroke endarrow="open"/>
                  </v:shape>
                  <v:shape id="Connecteur droit avec flèche 70" o:spid="_x0000_s1048" type="#_x0000_t32" style="position:absolute;left:35766;top:30773;width:97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" strokecolor="black [3213]" strokeweight="3pt">
                    <v:stroke endarrow="open"/>
                  </v:shape>
                  <v:shape id="Connecteur droit avec flèche 71" o:spid="_x0000_s1049" type="#_x0000_t32" style="position:absolute;left:35671;top:36583;width:97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" strokecolor="black [3213]" strokeweight="3pt">
                    <v:stroke endarrow="open"/>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ccolade ouvrante 73" o:spid="_x0000_s1050" type="#_x0000_t87" style="position:absolute;left:14476;top:7523;width:6668;height:414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" adj="290" strokecolor="black [3213]" strokeweight="2.25pt"/>
                </v:group>
                <v:shape id="Zone de texte 12" o:spid="_x0000_s1051" type="#_x0000_t202" style="position:absolute;left:22088;top:40138;width:13430;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" fillcolor="white [3201]" strokecolor="black [3200]" strokeweight="2pt">
                  <v:textbox>
                    <w:txbxContent>
                      <w:p w14:paraId="7330A36C" w14:textId="79928A08" w:rsidR="00C2371D" w:rsidRPr="00C81795" w:rsidRDefault="009617E1" w:rsidP="00BA5BE1">
                        <w:pPr>
                          <w:rPr>
                            <w:color w:val="FF0000"/>
                          </w:rPr>
                        </w:pPr>
                        <w:r>
                          <w:rPr>
                            <w:color w:val="FF0000"/>
                          </w:rPr>
                          <w:t>Ventiler la serre</w:t>
                        </w:r>
                      </w:p>
                    </w:txbxContent>
                  </v:textbox>
                </v:shape>
                <v:shape id="Zone de texte 13" o:spid="_x0000_s1052" type="#_x0000_t202" style="position:absolute;left:45601;top:40138;width:13430;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" fillcolor="white [3201]" strokecolor="black [3200]" strokeweight="2pt">
                  <v:textbox>
                    <w:txbxContent>
                      <w:p w14:paraId="0433E040" w14:textId="70B7C94C" w:rsidR="00C2371D" w:rsidRPr="00AC5B62" w:rsidRDefault="009617E1" w:rsidP="00BA5BE1">
                        <w:pPr>
                          <w:rPr>
                            <w:color w:val="FF0000"/>
                            <w:sz w:val="20"/>
                            <w:szCs w:val="20"/>
                          </w:rPr>
                        </w:pPr>
                        <w:r>
                          <w:rPr>
                            <w:color w:val="FF0000"/>
                            <w:sz w:val="20"/>
                            <w:szCs w:val="20"/>
                          </w:rPr>
                          <w:t>Ventilateur</w:t>
                        </w:r>
                      </w:p>
                    </w:txbxContent>
                  </v:textbox>
                </v:shape>
                <v:shape id="Connecteur droit avec flèche 15" o:spid="_x0000_s1053" type="#_x0000_t32" style="position:absolute;left:35388;top:42038;width:971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" strokecolor="black [3213]" strokeweight="3pt">
                  <v:stroke endarrow="open"/>
                </v:shape>
              </v:group>
            </w:pict>
          </mc:Fallback>
        </mc:AlternateContent>
      </w:r>
      <w:r w:rsidR="009617E1">
        <w:rPr>
          <w:noProof/>
        </w:rPr>
        <mc:AlternateContent>
          <mc:Choice Requires="wps">
            <w:drawing>
              <wp:anchor distT="0" distB="0" distL="114300" distR="114300" simplePos="0" relativeHeight="251743232" behindDoc="0" locked="0" layoutInCell="1" allowOverlap="1" wp14:anchorId="5CF84A61" wp14:editId="1AB3E60F">
                <wp:simplePos x="0" y="0"/>
                <wp:positionH relativeFrom="column">
                  <wp:posOffset>4523105</wp:posOffset>
                </wp:positionH>
                <wp:positionV relativeFrom="paragraph">
                  <wp:posOffset>4746625</wp:posOffset>
                </wp:positionV>
                <wp:extent cx="1363345" cy="448310"/>
                <wp:effectExtent l="0" t="0" r="27305" b="27940"/>
                <wp:wrapNone/>
                <wp:docPr id="10" name="Zone de texte 10"/>
                <wp:cNvGraphicFramePr/>
                <a:graphic xmlns:a="http://schemas.openxmlformats.org/drawingml/2006/main">
                  <a:graphicData uri="http://schemas.microsoft.com/office/word/2010/wordprocessingShape">
                    <wps:wsp>
                      <wps:cNvSpPr txBox="1"/>
                      <wps:spPr>
                        <a:xfrm>
                          <a:off x="0" y="0"/>
                          <a:ext cx="1363345" cy="448310"/>
                        </a:xfrm>
                        <a:prstGeom prst="rect">
                          <a:avLst/>
                        </a:prstGeom>
                        <a:ln/>
                      </wps:spPr>
                      <wps:style>
                        <a:lnRef idx="2">
                          <a:schemeClr val="dk1"/>
                        </a:lnRef>
                        <a:fillRef idx="1">
                          <a:schemeClr val="lt1"/>
                        </a:fillRef>
                        <a:effectRef idx="0">
                          <a:schemeClr val="dk1"/>
                        </a:effectRef>
                        <a:fontRef idx="minor">
                          <a:schemeClr val="dk1"/>
                        </a:fontRef>
                      </wps:style>
                      <wps:txbx>
                        <w:txbxContent>
                          <w:p w14:paraId="4D2097BA" w14:textId="72791D52" w:rsidR="00D85B3F" w:rsidRPr="00AC5B62" w:rsidRDefault="009617E1" w:rsidP="00D85B3F">
                            <w:pPr>
                              <w:rPr>
                                <w:color w:val="FF0000"/>
                                <w:sz w:val="20"/>
                                <w:szCs w:val="20"/>
                              </w:rPr>
                            </w:pPr>
                            <w:r>
                              <w:rPr>
                                <w:color w:val="FF0000"/>
                                <w:sz w:val="20"/>
                                <w:szCs w:val="20"/>
                              </w:rPr>
                              <w:t>Structure de la serre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CF84A61" id="Zone de texte 10" o:spid="_x0000_s1054" type="#_x0000_t202" style="position:absolute;left:0;text-align:left;margin-left:356.15pt;margin-top:373.75pt;width:107.35pt;height:35.3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" fillcolor="white [3201]" strokecolor="black [3200]" strokeweight="2pt">
                <v:textbox>
                  <w:txbxContent>
                    <w:p w14:paraId="4D2097BA" w14:textId="72791D52" w:rsidR="00D85B3F" w:rsidRPr="00AC5B62" w:rsidRDefault="009617E1" w:rsidP="00D85B3F">
                      <w:pPr>
                        <w:rPr>
                          <w:color w:val="FF0000"/>
                          <w:sz w:val="20"/>
                          <w:szCs w:val="20"/>
                        </w:rPr>
                      </w:pPr>
                      <w:r>
                        <w:rPr>
                          <w:color w:val="FF0000"/>
                          <w:sz w:val="20"/>
                          <w:szCs w:val="20"/>
                        </w:rPr>
                        <w:t>Structure de la serre</w:t>
                      </w:r>
                    </w:p>
                  </w:txbxContent>
                </v:textbox>
              </v:shape>
            </w:pict>
          </mc:Fallback>
        </mc:AlternateContent>
      </w:r>
      <w:r w:rsidR="009617E1">
        <w:rPr>
          <w:noProof/>
        </w:rPr>
        <mc:AlternateContent>
          <mc:Choice Requires="wps">
            <w:drawing>
              <wp:anchor distT="0" distB="0" distL="114300" distR="114300" simplePos="0" relativeHeight="251737088" behindDoc="0" locked="0" layoutInCell="1" allowOverlap="1" wp14:anchorId="4C4CC74F" wp14:editId="1C4A2595">
                <wp:simplePos x="0" y="0"/>
                <wp:positionH relativeFrom="column">
                  <wp:posOffset>2078355</wp:posOffset>
                </wp:positionH>
                <wp:positionV relativeFrom="paragraph">
                  <wp:posOffset>4746625</wp:posOffset>
                </wp:positionV>
                <wp:extent cx="1363345" cy="448310"/>
                <wp:effectExtent l="0" t="0" r="27305" b="27940"/>
                <wp:wrapNone/>
                <wp:docPr id="1" name="Zone de texte 1"/>
                <wp:cNvGraphicFramePr/>
                <a:graphic xmlns:a="http://schemas.openxmlformats.org/drawingml/2006/main">
                  <a:graphicData uri="http://schemas.microsoft.com/office/word/2010/wordprocessingShape">
                    <wps:wsp>
                      <wps:cNvSpPr txBox="1"/>
                      <wps:spPr>
                        <a:xfrm>
                          <a:off x="0" y="0"/>
                          <a:ext cx="1363345" cy="448310"/>
                        </a:xfrm>
                        <a:prstGeom prst="rect">
                          <a:avLst/>
                        </a:prstGeom>
                        <a:ln/>
                      </wps:spPr>
                      <wps:style>
                        <a:lnRef idx="2">
                          <a:schemeClr val="dk1"/>
                        </a:lnRef>
                        <a:fillRef idx="1">
                          <a:schemeClr val="lt1"/>
                        </a:fillRef>
                        <a:effectRef idx="0">
                          <a:schemeClr val="dk1"/>
                        </a:effectRef>
                        <a:fontRef idx="minor">
                          <a:schemeClr val="dk1"/>
                        </a:fontRef>
                      </wps:style>
                      <wps:txbx>
                        <w:txbxContent>
                          <w:p w14:paraId="432E73F1" w14:textId="60A4F62F" w:rsidR="00D85B3F" w:rsidRPr="00C81795" w:rsidRDefault="009617E1" w:rsidP="00D85B3F">
                            <w:pPr>
                              <w:rPr>
                                <w:color w:val="FF0000"/>
                              </w:rPr>
                            </w:pPr>
                            <w:r>
                              <w:rPr>
                                <w:color w:val="FF0000"/>
                              </w:rPr>
                              <w:t>Contenir les plantes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C4CC74F" id="Zone de texte 1" o:spid="_x0000_s1055" type="#_x0000_t202" style="position:absolute;left:0;text-align:left;margin-left:163.65pt;margin-top:373.75pt;width:107.35pt;height:35.3pt;z-index:251737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" fillcolor="white [3201]" strokecolor="black [3200]" strokeweight="2pt">
                <v:textbox>
                  <w:txbxContent>
                    <w:p w14:paraId="432E73F1" w14:textId="60A4F62F" w:rsidR="00D85B3F" w:rsidRPr="00C81795" w:rsidRDefault="009617E1" w:rsidP="00D85B3F">
                      <w:pPr>
                        <w:rPr>
                          <w:color w:val="FF0000"/>
                        </w:rPr>
                      </w:pPr>
                      <w:r>
                        <w:rPr>
                          <w:color w:val="FF0000"/>
                        </w:rPr>
                        <w:t>Contenir les plantes</w:t>
                      </w:r>
                    </w:p>
                  </w:txbxContent>
                </v:textbox>
              </v:shape>
            </w:pict>
          </mc:Fallback>
        </mc:AlternateContent>
      </w:r>
      <w:r w:rsidR="009617E1">
        <w:rPr>
          <w:noProof/>
        </w:rPr>
        <mc:AlternateContent>
          <mc:Choice Requires="wps">
            <w:drawing>
              <wp:anchor distT="0" distB="0" distL="114300" distR="114300" simplePos="0" relativeHeight="251739136" behindDoc="0" locked="0" layoutInCell="1" allowOverlap="1" wp14:anchorId="063412A4" wp14:editId="5A00C49E">
                <wp:simplePos x="0" y="0"/>
                <wp:positionH relativeFrom="column">
                  <wp:posOffset>3502660</wp:posOffset>
                </wp:positionH>
                <wp:positionV relativeFrom="paragraph">
                  <wp:posOffset>4957445</wp:posOffset>
                </wp:positionV>
                <wp:extent cx="986570" cy="0"/>
                <wp:effectExtent l="0" t="133350" r="0" b="133350"/>
                <wp:wrapNone/>
                <wp:docPr id="2" name="Connecteur droit avec flèche 2"/>
                <wp:cNvGraphicFramePr/>
                <a:graphic xmlns:a="http://schemas.openxmlformats.org/drawingml/2006/main">
                  <a:graphicData uri="http://schemas.microsoft.com/office/word/2010/wordprocessingShape">
                    <wps:wsp>
                      <wps:cNvCnPr/>
                      <wps:spPr>
                        <a:xfrm>
                          <a:off x="0" y="0"/>
                          <a:ext cx="986570" cy="0"/>
                        </a:xfrm>
                        <a:prstGeom prst="straightConnector1">
                          <a:avLst/>
                        </a:prstGeom>
                        <a:ln w="381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5CCB9C0" id="Connecteur droit avec flèche 2" o:spid="_x0000_s1026" type="#_x0000_t32" style="position:absolute;margin-left:275.8pt;margin-top:390.35pt;width:77.7pt;height:0;z-index:251739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" strokecolor="black [3213]" strokeweight="3pt">
                <v:stroke endarrow="open"/>
              </v:shape>
            </w:pict>
          </mc:Fallback>
        </mc:AlternateContent>
      </w:r>
      <w:r w:rsidR="00224C02">
        <w:rPr>
          <w:sz w:val="24"/>
        </w:rPr>
        <w:t xml:space="preserve">Complète le diagramme </w:t>
      </w:r>
      <w:r w:rsidR="00735593">
        <w:rPr>
          <w:sz w:val="24"/>
        </w:rPr>
        <w:t xml:space="preserve">fonctionnel </w:t>
      </w:r>
      <w:r w:rsidR="005D3F7F">
        <w:rPr>
          <w:sz w:val="24"/>
        </w:rPr>
        <w:t>de la mini serre</w:t>
      </w:r>
      <w:r w:rsidR="00224C02">
        <w:rPr>
          <w:sz w:val="24"/>
        </w:rPr>
        <w:t xml:space="preserve"> </w:t>
      </w:r>
    </w:p>
    <w:sectPr w:rsidR="00224C02" w:rsidSect="00ED2872">
      <w:headerReference w:type="even" r:id="rId9"/>
      <w:headerReference w:type="default" r:id="rId10"/>
      <w:footerReference w:type="even" r:id="rId11"/>
      <w:footerReference w:type="default" r:id="rId12"/>
      <w:headerReference w:type="first" r:id="rId13"/>
      <w:footerReference w:type="first" r:id="rId14"/>
      <w:pgSz w:w="11906" w:h="16838"/>
      <w:pgMar w:top="1843"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8FC86" w14:textId="77777777" w:rsidR="00284EBC" w:rsidRDefault="00284EBC" w:rsidP="00F2360A">
      <w:pPr>
        <w:spacing w:after="0" w:line="240" w:lineRule="auto"/>
      </w:pPr>
      <w:r>
        <w:separator/>
      </w:r>
    </w:p>
  </w:endnote>
  <w:endnote w:type="continuationSeparator" w:id="0">
    <w:p w14:paraId="1136F2F4" w14:textId="77777777" w:rsidR="00284EBC" w:rsidRDefault="00284EBC" w:rsidP="00F23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698A8" w14:textId="77777777" w:rsidR="00BD201A" w:rsidRDefault="00BD201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C222B" w14:textId="77777777" w:rsidR="00BD201A" w:rsidRDefault="00BD201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DA13F" w14:textId="77777777" w:rsidR="00BD201A" w:rsidRDefault="00BD201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54948" w14:textId="77777777" w:rsidR="00284EBC" w:rsidRDefault="00284EBC" w:rsidP="00F2360A">
      <w:pPr>
        <w:spacing w:after="0" w:line="240" w:lineRule="auto"/>
      </w:pPr>
      <w:r>
        <w:separator/>
      </w:r>
    </w:p>
  </w:footnote>
  <w:footnote w:type="continuationSeparator" w:id="0">
    <w:p w14:paraId="542D12E5" w14:textId="77777777" w:rsidR="00284EBC" w:rsidRDefault="00284EBC" w:rsidP="00F236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9D883" w14:textId="77777777" w:rsidR="00BD201A" w:rsidRDefault="00BD201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F5F5B" w14:textId="6DF5CAAD" w:rsidR="006F6DD8" w:rsidRPr="00252140" w:rsidRDefault="006F6DD8" w:rsidP="00252140">
    <w:pPr>
      <w:pStyle w:val="Pieddepage"/>
      <w:rPr>
        <w:sz w:val="40"/>
      </w:rPr>
    </w:pPr>
    <w:r w:rsidRPr="006F6DD8">
      <w:rPr>
        <w:noProof/>
        <w:sz w:val="40"/>
      </w:rPr>
      <mc:AlternateContent>
        <mc:Choice Requires="wps">
          <w:drawing>
            <wp:anchor distT="0" distB="0" distL="114300" distR="114300" simplePos="0" relativeHeight="251662336" behindDoc="0" locked="0" layoutInCell="1" allowOverlap="1" wp14:anchorId="1FDCFC58" wp14:editId="6F4ED408">
              <wp:simplePos x="0" y="0"/>
              <wp:positionH relativeFrom="column">
                <wp:posOffset>2142935</wp:posOffset>
              </wp:positionH>
              <wp:positionV relativeFrom="paragraph">
                <wp:posOffset>361315</wp:posOffset>
              </wp:positionV>
              <wp:extent cx="4121150" cy="281940"/>
              <wp:effectExtent l="0" t="0" r="12700" b="22860"/>
              <wp:wrapNone/>
              <wp:docPr id="1869690907" name="Zone de texte 1"/>
              <wp:cNvGraphicFramePr/>
              <a:graphic xmlns:a="http://schemas.openxmlformats.org/drawingml/2006/main">
                <a:graphicData uri="http://schemas.microsoft.com/office/word/2010/wordprocessingShape">
                  <wps:wsp>
                    <wps:cNvSpPr txBox="1"/>
                    <wps:spPr>
                      <a:xfrm>
                        <a:off x="0" y="0"/>
                        <a:ext cx="4121150" cy="281940"/>
                      </a:xfrm>
                      <a:prstGeom prst="rect">
                        <a:avLst/>
                      </a:prstGeom>
                      <a:solidFill>
                        <a:schemeClr val="lt1"/>
                      </a:solidFill>
                      <a:ln w="9525">
                        <a:solidFill>
                          <a:prstClr val="black"/>
                        </a:solidFill>
                      </a:ln>
                    </wps:spPr>
                    <wps:txbx>
                      <w:txbxContent>
                        <w:p w14:paraId="0F6F3B98" w14:textId="2FDFE21A" w:rsidR="006F6DD8" w:rsidRPr="000B267B" w:rsidRDefault="008D2512" w:rsidP="006F6DD8">
                          <w:pPr>
                            <w:jc w:val="center"/>
                            <w:rPr>
                              <w:rFonts w:asciiTheme="minorBidi" w:hAnsiTheme="minorBidi"/>
                              <w:sz w:val="24"/>
                              <w:szCs w:val="24"/>
                            </w:rPr>
                          </w:pPr>
                          <w:r>
                            <w:rPr>
                              <w:rFonts w:asciiTheme="minorBidi" w:hAnsiTheme="minorBidi"/>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DCFC58" id="_x0000_t202" coordsize="21600,21600" o:spt="202" path="m,l,21600r21600,l21600,xe">
              <v:stroke joinstyle="miter"/>
              <v:path gradientshapeok="t" o:connecttype="rect"/>
            </v:shapetype>
            <v:shape id="_x0000_s1056" type="#_x0000_t202" style="position:absolute;margin-left:168.75pt;margin-top:28.45pt;width:324.5pt;height:22.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" fillcolor="white [3201]">
              <v:textbox>
                <w:txbxContent>
                  <w:p w14:paraId="0F6F3B98" w14:textId="2FDFE21A" w:rsidR="006F6DD8" w:rsidRPr="000B267B" w:rsidRDefault="008D2512" w:rsidP="006F6DD8">
                    <w:pPr>
                      <w:jc w:val="center"/>
                      <w:rPr>
                        <w:rFonts w:asciiTheme="minorBidi" w:hAnsiTheme="minorBidi"/>
                        <w:sz w:val="24"/>
                        <w:szCs w:val="24"/>
                      </w:rPr>
                    </w:pPr>
                    <w:r>
                      <w:rPr>
                        <w:rFonts w:asciiTheme="minorBidi" w:hAnsiTheme="minorBidi"/>
                        <w:sz w:val="24"/>
                        <w:szCs w:val="24"/>
                      </w:rPr>
                      <w:t xml:space="preserve">                       </w:t>
                    </w:r>
                  </w:p>
                </w:txbxContent>
              </v:textbox>
            </v:shape>
          </w:pict>
        </mc:Fallback>
      </mc:AlternateContent>
    </w:r>
    <w:r w:rsidRPr="006F6DD8">
      <w:rPr>
        <w:noProof/>
        <w:sz w:val="40"/>
      </w:rPr>
      <mc:AlternateContent>
        <mc:Choice Requires="wps">
          <w:drawing>
            <wp:anchor distT="0" distB="0" distL="114300" distR="114300" simplePos="0" relativeHeight="251661312" behindDoc="0" locked="0" layoutInCell="1" allowOverlap="1" wp14:anchorId="09FD635A" wp14:editId="096D5233">
              <wp:simplePos x="0" y="0"/>
              <wp:positionH relativeFrom="column">
                <wp:posOffset>743140</wp:posOffset>
              </wp:positionH>
              <wp:positionV relativeFrom="paragraph">
                <wp:posOffset>361950</wp:posOffset>
              </wp:positionV>
              <wp:extent cx="1402080" cy="281940"/>
              <wp:effectExtent l="0" t="0" r="26670" b="22860"/>
              <wp:wrapNone/>
              <wp:docPr id="694161732" name="Zone de texte 1"/>
              <wp:cNvGraphicFramePr/>
              <a:graphic xmlns:a="http://schemas.openxmlformats.org/drawingml/2006/main">
                <a:graphicData uri="http://schemas.microsoft.com/office/word/2010/wordprocessingShape">
                  <wps:wsp>
                    <wps:cNvSpPr txBox="1"/>
                    <wps:spPr>
                      <a:xfrm>
                        <a:off x="0" y="0"/>
                        <a:ext cx="1402080" cy="281940"/>
                      </a:xfrm>
                      <a:prstGeom prst="rect">
                        <a:avLst/>
                      </a:prstGeom>
                      <a:solidFill>
                        <a:schemeClr val="lt1"/>
                      </a:solidFill>
                      <a:ln w="9525">
                        <a:solidFill>
                          <a:prstClr val="black"/>
                        </a:solidFill>
                      </a:ln>
                    </wps:spPr>
                    <wps:txbx>
                      <w:txbxContent>
                        <w:p w14:paraId="020AF322" w14:textId="77777777" w:rsidR="006F6DD8" w:rsidRPr="002A77DE" w:rsidRDefault="006F6DD8" w:rsidP="006F6DD8">
                          <w:pPr>
                            <w:jc w:val="center"/>
                            <w:rPr>
                              <w:sz w:val="24"/>
                              <w:szCs w:val="24"/>
                            </w:rPr>
                          </w:pPr>
                          <w:r w:rsidRPr="002A77DE">
                            <w:rPr>
                              <w:sz w:val="24"/>
                              <w:szCs w:val="24"/>
                            </w:rPr>
                            <w:t>Séance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FD635A" id="_x0000_s1057" type="#_x0000_t202" style="position:absolute;margin-left:58.5pt;margin-top:28.5pt;width:110.4pt;height:22.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" fillcolor="white [3201]">
              <v:textbox>
                <w:txbxContent>
                  <w:p w14:paraId="020AF322" w14:textId="77777777" w:rsidR="006F6DD8" w:rsidRPr="002A77DE" w:rsidRDefault="006F6DD8" w:rsidP="006F6DD8">
                    <w:pPr>
                      <w:jc w:val="center"/>
                      <w:rPr>
                        <w:sz w:val="24"/>
                        <w:szCs w:val="24"/>
                      </w:rPr>
                    </w:pPr>
                    <w:r w:rsidRPr="002A77DE">
                      <w:rPr>
                        <w:sz w:val="24"/>
                        <w:szCs w:val="24"/>
                      </w:rPr>
                      <w:t>Séance 1</w:t>
                    </w:r>
                  </w:p>
                </w:txbxContent>
              </v:textbox>
            </v:shape>
          </w:pict>
        </mc:Fallback>
      </mc:AlternateContent>
    </w:r>
    <w:r>
      <w:rPr>
        <w:noProof/>
      </w:rPr>
      <mc:AlternateContent>
        <mc:Choice Requires="wpg">
          <w:drawing>
            <wp:anchor distT="0" distB="0" distL="114300" distR="114300" simplePos="0" relativeHeight="251659264" behindDoc="0" locked="0" layoutInCell="1" allowOverlap="1" wp14:anchorId="4DC7B5D3" wp14:editId="0197336D">
              <wp:simplePos x="0" y="0"/>
              <wp:positionH relativeFrom="column">
                <wp:posOffset>0</wp:posOffset>
              </wp:positionH>
              <wp:positionV relativeFrom="paragraph">
                <wp:posOffset>0</wp:posOffset>
              </wp:positionV>
              <wp:extent cx="6254660" cy="643890"/>
              <wp:effectExtent l="0" t="0" r="13335" b="22860"/>
              <wp:wrapNone/>
              <wp:docPr id="5" name="Groupe 12"/>
              <wp:cNvGraphicFramePr/>
              <a:graphic xmlns:a="http://schemas.openxmlformats.org/drawingml/2006/main">
                <a:graphicData uri="http://schemas.microsoft.com/office/word/2010/wordprocessingGroup">
                  <wpg:wgp>
                    <wpg:cNvGrpSpPr/>
                    <wpg:grpSpPr>
                      <a:xfrm>
                        <a:off x="0" y="0"/>
                        <a:ext cx="6254660" cy="643890"/>
                        <a:chOff x="0" y="0"/>
                        <a:chExt cx="6254660" cy="643890"/>
                      </a:xfrm>
                    </wpg:grpSpPr>
                    <wps:wsp>
                      <wps:cNvPr id="6" name="Zone de texte 1"/>
                      <wps:cNvSpPr txBox="1"/>
                      <wps:spPr>
                        <a:xfrm>
                          <a:off x="0" y="0"/>
                          <a:ext cx="732745" cy="643890"/>
                        </a:xfrm>
                        <a:prstGeom prst="rect">
                          <a:avLst/>
                        </a:prstGeom>
                        <a:ln>
                          <a:solidFill>
                            <a:schemeClr val="tx1"/>
                          </a:solidFill>
                        </a:ln>
                      </wps:spPr>
                      <wps:txbx>
                        <w:txbxContent>
                          <w:p w14:paraId="2D064C81" w14:textId="77777777" w:rsidR="006F6DD8" w:rsidRDefault="006F6DD8" w:rsidP="006F6DD8">
                            <w:pPr>
                              <w:jc w:val="center"/>
                              <w:rPr>
                                <w:b/>
                                <w:bCs/>
                                <w:sz w:val="28"/>
                                <w:szCs w:val="28"/>
                              </w:rPr>
                            </w:pPr>
                            <w:r>
                              <w:rPr>
                                <w:b/>
                                <w:bCs/>
                                <w:sz w:val="28"/>
                                <w:szCs w:val="28"/>
                              </w:rPr>
                              <w:t>Cycle 4</w:t>
                            </w:r>
                          </w:p>
                          <w:p w14:paraId="65B1B2CC" w14:textId="77777777" w:rsidR="006F6DD8" w:rsidRDefault="006F6DD8" w:rsidP="006F6DD8">
                            <w:pPr>
                              <w:jc w:val="center"/>
                              <w:rPr>
                                <w:b/>
                                <w:bCs/>
                                <w:sz w:val="28"/>
                                <w:szCs w:val="28"/>
                              </w:rPr>
                            </w:pPr>
                            <w:r>
                              <w:rPr>
                                <w:b/>
                                <w:bCs/>
                                <w:sz w:val="28"/>
                                <w:szCs w:val="28"/>
                              </w:rPr>
                              <w:t>5ème</w:t>
                            </w:r>
                          </w:p>
                        </w:txbxContent>
                      </wps:txbx>
                      <wps:bodyPr vert="horz" wrap="square" lIns="91440" tIns="45720" rIns="91440" bIns="45720" anchor="t" anchorCtr="0" compatLnSpc="1">
                        <a:noAutofit/>
                      </wps:bodyPr>
                    </wps:wsp>
                    <wps:wsp>
                      <wps:cNvPr id="7" name="Zone de texte 2"/>
                      <wps:cNvSpPr txBox="1"/>
                      <wps:spPr>
                        <a:xfrm>
                          <a:off x="732745" y="0"/>
                          <a:ext cx="1400742" cy="360608"/>
                        </a:xfrm>
                        <a:prstGeom prst="rect">
                          <a:avLst/>
                        </a:prstGeom>
                        <a:ln>
                          <a:solidFill>
                            <a:schemeClr val="tx1"/>
                          </a:solidFill>
                        </a:ln>
                      </wps:spPr>
                      <wps:txbx>
                        <w:txbxContent>
                          <w:p w14:paraId="47A1A515" w14:textId="25D151F5" w:rsidR="006F6DD8" w:rsidRDefault="00BD201A" w:rsidP="006F6DD8">
                            <w:pPr>
                              <w:jc w:val="center"/>
                              <w:rPr>
                                <w:b/>
                                <w:bCs/>
                                <w:sz w:val="28"/>
                                <w:szCs w:val="28"/>
                              </w:rPr>
                            </w:pPr>
                            <w:r>
                              <w:rPr>
                                <w:b/>
                                <w:bCs/>
                                <w:sz w:val="28"/>
                                <w:szCs w:val="28"/>
                              </w:rPr>
                              <w:t>Chapitre</w:t>
                            </w:r>
                            <w:r w:rsidR="006F6DD8">
                              <w:rPr>
                                <w:b/>
                                <w:bCs/>
                                <w:sz w:val="28"/>
                                <w:szCs w:val="28"/>
                              </w:rPr>
                              <w:t xml:space="preserve">   N°10</w:t>
                            </w:r>
                          </w:p>
                        </w:txbxContent>
                      </wps:txbx>
                      <wps:bodyPr vert="horz" wrap="square" lIns="91440" tIns="45720" rIns="91440" bIns="45720" anchor="t" anchorCtr="0" compatLnSpc="1">
                        <a:noAutofit/>
                      </wps:bodyPr>
                    </wps:wsp>
                    <wps:wsp>
                      <wps:cNvPr id="8" name="Zone de texte 4"/>
                      <wps:cNvSpPr txBox="1"/>
                      <wps:spPr>
                        <a:xfrm>
                          <a:off x="2133478" y="0"/>
                          <a:ext cx="4121182" cy="360607"/>
                        </a:xfrm>
                        <a:prstGeom prst="rect">
                          <a:avLst/>
                        </a:prstGeom>
                        <a:ln>
                          <a:solidFill>
                            <a:schemeClr val="tx1"/>
                          </a:solidFill>
                        </a:ln>
                      </wps:spPr>
                      <wps:txbx>
                        <w:txbxContent>
                          <w:p w14:paraId="7D2298AE" w14:textId="77777777" w:rsidR="006F6DD8" w:rsidRPr="00F71981" w:rsidRDefault="006F6DD8" w:rsidP="006F6DD8">
                            <w:pPr>
                              <w:jc w:val="center"/>
                              <w:rPr>
                                <w:rFonts w:ascii="Arial" w:hAnsi="Arial"/>
                                <w:b/>
                                <w:bCs/>
                                <w:sz w:val="32"/>
                                <w:szCs w:val="32"/>
                              </w:rPr>
                            </w:pPr>
                            <w:r w:rsidRPr="00F71981">
                              <w:rPr>
                                <w:rFonts w:ascii="Arial" w:eastAsia="Arial" w:hAnsi="Arial"/>
                                <w:b/>
                                <w:bCs/>
                              </w:rPr>
                              <w:t>Fonctions, solutions, constituants de la chaine d’énergie</w:t>
                            </w:r>
                          </w:p>
                          <w:p w14:paraId="33484246" w14:textId="77777777" w:rsidR="006F6DD8" w:rsidRDefault="006F6DD8" w:rsidP="006F6DD8">
                            <w:pPr>
                              <w:jc w:val="center"/>
                              <w:rPr>
                                <w:rFonts w:ascii="Arial" w:hAnsi="Arial"/>
                                <w:b/>
                                <w:bCs/>
                                <w:sz w:val="36"/>
                                <w:szCs w:val="36"/>
                              </w:rPr>
                            </w:pPr>
                          </w:p>
                        </w:txbxContent>
                      </wps:txbx>
                      <wps:bodyPr vert="horz" wrap="square" lIns="91440" tIns="45720" rIns="91440" bIns="45720" anchor="t" anchorCtr="0" compatLnSpc="1">
                        <a:noAutofit/>
                      </wps:bodyPr>
                    </wps:wsp>
                  </wpg:wgp>
                </a:graphicData>
              </a:graphic>
              <wp14:sizeRelH relativeFrom="margin">
                <wp14:pctWidth>0</wp14:pctWidth>
              </wp14:sizeRelH>
            </wp:anchor>
          </w:drawing>
        </mc:Choice>
        <mc:Fallback>
          <w:pict>
            <v:group w14:anchorId="4DC7B5D3" id="Groupe 12" o:spid="_x0000_s1058" style="position:absolute;margin-left:0;margin-top:0;width:492.5pt;height:50.7pt;z-index:251659264;mso-width-relative:margin" coordsize="62546,6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">
              <v:shape id="_x0000_s1059" type="#_x0000_t202" style="position:absolute;width:7327;height:6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" filled="f" strokecolor="black [3213]">
                <v:textbox>
                  <w:txbxContent>
                    <w:p w14:paraId="2D064C81" w14:textId="77777777" w:rsidR="006F6DD8" w:rsidRDefault="006F6DD8" w:rsidP="006F6DD8">
                      <w:pPr>
                        <w:jc w:val="center"/>
                        <w:rPr>
                          <w:b/>
                          <w:bCs/>
                          <w:sz w:val="28"/>
                          <w:szCs w:val="28"/>
                        </w:rPr>
                      </w:pPr>
                      <w:r>
                        <w:rPr>
                          <w:b/>
                          <w:bCs/>
                          <w:sz w:val="28"/>
                          <w:szCs w:val="28"/>
                        </w:rPr>
                        <w:t>Cycle 4</w:t>
                      </w:r>
                    </w:p>
                    <w:p w14:paraId="65B1B2CC" w14:textId="77777777" w:rsidR="006F6DD8" w:rsidRDefault="006F6DD8" w:rsidP="006F6DD8">
                      <w:pPr>
                        <w:jc w:val="center"/>
                        <w:rPr>
                          <w:b/>
                          <w:bCs/>
                          <w:sz w:val="28"/>
                          <w:szCs w:val="28"/>
                        </w:rPr>
                      </w:pPr>
                      <w:r>
                        <w:rPr>
                          <w:b/>
                          <w:bCs/>
                          <w:sz w:val="28"/>
                          <w:szCs w:val="28"/>
                        </w:rPr>
                        <w:t>5ème</w:t>
                      </w:r>
                    </w:p>
                  </w:txbxContent>
                </v:textbox>
              </v:shape>
              <v:shape id="Zone de texte 2" o:spid="_x0000_s1060" type="#_x0000_t202" style="position:absolute;left:7327;width:14007;height:3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" filled="f" strokecolor="black [3213]">
                <v:textbox>
                  <w:txbxContent>
                    <w:p w14:paraId="47A1A515" w14:textId="25D151F5" w:rsidR="006F6DD8" w:rsidRDefault="00BD201A" w:rsidP="006F6DD8">
                      <w:pPr>
                        <w:jc w:val="center"/>
                        <w:rPr>
                          <w:b/>
                          <w:bCs/>
                          <w:sz w:val="28"/>
                          <w:szCs w:val="28"/>
                        </w:rPr>
                      </w:pPr>
                      <w:r>
                        <w:rPr>
                          <w:b/>
                          <w:bCs/>
                          <w:sz w:val="28"/>
                          <w:szCs w:val="28"/>
                        </w:rPr>
                        <w:t>Chapitre</w:t>
                      </w:r>
                      <w:r w:rsidR="006F6DD8">
                        <w:rPr>
                          <w:b/>
                          <w:bCs/>
                          <w:sz w:val="28"/>
                          <w:szCs w:val="28"/>
                        </w:rPr>
                        <w:t xml:space="preserve">   N°10</w:t>
                      </w:r>
                    </w:p>
                  </w:txbxContent>
                </v:textbox>
              </v:shape>
              <v:shape id="Zone de texte 4" o:spid="_x0000_s1061" type="#_x0000_t202" style="position:absolute;left:21334;width:41212;height:3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" filled="f" strokecolor="black [3213]">
                <v:textbox>
                  <w:txbxContent>
                    <w:p w14:paraId="7D2298AE" w14:textId="77777777" w:rsidR="006F6DD8" w:rsidRPr="00F71981" w:rsidRDefault="006F6DD8" w:rsidP="006F6DD8">
                      <w:pPr>
                        <w:jc w:val="center"/>
                        <w:rPr>
                          <w:rFonts w:ascii="Arial" w:hAnsi="Arial"/>
                          <w:b/>
                          <w:bCs/>
                          <w:sz w:val="32"/>
                          <w:szCs w:val="32"/>
                        </w:rPr>
                      </w:pPr>
                      <w:r w:rsidRPr="00F71981">
                        <w:rPr>
                          <w:rFonts w:ascii="Arial" w:eastAsia="Arial" w:hAnsi="Arial"/>
                          <w:b/>
                          <w:bCs/>
                        </w:rPr>
                        <w:t>Fonctions, solutions, constituants de la chaine d’énergie</w:t>
                      </w:r>
                    </w:p>
                    <w:p w14:paraId="33484246" w14:textId="77777777" w:rsidR="006F6DD8" w:rsidRDefault="006F6DD8" w:rsidP="006F6DD8">
                      <w:pPr>
                        <w:jc w:val="center"/>
                        <w:rPr>
                          <w:rFonts w:ascii="Arial" w:hAnsi="Arial"/>
                          <w:b/>
                          <w:bCs/>
                          <w:sz w:val="36"/>
                          <w:szCs w:val="36"/>
                        </w:rPr>
                      </w:pPr>
                    </w:p>
                  </w:txbxContent>
                </v:textbox>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60AF2" w14:textId="77777777" w:rsidR="00BD201A" w:rsidRDefault="00BD201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16477"/>
    <w:multiLevelType w:val="hybridMultilevel"/>
    <w:tmpl w:val="D382E3D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15:restartNumberingAfterBreak="0">
    <w:nsid w:val="16364867"/>
    <w:multiLevelType w:val="hybridMultilevel"/>
    <w:tmpl w:val="337EBEB8"/>
    <w:lvl w:ilvl="0" w:tplc="040C000F">
      <w:start w:val="1"/>
      <w:numFmt w:val="decimal"/>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0C857AE"/>
    <w:multiLevelType w:val="hybridMultilevel"/>
    <w:tmpl w:val="EFBC91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56A1E17"/>
    <w:multiLevelType w:val="hybridMultilevel"/>
    <w:tmpl w:val="F6304B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DE94413"/>
    <w:multiLevelType w:val="hybridMultilevel"/>
    <w:tmpl w:val="4AB0AAB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1AF7A6D"/>
    <w:multiLevelType w:val="hybridMultilevel"/>
    <w:tmpl w:val="13CE2594"/>
    <w:lvl w:ilvl="0" w:tplc="09B2365E">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A8567B8"/>
    <w:multiLevelType w:val="hybridMultilevel"/>
    <w:tmpl w:val="A6DCAE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DAB2B03"/>
    <w:multiLevelType w:val="hybridMultilevel"/>
    <w:tmpl w:val="0330991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3"/>
  </w:num>
  <w:num w:numId="3">
    <w:abstractNumId w:val="6"/>
  </w:num>
  <w:num w:numId="4">
    <w:abstractNumId w:val="2"/>
  </w:num>
  <w:num w:numId="5">
    <w:abstractNumId w:val="0"/>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98F"/>
    <w:rsid w:val="00000273"/>
    <w:rsid w:val="00006345"/>
    <w:rsid w:val="00021B43"/>
    <w:rsid w:val="00024112"/>
    <w:rsid w:val="00027648"/>
    <w:rsid w:val="00031887"/>
    <w:rsid w:val="00093958"/>
    <w:rsid w:val="000976FF"/>
    <w:rsid w:val="00097D22"/>
    <w:rsid w:val="00122FAD"/>
    <w:rsid w:val="001B2F20"/>
    <w:rsid w:val="001B565B"/>
    <w:rsid w:val="001B573B"/>
    <w:rsid w:val="001C666C"/>
    <w:rsid w:val="00224C02"/>
    <w:rsid w:val="0022527C"/>
    <w:rsid w:val="00252140"/>
    <w:rsid w:val="00261991"/>
    <w:rsid w:val="00284EBC"/>
    <w:rsid w:val="00290E28"/>
    <w:rsid w:val="002D3861"/>
    <w:rsid w:val="002D5B70"/>
    <w:rsid w:val="00306BA8"/>
    <w:rsid w:val="00314DBB"/>
    <w:rsid w:val="00390254"/>
    <w:rsid w:val="003A76F8"/>
    <w:rsid w:val="003B4E82"/>
    <w:rsid w:val="003C315E"/>
    <w:rsid w:val="003C6F1C"/>
    <w:rsid w:val="003D7DE0"/>
    <w:rsid w:val="004232AF"/>
    <w:rsid w:val="00465862"/>
    <w:rsid w:val="00481517"/>
    <w:rsid w:val="004F62C3"/>
    <w:rsid w:val="00501E07"/>
    <w:rsid w:val="005317A6"/>
    <w:rsid w:val="005B2597"/>
    <w:rsid w:val="005D3F7F"/>
    <w:rsid w:val="005F3066"/>
    <w:rsid w:val="00611A21"/>
    <w:rsid w:val="00637442"/>
    <w:rsid w:val="00651492"/>
    <w:rsid w:val="0066448F"/>
    <w:rsid w:val="006B1747"/>
    <w:rsid w:val="006C46A7"/>
    <w:rsid w:val="006D14F3"/>
    <w:rsid w:val="006F6DD8"/>
    <w:rsid w:val="00721FC8"/>
    <w:rsid w:val="00735593"/>
    <w:rsid w:val="0073706E"/>
    <w:rsid w:val="0076632D"/>
    <w:rsid w:val="00767B7D"/>
    <w:rsid w:val="007709F3"/>
    <w:rsid w:val="0077226B"/>
    <w:rsid w:val="007828D2"/>
    <w:rsid w:val="007B2552"/>
    <w:rsid w:val="007F68C3"/>
    <w:rsid w:val="008277E1"/>
    <w:rsid w:val="00863BE4"/>
    <w:rsid w:val="008C2AB6"/>
    <w:rsid w:val="008D2512"/>
    <w:rsid w:val="008E0D73"/>
    <w:rsid w:val="009264BF"/>
    <w:rsid w:val="0095650C"/>
    <w:rsid w:val="009617E1"/>
    <w:rsid w:val="0096746B"/>
    <w:rsid w:val="009A545F"/>
    <w:rsid w:val="009D2345"/>
    <w:rsid w:val="009D71B6"/>
    <w:rsid w:val="009F1423"/>
    <w:rsid w:val="00A05C92"/>
    <w:rsid w:val="00A11274"/>
    <w:rsid w:val="00A11DFA"/>
    <w:rsid w:val="00A2273F"/>
    <w:rsid w:val="00A2361B"/>
    <w:rsid w:val="00A60103"/>
    <w:rsid w:val="00AC5B62"/>
    <w:rsid w:val="00AF15AB"/>
    <w:rsid w:val="00AF7491"/>
    <w:rsid w:val="00B12E23"/>
    <w:rsid w:val="00B417F7"/>
    <w:rsid w:val="00B6589D"/>
    <w:rsid w:val="00BA0BCB"/>
    <w:rsid w:val="00BA5BE1"/>
    <w:rsid w:val="00BC04A3"/>
    <w:rsid w:val="00BC083E"/>
    <w:rsid w:val="00BD201A"/>
    <w:rsid w:val="00BD4A09"/>
    <w:rsid w:val="00BD5E06"/>
    <w:rsid w:val="00BF4886"/>
    <w:rsid w:val="00C2371D"/>
    <w:rsid w:val="00C2613C"/>
    <w:rsid w:val="00C45305"/>
    <w:rsid w:val="00C701B2"/>
    <w:rsid w:val="00C70C96"/>
    <w:rsid w:val="00C81795"/>
    <w:rsid w:val="00CA5D4B"/>
    <w:rsid w:val="00CC5FA0"/>
    <w:rsid w:val="00CE138B"/>
    <w:rsid w:val="00D03990"/>
    <w:rsid w:val="00D456DF"/>
    <w:rsid w:val="00D5404B"/>
    <w:rsid w:val="00D80268"/>
    <w:rsid w:val="00D85B3F"/>
    <w:rsid w:val="00D922E0"/>
    <w:rsid w:val="00D97083"/>
    <w:rsid w:val="00DB33B6"/>
    <w:rsid w:val="00E1498F"/>
    <w:rsid w:val="00E20129"/>
    <w:rsid w:val="00E36905"/>
    <w:rsid w:val="00E5241D"/>
    <w:rsid w:val="00E669B0"/>
    <w:rsid w:val="00EC32B7"/>
    <w:rsid w:val="00ED2872"/>
    <w:rsid w:val="00EF0134"/>
    <w:rsid w:val="00F11ACB"/>
    <w:rsid w:val="00F2360A"/>
    <w:rsid w:val="00F35C01"/>
    <w:rsid w:val="00F4038F"/>
    <w:rsid w:val="00F43659"/>
    <w:rsid w:val="00F45022"/>
    <w:rsid w:val="00F66673"/>
    <w:rsid w:val="00F67944"/>
    <w:rsid w:val="00F67B11"/>
    <w:rsid w:val="00FD76BD"/>
    <w:rsid w:val="00FF5AC4"/>
    <w:rsid w:val="00FF66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F156FD"/>
  <w15:docId w15:val="{AE8D64A6-C332-4F8A-B37D-DB97EB9E0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93958"/>
    <w:pPr>
      <w:ind w:left="720"/>
      <w:contextualSpacing/>
    </w:pPr>
  </w:style>
  <w:style w:type="table" w:styleId="Grilledutableau">
    <w:name w:val="Table Grid"/>
    <w:basedOn w:val="TableauNormal"/>
    <w:uiPriority w:val="59"/>
    <w:rsid w:val="0009395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edebulles">
    <w:name w:val="Balloon Text"/>
    <w:basedOn w:val="Normal"/>
    <w:link w:val="TextedebullesCar"/>
    <w:uiPriority w:val="99"/>
    <w:semiHidden/>
    <w:unhideWhenUsed/>
    <w:rsid w:val="00D0399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03990"/>
    <w:rPr>
      <w:rFonts w:ascii="Tahoma" w:hAnsi="Tahoma" w:cs="Tahoma"/>
      <w:sz w:val="16"/>
      <w:szCs w:val="16"/>
    </w:rPr>
  </w:style>
  <w:style w:type="paragraph" w:styleId="En-tte">
    <w:name w:val="header"/>
    <w:basedOn w:val="Normal"/>
    <w:link w:val="En-tteCar"/>
    <w:uiPriority w:val="99"/>
    <w:unhideWhenUsed/>
    <w:rsid w:val="00F2360A"/>
    <w:pPr>
      <w:tabs>
        <w:tab w:val="center" w:pos="4536"/>
        <w:tab w:val="right" w:pos="9072"/>
      </w:tabs>
      <w:spacing w:after="0" w:line="240" w:lineRule="auto"/>
    </w:pPr>
  </w:style>
  <w:style w:type="character" w:customStyle="1" w:styleId="En-tteCar">
    <w:name w:val="En-tête Car"/>
    <w:basedOn w:val="Policepardfaut"/>
    <w:link w:val="En-tte"/>
    <w:uiPriority w:val="99"/>
    <w:rsid w:val="00F2360A"/>
  </w:style>
  <w:style w:type="paragraph" w:styleId="Pieddepage">
    <w:name w:val="footer"/>
    <w:basedOn w:val="Normal"/>
    <w:link w:val="PieddepageCar"/>
    <w:uiPriority w:val="99"/>
    <w:unhideWhenUsed/>
    <w:rsid w:val="00F2360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2360A"/>
  </w:style>
  <w:style w:type="paragraph" w:styleId="NormalWeb">
    <w:name w:val="Normal (Web)"/>
    <w:basedOn w:val="Normal"/>
    <w:uiPriority w:val="99"/>
    <w:semiHidden/>
    <w:unhideWhenUsed/>
    <w:rsid w:val="002D5B70"/>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588670">
      <w:bodyDiv w:val="1"/>
      <w:marLeft w:val="0"/>
      <w:marRight w:val="0"/>
      <w:marTop w:val="0"/>
      <w:marBottom w:val="0"/>
      <w:divBdr>
        <w:top w:val="none" w:sz="0" w:space="0" w:color="auto"/>
        <w:left w:val="none" w:sz="0" w:space="0" w:color="auto"/>
        <w:bottom w:val="none" w:sz="0" w:space="0" w:color="auto"/>
        <w:right w:val="none" w:sz="0" w:space="0" w:color="auto"/>
      </w:divBdr>
    </w:div>
    <w:div w:id="1507012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60A26-3D43-4233-8C6B-0497F4230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Pages>
  <Words>125</Words>
  <Characters>689</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Famille Garbuio</cp:lastModifiedBy>
  <cp:revision>7</cp:revision>
  <cp:lastPrinted>2022-12-23T13:39:00Z</cp:lastPrinted>
  <dcterms:created xsi:type="dcterms:W3CDTF">2024-06-26T16:14:00Z</dcterms:created>
  <dcterms:modified xsi:type="dcterms:W3CDTF">2024-07-01T19:38:00Z</dcterms:modified>
</cp:coreProperties>
</file>