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8638" w14:textId="77777777" w:rsidR="001617B1" w:rsidRDefault="00000000">
      <w:r>
        <w:rPr>
          <w:rFonts w:ascii="Times New Roman" w:hAnsi="Times New Roman"/>
          <w:sz w:val="24"/>
          <w:szCs w:val="24"/>
        </w:rPr>
        <w:pict w14:anchorId="7EC070F9">
          <v:shapetype id="_x0000_t202" coordsize="21600,21600" o:spt="202" path="m,l,21600r21600,l21600,xe">
            <v:stroke joinstyle="miter"/>
            <v:path gradientshapeok="t" o:connecttype="rect"/>
          </v:shapetype>
          <v:shape id="_x0000_s1109" type="#_x0000_t202" style="position:absolute;margin-left:148.15pt;margin-top:35.4pt;width:551.75pt;height:38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EBC3EDA" w14:textId="77777777" w:rsidR="001617B1" w:rsidRPr="00224028" w:rsidRDefault="001617B1" w:rsidP="001617B1">
                  <w:pPr>
                    <w:widowControl w:val="0"/>
                    <w:jc w:val="center"/>
                    <w:rPr>
                      <w:rFonts w:ascii="Times New Roman" w:hAnsi="Times New Roman" w:cs="Times New Roman"/>
                      <w:b/>
                      <w:bCs/>
                      <w:sz w:val="48"/>
                      <w:szCs w:val="48"/>
                    </w:rPr>
                  </w:pPr>
                  <w:r w:rsidRPr="00224028">
                    <w:rPr>
                      <w:rFonts w:ascii="Times New Roman" w:hAnsi="Times New Roman" w:cs="Times New Roman"/>
                      <w:b/>
                      <w:bCs/>
                      <w:sz w:val="48"/>
                      <w:szCs w:val="48"/>
                    </w:rPr>
                    <w:t xml:space="preserve">Fiche de préparation </w:t>
                  </w:r>
                  <w:r w:rsidRPr="00224028">
                    <w:rPr>
                      <w:rFonts w:ascii="Times New Roman" w:hAnsi="Times New Roman" w:cs="Times New Roman"/>
                      <w:b/>
                      <w:bCs/>
                      <w:sz w:val="20"/>
                    </w:rPr>
                    <w:t>(matériel)</w:t>
                  </w:r>
                </w:p>
              </w:txbxContent>
            </v:textbox>
          </v:shape>
        </w:pict>
      </w:r>
      <w:r>
        <w:rPr>
          <w:rFonts w:ascii="Times New Roman" w:hAnsi="Times New Roman"/>
          <w:sz w:val="24"/>
          <w:szCs w:val="24"/>
        </w:rPr>
        <w:pict w14:anchorId="37BAF904">
          <v:rect id="_x0000_s1110" style="position:absolute;margin-left:36.45pt;margin-top:82.75pt;width:134.7pt;height:147.7pt;z-index:2516613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AEFF256">
          <v:rect id="_x0000_s1111" style="position:absolute;margin-left:36.45pt;margin-top:72.2pt;width:134.7pt;height:92.85pt;z-index:251662336;visibility:visible;mso-wrap-edited:f;mso-wrap-distance-left:2.88pt;mso-wrap-distance-top:2.88pt;mso-wrap-distance-right:2.88pt;mso-wrap-distance-bottom:2.88pt" strokecolor="#b0ccb0" strokeweight="1pt" insetpen="t" o:cliptowrap="t">
            <v:stroke>
              <o:left v:ext="view" color="#b0ccb0" weight="1pt" joinstyle="miter" insetpen="t"/>
              <o:top v:ext="view" color="#b0ccb0" weight="1pt" joinstyle="miter" insetpen="t"/>
              <o:right v:ext="view" color="#b0ccb0" weight="1pt" joinstyle="miter" insetpen="t"/>
              <o:bottom v:ext="view" color="#b0ccb0" weight="1pt" joinstyle="miter" insetpen="t"/>
              <o:column v:ext="view" color="black [0]"/>
            </v:stroke>
            <v:shadow color="#eaebde"/>
            <v:textbox inset="2.88pt,2.88pt,2.88pt,2.88pt"/>
          </v:rect>
        </w:pict>
      </w:r>
      <w:r>
        <w:rPr>
          <w:rFonts w:ascii="Times New Roman" w:hAnsi="Times New Roman"/>
          <w:sz w:val="24"/>
          <w:szCs w:val="24"/>
        </w:rPr>
        <w:pict w14:anchorId="02308598">
          <v:shape id="_x0000_s1112" type="#_x0000_t202" style="position:absolute;margin-left:36.75pt;margin-top:99.7pt;width:127.25pt;height:60.3pt;z-index:251663360;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016mm">
              <w:txbxContent>
                <w:p w14:paraId="187B1A5E" w14:textId="77777777" w:rsidR="001617B1" w:rsidRDefault="001617B1" w:rsidP="001617B1"/>
              </w:txbxContent>
            </v:textbox>
          </v:shape>
        </w:pict>
      </w:r>
      <w:r>
        <w:rPr>
          <w:rFonts w:ascii="Times New Roman" w:hAnsi="Times New Roman"/>
          <w:sz w:val="24"/>
          <w:szCs w:val="24"/>
        </w:rPr>
        <w:pict w14:anchorId="1A81BC1D">
          <v:shape id="_x0000_s1113" type="#_x0000_t202" style="position:absolute;margin-left:36.75pt;margin-top:74.2pt;width:134.7pt;height:20pt;z-index:25166438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722FB106"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Lieu</w:t>
                  </w:r>
                </w:p>
              </w:txbxContent>
            </v:textbox>
          </v:shape>
        </w:pict>
      </w:r>
      <w:r>
        <w:rPr>
          <w:rFonts w:ascii="Times New Roman" w:hAnsi="Times New Roman"/>
          <w:sz w:val="24"/>
          <w:szCs w:val="24"/>
        </w:rPr>
        <w:pict w14:anchorId="7E1A583C">
          <v:rect id="_x0000_s1114" style="position:absolute;margin-left:36.45pt;margin-top:175.2pt;width:134.7pt;height:133.3pt;z-index:25166540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53B7F360">
          <v:rect id="_x0000_s1115" style="position:absolute;margin-left:36.45pt;margin-top:164.7pt;width:134.7pt;height:48.4pt;z-index:25166643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3009433">
          <v:shape id="_x0000_s1116" type="#_x0000_t202" style="position:absolute;margin-left:36.75pt;margin-top:187.55pt;width:127.25pt;height:24.6pt;z-index:25166745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67579737" w14:textId="77777777" w:rsidR="001617B1" w:rsidRPr="00224028" w:rsidRDefault="001617B1" w:rsidP="001617B1">
                  <w:pPr>
                    <w:widowControl w:val="0"/>
                    <w:spacing w:after="120" w:line="300" w:lineRule="auto"/>
                    <w:jc w:val="center"/>
                    <w:rPr>
                      <w:rFonts w:ascii="Times New Roman" w:hAnsi="Times New Roman" w:cs="Times New Roman"/>
                    </w:rPr>
                  </w:pPr>
                  <w:r w:rsidRPr="00224028">
                    <w:rPr>
                      <w:rFonts w:ascii="Times New Roman" w:hAnsi="Times New Roman" w:cs="Times New Roman"/>
                    </w:rPr>
                    <w:t>30 minutes</w:t>
                  </w:r>
                </w:p>
              </w:txbxContent>
            </v:textbox>
          </v:shape>
        </w:pict>
      </w:r>
      <w:r>
        <w:rPr>
          <w:rFonts w:ascii="Times New Roman" w:hAnsi="Times New Roman"/>
          <w:sz w:val="24"/>
          <w:szCs w:val="24"/>
        </w:rPr>
        <w:pict w14:anchorId="584238B3">
          <v:shape id="_x0000_s1117" type="#_x0000_t202" style="position:absolute;margin-left:36.75pt;margin-top:167.7pt;width:134.7pt;height:16.5pt;z-index:251668480;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102612EA" w14:textId="77777777" w:rsidR="001617B1" w:rsidRPr="00224028" w:rsidRDefault="001617B1" w:rsidP="001617B1">
                  <w:pPr>
                    <w:widowControl w:val="0"/>
                    <w:spacing w:line="285" w:lineRule="auto"/>
                    <w:jc w:val="center"/>
                    <w:rPr>
                      <w:rFonts w:ascii="Times New Roman" w:hAnsi="Times New Roman" w:cs="Times New Roman"/>
                      <w:caps/>
                      <w:color w:val="FFFFFF"/>
                      <w:sz w:val="26"/>
                      <w:szCs w:val="26"/>
                    </w:rPr>
                  </w:pPr>
                  <w:r w:rsidRPr="00224028">
                    <w:rPr>
                      <w:rFonts w:ascii="Times New Roman" w:hAnsi="Times New Roman" w:cs="Times New Roman"/>
                      <w:caps/>
                      <w:color w:val="FFFFFF"/>
                      <w:sz w:val="26"/>
                      <w:szCs w:val="26"/>
                    </w:rPr>
                    <w:t>tEMPS</w:t>
                  </w:r>
                </w:p>
              </w:txbxContent>
            </v:textbox>
          </v:shape>
        </w:pict>
      </w:r>
      <w:r>
        <w:rPr>
          <w:rFonts w:ascii="Times New Roman" w:hAnsi="Times New Roman"/>
          <w:sz w:val="24"/>
          <w:szCs w:val="24"/>
        </w:rPr>
        <w:pict w14:anchorId="7F861280">
          <v:rect id="_x0000_s1118" style="position:absolute;margin-left:36.45pt;margin-top:232.05pt;width:134.7pt;height:168.15pt;z-index:25166950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5580B2C8">
          <v:rect id="_x0000_s1119" style="position:absolute;margin-left:36.75pt;margin-top:235.75pt;width:134.7pt;height:51.05pt;z-index:251670528;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5578D47">
          <v:shape id="_x0000_s1120" type="#_x0000_t202" style="position:absolute;margin-left:36.75pt;margin-top:244.25pt;width:127.25pt;height:40.1pt;z-index:251671552;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2.88pt">
              <w:txbxContent>
                <w:p w14:paraId="497D9FB1" w14:textId="77777777" w:rsidR="001617B1" w:rsidRPr="00224028" w:rsidRDefault="001617B1" w:rsidP="001617B1">
                  <w:pPr>
                    <w:widowControl w:val="0"/>
                    <w:spacing w:line="300" w:lineRule="auto"/>
                    <w:jc w:val="center"/>
                    <w:rPr>
                      <w:rFonts w:ascii="Times New Roman" w:hAnsi="Times New Roman" w:cs="Times New Roman"/>
                      <w:b/>
                      <w:bCs/>
                    </w:rPr>
                  </w:pPr>
                  <w:r w:rsidRPr="00224028">
                    <w:rPr>
                      <w:rFonts w:ascii="Times New Roman" w:hAnsi="Times New Roman" w:cs="Times New Roman"/>
                      <w:b/>
                      <w:bCs/>
                    </w:rPr>
                    <w:t>2500€</w:t>
                  </w:r>
                </w:p>
              </w:txbxContent>
            </v:textbox>
          </v:shape>
        </w:pict>
      </w:r>
      <w:r>
        <w:rPr>
          <w:rFonts w:ascii="Times New Roman" w:hAnsi="Times New Roman"/>
          <w:sz w:val="24"/>
          <w:szCs w:val="24"/>
        </w:rPr>
        <w:pict w14:anchorId="4AD3C8D7">
          <v:shape id="_x0000_s1121" type="#_x0000_t202" style="position:absolute;margin-left:36.75pt;margin-top:221.6pt;width:134.7pt;height:19.9pt;z-index:251672576;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66486F5B"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devis</w:t>
                  </w:r>
                </w:p>
              </w:txbxContent>
            </v:textbox>
          </v:shape>
        </w:pict>
      </w:r>
      <w:r>
        <w:rPr>
          <w:rFonts w:ascii="Times New Roman" w:hAnsi="Times New Roman"/>
          <w:sz w:val="24"/>
          <w:szCs w:val="24"/>
        </w:rPr>
        <w:pict w14:anchorId="39CCB719">
          <v:rect id="_x0000_s1122" style="position:absolute;margin-left:173.65pt;margin-top:82.75pt;width:497.75pt;height:284.1pt;z-index:2516736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7D990F7F">
          <v:rect id="_x0000_s1123" style="position:absolute;margin-left:176.5pt;margin-top:72.2pt;width:504.55pt;height:344.75pt;z-index:25167462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3F47E09">
          <v:shape id="_x0000_s1124" type="#_x0000_t202" style="position:absolute;margin-left:190.65pt;margin-top:74.2pt;width:480.3pt;height:35.7pt;z-index:251675648;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00528AD4"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Travail à réaliser</w:t>
                  </w:r>
                </w:p>
              </w:txbxContent>
            </v:textbox>
          </v:shape>
        </w:pict>
      </w:r>
      <w:r>
        <w:rPr>
          <w:rFonts w:ascii="Times New Roman" w:hAnsi="Times New Roman"/>
          <w:sz w:val="24"/>
          <w:szCs w:val="24"/>
        </w:rPr>
        <w:pict w14:anchorId="059405B3">
          <v:rect id="_x0000_s1125" style="position:absolute;margin-left:688.25pt;margin-top:82.75pt;width:118.8pt;height:98.4pt;z-index:25167667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AAB6332">
          <v:rect id="_x0000_s1126" style="position:absolute;margin-left:36.75pt;margin-top:289.6pt;width:132.5pt;height:127.55pt;z-index:25167769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C092D5C">
          <v:shape id="_x0000_s1127" type="#_x0000_t202" style="position:absolute;margin-left:59.8pt;margin-top:315.1pt;width:102.9pt;height:104.9pt;z-index:25167872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A82A88D" w14:textId="77777777" w:rsidR="001617B1" w:rsidRPr="00224028" w:rsidRDefault="001617B1" w:rsidP="001617B1">
                  <w:pPr>
                    <w:widowControl w:val="0"/>
                    <w:spacing w:after="120"/>
                    <w:rPr>
                      <w:rFonts w:ascii="Times New Roman" w:hAnsi="Times New Roman" w:cs="Times New Roman"/>
                    </w:rPr>
                  </w:pPr>
                  <w:r w:rsidRPr="00224028">
                    <w:rPr>
                      <w:rFonts w:ascii="Times New Roman" w:hAnsi="Times New Roman" w:cs="Times New Roman"/>
                    </w:rPr>
                    <w:t>Préparation</w:t>
                  </w:r>
                </w:p>
                <w:p w14:paraId="418900D0" w14:textId="77777777" w:rsidR="001617B1" w:rsidRPr="00224028" w:rsidRDefault="001617B1" w:rsidP="001617B1">
                  <w:pPr>
                    <w:widowControl w:val="0"/>
                    <w:spacing w:after="120"/>
                    <w:rPr>
                      <w:rFonts w:ascii="Times New Roman" w:hAnsi="Times New Roman" w:cs="Times New Roman"/>
                    </w:rPr>
                  </w:pPr>
                  <w:r w:rsidRPr="00224028">
                    <w:rPr>
                      <w:rFonts w:ascii="Times New Roman" w:hAnsi="Times New Roman" w:cs="Times New Roman"/>
                    </w:rPr>
                    <w:t>Réalisation</w:t>
                  </w:r>
                </w:p>
                <w:p w14:paraId="3FF1125D" w14:textId="77777777" w:rsidR="001617B1" w:rsidRPr="00224028" w:rsidRDefault="001617B1" w:rsidP="001617B1">
                  <w:pPr>
                    <w:widowControl w:val="0"/>
                    <w:spacing w:after="120"/>
                    <w:rPr>
                      <w:rFonts w:ascii="Times New Roman" w:hAnsi="Times New Roman" w:cs="Times New Roman"/>
                    </w:rPr>
                  </w:pPr>
                  <w:r w:rsidRPr="00224028">
                    <w:rPr>
                      <w:rFonts w:ascii="Times New Roman" w:hAnsi="Times New Roman" w:cs="Times New Roman"/>
                    </w:rPr>
                    <w:t>Mise en service</w:t>
                  </w:r>
                </w:p>
                <w:p w14:paraId="1E5A5BB8" w14:textId="77777777" w:rsidR="001617B1" w:rsidRPr="00224028" w:rsidRDefault="001617B1" w:rsidP="001617B1">
                  <w:pPr>
                    <w:widowControl w:val="0"/>
                    <w:spacing w:after="120"/>
                    <w:rPr>
                      <w:rFonts w:ascii="Times New Roman" w:hAnsi="Times New Roman" w:cs="Times New Roman"/>
                    </w:rPr>
                  </w:pPr>
                  <w:r w:rsidRPr="00224028">
                    <w:rPr>
                      <w:rFonts w:ascii="Times New Roman" w:hAnsi="Times New Roman" w:cs="Times New Roman"/>
                    </w:rPr>
                    <w:t>Maintenance</w:t>
                  </w:r>
                </w:p>
                <w:p w14:paraId="0B7D64D5" w14:textId="77777777" w:rsidR="001617B1" w:rsidRPr="00224028" w:rsidRDefault="001617B1" w:rsidP="001617B1">
                  <w:pPr>
                    <w:widowControl w:val="0"/>
                    <w:spacing w:after="120"/>
                    <w:rPr>
                      <w:rFonts w:ascii="Times New Roman" w:hAnsi="Times New Roman" w:cs="Times New Roman"/>
                    </w:rPr>
                  </w:pPr>
                  <w:r w:rsidRPr="00224028">
                    <w:rPr>
                      <w:rFonts w:ascii="Times New Roman" w:hAnsi="Times New Roman" w:cs="Times New Roman"/>
                    </w:rPr>
                    <w:t>Communication</w:t>
                  </w:r>
                </w:p>
              </w:txbxContent>
            </v:textbox>
          </v:shape>
        </w:pict>
      </w:r>
      <w:r>
        <w:rPr>
          <w:rFonts w:ascii="Times New Roman" w:hAnsi="Times New Roman"/>
          <w:sz w:val="24"/>
          <w:szCs w:val="24"/>
        </w:rPr>
        <w:pict w14:anchorId="471E051A">
          <v:shape id="_x0000_s1128" type="#_x0000_t202" style="position:absolute;margin-left:36.75pt;margin-top:289.6pt;width:131.25pt;height:24.6pt;z-index:25167974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057B3A0"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 xml:space="preserve">Activité </w:t>
                  </w:r>
                </w:p>
              </w:txbxContent>
            </v:textbox>
          </v:shape>
        </w:pict>
      </w:r>
      <w:r>
        <w:rPr>
          <w:rFonts w:ascii="Times New Roman" w:hAnsi="Times New Roman"/>
          <w:sz w:val="24"/>
          <w:szCs w:val="24"/>
        </w:rPr>
        <w:pict w14:anchorId="65B698C0">
          <v:rect id="_x0000_s1129" style="position:absolute;margin-left:687.5pt;margin-top:144.9pt;width:119.55pt;height:101.45pt;z-index:25168076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290EE394">
          <v:rect id="_x0000_s1130" style="position:absolute;margin-left:687.8pt;margin-top:244.25pt;width:118.8pt;height:73.5pt;z-index:25168179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B3D78D6">
          <v:shape id="_x0000_s1131" type="#_x0000_t202" style="position:absolute;margin-left:703.7pt;margin-top:275.45pt;width:53.85pt;height:45.35pt;z-index:25168281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4E491A06" w14:textId="77777777" w:rsidR="001617B1" w:rsidRPr="00224028" w:rsidRDefault="001617B1" w:rsidP="001617B1">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Partielle</w:t>
                  </w:r>
                </w:p>
                <w:p w14:paraId="6578438D" w14:textId="77777777" w:rsidR="001617B1" w:rsidRPr="00224028" w:rsidRDefault="001617B1" w:rsidP="001617B1">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Totale</w:t>
                  </w:r>
                </w:p>
              </w:txbxContent>
            </v:textbox>
          </v:shape>
        </w:pict>
      </w:r>
      <w:r>
        <w:rPr>
          <w:rFonts w:ascii="Times New Roman" w:hAnsi="Times New Roman"/>
          <w:sz w:val="24"/>
          <w:szCs w:val="24"/>
        </w:rPr>
        <w:pict w14:anchorId="40517BF0">
          <v:rect id="_x0000_s1132" style="position:absolute;margin-left:687.5pt;margin-top:218.4pt;width:118.8pt;height:148.45pt;z-index:25168384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10C89FF">
          <v:rect id="_x0000_s1133" style="position:absolute;margin-left:687.8pt;margin-top:323.65pt;width:118.8pt;height:93.3pt;z-index:25168486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916AD04">
          <v:shape id="_x0000_s1134" type="#_x0000_t202" style="position:absolute;margin-left:703.7pt;margin-top:357.45pt;width:96.4pt;height:62pt;z-index:251685888;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75394E36" w14:textId="77777777" w:rsidR="001617B1" w:rsidRPr="00224028" w:rsidRDefault="001617B1" w:rsidP="001617B1">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Des personnes</w:t>
                  </w:r>
                </w:p>
                <w:p w14:paraId="327A6D25" w14:textId="77777777" w:rsidR="001617B1" w:rsidRPr="00224028" w:rsidRDefault="001617B1" w:rsidP="001617B1">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Des moyens</w:t>
                  </w:r>
                </w:p>
                <w:p w14:paraId="1DBA0447" w14:textId="77777777" w:rsidR="001617B1" w:rsidRPr="00224028" w:rsidRDefault="001617B1" w:rsidP="001617B1">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Du résultat</w:t>
                  </w:r>
                </w:p>
              </w:txbxContent>
            </v:textbox>
          </v:shape>
        </w:pict>
      </w:r>
      <w:r>
        <w:rPr>
          <w:rFonts w:ascii="Times New Roman" w:hAnsi="Times New Roman"/>
          <w:sz w:val="24"/>
          <w:szCs w:val="24"/>
        </w:rPr>
        <w:pict w14:anchorId="65F840D3">
          <v:shape id="_x0000_s1135" type="#_x0000_t202" style="position:absolute;margin-left:687.8pt;margin-top:324.15pt;width:118.8pt;height:28.15pt;z-index:25168691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135172A9" w14:textId="77777777" w:rsidR="001617B1" w:rsidRPr="00224028" w:rsidRDefault="001617B1" w:rsidP="001617B1">
                  <w:pPr>
                    <w:widowControl w:val="0"/>
                    <w:spacing w:line="285" w:lineRule="auto"/>
                    <w:jc w:val="center"/>
                    <w:rPr>
                      <w:rFonts w:ascii="Times New Roman" w:hAnsi="Times New Roman" w:cs="Times New Roman"/>
                      <w:caps/>
                      <w:color w:val="FFFFFF"/>
                      <w:sz w:val="28"/>
                      <w:szCs w:val="28"/>
                    </w:rPr>
                  </w:pPr>
                  <w:r w:rsidRPr="00224028">
                    <w:rPr>
                      <w:rFonts w:ascii="Times New Roman" w:hAnsi="Times New Roman" w:cs="Times New Roman"/>
                      <w:caps/>
                      <w:color w:val="FFFFFF"/>
                      <w:sz w:val="28"/>
                      <w:szCs w:val="28"/>
                    </w:rPr>
                    <w:t>responsabilité</w:t>
                  </w:r>
                </w:p>
              </w:txbxContent>
            </v:textbox>
          </v:shape>
        </w:pict>
      </w:r>
      <w:r>
        <w:rPr>
          <w:rFonts w:ascii="Times New Roman" w:hAnsi="Times New Roman"/>
          <w:sz w:val="24"/>
          <w:szCs w:val="24"/>
        </w:rPr>
        <w:pict w14:anchorId="7FDBDEB4">
          <v:rect id="_x0000_s1136" style="position:absolute;margin-left:36.45pt;margin-top:464.25pt;width:171.1pt;height:106pt;z-index:25168793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30FB897E">
          <v:rect id="_x0000_s1137" style="position:absolute;margin-left:213.8pt;margin-top:456.95pt;width:204.45pt;height:168.15pt;z-index:25168896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3CD6620B">
          <v:rect id="_x0000_s1138" style="position:absolute;margin-left:481.35pt;margin-top:456.95pt;width:324.95pt;height:122.65pt;z-index:25168998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077C0D7A">
          <v:rect id="_x0000_s1139" style="position:absolute;margin-left:550.65pt;margin-top:422.85pt;width:255.65pt;height:147.45pt;z-index:251691008;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D1DADC1">
          <v:shape id="_x0000_s1140" type="#_x0000_t202" style="position:absolute;margin-left:559.65pt;margin-top:453.4pt;width:237.65pt;height:114.25pt;z-index:25169203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79BF2CFF" w14:textId="77777777" w:rsidR="001617B1" w:rsidRDefault="001617B1" w:rsidP="001617B1">
                  <w:pPr>
                    <w:widowControl w:val="0"/>
                    <w:spacing w:after="120" w:line="180" w:lineRule="auto"/>
                    <w:jc w:val="both"/>
                  </w:pPr>
                  <w:r>
                    <w:t> </w:t>
                  </w:r>
                </w:p>
                <w:p w14:paraId="362E262D" w14:textId="77777777" w:rsidR="001617B1" w:rsidRPr="00224028" w:rsidRDefault="001617B1" w:rsidP="001617B1">
                  <w:pPr>
                    <w:widowControl w:val="0"/>
                    <w:spacing w:after="120" w:line="180" w:lineRule="auto"/>
                    <w:jc w:val="both"/>
                    <w:rPr>
                      <w:rFonts w:ascii="Times New Roman" w:hAnsi="Times New Roman" w:cs="Times New Roman"/>
                    </w:rPr>
                  </w:pPr>
                  <w:r w:rsidRPr="00224028">
                    <w:rPr>
                      <w:rFonts w:ascii="Times New Roman" w:hAnsi="Times New Roman" w:cs="Times New Roman"/>
                    </w:rPr>
                    <w:t>La liste du matériel est complète.</w:t>
                  </w:r>
                </w:p>
                <w:p w14:paraId="237B69C9" w14:textId="77777777" w:rsidR="001617B1" w:rsidRDefault="001617B1" w:rsidP="001617B1">
                  <w:pPr>
                    <w:widowControl w:val="0"/>
                    <w:spacing w:after="120" w:line="180" w:lineRule="auto"/>
                    <w:jc w:val="both"/>
                    <w:rPr>
                      <w:sz w:val="12"/>
                      <w:szCs w:val="12"/>
                    </w:rPr>
                  </w:pPr>
                  <w:r>
                    <w:rPr>
                      <w:sz w:val="12"/>
                      <w:szCs w:val="12"/>
                    </w:rPr>
                    <w:t> </w:t>
                  </w:r>
                </w:p>
                <w:p w14:paraId="50960AE7" w14:textId="77777777" w:rsidR="001617B1" w:rsidRDefault="001617B1" w:rsidP="001617B1">
                  <w:pPr>
                    <w:widowControl w:val="0"/>
                    <w:spacing w:after="120" w:line="180" w:lineRule="auto"/>
                    <w:jc w:val="both"/>
                    <w:rPr>
                      <w:sz w:val="19"/>
                      <w:szCs w:val="20"/>
                    </w:rPr>
                  </w:pPr>
                  <w:r>
                    <w:t> </w:t>
                  </w:r>
                </w:p>
              </w:txbxContent>
            </v:textbox>
          </v:shape>
        </w:pict>
      </w:r>
      <w:r>
        <w:rPr>
          <w:rFonts w:ascii="Times New Roman" w:hAnsi="Times New Roman"/>
          <w:sz w:val="24"/>
          <w:szCs w:val="24"/>
        </w:rPr>
        <w:pict w14:anchorId="369F93F0">
          <v:shape id="_x0000_s1141" type="#_x0000_t202" style="position:absolute;margin-left:553.5pt;margin-top:422.85pt;width:253.15pt;height:25.25pt;z-index:251693056;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074AC446" w14:textId="77777777" w:rsidR="001617B1" w:rsidRDefault="001617B1" w:rsidP="001617B1">
                  <w:pPr>
                    <w:widowControl w:val="0"/>
                    <w:spacing w:line="285" w:lineRule="auto"/>
                    <w:jc w:val="center"/>
                    <w:rPr>
                      <w:rFonts w:ascii="Cambria" w:hAnsi="Cambria"/>
                      <w:caps/>
                      <w:color w:val="FFFFFF"/>
                      <w:sz w:val="35"/>
                      <w:szCs w:val="35"/>
                    </w:rPr>
                  </w:pPr>
                  <w:r>
                    <w:rPr>
                      <w:rFonts w:ascii="Cambria" w:hAnsi="Cambria"/>
                      <w:caps/>
                      <w:color w:val="FFFFFF"/>
                      <w:sz w:val="35"/>
                      <w:szCs w:val="35"/>
                    </w:rPr>
                    <w:t>Résultats attendus</w:t>
                  </w:r>
                </w:p>
              </w:txbxContent>
            </v:textbox>
          </v:shape>
        </w:pict>
      </w:r>
      <w:r>
        <w:rPr>
          <w:rFonts w:ascii="Times New Roman" w:hAnsi="Times New Roman"/>
          <w:sz w:val="24"/>
          <w:szCs w:val="24"/>
        </w:rPr>
        <w:pict w14:anchorId="22FB3B53">
          <v:rect id="_x0000_s1147" style="position:absolute;margin-left:687.25pt;margin-top:73.1pt;width:118.85pt;height:171.85pt;z-index:25169920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B1FB087">
          <v:shape id="_x0000_s1148" type="#_x0000_t202" style="position:absolute;margin-left:686.7pt;margin-top:74.2pt;width:119.9pt;height:24.6pt;z-index:25170022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0D715AF4"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 xml:space="preserve">RESSOURCES </w:t>
                  </w:r>
                </w:p>
              </w:txbxContent>
            </v:textbox>
          </v:shape>
        </w:pict>
      </w:r>
      <w:r>
        <w:rPr>
          <w:rFonts w:ascii="Times New Roman" w:hAnsi="Times New Roman"/>
          <w:sz w:val="24"/>
          <w:szCs w:val="24"/>
        </w:rPr>
        <w:pict w14:anchorId="29C3E890">
          <v:shape id="_x0000_s1149" type="#_x0000_t202" style="position:absolute;margin-left:700.9pt;margin-top:102.55pt;width:105.75pt;height:127.55pt;z-index:251701248;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2.88pt">
              <w:txbxContent>
                <w:p w14:paraId="3288CBA7" w14:textId="77777777" w:rsidR="001617B1" w:rsidRPr="00224028" w:rsidRDefault="001617B1" w:rsidP="001617B1">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Dossier technique</w:t>
                  </w:r>
                </w:p>
                <w:p w14:paraId="44F99EE8" w14:textId="77777777" w:rsidR="001617B1" w:rsidRPr="00224028" w:rsidRDefault="001617B1" w:rsidP="001617B1">
                  <w:pPr>
                    <w:widowControl w:val="0"/>
                    <w:spacing w:after="120" w:line="180" w:lineRule="auto"/>
                    <w:rPr>
                      <w:rFonts w:ascii="Times New Roman" w:hAnsi="Times New Roman" w:cs="Times New Roman"/>
                      <w:sz w:val="18"/>
                      <w:szCs w:val="18"/>
                    </w:rPr>
                  </w:pPr>
                  <w:r w:rsidRPr="00224028">
                    <w:rPr>
                      <w:rFonts w:ascii="Times New Roman" w:hAnsi="Times New Roman" w:cs="Times New Roman"/>
                      <w:sz w:val="18"/>
                      <w:szCs w:val="18"/>
                    </w:rPr>
                    <w:t>Dossier supports enregistrement et de communication</w:t>
                  </w:r>
                </w:p>
                <w:p w14:paraId="375210EF" w14:textId="77777777" w:rsidR="001617B1" w:rsidRPr="00224028" w:rsidRDefault="001617B1" w:rsidP="001617B1">
                  <w:pPr>
                    <w:widowControl w:val="0"/>
                    <w:spacing w:after="120" w:line="180" w:lineRule="auto"/>
                    <w:rPr>
                      <w:rFonts w:ascii="Times New Roman" w:hAnsi="Times New Roman" w:cs="Times New Roman"/>
                      <w:sz w:val="18"/>
                      <w:szCs w:val="18"/>
                    </w:rPr>
                  </w:pPr>
                  <w:r w:rsidRPr="00224028">
                    <w:rPr>
                      <w:rFonts w:ascii="Times New Roman" w:hAnsi="Times New Roman" w:cs="Times New Roman"/>
                      <w:sz w:val="18"/>
                      <w:szCs w:val="18"/>
                    </w:rPr>
                    <w:t xml:space="preserve">Dossier santé et </w:t>
                  </w:r>
                </w:p>
                <w:p w14:paraId="626074D1" w14:textId="77777777" w:rsidR="001617B1" w:rsidRPr="00224028" w:rsidRDefault="001617B1" w:rsidP="001617B1">
                  <w:pPr>
                    <w:widowControl w:val="0"/>
                    <w:spacing w:after="120" w:line="180" w:lineRule="auto"/>
                    <w:rPr>
                      <w:rFonts w:ascii="Times New Roman" w:hAnsi="Times New Roman" w:cs="Times New Roman"/>
                      <w:sz w:val="18"/>
                      <w:szCs w:val="18"/>
                    </w:rPr>
                  </w:pPr>
                  <w:proofErr w:type="gramStart"/>
                  <w:r w:rsidRPr="00224028">
                    <w:rPr>
                      <w:rFonts w:ascii="Times New Roman" w:hAnsi="Times New Roman" w:cs="Times New Roman"/>
                      <w:sz w:val="18"/>
                      <w:szCs w:val="18"/>
                    </w:rPr>
                    <w:t>sécurité</w:t>
                  </w:r>
                  <w:proofErr w:type="gramEnd"/>
                  <w:r w:rsidRPr="00224028">
                    <w:rPr>
                      <w:rFonts w:ascii="Times New Roman" w:hAnsi="Times New Roman" w:cs="Times New Roman"/>
                      <w:sz w:val="18"/>
                      <w:szCs w:val="18"/>
                    </w:rPr>
                    <w:t xml:space="preserve"> au travail</w:t>
                  </w:r>
                </w:p>
                <w:p w14:paraId="296E6785" w14:textId="77777777" w:rsidR="001617B1" w:rsidRPr="00224028" w:rsidRDefault="001617B1" w:rsidP="001617B1">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Matériels, outillages</w:t>
                  </w:r>
                </w:p>
                <w:p w14:paraId="0B861AE2" w14:textId="77777777" w:rsidR="001617B1" w:rsidRPr="00224028" w:rsidRDefault="001617B1" w:rsidP="001617B1">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EPI, EPC</w:t>
                  </w:r>
                </w:p>
              </w:txbxContent>
            </v:textbox>
          </v:shape>
        </w:pict>
      </w:r>
      <w:r>
        <w:rPr>
          <w:rFonts w:ascii="Times New Roman" w:hAnsi="Times New Roman"/>
          <w:sz w:val="24"/>
          <w:szCs w:val="24"/>
        </w:rPr>
        <w:pict w14:anchorId="5BBD94A8">
          <v:rect id="_x0000_s1150" style="position:absolute;margin-left:688.95pt;margin-top:107.75pt;width:8.5pt;height:8.5pt;z-index:25170227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12FCE1A7">
          <v:rect id="_x0000_s1151" style="position:absolute;margin-left:689.55pt;margin-top:126.45pt;width:8.5pt;height:8.5pt;z-index:25170329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0A69775F">
          <v:shape id="_x0000_s1152" type="#_x0000_t202" style="position:absolute;margin-left:687.8pt;margin-top:244.25pt;width:118.8pt;height:28.15pt;z-index:251704320;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7B13AB4"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autonomie</w:t>
                  </w:r>
                </w:p>
              </w:txbxContent>
            </v:textbox>
          </v:shape>
        </w:pict>
      </w:r>
      <w:r>
        <w:rPr>
          <w:rFonts w:ascii="Times New Roman" w:hAnsi="Times New Roman"/>
          <w:sz w:val="24"/>
          <w:szCs w:val="24"/>
        </w:rPr>
        <w:pict w14:anchorId="0B1537BB">
          <v:rect id="_x0000_s1153" style="position:absolute;margin-left:691.4pt;margin-top:360.25pt;width:8.5pt;height:8.5pt;z-index:2517053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807A799">
          <v:rect id="_x0000_s1154" style="position:absolute;margin-left:692.4pt;margin-top:380.75pt;width:8.5pt;height:8.5pt;z-index:25170636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68B567EE">
          <v:rect id="_x0000_s1155" style="position:absolute;margin-left:692.4pt;margin-top:398.8pt;width:8.5pt;height:8.5pt;z-index:25170739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1260FD04">
          <v:rect id="_x0000_s1156" style="position:absolute;margin-left:692.4pt;margin-top:281.1pt;width:8.5pt;height:8.5pt;z-index:25170841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2DD736FB">
          <v:rect id="_x0000_s1157" style="position:absolute;margin-left:692.4pt;margin-top:300.95pt;width:8.5pt;height:8.5pt;z-index:251709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464FB53">
          <v:rect id="_x0000_s1158" style="position:absolute;margin-left:689.55pt;margin-top:192.65pt;width:8.5pt;height:8.5pt;z-index:2517104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10A6536">
          <v:rect id="_x0000_s1159" style="position:absolute;margin-left:689.55pt;margin-top:161.35pt;width:8.5pt;height:8.5pt;z-index:2517114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6D99C17">
          <v:rect id="_x0000_s1160" style="position:absolute;margin-left:689.55pt;margin-top:215.6pt;width:8.5pt;height:8.5pt;z-index:2517125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545DF2C">
          <v:rect id="_x0000_s1161" style="position:absolute;margin-left:290.75pt;margin-top:422.05pt;width:255.65pt;height:148.25pt;z-index:25171353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48F5307">
          <v:rect id="_x0000_s1162" style="position:absolute;margin-left:36.75pt;margin-top:421.85pt;width:250.3pt;height:148.45pt;z-index:25171456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9712EA6">
          <v:shape id="_x0000_s1163" type="#_x0000_t202" style="position:absolute;margin-left:292.7pt;margin-top:422.85pt;width:250.3pt;height:25.25pt;z-index:25171558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CE896CC"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Competences</w:t>
                  </w:r>
                </w:p>
              </w:txbxContent>
            </v:textbox>
          </v:shape>
        </w:pict>
      </w:r>
      <w:r>
        <w:rPr>
          <w:rFonts w:ascii="Times New Roman" w:hAnsi="Times New Roman"/>
          <w:sz w:val="24"/>
          <w:szCs w:val="24"/>
        </w:rPr>
        <w:pict w14:anchorId="361780DB">
          <v:shape id="_x0000_s1164" type="#_x0000_t202" style="position:absolute;margin-left:36.75pt;margin-top:422.85pt;width:250.3pt;height:25.25pt;z-index:251716608;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0303551D" w14:textId="77777777" w:rsidR="001617B1" w:rsidRPr="00224028" w:rsidRDefault="001617B1" w:rsidP="001617B1">
                  <w:pPr>
                    <w:widowControl w:val="0"/>
                    <w:spacing w:line="285" w:lineRule="auto"/>
                    <w:jc w:val="center"/>
                    <w:rPr>
                      <w:rFonts w:ascii="Times New Roman" w:hAnsi="Times New Roman" w:cs="Times New Roman"/>
                      <w:caps/>
                      <w:color w:val="FFFFFF"/>
                      <w:sz w:val="28"/>
                      <w:szCs w:val="28"/>
                    </w:rPr>
                  </w:pPr>
                  <w:r w:rsidRPr="00224028">
                    <w:rPr>
                      <w:rFonts w:ascii="Times New Roman" w:hAnsi="Times New Roman" w:cs="Times New Roman"/>
                      <w:caps/>
                      <w:color w:val="FFFFFF"/>
                      <w:sz w:val="28"/>
                      <w:szCs w:val="28"/>
                    </w:rPr>
                    <w:t>Descriptions de la</w:t>
                  </w:r>
                  <w:r w:rsidR="00224028" w:rsidRPr="00224028">
                    <w:rPr>
                      <w:rFonts w:ascii="Times New Roman" w:hAnsi="Times New Roman" w:cs="Times New Roman"/>
                      <w:caps/>
                      <w:color w:val="FFFFFF"/>
                      <w:sz w:val="28"/>
                      <w:szCs w:val="28"/>
                    </w:rPr>
                    <w:t xml:space="preserve"> tache</w:t>
                  </w:r>
                </w:p>
              </w:txbxContent>
            </v:textbox>
          </v:shape>
        </w:pict>
      </w:r>
      <w:r>
        <w:rPr>
          <w:rFonts w:ascii="Times New Roman" w:hAnsi="Times New Roman"/>
          <w:sz w:val="24"/>
          <w:szCs w:val="24"/>
        </w:rPr>
        <w:pict w14:anchorId="3EB71046">
          <v:shape id="_x0000_s1165" type="#_x0000_t202" style="position:absolute;margin-left:50.75pt;margin-top:449.45pt;width:243.9pt;height:131.35pt;z-index:25171763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3EFDA16" w14:textId="77777777" w:rsidR="001617B1" w:rsidRPr="00224028" w:rsidRDefault="001617B1" w:rsidP="001617B1">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T1.1 : prendre connaissance du dossier relatif aux opérations à réaliser, le constituer pour une opération simple</w:t>
                  </w:r>
                </w:p>
                <w:p w14:paraId="138E5C2E" w14:textId="77777777" w:rsidR="001617B1" w:rsidRPr="00224028" w:rsidRDefault="001617B1" w:rsidP="001617B1">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T1.2 : rechercher et expliquer les infos relatives aux opérations et aux conditions d’information</w:t>
                  </w:r>
                </w:p>
                <w:p w14:paraId="5773108C" w14:textId="77777777" w:rsidR="001617B1" w:rsidRPr="00224028" w:rsidRDefault="001617B1" w:rsidP="001617B1">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T1.3 : vérifier et compléter si nécessaire la liste des matériels, équipements et outillages nécessaires aux opérations</w:t>
                  </w:r>
                </w:p>
                <w:p w14:paraId="744EC1C5" w14:textId="77777777" w:rsidR="001617B1" w:rsidRPr="00224028" w:rsidRDefault="001617B1" w:rsidP="001617B1">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T1.4 : répartir les tâches en fonction des habilitations, des certifications des équipiers et du planning des autres intervenants</w:t>
                  </w:r>
                </w:p>
              </w:txbxContent>
            </v:textbox>
          </v:shape>
        </w:pict>
      </w:r>
      <w:r>
        <w:rPr>
          <w:rFonts w:ascii="Times New Roman" w:hAnsi="Times New Roman"/>
          <w:sz w:val="24"/>
          <w:szCs w:val="24"/>
        </w:rPr>
        <w:pict w14:anchorId="0FF8288C">
          <v:rect id="_x0000_s1167" style="position:absolute;margin-left:41.6pt;margin-top:453pt;width:8.5pt;height:8.5pt;z-index:2517196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E38318A">
          <v:shape id="_x0000_s1170" type="#_x0000_t202" style="position:absolute;margin-left:315.4pt;margin-top:449.95pt;width:238.1pt;height:131.35pt;z-index:25172275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A718225"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C2 : Organiser l’opération dans son contexte</w:t>
                  </w:r>
                </w:p>
                <w:p w14:paraId="2F9A9983"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C10 : Exploiter les outils numériques dans le contexte professionnel</w:t>
                  </w:r>
                </w:p>
                <w:p w14:paraId="590008C9"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C11 : Compléter les documents liés aux opérations</w:t>
                  </w:r>
                </w:p>
                <w:p w14:paraId="715DEAD2"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C12 : Communiquer entre professionnels sur l’opération</w:t>
                  </w:r>
                </w:p>
                <w:p w14:paraId="3B067865" w14:textId="77777777" w:rsidR="001617B1" w:rsidRDefault="001617B1" w:rsidP="001617B1">
                  <w:pPr>
                    <w:widowControl w:val="0"/>
                    <w:spacing w:after="80" w:line="300" w:lineRule="auto"/>
                    <w:rPr>
                      <w:sz w:val="19"/>
                      <w:szCs w:val="20"/>
                    </w:rPr>
                  </w:pPr>
                  <w:r>
                    <w:t> </w:t>
                  </w:r>
                </w:p>
                <w:p w14:paraId="02458925" w14:textId="77777777" w:rsidR="001617B1" w:rsidRDefault="001617B1" w:rsidP="001617B1">
                  <w:pPr>
                    <w:widowControl w:val="0"/>
                    <w:spacing w:after="80" w:line="300" w:lineRule="auto"/>
                    <w:rPr>
                      <w:sz w:val="16"/>
                      <w:szCs w:val="16"/>
                    </w:rPr>
                  </w:pPr>
                  <w:r>
                    <w:rPr>
                      <w:sz w:val="16"/>
                      <w:szCs w:val="16"/>
                    </w:rPr>
                    <w:t> </w:t>
                  </w:r>
                </w:p>
              </w:txbxContent>
            </v:textbox>
          </v:shape>
        </w:pict>
      </w:r>
      <w:r>
        <w:rPr>
          <w:rFonts w:ascii="Times New Roman" w:hAnsi="Times New Roman"/>
          <w:sz w:val="24"/>
          <w:szCs w:val="24"/>
        </w:rPr>
        <w:pict w14:anchorId="0CD15B32">
          <v:rect id="_x0000_s1171" style="position:absolute;margin-left:298.35pt;margin-top:451.6pt;width:8.5pt;height:8.5pt;z-index:25172377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56A43B65">
          <v:rect id="_x0000_s1174" style="position:absolute;margin-left:298.35pt;margin-top:512.8pt;width:8.5pt;height:8.5pt;z-index:2517268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5876E4D">
          <v:shape id="_x0000_s1175" type="#_x0000_t202" style="position:absolute;margin-left:180.8pt;margin-top:151.45pt;width:498.9pt;height:127pt;z-index:25172787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7CC7B446" w14:textId="77777777" w:rsidR="001617B1" w:rsidRPr="00224028" w:rsidRDefault="001617B1" w:rsidP="001617B1">
                  <w:pPr>
                    <w:widowControl w:val="0"/>
                    <w:spacing w:after="120" w:line="300" w:lineRule="auto"/>
                    <w:jc w:val="both"/>
                    <w:rPr>
                      <w:rFonts w:ascii="Times New Roman" w:hAnsi="Times New Roman" w:cs="Times New Roman"/>
                      <w:sz w:val="32"/>
                      <w:szCs w:val="32"/>
                    </w:rPr>
                  </w:pPr>
                  <w:r w:rsidRPr="00224028">
                    <w:rPr>
                      <w:rFonts w:ascii="Times New Roman" w:hAnsi="Times New Roman" w:cs="Times New Roman"/>
                      <w:sz w:val="32"/>
                      <w:szCs w:val="32"/>
                    </w:rPr>
                    <w:t>Le garage AUDI veut refaire ses locaux. Vous êtes chargé de préparer la réalisation de l’installation électrique de votre client. Vous commencerez par la pièce notifiée sur le bon d’intervention en respectant les prescriptions de la norme NFC 15-100. Vous établirez la liste du matériel nécessaire à votre chantier.</w:t>
                  </w:r>
                </w:p>
              </w:txbxContent>
            </v:textbox>
          </v:shape>
        </w:pict>
      </w:r>
      <w:r>
        <w:rPr>
          <w:rFonts w:ascii="Times New Roman" w:hAnsi="Times New Roman"/>
          <w:sz w:val="24"/>
          <w:szCs w:val="24"/>
        </w:rPr>
        <w:pict w14:anchorId="679F6D4A">
          <v:shape id="_x0000_s1176" type="#_x0000_t202" style="position:absolute;margin-left:688.9pt;margin-top:34.7pt;width:117.55pt;height:19.1pt;z-index:2517288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22D7E204" w14:textId="77777777" w:rsidR="001617B1" w:rsidRPr="00224028" w:rsidRDefault="001617B1" w:rsidP="001617B1">
                  <w:pPr>
                    <w:widowControl w:val="0"/>
                    <w:jc w:val="center"/>
                    <w:rPr>
                      <w:rFonts w:ascii="Times New Roman" w:hAnsi="Times New Roman" w:cs="Times New Roman"/>
                      <w:b/>
                      <w:bCs/>
                    </w:rPr>
                  </w:pPr>
                  <w:r w:rsidRPr="00224028">
                    <w:rPr>
                      <w:rFonts w:ascii="Times New Roman" w:hAnsi="Times New Roman" w:cs="Times New Roman"/>
                      <w:b/>
                      <w:bCs/>
                    </w:rPr>
                    <w:t>Chantier</w:t>
                  </w:r>
                </w:p>
              </w:txbxContent>
            </v:textbox>
          </v:shape>
        </w:pict>
      </w:r>
      <w:r>
        <w:rPr>
          <w:rFonts w:ascii="Times New Roman" w:hAnsi="Times New Roman"/>
          <w:sz w:val="24"/>
          <w:szCs w:val="24"/>
        </w:rPr>
        <w:pict w14:anchorId="6A30B0AF">
          <v:shape id="_x0000_s1177" type="#_x0000_t202" style="position:absolute;margin-left:689pt;margin-top:49.65pt;width:117.55pt;height:19.1pt;z-index:2517299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466D8A30" w14:textId="77777777" w:rsidR="001617B1" w:rsidRPr="00224028" w:rsidRDefault="001617B1" w:rsidP="001617B1">
                  <w:pPr>
                    <w:widowControl w:val="0"/>
                    <w:jc w:val="center"/>
                    <w:rPr>
                      <w:rFonts w:ascii="Times New Roman" w:hAnsi="Times New Roman" w:cs="Times New Roman"/>
                      <w:b/>
                      <w:bCs/>
                    </w:rPr>
                  </w:pPr>
                  <w:r w:rsidRPr="00224028">
                    <w:rPr>
                      <w:rFonts w:ascii="Times New Roman" w:hAnsi="Times New Roman" w:cs="Times New Roman"/>
                      <w:b/>
                      <w:bCs/>
                    </w:rPr>
                    <w:t>Borne de recharge-Réa</w:t>
                  </w:r>
                </w:p>
              </w:txbxContent>
            </v:textbox>
          </v:shape>
        </w:pict>
      </w:r>
      <w:r>
        <w:rPr>
          <w:rFonts w:ascii="Times New Roman" w:hAnsi="Times New Roman"/>
          <w:sz w:val="24"/>
          <w:szCs w:val="24"/>
        </w:rPr>
        <w:pict w14:anchorId="68F70CA1">
          <v:shape id="_x0000_s1179" type="#_x0000_t202" style="position:absolute;margin-left:36.75pt;margin-top:99.7pt;width:127.25pt;height:60.3pt;z-index:251731968;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016mm">
              <w:txbxContent>
                <w:p w14:paraId="0E829056" w14:textId="77777777" w:rsidR="001617B1" w:rsidRPr="00224028" w:rsidRDefault="001617B1" w:rsidP="001617B1">
                  <w:pPr>
                    <w:widowControl w:val="0"/>
                    <w:spacing w:after="120" w:line="300" w:lineRule="auto"/>
                    <w:jc w:val="center"/>
                    <w:rPr>
                      <w:rFonts w:ascii="Times New Roman" w:hAnsi="Times New Roman" w:cs="Times New Roman"/>
                    </w:rPr>
                  </w:pPr>
                  <w:r w:rsidRPr="00224028">
                    <w:rPr>
                      <w:rFonts w:ascii="Times New Roman" w:hAnsi="Times New Roman" w:cs="Times New Roman"/>
                    </w:rPr>
                    <w:t>Rue de la Bernache</w:t>
                  </w:r>
                </w:p>
                <w:p w14:paraId="41E7E538" w14:textId="77777777" w:rsidR="001617B1" w:rsidRPr="00224028" w:rsidRDefault="001617B1" w:rsidP="001617B1">
                  <w:pPr>
                    <w:widowControl w:val="0"/>
                    <w:spacing w:after="120" w:line="300" w:lineRule="auto"/>
                    <w:jc w:val="center"/>
                    <w:rPr>
                      <w:rFonts w:ascii="Times New Roman" w:hAnsi="Times New Roman" w:cs="Times New Roman"/>
                    </w:rPr>
                  </w:pPr>
                  <w:r w:rsidRPr="00224028">
                    <w:rPr>
                      <w:rFonts w:ascii="Times New Roman" w:hAnsi="Times New Roman" w:cs="Times New Roman"/>
                    </w:rPr>
                    <w:t>77210 SAMOREAU</w:t>
                  </w:r>
                </w:p>
              </w:txbxContent>
            </v:textbox>
          </v:shape>
        </w:pict>
      </w:r>
      <w:r>
        <w:rPr>
          <w:rFonts w:ascii="Times New Roman" w:hAnsi="Times New Roman"/>
          <w:sz w:val="24"/>
          <w:szCs w:val="24"/>
        </w:rPr>
        <w:pict w14:anchorId="68AC5B45">
          <v:shape id="_x0000_s1180" type="#_x0000_t202" style="position:absolute;margin-left:552.75pt;margin-top:491.2pt;width:269.3pt;height:25.5pt;z-index:25173299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8064587" w14:textId="77777777" w:rsidR="001617B1" w:rsidRPr="00224028" w:rsidRDefault="001617B1" w:rsidP="001617B1">
                  <w:pPr>
                    <w:widowControl w:val="0"/>
                    <w:rPr>
                      <w:rFonts w:ascii="Times New Roman" w:hAnsi="Times New Roman" w:cs="Times New Roman"/>
                      <w:sz w:val="24"/>
                      <w:szCs w:val="24"/>
                    </w:rPr>
                  </w:pPr>
                  <w:r>
                    <w:rPr>
                      <w:sz w:val="24"/>
                      <w:szCs w:val="24"/>
                    </w:rPr>
                    <w:t xml:space="preserve"> </w:t>
                  </w:r>
                  <w:r w:rsidRPr="00224028">
                    <w:rPr>
                      <w:rFonts w:ascii="Times New Roman" w:hAnsi="Times New Roman" w:cs="Times New Roman"/>
                      <w:sz w:val="20"/>
                    </w:rPr>
                    <w:t>C2 : Organiser l’opération dans son contexte</w:t>
                  </w:r>
                </w:p>
              </w:txbxContent>
            </v:textbox>
          </v:shape>
        </w:pict>
      </w:r>
      <w:r>
        <w:rPr>
          <w:rFonts w:ascii="Times New Roman" w:hAnsi="Times New Roman"/>
          <w:sz w:val="24"/>
          <w:szCs w:val="24"/>
        </w:rPr>
        <w:pict w14:anchorId="37365DA7">
          <v:group id="_x0000_s1181" style="position:absolute;margin-left:557.6pt;margin-top:520.8pt;width:226.2pt;height:25.5pt;z-index:251734016" coordorigin="1089276,1117302" coordsize="28729,3240">
            <v:rect id="_x0000_s1182" style="position:absolute;left:1098856;top:1117911;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83" style="position:absolute;left:1104750;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shape id="_x0000_s1184" type="#_x0000_t202" style="position:absolute;left:1089276;top:1117302;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2AEDBF69" w14:textId="77777777" w:rsidR="001617B1" w:rsidRDefault="001617B1" w:rsidP="001617B1">
                    <w:pPr>
                      <w:widowControl w:val="0"/>
                      <w:rPr>
                        <w:sz w:val="24"/>
                        <w:szCs w:val="24"/>
                      </w:rPr>
                    </w:pPr>
                    <w:r>
                      <w:rPr>
                        <w:sz w:val="24"/>
                        <w:szCs w:val="24"/>
                      </w:rPr>
                      <w:t xml:space="preserve"> NE</w:t>
                    </w:r>
                  </w:p>
                </w:txbxContent>
              </v:textbox>
            </v:shape>
            <v:rect id="_x0000_s1185" style="position:absolute;left:1092981;top:1117825;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86" style="position:absolute;left:1110744;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87" style="position:absolute;left:1116437;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88" style="position:absolute;left:1095782;top:1117539;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eaebde"/>
              <v:path o:extrusionok="f"/>
              <o:lock v:ext="edit" aspectratio="t"/>
            </v:rect>
            <v:rect id="_x0000_s1189" style="position:absolute;left:1101959;top:1117576;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eaebde"/>
              <v:path o:extrusionok="f"/>
              <o:lock v:ext="edit" aspectratio="t"/>
            </v:rect>
            <v:rect id="_x0000_s1190" style="position:absolute;left:1108118;top:1117532;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eaebde"/>
              <v:path o:extrusionok="f"/>
              <o:lock v:ext="edit" aspectratio="t"/>
            </v:rect>
            <v:rect id="_x0000_s1191" style="position:absolute;left:1113344;top:1117466;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eaebde"/>
              <v:path o:extrusionok="f"/>
              <o:lock v:ext="edit" aspectratio="t"/>
            </v:rect>
          </v:group>
        </w:pict>
      </w:r>
    </w:p>
    <w:p w14:paraId="52D0F1CE" w14:textId="77777777" w:rsidR="001617B1" w:rsidRDefault="00000000">
      <w:r>
        <w:rPr>
          <w:rFonts w:ascii="Times New Roman" w:hAnsi="Times New Roman"/>
          <w:sz w:val="24"/>
          <w:szCs w:val="24"/>
        </w:rPr>
        <w:pict w14:anchorId="3BB3A59C">
          <v:rect id="_x0000_s1143" style="position:absolute;margin-left:45.3pt;margin-top:292.6pt;width:8.5pt;height:8.5pt;z-index:251695104;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75E5389F">
          <v:rect id="_x0000_s1142" style="position:absolute;margin-left:45.1pt;margin-top:313.8pt;width:8.5pt;height:8.5pt;z-index:2516940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5BA1BA0">
          <v:rect id="_x0000_s1144" style="position:absolute;margin-left:44.8pt;margin-top:335.55pt;width:8.5pt;height:8.5pt;z-index:2516961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FC2D0AB">
          <v:rect id="_x0000_s1145" style="position:absolute;margin-left:44.25pt;margin-top:355.8pt;width:8.5pt;height:8.5pt;z-index:2516971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FCC2096">
          <v:rect id="_x0000_s1146" style="position:absolute;margin-left:44.1pt;margin-top:375pt;width:8.5pt;height:8.5pt;z-index:2516981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50B0D10">
          <v:rect id="_x0000_s1173" style="position:absolute;margin-left:298.35pt;margin-top:467.85pt;width:8.5pt;height:8.5pt;z-index:2517258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400C7F3">
          <v:rect id="_x0000_s1172" style="position:absolute;margin-left:298.35pt;margin-top:449.55pt;width:8.5pt;height:8.5pt;z-index:25172480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7D038466">
          <v:rect id="_x0000_s1168" style="position:absolute;margin-left:42.35pt;margin-top:507.05pt;width:8.5pt;height:8.5pt;z-index:2517207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AFB3611">
          <v:rect id="_x0000_s1169" style="position:absolute;margin-left:42.15pt;margin-top:479.85pt;width:8.5pt;height:8.5pt;z-index:25172172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6255EB23">
          <v:rect id="_x0000_s1166" style="position:absolute;margin-left:41.85pt;margin-top:451.7pt;width:8.5pt;height:8.5pt;z-index:2517186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52A8A10">
          <v:shape id="_x0000_s1178" type="#_x0000_t202" style="position:absolute;margin-left:37.05pt;margin-top:9.75pt;width:206.7pt;height:21.3pt;z-index:2517309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A335D53"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Nom : ……………………………….</w:t>
                  </w:r>
                </w:p>
              </w:txbxContent>
            </v:textbox>
          </v:shape>
        </w:pict>
      </w:r>
      <w:r w:rsidR="001617B1">
        <w:br w:type="page"/>
      </w:r>
    </w:p>
    <w:p w14:paraId="34D93A83" w14:textId="77777777" w:rsidR="001617B1" w:rsidRDefault="00000000">
      <w:r>
        <w:rPr>
          <w:rFonts w:ascii="Times New Roman" w:hAnsi="Times New Roman"/>
          <w:sz w:val="24"/>
          <w:szCs w:val="24"/>
        </w:rPr>
        <w:lastRenderedPageBreak/>
        <w:pict w14:anchorId="1BFF5451">
          <v:shape id="_x0000_s1192" type="#_x0000_t202" style="position:absolute;margin-left:147.4pt;margin-top:24.4pt;width:551.75pt;height:38pt;z-index:2517360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AB02CD5" w14:textId="77777777" w:rsidR="001617B1" w:rsidRPr="00224028" w:rsidRDefault="001617B1" w:rsidP="001617B1">
                  <w:pPr>
                    <w:widowControl w:val="0"/>
                    <w:jc w:val="center"/>
                    <w:rPr>
                      <w:rFonts w:ascii="Times New Roman" w:hAnsi="Times New Roman" w:cs="Times New Roman"/>
                      <w:b/>
                      <w:bCs/>
                      <w:sz w:val="48"/>
                      <w:szCs w:val="48"/>
                    </w:rPr>
                  </w:pPr>
                  <w:r w:rsidRPr="00224028">
                    <w:rPr>
                      <w:rFonts w:ascii="Times New Roman" w:hAnsi="Times New Roman" w:cs="Times New Roman"/>
                      <w:b/>
                      <w:bCs/>
                      <w:sz w:val="48"/>
                      <w:szCs w:val="48"/>
                    </w:rPr>
                    <w:t xml:space="preserve">Fiche de préparation </w:t>
                  </w:r>
                  <w:r w:rsidRPr="00224028">
                    <w:rPr>
                      <w:rFonts w:ascii="Times New Roman" w:hAnsi="Times New Roman" w:cs="Times New Roman"/>
                      <w:b/>
                      <w:bCs/>
                      <w:sz w:val="20"/>
                    </w:rPr>
                    <w:t>(matériel)</w:t>
                  </w:r>
                </w:p>
              </w:txbxContent>
            </v:textbox>
          </v:shape>
        </w:pict>
      </w:r>
      <w:r>
        <w:rPr>
          <w:rFonts w:ascii="Times New Roman" w:hAnsi="Times New Roman"/>
          <w:sz w:val="24"/>
          <w:szCs w:val="24"/>
        </w:rPr>
        <w:pict w14:anchorId="2D526C5C">
          <v:rect id="_x0000_s1193" style="position:absolute;margin-left:36pt;margin-top:411pt;width:380.7pt;height:148.25pt;z-index:2517370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E13E375">
          <v:rect id="_x0000_s1194" style="position:absolute;margin-left:425.2pt;margin-top:411pt;width:380.7pt;height:148.25pt;z-index:2517381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C09D7C4">
          <v:shape id="_x0000_s1195" type="#_x0000_t202" style="position:absolute;margin-left:36pt;margin-top:411.2pt;width:377.85pt;height:19.05pt;z-index:251739136;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4BA6ED83"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SECURITE ELECTRIQUE *</w:t>
                  </w:r>
                </w:p>
              </w:txbxContent>
            </v:textbox>
          </v:shape>
        </w:pict>
      </w:r>
      <w:r>
        <w:rPr>
          <w:rFonts w:ascii="Times New Roman" w:hAnsi="Times New Roman"/>
          <w:sz w:val="24"/>
          <w:szCs w:val="24"/>
        </w:rPr>
        <w:pict w14:anchorId="50A7795B">
          <v:shape id="_x0000_s1196" type="#_x0000_t202" style="position:absolute;margin-left:427.15pt;margin-top:411pt;width:377.85pt;height:25.25pt;z-index:251740160;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3D439C7F"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PREVENTION DES RISQUES</w:t>
                  </w:r>
                </w:p>
              </w:txbxContent>
            </v:textbox>
          </v:shape>
        </w:pict>
      </w:r>
      <w:r>
        <w:rPr>
          <w:rFonts w:ascii="Times New Roman" w:hAnsi="Times New Roman"/>
          <w:sz w:val="24"/>
          <w:szCs w:val="24"/>
        </w:rPr>
        <w:pict w14:anchorId="43E77B57">
          <v:shape id="_x0000_s1197" type="#_x0000_t202" style="position:absolute;margin-left:36pt;margin-top:429.35pt;width:377.85pt;height:22.7pt;z-index:2517411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97FC0B8"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Installation</w:t>
                  </w:r>
                  <w:r w:rsidRPr="00224028">
                    <w:rPr>
                      <w:rFonts w:ascii="Times New Roman" w:hAnsi="Times New Roman" w:cs="Times New Roman"/>
                      <w:sz w:val="20"/>
                    </w:rPr>
                    <w:t xml:space="preserve"> :                  hors tension                 sous tension                                                                                                                      </w:t>
                  </w:r>
                </w:p>
                <w:p w14:paraId="55111382" w14:textId="77777777" w:rsidR="001617B1" w:rsidRDefault="001617B1" w:rsidP="001617B1">
                  <w:pPr>
                    <w:widowControl w:val="0"/>
                    <w:rPr>
                      <w:sz w:val="20"/>
                    </w:rPr>
                  </w:pPr>
                  <w:r>
                    <w:rPr>
                      <w:sz w:val="20"/>
                    </w:rPr>
                    <w:t> </w:t>
                  </w:r>
                </w:p>
              </w:txbxContent>
            </v:textbox>
          </v:shape>
        </w:pict>
      </w:r>
      <w:r>
        <w:rPr>
          <w:rFonts w:ascii="Times New Roman" w:hAnsi="Times New Roman"/>
          <w:sz w:val="24"/>
          <w:szCs w:val="24"/>
        </w:rPr>
        <w:pict w14:anchorId="227385EF">
          <v:shape id="_x0000_s1200" type="#_x0000_t202" style="position:absolute;margin-left:36pt;margin-top:452pt;width:377.85pt;height:22.65pt;z-index:25174425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373DA03"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 xml:space="preserve">Equipements de Protections Individuels (EPI) </w:t>
                  </w:r>
                  <w:r w:rsidRPr="00224028">
                    <w:rPr>
                      <w:rFonts w:ascii="Times New Roman" w:hAnsi="Times New Roman" w:cs="Times New Roman"/>
                      <w:sz w:val="20"/>
                    </w:rPr>
                    <w:t xml:space="preserve">:                                                                                                                                 </w:t>
                  </w:r>
                </w:p>
                <w:p w14:paraId="1E7F8EE4" w14:textId="77777777" w:rsidR="001617B1" w:rsidRDefault="001617B1" w:rsidP="001617B1">
                  <w:pPr>
                    <w:widowControl w:val="0"/>
                    <w:rPr>
                      <w:sz w:val="20"/>
                    </w:rPr>
                  </w:pPr>
                  <w:r>
                    <w:rPr>
                      <w:sz w:val="20"/>
                    </w:rPr>
                    <w:t xml:space="preserve">E  </w:t>
                  </w:r>
                </w:p>
              </w:txbxContent>
            </v:textbox>
          </v:shape>
        </w:pict>
      </w:r>
      <w:r>
        <w:rPr>
          <w:rFonts w:ascii="Times New Roman" w:hAnsi="Times New Roman"/>
          <w:sz w:val="24"/>
          <w:szCs w:val="24"/>
        </w:rPr>
        <w:pict w14:anchorId="44E5E6AF">
          <v:rect id="_x0000_s1201" style="position:absolute;margin-left:36pt;margin-top:411pt;width:380.7pt;height:148.25pt;z-index:2517452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2CF9EA4">
          <v:shape id="_x0000_s1202" type="#_x0000_t202" style="position:absolute;margin-left:36pt;margin-top:504.55pt;width:377.85pt;height:22.7pt;z-index:2517463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02CD0675"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 xml:space="preserve">Equipements de Protections Collectives (EPC) </w:t>
                  </w:r>
                  <w:r w:rsidRPr="00224028">
                    <w:rPr>
                      <w:rFonts w:ascii="Times New Roman" w:hAnsi="Times New Roman" w:cs="Times New Roman"/>
                      <w:sz w:val="20"/>
                    </w:rPr>
                    <w:t xml:space="preserve">:                                                                                                                                 </w:t>
                  </w:r>
                </w:p>
                <w:p w14:paraId="0E7D6171" w14:textId="77777777" w:rsidR="001617B1" w:rsidRDefault="001617B1" w:rsidP="001617B1">
                  <w:pPr>
                    <w:widowControl w:val="0"/>
                    <w:rPr>
                      <w:sz w:val="20"/>
                    </w:rPr>
                  </w:pPr>
                  <w:r>
                    <w:rPr>
                      <w:sz w:val="20"/>
                    </w:rPr>
                    <w:t xml:space="preserve">E  </w:t>
                  </w:r>
                </w:p>
              </w:txbxContent>
            </v:textbox>
          </v:shape>
        </w:pict>
      </w:r>
      <w:r>
        <w:rPr>
          <w:rFonts w:ascii="Times New Roman" w:hAnsi="Times New Roman"/>
          <w:sz w:val="24"/>
          <w:szCs w:val="24"/>
        </w:rPr>
        <w:pict w14:anchorId="3205D5F7">
          <v:shape id="_x0000_s1204" type="#_x0000_t202" style="position:absolute;margin-left:428.05pt;margin-top:436.55pt;width:377.85pt;height:22.7pt;z-index:2517483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2B75016B"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 xml:space="preserve">Risques éventuels (types de danger) </w:t>
                  </w:r>
                  <w:r w:rsidRPr="00224028">
                    <w:rPr>
                      <w:rFonts w:ascii="Times New Roman" w:hAnsi="Times New Roman" w:cs="Times New Roman"/>
                      <w:sz w:val="20"/>
                    </w:rPr>
                    <w:t xml:space="preserve">:                                                                                                                                 </w:t>
                  </w:r>
                </w:p>
                <w:p w14:paraId="42C426D6" w14:textId="77777777" w:rsidR="001617B1" w:rsidRDefault="001617B1" w:rsidP="001617B1">
                  <w:pPr>
                    <w:widowControl w:val="0"/>
                    <w:rPr>
                      <w:sz w:val="20"/>
                    </w:rPr>
                  </w:pPr>
                  <w:r>
                    <w:rPr>
                      <w:sz w:val="20"/>
                    </w:rPr>
                    <w:t xml:space="preserve">E  </w:t>
                  </w:r>
                </w:p>
              </w:txbxContent>
            </v:textbox>
          </v:shape>
        </w:pict>
      </w:r>
      <w:r>
        <w:rPr>
          <w:rFonts w:ascii="Times New Roman" w:hAnsi="Times New Roman"/>
          <w:sz w:val="24"/>
          <w:szCs w:val="24"/>
        </w:rPr>
        <w:pict w14:anchorId="24EE3D26">
          <v:shape id="_x0000_s1206" type="#_x0000_t202" style="position:absolute;margin-left:428.05pt;margin-top:500.65pt;width:377.85pt;height:22.7pt;z-index:2517504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386C9D13"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 xml:space="preserve">Equipements de Protections Individuelles et Collectives (EPI et EPC) </w:t>
                  </w:r>
                  <w:r w:rsidRPr="00224028">
                    <w:rPr>
                      <w:rFonts w:ascii="Times New Roman" w:hAnsi="Times New Roman" w:cs="Times New Roman"/>
                      <w:sz w:val="20"/>
                    </w:rPr>
                    <w:t xml:space="preserve">:                                                                                                                                 </w:t>
                  </w:r>
                </w:p>
                <w:p w14:paraId="39D2A6E9" w14:textId="77777777" w:rsidR="001617B1" w:rsidRDefault="001617B1" w:rsidP="001617B1">
                  <w:pPr>
                    <w:widowControl w:val="0"/>
                    <w:rPr>
                      <w:sz w:val="20"/>
                    </w:rPr>
                  </w:pPr>
                  <w:r>
                    <w:rPr>
                      <w:sz w:val="20"/>
                    </w:rPr>
                    <w:t xml:space="preserve">E  </w:t>
                  </w:r>
                </w:p>
              </w:txbxContent>
            </v:textbox>
          </v:shape>
        </w:pict>
      </w:r>
      <w:r>
        <w:rPr>
          <w:rFonts w:ascii="Times New Roman" w:hAnsi="Times New Roman"/>
          <w:sz w:val="24"/>
          <w:szCs w:val="24"/>
        </w:rPr>
        <w:pict w14:anchorId="62AC9B2B">
          <v:shape id="_x0000_s1208" type="#_x0000_t202" style="position:absolute;margin-left:45.85pt;margin-top:528.1pt;width:360.85pt;height:24.65pt;z-index:2517524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9303D73"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Tapis isolant</w:t>
                  </w:r>
                  <w:r w:rsidRPr="00224028">
                    <w:rPr>
                      <w:rFonts w:ascii="Times New Roman" w:hAnsi="Times New Roman" w:cs="Times New Roman"/>
                    </w:rPr>
                    <w:tab/>
                    <w:t xml:space="preserve">  balisage et signalisation</w:t>
                  </w:r>
                  <w:r w:rsidRPr="00224028">
                    <w:rPr>
                      <w:rFonts w:ascii="Times New Roman" w:hAnsi="Times New Roman" w:cs="Times New Roman"/>
                    </w:rPr>
                    <w:tab/>
                  </w:r>
                  <w:r w:rsidR="00DA4009" w:rsidRPr="00224028">
                    <w:rPr>
                      <w:rFonts w:ascii="Times New Roman" w:hAnsi="Times New Roman" w:cs="Times New Roman"/>
                    </w:rPr>
                    <w:t xml:space="preserve">     </w:t>
                  </w:r>
                  <w:r w:rsidRPr="00224028">
                    <w:rPr>
                      <w:rFonts w:ascii="Times New Roman" w:hAnsi="Times New Roman" w:cs="Times New Roman"/>
                    </w:rPr>
                    <w:t xml:space="preserve"> outils isolés</w:t>
                  </w:r>
                  <w:r w:rsidR="00DA4009" w:rsidRPr="00224028">
                    <w:rPr>
                      <w:rFonts w:ascii="Times New Roman" w:hAnsi="Times New Roman" w:cs="Times New Roman"/>
                    </w:rPr>
                    <w:t xml:space="preserve">             </w:t>
                  </w:r>
                  <w:r w:rsidRPr="00224028">
                    <w:rPr>
                      <w:rFonts w:ascii="Times New Roman" w:hAnsi="Times New Roman" w:cs="Times New Roman"/>
                    </w:rPr>
                    <w:t xml:space="preserve"> VAT</w:t>
                  </w:r>
                </w:p>
              </w:txbxContent>
            </v:textbox>
          </v:shape>
        </w:pict>
      </w:r>
      <w:r>
        <w:rPr>
          <w:rFonts w:ascii="Times New Roman" w:hAnsi="Times New Roman"/>
          <w:sz w:val="24"/>
          <w:szCs w:val="24"/>
        </w:rPr>
        <w:pict w14:anchorId="12C99B96">
          <v:rect id="_x0000_s1209" style="position:absolute;margin-left:39.5pt;margin-top:475.75pt;width:8.5pt;height:8.5pt;z-index:2517534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B629099">
          <v:rect id="_x0000_s1211" style="position:absolute;margin-left:223.95pt;margin-top:475.55pt;width:8.5pt;height:8.5pt;z-index:2517555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F5225E1">
          <v:rect id="_x0000_s1212" style="position:absolute;margin-left:345.15pt;margin-top:475.8pt;width:8.5pt;height:8.5pt;z-index:2517565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D8422F2">
          <v:rect id="_x0000_s1213" style="position:absolute;margin-left:38.5pt;margin-top:532.7pt;width:8.5pt;height:8.5pt;z-index:25175756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13D81A6">
          <v:rect id="_x0000_s1215" style="position:absolute;margin-left:264.05pt;margin-top:533.3pt;width:8.5pt;height:8.5pt;z-index:2517596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FA367B6">
          <v:rect id="_x0000_s1216" style="position:absolute;margin-left:349pt;margin-top:532.75pt;width:8.5pt;height:8.5pt;z-index:2517606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ACEA9FA">
          <v:rect id="_x0000_s1231" style="position:absolute;margin-left:637.8pt;margin-top:240.95pt;width:168.1pt;height:167.25pt;z-index:251776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55BB536">
          <v:rect id="_x0000_s1232" style="position:absolute;margin-left:36pt;margin-top:240.95pt;width:596.1pt;height:167.2pt;z-index:2517770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A43A6D8">
          <v:shape id="_x0000_s1233" type="#_x0000_t202" style="position:absolute;margin-left:37.75pt;margin-top:242pt;width:378.95pt;height:25.25pt;z-index:251778048;visibility:visible;mso-wrap-edited:f;mso-wrap-distance-left:2.88pt;mso-wrap-distance-top:2.88pt;mso-wrap-distance-right:2.88pt;mso-wrap-distance-bottom:2.88pt" fillcolor="#fddf04"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12FF263D"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MATERIELS</w:t>
                  </w:r>
                </w:p>
              </w:txbxContent>
            </v:textbox>
          </v:shape>
        </w:pict>
      </w:r>
      <w:r>
        <w:rPr>
          <w:rFonts w:ascii="Times New Roman" w:hAnsi="Times New Roman"/>
          <w:sz w:val="24"/>
          <w:szCs w:val="24"/>
        </w:rPr>
        <w:pict w14:anchorId="20647839">
          <v:shape id="_x0000_s1234" type="#_x0000_t202" style="position:absolute;margin-left:422.35pt;margin-top:242pt;width:206.95pt;height:25.25pt;z-index:25177907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31F12DC"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OUTILLAGES</w:t>
                  </w:r>
                </w:p>
              </w:txbxContent>
            </v:textbox>
          </v:shape>
        </w:pict>
      </w:r>
      <w:r>
        <w:rPr>
          <w:rFonts w:ascii="Times New Roman" w:hAnsi="Times New Roman"/>
          <w:sz w:val="24"/>
          <w:szCs w:val="24"/>
        </w:rPr>
        <w:pict w14:anchorId="4964EEAF">
          <v:shape id="_x0000_s1235" type="#_x0000_t202" style="position:absolute;margin-left:53.55pt;margin-top:272.1pt;width:367.5pt;height:130.4pt;z-index:2517800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C279B1E"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8"/>
                      <w:szCs w:val="18"/>
                    </w:rPr>
                    <w:t>Tableau</w:t>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sz w:val="18"/>
                      <w:szCs w:val="18"/>
                    </w:rPr>
                    <w:tab/>
                    <w:t xml:space="preserve">      </w:t>
                  </w:r>
                  <w:r w:rsidRPr="00224028">
                    <w:rPr>
                      <w:rFonts w:ascii="Times New Roman" w:hAnsi="Times New Roman" w:cs="Times New Roman"/>
                      <w:sz w:val="18"/>
                      <w:szCs w:val="18"/>
                    </w:rPr>
                    <w:tab/>
                    <w:t xml:space="preserve">    Câble </w:t>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i/>
                      <w:iCs/>
                      <w:sz w:val="16"/>
                      <w:szCs w:val="16"/>
                    </w:rPr>
                    <w:t>Réf :………</w:t>
                  </w:r>
                </w:p>
                <w:p w14:paraId="4676C449" w14:textId="77777777" w:rsidR="001617B1" w:rsidRPr="00224028" w:rsidRDefault="001617B1" w:rsidP="001617B1">
                  <w:pPr>
                    <w:widowControl w:val="0"/>
                    <w:rPr>
                      <w:rFonts w:ascii="Times New Roman" w:hAnsi="Times New Roman" w:cs="Times New Roman"/>
                      <w:sz w:val="18"/>
                      <w:szCs w:val="18"/>
                    </w:rPr>
                  </w:pPr>
                  <w:r w:rsidRPr="00224028">
                    <w:rPr>
                      <w:rFonts w:ascii="Times New Roman" w:hAnsi="Times New Roman" w:cs="Times New Roman"/>
                      <w:sz w:val="18"/>
                      <w:szCs w:val="18"/>
                    </w:rPr>
                    <w:t>Disjoncteur Différentiel</w:t>
                  </w:r>
                  <w:r w:rsidRPr="00224028">
                    <w:rPr>
                      <w:rFonts w:ascii="Times New Roman" w:hAnsi="Times New Roman" w:cs="Times New Roman"/>
                      <w:sz w:val="18"/>
                      <w:szCs w:val="18"/>
                    </w:rPr>
                    <w:tab/>
                  </w:r>
                  <w:r w:rsidRPr="00224028">
                    <w:rPr>
                      <w:rFonts w:ascii="Times New Roman" w:hAnsi="Times New Roman" w:cs="Times New Roman"/>
                      <w:i/>
                      <w:iCs/>
                      <w:sz w:val="16"/>
                      <w:szCs w:val="16"/>
                    </w:rPr>
                    <w:t xml:space="preserve">Type </w:t>
                  </w:r>
                  <w:r w:rsidRPr="00224028">
                    <w:rPr>
                      <w:rFonts w:ascii="Times New Roman" w:hAnsi="Times New Roman" w:cs="Times New Roman"/>
                      <w:sz w:val="16"/>
                      <w:szCs w:val="16"/>
                    </w:rPr>
                    <w:t>: ………..</w:t>
                  </w:r>
                  <w:r w:rsidRPr="00224028">
                    <w:rPr>
                      <w:rFonts w:ascii="Times New Roman" w:hAnsi="Times New Roman" w:cs="Times New Roman"/>
                      <w:sz w:val="18"/>
                      <w:szCs w:val="18"/>
                    </w:rPr>
                    <w:t xml:space="preserve">        </w:t>
                  </w:r>
                  <w:r w:rsidRPr="00224028">
                    <w:rPr>
                      <w:rFonts w:ascii="Times New Roman" w:hAnsi="Times New Roman" w:cs="Times New Roman"/>
                      <w:sz w:val="18"/>
                      <w:szCs w:val="18"/>
                    </w:rPr>
                    <w:tab/>
                  </w:r>
                  <w:r w:rsidRPr="00224028">
                    <w:rPr>
                      <w:rFonts w:ascii="Times New Roman" w:hAnsi="Times New Roman" w:cs="Times New Roman"/>
                      <w:sz w:val="18"/>
                      <w:szCs w:val="18"/>
                    </w:rPr>
                    <w:tab/>
                    <w:t xml:space="preserve">    Conducteur 1,5 mm² </w:t>
                  </w:r>
                </w:p>
                <w:p w14:paraId="5554FE0F" w14:textId="77777777" w:rsidR="001617B1" w:rsidRPr="00224028" w:rsidRDefault="001617B1" w:rsidP="001617B1">
                  <w:pPr>
                    <w:widowControl w:val="0"/>
                    <w:rPr>
                      <w:rFonts w:ascii="Times New Roman" w:hAnsi="Times New Roman" w:cs="Times New Roman"/>
                      <w:sz w:val="18"/>
                      <w:szCs w:val="18"/>
                    </w:rPr>
                  </w:pPr>
                  <w:r w:rsidRPr="00224028">
                    <w:rPr>
                      <w:rFonts w:ascii="Times New Roman" w:hAnsi="Times New Roman" w:cs="Times New Roman"/>
                      <w:sz w:val="18"/>
                      <w:szCs w:val="18"/>
                    </w:rPr>
                    <w:t>Contacteur HP/HC</w:t>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i/>
                      <w:iCs/>
                      <w:sz w:val="16"/>
                      <w:szCs w:val="16"/>
                    </w:rPr>
                    <w:tab/>
                  </w:r>
                  <w:r w:rsidRPr="00224028">
                    <w:rPr>
                      <w:rFonts w:ascii="Times New Roman" w:hAnsi="Times New Roman" w:cs="Times New Roman"/>
                      <w:i/>
                      <w:iCs/>
                      <w:sz w:val="16"/>
                      <w:szCs w:val="16"/>
                    </w:rPr>
                    <w:tab/>
                  </w:r>
                  <w:r w:rsidR="00224028">
                    <w:rPr>
                      <w:rFonts w:ascii="Times New Roman" w:hAnsi="Times New Roman" w:cs="Times New Roman"/>
                      <w:sz w:val="18"/>
                      <w:szCs w:val="18"/>
                    </w:rPr>
                    <w:t xml:space="preserve">                    </w:t>
                  </w:r>
                  <w:r w:rsidRPr="00224028">
                    <w:rPr>
                      <w:rFonts w:ascii="Times New Roman" w:hAnsi="Times New Roman" w:cs="Times New Roman"/>
                      <w:sz w:val="18"/>
                      <w:szCs w:val="18"/>
                    </w:rPr>
                    <w:t xml:space="preserve">Conducteur 2,5 mm² </w:t>
                  </w:r>
                </w:p>
                <w:p w14:paraId="38A3619D" w14:textId="77777777" w:rsidR="001617B1" w:rsidRPr="00224028" w:rsidRDefault="001617B1" w:rsidP="001617B1">
                  <w:pPr>
                    <w:widowControl w:val="0"/>
                    <w:rPr>
                      <w:rFonts w:ascii="Times New Roman" w:hAnsi="Times New Roman" w:cs="Times New Roman"/>
                      <w:sz w:val="18"/>
                      <w:szCs w:val="18"/>
                    </w:rPr>
                  </w:pPr>
                  <w:r w:rsidRPr="00224028">
                    <w:rPr>
                      <w:rFonts w:ascii="Times New Roman" w:hAnsi="Times New Roman" w:cs="Times New Roman"/>
                      <w:sz w:val="18"/>
                      <w:szCs w:val="18"/>
                    </w:rPr>
                    <w:t>Boite de dérivation</w:t>
                  </w:r>
                  <w:r w:rsidRPr="00224028">
                    <w:rPr>
                      <w:rFonts w:ascii="Times New Roman" w:hAnsi="Times New Roman" w:cs="Times New Roman"/>
                      <w:sz w:val="18"/>
                      <w:szCs w:val="18"/>
                    </w:rPr>
                    <w:tab/>
                  </w:r>
                  <w:r w:rsidRPr="00224028">
                    <w:rPr>
                      <w:rFonts w:ascii="Times New Roman" w:hAnsi="Times New Roman" w:cs="Times New Roman"/>
                      <w:sz w:val="18"/>
                      <w:szCs w:val="18"/>
                    </w:rPr>
                    <w:tab/>
                  </w:r>
                  <w:r w:rsidRPr="00224028">
                    <w:rPr>
                      <w:rFonts w:ascii="Times New Roman" w:hAnsi="Times New Roman" w:cs="Times New Roman"/>
                      <w:i/>
                      <w:iCs/>
                      <w:sz w:val="16"/>
                      <w:szCs w:val="16"/>
                    </w:rPr>
                    <w:tab/>
                  </w:r>
                  <w:r w:rsidRPr="00224028">
                    <w:rPr>
                      <w:rFonts w:ascii="Times New Roman" w:hAnsi="Times New Roman" w:cs="Times New Roman"/>
                      <w:i/>
                      <w:iCs/>
                      <w:sz w:val="16"/>
                      <w:szCs w:val="16"/>
                    </w:rPr>
                    <w:tab/>
                  </w:r>
                  <w:r w:rsidR="00224028">
                    <w:rPr>
                      <w:rFonts w:ascii="Times New Roman" w:hAnsi="Times New Roman" w:cs="Times New Roman"/>
                      <w:sz w:val="18"/>
                      <w:szCs w:val="18"/>
                    </w:rPr>
                    <w:t xml:space="preserve">                     </w:t>
                  </w:r>
                  <w:r w:rsidRPr="00224028">
                    <w:rPr>
                      <w:rFonts w:ascii="Times New Roman" w:hAnsi="Times New Roman" w:cs="Times New Roman"/>
                      <w:sz w:val="18"/>
                      <w:szCs w:val="18"/>
                    </w:rPr>
                    <w:t xml:space="preserve">Conducteur 6 mm² </w:t>
                  </w:r>
                </w:p>
                <w:p w14:paraId="6EE4878B" w14:textId="77777777" w:rsidR="001617B1" w:rsidRPr="00224028" w:rsidRDefault="001617B1" w:rsidP="001617B1">
                  <w:pPr>
                    <w:widowControl w:val="0"/>
                    <w:rPr>
                      <w:rFonts w:ascii="Times New Roman" w:hAnsi="Times New Roman" w:cs="Times New Roman"/>
                      <w:sz w:val="18"/>
                      <w:szCs w:val="18"/>
                    </w:rPr>
                  </w:pPr>
                  <w:r w:rsidRPr="00224028">
                    <w:rPr>
                      <w:rFonts w:ascii="Times New Roman" w:hAnsi="Times New Roman" w:cs="Times New Roman"/>
                      <w:sz w:val="18"/>
                      <w:szCs w:val="18"/>
                    </w:rPr>
                    <w:t>Déclencheur émission de tension</w:t>
                  </w:r>
                  <w:r w:rsidRPr="00224028">
                    <w:rPr>
                      <w:rFonts w:ascii="Times New Roman" w:hAnsi="Times New Roman" w:cs="Times New Roman"/>
                      <w:sz w:val="18"/>
                      <w:szCs w:val="18"/>
                    </w:rPr>
                    <w:tab/>
                  </w:r>
                  <w:r w:rsidRPr="00224028">
                    <w:rPr>
                      <w:rFonts w:ascii="Times New Roman" w:hAnsi="Times New Roman" w:cs="Times New Roman"/>
                      <w:sz w:val="16"/>
                      <w:szCs w:val="16"/>
                    </w:rPr>
                    <w:t xml:space="preserve">           </w:t>
                  </w:r>
                  <w:r w:rsidR="00224028">
                    <w:rPr>
                      <w:rFonts w:ascii="Times New Roman" w:hAnsi="Times New Roman" w:cs="Times New Roman"/>
                      <w:sz w:val="16"/>
                      <w:szCs w:val="16"/>
                    </w:rPr>
                    <w:t xml:space="preserve">                               </w:t>
                  </w:r>
                  <w:r w:rsidRPr="00224028">
                    <w:rPr>
                      <w:rFonts w:ascii="Times New Roman" w:hAnsi="Times New Roman" w:cs="Times New Roman"/>
                      <w:sz w:val="16"/>
                      <w:szCs w:val="16"/>
                    </w:rPr>
                    <w:t>Autre : ……………………………….</w:t>
                  </w:r>
                </w:p>
                <w:p w14:paraId="5030D296" w14:textId="77777777" w:rsidR="001617B1" w:rsidRPr="00224028" w:rsidRDefault="001617B1" w:rsidP="001617B1">
                  <w:pPr>
                    <w:widowControl w:val="0"/>
                    <w:rPr>
                      <w:rFonts w:ascii="Times New Roman" w:hAnsi="Times New Roman" w:cs="Times New Roman"/>
                      <w:sz w:val="18"/>
                      <w:szCs w:val="18"/>
                    </w:rPr>
                  </w:pPr>
                  <w:r w:rsidRPr="00224028">
                    <w:rPr>
                      <w:rFonts w:ascii="Times New Roman" w:hAnsi="Times New Roman" w:cs="Times New Roman"/>
                      <w:sz w:val="18"/>
                      <w:szCs w:val="18"/>
                    </w:rPr>
                    <w:t>Disjoncteur</w:t>
                  </w:r>
                  <w:r w:rsidRPr="00224028">
                    <w:rPr>
                      <w:rFonts w:ascii="Times New Roman" w:hAnsi="Times New Roman" w:cs="Times New Roman"/>
                      <w:sz w:val="18"/>
                      <w:szCs w:val="18"/>
                    </w:rPr>
                    <w:tab/>
                  </w:r>
                  <w:r w:rsidRPr="00224028">
                    <w:rPr>
                      <w:rFonts w:ascii="Times New Roman" w:hAnsi="Times New Roman" w:cs="Times New Roman"/>
                      <w:i/>
                      <w:iCs/>
                      <w:sz w:val="16"/>
                      <w:szCs w:val="16"/>
                    </w:rPr>
                    <w:t xml:space="preserve">calibre </w:t>
                  </w:r>
                  <w:r w:rsidRPr="00224028">
                    <w:rPr>
                      <w:rFonts w:ascii="Times New Roman" w:hAnsi="Times New Roman" w:cs="Times New Roman"/>
                      <w:sz w:val="16"/>
                      <w:szCs w:val="16"/>
                    </w:rPr>
                    <w:t>: ………..</w:t>
                  </w:r>
                </w:p>
                <w:p w14:paraId="7C0B9E54" w14:textId="77777777" w:rsidR="001617B1" w:rsidRDefault="001617B1" w:rsidP="001617B1">
                  <w:pPr>
                    <w:widowControl w:val="0"/>
                    <w:rPr>
                      <w:sz w:val="16"/>
                      <w:szCs w:val="16"/>
                    </w:rPr>
                  </w:pPr>
                  <w:r>
                    <w:rPr>
                      <w:sz w:val="16"/>
                      <w:szCs w:val="16"/>
                    </w:rPr>
                    <w:t> </w:t>
                  </w:r>
                </w:p>
              </w:txbxContent>
            </v:textbox>
          </v:shape>
        </w:pict>
      </w:r>
      <w:r>
        <w:rPr>
          <w:rFonts w:ascii="Times New Roman" w:hAnsi="Times New Roman"/>
          <w:sz w:val="24"/>
          <w:szCs w:val="24"/>
        </w:rPr>
        <w:pict w14:anchorId="40259075">
          <v:shape id="_x0000_s1236" type="#_x0000_t202" style="position:absolute;margin-left:453.85pt;margin-top:272.1pt;width:116.2pt;height:130.4pt;z-index:2517811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9439EC4"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 xml:space="preserve">Niveau </w:t>
                  </w:r>
                </w:p>
                <w:p w14:paraId="522E7B00"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Perceuse</w:t>
                  </w:r>
                </w:p>
                <w:p w14:paraId="5C3198DF"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Scie cloche</w:t>
                  </w:r>
                </w:p>
                <w:p w14:paraId="75C29619"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Mettre à ruban</w:t>
                  </w:r>
                </w:p>
                <w:p w14:paraId="45053D49"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Scie</w:t>
                  </w:r>
                </w:p>
                <w:p w14:paraId="750CEB43" w14:textId="77777777" w:rsidR="001617B1" w:rsidRPr="00224028" w:rsidRDefault="001617B1" w:rsidP="001617B1">
                  <w:pPr>
                    <w:widowControl w:val="0"/>
                    <w:spacing w:after="120" w:line="240" w:lineRule="auto"/>
                    <w:rPr>
                      <w:rFonts w:ascii="Times New Roman" w:hAnsi="Times New Roman" w:cs="Times New Roman"/>
                      <w:sz w:val="16"/>
                      <w:szCs w:val="16"/>
                    </w:rPr>
                  </w:pPr>
                  <w:r w:rsidRPr="00224028">
                    <w:rPr>
                      <w:rFonts w:ascii="Times New Roman" w:hAnsi="Times New Roman" w:cs="Times New Roman"/>
                      <w:sz w:val="16"/>
                      <w:szCs w:val="16"/>
                    </w:rPr>
                    <w:t>Cheville</w:t>
                  </w:r>
                </w:p>
                <w:p w14:paraId="0BAA7010" w14:textId="77777777" w:rsidR="001617B1" w:rsidRPr="00224028" w:rsidRDefault="001617B1" w:rsidP="001617B1">
                  <w:pPr>
                    <w:widowControl w:val="0"/>
                    <w:spacing w:after="120"/>
                    <w:rPr>
                      <w:rFonts w:ascii="Times New Roman" w:hAnsi="Times New Roman" w:cs="Times New Roman"/>
                      <w:sz w:val="16"/>
                      <w:szCs w:val="16"/>
                    </w:rPr>
                  </w:pPr>
                  <w:r w:rsidRPr="00224028">
                    <w:rPr>
                      <w:rFonts w:ascii="Times New Roman" w:hAnsi="Times New Roman" w:cs="Times New Roman"/>
                      <w:sz w:val="16"/>
                      <w:szCs w:val="16"/>
                    </w:rPr>
                    <w:t>Vis</w:t>
                  </w:r>
                </w:p>
                <w:p w14:paraId="2499E012"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 xml:space="preserve">Autre </w:t>
                  </w:r>
                </w:p>
              </w:txbxContent>
            </v:textbox>
          </v:shape>
        </w:pict>
      </w:r>
      <w:r>
        <w:rPr>
          <w:rFonts w:ascii="Times New Roman" w:hAnsi="Times New Roman"/>
          <w:sz w:val="24"/>
          <w:szCs w:val="24"/>
        </w:rPr>
        <w:pict w14:anchorId="7C23AD05">
          <v:line id="_x0000_s1237" style="position:absolute;z-index:251782144;mso-wrap-distance-left:2.88pt;mso-wrap-distance-top:2.88pt;mso-wrap-distance-right:2.88pt;mso-wrap-distance-bottom:2.88pt" from="419.5pt,266.45pt" to="419.5pt,405.35pt" strokecolor="black [0]" o:cliptowrap="t">
            <v:stroke>
              <o:left v:ext="view" color="black [0]"/>
              <o:top v:ext="view" color="black [0]"/>
              <o:right v:ext="view" color="black [0]"/>
              <o:bottom v:ext="view" color="black [0]"/>
              <o:column v:ext="view" color="black [0]"/>
            </v:stroke>
            <v:shadow color="#eaebde"/>
          </v:line>
        </w:pict>
      </w:r>
      <w:r>
        <w:rPr>
          <w:rFonts w:ascii="Times New Roman" w:hAnsi="Times New Roman"/>
          <w:sz w:val="24"/>
          <w:szCs w:val="24"/>
        </w:rPr>
        <w:pict w14:anchorId="7FB194D2">
          <v:rect id="_x0000_s1238" style="position:absolute;margin-left:43pt;margin-top:274.95pt;width:8.5pt;height:8.5pt;z-index:25178316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AA72DCE">
          <v:rect id="_x0000_s1249" style="position:absolute;margin-left:439.75pt;margin-top:275.45pt;width:8.5pt;height:8.5pt;z-index:2517944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A9518DE">
          <v:shape id="_x0000_s1257" type="#_x0000_t202" style="position:absolute;margin-left:640.6pt;margin-top:241.7pt;width:165.25pt;height:25.25pt;z-index:25180262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3002F8BD"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DEVIS</w:t>
                  </w:r>
                </w:p>
              </w:txbxContent>
            </v:textbox>
          </v:shape>
        </w:pict>
      </w:r>
      <w:r>
        <w:rPr>
          <w:rFonts w:ascii="Times New Roman" w:hAnsi="Times New Roman"/>
          <w:sz w:val="24"/>
          <w:szCs w:val="24"/>
        </w:rPr>
        <w:pict w14:anchorId="24E7DF1B">
          <v:shape id="_x0000_s1258" type="#_x0000_t202" style="position:absolute;margin-left:643.65pt;margin-top:273.9pt;width:150.05pt;height:130.4pt;z-index:2518036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7F1E2A48"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Total matériels : 2000 €</w:t>
                  </w:r>
                </w:p>
                <w:p w14:paraId="43491A25"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 xml:space="preserve">Total main d’œuvre : 500 € </w:t>
                  </w:r>
                </w:p>
                <w:p w14:paraId="667CDF5F"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 xml:space="preserve">Total TTC facturé :  2500 € </w:t>
                  </w:r>
                </w:p>
                <w:p w14:paraId="5F9228DC"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 </w:t>
                  </w:r>
                </w:p>
                <w:p w14:paraId="0536689A"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Temps d’intervention prévu : 3h</w:t>
                  </w:r>
                </w:p>
                <w:p w14:paraId="135785E9" w14:textId="77777777" w:rsidR="001617B1" w:rsidRPr="00224028" w:rsidRDefault="001617B1" w:rsidP="001617B1">
                  <w:pPr>
                    <w:widowControl w:val="0"/>
                    <w:rPr>
                      <w:rFonts w:ascii="Times New Roman" w:hAnsi="Times New Roman" w:cs="Times New Roman"/>
                      <w:sz w:val="16"/>
                      <w:szCs w:val="16"/>
                    </w:rPr>
                  </w:pPr>
                  <w:r w:rsidRPr="00224028">
                    <w:rPr>
                      <w:rFonts w:ascii="Times New Roman" w:hAnsi="Times New Roman" w:cs="Times New Roman"/>
                      <w:sz w:val="16"/>
                      <w:szCs w:val="16"/>
                    </w:rPr>
                    <w:t>Temps d’intervention réel :</w:t>
                  </w:r>
                </w:p>
                <w:p w14:paraId="1FB8E455" w14:textId="77777777" w:rsidR="001617B1" w:rsidRDefault="001617B1" w:rsidP="001617B1">
                  <w:pPr>
                    <w:widowControl w:val="0"/>
                    <w:rPr>
                      <w:sz w:val="16"/>
                      <w:szCs w:val="16"/>
                    </w:rPr>
                  </w:pPr>
                  <w:r>
                    <w:rPr>
                      <w:sz w:val="16"/>
                      <w:szCs w:val="16"/>
                    </w:rPr>
                    <w:t> </w:t>
                  </w:r>
                </w:p>
                <w:p w14:paraId="131C5C8F" w14:textId="77777777" w:rsidR="001617B1" w:rsidRDefault="001617B1" w:rsidP="001617B1">
                  <w:pPr>
                    <w:widowControl w:val="0"/>
                    <w:rPr>
                      <w:sz w:val="16"/>
                      <w:szCs w:val="16"/>
                    </w:rPr>
                  </w:pPr>
                  <w:r>
                    <w:rPr>
                      <w:sz w:val="16"/>
                      <w:szCs w:val="16"/>
                    </w:rPr>
                    <w:t>Economie ou surcoût éventuel(le) :</w:t>
                  </w:r>
                </w:p>
              </w:txbxContent>
            </v:textbox>
          </v:shape>
        </w:pict>
      </w:r>
      <w:r>
        <w:rPr>
          <w:rFonts w:ascii="Times New Roman" w:hAnsi="Times New Roman"/>
          <w:sz w:val="24"/>
          <w:szCs w:val="24"/>
        </w:rPr>
        <w:pict w14:anchorId="6E66DC35">
          <v:shape id="_x0000_s1259" type="#_x0000_t202" style="position:absolute;margin-left:36pt;margin-top:60.4pt;width:593.3pt;height:25.25pt;z-index:25180467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1F3A0202"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TRAVAIL A REALISER</w:t>
                  </w:r>
                </w:p>
              </w:txbxContent>
            </v:textbox>
          </v:shape>
        </w:pict>
      </w:r>
      <w:r>
        <w:rPr>
          <w:rFonts w:ascii="Times New Roman" w:hAnsi="Times New Roman"/>
          <w:sz w:val="24"/>
          <w:szCs w:val="24"/>
        </w:rPr>
        <w:pict w14:anchorId="7B1ACF71">
          <v:rect id="_x0000_s1260" style="position:absolute;margin-left:637.8pt;margin-top:59.5pt;width:168.1pt;height:87.9pt;z-index:2518056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E951B5C">
          <v:rect id="_x0000_s1261" style="position:absolute;margin-left:637.8pt;margin-top:150.25pt;width:168.1pt;height:85.05pt;z-index:2518067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9477542">
          <v:shape id="_x0000_s1262" type="#_x0000_t202" style="position:absolute;margin-left:639.75pt;margin-top:59.5pt;width:164.4pt;height:25.25pt;z-index:25180774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37B8762D" w14:textId="77777777" w:rsidR="001617B1" w:rsidRPr="00224028" w:rsidRDefault="001617B1" w:rsidP="001617B1">
                  <w:pPr>
                    <w:widowControl w:val="0"/>
                    <w:spacing w:line="285" w:lineRule="auto"/>
                    <w:jc w:val="center"/>
                    <w:rPr>
                      <w:rFonts w:ascii="Times New Roman" w:hAnsi="Times New Roman" w:cs="Times New Roman"/>
                      <w:caps/>
                      <w:color w:val="FFFFFF"/>
                      <w:sz w:val="28"/>
                      <w:szCs w:val="28"/>
                    </w:rPr>
                  </w:pPr>
                  <w:r w:rsidRPr="00224028">
                    <w:rPr>
                      <w:rFonts w:ascii="Times New Roman" w:hAnsi="Times New Roman" w:cs="Times New Roman"/>
                      <w:caps/>
                      <w:color w:val="FFFFFF"/>
                      <w:sz w:val="28"/>
                      <w:szCs w:val="28"/>
                    </w:rPr>
                    <w:t>Lieu d’intervention</w:t>
                  </w:r>
                </w:p>
              </w:txbxContent>
            </v:textbox>
          </v:shape>
        </w:pict>
      </w:r>
      <w:r>
        <w:rPr>
          <w:rFonts w:ascii="Times New Roman" w:hAnsi="Times New Roman"/>
          <w:sz w:val="24"/>
          <w:szCs w:val="24"/>
        </w:rPr>
        <w:pict w14:anchorId="556A40D6">
          <v:shape id="_x0000_s1263" type="#_x0000_t202" style="position:absolute;margin-left:639.75pt;margin-top:149.35pt;width:165.25pt;height:25.25pt;z-index:251808768;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3951705" w14:textId="77777777" w:rsidR="001617B1" w:rsidRPr="00224028" w:rsidRDefault="001617B1" w:rsidP="001617B1">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Trajet+duree</w:t>
                  </w:r>
                </w:p>
              </w:txbxContent>
            </v:textbox>
          </v:shape>
        </w:pict>
      </w:r>
      <w:r>
        <w:rPr>
          <w:rFonts w:ascii="Times New Roman" w:hAnsi="Times New Roman"/>
          <w:sz w:val="24"/>
          <w:szCs w:val="24"/>
        </w:rPr>
        <w:pict w14:anchorId="6846461B">
          <v:shape id="_x0000_s1265" type="#_x0000_t202" style="position:absolute;margin-left:64.4pt;margin-top:88.9pt;width:488.4pt;height:22.7pt;z-index:2518108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2577A5A"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Installation                Modification               Mesures            Dépannage           Mise en service</w:t>
                  </w:r>
                </w:p>
              </w:txbxContent>
            </v:textbox>
          </v:shape>
        </w:pict>
      </w:r>
      <w:r>
        <w:rPr>
          <w:rFonts w:ascii="Times New Roman" w:hAnsi="Times New Roman"/>
          <w:sz w:val="24"/>
          <w:szCs w:val="24"/>
        </w:rPr>
        <w:pict w14:anchorId="6AFC5704">
          <v:shape id="_x0000_s1266" type="#_x0000_t202" style="position:absolute;margin-left:36pt;margin-top:162pt;width:377.85pt;height:24.9pt;z-index:2518118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20EF0226" w14:textId="77777777" w:rsidR="001617B1" w:rsidRPr="00224028" w:rsidRDefault="001617B1" w:rsidP="001617B1">
                  <w:pPr>
                    <w:widowControl w:val="0"/>
                    <w:rPr>
                      <w:rFonts w:ascii="Times New Roman" w:hAnsi="Times New Roman" w:cs="Times New Roman"/>
                      <w:sz w:val="20"/>
                    </w:rPr>
                  </w:pPr>
                  <w:r w:rsidRPr="00224028">
                    <w:rPr>
                      <w:rFonts w:ascii="Times New Roman" w:hAnsi="Times New Roman" w:cs="Times New Roman"/>
                      <w:b/>
                      <w:bCs/>
                      <w:i/>
                      <w:iCs/>
                      <w:sz w:val="20"/>
                      <w:u w:val="single"/>
                    </w:rPr>
                    <w:t xml:space="preserve">Mettez dans l’ordre les tâches à effectuer pour réaliser votre travail </w:t>
                  </w:r>
                  <w:r w:rsidRPr="00224028">
                    <w:rPr>
                      <w:rFonts w:ascii="Times New Roman" w:hAnsi="Times New Roman" w:cs="Times New Roman"/>
                      <w:sz w:val="20"/>
                    </w:rPr>
                    <w:t xml:space="preserve">:                                                                                                                                  </w:t>
                  </w:r>
                </w:p>
              </w:txbxContent>
            </v:textbox>
          </v:shape>
        </w:pict>
      </w:r>
      <w:r>
        <w:rPr>
          <w:rFonts w:ascii="Times New Roman" w:hAnsi="Times New Roman"/>
          <w:sz w:val="24"/>
          <w:szCs w:val="24"/>
        </w:rPr>
        <w:pict w14:anchorId="6DA33328">
          <v:shape id="_x0000_s1267" type="#_x0000_t202" style="position:absolute;margin-left:63.05pt;margin-top:191pt;width:130.4pt;height:22.7pt;z-index:2518128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79DB6AD8" w14:textId="77777777" w:rsidR="001617B1" w:rsidRPr="00224028" w:rsidRDefault="001617B1" w:rsidP="001617B1">
                  <w:pPr>
                    <w:widowControl w:val="0"/>
                    <w:rPr>
                      <w:rFonts w:ascii="Times New Roman" w:hAnsi="Times New Roman" w:cs="Times New Roman"/>
                      <w:sz w:val="24"/>
                      <w:szCs w:val="24"/>
                    </w:rPr>
                  </w:pPr>
                  <w:r w:rsidRPr="00224028">
                    <w:rPr>
                      <w:rFonts w:ascii="Times New Roman" w:hAnsi="Times New Roman" w:cs="Times New Roman"/>
                      <w:sz w:val="24"/>
                      <w:szCs w:val="24"/>
                    </w:rPr>
                    <w:t>Percer le support</w:t>
                  </w:r>
                </w:p>
              </w:txbxContent>
            </v:textbox>
          </v:shape>
        </w:pict>
      </w:r>
      <w:r>
        <w:rPr>
          <w:rFonts w:ascii="Times New Roman" w:hAnsi="Times New Roman"/>
          <w:sz w:val="24"/>
          <w:szCs w:val="24"/>
        </w:rPr>
        <w:pict w14:anchorId="28EE655E">
          <v:shape id="_x0000_s1268" type="#_x0000_t202" style="position:absolute;margin-left:314.65pt;margin-top:191.4pt;width:184.25pt;height:22.65pt;z-index:2518138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75F75586" w14:textId="77777777" w:rsidR="001617B1" w:rsidRPr="00224028" w:rsidRDefault="001617B1" w:rsidP="001617B1">
                  <w:pPr>
                    <w:widowControl w:val="0"/>
                    <w:rPr>
                      <w:rFonts w:ascii="Times New Roman" w:hAnsi="Times New Roman" w:cs="Times New Roman"/>
                      <w:sz w:val="24"/>
                      <w:szCs w:val="24"/>
                    </w:rPr>
                  </w:pPr>
                  <w:r w:rsidRPr="00224028">
                    <w:rPr>
                      <w:rFonts w:ascii="Times New Roman" w:hAnsi="Times New Roman" w:cs="Times New Roman"/>
                      <w:sz w:val="24"/>
                      <w:szCs w:val="24"/>
                    </w:rPr>
                    <w:t>Raccorder  l’appareillage</w:t>
                  </w:r>
                </w:p>
              </w:txbxContent>
            </v:textbox>
          </v:shape>
        </w:pict>
      </w:r>
      <w:r>
        <w:rPr>
          <w:rFonts w:ascii="Times New Roman" w:hAnsi="Times New Roman"/>
          <w:sz w:val="24"/>
          <w:szCs w:val="24"/>
        </w:rPr>
        <w:pict w14:anchorId="5CB386E9">
          <v:shape id="_x0000_s1269" type="#_x0000_t202" style="position:absolute;margin-left:62.35pt;margin-top:213.85pt;width:130.4pt;height:22.7pt;z-index:25181491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7EF060F4" w14:textId="77777777" w:rsidR="001617B1" w:rsidRPr="00224028" w:rsidRDefault="001617B1" w:rsidP="001617B1">
                  <w:pPr>
                    <w:widowControl w:val="0"/>
                    <w:rPr>
                      <w:rFonts w:ascii="Times New Roman" w:hAnsi="Times New Roman" w:cs="Times New Roman"/>
                      <w:sz w:val="24"/>
                      <w:szCs w:val="24"/>
                    </w:rPr>
                  </w:pPr>
                  <w:r w:rsidRPr="00224028">
                    <w:rPr>
                      <w:rFonts w:ascii="Times New Roman" w:hAnsi="Times New Roman" w:cs="Times New Roman"/>
                      <w:sz w:val="24"/>
                      <w:szCs w:val="24"/>
                    </w:rPr>
                    <w:t>Tracer le support</w:t>
                  </w:r>
                </w:p>
              </w:txbxContent>
            </v:textbox>
          </v:shape>
        </w:pict>
      </w:r>
      <w:r>
        <w:rPr>
          <w:rFonts w:ascii="Times New Roman" w:hAnsi="Times New Roman"/>
          <w:sz w:val="24"/>
          <w:szCs w:val="24"/>
        </w:rPr>
        <w:pict w14:anchorId="6E4B8896">
          <v:shape id="_x0000_s1270" type="#_x0000_t202" style="position:absolute;margin-left:314.65pt;margin-top:213.2pt;width:130.4pt;height:22.65pt;z-index:2518159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9EA77A1" w14:textId="77777777" w:rsidR="001617B1" w:rsidRPr="00224028" w:rsidRDefault="001617B1" w:rsidP="001617B1">
                  <w:pPr>
                    <w:widowControl w:val="0"/>
                    <w:rPr>
                      <w:rFonts w:ascii="Times New Roman" w:hAnsi="Times New Roman" w:cs="Times New Roman"/>
                      <w:sz w:val="24"/>
                      <w:szCs w:val="24"/>
                    </w:rPr>
                  </w:pPr>
                  <w:r w:rsidRPr="00224028">
                    <w:rPr>
                      <w:rFonts w:ascii="Times New Roman" w:hAnsi="Times New Roman" w:cs="Times New Roman"/>
                      <w:sz w:val="24"/>
                      <w:szCs w:val="24"/>
                    </w:rPr>
                    <w:t>Implanter le matériel</w:t>
                  </w:r>
                </w:p>
              </w:txbxContent>
            </v:textbox>
          </v:shape>
        </w:pict>
      </w:r>
      <w:r>
        <w:rPr>
          <w:rFonts w:ascii="Times New Roman" w:hAnsi="Times New Roman"/>
          <w:sz w:val="24"/>
          <w:szCs w:val="24"/>
        </w:rPr>
        <w:pict w14:anchorId="62C3CA91">
          <v:rect id="_x0000_s1272" style="position:absolute;margin-left:175.75pt;margin-top:188.15pt;width:28.35pt;height:22.7pt;z-index:2518179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C3F020F">
          <v:rect id="_x0000_s1273" style="position:absolute;margin-left:175.75pt;margin-top:210.85pt;width:28.35pt;height:22.65pt;z-index:2518190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83EA3B5">
          <v:rect id="_x0000_s1274" style="position:absolute;margin-left:462.05pt;margin-top:187.95pt;width:28.35pt;height:22.7pt;z-index:2518200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61B41AD">
          <v:rect id="_x0000_s1275" style="position:absolute;margin-left:462.05pt;margin-top:210.65pt;width:28.35pt;height:22.65pt;z-index:2518210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EB36B68">
          <v:rect id="_x0000_s1276" style="position:absolute;margin-left:52.6pt;margin-top:91.7pt;width:8.5pt;height:8.5pt;z-index:2518220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42C3B49">
          <v:shape id="_x0000_s1281" type="#_x0000_t202" style="position:absolute;margin-left:687.7pt;margin-top:22.8pt;width:117.55pt;height:19.1pt;z-index:2518272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2BBA0130" w14:textId="77777777" w:rsidR="001617B1" w:rsidRPr="00224028" w:rsidRDefault="001617B1" w:rsidP="001617B1">
                  <w:pPr>
                    <w:widowControl w:val="0"/>
                    <w:jc w:val="center"/>
                    <w:rPr>
                      <w:rFonts w:ascii="Times New Roman" w:hAnsi="Times New Roman" w:cs="Times New Roman"/>
                      <w:b/>
                      <w:bCs/>
                    </w:rPr>
                  </w:pPr>
                  <w:r w:rsidRPr="00224028">
                    <w:rPr>
                      <w:rFonts w:ascii="Times New Roman" w:hAnsi="Times New Roman" w:cs="Times New Roman"/>
                      <w:b/>
                      <w:bCs/>
                    </w:rPr>
                    <w:t>Chantier</w:t>
                  </w:r>
                </w:p>
              </w:txbxContent>
            </v:textbox>
          </v:shape>
        </w:pict>
      </w:r>
      <w:r>
        <w:rPr>
          <w:rFonts w:ascii="Times New Roman" w:hAnsi="Times New Roman"/>
          <w:sz w:val="24"/>
          <w:szCs w:val="24"/>
        </w:rPr>
        <w:pict w14:anchorId="0FEB5CCE">
          <v:shape id="_x0000_s1282" type="#_x0000_t202" style="position:absolute;margin-left:688.35pt;margin-top:37.45pt;width:117.55pt;height:19.1pt;z-index:2518282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4EEC3E71" w14:textId="77777777" w:rsidR="001617B1" w:rsidRPr="00224028" w:rsidRDefault="001617B1" w:rsidP="001617B1">
                  <w:pPr>
                    <w:widowControl w:val="0"/>
                    <w:jc w:val="center"/>
                    <w:rPr>
                      <w:rFonts w:ascii="Times New Roman" w:hAnsi="Times New Roman" w:cs="Times New Roman"/>
                      <w:b/>
                      <w:bCs/>
                    </w:rPr>
                  </w:pPr>
                  <w:r w:rsidRPr="00224028">
                    <w:rPr>
                      <w:rFonts w:ascii="Times New Roman" w:hAnsi="Times New Roman" w:cs="Times New Roman"/>
                      <w:b/>
                      <w:bCs/>
                    </w:rPr>
                    <w:t>Borne de recharge-Réa</w:t>
                  </w:r>
                </w:p>
              </w:txbxContent>
            </v:textbox>
          </v:shape>
        </w:pict>
      </w:r>
      <w:r>
        <w:rPr>
          <w:rFonts w:ascii="Times New Roman" w:hAnsi="Times New Roman"/>
          <w:sz w:val="24"/>
          <w:szCs w:val="24"/>
        </w:rPr>
        <w:pict w14:anchorId="5353F2EC">
          <v:shape id="_x0000_s1283" type="#_x0000_t202" style="position:absolute;margin-left:47.55pt;margin-top:111.15pt;width:565pt;height:48.5pt;z-index:2518292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0623D949"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w:t>
                  </w:r>
                </w:p>
                <w:p w14:paraId="28537A92" w14:textId="77777777" w:rsidR="001617B1" w:rsidRDefault="001617B1" w:rsidP="001617B1">
                  <w:pPr>
                    <w:widowControl w:val="0"/>
                  </w:pPr>
                  <w:r>
                    <w:t>………………………………………………………………………………………………………………………………………………………………………………………………………………………………………….</w:t>
                  </w:r>
                </w:p>
              </w:txbxContent>
            </v:textbox>
          </v:shape>
        </w:pict>
      </w:r>
    </w:p>
    <w:p w14:paraId="0CA682CB" w14:textId="3182D5B9" w:rsidR="001617B1" w:rsidRDefault="00000000">
      <w:r>
        <w:rPr>
          <w:rFonts w:ascii="Times New Roman" w:hAnsi="Times New Roman"/>
          <w:sz w:val="24"/>
          <w:szCs w:val="24"/>
        </w:rPr>
        <w:pict w14:anchorId="569B2864">
          <v:rect id="_x0000_s1255" style="position:absolute;margin-left:439.7pt;margin-top:357.35pt;width:8.5pt;height:8.5pt;z-index:2518005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9696A4F">
          <v:rect id="_x0000_s1254" style="position:absolute;margin-left:439.7pt;margin-top:341.4pt;width:8.5pt;height:8.5pt;z-index:2517995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C201457">
          <v:rect id="_x0000_s1256" style="position:absolute;margin-left:439.7pt;margin-top:324.95pt;width:8.5pt;height:8.5pt;z-index:2518016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5B93DEC">
          <v:rect id="_x0000_s1253" style="position:absolute;margin-left:439.7pt;margin-top:309.65pt;width:8.5pt;height:8.5pt;z-index:2517985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E896B5D">
          <v:rect id="_x0000_s1252" style="position:absolute;margin-left:439.7pt;margin-top:294.6pt;width:8.5pt;height:8.5pt;z-index:2517975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8E8A686">
          <v:rect id="_x0000_s1243" style="position:absolute;margin-left:42.55pt;margin-top:356.85pt;width:8.5pt;height:8.5pt;z-index:2517882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049576A">
          <v:rect id="_x0000_s1242" style="position:absolute;margin-left:42.55pt;margin-top:335pt;width:8.5pt;height:8.5pt;z-index:2517872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8AB7D8F">
          <v:rect id="_x0000_s1241" style="position:absolute;margin-left:42.55pt;margin-top:313.55pt;width:8.5pt;height:8.5pt;z-index:2517862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5FCC11F">
          <v:rect id="_x0000_s1240" style="position:absolute;margin-left:42.95pt;margin-top:293.05pt;width:8.5pt;height:8.5pt;z-index:2517852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C89AADC">
          <v:rect id="_x0000_s1246" style="position:absolute;margin-left:260.1pt;margin-top:337.15pt;width:8.5pt;height:8.5pt;z-index:2517913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86CA9A4">
          <v:rect id="_x0000_s1245" style="position:absolute;margin-left:259.3pt;margin-top:292.45pt;width:8.5pt;height:8.5pt;z-index:2517903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BB4CBD4">
          <v:rect id="_x0000_s1247" style="position:absolute;margin-left:260.1pt;margin-top:314.35pt;width:8.5pt;height:8.5pt;z-index:2517923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1FC2FED">
          <v:rect id="_x0000_s1198" style="position:absolute;margin-left:115.9pt;margin-top:407.15pt;width:8.5pt;height:8.5pt;z-index:2517422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2C75B82">
          <v:rect id="_x0000_s1199" style="position:absolute;margin-left:206.8pt;margin-top:407.5pt;width:8.5pt;height:8.5pt;z-index:2517432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50E5DD9">
          <v:rect id="_x0000_s1271" style="position:absolute;margin-left:36pt;margin-top:34.15pt;width:596.1pt;height:175.7pt;z-index:2518169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CBA7FCA" w14:textId="77777777" w:rsidR="001617B1" w:rsidRPr="00224028" w:rsidRDefault="001617B1" w:rsidP="001617B1">
                  <w:pPr>
                    <w:rPr>
                      <w:rFonts w:ascii="Times New Roman" w:hAnsi="Times New Roman" w:cs="Times New Roman"/>
                    </w:rPr>
                  </w:pPr>
                </w:p>
              </w:txbxContent>
            </v:textbox>
          </v:rect>
        </w:pict>
      </w:r>
      <w:r>
        <w:rPr>
          <w:rFonts w:ascii="Times New Roman" w:hAnsi="Times New Roman"/>
          <w:sz w:val="24"/>
          <w:szCs w:val="24"/>
        </w:rPr>
        <w:pict w14:anchorId="33331C95">
          <v:shape id="_x0000_s1203" type="#_x0000_t202" style="position:absolute;margin-left:46.55pt;margin-top:444.75pt;width:364.5pt;height:31.2pt;z-index:2517473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34BA5AB5"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Gants isolants</w:t>
                  </w:r>
                  <w:r w:rsidRPr="00224028">
                    <w:rPr>
                      <w:rFonts w:ascii="Times New Roman" w:hAnsi="Times New Roman" w:cs="Times New Roman"/>
                    </w:rPr>
                    <w:tab/>
                    <w:t xml:space="preserve">      Ecran facial </w:t>
                  </w:r>
                  <w:r w:rsidR="00224028">
                    <w:rPr>
                      <w:rFonts w:ascii="Times New Roman" w:hAnsi="Times New Roman" w:cs="Times New Roman"/>
                    </w:rPr>
                    <w:tab/>
                    <w:t xml:space="preserve">   </w:t>
                  </w:r>
                  <w:r w:rsidR="00DA4009" w:rsidRPr="00224028">
                    <w:rPr>
                      <w:rFonts w:ascii="Times New Roman" w:hAnsi="Times New Roman" w:cs="Times New Roman"/>
                    </w:rPr>
                    <w:t xml:space="preserve"> </w:t>
                  </w:r>
                  <w:r w:rsidRPr="00224028">
                    <w:rPr>
                      <w:rFonts w:ascii="Times New Roman" w:hAnsi="Times New Roman" w:cs="Times New Roman"/>
                    </w:rPr>
                    <w:t>chaussure isolante</w:t>
                  </w:r>
                  <w:r w:rsidRPr="00224028">
                    <w:rPr>
                      <w:rFonts w:ascii="Times New Roman" w:hAnsi="Times New Roman" w:cs="Times New Roman"/>
                    </w:rPr>
                    <w:tab/>
                    <w:t xml:space="preserve">   </w:t>
                  </w:r>
                  <w:r w:rsidR="00DA4009" w:rsidRPr="00224028">
                    <w:rPr>
                      <w:rFonts w:ascii="Times New Roman" w:hAnsi="Times New Roman" w:cs="Times New Roman"/>
                    </w:rPr>
                    <w:t xml:space="preserve">        </w:t>
                  </w:r>
                  <w:r w:rsidRPr="00224028">
                    <w:rPr>
                      <w:rFonts w:ascii="Times New Roman" w:hAnsi="Times New Roman" w:cs="Times New Roman"/>
                    </w:rPr>
                    <w:t>Casque</w:t>
                  </w:r>
                </w:p>
              </w:txbxContent>
            </v:textbox>
          </v:shape>
        </w:pict>
      </w:r>
      <w:r>
        <w:rPr>
          <w:rFonts w:ascii="Times New Roman" w:hAnsi="Times New Roman"/>
          <w:sz w:val="24"/>
          <w:szCs w:val="24"/>
        </w:rPr>
        <w:pict w14:anchorId="4ADC564C">
          <v:rect id="_x0000_s1214" style="position:absolute;margin-left:112.85pt;margin-top:507.8pt;width:8.5pt;height:8.5pt;z-index:25175859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1E7771B">
          <v:rect id="_x0000_s1210" style="position:absolute;margin-left:123.3pt;margin-top:450.35pt;width:8.5pt;height:8.5pt;z-index:2517544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7D103F4">
          <v:rect id="_x0000_s1225" style="position:absolute;margin-left:429pt;margin-top:518.8pt;width:8.5pt;height:8.5pt;z-index:2517698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8916383">
          <v:rect id="_x0000_s1227" style="position:absolute;margin-left:537.75pt;margin-top:519.35pt;width:8.5pt;height:8.5pt;z-index:2517719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CA36817">
          <v:rect id="_x0000_s1230" style="position:absolute;margin-left:709.85pt;margin-top:518.1pt;width:8.5pt;height:8.5pt;z-index:2517749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3DD097B">
          <v:rect id="_x0000_s1228" style="position:absolute;margin-left:709.7pt;margin-top:493.7pt;width:8.5pt;height:8.5pt;z-index:2517729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1C18655">
          <v:rect id="_x0000_s1226" style="position:absolute;margin-left:536.95pt;margin-top:493.25pt;width:8.5pt;height:8.5pt;z-index:2517708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84B2BC4">
          <v:rect id="_x0000_s1224" style="position:absolute;margin-left:429pt;margin-top:493.5pt;width:8.5pt;height:8.5pt;z-index:2517688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6DAE396">
          <v:shape id="_x0000_s1207" type="#_x0000_t202" style="position:absolute;margin-left:439.45pt;margin-top:488.55pt;width:377.85pt;height:42.5pt;z-index:2517514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05BE3649"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 xml:space="preserve">Bouchons d’oreille </w:t>
                  </w:r>
                  <w:r w:rsidRPr="00224028">
                    <w:rPr>
                      <w:rFonts w:ascii="Times New Roman" w:hAnsi="Times New Roman" w:cs="Times New Roman"/>
                    </w:rPr>
                    <w:tab/>
                    <w:t xml:space="preserve">Escabeau à plate forme   </w:t>
                  </w:r>
                  <w:r w:rsidRPr="00224028">
                    <w:rPr>
                      <w:rFonts w:ascii="Times New Roman" w:hAnsi="Times New Roman" w:cs="Times New Roman"/>
                    </w:rPr>
                    <w:tab/>
                  </w:r>
                  <w:r w:rsidRPr="00224028">
                    <w:rPr>
                      <w:rFonts w:ascii="Times New Roman" w:hAnsi="Times New Roman" w:cs="Times New Roman"/>
                    </w:rPr>
                    <w:tab/>
                    <w:t>casque harnais</w:t>
                  </w:r>
                </w:p>
                <w:p w14:paraId="6D354AFC"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 xml:space="preserve">Gants de protection </w:t>
                  </w:r>
                  <w:r w:rsidRPr="00224028">
                    <w:rPr>
                      <w:rFonts w:ascii="Times New Roman" w:hAnsi="Times New Roman" w:cs="Times New Roman"/>
                    </w:rPr>
                    <w:tab/>
                    <w:t>chaussure de sécurité</w:t>
                  </w:r>
                  <w:r w:rsidRPr="00224028">
                    <w:rPr>
                      <w:rFonts w:ascii="Times New Roman" w:hAnsi="Times New Roman" w:cs="Times New Roman"/>
                    </w:rPr>
                    <w:tab/>
                    <w:t xml:space="preserve"> </w:t>
                  </w:r>
                  <w:r w:rsidRPr="00224028">
                    <w:rPr>
                      <w:rFonts w:ascii="Times New Roman" w:hAnsi="Times New Roman" w:cs="Times New Roman"/>
                    </w:rPr>
                    <w:tab/>
                  </w:r>
                  <w:r w:rsidRPr="00224028">
                    <w:rPr>
                      <w:rFonts w:ascii="Times New Roman" w:hAnsi="Times New Roman" w:cs="Times New Roman"/>
                    </w:rPr>
                    <w:tab/>
                    <w:t xml:space="preserve"> lunettes</w:t>
                  </w:r>
                </w:p>
              </w:txbxContent>
            </v:textbox>
          </v:shape>
        </w:pict>
      </w:r>
      <w:r>
        <w:rPr>
          <w:rFonts w:ascii="Times New Roman" w:hAnsi="Times New Roman"/>
          <w:sz w:val="24"/>
          <w:szCs w:val="24"/>
        </w:rPr>
        <w:pict w14:anchorId="16599BC1">
          <v:rect id="_x0000_s1251" style="position:absolute;margin-left:439.7pt;margin-top:280.4pt;width:8.5pt;height:8.5pt;z-index:2517964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6B8FFAD">
          <v:rect id="_x0000_s1250" style="position:absolute;margin-left:439.7pt;margin-top:265.65pt;width:8.5pt;height:8.5pt;z-index:2517954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2354B0C">
          <v:rect id="_x0000_s1248" style="position:absolute;margin-left:259.05pt;margin-top:250.7pt;width:8.5pt;height:8.5pt;z-index:2517934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18CAB81">
          <v:rect id="_x0000_s1244" style="position:absolute;margin-left:259.3pt;margin-top:271.8pt;width:8.5pt;height:8.5pt;z-index:2517893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C9C4AC9">
          <v:rect id="_x0000_s1239" style="position:absolute;margin-left:42.95pt;margin-top:273.8pt;width:8.5pt;height:8.5pt;z-index:25178419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2EDC01C">
          <v:shape id="_x0000_s1264" type="#_x0000_t202" style="position:absolute;margin-left:639.75pt;margin-top:152.95pt;width:164.4pt;height:54.9pt;z-index:25180979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4FA1441E" w14:textId="77777777" w:rsidR="001617B1" w:rsidRPr="00224028" w:rsidRDefault="00224028" w:rsidP="001617B1">
                  <w:pPr>
                    <w:widowControl w:val="0"/>
                    <w:rPr>
                      <w:rFonts w:ascii="Times New Roman" w:hAnsi="Times New Roman" w:cs="Times New Roman"/>
                      <w:sz w:val="20"/>
                    </w:rPr>
                  </w:pPr>
                  <w:r>
                    <w:rPr>
                      <w:rFonts w:ascii="Times New Roman" w:hAnsi="Times New Roman" w:cs="Times New Roman"/>
                      <w:sz w:val="20"/>
                    </w:rPr>
                    <w:t>Heure de départ : …………………</w:t>
                  </w:r>
                </w:p>
                <w:p w14:paraId="78BF15A7" w14:textId="77777777" w:rsidR="001617B1" w:rsidRPr="00224028" w:rsidRDefault="00224028" w:rsidP="001617B1">
                  <w:pPr>
                    <w:widowControl w:val="0"/>
                    <w:rPr>
                      <w:rFonts w:ascii="Times New Roman" w:hAnsi="Times New Roman" w:cs="Times New Roman"/>
                      <w:sz w:val="20"/>
                    </w:rPr>
                  </w:pPr>
                  <w:r>
                    <w:rPr>
                      <w:rFonts w:ascii="Times New Roman" w:hAnsi="Times New Roman" w:cs="Times New Roman"/>
                      <w:sz w:val="20"/>
                    </w:rPr>
                    <w:t>Heure d’arrivée : ………………</w:t>
                  </w:r>
                </w:p>
                <w:p w14:paraId="55AE90F1" w14:textId="77777777" w:rsidR="001617B1" w:rsidRDefault="001617B1" w:rsidP="001617B1">
                  <w:pPr>
                    <w:widowControl w:val="0"/>
                    <w:rPr>
                      <w:sz w:val="20"/>
                    </w:rPr>
                  </w:pPr>
                  <w:r>
                    <w:rPr>
                      <w:sz w:val="20"/>
                    </w:rPr>
                    <w:t>Durée : …………………………………………….</w:t>
                  </w:r>
                </w:p>
              </w:txbxContent>
            </v:textbox>
          </v:shape>
        </w:pict>
      </w:r>
      <w:r>
        <w:rPr>
          <w:rFonts w:ascii="Times New Roman" w:hAnsi="Times New Roman"/>
          <w:sz w:val="24"/>
          <w:szCs w:val="24"/>
        </w:rPr>
        <w:pict w14:anchorId="65EFC9C3">
          <v:rect id="_x0000_s1223" style="position:absolute;margin-left:692.95pt;margin-top:432.65pt;width:8.5pt;height:8.5pt;z-index:2517678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B1C24A4">
          <v:rect id="_x0000_s1222" style="position:absolute;margin-left:588.85pt;margin-top:432.7pt;width:8.5pt;height:8.5pt;z-index:2517667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1B68982">
          <v:rect id="_x0000_s1219" style="position:absolute;margin-left:501.35pt;margin-top:432.7pt;width:8.5pt;height:8.5pt;z-index:2517637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2C62994">
          <v:rect id="_x0000_s1217" style="position:absolute;margin-left:428.05pt;margin-top:433.4pt;width:8.5pt;height:8.5pt;z-index:2517616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735D513">
          <v:rect id="_x0000_s1218" style="position:absolute;margin-left:428.05pt;margin-top:459.45pt;width:8.5pt;height:8.5pt;z-index:2517626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73C3097">
          <v:rect id="_x0000_s1221" style="position:absolute;margin-left:635.85pt;margin-top:460.05pt;width:8.5pt;height:8.5pt;z-index:2517657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81F4B4A" w14:textId="77777777" w:rsidR="001617B1" w:rsidRDefault="001617B1" w:rsidP="001617B1">
                  <w:pPr>
                    <w:widowControl w:val="0"/>
                  </w:pPr>
                  <w:r>
                    <w:t xml:space="preserve"> </w:t>
                  </w:r>
                </w:p>
              </w:txbxContent>
            </v:textbox>
          </v:rect>
        </w:pict>
      </w:r>
      <w:r>
        <w:rPr>
          <w:rFonts w:ascii="Times New Roman" w:hAnsi="Times New Roman"/>
          <w:sz w:val="24"/>
          <w:szCs w:val="24"/>
        </w:rPr>
        <w:pict w14:anchorId="6B20DFE7">
          <v:rect id="_x0000_s1220" style="position:absolute;margin-left:519.35pt;margin-top:459.25pt;width:8.5pt;height:8.5pt;z-index:2517647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73A92F5">
          <v:shape id="_x0000_s1205" type="#_x0000_t202" style="position:absolute;margin-left:436.8pt;margin-top:429.55pt;width:377.85pt;height:42.5pt;z-index:2517493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43E0F60C"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Bruit</w:t>
                  </w:r>
                  <w:r w:rsidRPr="00224028">
                    <w:rPr>
                      <w:rFonts w:ascii="Times New Roman" w:hAnsi="Times New Roman" w:cs="Times New Roman"/>
                    </w:rPr>
                    <w:tab/>
                    <w:t xml:space="preserve"> </w:t>
                  </w:r>
                  <w:r w:rsidRPr="00224028">
                    <w:rPr>
                      <w:rFonts w:ascii="Times New Roman" w:hAnsi="Times New Roman" w:cs="Times New Roman"/>
                    </w:rPr>
                    <w:tab/>
                    <w:t xml:space="preserve">  Hauteur</w:t>
                  </w:r>
                  <w:r w:rsidRPr="00224028">
                    <w:rPr>
                      <w:rFonts w:ascii="Times New Roman" w:hAnsi="Times New Roman" w:cs="Times New Roman"/>
                    </w:rPr>
                    <w:tab/>
                    <w:t xml:space="preserve">          Electricité*</w:t>
                  </w:r>
                  <w:r w:rsidRPr="00224028">
                    <w:rPr>
                      <w:rFonts w:ascii="Times New Roman" w:hAnsi="Times New Roman" w:cs="Times New Roman"/>
                    </w:rPr>
                    <w:tab/>
                    <w:t xml:space="preserve">          mécanique</w:t>
                  </w:r>
                </w:p>
                <w:p w14:paraId="284C0074" w14:textId="77777777" w:rsidR="001617B1" w:rsidRPr="00224028" w:rsidRDefault="001617B1" w:rsidP="001617B1">
                  <w:pPr>
                    <w:widowControl w:val="0"/>
                    <w:rPr>
                      <w:rFonts w:ascii="Times New Roman" w:hAnsi="Times New Roman" w:cs="Times New Roman"/>
                    </w:rPr>
                  </w:pPr>
                  <w:r w:rsidRPr="00224028">
                    <w:rPr>
                      <w:rFonts w:ascii="Times New Roman" w:hAnsi="Times New Roman" w:cs="Times New Roman"/>
                    </w:rPr>
                    <w:t>Pneumatique</w:t>
                  </w:r>
                  <w:r w:rsidRPr="00224028">
                    <w:rPr>
                      <w:rFonts w:ascii="Times New Roman" w:hAnsi="Times New Roman" w:cs="Times New Roman"/>
                    </w:rPr>
                    <w:tab/>
                    <w:t xml:space="preserve">         hydraulique</w:t>
                  </w:r>
                  <w:r w:rsidRPr="00224028">
                    <w:rPr>
                      <w:rFonts w:ascii="Times New Roman" w:hAnsi="Times New Roman" w:cs="Times New Roman"/>
                    </w:rPr>
                    <w:tab/>
                    <w:t xml:space="preserve">              thermique</w:t>
                  </w:r>
                </w:p>
              </w:txbxContent>
            </v:textbox>
          </v:shape>
        </w:pict>
      </w:r>
      <w:r>
        <w:rPr>
          <w:rFonts w:ascii="Times New Roman" w:hAnsi="Times New Roman"/>
          <w:sz w:val="24"/>
          <w:szCs w:val="24"/>
        </w:rPr>
        <w:pict w14:anchorId="4D24AC87">
          <v:rect id="_x0000_s1280" style="position:absolute;margin-left:384.2pt;margin-top:66.4pt;width:8.5pt;height:8.5pt;z-index:2518261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2FB839F">
          <v:rect id="_x0000_s1279" style="position:absolute;margin-left:306.75pt;margin-top:66.4pt;width:8.5pt;height:8.5pt;z-index:2518251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5F536AA">
          <v:rect id="_x0000_s1278" style="position:absolute;margin-left:236.5pt;margin-top:66.4pt;width:8.5pt;height:8.5pt;z-index:2518241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B3EF1AC">
          <v:rect id="_x0000_s1277" style="position:absolute;margin-left:140.85pt;margin-top:66.4pt;width:8.5pt;height:8.5pt;z-index:2518231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p>
    <w:sectPr w:rsidR="001617B1" w:rsidSect="001617B1">
      <w:pgSz w:w="16838" w:h="11906" w:orient="landscape"/>
      <w:pgMar w:top="57" w:right="170" w:bottom="170" w:left="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17B1"/>
    <w:rsid w:val="001617B1"/>
    <w:rsid w:val="001A3F20"/>
    <w:rsid w:val="00224028"/>
    <w:rsid w:val="002306C3"/>
    <w:rsid w:val="00350B9B"/>
    <w:rsid w:val="00C20158"/>
    <w:rsid w:val="00C84675"/>
    <w:rsid w:val="00DA4009"/>
    <w:rsid w:val="00E25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shapelayout>
  </w:shapeDefaults>
  <w:decimalSymbol w:val=","/>
  <w:listSeparator w:val=";"/>
  <w14:docId w14:val="7C353C5F"/>
  <w15:docId w15:val="{2B251349-2EBD-46CD-B6B4-03F4AF1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700B-1C0F-4A74-B3B5-30D8C7F2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Words>
  <Characters>143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MAEVA RIEUX</cp:lastModifiedBy>
  <cp:revision>2</cp:revision>
  <dcterms:created xsi:type="dcterms:W3CDTF">2024-05-29T13:35:00Z</dcterms:created>
  <dcterms:modified xsi:type="dcterms:W3CDTF">2024-05-29T13:35:00Z</dcterms:modified>
</cp:coreProperties>
</file>