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INFO 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2.5h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Installer un réseau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02-C - Introduction UNIX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Systèmes d’exploitation UNIX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3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1B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Installer le package logiciel vim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Suivre le tutoriel interactif vimtutor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Cette séance est une partie déjà existante dans le BTS SN IR , qui n’a pas de spécificité CIEL. Il peut donc être repris tel quel par l’enseignant. Il ne sera pas décrit en détail.</w:t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Ressource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: Fichier tutoriel interactif en langue française : 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https://github.com/vim/vim/blob/master/runtime/tutor/tutor.fr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1"/>
        <w:rPr>
          <w:rFonts w:ascii="Arial" w:cs="Arial" w:eastAsia="Arial" w:hAnsi="Arial"/>
          <w:sz w:val="20"/>
          <w:szCs w:val="20"/>
        </w:rPr>
      </w:pPr>
      <w:bookmarkStart w:colFirst="0" w:colLast="0" w:name="_heading=h.x8s15luun2bl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Évaluation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140" w:line="276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bookmarkStart w:colFirst="0" w:colLast="0" w:name="_heading=h.ijwh9fkxhj65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Rendu d’un texte créé avec vim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ithub.com/vim/vim/blob/master/runtime/tutor/tutor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rVpz0i47E2mzh6AMYNuANGuzlA==">AMUW2mXC+s/1JGXKWgi+hLlCxfyXKywrXX2llPHHOML+SSejI93a5KvljZHCmQMZAztwMLBoeT8tTwDF9lkjabhA1VFX8lM6MmDE8EZG600vFP4ztZ5bislEoH/e+8Q5r7MRDbE27SEYAc7N/w6p+IkAD39JcvFvPg==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