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84" w:rsidRDefault="00F04F1D">
      <w:r>
        <w:rPr>
          <w:noProof/>
          <w:lang w:eastAsia="fr-FR"/>
        </w:rPr>
        <w:drawing>
          <wp:anchor distT="0" distB="0" distL="114300" distR="114300" simplePos="0" relativeHeight="251637247" behindDoc="0" locked="0" layoutInCell="1" allowOverlap="1">
            <wp:simplePos x="0" y="0"/>
            <wp:positionH relativeFrom="column">
              <wp:posOffset>6072505</wp:posOffset>
            </wp:positionH>
            <wp:positionV relativeFrom="paragraph">
              <wp:posOffset>-423545</wp:posOffset>
            </wp:positionV>
            <wp:extent cx="2736850" cy="1435100"/>
            <wp:effectExtent l="19050" t="0" r="6350" b="0"/>
            <wp:wrapNone/>
            <wp:docPr id="6" name="Image 1" descr="Les centres de tri s&amp;#39;intéressent à la robo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centres de tri s&amp;#39;intéressent à la robotiqu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6E8D">
        <w:rPr>
          <w:noProof/>
          <w:lang w:eastAsia="fr-FR"/>
        </w:rPr>
        <w:pict>
          <v:roundrect id="_x0000_s1105" style="position:absolute;margin-left:191.35pt;margin-top:-64.35pt;width:255.55pt;height:167pt;z-index:251695616;mso-position-horizontal-relative:text;mso-position-vertical-relative:text" arcsize="10923f" filled="f" strokecolor="#ffc000" strokeweight="2.25pt">
            <v:stroke dashstyle="dash"/>
          </v:roundrect>
        </w:pict>
      </w:r>
      <w:r w:rsidR="00246E8D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00.7pt;margin-top:-54.85pt;width:214.95pt;height:28.7pt;z-index:251643392;mso-position-horizontal-relative:text;mso-position-vertical-relative:text">
            <v:textbox>
              <w:txbxContent>
                <w:p w:rsidR="00685C91" w:rsidRPr="00CB4546" w:rsidRDefault="00685C91" w:rsidP="00685C9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 w:rsidRPr="00CB4546">
                    <w:rPr>
                      <w:rFonts w:ascii="Arial Narrow" w:hAnsi="Arial Narrow"/>
                      <w:b/>
                      <w:sz w:val="16"/>
                      <w:szCs w:val="16"/>
                    </w:rPr>
                    <w:t>Chaine</w:t>
                  </w:r>
                  <w:r w:rsidR="00246E8D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robotisée</w:t>
                  </w:r>
                  <w:r w:rsidRPr="00CB4546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</w:t>
                  </w:r>
                  <w:r w:rsidR="00246E8D" w:rsidRPr="005B7B60">
                    <w:rPr>
                      <w:rFonts w:ascii="Arial Narrow" w:hAnsi="Arial Narrow"/>
                      <w:b/>
                      <w:sz w:val="18"/>
                      <w:szCs w:val="18"/>
                    </w:rPr>
                    <w:t>de tri de</w:t>
                  </w:r>
                  <w:r w:rsidR="00246E8D">
                    <w:rPr>
                      <w:rFonts w:ascii="Arial Narrow" w:hAnsi="Arial Narrow"/>
                      <w:b/>
                      <w:sz w:val="18"/>
                      <w:szCs w:val="18"/>
                    </w:rPr>
                    <w:t>s</w:t>
                  </w:r>
                  <w:r w:rsidR="00246E8D" w:rsidRPr="005B7B60">
                    <w:rPr>
                      <w:rFonts w:ascii="Arial Narrow" w:hAnsi="Arial Narrow"/>
                      <w:b/>
                      <w:sz w:val="18"/>
                      <w:szCs w:val="18"/>
                    </w:rPr>
                    <w:t xml:space="preserve"> déchets recyclables </w:t>
                  </w:r>
                </w:p>
              </w:txbxContent>
            </v:textbox>
          </v:shape>
        </w:pict>
      </w:r>
      <w:r w:rsidR="00246E8D">
        <w:rPr>
          <w:noProof/>
          <w:lang w:eastAsia="fr-FR"/>
        </w:rPr>
        <w:pict>
          <v:shape id="_x0000_s1033" type="#_x0000_t202" style="position:absolute;margin-left:201pt;margin-top:-26.15pt;width:214.95pt;height:115.95pt;z-index:251644416;mso-position-horizontal-relative:text;mso-position-vertical-relative:text">
            <v:textbox>
              <w:txbxContent>
                <w:p w:rsidR="00685C91" w:rsidRPr="00CB4546" w:rsidRDefault="00685C91" w:rsidP="00776B77">
                  <w:pPr>
                    <w:ind w:right="1155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Id="R1"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="</w:t>
                  </w:r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Le robot </w:t>
                  </w:r>
                  <w:proofErr w:type="spellStart"/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>Dobot</w:t>
                  </w:r>
                  <w:proofErr w:type="spellEnd"/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 est un robot 4 axes qui, avec une pince pneumatique de préhension peut saisir des objets. L'objectif est d'associer au robot </w:t>
                  </w:r>
                  <w:proofErr w:type="spellStart"/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>Dobot</w:t>
                  </w:r>
                  <w:proofErr w:type="spellEnd"/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 une caméra IA </w:t>
                  </w:r>
                  <w:proofErr w:type="spellStart"/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>Huskylens</w:t>
                  </w:r>
                  <w:proofErr w:type="spellEnd"/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 permettant de détecter les objets de types bouteilles plastiques, canettes,... et de les trier.</w:t>
                  </w:r>
                  <w:r w:rsidR="00246E8D">
                    <w:rPr>
                      <w:rFonts w:ascii="Arial Narrow" w:hAnsi="Arial Narrow"/>
                      <w:sz w:val="16"/>
                      <w:szCs w:val="16"/>
                    </w:rPr>
                    <w:br/>
                    <w:t>Les entrées permettant de commander le robot sont EI15 &amp; EI19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</w:p>
              </w:txbxContent>
            </v:textbox>
          </v:shape>
        </w:pict>
      </w:r>
      <w:r w:rsidR="00776B77">
        <w:rPr>
          <w:noProof/>
          <w:lang w:eastAsia="fr-FR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4542155</wp:posOffset>
            </wp:positionH>
            <wp:positionV relativeFrom="paragraph">
              <wp:posOffset>217805</wp:posOffset>
            </wp:positionV>
            <wp:extent cx="1066800" cy="692150"/>
            <wp:effectExtent l="19050" t="0" r="0" b="0"/>
            <wp:wrapNone/>
            <wp:docPr id="4" name="Image 2" descr="Résultat de recherche d'images pour &quot;dobo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dobot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4546" w:rsidRDefault="00CB4546"/>
    <w:p w:rsidR="00CB4546" w:rsidRDefault="00A179ED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507.05pt;margin-top:10.5pt;width:0;height:47.8pt;z-index:251675136" o:connectortype="straight"/>
        </w:pict>
      </w:r>
      <w:r>
        <w:rPr>
          <w:noProof/>
          <w:lang w:eastAsia="fr-FR"/>
        </w:rPr>
        <w:pict>
          <v:shape id="_x0000_s1092" type="#_x0000_t32" style="position:absolute;margin-left:425.6pt;margin-top:10.45pt;width:81.45pt;height:.05pt;flip:x;z-index:251674112" o:connectortype="straight"/>
        </w:pict>
      </w:r>
      <w:r>
        <w:rPr>
          <w:noProof/>
          <w:lang w:eastAsia="fr-FR"/>
        </w:rPr>
        <w:pict>
          <v:group id="_x0000_s1088" style="position:absolute;margin-left:415.95pt;margin-top:5.05pt;width:9.65pt;height:9.9pt;z-index:251673088" coordorigin="2730,1988" coordsize="558,527">
            <v:oval id="_x0000_s1089" style="position:absolute;left:2730;top:1988;width:558;height:527"/>
            <v:shape id="_x0000_s1090" type="#_x0000_t32" style="position:absolute;left:2805;top:2063;width:408;height:387" o:connectortype="straight"/>
            <v:shape id="_x0000_s1091" type="#_x0000_t32" style="position:absolute;left:2805;top:2063;width:408;height:387;flip:y" o:connectortype="straight"/>
          </v:group>
        </w:pict>
      </w:r>
      <w:r>
        <w:rPr>
          <w:noProof/>
          <w:lang w:eastAsia="fr-FR"/>
        </w:rPr>
        <w:pict>
          <v:shape id="_x0000_s1055" type="#_x0000_t32" style="position:absolute;margin-left:150.5pt;margin-top:10.45pt;width:0;height:47.8pt;z-index:251657728" o:connectortype="straight"/>
        </w:pict>
      </w:r>
      <w:r>
        <w:rPr>
          <w:noProof/>
          <w:lang w:eastAsia="fr-FR"/>
        </w:rPr>
        <w:pict>
          <v:shape id="_x0000_s1054" type="#_x0000_t32" style="position:absolute;margin-left:150.5pt;margin-top:10.45pt;width:40.85pt;height:0;flip:x;z-index:251656704" o:connectortype="straight"/>
        </w:pict>
      </w:r>
      <w:r>
        <w:rPr>
          <w:noProof/>
          <w:lang w:eastAsia="fr-FR"/>
        </w:rPr>
        <w:pict>
          <v:group id="_x0000_s1053" style="position:absolute;margin-left:191.35pt;margin-top:5.05pt;width:9.65pt;height:9.9pt;z-index:251655680" coordorigin="2730,1988" coordsize="558,527">
            <v:oval id="_x0000_s1050" style="position:absolute;left:2730;top:1988;width:558;height:527"/>
            <v:shape id="_x0000_s1051" type="#_x0000_t32" style="position:absolute;left:2805;top:2063;width:408;height:387" o:connectortype="straight"/>
            <v:shape id="_x0000_s1052" type="#_x0000_t32" style="position:absolute;left:2805;top:2063;width:408;height:387;flip:y" o:connectortype="straight"/>
          </v:group>
        </w:pict>
      </w:r>
    </w:p>
    <w:p w:rsidR="00CB4546" w:rsidRDefault="00246E8D">
      <w:r>
        <w:rPr>
          <w:noProof/>
          <w:lang w:eastAsia="fr-FR"/>
        </w:rPr>
        <w:pict>
          <v:shape id="_x0000_s1070" type="#_x0000_t32" style="position:absolute;margin-left:335pt;margin-top:23.45pt;width:0;height:35.15pt;z-index:251663872" o:connectortype="straight"/>
        </w:pict>
      </w:r>
      <w:r w:rsidR="00A179ED">
        <w:rPr>
          <w:noProof/>
          <w:lang w:eastAsia="fr-FR"/>
        </w:rPr>
        <w:pict>
          <v:roundrect id="_x0000_s1094" style="position:absolute;margin-left:28.05pt;margin-top:18.7pt;width:191.6pt;height:177.9pt;z-index:251676160" arcsize="10923f" filled="f" strokecolor="#00b050" strokeweight="2.25pt">
            <v:stroke dashstyle="dash"/>
          </v:roundrect>
        </w:pict>
      </w:r>
      <w:r w:rsidR="00A179ED">
        <w:rPr>
          <w:noProof/>
          <w:lang w:eastAsia="fr-FR"/>
        </w:rPr>
        <w:pict>
          <v:group id="_x0000_s1066" style="position:absolute;margin-left:330.55pt;margin-top:13.45pt;width:9.65pt;height:9.9pt;z-index:251662848" coordorigin="2730,1988" coordsize="558,527">
            <v:oval id="_x0000_s1067" style="position:absolute;left:2730;top:1988;width:558;height:527"/>
            <v:shape id="_x0000_s1068" type="#_x0000_t32" style="position:absolute;left:2805;top:2063;width:408;height:387" o:connectortype="straight"/>
            <v:shape id="_x0000_s1069" type="#_x0000_t32" style="position:absolute;left:2805;top:2063;width:408;height:387;flip:y" o:connectortype="straight"/>
          </v:group>
        </w:pict>
      </w:r>
    </w:p>
    <w:p w:rsidR="00CB4546" w:rsidRDefault="00246E8D">
      <w:r>
        <w:rPr>
          <w:noProof/>
          <w:lang w:eastAsia="fr-FR"/>
        </w:rPr>
        <w:pict>
          <v:shape id="_x0000_s1098" type="#_x0000_t202" style="position:absolute;margin-left:-12.05pt;margin-top:186.2pt;width:224pt;height:80.2pt;z-index:251679232" strokecolor="black [3213]">
            <v:textbox style="mso-next-textbox:#_x0000_s1098">
              <w:txbxContent>
                <w:p w:rsidR="001C0736" w:rsidRDefault="001C0736" w:rsidP="00727E1A">
                  <w:pPr>
                    <w:spacing w:after="0"/>
                  </w:pPr>
                  <w:r>
                    <w:t>Légende :</w:t>
                  </w:r>
                </w:p>
                <w:p w:rsidR="001C0736" w:rsidRDefault="001C0736" w:rsidP="00727E1A">
                  <w:pPr>
                    <w:spacing w:after="0"/>
                  </w:pPr>
                  <w:r w:rsidRPr="001C0736">
                    <w:rPr>
                      <w:b/>
                      <w:bCs/>
                      <w:color w:val="00B050"/>
                      <w:sz w:val="40"/>
                      <w:szCs w:val="40"/>
                    </w:rPr>
                    <w:t>------</w:t>
                  </w:r>
                  <w:r>
                    <w:t> : Réalisation matérielle</w:t>
                  </w:r>
                  <w:r>
                    <w:br/>
                  </w:r>
                  <w:r w:rsidRPr="001C0736">
                    <w:rPr>
                      <w:b/>
                      <w:bCs/>
                      <w:color w:val="FFC000"/>
                      <w:sz w:val="40"/>
                      <w:szCs w:val="40"/>
                    </w:rPr>
                    <w:t>------ </w:t>
                  </w:r>
                  <w:r>
                    <w:t>: Programmation</w:t>
                  </w:r>
                </w:p>
              </w:txbxContent>
            </v:textbox>
          </v:shape>
        </w:pict>
      </w:r>
      <w:r w:rsidRPr="00246E8D"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3875405</wp:posOffset>
            </wp:positionH>
            <wp:positionV relativeFrom="paragraph">
              <wp:posOffset>3307080</wp:posOffset>
            </wp:positionV>
            <wp:extent cx="971550" cy="406400"/>
            <wp:effectExtent l="19050" t="0" r="0" b="0"/>
            <wp:wrapNone/>
            <wp:docPr id="2" name="Image 1" descr="H:\TRAVAIL\année 2021-2022\TSSI_2021_2022\I.A\IA_webinaire\AE_1_huskylens\bouteille_canette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2" descr="H:\TRAVAIL\année 2021-2022\TSSI_2021_2022\I.A\IA_webinaire\AE_1_huskylens\bouteille_canette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6E8D">
        <w:t xml:space="preserve"> </w:t>
      </w:r>
      <w:r>
        <w:rPr>
          <w:noProof/>
          <w:lang w:eastAsia="fr-FR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4599305</wp:posOffset>
            </wp:positionH>
            <wp:positionV relativeFrom="paragraph">
              <wp:posOffset>2399030</wp:posOffset>
            </wp:positionV>
            <wp:extent cx="800100" cy="495300"/>
            <wp:effectExtent l="19050" t="0" r="0" b="0"/>
            <wp:wrapNone/>
            <wp:docPr id="10" name="Image 7" descr="Huskylens Pro – ETC Educational Technology Connection (HK) L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uskylens Pro – ETC Educational Technology Connection (HK) Lt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43" type="#_x0000_t202" style="position:absolute;margin-left:249.45pt;margin-top:225.4pt;width:163.35pt;height:49.5pt;z-index:251650560;mso-position-horizontal-relative:text;mso-position-vertical-relative:text">
            <v:textbox style="mso-next-textbox:#_x0000_s1043">
              <w:txbxContent>
                <w:p w:rsidR="008249D5" w:rsidRPr="00CB4546" w:rsidRDefault="008249D5" w:rsidP="008249D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Id="R1</w:t>
                  </w:r>
                  <w:r w:rsidR="00191299">
                    <w:rPr>
                      <w:rFonts w:ascii="Arial Narrow" w:hAnsi="Arial Narrow"/>
                      <w:sz w:val="16"/>
                      <w:szCs w:val="16"/>
                    </w:rPr>
                    <w:t>.2.1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="</w:t>
                  </w:r>
                  <w:r w:rsidR="00776B77" w:rsidRP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Une caméra IA, va permettre de détecter une canette </w:t>
                  </w:r>
                  <w:r w:rsidR="00246E8D">
                    <w:rPr>
                      <w:rFonts w:ascii="Arial Narrow" w:hAnsi="Arial Narrow"/>
                      <w:sz w:val="16"/>
                      <w:szCs w:val="16"/>
                    </w:rPr>
                    <w:t>en métal</w:t>
                  </w:r>
                  <w:r w:rsid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 et/ou une bouteille plastique)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margin-left:252.6pt;margin-top:59.7pt;width:163.35pt;height:70.2pt;z-index:-251678208;mso-position-horizontal-relative:text;mso-position-vertical-relative:text">
            <v:textbox style="mso-next-textbox:#_x0000_s1039">
              <w:txbxContent>
                <w:p w:rsidR="00685C91" w:rsidRPr="009D4B25" w:rsidRDefault="00685C91" w:rsidP="00246E8D">
                  <w:pPr>
                    <w:tabs>
                      <w:tab w:val="left" w:pos="2960"/>
                    </w:tabs>
                    <w:ind w:right="-17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Id="R1</w:t>
                  </w:r>
                  <w:r w:rsidR="00191299">
                    <w:rPr>
                      <w:rFonts w:ascii="Arial Narrow" w:hAnsi="Arial Narrow"/>
                      <w:sz w:val="16"/>
                      <w:szCs w:val="16"/>
                    </w:rPr>
                    <w:t>.2</w:t>
                  </w: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="</w:t>
                  </w:r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 xml:space="preserve">La carte </w:t>
                  </w:r>
                  <w:proofErr w:type="spellStart"/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>microbit</w:t>
                  </w:r>
                  <w:proofErr w:type="spellEnd"/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 xml:space="preserve"> traite les informations de la caméra à l’aide d’un bus I²C. L’information envoyée au robot </w:t>
                  </w:r>
                  <w:proofErr w:type="spellStart"/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>Dobot</w:t>
                  </w:r>
                  <w:proofErr w:type="spellEnd"/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 xml:space="preserve"> se fera sur les sorties PIN0 (bouteille plastique) et PIN1 (canette en </w:t>
                  </w:r>
                  <w:proofErr w:type="spellStart"/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>metal</w:t>
                  </w:r>
                  <w:proofErr w:type="spellEnd"/>
                  <w:r w:rsidR="00246E8D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>)</w:t>
                  </w: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4650105</wp:posOffset>
            </wp:positionH>
            <wp:positionV relativeFrom="paragraph">
              <wp:posOffset>227330</wp:posOffset>
            </wp:positionV>
            <wp:extent cx="806450" cy="666750"/>
            <wp:effectExtent l="19050" t="0" r="0" b="0"/>
            <wp:wrapNone/>
            <wp:docPr id="11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38" type="#_x0000_t202" style="position:absolute;margin-left:252.6pt;margin-top:33.9pt;width:163.35pt;height:25.8pt;z-index:251639296;mso-position-horizontal-relative:text;mso-position-vertical-relative:text">
            <v:textbox style="mso-next-textbox:#_x0000_s1038">
              <w:txbxContent>
                <w:p w:rsidR="00685C91" w:rsidRPr="00CB4546" w:rsidRDefault="00685C91" w:rsidP="00685C9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 w:rsidR="003907BA">
                    <w:rPr>
                      <w:rFonts w:ascii="Arial Narrow" w:hAnsi="Arial Narrow"/>
                      <w:b/>
                      <w:sz w:val="16"/>
                      <w:szCs w:val="16"/>
                    </w:rPr>
                    <w:t>Traiter</w:t>
                  </w:r>
                  <w:r w:rsidR="00776B77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les informations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oundrect id="_x0000_s1095" style="position:absolute;margin-left:233.8pt;margin-top:10.4pt;width:219.15pt;height:134.8pt;z-index:251677184;mso-position-horizontal-relative:text;mso-position-vertical-relative:text" arcsize="10923f" filled="f" strokecolor="#ffc000" strokeweight="2.25pt">
            <v:stroke dashstyle="dash"/>
          </v:roundrect>
        </w:pict>
      </w:r>
      <w:r w:rsidR="004F4509">
        <w:rPr>
          <w:noProof/>
          <w:lang w:eastAsia="fr-FR"/>
        </w:rPr>
        <w:drawing>
          <wp:anchor distT="0" distB="0" distL="114300" distR="114300" simplePos="0" relativeHeight="251693568" behindDoc="0" locked="0" layoutInCell="1" allowOverlap="1">
            <wp:simplePos x="0" y="0"/>
            <wp:positionH relativeFrom="column">
              <wp:posOffset>-702945</wp:posOffset>
            </wp:positionH>
            <wp:positionV relativeFrom="paragraph">
              <wp:posOffset>608330</wp:posOffset>
            </wp:positionV>
            <wp:extent cx="965200" cy="641350"/>
            <wp:effectExtent l="19050" t="0" r="6350" b="0"/>
            <wp:wrapNone/>
            <wp:docPr id="15" name="Image 1" descr="Les centres de tri s&amp;#39;intéressent à la robo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centres de tri s&amp;#39;intéressent à la robotiqu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081" t="55310" r="49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6B77">
        <w:rPr>
          <w:noProof/>
          <w:lang w:eastAsia="fr-FR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7545705</wp:posOffset>
            </wp:positionH>
            <wp:positionV relativeFrom="paragraph">
              <wp:posOffset>2487930</wp:posOffset>
            </wp:positionV>
            <wp:extent cx="1181100" cy="1181100"/>
            <wp:effectExtent l="0" t="0" r="0" b="0"/>
            <wp:wrapNone/>
            <wp:docPr id="12" name="Image 4" descr="Pince robotique 3551 Pololu - Pinces robotiques | GO TRO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nce robotique 3551 Pololu - Pinces robotiques | GO TRONI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79ED">
        <w:rPr>
          <w:noProof/>
          <w:lang w:eastAsia="fr-FR"/>
        </w:rPr>
        <w:pict>
          <v:shape id="_x0000_s1041" type="#_x0000_t202" style="position:absolute;margin-left:432.25pt;margin-top:218.75pt;width:163.35pt;height:70.55pt;z-index:251681280;mso-position-horizontal-relative:text;mso-position-vertical-relative:text" fillcolor="white [3212]">
            <v:textbox style="mso-next-textbox:#_x0000_s1041">
              <w:txbxContent>
                <w:p w:rsidR="00685C91" w:rsidRPr="009D4B25" w:rsidRDefault="0068533E" w:rsidP="00685C9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Id="R1</w:t>
                  </w:r>
                  <w:r w:rsidR="00191299">
                    <w:rPr>
                      <w:rFonts w:ascii="Arial Narrow" w:hAnsi="Arial Narrow"/>
                      <w:sz w:val="16"/>
                      <w:szCs w:val="16"/>
                    </w:rPr>
                    <w:t>.2.2</w:t>
                  </w: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Pr="009D4B25">
                    <w:rPr>
                      <w:rFonts w:ascii="Arial Narrow" w:hAnsi="Arial Narrow"/>
                      <w:sz w:val="16"/>
                      <w:szCs w:val="16"/>
                    </w:rPr>
                    <w:t>=</w:t>
                  </w:r>
                  <w:r w:rsidR="00685C91" w:rsidRPr="009D4B25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="00776B77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>Les pièces à saisir ne doivent pas dépasser L=25mm h=20mm et p=50mm. L’effort de préhension doit être au minimum 10N</w:t>
                  </w:r>
                  <w:r w:rsidR="009D4B25">
                    <w:rPr>
                      <w:rFonts w:ascii="Arial Narrow" w:hAnsi="Arial Narrow" w:cs="Segoe UI"/>
                      <w:color w:val="2C2F34"/>
                      <w:sz w:val="16"/>
                      <w:szCs w:val="16"/>
                      <w:shd w:val="clear" w:color="auto" w:fill="FFFFFF"/>
                    </w:rPr>
                    <w:t xml:space="preserve"> "</w:t>
                  </w: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75" type="#_x0000_t32" style="position:absolute;margin-left:335pt;margin-top:140.75pt;width:0;height:58.85pt;z-index:251665920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shape id="_x0000_s1042" type="#_x0000_t202" style="position:absolute;margin-left:249.45pt;margin-top:199.6pt;width:163.35pt;height:25.8pt;z-index:251649536;mso-position-horizontal-relative:text;mso-position-vertical-relative:text">
            <v:textbox style="mso-next-textbox:#_x0000_s1042">
              <w:txbxContent>
                <w:p w:rsidR="008249D5" w:rsidRPr="00CB4546" w:rsidRDefault="008249D5" w:rsidP="008249D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 w:rsidR="003907BA">
                    <w:rPr>
                      <w:rFonts w:ascii="Arial Narrow" w:hAnsi="Arial Narrow"/>
                      <w:b/>
                      <w:sz w:val="16"/>
                      <w:szCs w:val="16"/>
                    </w:rPr>
                    <w:t>Détecter</w:t>
                  </w: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roundrect id="_x0000_s1103" style="position:absolute;margin-left:234pt;margin-top:186.2pt;width:380.65pt;height:115.2pt;z-index:251686400;mso-position-horizontal-relative:text;mso-position-vertical-relative:text" arcsize="10923f" filled="f" strokecolor="#00b050" strokeweight="2.25pt">
            <v:stroke dashstyle="dash"/>
          </v:roundrect>
        </w:pict>
      </w:r>
      <w:r w:rsidR="00A179ED">
        <w:rPr>
          <w:noProof/>
          <w:lang w:eastAsia="fr-FR"/>
        </w:rPr>
        <w:pict>
          <v:shape id="_x0000_s1102" type="#_x0000_t32" style="position:absolute;margin-left:464.95pt;margin-top:77.9pt;width:100.95pt;height:.05pt;flip:x;z-index:251685376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shape id="_x0000_s1101" type="#_x0000_t32" style="position:absolute;margin-left:465.15pt;margin-top:77.9pt;width:.05pt;height:19.5pt;z-index:251684352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shape id="_x0000_s1100" type="#_x0000_t32" style="position:absolute;margin-left:424.3pt;margin-top:97.4pt;width:40.85pt;height:0;flip:x;z-index:251683328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group id="_x0000_s1083" style="position:absolute;margin-left:414.65pt;margin-top:93.05pt;width:9.65pt;height:9.9pt;z-index:251671040;mso-position-horizontal-relative:text;mso-position-vertical-relative:text" coordorigin="2730,1988" coordsize="558,527">
            <v:oval id="_x0000_s1084" style="position:absolute;left:2730;top:1988;width:558;height:527"/>
            <v:shape id="_x0000_s1085" type="#_x0000_t32" style="position:absolute;left:2805;top:2063;width:408;height:387" o:connectortype="straight"/>
            <v:shape id="_x0000_s1086" type="#_x0000_t32" style="position:absolute;left:2805;top:2063;width:408;height:387;flip:y" o:connectortype="straight"/>
          </v:group>
        </w:pict>
      </w:r>
      <w:r w:rsidR="00A179ED">
        <w:rPr>
          <w:noProof/>
          <w:lang w:eastAsia="fr-FR"/>
        </w:rPr>
        <w:pict>
          <v:shape id="_x0000_s1040" type="#_x0000_t202" style="position:absolute;margin-left:432.25pt;margin-top:192.95pt;width:163.35pt;height:25.8pt;z-index:251680256;mso-position-horizontal-relative:text;mso-position-vertical-relative:text" fillcolor="white [3212]">
            <v:textbox style="mso-next-textbox:#_x0000_s1040">
              <w:txbxContent>
                <w:p w:rsidR="00685C91" w:rsidRPr="00CB4546" w:rsidRDefault="00685C91" w:rsidP="00685C9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 w:rsidR="003907BA">
                    <w:rPr>
                      <w:rFonts w:ascii="Arial Narrow" w:hAnsi="Arial Narrow"/>
                      <w:b/>
                      <w:sz w:val="16"/>
                      <w:szCs w:val="16"/>
                    </w:rPr>
                    <w:t>Saisir</w:t>
                  </w:r>
                  <w:r w:rsidR="00776B77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les objets</w:t>
                  </w: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87" type="#_x0000_t32" style="position:absolute;margin-left:565.9pt;margin-top:77.9pt;width:0;height:10.1pt;z-index:251672064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shape id="_x0000_s1080" type="#_x0000_t32" style="position:absolute;margin-left:446.9pt;margin-top:157.1pt;width:.05pt;height:65.75pt;z-index:251667968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shape id="_x0000_s1082" type="#_x0000_t32" style="position:absolute;margin-left:403.7pt;margin-top:157.1pt;width:43.2pt;height:0;z-index:251670016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shape id="_x0000_s1081" type="#_x0000_t32" style="position:absolute;margin-left:403.7pt;margin-top:140.75pt;width:0;height:16.35pt;z-index:251668992;mso-position-horizontal-relative:text;mso-position-vertical-relative:text" o:connectortype="straight"/>
        </w:pict>
      </w:r>
      <w:r w:rsidR="00A179ED">
        <w:rPr>
          <w:noProof/>
          <w:lang w:eastAsia="fr-FR"/>
        </w:rPr>
        <w:pict>
          <v:group id="_x0000_s1076" style="position:absolute;margin-left:398.65pt;margin-top:130.85pt;width:9.65pt;height:9.9pt;z-index:251666944;mso-position-horizontal-relative:text;mso-position-vertical-relative:text" coordorigin="2730,1988" coordsize="558,527">
            <v:oval id="_x0000_s1077" style="position:absolute;left:2730;top:1988;width:558;height:527"/>
            <v:shape id="_x0000_s1078" type="#_x0000_t32" style="position:absolute;left:2805;top:2063;width:408;height:387" o:connectortype="straight"/>
            <v:shape id="_x0000_s1079" type="#_x0000_t32" style="position:absolute;left:2805;top:2063;width:408;height:387;flip:y" o:connectortype="straight"/>
          </v:group>
        </w:pict>
      </w:r>
      <w:r w:rsidR="00A179ED">
        <w:rPr>
          <w:noProof/>
          <w:lang w:eastAsia="fr-FR"/>
        </w:rPr>
        <w:pict>
          <v:group id="_x0000_s1071" style="position:absolute;margin-left:330.55pt;margin-top:129.9pt;width:9.65pt;height:9.9pt;z-index:251664896;mso-position-horizontal-relative:text;mso-position-vertical-relative:text" coordorigin="2730,1988" coordsize="558,527">
            <v:oval id="_x0000_s1072" style="position:absolute;left:2730;top:1988;width:558;height:527"/>
            <v:shape id="_x0000_s1073" type="#_x0000_t32" style="position:absolute;left:2805;top:2063;width:408;height:387" o:connectortype="straight"/>
            <v:shape id="_x0000_s1074" type="#_x0000_t32" style="position:absolute;left:2805;top:2063;width:408;height:387;flip:y" o:connectortype="straight"/>
          </v:group>
        </w:pict>
      </w:r>
      <w:r w:rsidR="00A179ED">
        <w:rPr>
          <w:noProof/>
          <w:lang w:eastAsia="fr-FR"/>
        </w:rPr>
        <w:pict>
          <v:shape id="_x0000_s1037" type="#_x0000_t202" style="position:absolute;margin-left:486.5pt;margin-top:113.8pt;width:163.35pt;height:62.3pt;z-index:251648512;mso-position-horizontal-relative:text;mso-position-vertical-relative:text">
            <v:textbox style="mso-next-textbox:#_x0000_s1037">
              <w:txbxContent>
                <w:p w:rsidR="00D95E80" w:rsidRPr="00DE54AF" w:rsidRDefault="00685C91" w:rsidP="00D95E80">
                  <w:pPr>
                    <w:shd w:val="clear" w:color="auto" w:fill="FFFFFF"/>
                    <w:spacing w:after="0" w:line="258" w:lineRule="atLeast"/>
                    <w:jc w:val="both"/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Id="R1</w:t>
                  </w:r>
                  <w:r w:rsidR="00191299">
                    <w:rPr>
                      <w:rFonts w:ascii="Arial Narrow" w:hAnsi="Arial Narrow"/>
                      <w:sz w:val="16"/>
                      <w:szCs w:val="16"/>
                    </w:rPr>
                    <w:t>.3.1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="00D95E80" w:rsidRPr="00DE54AF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="00D95E80" w:rsidRPr="00DE54AF">
                    <w:rPr>
                      <w:rFonts w:ascii="Arial Narrow" w:hAnsi="Arial Narrow"/>
                      <w:sz w:val="16"/>
                      <w:szCs w:val="16"/>
                    </w:rPr>
                    <w:t>="</w:t>
                  </w:r>
                  <w:r w:rsidR="00D95E80" w:rsidRPr="00DE54AF"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  <w:t>Précision de la répétition du positionnement : 0,</w:t>
                  </w:r>
                  <w:r w:rsidR="003907BA"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  <w:t>1</w:t>
                  </w:r>
                  <w:r w:rsidR="00D95E80" w:rsidRPr="00DE54AF"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  <w:t xml:space="preserve"> mm</w:t>
                  </w:r>
                </w:p>
                <w:p w:rsidR="00D95E80" w:rsidRPr="00CB4546" w:rsidRDefault="00D95E80" w:rsidP="00D95E80">
                  <w:pPr>
                    <w:shd w:val="clear" w:color="auto" w:fill="FFFFFF"/>
                    <w:spacing w:after="0" w:line="258" w:lineRule="atLeast"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E54AF"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  <w:t xml:space="preserve">Précision </w:t>
                  </w:r>
                  <w:r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  <w:t>absolue du positionnement : 0,2</w:t>
                  </w:r>
                  <w:r w:rsidRPr="00DE54AF">
                    <w:rPr>
                      <w:rFonts w:ascii="Arial Narrow" w:eastAsia="Times New Roman" w:hAnsi="Arial Narrow" w:cs="Arial"/>
                      <w:sz w:val="16"/>
                      <w:szCs w:val="16"/>
                      <w:lang w:eastAsia="fr-FR"/>
                    </w:rPr>
                    <w:t xml:space="preserve"> mm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"</w:t>
                  </w:r>
                </w:p>
                <w:p w:rsidR="00685C91" w:rsidRPr="00CB4546" w:rsidRDefault="00685C91" w:rsidP="00685C9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34" type="#_x0000_t202" style="position:absolute;margin-left:486.5pt;margin-top:7.4pt;width:163.35pt;height:25.8pt;z-index:251645440;mso-position-horizontal-relative:text;mso-position-vertical-relative:text">
            <v:textbox style="mso-next-textbox:#_x0000_s1034">
              <w:txbxContent>
                <w:p w:rsidR="00685C91" w:rsidRPr="00CB4546" w:rsidRDefault="00685C91" w:rsidP="00685C9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Vitesse de déplacement</w:t>
                  </w:r>
                  <w:r w:rsidR="0054090C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du robot</w:t>
                  </w:r>
                  <w:r w:rsidR="00DE54AF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DE54AF">
                    <w:rPr>
                      <w:rFonts w:ascii="Arial Narrow" w:hAnsi="Arial Narrow"/>
                      <w:b/>
                      <w:sz w:val="16"/>
                      <w:szCs w:val="16"/>
                    </w:rPr>
                    <w:t>Dobot</w:t>
                  </w:r>
                  <w:proofErr w:type="spellEnd"/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35" type="#_x0000_t202" style="position:absolute;margin-left:486.5pt;margin-top:33.2pt;width:163.35pt;height:33.85pt;z-index:251646464;mso-position-horizontal-relative:text;mso-position-vertical-relative:text">
            <v:textbox style="mso-next-textbox:#_x0000_s1035">
              <w:txbxContent>
                <w:p w:rsidR="00685C91" w:rsidRPr="00CB4546" w:rsidRDefault="00685C91" w:rsidP="00685C9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Id="R1</w:t>
                  </w:r>
                  <w:r w:rsidR="00191299">
                    <w:rPr>
                      <w:rFonts w:ascii="Arial Narrow" w:hAnsi="Arial Narrow"/>
                      <w:sz w:val="16"/>
                      <w:szCs w:val="16"/>
                    </w:rPr>
                    <w:t>.3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="</w:t>
                  </w:r>
                  <w:r w:rsidR="0068533E">
                    <w:rPr>
                      <w:rFonts w:ascii="Arial Narrow" w:hAnsi="Arial Narrow"/>
                      <w:sz w:val="16"/>
                      <w:szCs w:val="16"/>
                    </w:rPr>
                    <w:t>Se déplacer à une vitesse de 320°.s</w:t>
                  </w:r>
                  <w:r w:rsidR="0068533E" w:rsidRPr="0068533E">
                    <w:rPr>
                      <w:rFonts w:ascii="Arial Narrow" w:hAnsi="Arial Narrow"/>
                      <w:sz w:val="16"/>
                      <w:szCs w:val="16"/>
                      <w:vertAlign w:val="superscript"/>
                    </w:rPr>
                    <w:t>-1</w:t>
                  </w:r>
                  <w:r w:rsidR="00D95E80"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36" type="#_x0000_t202" style="position:absolute;margin-left:486.5pt;margin-top:88pt;width:163.35pt;height:25.8pt;z-index:251647488;mso-position-horizontal-relative:text;mso-position-vertical-relative:text">
            <v:textbox style="mso-next-textbox:#_x0000_s1036">
              <w:txbxContent>
                <w:p w:rsidR="00685C91" w:rsidRPr="00CB4546" w:rsidRDefault="00685C91" w:rsidP="00685C9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Précision sur la position</w:t>
                  </w: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30" type="#_x0000_t202" style="position:absolute;margin-left:44.3pt;margin-top:33.2pt;width:163.35pt;height:122.5pt;z-index:251642368;mso-position-horizontal-relative:text;mso-position-vertical-relative:text">
            <v:textbox>
              <w:txbxContent>
                <w:p w:rsidR="0068533E" w:rsidRDefault="00685C91" w:rsidP="0068533E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Id="R1</w:t>
                  </w:r>
                  <w:r w:rsidR="00191299">
                    <w:rPr>
                      <w:rFonts w:ascii="Arial Narrow" w:hAnsi="Arial Narrow"/>
                      <w:sz w:val="16"/>
                      <w:szCs w:val="16"/>
                    </w:rPr>
                    <w:t>.1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proofErr w:type="spell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text</w:t>
                  </w:r>
                  <w:proofErr w:type="spell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="</w:t>
                  </w:r>
                  <w:r w:rsid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Chaque déchet sera évacuer dans un container </w:t>
                  </w:r>
                  <w:r w:rsidR="00246E8D">
                    <w:rPr>
                      <w:rFonts w:ascii="Arial Narrow" w:hAnsi="Arial Narrow"/>
                      <w:sz w:val="16"/>
                      <w:szCs w:val="16"/>
                    </w:rPr>
                    <w:t>correspondant</w:t>
                  </w:r>
                  <w:r w:rsidR="00776B77"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="004F4509">
                    <w:rPr>
                      <w:rFonts w:ascii="Arial Narrow" w:hAnsi="Arial Narrow"/>
                      <w:sz w:val="16"/>
                      <w:szCs w:val="16"/>
                    </w:rPr>
                    <w:t xml:space="preserve">en connaissant le débattement du robot </w:t>
                  </w:r>
                  <w:proofErr w:type="spellStart"/>
                  <w:r w:rsidR="004F4509">
                    <w:rPr>
                      <w:rFonts w:ascii="Arial Narrow" w:hAnsi="Arial Narrow"/>
                      <w:sz w:val="16"/>
                      <w:szCs w:val="16"/>
                    </w:rPr>
                    <w:t>Dobot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"</w:t>
                  </w:r>
                  <w:r w:rsidR="0068533E" w:rsidRPr="0068533E">
                    <w:rPr>
                      <w:rFonts w:ascii="Arial Narrow" w:hAnsi="Arial Narrow"/>
                      <w:noProof/>
                      <w:sz w:val="16"/>
                      <w:szCs w:val="16"/>
                      <w:lang w:eastAsia="fr-FR"/>
                    </w:rPr>
                    <w:drawing>
                      <wp:inline distT="0" distB="0" distL="0" distR="0">
                        <wp:extent cx="1693744" cy="862269"/>
                        <wp:effectExtent l="19050" t="0" r="1706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12" descr="DOBOT Magician Bras Robotique Avancé de Version Éducative | Gearbest Fran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b="928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3744" cy="8622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929DB" w:rsidRPr="00CB4546" w:rsidRDefault="00B929DB" w:rsidP="0068533E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179ED">
        <w:rPr>
          <w:noProof/>
          <w:lang w:eastAsia="fr-FR"/>
        </w:rPr>
        <w:pict>
          <v:shape id="_x0000_s1029" type="#_x0000_t202" style="position:absolute;margin-left:44.3pt;margin-top:7.4pt;width:163.35pt;height:25.8pt;z-index:251641344;mso-position-horizontal-relative:text;mso-position-vertical-relative:text">
            <v:textbox>
              <w:txbxContent>
                <w:p w:rsidR="00685C91" w:rsidRPr="00CB4546" w:rsidRDefault="00685C91" w:rsidP="00685C9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&lt;&lt;</w:t>
                  </w:r>
                  <w:proofErr w:type="spellStart"/>
                  <w:proofErr w:type="gramStart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requirement</w:t>
                  </w:r>
                  <w:proofErr w:type="spellEnd"/>
                  <w:proofErr w:type="gramEnd"/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t>&gt;&gt;</w:t>
                  </w:r>
                  <w:r w:rsidRPr="00CB4546">
                    <w:rPr>
                      <w:rFonts w:ascii="Arial Narrow" w:hAnsi="Arial Narrow"/>
                      <w:sz w:val="16"/>
                      <w:szCs w:val="16"/>
                    </w:rPr>
                    <w:br/>
                  </w:r>
                  <w:r w:rsidR="003907BA">
                    <w:rPr>
                      <w:rFonts w:ascii="Arial Narrow" w:hAnsi="Arial Narrow"/>
                      <w:b/>
                      <w:sz w:val="16"/>
                      <w:szCs w:val="16"/>
                    </w:rPr>
                    <w:t>Evacuer</w:t>
                  </w:r>
                  <w:r w:rsidR="00776B77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les déchets</w:t>
                  </w:r>
                </w:p>
              </w:txbxContent>
            </v:textbox>
          </v:shape>
        </w:pict>
      </w:r>
    </w:p>
    <w:sectPr w:rsidR="00CB4546" w:rsidSect="00CB45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82793"/>
    <w:multiLevelType w:val="multilevel"/>
    <w:tmpl w:val="DF3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546"/>
    <w:rsid w:val="00074D84"/>
    <w:rsid w:val="001326C2"/>
    <w:rsid w:val="00191299"/>
    <w:rsid w:val="001B5E2D"/>
    <w:rsid w:val="001C0736"/>
    <w:rsid w:val="00246E8D"/>
    <w:rsid w:val="003353DD"/>
    <w:rsid w:val="003907BA"/>
    <w:rsid w:val="003D7114"/>
    <w:rsid w:val="0044424D"/>
    <w:rsid w:val="004F1A1F"/>
    <w:rsid w:val="004F4509"/>
    <w:rsid w:val="0054090C"/>
    <w:rsid w:val="006274A6"/>
    <w:rsid w:val="0068533E"/>
    <w:rsid w:val="00685C91"/>
    <w:rsid w:val="00727E1A"/>
    <w:rsid w:val="007320BD"/>
    <w:rsid w:val="00752C0E"/>
    <w:rsid w:val="00776B77"/>
    <w:rsid w:val="008249D5"/>
    <w:rsid w:val="009D4B25"/>
    <w:rsid w:val="00A179ED"/>
    <w:rsid w:val="00B929DB"/>
    <w:rsid w:val="00CB4546"/>
    <w:rsid w:val="00D40B9F"/>
    <w:rsid w:val="00D5551D"/>
    <w:rsid w:val="00D95E80"/>
    <w:rsid w:val="00DE54AF"/>
    <w:rsid w:val="00DE696E"/>
    <w:rsid w:val="00F04F1D"/>
    <w:rsid w:val="00F2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6" type="connector" idref="#_x0000_s1075"/>
        <o:r id="V:Rule27" type="connector" idref="#_x0000_s1054"/>
        <o:r id="V:Rule28" type="connector" idref="#_x0000_s1092"/>
        <o:r id="V:Rule29" type="connector" idref="#_x0000_s1074"/>
        <o:r id="V:Rule30" type="connector" idref="#_x0000_s1086"/>
        <o:r id="V:Rule31" type="connector" idref="#_x0000_s1090"/>
        <o:r id="V:Rule32" type="connector" idref="#_x0000_s1079"/>
        <o:r id="V:Rule33" type="connector" idref="#_x0000_s1091"/>
        <o:r id="V:Rule34" type="connector" idref="#_x0000_s1100"/>
        <o:r id="V:Rule35" type="connector" idref="#_x0000_s1085"/>
        <o:r id="V:Rule36" type="connector" idref="#_x0000_s1078"/>
        <o:r id="V:Rule37" type="connector" idref="#_x0000_s1073"/>
        <o:r id="V:Rule38" type="connector" idref="#_x0000_s1093"/>
        <o:r id="V:Rule39" type="connector" idref="#_x0000_s1087"/>
        <o:r id="V:Rule40" type="connector" idref="#_x0000_s1082"/>
        <o:r id="V:Rule41" type="connector" idref="#_x0000_s1055"/>
        <o:r id="V:Rule42" type="connector" idref="#_x0000_s1081"/>
        <o:r id="V:Rule43" type="connector" idref="#_x0000_s1069"/>
        <o:r id="V:Rule44" type="connector" idref="#_x0000_s1101"/>
        <o:r id="V:Rule45" type="connector" idref="#_x0000_s1052"/>
        <o:r id="V:Rule46" type="connector" idref="#_x0000_s1102"/>
        <o:r id="V:Rule47" type="connector" idref="#_x0000_s1051"/>
        <o:r id="V:Rule48" type="connector" idref="#_x0000_s1068"/>
        <o:r id="V:Rule49" type="connector" idref="#_x0000_s1070"/>
        <o:r id="V:Rule50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D84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5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7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https://des.gbtcdn.com/uploads/pdm-desc-pic/Electronic/image/2016/12/29/20161229162742_41975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Windows User</cp:lastModifiedBy>
  <cp:revision>4</cp:revision>
  <dcterms:created xsi:type="dcterms:W3CDTF">2022-04-08T08:53:00Z</dcterms:created>
  <dcterms:modified xsi:type="dcterms:W3CDTF">2022-04-08T09:02:00Z</dcterms:modified>
</cp:coreProperties>
</file>