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114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CD5DE4" w14:paraId="7851E9FB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76CBFA6C" w14:textId="77777777" w:rsidR="00CD5DE4" w:rsidRDefault="00CD5DE4" w:rsidP="00CD5DE4"/>
        </w:tc>
        <w:tc>
          <w:tcPr>
            <w:tcW w:w="6460" w:type="dxa"/>
            <w:gridSpan w:val="3"/>
            <w:tcBorders>
              <w:top w:val="nil"/>
              <w:right w:val="nil"/>
            </w:tcBorders>
          </w:tcPr>
          <w:p w14:paraId="0A52E890" w14:textId="77777777" w:rsidR="00CD5DE4" w:rsidRDefault="00CD5DE4" w:rsidP="00CD5DE4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</w:tcPr>
          <w:p w14:paraId="29B0A25F" w14:textId="77777777" w:rsidR="00CD5DE4" w:rsidRDefault="00CD5DE4" w:rsidP="00CD5DE4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CD5DE4" w14:paraId="360F8592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798A295B" w14:textId="77777777" w:rsidR="00CD5DE4" w:rsidRDefault="00CD5DE4" w:rsidP="00CD5DE4"/>
        </w:tc>
        <w:tc>
          <w:tcPr>
            <w:tcW w:w="7000" w:type="dxa"/>
            <w:gridSpan w:val="4"/>
            <w:tcBorders>
              <w:right w:val="nil"/>
            </w:tcBorders>
          </w:tcPr>
          <w:p w14:paraId="44618CE8" w14:textId="77777777" w:rsidR="00CD5DE4" w:rsidRDefault="00CD5DE4" w:rsidP="00CD5DE4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</w:tcPr>
          <w:p w14:paraId="6D677C11" w14:textId="77777777" w:rsidR="00CD5DE4" w:rsidRDefault="00CD5DE4" w:rsidP="00CD5DE4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CD5DE4" w14:paraId="5E4B9345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0C841360" w14:textId="77777777" w:rsidR="00CD5DE4" w:rsidRDefault="00CD5DE4" w:rsidP="00CD5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28DCF116" wp14:editId="6940D46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3DB754" w14:textId="77777777" w:rsidR="00CF1B42" w:rsidRDefault="00CF1B42" w:rsidP="00CD5DE4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DCF1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413DB754" w14:textId="77777777" w:rsidR="00CF1B42" w:rsidRDefault="00CF1B42" w:rsidP="00CD5DE4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</w:tcPr>
          <w:p w14:paraId="41E7FB7A" w14:textId="77777777" w:rsidR="00CD5DE4" w:rsidRDefault="00CD5DE4" w:rsidP="00CD5DE4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</w:tcPr>
          <w:p w14:paraId="7BA75A99" w14:textId="77777777" w:rsidR="00CD5DE4" w:rsidRDefault="00CD5DE4" w:rsidP="00CD5DE4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CD5DE4" w14:paraId="3A5F10AA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145DA94B" w14:textId="77777777" w:rsidR="00CD5DE4" w:rsidRDefault="00CD5DE4" w:rsidP="00CD5DE4"/>
        </w:tc>
        <w:tc>
          <w:tcPr>
            <w:tcW w:w="9304" w:type="dxa"/>
            <w:gridSpan w:val="5"/>
            <w:tcBorders>
              <w:right w:val="nil"/>
            </w:tcBorders>
          </w:tcPr>
          <w:p w14:paraId="683452F3" w14:textId="77777777" w:rsidR="00CD5DE4" w:rsidRDefault="00CD5DE4" w:rsidP="00CD5DE4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CD5DE4" w14:paraId="37EC9928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6C0F222C" w14:textId="77777777" w:rsidR="00CD5DE4" w:rsidRDefault="00CD5DE4" w:rsidP="00CD5DE4"/>
        </w:tc>
        <w:tc>
          <w:tcPr>
            <w:tcW w:w="9304" w:type="dxa"/>
            <w:gridSpan w:val="5"/>
            <w:tcBorders>
              <w:right w:val="nil"/>
            </w:tcBorders>
          </w:tcPr>
          <w:p w14:paraId="1B9ED8B7" w14:textId="77777777" w:rsidR="00CD5DE4" w:rsidRDefault="00CD5DE4" w:rsidP="00CD5DE4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CD5DE4" w14:paraId="5BB80E46" w14:textId="77777777" w:rsidTr="00CD5DE4">
        <w:trPr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0ABC619C" w14:textId="77777777" w:rsidR="00CD5DE4" w:rsidRDefault="00CD5DE4" w:rsidP="00CD5DE4"/>
        </w:tc>
        <w:tc>
          <w:tcPr>
            <w:tcW w:w="5245" w:type="dxa"/>
            <w:tcBorders>
              <w:right w:val="nil"/>
            </w:tcBorders>
          </w:tcPr>
          <w:p w14:paraId="77F95B7C" w14:textId="77777777" w:rsidR="00CD5DE4" w:rsidRDefault="00CD5DE4" w:rsidP="00CD5DE4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34379EA1" w14:textId="77777777" w:rsidR="00CD5DE4" w:rsidRDefault="00CD5DE4" w:rsidP="00CD5DE4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54CD669F" w14:textId="77777777" w:rsidR="00CD5DE4" w:rsidRDefault="00CD5DE4" w:rsidP="00CD5DE4">
            <w:pPr>
              <w:ind w:left="72"/>
              <w:rPr>
                <w:sz w:val="22"/>
              </w:rPr>
            </w:pPr>
          </w:p>
          <w:p w14:paraId="66E6BD52" w14:textId="77777777" w:rsidR="00CD5DE4" w:rsidRDefault="00CD5DE4" w:rsidP="00CD5DE4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3CF9F1A5" w14:textId="77777777" w:rsidR="00CD5DE4" w:rsidRDefault="00CD5DE4" w:rsidP="00CD5DE4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CD5DE4" w14:paraId="6EA7BDD6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3F086A46" w14:textId="77777777" w:rsidR="00CD5DE4" w:rsidRDefault="00CD5DE4" w:rsidP="00CD5DE4"/>
        </w:tc>
        <w:tc>
          <w:tcPr>
            <w:tcW w:w="5245" w:type="dxa"/>
            <w:tcBorders>
              <w:right w:val="nil"/>
            </w:tcBorders>
          </w:tcPr>
          <w:p w14:paraId="40E1C6E9" w14:textId="77777777" w:rsidR="00CD5DE4" w:rsidRDefault="00CD5DE4" w:rsidP="00CD5DE4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</w:tcPr>
          <w:p w14:paraId="3098BD6D" w14:textId="77777777" w:rsidR="00CD5DE4" w:rsidRDefault="00CD5DE4" w:rsidP="00CD5DE4">
            <w:pPr>
              <w:ind w:left="135"/>
            </w:pPr>
          </w:p>
        </w:tc>
      </w:tr>
      <w:tr w:rsidR="00CD5DE4" w14:paraId="02ACD409" w14:textId="77777777" w:rsidTr="00CD5DE4"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</w:tcPr>
          <w:p w14:paraId="342AA045" w14:textId="77777777" w:rsidR="00CD5DE4" w:rsidRDefault="00CD5DE4" w:rsidP="00CD5DE4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</w:tcPr>
          <w:p w14:paraId="625355B3" w14:textId="77777777" w:rsidR="00CD5DE4" w:rsidRDefault="00CD5DE4" w:rsidP="00CD5DE4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</w:tcPr>
          <w:p w14:paraId="320B9DAD" w14:textId="77777777" w:rsidR="00CD5DE4" w:rsidRDefault="00CD5DE4" w:rsidP="00CD5DE4">
            <w:pPr>
              <w:ind w:left="135"/>
            </w:pPr>
          </w:p>
        </w:tc>
      </w:tr>
      <w:tr w:rsidR="00CD5DE4" w14:paraId="13290CCE" w14:textId="77777777" w:rsidTr="00CD5DE4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</w:tcPr>
          <w:p w14:paraId="3B4F1D1C" w14:textId="77777777" w:rsidR="00CD5DE4" w:rsidRDefault="00CD5DE4" w:rsidP="00CD5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551A07A4" wp14:editId="62A3FAA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AEEAAD" w14:textId="77777777" w:rsidR="00CF1B42" w:rsidRDefault="00CF1B42" w:rsidP="00CD5DE4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A07A4" id="Text Box 7" o:spid="_x0000_s1027" type="#_x0000_t202" style="position:absolute;margin-left:-8.4pt;margin-top:5.75pt;width:28.8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77AEEAAD" w14:textId="77777777" w:rsidR="00CF1B42" w:rsidRDefault="00CF1B42" w:rsidP="00CD5DE4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F8BF272" w14:textId="04C5480B" w:rsidR="00CD5DE4" w:rsidRDefault="00CD5DE4" w:rsidP="00CD5DE4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  <w:p w14:paraId="09A553AE" w14:textId="685D9598" w:rsidR="00F64EA8" w:rsidRPr="00F64EA8" w:rsidRDefault="00F64EA8" w:rsidP="00F64EA8"/>
          <w:p w14:paraId="4665F9BE" w14:textId="6FE01441" w:rsidR="00F64EA8" w:rsidRDefault="007B5D7D" w:rsidP="00F64EA8">
            <w:pPr>
              <w:rPr>
                <w:sz w:val="22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7153CAB7" wp14:editId="4A3C5447">
                      <wp:simplePos x="0" y="0"/>
                      <wp:positionH relativeFrom="page">
                        <wp:posOffset>4202809</wp:posOffset>
                      </wp:positionH>
                      <wp:positionV relativeFrom="page">
                        <wp:posOffset>504879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CEA23" w14:textId="77777777" w:rsidR="00CF1B42" w:rsidRDefault="00CF1B42" w:rsidP="007B5D7D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5F2ECA" w14:textId="77777777" w:rsidR="00CF1B42" w:rsidRDefault="00CF1B42" w:rsidP="007B5D7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3CAB7" id="Text Box 8" o:spid="_x0000_s1028" type="#_x0000_t202" style="position:absolute;margin-left:330.95pt;margin-top:39.75pt;width:127.5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" o:allowincell="f">
                      <v:path arrowok="t"/>
                      <v:textbox>
                        <w:txbxContent>
                          <w:p w14:paraId="6D6CEA23" w14:textId="77777777" w:rsidR="00CF1B42" w:rsidRDefault="00CF1B42" w:rsidP="007B5D7D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65F2ECA" w14:textId="77777777" w:rsidR="00CF1B42" w:rsidRDefault="00CF1B42" w:rsidP="007B5D7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51C8BB8" w14:textId="3B1D58AF" w:rsidR="00F64EA8" w:rsidRPr="00F64EA8" w:rsidRDefault="00F64EA8" w:rsidP="00F64EA8"/>
        </w:tc>
      </w:tr>
    </w:tbl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CC443BD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F64EA8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5A546704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="00150C3F">
        <w:rPr>
          <w:rFonts w:ascii="Arial" w:hAnsi="Arial" w:cs="Arial"/>
        </w:rPr>
        <w:t>DE MAINTENANCE</w:t>
      </w:r>
      <w:r w:rsidRPr="00120685">
        <w:rPr>
          <w:rFonts w:ascii="Arial" w:hAnsi="Arial" w:cs="Arial"/>
        </w:rPr>
        <w:br/>
      </w:r>
    </w:p>
    <w:p w14:paraId="35774F44" w14:textId="5EACC29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F64EA8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F64EA8">
        <w:rPr>
          <w:rFonts w:ascii="Arial" w:hAnsi="Arial" w:cs="Arial"/>
        </w:rPr>
        <w:t>Préparation d’une intervention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3F72BE8" w14:textId="77777777" w:rsidR="00F64EA8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C5C4896" w14:textId="77777777" w:rsidR="00F64EA8" w:rsidRPr="004F341B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2B59833A" w14:textId="77777777" w:rsidR="00F64EA8" w:rsidRPr="002C397C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2EE2A1FA" w14:textId="159A524D" w:rsidR="00DB1BCB" w:rsidRDefault="00DB1BCB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Problématique</w:t>
      </w:r>
      <w:r w:rsidR="001E4894">
        <w:rPr>
          <w:rFonts w:ascii="Arial" w:hAnsi="Arial" w:cs="Arial"/>
          <w:b/>
          <w:szCs w:val="22"/>
        </w:rPr>
        <w:t> :</w:t>
      </w:r>
    </w:p>
    <w:p w14:paraId="5C541143" w14:textId="77777777" w:rsidR="001E4894" w:rsidRPr="001E4894" w:rsidRDefault="001E4894" w:rsidP="00AB0258">
      <w:pPr>
        <w:rPr>
          <w:rFonts w:ascii="Arial" w:hAnsi="Arial" w:cs="Arial"/>
          <w:b/>
          <w:sz w:val="16"/>
          <w:szCs w:val="22"/>
        </w:rPr>
      </w:pPr>
    </w:p>
    <w:p w14:paraId="7AEA5884" w14:textId="48A63C04" w:rsidR="00DB1BCB" w:rsidRDefault="00253C8B" w:rsidP="00253C8B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L’implantation </w:t>
      </w:r>
      <w:r w:rsidR="001E4894">
        <w:rPr>
          <w:rFonts w:ascii="Arial" w:hAnsi="Arial" w:cs="Arial"/>
          <w:b/>
          <w:szCs w:val="22"/>
        </w:rPr>
        <w:t>du vérin</w:t>
      </w:r>
      <w:r>
        <w:rPr>
          <w:rFonts w:ascii="Arial" w:hAnsi="Arial" w:cs="Arial"/>
          <w:b/>
          <w:szCs w:val="22"/>
        </w:rPr>
        <w:t xml:space="preserve"> hydraulique pour le mouvement de l’élévateur est validée. Vous êtes chargé de préparer l’intervention de changement de motorisation. </w:t>
      </w:r>
    </w:p>
    <w:p w14:paraId="01EA418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1"/>
      </w:tblGrid>
      <w:tr w:rsidR="00D34955" w:rsidRPr="008158D3" w14:paraId="3AC8D875" w14:textId="77777777" w:rsidTr="00C901DF">
        <w:tc>
          <w:tcPr>
            <w:tcW w:w="988" w:type="dxa"/>
            <w:vAlign w:val="center"/>
          </w:tcPr>
          <w:p w14:paraId="0DD973D9" w14:textId="77777777" w:rsidR="00D34955" w:rsidRPr="008158D3" w:rsidRDefault="00D34955" w:rsidP="00F54D1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6A3DFF28" w14:textId="77777777" w:rsidR="00D34955" w:rsidRPr="008158D3" w:rsidRDefault="00D34955" w:rsidP="00F54D19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985" w:type="dxa"/>
            <w:vAlign w:val="center"/>
          </w:tcPr>
          <w:p w14:paraId="67728BA1" w14:textId="52D7A91F" w:rsidR="00D34955" w:rsidRPr="003A6140" w:rsidRDefault="00C901DF" w:rsidP="00F54D1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47265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3063811F" w14:textId="77777777" w:rsidR="00D34955" w:rsidRPr="00974102" w:rsidRDefault="00D34955" w:rsidP="00F54D19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45D4FBC" w14:textId="5D20D20C" w:rsidR="00D34955" w:rsidRPr="009E4DB9" w:rsidRDefault="00440C15" w:rsidP="00F54D19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C901DF">
              <w:rPr>
                <w:rFonts w:ascii="Arial" w:hAnsi="Arial" w:cs="Arial"/>
                <w:b/>
                <w:szCs w:val="22"/>
              </w:rPr>
              <w:t>0</w:t>
            </w:r>
            <w:r w:rsidR="00D34955">
              <w:rPr>
                <w:rFonts w:ascii="Arial" w:hAnsi="Arial" w:cs="Arial"/>
                <w:b/>
                <w:szCs w:val="22"/>
              </w:rPr>
              <w:t xml:space="preserve"> </w:t>
            </w:r>
            <w:r w:rsidR="00D34955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F2AF3D7" w14:textId="1F002C28" w:rsidR="00D34955" w:rsidRDefault="00D34955" w:rsidP="00AB0258">
      <w:pPr>
        <w:rPr>
          <w:rFonts w:ascii="Arial" w:hAnsi="Arial" w:cs="Arial"/>
          <w:b/>
          <w:szCs w:val="22"/>
        </w:rPr>
      </w:pPr>
    </w:p>
    <w:p w14:paraId="64AAC815" w14:textId="77777777" w:rsidR="00253C8B" w:rsidRDefault="00253C8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1"/>
      </w:tblGrid>
      <w:tr w:rsidR="00AB0258" w:rsidRPr="008158D3" w14:paraId="05BA69D0" w14:textId="77777777" w:rsidTr="00C901D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18874EB4" w14:textId="0EED9117" w:rsidR="00AB0258" w:rsidRPr="008158D3" w:rsidRDefault="00C52FD7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Consignation </w:t>
            </w:r>
            <w:r w:rsidR="00C7331E">
              <w:rPr>
                <w:rFonts w:ascii="Arial" w:hAnsi="Arial" w:cs="Arial"/>
                <w:b/>
                <w:szCs w:val="22"/>
              </w:rPr>
              <w:t>des énergie</w:t>
            </w:r>
            <w:r w:rsidR="003D4324">
              <w:rPr>
                <w:rFonts w:ascii="Arial" w:hAnsi="Arial" w:cs="Arial"/>
                <w:b/>
                <w:szCs w:val="22"/>
              </w:rPr>
              <w:t>s</w:t>
            </w:r>
          </w:p>
        </w:tc>
        <w:tc>
          <w:tcPr>
            <w:tcW w:w="1985" w:type="dxa"/>
            <w:vAlign w:val="center"/>
          </w:tcPr>
          <w:p w14:paraId="19E31A79" w14:textId="3078ED66" w:rsidR="00AB0258" w:rsidRPr="009E4DB9" w:rsidRDefault="00C901DF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5/1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6/1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1A276A67" w:rsidR="00AB0258" w:rsidRPr="009E4DB9" w:rsidRDefault="00E041DD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440C15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715BD7ED" w14:textId="28C5953D" w:rsidR="00AB0258" w:rsidRDefault="00AB0258" w:rsidP="00910B94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10B94">
        <w:rPr>
          <w:rFonts w:ascii="Arial" w:hAnsi="Arial" w:cs="Arial"/>
          <w:bCs/>
          <w:szCs w:val="22"/>
        </w:rPr>
        <w:t xml:space="preserve">Actuellement en configuration électrique, </w:t>
      </w:r>
      <w:r w:rsidR="00A13BCB">
        <w:rPr>
          <w:rFonts w:ascii="Arial" w:hAnsi="Arial" w:cs="Arial"/>
          <w:bCs/>
          <w:szCs w:val="22"/>
        </w:rPr>
        <w:t xml:space="preserve">Indiquer la séquence à suivre avec la </w:t>
      </w:r>
      <w:r w:rsidR="009D7240">
        <w:rPr>
          <w:rFonts w:ascii="Arial" w:hAnsi="Arial" w:cs="Arial"/>
          <w:bCs/>
          <w:szCs w:val="22"/>
        </w:rPr>
        <w:t>console de test</w:t>
      </w:r>
      <w:r w:rsidR="00A13BCB">
        <w:rPr>
          <w:rFonts w:ascii="Arial" w:hAnsi="Arial" w:cs="Arial"/>
          <w:bCs/>
          <w:szCs w:val="22"/>
        </w:rPr>
        <w:t xml:space="preserve"> pour réaliser la </w:t>
      </w:r>
      <w:r w:rsidR="00A13BCB" w:rsidRPr="003D4324">
        <w:rPr>
          <w:rFonts w:ascii="Arial" w:hAnsi="Arial" w:cs="Arial"/>
          <w:b/>
          <w:bCs/>
          <w:szCs w:val="22"/>
        </w:rPr>
        <w:t>consignation mécanique</w:t>
      </w:r>
      <w:r w:rsidR="00A13BCB">
        <w:rPr>
          <w:rFonts w:ascii="Arial" w:hAnsi="Arial" w:cs="Arial"/>
          <w:bCs/>
          <w:szCs w:val="22"/>
        </w:rPr>
        <w:t xml:space="preserve"> de l’élévateur. (installation d’un</w:t>
      </w:r>
      <w:r w:rsidR="0084346A">
        <w:rPr>
          <w:rFonts w:ascii="Arial" w:hAnsi="Arial" w:cs="Arial"/>
          <w:bCs/>
          <w:szCs w:val="22"/>
        </w:rPr>
        <w:t>e</w:t>
      </w:r>
      <w:r w:rsidR="00A13BCB">
        <w:rPr>
          <w:rFonts w:ascii="Arial" w:hAnsi="Arial" w:cs="Arial"/>
          <w:bCs/>
          <w:szCs w:val="22"/>
        </w:rPr>
        <w:t xml:space="preserve"> palette sous l’élévateur pour son calage).</w:t>
      </w:r>
    </w:p>
    <w:p w14:paraId="2B199840" w14:textId="4324C758" w:rsidR="00D34DBA" w:rsidRDefault="00D34DBA" w:rsidP="00AB0258">
      <w:pPr>
        <w:rPr>
          <w:rFonts w:ascii="Arial" w:hAnsi="Arial" w:cs="Arial"/>
          <w:bCs/>
          <w:szCs w:val="22"/>
        </w:rPr>
      </w:pPr>
    </w:p>
    <w:p w14:paraId="750052B5" w14:textId="514D431D" w:rsidR="009D7240" w:rsidRPr="00532A98" w:rsidRDefault="009D7240" w:rsidP="00AB0258">
      <w:pPr>
        <w:rPr>
          <w:rFonts w:ascii="Arial" w:hAnsi="Arial" w:cs="Arial"/>
          <w:b/>
          <w:bCs/>
          <w:i/>
          <w:szCs w:val="22"/>
        </w:rPr>
      </w:pPr>
      <w:r w:rsidRPr="00532A98">
        <w:rPr>
          <w:rFonts w:ascii="Arial" w:hAnsi="Arial" w:cs="Arial"/>
          <w:b/>
          <w:bCs/>
          <w:i/>
          <w:szCs w:val="22"/>
        </w:rPr>
        <w:t>Compléter les cases blanches</w:t>
      </w:r>
      <w:r w:rsidR="00532A98" w:rsidRPr="00532A98">
        <w:rPr>
          <w:rFonts w:ascii="Arial" w:hAnsi="Arial" w:cs="Arial"/>
          <w:b/>
          <w:bCs/>
          <w:i/>
          <w:szCs w:val="22"/>
        </w:rPr>
        <w:t xml:space="preserve"> nécessaires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1559"/>
        <w:gridCol w:w="1418"/>
        <w:gridCol w:w="1417"/>
        <w:gridCol w:w="1378"/>
      </w:tblGrid>
      <w:tr w:rsidR="002F6986" w14:paraId="6BE0A2A7" w14:textId="77777777" w:rsidTr="009D7240">
        <w:trPr>
          <w:trHeight w:val="545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323B4ECA" w14:textId="2895F64E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Étape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  <w:vAlign w:val="center"/>
          </w:tcPr>
          <w:p w14:paraId="284A61BE" w14:textId="4728E696" w:rsidR="002F6986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Position</w:t>
            </w:r>
            <w:r w:rsidR="009D7240">
              <w:rPr>
                <w:rFonts w:ascii="Arial" w:hAnsi="Arial" w:cs="Arial"/>
                <w:bCs/>
                <w:szCs w:val="22"/>
              </w:rPr>
              <w:t xml:space="preserve"> du</w:t>
            </w:r>
            <w:r w:rsidR="00910B94">
              <w:rPr>
                <w:rFonts w:ascii="Arial" w:hAnsi="Arial" w:cs="Arial"/>
                <w:bCs/>
                <w:szCs w:val="22"/>
              </w:rPr>
              <w:t xml:space="preserve"> bouton de </w:t>
            </w:r>
            <w:r>
              <w:rPr>
                <w:rFonts w:ascii="Arial" w:hAnsi="Arial" w:cs="Arial"/>
                <w:bCs/>
                <w:szCs w:val="22"/>
              </w:rPr>
              <w:t>sélect</w:t>
            </w:r>
            <w:r w:rsidR="00910B94">
              <w:rPr>
                <w:rFonts w:ascii="Arial" w:hAnsi="Arial" w:cs="Arial"/>
                <w:bCs/>
                <w:szCs w:val="22"/>
              </w:rPr>
              <w:t>ion de l’ac</w:t>
            </w:r>
            <w:r>
              <w:rPr>
                <w:rFonts w:ascii="Arial" w:hAnsi="Arial" w:cs="Arial"/>
                <w:bCs/>
                <w:szCs w:val="22"/>
              </w:rPr>
              <w:t>tionneur</w:t>
            </w:r>
            <w:r w:rsidR="009D7240">
              <w:rPr>
                <w:rFonts w:ascii="Arial" w:hAnsi="Arial" w:cs="Arial"/>
                <w:bCs/>
                <w:szCs w:val="22"/>
              </w:rPr>
              <w:t xml:space="preserve"> de la console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  <w:vAlign w:val="center"/>
          </w:tcPr>
          <w:p w14:paraId="6F1E9BC7" w14:textId="77777777" w:rsidR="00355B80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Bouton Validation</w:t>
            </w:r>
            <w:r w:rsidR="00355B80">
              <w:rPr>
                <w:rFonts w:ascii="Arial" w:hAnsi="Arial" w:cs="Arial"/>
                <w:bCs/>
                <w:szCs w:val="22"/>
              </w:rPr>
              <w:t xml:space="preserve"> </w:t>
            </w:r>
          </w:p>
          <w:p w14:paraId="03D9200F" w14:textId="7F25FB17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de l’actionneur</w:t>
            </w:r>
          </w:p>
        </w:tc>
        <w:tc>
          <w:tcPr>
            <w:tcW w:w="2795" w:type="dxa"/>
            <w:gridSpan w:val="2"/>
            <w:shd w:val="clear" w:color="auto" w:fill="D9D9D9" w:themeFill="background1" w:themeFillShade="D9"/>
            <w:vAlign w:val="center"/>
          </w:tcPr>
          <w:p w14:paraId="31244755" w14:textId="77777777" w:rsidR="00355B80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LED </w:t>
            </w:r>
            <w:r w:rsidR="00355B80">
              <w:rPr>
                <w:rFonts w:ascii="Arial" w:hAnsi="Arial" w:cs="Arial"/>
                <w:bCs/>
                <w:szCs w:val="22"/>
              </w:rPr>
              <w:t>États</w:t>
            </w:r>
            <w:r>
              <w:rPr>
                <w:rFonts w:ascii="Arial" w:hAnsi="Arial" w:cs="Arial"/>
                <w:bCs/>
                <w:szCs w:val="22"/>
              </w:rPr>
              <w:t xml:space="preserve"> des</w:t>
            </w:r>
          </w:p>
          <w:p w14:paraId="5A8D354B" w14:textId="7AF2C9B2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différents</w:t>
            </w:r>
            <w:r w:rsidR="002F6986">
              <w:rPr>
                <w:rFonts w:ascii="Arial" w:hAnsi="Arial" w:cs="Arial"/>
                <w:bCs/>
                <w:szCs w:val="22"/>
              </w:rPr>
              <w:t xml:space="preserve"> capteurs</w:t>
            </w:r>
          </w:p>
        </w:tc>
      </w:tr>
      <w:tr w:rsidR="002F6986" w14:paraId="66392D68" w14:textId="77777777" w:rsidTr="009D7240">
        <w:tc>
          <w:tcPr>
            <w:tcW w:w="1129" w:type="dxa"/>
            <w:vMerge/>
            <w:shd w:val="clear" w:color="auto" w:fill="D9D9D9" w:themeFill="background1" w:themeFillShade="D9"/>
          </w:tcPr>
          <w:p w14:paraId="23CCC227" w14:textId="77777777" w:rsidR="002F6986" w:rsidRDefault="002F6986" w:rsidP="00AB0258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14:paraId="014111C9" w14:textId="77777777" w:rsidR="002F6986" w:rsidRDefault="002F6986" w:rsidP="00AB0258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85407AA" w14:textId="721CDFC7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Appuyé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AB6CEB7" w14:textId="38AEB4AF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Relâché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2250C23" w14:textId="7131B605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Allumé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024F6366" w14:textId="1AE4FACF" w:rsidR="002F6986" w:rsidRPr="002F6986" w:rsidRDefault="00355B80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Éteint</w:t>
            </w:r>
          </w:p>
        </w:tc>
      </w:tr>
      <w:tr w:rsidR="002F6986" w14:paraId="640AA410" w14:textId="77777777" w:rsidTr="009D7240">
        <w:trPr>
          <w:trHeight w:val="415"/>
        </w:trPr>
        <w:tc>
          <w:tcPr>
            <w:tcW w:w="1129" w:type="dxa"/>
            <w:vAlign w:val="center"/>
          </w:tcPr>
          <w:p w14:paraId="3A8FCAF2" w14:textId="21567C83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3969696D" w14:textId="52D97203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BFE4754" w14:textId="3099546B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0314FF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24925F2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2B418E4E" w14:textId="631F3389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</w:tr>
      <w:tr w:rsidR="002F6986" w14:paraId="236BF4F6" w14:textId="77777777" w:rsidTr="009D7240">
        <w:trPr>
          <w:trHeight w:val="407"/>
        </w:trPr>
        <w:tc>
          <w:tcPr>
            <w:tcW w:w="1129" w:type="dxa"/>
            <w:vAlign w:val="center"/>
          </w:tcPr>
          <w:p w14:paraId="0744EC28" w14:textId="3F08F99E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2</w:t>
            </w:r>
          </w:p>
        </w:tc>
        <w:tc>
          <w:tcPr>
            <w:tcW w:w="2977" w:type="dxa"/>
            <w:vAlign w:val="center"/>
          </w:tcPr>
          <w:p w14:paraId="7A24750C" w14:textId="3CEA2A91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3AB483D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CFF482B" w14:textId="44A5A00E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8064B3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60A40104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C7331E" w14:paraId="795754E2" w14:textId="77777777" w:rsidTr="009D7240">
        <w:trPr>
          <w:trHeight w:val="426"/>
        </w:trPr>
        <w:tc>
          <w:tcPr>
            <w:tcW w:w="1129" w:type="dxa"/>
            <w:vAlign w:val="center"/>
          </w:tcPr>
          <w:p w14:paraId="7FA15057" w14:textId="565CFCFC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3</w:t>
            </w:r>
          </w:p>
        </w:tc>
        <w:tc>
          <w:tcPr>
            <w:tcW w:w="8749" w:type="dxa"/>
            <w:gridSpan w:val="5"/>
            <w:shd w:val="clear" w:color="auto" w:fill="D9D9D9" w:themeFill="background1" w:themeFillShade="D9"/>
            <w:vAlign w:val="center"/>
          </w:tcPr>
          <w:p w14:paraId="791EBBD6" w14:textId="36B32E9E" w:rsidR="00C7331E" w:rsidRDefault="00C7331E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Manuellement : ouvrir porte latérale</w:t>
            </w:r>
          </w:p>
        </w:tc>
      </w:tr>
      <w:tr w:rsidR="00C7331E" w14:paraId="234D2B7E" w14:textId="77777777" w:rsidTr="00C7331E">
        <w:trPr>
          <w:trHeight w:val="399"/>
        </w:trPr>
        <w:tc>
          <w:tcPr>
            <w:tcW w:w="1129" w:type="dxa"/>
            <w:vAlign w:val="center"/>
          </w:tcPr>
          <w:p w14:paraId="26605019" w14:textId="1310415D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4</w:t>
            </w:r>
          </w:p>
        </w:tc>
        <w:tc>
          <w:tcPr>
            <w:tcW w:w="8749" w:type="dxa"/>
            <w:gridSpan w:val="5"/>
            <w:vAlign w:val="center"/>
          </w:tcPr>
          <w:p w14:paraId="12BABCF4" w14:textId="5534337E" w:rsidR="00C7331E" w:rsidRDefault="00C7331E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Manuellement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 : ….</w:t>
            </w:r>
            <w:proofErr w:type="gramEnd"/>
          </w:p>
        </w:tc>
      </w:tr>
      <w:tr w:rsidR="002F6986" w14:paraId="055FC9E2" w14:textId="77777777" w:rsidTr="00C7331E">
        <w:trPr>
          <w:trHeight w:val="437"/>
        </w:trPr>
        <w:tc>
          <w:tcPr>
            <w:tcW w:w="1129" w:type="dxa"/>
            <w:vAlign w:val="center"/>
          </w:tcPr>
          <w:p w14:paraId="628A469B" w14:textId="1B141755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14:paraId="6DC38D3C" w14:textId="432611FD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  <w:tc>
          <w:tcPr>
            <w:tcW w:w="1559" w:type="dxa"/>
            <w:vAlign w:val="center"/>
          </w:tcPr>
          <w:p w14:paraId="020E2A57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47B02AD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E229419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vAlign w:val="center"/>
          </w:tcPr>
          <w:p w14:paraId="7F984730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C7331E" w14:paraId="0DEA0054" w14:textId="77777777" w:rsidTr="009D7240">
        <w:trPr>
          <w:trHeight w:val="437"/>
        </w:trPr>
        <w:tc>
          <w:tcPr>
            <w:tcW w:w="1129" w:type="dxa"/>
            <w:vAlign w:val="center"/>
          </w:tcPr>
          <w:p w14:paraId="72D77B8C" w14:textId="651B50CF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6</w:t>
            </w:r>
          </w:p>
        </w:tc>
        <w:tc>
          <w:tcPr>
            <w:tcW w:w="8749" w:type="dxa"/>
            <w:gridSpan w:val="5"/>
            <w:shd w:val="clear" w:color="auto" w:fill="D9D9D9" w:themeFill="background1" w:themeFillShade="D9"/>
            <w:vAlign w:val="center"/>
          </w:tcPr>
          <w:p w14:paraId="579F1B5F" w14:textId="32F8D900" w:rsidR="00C7331E" w:rsidRDefault="00355B80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Élévateur</w:t>
            </w:r>
            <w:r w:rsidR="00C7331E">
              <w:rPr>
                <w:rFonts w:ascii="Arial" w:hAnsi="Arial" w:cs="Arial"/>
                <w:bCs/>
                <w:szCs w:val="22"/>
              </w:rPr>
              <w:t xml:space="preserve"> calé sur la palette</w:t>
            </w:r>
          </w:p>
        </w:tc>
      </w:tr>
    </w:tbl>
    <w:p w14:paraId="66572230" w14:textId="37C77743" w:rsidR="00D34DBA" w:rsidRDefault="00D34DBA" w:rsidP="00AB0258">
      <w:pPr>
        <w:rPr>
          <w:rFonts w:ascii="Arial" w:hAnsi="Arial" w:cs="Arial"/>
          <w:bCs/>
          <w:szCs w:val="22"/>
        </w:rPr>
      </w:pPr>
    </w:p>
    <w:p w14:paraId="7A37076C" w14:textId="1256ED8C" w:rsidR="00D34DBA" w:rsidRDefault="00D34DBA" w:rsidP="00AB0258">
      <w:pPr>
        <w:rPr>
          <w:rFonts w:ascii="Arial" w:hAnsi="Arial" w:cs="Arial"/>
          <w:bCs/>
          <w:szCs w:val="22"/>
        </w:rPr>
      </w:pPr>
    </w:p>
    <w:p w14:paraId="3084CCB2" w14:textId="476FB07B" w:rsidR="00C7331E" w:rsidRDefault="00C7331E" w:rsidP="00C7331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</w:t>
      </w:r>
      <w:r w:rsidR="003D4324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B92B70">
        <w:rPr>
          <w:rFonts w:ascii="Arial" w:hAnsi="Arial" w:cs="Arial"/>
          <w:bCs/>
          <w:szCs w:val="22"/>
        </w:rPr>
        <w:t xml:space="preserve">Indiquer les opérations </w:t>
      </w:r>
      <w:r w:rsidR="009D7240">
        <w:rPr>
          <w:rFonts w:ascii="Arial" w:hAnsi="Arial" w:cs="Arial"/>
          <w:bCs/>
          <w:szCs w:val="22"/>
        </w:rPr>
        <w:t xml:space="preserve">de </w:t>
      </w:r>
      <w:r w:rsidR="00253C8B">
        <w:rPr>
          <w:rFonts w:ascii="Arial" w:hAnsi="Arial" w:cs="Arial"/>
          <w:bCs/>
          <w:szCs w:val="22"/>
        </w:rPr>
        <w:t xml:space="preserve">la </w:t>
      </w:r>
      <w:r w:rsidR="009D7240" w:rsidRPr="003D4324">
        <w:rPr>
          <w:rFonts w:ascii="Arial" w:hAnsi="Arial" w:cs="Arial"/>
          <w:b/>
          <w:bCs/>
          <w:szCs w:val="22"/>
        </w:rPr>
        <w:t>consignation électrique</w:t>
      </w:r>
      <w:r w:rsidR="00253C8B">
        <w:rPr>
          <w:rFonts w:ascii="Arial" w:hAnsi="Arial" w:cs="Arial"/>
          <w:bCs/>
          <w:szCs w:val="22"/>
        </w:rPr>
        <w:t> :</w:t>
      </w:r>
    </w:p>
    <w:p w14:paraId="283651AA" w14:textId="132A6BEB" w:rsidR="009D7240" w:rsidRDefault="009D7240" w:rsidP="00C7331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528"/>
      </w:tblGrid>
      <w:tr w:rsidR="00253C8B" w14:paraId="6E397F51" w14:textId="77777777" w:rsidTr="00253C8B">
        <w:trPr>
          <w:trHeight w:val="415"/>
          <w:jc w:val="center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4AEFFC2" w14:textId="781608C5" w:rsidR="00253C8B" w:rsidRDefault="00355B80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Étape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68966F52" w14:textId="1D5718D3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Opération</w:t>
            </w:r>
          </w:p>
        </w:tc>
      </w:tr>
      <w:tr w:rsidR="00253C8B" w14:paraId="33476C02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2ED64129" w14:textId="316029E6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</w:t>
            </w:r>
          </w:p>
        </w:tc>
        <w:tc>
          <w:tcPr>
            <w:tcW w:w="5528" w:type="dxa"/>
            <w:vAlign w:val="center"/>
          </w:tcPr>
          <w:p w14:paraId="6C8E89C0" w14:textId="010ACAAF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3CAD0268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560759DF" w14:textId="51342ED3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2</w:t>
            </w:r>
          </w:p>
        </w:tc>
        <w:tc>
          <w:tcPr>
            <w:tcW w:w="5528" w:type="dxa"/>
            <w:vAlign w:val="center"/>
          </w:tcPr>
          <w:p w14:paraId="730FB559" w14:textId="7F0DC1BF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5E12C9FC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544218FC" w14:textId="59F53F6D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3</w:t>
            </w:r>
          </w:p>
        </w:tc>
        <w:tc>
          <w:tcPr>
            <w:tcW w:w="5528" w:type="dxa"/>
            <w:vAlign w:val="center"/>
          </w:tcPr>
          <w:p w14:paraId="06C56726" w14:textId="7D786632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55913BF9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11DBB6B2" w14:textId="308F0C38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4</w:t>
            </w:r>
          </w:p>
        </w:tc>
        <w:tc>
          <w:tcPr>
            <w:tcW w:w="5528" w:type="dxa"/>
            <w:vAlign w:val="center"/>
          </w:tcPr>
          <w:p w14:paraId="34FC7E97" w14:textId="62D00D76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577CD24D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3FB6A67C" w14:textId="7AD48F17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5</w:t>
            </w:r>
          </w:p>
        </w:tc>
        <w:tc>
          <w:tcPr>
            <w:tcW w:w="5528" w:type="dxa"/>
            <w:vAlign w:val="center"/>
          </w:tcPr>
          <w:p w14:paraId="5D1DB385" w14:textId="2FF56127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Mise à la terre et en court-circuit</w:t>
            </w:r>
          </w:p>
        </w:tc>
      </w:tr>
    </w:tbl>
    <w:p w14:paraId="5D7AC0A1" w14:textId="1A5E5789" w:rsidR="00253C8B" w:rsidRPr="00355B80" w:rsidRDefault="00253C8B" w:rsidP="00C7331E">
      <w:pPr>
        <w:rPr>
          <w:rFonts w:ascii="Arial" w:hAnsi="Arial" w:cs="Arial"/>
          <w:bCs/>
          <w:sz w:val="10"/>
          <w:szCs w:val="22"/>
        </w:rPr>
      </w:pPr>
    </w:p>
    <w:p w14:paraId="3050DC8A" w14:textId="6DA08A73" w:rsidR="00253C8B" w:rsidRDefault="00253C8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1C78CF37" w14:textId="69F38951" w:rsidR="003D4324" w:rsidRDefault="003D4324" w:rsidP="003D4324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1.3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Préciser les points test pour réaliser la VAT aux bornes de Q1 :</w:t>
      </w:r>
    </w:p>
    <w:p w14:paraId="3F9E361F" w14:textId="6A4EEEBE" w:rsidR="003D4324" w:rsidRPr="00734F3B" w:rsidRDefault="003D4324" w:rsidP="003D4324">
      <w:pPr>
        <w:rPr>
          <w:rFonts w:ascii="Arial" w:hAnsi="Arial" w:cs="Arial"/>
          <w:bCs/>
          <w:sz w:val="21"/>
          <w:szCs w:val="22"/>
        </w:rPr>
      </w:pPr>
    </w:p>
    <w:p w14:paraId="13F4C4C7" w14:textId="7129EEA0" w:rsidR="003D4324" w:rsidRPr="003D4324" w:rsidRDefault="00A437B6" w:rsidP="003D4324">
      <w:pPr>
        <w:rPr>
          <w:rFonts w:ascii="Arial" w:hAnsi="Arial" w:cs="Arial"/>
          <w:bCs/>
          <w:i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A38DB" wp14:editId="1B11771B">
                <wp:simplePos x="0" y="0"/>
                <wp:positionH relativeFrom="column">
                  <wp:posOffset>2800985</wp:posOffset>
                </wp:positionH>
                <wp:positionV relativeFrom="paragraph">
                  <wp:posOffset>104437</wp:posOffset>
                </wp:positionV>
                <wp:extent cx="3803015" cy="2664879"/>
                <wp:effectExtent l="0" t="0" r="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015" cy="2664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6"/>
                              <w:gridCol w:w="1367"/>
                              <w:gridCol w:w="1367"/>
                              <w:gridCol w:w="1367"/>
                            </w:tblGrid>
                            <w:tr w:rsidR="00CF1B42" w14:paraId="32F996B2" w14:textId="77777777" w:rsidTr="00A437B6">
                              <w:trPr>
                                <w:trHeight w:val="412"/>
                              </w:trPr>
                              <w:tc>
                                <w:tcPr>
                                  <w:tcW w:w="136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05E3F88" w14:textId="515DD90F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461B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VAT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AB829DC" w14:textId="74D7C6D7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1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62ACB85" w14:textId="38455058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2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2CE64B1" w14:textId="590607CE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3</w:t>
                                  </w:r>
                                </w:p>
                              </w:tc>
                            </w:tr>
                            <w:tr w:rsidR="00CF1B42" w14:paraId="5E4D741A" w14:textId="77777777" w:rsidTr="00E461B1">
                              <w:trPr>
                                <w:trHeight w:val="1020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2C16ED94" w14:textId="256D5872" w:rsidR="00CF1B42" w:rsidRPr="00E461B1" w:rsidRDefault="00CF1B42" w:rsidP="00E461B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Entre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6A5021D" w14:textId="588FBFD4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34EC09F" w14:textId="79DB658C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7F403C12" w14:textId="348F406B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CF1B42" w14:paraId="417AFC79" w14:textId="77777777" w:rsidTr="00E461B1">
                              <w:trPr>
                                <w:trHeight w:val="1134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5C6BFA10" w14:textId="6BD71C1C" w:rsidR="00CF1B42" w:rsidRPr="00E461B1" w:rsidRDefault="00CF1B42" w:rsidP="00E461B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Entre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356511E1" w14:textId="499E13F6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16BA4F5" w14:textId="70D3B234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19A3F1AB" w14:textId="76A7124C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CF1B42" w14:paraId="267072E3" w14:textId="77777777" w:rsidTr="00E461B1">
                              <w:trPr>
                                <w:trHeight w:val="1250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26347AA6" w14:textId="365E5B01" w:rsidR="00CF1B42" w:rsidRPr="00E461B1" w:rsidRDefault="00CF1B42" w:rsidP="00E461B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Entre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4651F571" w14:textId="0D7ECAA7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5141C04C" w14:textId="046868F5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627B120D" w14:textId="0275EE1E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14:paraId="4C2BF60D" w14:textId="77777777" w:rsidR="00CF1B42" w:rsidRDefault="00CF1B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38DB" id="Zone de texte 2" o:spid="_x0000_s1029" type="#_x0000_t202" style="position:absolute;margin-left:220.55pt;margin-top:8.2pt;width:299.45pt;height:20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6"/>
                        <w:gridCol w:w="1367"/>
                        <w:gridCol w:w="1367"/>
                        <w:gridCol w:w="1367"/>
                      </w:tblGrid>
                      <w:tr w:rsidR="00CF1B42" w14:paraId="32F996B2" w14:textId="77777777" w:rsidTr="00A437B6">
                        <w:trPr>
                          <w:trHeight w:val="412"/>
                        </w:trPr>
                        <w:tc>
                          <w:tcPr>
                            <w:tcW w:w="136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05E3F88" w14:textId="515DD90F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461B1">
                              <w:rPr>
                                <w:rFonts w:ascii="Arial" w:hAnsi="Arial" w:cs="Arial"/>
                                <w:sz w:val="20"/>
                              </w:rPr>
                              <w:t>VAT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AB829DC" w14:textId="74D7C6D7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1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62ACB85" w14:textId="38455058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2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2CE64B1" w14:textId="590607CE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3</w:t>
                            </w:r>
                          </w:p>
                        </w:tc>
                      </w:tr>
                      <w:tr w:rsidR="00CF1B42" w14:paraId="5E4D741A" w14:textId="77777777" w:rsidTr="00E461B1">
                        <w:trPr>
                          <w:trHeight w:val="1020"/>
                        </w:trPr>
                        <w:tc>
                          <w:tcPr>
                            <w:tcW w:w="1366" w:type="dxa"/>
                          </w:tcPr>
                          <w:p w14:paraId="2C16ED94" w14:textId="256D5872" w:rsidR="00CF1B42" w:rsidRPr="00E461B1" w:rsidRDefault="00CF1B42" w:rsidP="00E461B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Entre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….</w:t>
                            </w:r>
                            <w:proofErr w:type="gramEnd"/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6A5021D" w14:textId="588FBFD4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34EC09F" w14:textId="79DB658C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7F403C12" w14:textId="348F406B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  <w:tr w:rsidR="00CF1B42" w14:paraId="417AFC79" w14:textId="77777777" w:rsidTr="00E461B1">
                        <w:trPr>
                          <w:trHeight w:val="1134"/>
                        </w:trPr>
                        <w:tc>
                          <w:tcPr>
                            <w:tcW w:w="1366" w:type="dxa"/>
                          </w:tcPr>
                          <w:p w14:paraId="5C6BFA10" w14:textId="6BD71C1C" w:rsidR="00CF1B42" w:rsidRPr="00E461B1" w:rsidRDefault="00CF1B42" w:rsidP="00E461B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Entre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….</w:t>
                            </w:r>
                            <w:proofErr w:type="gramEnd"/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356511E1" w14:textId="499E13F6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16BA4F5" w14:textId="70D3B234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19A3F1AB" w14:textId="76A7124C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  <w:tr w:rsidR="00CF1B42" w14:paraId="267072E3" w14:textId="77777777" w:rsidTr="00E461B1">
                        <w:trPr>
                          <w:trHeight w:val="1250"/>
                        </w:trPr>
                        <w:tc>
                          <w:tcPr>
                            <w:tcW w:w="1366" w:type="dxa"/>
                          </w:tcPr>
                          <w:p w14:paraId="26347AA6" w14:textId="365E5B01" w:rsidR="00CF1B42" w:rsidRPr="00E461B1" w:rsidRDefault="00CF1B42" w:rsidP="00E461B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Entre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….</w:t>
                            </w:r>
                            <w:proofErr w:type="gramEnd"/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4651F571" w14:textId="0D7ECAA7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5141C04C" w14:textId="046868F5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627B120D" w14:textId="0275EE1E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</w:tbl>
                    <w:p w14:paraId="4C2BF60D" w14:textId="77777777" w:rsidR="00CF1B42" w:rsidRDefault="00CF1B42"/>
                  </w:txbxContent>
                </v:textbox>
              </v:shape>
            </w:pict>
          </mc:Fallback>
        </mc:AlternateContent>
      </w:r>
      <w:r w:rsidR="003D4324" w:rsidRPr="003D4324">
        <w:rPr>
          <w:rFonts w:ascii="Arial" w:hAnsi="Arial" w:cs="Arial"/>
          <w:bCs/>
          <w:i/>
          <w:szCs w:val="22"/>
        </w:rPr>
        <w:t>Extrait schéma d’alimentation</w:t>
      </w:r>
    </w:p>
    <w:p w14:paraId="10AEBB91" w14:textId="76BB3EE7" w:rsidR="00F83553" w:rsidRDefault="00E461B1" w:rsidP="00C7331E">
      <w:pPr>
        <w:rPr>
          <w:rFonts w:ascii="Arial" w:hAnsi="Arial" w:cs="Arial"/>
          <w:bCs/>
          <w:szCs w:val="22"/>
        </w:rPr>
      </w:pPr>
      <w:r w:rsidRPr="003D4324">
        <w:rPr>
          <w:rFonts w:ascii="Arial" w:hAnsi="Arial" w:cs="Arial"/>
          <w:bCs/>
          <w:noProof/>
          <w:szCs w:val="22"/>
        </w:rPr>
        <w:drawing>
          <wp:inline distT="0" distB="0" distL="0" distR="0" wp14:anchorId="2D1E1791" wp14:editId="6DF29911">
            <wp:extent cx="2694039" cy="2380651"/>
            <wp:effectExtent l="25400" t="25400" r="24130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216" cy="23914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358E4D1" w14:textId="63B8B752" w:rsidR="009D7240" w:rsidRDefault="009D7240" w:rsidP="00C7331E">
      <w:pPr>
        <w:rPr>
          <w:rFonts w:ascii="Arial" w:hAnsi="Arial" w:cs="Arial"/>
          <w:bCs/>
          <w:szCs w:val="22"/>
        </w:rPr>
      </w:pPr>
    </w:p>
    <w:p w14:paraId="405DA4B3" w14:textId="77777777" w:rsidR="00A437B6" w:rsidRDefault="00A437B6" w:rsidP="00C7331E">
      <w:pPr>
        <w:rPr>
          <w:rFonts w:ascii="Arial" w:hAnsi="Arial" w:cs="Arial"/>
          <w:bCs/>
          <w:szCs w:val="22"/>
        </w:rPr>
      </w:pPr>
    </w:p>
    <w:p w14:paraId="5171E470" w14:textId="29DB262C" w:rsidR="00A437B6" w:rsidRDefault="00A437B6" w:rsidP="00A437B6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Vous réaliser de manière autonome cette consignation,</w:t>
      </w:r>
      <w:r w:rsidR="00E041DD">
        <w:rPr>
          <w:rFonts w:ascii="Arial" w:hAnsi="Arial" w:cs="Arial"/>
          <w:bCs/>
          <w:szCs w:val="22"/>
        </w:rPr>
        <w:t xml:space="preserve"> </w:t>
      </w:r>
      <w:r w:rsidRPr="004E49BC">
        <w:rPr>
          <w:rFonts w:ascii="Arial" w:hAnsi="Arial" w:cs="Arial"/>
          <w:b/>
          <w:bCs/>
          <w:szCs w:val="22"/>
        </w:rPr>
        <w:t>coch</w:t>
      </w:r>
      <w:r w:rsidR="00E041DD">
        <w:rPr>
          <w:rFonts w:ascii="Arial" w:hAnsi="Arial" w:cs="Arial"/>
          <w:b/>
          <w:bCs/>
          <w:szCs w:val="22"/>
        </w:rPr>
        <w:t>er</w:t>
      </w:r>
      <w:r>
        <w:rPr>
          <w:rFonts w:ascii="Arial" w:hAnsi="Arial" w:cs="Arial"/>
          <w:bCs/>
          <w:szCs w:val="22"/>
        </w:rPr>
        <w:t xml:space="preserve"> </w:t>
      </w:r>
      <w:r w:rsidR="00E041DD">
        <w:rPr>
          <w:rFonts w:ascii="Arial" w:hAnsi="Arial" w:cs="Arial"/>
          <w:bCs/>
          <w:szCs w:val="22"/>
        </w:rPr>
        <w:t>le niveau d’habilitation électrique nécessaire</w:t>
      </w:r>
      <w:r>
        <w:rPr>
          <w:rFonts w:ascii="Arial" w:hAnsi="Arial" w:cs="Arial"/>
          <w:bCs/>
          <w:szCs w:val="22"/>
        </w:rPr>
        <w:t> :</w:t>
      </w:r>
    </w:p>
    <w:p w14:paraId="2BE3D307" w14:textId="71E652D4" w:rsidR="00C7331E" w:rsidRPr="00734F3B" w:rsidRDefault="00C7331E" w:rsidP="00AB0258">
      <w:pPr>
        <w:rPr>
          <w:rFonts w:ascii="Arial" w:hAnsi="Arial" w:cs="Arial"/>
          <w:bCs/>
          <w:sz w:val="21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45"/>
        <w:gridCol w:w="1445"/>
        <w:gridCol w:w="1445"/>
        <w:gridCol w:w="1445"/>
        <w:gridCol w:w="1445"/>
      </w:tblGrid>
      <w:tr w:rsidR="00D51735" w14:paraId="0EB11C81" w14:textId="77777777" w:rsidTr="00D51735">
        <w:trPr>
          <w:jc w:val="center"/>
        </w:trPr>
        <w:tc>
          <w:tcPr>
            <w:tcW w:w="1445" w:type="dxa"/>
            <w:vAlign w:val="center"/>
          </w:tcPr>
          <w:p w14:paraId="6B4DBCA1" w14:textId="3C6E72EA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B0/BS</w:t>
            </w:r>
          </w:p>
        </w:tc>
        <w:tc>
          <w:tcPr>
            <w:tcW w:w="1445" w:type="dxa"/>
            <w:vAlign w:val="center"/>
          </w:tcPr>
          <w:p w14:paraId="204A6B7E" w14:textId="57811CC8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B1V</w:t>
            </w:r>
          </w:p>
        </w:tc>
        <w:tc>
          <w:tcPr>
            <w:tcW w:w="1445" w:type="dxa"/>
            <w:vAlign w:val="center"/>
          </w:tcPr>
          <w:p w14:paraId="620A961D" w14:textId="3FEE7B32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B2V</w:t>
            </w:r>
          </w:p>
        </w:tc>
        <w:tc>
          <w:tcPr>
            <w:tcW w:w="1445" w:type="dxa"/>
            <w:vAlign w:val="center"/>
          </w:tcPr>
          <w:p w14:paraId="4B2DD277" w14:textId="10D927C3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BR</w:t>
            </w:r>
          </w:p>
        </w:tc>
        <w:tc>
          <w:tcPr>
            <w:tcW w:w="1445" w:type="dxa"/>
            <w:vAlign w:val="center"/>
          </w:tcPr>
          <w:p w14:paraId="37F009B4" w14:textId="55924D8D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BC</w:t>
            </w:r>
          </w:p>
        </w:tc>
      </w:tr>
      <w:tr w:rsidR="00D51735" w14:paraId="11131321" w14:textId="77777777" w:rsidTr="00D51735">
        <w:trPr>
          <w:trHeight w:val="417"/>
          <w:jc w:val="center"/>
        </w:trPr>
        <w:tc>
          <w:tcPr>
            <w:tcW w:w="1445" w:type="dxa"/>
            <w:vAlign w:val="center"/>
          </w:tcPr>
          <w:p w14:paraId="01141ED1" w14:textId="22B12E74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7BEEDFDC" w14:textId="6269DD41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160EF403" w14:textId="1259F669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56B3C41F" w14:textId="5C0296FB" w:rsidR="00D51735" w:rsidRDefault="004E49BC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4977B978" w14:textId="0A3E9DEB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</w:tr>
    </w:tbl>
    <w:p w14:paraId="60D9776D" w14:textId="6A66FB64" w:rsidR="00A437B6" w:rsidRDefault="00A437B6" w:rsidP="00AB0258">
      <w:pPr>
        <w:rPr>
          <w:rFonts w:ascii="Arial" w:hAnsi="Arial" w:cs="Arial"/>
          <w:bCs/>
          <w:szCs w:val="22"/>
        </w:rPr>
      </w:pPr>
    </w:p>
    <w:p w14:paraId="59D60EA3" w14:textId="2148FF09" w:rsidR="00C81F95" w:rsidRDefault="00C81F95" w:rsidP="00AB0258">
      <w:pPr>
        <w:rPr>
          <w:rFonts w:ascii="Arial" w:hAnsi="Arial" w:cs="Arial"/>
          <w:bCs/>
          <w:szCs w:val="22"/>
        </w:rPr>
      </w:pPr>
    </w:p>
    <w:p w14:paraId="3874E94E" w14:textId="2ED14D98" w:rsidR="00C81F95" w:rsidRDefault="00C81F95" w:rsidP="00C81F95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Identifier</w:t>
      </w:r>
      <w:r w:rsidR="00B92B70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</w:t>
      </w:r>
      <w:r w:rsidRPr="00B92B70">
        <w:rPr>
          <w:rFonts w:ascii="Arial" w:hAnsi="Arial" w:cs="Arial"/>
          <w:b/>
          <w:bCs/>
          <w:szCs w:val="22"/>
        </w:rPr>
        <w:t>en</w:t>
      </w:r>
      <w:r w:rsidR="00B92B70">
        <w:rPr>
          <w:rFonts w:ascii="Arial" w:hAnsi="Arial" w:cs="Arial"/>
          <w:b/>
          <w:bCs/>
          <w:szCs w:val="22"/>
        </w:rPr>
        <w:t xml:space="preserve"> e</w:t>
      </w:r>
      <w:r w:rsidRPr="00B92B70">
        <w:rPr>
          <w:rFonts w:ascii="Arial" w:hAnsi="Arial" w:cs="Arial"/>
          <w:b/>
          <w:bCs/>
          <w:szCs w:val="22"/>
        </w:rPr>
        <w:t>ntourant</w:t>
      </w:r>
      <w:r w:rsidR="00B92B70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le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matériel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nécessaire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pour effecteur la consignation électrique :</w:t>
      </w:r>
    </w:p>
    <w:p w14:paraId="1941DEBA" w14:textId="1E73A902" w:rsidR="00D34DBA" w:rsidRPr="00B92B70" w:rsidRDefault="00D34DBA" w:rsidP="00AB0258">
      <w:pPr>
        <w:rPr>
          <w:rFonts w:ascii="Arial" w:hAnsi="Arial" w:cs="Arial"/>
          <w:bCs/>
          <w:sz w:val="20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2"/>
        <w:gridCol w:w="1875"/>
        <w:gridCol w:w="2123"/>
        <w:gridCol w:w="1898"/>
        <w:gridCol w:w="2056"/>
      </w:tblGrid>
      <w:tr w:rsidR="00734F3B" w14:paraId="07E1FB00" w14:textId="77777777" w:rsidTr="003F1E88">
        <w:tc>
          <w:tcPr>
            <w:tcW w:w="1982" w:type="dxa"/>
            <w:vAlign w:val="center"/>
          </w:tcPr>
          <w:p w14:paraId="673EB511" w14:textId="3459B747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16777A5" wp14:editId="722B5E92">
                  <wp:extent cx="392341" cy="922345"/>
                  <wp:effectExtent l="0" t="0" r="1905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5" cy="9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0D8E29A" wp14:editId="333196BA">
                  <wp:extent cx="364134" cy="856034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67" cy="92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6BB53985" w14:textId="52BA5AF7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240921E" wp14:editId="07246A7D">
                  <wp:extent cx="828669" cy="873706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06" cy="89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226C962F" w14:textId="3DE3E1CB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6A5A073A" wp14:editId="1AD43E26">
                  <wp:extent cx="670481" cy="904655"/>
                  <wp:effectExtent l="0" t="0" r="317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56" cy="9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3ACA4E15" w14:textId="44AE1555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657543B4" wp14:editId="1C53B735">
                  <wp:extent cx="890784" cy="934451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58" cy="95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7E2260A1" w14:textId="164F147C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734F3B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2D18B9F" wp14:editId="52737848">
                  <wp:extent cx="1164318" cy="817979"/>
                  <wp:effectExtent l="0" t="0" r="444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2" cy="82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3B" w:rsidRPr="00734F3B" w14:paraId="37A720B3" w14:textId="77777777" w:rsidTr="003F1E88">
        <w:tc>
          <w:tcPr>
            <w:tcW w:w="1982" w:type="dxa"/>
            <w:vAlign w:val="center"/>
          </w:tcPr>
          <w:p w14:paraId="0366E1E1" w14:textId="02AA5CEB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Balisage</w:t>
            </w:r>
          </w:p>
        </w:tc>
        <w:tc>
          <w:tcPr>
            <w:tcW w:w="1983" w:type="dxa"/>
            <w:vAlign w:val="center"/>
          </w:tcPr>
          <w:p w14:paraId="1CF43507" w14:textId="0C4746E1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VAT</w:t>
            </w:r>
          </w:p>
        </w:tc>
        <w:tc>
          <w:tcPr>
            <w:tcW w:w="1983" w:type="dxa"/>
            <w:vAlign w:val="center"/>
          </w:tcPr>
          <w:p w14:paraId="5FA32189" w14:textId="0A848F8A" w:rsidR="003F1E88" w:rsidRPr="00734F3B" w:rsidRDefault="00E565F8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Masque respiratoire</w:t>
            </w:r>
          </w:p>
        </w:tc>
        <w:tc>
          <w:tcPr>
            <w:tcW w:w="1983" w:type="dxa"/>
            <w:vAlign w:val="center"/>
          </w:tcPr>
          <w:p w14:paraId="104A765D" w14:textId="228170D2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Casque + visière</w:t>
            </w:r>
          </w:p>
        </w:tc>
        <w:tc>
          <w:tcPr>
            <w:tcW w:w="1983" w:type="dxa"/>
            <w:vAlign w:val="center"/>
          </w:tcPr>
          <w:p w14:paraId="13AB8F5A" w14:textId="4EA1A7BD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Paire de basket</w:t>
            </w:r>
          </w:p>
        </w:tc>
      </w:tr>
      <w:tr w:rsidR="00734F3B" w14:paraId="5FE87272" w14:textId="77777777" w:rsidTr="003F1E88">
        <w:tc>
          <w:tcPr>
            <w:tcW w:w="1982" w:type="dxa"/>
            <w:vAlign w:val="center"/>
          </w:tcPr>
          <w:p w14:paraId="219E44ED" w14:textId="5E97E85F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04BA7FA0" wp14:editId="168568E9">
                  <wp:extent cx="1069018" cy="81589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92" cy="83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4FC70007" w14:textId="2A449B46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2505A67F" wp14:editId="64D11659">
                  <wp:extent cx="447250" cy="81534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01" cy="82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2058F4C5" w14:textId="6234F4AE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734F3B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249B9BD7" wp14:editId="5735530A">
                  <wp:extent cx="1211026" cy="75440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133" cy="76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0FB2F672" w14:textId="70291781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377A3D9" wp14:editId="4D37752C">
                  <wp:extent cx="522227" cy="864216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73" cy="89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5FA534D3" w14:textId="7A850215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BADE30D" wp14:editId="00F339F3">
                  <wp:extent cx="696046" cy="855475"/>
                  <wp:effectExtent l="0" t="0" r="254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06" cy="86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3B" w:rsidRPr="00734F3B" w14:paraId="2F78FE37" w14:textId="77777777" w:rsidTr="003F1E88">
        <w:tc>
          <w:tcPr>
            <w:tcW w:w="1982" w:type="dxa"/>
            <w:vAlign w:val="center"/>
          </w:tcPr>
          <w:p w14:paraId="737B598D" w14:textId="45203BBC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Tapis isolant</w:t>
            </w:r>
          </w:p>
        </w:tc>
        <w:tc>
          <w:tcPr>
            <w:tcW w:w="1983" w:type="dxa"/>
            <w:vAlign w:val="center"/>
          </w:tcPr>
          <w:p w14:paraId="5E2763C4" w14:textId="1A83488C" w:rsidR="003F1E88" w:rsidRPr="00734F3B" w:rsidRDefault="00355B80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Cadenas</w:t>
            </w:r>
          </w:p>
        </w:tc>
        <w:tc>
          <w:tcPr>
            <w:tcW w:w="1983" w:type="dxa"/>
            <w:vAlign w:val="center"/>
          </w:tcPr>
          <w:p w14:paraId="282B45A0" w14:textId="1245D3EF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 xml:space="preserve">Lunette </w:t>
            </w:r>
            <w:r w:rsidR="00355B80" w:rsidRPr="00734F3B">
              <w:rPr>
                <w:rFonts w:ascii="Arial" w:hAnsi="Arial" w:cs="Arial"/>
                <w:sz w:val="22"/>
                <w:szCs w:val="22"/>
              </w:rPr>
              <w:t>anti-UV</w:t>
            </w:r>
          </w:p>
        </w:tc>
        <w:tc>
          <w:tcPr>
            <w:tcW w:w="1983" w:type="dxa"/>
            <w:vAlign w:val="center"/>
          </w:tcPr>
          <w:p w14:paraId="1F1AC26D" w14:textId="667B5C05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Multimètre</w:t>
            </w:r>
          </w:p>
        </w:tc>
        <w:tc>
          <w:tcPr>
            <w:tcW w:w="1983" w:type="dxa"/>
            <w:vAlign w:val="center"/>
          </w:tcPr>
          <w:p w14:paraId="60A18505" w14:textId="4AB29689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Gants isolants</w:t>
            </w:r>
          </w:p>
        </w:tc>
      </w:tr>
    </w:tbl>
    <w:p w14:paraId="17041498" w14:textId="445CB417" w:rsidR="009D76FE" w:rsidRPr="009D76FE" w:rsidRDefault="009D76FE" w:rsidP="0085029A">
      <w:pPr>
        <w:jc w:val="both"/>
        <w:rPr>
          <w:rFonts w:ascii="Arial" w:hAnsi="Arial" w:cs="Arial"/>
          <w:bCs/>
          <w:sz w:val="10"/>
          <w:szCs w:val="22"/>
        </w:rPr>
      </w:pPr>
    </w:p>
    <w:p w14:paraId="3375B00C" w14:textId="77777777" w:rsidR="009D76FE" w:rsidRDefault="009D76F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66B88B80" w14:textId="31B8BBA9" w:rsidR="0085029A" w:rsidRDefault="0085029A" w:rsidP="0085029A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1.6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L’illustration ci-dessous, présente le groupe de conditionnement d’air. Indiquer dans le tableau, les composants servant à la consignation pneumatique :</w:t>
      </w:r>
    </w:p>
    <w:p w14:paraId="3849CEB7" w14:textId="54BCC0B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3AD592" w14:textId="01DEF997" w:rsidR="00EB4C41" w:rsidRDefault="0085029A" w:rsidP="0085029A">
      <w:pPr>
        <w:ind w:right="1"/>
        <w:jc w:val="center"/>
        <w:rPr>
          <w:rFonts w:ascii="Arial" w:hAnsi="Arial" w:cs="Arial"/>
          <w:szCs w:val="22"/>
        </w:rPr>
      </w:pPr>
      <w:r w:rsidRPr="0085029A">
        <w:rPr>
          <w:rFonts w:ascii="Arial" w:hAnsi="Arial" w:cs="Arial"/>
          <w:noProof/>
          <w:szCs w:val="22"/>
        </w:rPr>
        <w:drawing>
          <wp:inline distT="0" distB="0" distL="0" distR="0" wp14:anchorId="6219D791" wp14:editId="1D5C6ED6">
            <wp:extent cx="4095344" cy="29852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5705" cy="29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005"/>
        <w:gridCol w:w="4808"/>
      </w:tblGrid>
      <w:tr w:rsidR="00B92B70" w14:paraId="35D188DA" w14:textId="77777777" w:rsidTr="00B92B70">
        <w:trPr>
          <w:trHeight w:val="362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ACFDEE" w14:textId="77777777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5912" w14:textId="2778FE79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D78F" w14:textId="510CCC78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</w:t>
            </w:r>
          </w:p>
        </w:tc>
      </w:tr>
      <w:tr w:rsidR="00B92B70" w14:paraId="27BCEB44" w14:textId="77777777" w:rsidTr="00B92B70">
        <w:trPr>
          <w:trHeight w:val="70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BEF6F" w14:textId="1E9972D9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Pour le sectionnement de l’énergie pneumatique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3FCE" w14:textId="20A0C8A3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8A71" w14:textId="15415886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  <w:tr w:rsidR="00B92B70" w14:paraId="63B603AE" w14:textId="77777777" w:rsidTr="00B92B70">
        <w:trPr>
          <w:trHeight w:val="70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5DDB" w14:textId="2A971CAE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Pour la vérification de l’absence de pression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5F57" w14:textId="098614EC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8312" w14:textId="0EDCB9CB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</w:tbl>
    <w:p w14:paraId="537AA321" w14:textId="1C147ED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951ABC8" w14:textId="77777777" w:rsidR="00532A98" w:rsidRDefault="00532A98" w:rsidP="00B10ACC">
      <w:pPr>
        <w:ind w:right="1"/>
        <w:rPr>
          <w:rFonts w:ascii="Arial" w:hAnsi="Arial" w:cs="Arial"/>
          <w:szCs w:val="22"/>
        </w:rPr>
      </w:pPr>
    </w:p>
    <w:p w14:paraId="04CCE56D" w14:textId="63C2A826" w:rsidR="00B92B70" w:rsidRDefault="00B92B70" w:rsidP="00B92B70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1.7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1A75CC">
        <w:rPr>
          <w:rFonts w:ascii="Arial" w:hAnsi="Arial" w:cs="Arial"/>
          <w:bCs/>
          <w:szCs w:val="22"/>
        </w:rPr>
        <w:t>Localiser</w:t>
      </w:r>
      <w:r>
        <w:rPr>
          <w:rFonts w:ascii="Arial" w:hAnsi="Arial" w:cs="Arial"/>
          <w:bCs/>
          <w:szCs w:val="22"/>
        </w:rPr>
        <w:t xml:space="preserve">, sur l’illustration ci-dessus, </w:t>
      </w:r>
      <w:r w:rsidRPr="00B92B70">
        <w:rPr>
          <w:rFonts w:ascii="Arial" w:hAnsi="Arial" w:cs="Arial"/>
          <w:b/>
          <w:bCs/>
          <w:szCs w:val="22"/>
        </w:rPr>
        <w:t>par une flèche</w:t>
      </w:r>
      <w:r>
        <w:rPr>
          <w:rFonts w:ascii="Arial" w:hAnsi="Arial" w:cs="Arial"/>
          <w:b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l’endroit permettant de condamner l’organe de sectionnement de l’énergie pneumatique :</w:t>
      </w:r>
    </w:p>
    <w:p w14:paraId="45D9A289" w14:textId="3DB9B6E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8ABD5B4" w14:textId="13321CEE" w:rsidR="001A75CC" w:rsidRDefault="001A75CC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1A75CC" w:rsidRPr="008158D3" w14:paraId="530B807C" w14:textId="77777777" w:rsidTr="00CF1B42">
        <w:tc>
          <w:tcPr>
            <w:tcW w:w="988" w:type="dxa"/>
            <w:vAlign w:val="center"/>
          </w:tcPr>
          <w:p w14:paraId="62BC0104" w14:textId="77777777" w:rsidR="001A75CC" w:rsidRPr="008158D3" w:rsidRDefault="001A75CC" w:rsidP="00CF1B4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52" w:type="dxa"/>
            <w:vAlign w:val="center"/>
          </w:tcPr>
          <w:p w14:paraId="70E52D2E" w14:textId="7C9669A1" w:rsidR="00C97710" w:rsidRDefault="00A939FF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Dépose</w:t>
            </w:r>
            <w:r w:rsidR="001E4B52">
              <w:rPr>
                <w:rFonts w:ascii="Arial" w:hAnsi="Arial" w:cs="Arial"/>
                <w:b/>
                <w:szCs w:val="22"/>
              </w:rPr>
              <w:t xml:space="preserve"> de la </w:t>
            </w:r>
          </w:p>
          <w:p w14:paraId="617FD769" w14:textId="64356EB6" w:rsidR="001A75CC" w:rsidRPr="008158D3" w:rsidRDefault="001E4B52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motorisation électrique</w:t>
            </w:r>
          </w:p>
        </w:tc>
        <w:tc>
          <w:tcPr>
            <w:tcW w:w="2126" w:type="dxa"/>
            <w:vAlign w:val="center"/>
          </w:tcPr>
          <w:p w14:paraId="0077B2A3" w14:textId="27A4FC52" w:rsidR="001A75CC" w:rsidRPr="009E4DB9" w:rsidRDefault="001A75CC" w:rsidP="00CF1B4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97710"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1E4B52"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0B0CC261" w14:textId="77777777" w:rsidR="001A75CC" w:rsidRPr="00D859EC" w:rsidRDefault="001A75CC" w:rsidP="00CF1B42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389A855" w14:textId="25274312" w:rsidR="001A75CC" w:rsidRPr="009E4DB9" w:rsidRDefault="006E3869" w:rsidP="00CF1B4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1A75C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048C9554" w14:textId="41F7F5F7" w:rsidR="001A75CC" w:rsidRDefault="001A75CC" w:rsidP="00B10ACC">
      <w:pPr>
        <w:ind w:right="1"/>
        <w:rPr>
          <w:rFonts w:ascii="Arial" w:hAnsi="Arial" w:cs="Arial"/>
          <w:szCs w:val="22"/>
        </w:rPr>
      </w:pPr>
    </w:p>
    <w:p w14:paraId="60A3D26E" w14:textId="1C7E3FFE" w:rsidR="001E4B52" w:rsidRPr="00C97710" w:rsidRDefault="001E4B52" w:rsidP="001E4B52">
      <w:pPr>
        <w:ind w:right="1"/>
        <w:jc w:val="both"/>
        <w:rPr>
          <w:rFonts w:ascii="Arial" w:hAnsi="Arial" w:cs="Arial"/>
          <w:szCs w:val="22"/>
        </w:rPr>
      </w:pPr>
      <w:r w:rsidRPr="00C97710">
        <w:rPr>
          <w:rFonts w:ascii="Arial" w:hAnsi="Arial" w:cs="Arial"/>
          <w:szCs w:val="22"/>
        </w:rPr>
        <w:t xml:space="preserve">L’installation du vérin hydraulique pour le mouvement de l’élévateur n’étant que provisoire, le démontage de la motorisation </w:t>
      </w:r>
      <w:r w:rsidR="00291355" w:rsidRPr="00C97710">
        <w:rPr>
          <w:rFonts w:ascii="Arial" w:hAnsi="Arial" w:cs="Arial"/>
          <w:szCs w:val="22"/>
        </w:rPr>
        <w:t xml:space="preserve">électrique </w:t>
      </w:r>
      <w:r w:rsidRPr="00C97710">
        <w:rPr>
          <w:rFonts w:ascii="Arial" w:hAnsi="Arial" w:cs="Arial"/>
          <w:szCs w:val="22"/>
        </w:rPr>
        <w:t xml:space="preserve">ne sera que partiel. </w:t>
      </w:r>
      <w:r w:rsidR="00291355" w:rsidRPr="00C97710">
        <w:rPr>
          <w:rFonts w:ascii="Arial" w:hAnsi="Arial" w:cs="Arial"/>
          <w:szCs w:val="22"/>
        </w:rPr>
        <w:t>L’opération consistera en la dépose du motoréducteur, des chaines et des ressorts. L’arbre équipé des pignons et les paliers de guidage resteront en place.</w:t>
      </w:r>
    </w:p>
    <w:p w14:paraId="4C10ADC2" w14:textId="590589B2" w:rsidR="001A75CC" w:rsidRDefault="001A75C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581E37D2" w14:textId="7C522AE8" w:rsidR="00291355" w:rsidRDefault="00291355" w:rsidP="00291355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Afin de préparer </w:t>
      </w:r>
      <w:r w:rsidR="00793105">
        <w:rPr>
          <w:rFonts w:ascii="Arial" w:hAnsi="Arial" w:cs="Arial"/>
          <w:bCs/>
          <w:szCs w:val="22"/>
        </w:rPr>
        <w:t>les outils</w:t>
      </w:r>
      <w:r>
        <w:rPr>
          <w:rFonts w:ascii="Arial" w:hAnsi="Arial" w:cs="Arial"/>
          <w:bCs/>
          <w:szCs w:val="22"/>
        </w:rPr>
        <w:t xml:space="preserve"> pour l’intervention, Renseigner la colonne outillage de la gamme de démontage ci-dessous :</w:t>
      </w:r>
    </w:p>
    <w:p w14:paraId="7744FE9D" w14:textId="554BABA0" w:rsidR="00552743" w:rsidRPr="00552743" w:rsidRDefault="00552743" w:rsidP="00552743">
      <w:pPr>
        <w:pStyle w:val="Paragraphedeliste"/>
        <w:numPr>
          <w:ilvl w:val="0"/>
          <w:numId w:val="46"/>
        </w:numPr>
        <w:jc w:val="both"/>
        <w:rPr>
          <w:rFonts w:ascii="Arial" w:hAnsi="Arial" w:cs="Arial"/>
          <w:bCs/>
          <w:sz w:val="24"/>
          <w:szCs w:val="24"/>
        </w:rPr>
      </w:pPr>
      <w:r w:rsidRPr="00552743">
        <w:rPr>
          <w:rFonts w:ascii="Arial" w:hAnsi="Arial" w:cs="Arial"/>
          <w:bCs/>
          <w:sz w:val="24"/>
          <w:szCs w:val="24"/>
        </w:rPr>
        <w:t>Indiquer la désignation des outils</w:t>
      </w:r>
    </w:p>
    <w:p w14:paraId="0C19A3D8" w14:textId="2713E518" w:rsidR="00552743" w:rsidRPr="00552743" w:rsidRDefault="00552743" w:rsidP="00552743">
      <w:pPr>
        <w:pStyle w:val="Paragraphedeliste"/>
        <w:numPr>
          <w:ilvl w:val="0"/>
          <w:numId w:val="46"/>
        </w:numPr>
        <w:jc w:val="both"/>
        <w:rPr>
          <w:rFonts w:ascii="Arial" w:hAnsi="Arial" w:cs="Arial"/>
          <w:bCs/>
          <w:sz w:val="24"/>
          <w:szCs w:val="24"/>
        </w:rPr>
      </w:pPr>
      <w:r w:rsidRPr="00552743">
        <w:rPr>
          <w:rFonts w:ascii="Arial" w:hAnsi="Arial" w:cs="Arial"/>
          <w:bCs/>
          <w:sz w:val="24"/>
          <w:szCs w:val="24"/>
        </w:rPr>
        <w:t>Indiquer la dimension, la taille des outils</w:t>
      </w:r>
    </w:p>
    <w:p w14:paraId="44805073" w14:textId="59A8D12B" w:rsidR="00EB4C41" w:rsidRPr="00FE7BDF" w:rsidRDefault="00EB4C41" w:rsidP="00B10ACC">
      <w:pPr>
        <w:ind w:right="1"/>
        <w:rPr>
          <w:rFonts w:ascii="Arial" w:hAnsi="Arial" w:cs="Arial"/>
          <w:sz w:val="20"/>
          <w:szCs w:val="22"/>
        </w:rPr>
      </w:pPr>
    </w:p>
    <w:tbl>
      <w:tblPr>
        <w:tblStyle w:val="Grilledutableau"/>
        <w:tblW w:w="10837" w:type="dxa"/>
        <w:tblInd w:w="-577" w:type="dxa"/>
        <w:tblLook w:val="04A0" w:firstRow="1" w:lastRow="0" w:firstColumn="1" w:lastColumn="0" w:noHBand="0" w:noVBand="1"/>
      </w:tblPr>
      <w:tblGrid>
        <w:gridCol w:w="847"/>
        <w:gridCol w:w="517"/>
        <w:gridCol w:w="517"/>
        <w:gridCol w:w="453"/>
        <w:gridCol w:w="520"/>
        <w:gridCol w:w="505"/>
        <w:gridCol w:w="520"/>
        <w:gridCol w:w="516"/>
        <w:gridCol w:w="516"/>
        <w:gridCol w:w="520"/>
        <w:gridCol w:w="240"/>
        <w:gridCol w:w="508"/>
        <w:gridCol w:w="504"/>
        <w:gridCol w:w="494"/>
        <w:gridCol w:w="494"/>
        <w:gridCol w:w="563"/>
        <w:gridCol w:w="509"/>
        <w:gridCol w:w="563"/>
        <w:gridCol w:w="509"/>
        <w:gridCol w:w="509"/>
        <w:gridCol w:w="513"/>
      </w:tblGrid>
      <w:tr w:rsidR="00FE7BDF" w:rsidRPr="007721E1" w14:paraId="349C64EA" w14:textId="77777777" w:rsidTr="00FE7BDF">
        <w:tc>
          <w:tcPr>
            <w:tcW w:w="5431" w:type="dxa"/>
            <w:gridSpan w:val="10"/>
            <w:tcBorders>
              <w:right w:val="single" w:sz="4" w:space="0" w:color="auto"/>
            </w:tcBorders>
            <w:vAlign w:val="center"/>
          </w:tcPr>
          <w:p w14:paraId="5F5FAB4A" w14:textId="10D72481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26E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8A02542" wp14:editId="22C217E4">
                  <wp:extent cx="2833200" cy="900000"/>
                  <wp:effectExtent l="0" t="0" r="0" b="190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B2FA3" w14:textId="77777777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166" w:type="dxa"/>
            <w:gridSpan w:val="10"/>
            <w:tcBorders>
              <w:left w:val="single" w:sz="4" w:space="0" w:color="auto"/>
            </w:tcBorders>
            <w:vAlign w:val="center"/>
          </w:tcPr>
          <w:p w14:paraId="6C5FDC89" w14:textId="184BBF9B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F3206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D024925" wp14:editId="4BBCCDE2">
                  <wp:extent cx="1406769" cy="817245"/>
                  <wp:effectExtent l="0" t="0" r="317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6000" contras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166" r="14397" b="59231"/>
                          <a:stretch/>
                        </pic:blipFill>
                        <pic:spPr bwMode="auto">
                          <a:xfrm>
                            <a:off x="0" y="0"/>
                            <a:ext cx="1413687" cy="82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6B2" w:rsidRPr="007721E1" w14:paraId="342AD4C9" w14:textId="77777777" w:rsidTr="00FE7BDF">
        <w:tc>
          <w:tcPr>
            <w:tcW w:w="847" w:type="dxa"/>
          </w:tcPr>
          <w:p w14:paraId="5BB4FF13" w14:textId="2FD39253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Ø d</w:t>
            </w:r>
          </w:p>
        </w:tc>
        <w:tc>
          <w:tcPr>
            <w:tcW w:w="517" w:type="dxa"/>
          </w:tcPr>
          <w:p w14:paraId="634E6298" w14:textId="62A13FD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517" w:type="dxa"/>
          </w:tcPr>
          <w:p w14:paraId="2698F49D" w14:textId="5F1ACBBB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453" w:type="dxa"/>
          </w:tcPr>
          <w:p w14:paraId="49AA6A7F" w14:textId="2206C0B8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520" w:type="dxa"/>
          </w:tcPr>
          <w:p w14:paraId="6DC5F9CD" w14:textId="781C0904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05" w:type="dxa"/>
          </w:tcPr>
          <w:p w14:paraId="29C467E0" w14:textId="2794F179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20" w:type="dxa"/>
          </w:tcPr>
          <w:p w14:paraId="6ED1B8C4" w14:textId="642B92B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516" w:type="dxa"/>
          </w:tcPr>
          <w:p w14:paraId="1C729397" w14:textId="2878FA8E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14</w:t>
            </w:r>
          </w:p>
        </w:tc>
        <w:tc>
          <w:tcPr>
            <w:tcW w:w="516" w:type="dxa"/>
          </w:tcPr>
          <w:p w14:paraId="35BF051D" w14:textId="20BE9EE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16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7EAA2079" w14:textId="5010587D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18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3A9D6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5FACCA1A" w14:textId="278A23D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Ø</w:t>
            </w:r>
          </w:p>
        </w:tc>
        <w:tc>
          <w:tcPr>
            <w:tcW w:w="504" w:type="dxa"/>
          </w:tcPr>
          <w:p w14:paraId="02D222F0" w14:textId="5AB82692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M4</w:t>
            </w:r>
          </w:p>
        </w:tc>
        <w:tc>
          <w:tcPr>
            <w:tcW w:w="494" w:type="dxa"/>
          </w:tcPr>
          <w:p w14:paraId="5292FC58" w14:textId="27BE296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M5</w:t>
            </w:r>
          </w:p>
        </w:tc>
        <w:tc>
          <w:tcPr>
            <w:tcW w:w="494" w:type="dxa"/>
          </w:tcPr>
          <w:p w14:paraId="1B93C7CE" w14:textId="476A1C9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M6</w:t>
            </w:r>
          </w:p>
        </w:tc>
        <w:tc>
          <w:tcPr>
            <w:tcW w:w="563" w:type="dxa"/>
          </w:tcPr>
          <w:p w14:paraId="0F64E5A2" w14:textId="654E1D8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M8</w:t>
            </w:r>
          </w:p>
        </w:tc>
        <w:tc>
          <w:tcPr>
            <w:tcW w:w="509" w:type="dxa"/>
          </w:tcPr>
          <w:p w14:paraId="2CCA2961" w14:textId="2EC3596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M10</w:t>
            </w:r>
          </w:p>
        </w:tc>
        <w:tc>
          <w:tcPr>
            <w:tcW w:w="563" w:type="dxa"/>
          </w:tcPr>
          <w:p w14:paraId="62A24A8C" w14:textId="7315CCA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M12</w:t>
            </w:r>
          </w:p>
        </w:tc>
        <w:tc>
          <w:tcPr>
            <w:tcW w:w="509" w:type="dxa"/>
          </w:tcPr>
          <w:p w14:paraId="0712D4AC" w14:textId="3CCC60AB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M14</w:t>
            </w:r>
          </w:p>
        </w:tc>
        <w:tc>
          <w:tcPr>
            <w:tcW w:w="509" w:type="dxa"/>
          </w:tcPr>
          <w:p w14:paraId="78758EF7" w14:textId="6A1075CA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M16</w:t>
            </w:r>
          </w:p>
        </w:tc>
        <w:tc>
          <w:tcPr>
            <w:tcW w:w="513" w:type="dxa"/>
          </w:tcPr>
          <w:p w14:paraId="50FA9AAE" w14:textId="6C84B45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M18</w:t>
            </w:r>
          </w:p>
        </w:tc>
      </w:tr>
      <w:tr w:rsidR="006E738B" w:rsidRPr="007721E1" w14:paraId="0E9F9115" w14:textId="77777777" w:rsidTr="00FE7BDF">
        <w:tc>
          <w:tcPr>
            <w:tcW w:w="847" w:type="dxa"/>
          </w:tcPr>
          <w:p w14:paraId="579FDE47" w14:textId="3EE7FE7F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Pas</w:t>
            </w:r>
          </w:p>
        </w:tc>
        <w:tc>
          <w:tcPr>
            <w:tcW w:w="517" w:type="dxa"/>
          </w:tcPr>
          <w:p w14:paraId="2B1F2AD4" w14:textId="6AC82EEA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0,7</w:t>
            </w:r>
          </w:p>
        </w:tc>
        <w:tc>
          <w:tcPr>
            <w:tcW w:w="517" w:type="dxa"/>
          </w:tcPr>
          <w:p w14:paraId="65BAC31B" w14:textId="4551F554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0,8</w:t>
            </w:r>
          </w:p>
        </w:tc>
        <w:tc>
          <w:tcPr>
            <w:tcW w:w="453" w:type="dxa"/>
          </w:tcPr>
          <w:p w14:paraId="48DBD693" w14:textId="743D6883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20" w:type="dxa"/>
          </w:tcPr>
          <w:p w14:paraId="34C3913B" w14:textId="11D9116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1,25</w:t>
            </w:r>
          </w:p>
        </w:tc>
        <w:tc>
          <w:tcPr>
            <w:tcW w:w="505" w:type="dxa"/>
          </w:tcPr>
          <w:p w14:paraId="4DA75761" w14:textId="0A29018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1,5</w:t>
            </w:r>
          </w:p>
        </w:tc>
        <w:tc>
          <w:tcPr>
            <w:tcW w:w="520" w:type="dxa"/>
          </w:tcPr>
          <w:p w14:paraId="27D00100" w14:textId="4DEABCFF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1,75</w:t>
            </w:r>
          </w:p>
        </w:tc>
        <w:tc>
          <w:tcPr>
            <w:tcW w:w="516" w:type="dxa"/>
          </w:tcPr>
          <w:p w14:paraId="71C331E4" w14:textId="56B5C066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16" w:type="dxa"/>
          </w:tcPr>
          <w:p w14:paraId="685DF050" w14:textId="15A2DAF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76D909E5" w14:textId="64C45C9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2,5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D986A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44AD0F05" w14:textId="2D19091C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Pas</w:t>
            </w:r>
          </w:p>
        </w:tc>
        <w:tc>
          <w:tcPr>
            <w:tcW w:w="504" w:type="dxa"/>
          </w:tcPr>
          <w:p w14:paraId="3E261E0A" w14:textId="4DA259D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0,7</w:t>
            </w:r>
          </w:p>
        </w:tc>
        <w:tc>
          <w:tcPr>
            <w:tcW w:w="494" w:type="dxa"/>
          </w:tcPr>
          <w:p w14:paraId="575B3CB3" w14:textId="60EC525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0,8</w:t>
            </w:r>
          </w:p>
        </w:tc>
        <w:tc>
          <w:tcPr>
            <w:tcW w:w="494" w:type="dxa"/>
          </w:tcPr>
          <w:p w14:paraId="62347B6A" w14:textId="651F6A89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63" w:type="dxa"/>
          </w:tcPr>
          <w:p w14:paraId="126F69ED" w14:textId="25FDBD4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1,25</w:t>
            </w:r>
          </w:p>
        </w:tc>
        <w:tc>
          <w:tcPr>
            <w:tcW w:w="509" w:type="dxa"/>
          </w:tcPr>
          <w:p w14:paraId="573F6976" w14:textId="30BE1DA3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1,5</w:t>
            </w:r>
          </w:p>
        </w:tc>
        <w:tc>
          <w:tcPr>
            <w:tcW w:w="563" w:type="dxa"/>
          </w:tcPr>
          <w:p w14:paraId="36BDAED5" w14:textId="1867D422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1,75</w:t>
            </w:r>
          </w:p>
        </w:tc>
        <w:tc>
          <w:tcPr>
            <w:tcW w:w="509" w:type="dxa"/>
          </w:tcPr>
          <w:p w14:paraId="25E8E87D" w14:textId="6241E7CD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09" w:type="dxa"/>
          </w:tcPr>
          <w:p w14:paraId="732BC558" w14:textId="1566A04E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13" w:type="dxa"/>
          </w:tcPr>
          <w:p w14:paraId="713EBB2D" w14:textId="603A7CDA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2,5</w:t>
            </w:r>
          </w:p>
        </w:tc>
      </w:tr>
      <w:tr w:rsidR="006E738B" w:rsidRPr="007721E1" w14:paraId="00BE7523" w14:textId="77777777" w:rsidTr="00FE7BDF">
        <w:tc>
          <w:tcPr>
            <w:tcW w:w="847" w:type="dxa"/>
          </w:tcPr>
          <w:p w14:paraId="7DBF1B27" w14:textId="34DD5379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k</w:t>
            </w:r>
          </w:p>
        </w:tc>
        <w:tc>
          <w:tcPr>
            <w:tcW w:w="517" w:type="dxa"/>
          </w:tcPr>
          <w:p w14:paraId="27819C35" w14:textId="6AE194D0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2,9</w:t>
            </w:r>
          </w:p>
        </w:tc>
        <w:tc>
          <w:tcPr>
            <w:tcW w:w="517" w:type="dxa"/>
          </w:tcPr>
          <w:p w14:paraId="32526C9B" w14:textId="38F307B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3,6</w:t>
            </w:r>
          </w:p>
        </w:tc>
        <w:tc>
          <w:tcPr>
            <w:tcW w:w="453" w:type="dxa"/>
          </w:tcPr>
          <w:p w14:paraId="1F1D3780" w14:textId="7A53888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4,1</w:t>
            </w:r>
          </w:p>
        </w:tc>
        <w:tc>
          <w:tcPr>
            <w:tcW w:w="520" w:type="dxa"/>
          </w:tcPr>
          <w:p w14:paraId="3EE6DE06" w14:textId="6F77A85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5,4</w:t>
            </w:r>
          </w:p>
        </w:tc>
        <w:tc>
          <w:tcPr>
            <w:tcW w:w="505" w:type="dxa"/>
          </w:tcPr>
          <w:p w14:paraId="39E072AF" w14:textId="3BB2A6E8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6,5</w:t>
            </w:r>
          </w:p>
        </w:tc>
        <w:tc>
          <w:tcPr>
            <w:tcW w:w="520" w:type="dxa"/>
          </w:tcPr>
          <w:p w14:paraId="729C69A1" w14:textId="001C9EB0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7,6</w:t>
            </w:r>
          </w:p>
        </w:tc>
        <w:tc>
          <w:tcPr>
            <w:tcW w:w="516" w:type="dxa"/>
          </w:tcPr>
          <w:p w14:paraId="758D3F52" w14:textId="078C08C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8,9</w:t>
            </w:r>
          </w:p>
        </w:tc>
        <w:tc>
          <w:tcPr>
            <w:tcW w:w="516" w:type="dxa"/>
          </w:tcPr>
          <w:p w14:paraId="46C3141D" w14:textId="1254BD52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11,7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44E788F5" w14:textId="5BA480F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12,7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DF27A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57CBF322" w14:textId="29D82220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h</w:t>
            </w:r>
          </w:p>
        </w:tc>
        <w:tc>
          <w:tcPr>
            <w:tcW w:w="504" w:type="dxa"/>
          </w:tcPr>
          <w:p w14:paraId="463B3DC3" w14:textId="6A10CD3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3,2</w:t>
            </w:r>
          </w:p>
        </w:tc>
        <w:tc>
          <w:tcPr>
            <w:tcW w:w="494" w:type="dxa"/>
          </w:tcPr>
          <w:p w14:paraId="69BD420C" w14:textId="219C981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94" w:type="dxa"/>
          </w:tcPr>
          <w:p w14:paraId="1C9BA8E4" w14:textId="0F8255B6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563" w:type="dxa"/>
          </w:tcPr>
          <w:p w14:paraId="1AAB0733" w14:textId="2DCF1E03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6,5</w:t>
            </w:r>
          </w:p>
        </w:tc>
        <w:tc>
          <w:tcPr>
            <w:tcW w:w="509" w:type="dxa"/>
          </w:tcPr>
          <w:p w14:paraId="2E3FF73C" w14:textId="7DBF14E1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63" w:type="dxa"/>
          </w:tcPr>
          <w:p w14:paraId="66FC8C1D" w14:textId="22D361AA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09" w:type="dxa"/>
          </w:tcPr>
          <w:p w14:paraId="01983424" w14:textId="67FFB3E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509" w:type="dxa"/>
          </w:tcPr>
          <w:p w14:paraId="4715095E" w14:textId="25A63AE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13" w:type="dxa"/>
          </w:tcPr>
          <w:p w14:paraId="0D152F26" w14:textId="2E91675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15</w:t>
            </w:r>
          </w:p>
        </w:tc>
      </w:tr>
      <w:tr w:rsidR="006E738B" w:rsidRPr="007721E1" w14:paraId="460221C0" w14:textId="77777777" w:rsidTr="00FE7BDF">
        <w:tc>
          <w:tcPr>
            <w:tcW w:w="847" w:type="dxa"/>
          </w:tcPr>
          <w:p w14:paraId="1F6B4186" w14:textId="2F8CCC20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S (clé de)</w:t>
            </w:r>
          </w:p>
        </w:tc>
        <w:tc>
          <w:tcPr>
            <w:tcW w:w="517" w:type="dxa"/>
          </w:tcPr>
          <w:p w14:paraId="70BD6E5E" w14:textId="5C20818A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517" w:type="dxa"/>
          </w:tcPr>
          <w:p w14:paraId="2E40114C" w14:textId="66167AEC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53" w:type="dxa"/>
          </w:tcPr>
          <w:p w14:paraId="6AE461E7" w14:textId="6F53DB5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20" w:type="dxa"/>
          </w:tcPr>
          <w:p w14:paraId="568CDE31" w14:textId="04F36C2D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05" w:type="dxa"/>
          </w:tcPr>
          <w:p w14:paraId="7534E0A1" w14:textId="04736B95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520" w:type="dxa"/>
          </w:tcPr>
          <w:p w14:paraId="089A70BC" w14:textId="3523875C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19</w:t>
            </w:r>
          </w:p>
        </w:tc>
        <w:tc>
          <w:tcPr>
            <w:tcW w:w="516" w:type="dxa"/>
          </w:tcPr>
          <w:p w14:paraId="27E393AC" w14:textId="11C2F1D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22</w:t>
            </w:r>
          </w:p>
        </w:tc>
        <w:tc>
          <w:tcPr>
            <w:tcW w:w="516" w:type="dxa"/>
          </w:tcPr>
          <w:p w14:paraId="60A4E9E0" w14:textId="4374E90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24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31AD1FA7" w14:textId="1E5DF1CB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27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40503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0461188A" w14:textId="6C7D1433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504" w:type="dxa"/>
          </w:tcPr>
          <w:p w14:paraId="1BF70E72" w14:textId="1B35E53F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494" w:type="dxa"/>
          </w:tcPr>
          <w:p w14:paraId="6FF1FA9C" w14:textId="7DA872A8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94" w:type="dxa"/>
          </w:tcPr>
          <w:p w14:paraId="312832A7" w14:textId="34F3F738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63" w:type="dxa"/>
          </w:tcPr>
          <w:p w14:paraId="6E2BED6F" w14:textId="1129C5CB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09" w:type="dxa"/>
          </w:tcPr>
          <w:p w14:paraId="2640A114" w14:textId="2F424217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563" w:type="dxa"/>
          </w:tcPr>
          <w:p w14:paraId="18704985" w14:textId="1E3BA70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19</w:t>
            </w:r>
          </w:p>
        </w:tc>
        <w:tc>
          <w:tcPr>
            <w:tcW w:w="509" w:type="dxa"/>
          </w:tcPr>
          <w:p w14:paraId="26C13136" w14:textId="51B76C2E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22</w:t>
            </w:r>
          </w:p>
        </w:tc>
        <w:tc>
          <w:tcPr>
            <w:tcW w:w="509" w:type="dxa"/>
          </w:tcPr>
          <w:p w14:paraId="5C899971" w14:textId="0821FAD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24</w:t>
            </w:r>
          </w:p>
        </w:tc>
        <w:tc>
          <w:tcPr>
            <w:tcW w:w="513" w:type="dxa"/>
          </w:tcPr>
          <w:p w14:paraId="25D06011" w14:textId="77777777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3899E082" w14:textId="68A42BFC" w:rsidR="0077226E" w:rsidRDefault="0077226E" w:rsidP="00B10ACC">
      <w:pPr>
        <w:ind w:right="1"/>
        <w:rPr>
          <w:rFonts w:ascii="Arial" w:hAnsi="Arial" w:cs="Arial"/>
          <w:szCs w:val="22"/>
        </w:rPr>
      </w:pPr>
    </w:p>
    <w:p w14:paraId="7D384107" w14:textId="77777777" w:rsidR="008F183E" w:rsidRDefault="008F183E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0"/>
        <w:gridCol w:w="710"/>
        <w:gridCol w:w="4031"/>
        <w:gridCol w:w="3823"/>
      </w:tblGrid>
      <w:tr w:rsidR="00793105" w14:paraId="496BE9CB" w14:textId="77777777" w:rsidTr="00552743">
        <w:trPr>
          <w:trHeight w:val="353"/>
        </w:trPr>
        <w:tc>
          <w:tcPr>
            <w:tcW w:w="9914" w:type="dxa"/>
            <w:gridSpan w:val="4"/>
            <w:shd w:val="clear" w:color="auto" w:fill="D9D9D9" w:themeFill="background1" w:themeFillShade="D9"/>
            <w:vAlign w:val="center"/>
          </w:tcPr>
          <w:p w14:paraId="50F1057A" w14:textId="2E9210D0" w:rsidR="00793105" w:rsidRPr="00793105" w:rsidRDefault="00793105" w:rsidP="00793105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 xml:space="preserve">GAMME </w:t>
            </w:r>
            <w:r w:rsidR="00552743">
              <w:rPr>
                <w:rFonts w:ascii="Arial" w:hAnsi="Arial" w:cs="Arial"/>
                <w:b/>
                <w:bCs/>
                <w:szCs w:val="22"/>
              </w:rPr>
              <w:t xml:space="preserve">DE </w:t>
            </w:r>
            <w:r w:rsidRPr="00793105">
              <w:rPr>
                <w:rFonts w:ascii="Arial" w:hAnsi="Arial" w:cs="Arial"/>
                <w:b/>
                <w:bCs/>
                <w:szCs w:val="22"/>
              </w:rPr>
              <w:t>DÉMONTAGE</w:t>
            </w:r>
          </w:p>
        </w:tc>
      </w:tr>
      <w:tr w:rsidR="00793105" w14:paraId="55C8DA0E" w14:textId="77777777" w:rsidTr="00552743">
        <w:tc>
          <w:tcPr>
            <w:tcW w:w="2060" w:type="dxa"/>
            <w:gridSpan w:val="2"/>
            <w:shd w:val="clear" w:color="auto" w:fill="D9D9D9" w:themeFill="background1" w:themeFillShade="D9"/>
          </w:tcPr>
          <w:p w14:paraId="4BF4EDBB" w14:textId="77777777" w:rsidR="00793105" w:rsidRPr="00793105" w:rsidRDefault="00793105" w:rsidP="00CF1B42">
            <w:pPr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ÉQUIPEMENT :</w:t>
            </w:r>
          </w:p>
        </w:tc>
        <w:tc>
          <w:tcPr>
            <w:tcW w:w="7854" w:type="dxa"/>
            <w:gridSpan w:val="2"/>
            <w:shd w:val="clear" w:color="auto" w:fill="D9D9D9" w:themeFill="background1" w:themeFillShade="D9"/>
          </w:tcPr>
          <w:p w14:paraId="0E5108BC" w14:textId="77777777" w:rsidR="00793105" w:rsidRDefault="00793105" w:rsidP="00CF1B42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MULTITEC ERM</w:t>
            </w:r>
          </w:p>
        </w:tc>
      </w:tr>
      <w:tr w:rsidR="00793105" w14:paraId="741A43F1" w14:textId="77777777" w:rsidTr="00552743">
        <w:tc>
          <w:tcPr>
            <w:tcW w:w="2060" w:type="dxa"/>
            <w:gridSpan w:val="2"/>
          </w:tcPr>
          <w:p w14:paraId="1562290D" w14:textId="77777777" w:rsidR="00793105" w:rsidRPr="00793105" w:rsidRDefault="00793105" w:rsidP="00CF1B42">
            <w:pPr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OBJET :</w:t>
            </w:r>
          </w:p>
        </w:tc>
        <w:tc>
          <w:tcPr>
            <w:tcW w:w="7854" w:type="dxa"/>
            <w:gridSpan w:val="2"/>
          </w:tcPr>
          <w:p w14:paraId="71CD82A7" w14:textId="3027DA52" w:rsidR="00793105" w:rsidRDefault="00793105" w:rsidP="00CF1B42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 du </w:t>
            </w:r>
            <w:r w:rsidR="00DC0C43">
              <w:rPr>
                <w:rFonts w:ascii="Arial" w:hAnsi="Arial" w:cs="Arial"/>
                <w:bCs/>
                <w:szCs w:val="22"/>
              </w:rPr>
              <w:t>M</w:t>
            </w:r>
            <w:r>
              <w:rPr>
                <w:rFonts w:ascii="Arial" w:hAnsi="Arial" w:cs="Arial"/>
                <w:bCs/>
                <w:szCs w:val="22"/>
              </w:rPr>
              <w:t>otoréducteur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23</w:t>
            </w:r>
            <w:r>
              <w:rPr>
                <w:rFonts w:ascii="Arial" w:hAnsi="Arial" w:cs="Arial"/>
                <w:bCs/>
                <w:szCs w:val="22"/>
              </w:rPr>
              <w:t xml:space="preserve"> + </w:t>
            </w:r>
            <w:r w:rsidR="0065237D">
              <w:rPr>
                <w:rFonts w:ascii="Arial" w:hAnsi="Arial" w:cs="Arial"/>
                <w:bCs/>
                <w:szCs w:val="22"/>
              </w:rPr>
              <w:t>C</w:t>
            </w:r>
            <w:r>
              <w:rPr>
                <w:rFonts w:ascii="Arial" w:hAnsi="Arial" w:cs="Arial"/>
                <w:bCs/>
                <w:szCs w:val="22"/>
              </w:rPr>
              <w:t>haines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5</w:t>
            </w:r>
            <w:r>
              <w:rPr>
                <w:rFonts w:ascii="Arial" w:hAnsi="Arial" w:cs="Arial"/>
                <w:bCs/>
                <w:szCs w:val="22"/>
              </w:rPr>
              <w:t xml:space="preserve"> et </w:t>
            </w:r>
            <w:r w:rsidR="00DC0C43">
              <w:rPr>
                <w:rFonts w:ascii="Arial" w:hAnsi="Arial" w:cs="Arial"/>
                <w:bCs/>
                <w:szCs w:val="22"/>
              </w:rPr>
              <w:t>R</w:t>
            </w:r>
            <w:r>
              <w:rPr>
                <w:rFonts w:ascii="Arial" w:hAnsi="Arial" w:cs="Arial"/>
                <w:bCs/>
                <w:szCs w:val="22"/>
              </w:rPr>
              <w:t>essorts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6</w:t>
            </w:r>
          </w:p>
        </w:tc>
      </w:tr>
      <w:tr w:rsidR="00793105" w14:paraId="6B45E5C6" w14:textId="77777777" w:rsidTr="00B83287">
        <w:tc>
          <w:tcPr>
            <w:tcW w:w="1350" w:type="dxa"/>
            <w:shd w:val="clear" w:color="auto" w:fill="D9D9D9" w:themeFill="background1" w:themeFillShade="D9"/>
          </w:tcPr>
          <w:p w14:paraId="2EAD5762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Opération</w:t>
            </w:r>
          </w:p>
        </w:tc>
        <w:tc>
          <w:tcPr>
            <w:tcW w:w="4741" w:type="dxa"/>
            <w:gridSpan w:val="2"/>
            <w:shd w:val="clear" w:color="auto" w:fill="D9D9D9" w:themeFill="background1" w:themeFillShade="D9"/>
          </w:tcPr>
          <w:p w14:paraId="4AFE148E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Désignation</w:t>
            </w:r>
          </w:p>
        </w:tc>
        <w:tc>
          <w:tcPr>
            <w:tcW w:w="3823" w:type="dxa"/>
            <w:shd w:val="clear" w:color="auto" w:fill="D9D9D9" w:themeFill="background1" w:themeFillShade="D9"/>
          </w:tcPr>
          <w:p w14:paraId="10677025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Outillage</w:t>
            </w:r>
          </w:p>
        </w:tc>
      </w:tr>
      <w:tr w:rsidR="00793105" w14:paraId="09C9267C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38CCED1" w14:textId="0CA5BC54" w:rsidR="00793105" w:rsidRDefault="00D43F84" w:rsidP="00CF1B42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100</w:t>
            </w:r>
          </w:p>
        </w:tc>
        <w:tc>
          <w:tcPr>
            <w:tcW w:w="4741" w:type="dxa"/>
            <w:gridSpan w:val="2"/>
            <w:vAlign w:val="center"/>
          </w:tcPr>
          <w:p w14:paraId="7BE72BB9" w14:textId="70D52448" w:rsidR="00793105" w:rsidRDefault="00793105" w:rsidP="00CF1B42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Dévisser Vis</w:t>
            </w:r>
            <w:r w:rsidR="0065237D">
              <w:rPr>
                <w:rFonts w:ascii="Arial" w:hAnsi="Arial" w:cs="Arial"/>
                <w:bCs/>
                <w:szCs w:val="22"/>
              </w:rPr>
              <w:t xml:space="preserve"> 13 </w:t>
            </w:r>
            <w:r w:rsidR="0065237D" w:rsidRPr="00DC0C43">
              <w:rPr>
                <w:rFonts w:ascii="Arial" w:hAnsi="Arial" w:cs="Arial"/>
                <w:b/>
                <w:bCs/>
                <w:i/>
                <w:szCs w:val="22"/>
              </w:rPr>
              <w:t>(H M8-35)</w:t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  <w:tc>
          <w:tcPr>
            <w:tcW w:w="3823" w:type="dxa"/>
            <w:vAlign w:val="bottom"/>
          </w:tcPr>
          <w:p w14:paraId="6E854586" w14:textId="77EAF7E1" w:rsidR="00793105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5F75A1A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3BF99D40" w14:textId="7C073E2C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101</w:t>
            </w:r>
          </w:p>
        </w:tc>
        <w:tc>
          <w:tcPr>
            <w:tcW w:w="4741" w:type="dxa"/>
            <w:gridSpan w:val="2"/>
            <w:vAlign w:val="center"/>
          </w:tcPr>
          <w:p w14:paraId="72127A50" w14:textId="2DA8F5AF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11 </w:t>
            </w:r>
            <w:r>
              <w:rPr>
                <w:rFonts w:ascii="Arial" w:hAnsi="Arial" w:cs="Arial"/>
                <w:bCs/>
                <w:i/>
                <w:szCs w:val="22"/>
              </w:rPr>
              <w:t>(N8)</w:t>
            </w:r>
          </w:p>
        </w:tc>
        <w:tc>
          <w:tcPr>
            <w:tcW w:w="3823" w:type="dxa"/>
            <w:vAlign w:val="bottom"/>
          </w:tcPr>
          <w:p w14:paraId="49EB35A4" w14:textId="4DBB2407" w:rsidR="00B83287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215D355D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04D61FD1" w14:textId="63048AB8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102</w:t>
            </w:r>
          </w:p>
        </w:tc>
        <w:tc>
          <w:tcPr>
            <w:tcW w:w="4741" w:type="dxa"/>
            <w:gridSpan w:val="2"/>
            <w:vAlign w:val="center"/>
          </w:tcPr>
          <w:p w14:paraId="258F5451" w14:textId="51635315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28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M10-25)</w:t>
            </w:r>
          </w:p>
        </w:tc>
        <w:tc>
          <w:tcPr>
            <w:tcW w:w="3823" w:type="dxa"/>
            <w:vAlign w:val="bottom"/>
          </w:tcPr>
          <w:p w14:paraId="06A27488" w14:textId="0B4529B4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41A27F2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9993F34" w14:textId="530049B2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103</w:t>
            </w:r>
          </w:p>
        </w:tc>
        <w:tc>
          <w:tcPr>
            <w:tcW w:w="4741" w:type="dxa"/>
            <w:gridSpan w:val="2"/>
            <w:vAlign w:val="center"/>
          </w:tcPr>
          <w:p w14:paraId="671A83FB" w14:textId="080FB501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élastique 29 </w:t>
            </w:r>
            <w:r w:rsidRPr="0065237D">
              <w:rPr>
                <w:rFonts w:ascii="Arial" w:hAnsi="Arial" w:cs="Arial"/>
                <w:bCs/>
                <w:i/>
                <w:szCs w:val="22"/>
              </w:rPr>
              <w:t>(W10)</w:t>
            </w:r>
          </w:p>
        </w:tc>
        <w:tc>
          <w:tcPr>
            <w:tcW w:w="3823" w:type="dxa"/>
            <w:vAlign w:val="bottom"/>
          </w:tcPr>
          <w:p w14:paraId="7F462911" w14:textId="762FF611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14CBDBC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270AD767" w14:textId="46F4A11E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104</w:t>
            </w:r>
          </w:p>
        </w:tc>
        <w:tc>
          <w:tcPr>
            <w:tcW w:w="4741" w:type="dxa"/>
            <w:gridSpan w:val="2"/>
            <w:vAlign w:val="center"/>
          </w:tcPr>
          <w:p w14:paraId="65F66381" w14:textId="25E78B76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Motoréducteur 23</w:t>
            </w:r>
          </w:p>
        </w:tc>
        <w:tc>
          <w:tcPr>
            <w:tcW w:w="3823" w:type="dxa"/>
            <w:vAlign w:val="bottom"/>
          </w:tcPr>
          <w:p w14:paraId="38544AF1" w14:textId="7CA37E1A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35DA725C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CC8EDAC" w14:textId="45BF2EA3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105</w:t>
            </w:r>
          </w:p>
        </w:tc>
        <w:tc>
          <w:tcPr>
            <w:tcW w:w="4741" w:type="dxa"/>
            <w:gridSpan w:val="2"/>
            <w:vAlign w:val="center"/>
          </w:tcPr>
          <w:p w14:paraId="4352CC35" w14:textId="5FD5DA7D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14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M6-16)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Cs w:val="22"/>
              </w:rPr>
              <w:t>(x5)</w:t>
            </w:r>
          </w:p>
        </w:tc>
        <w:tc>
          <w:tcPr>
            <w:tcW w:w="3823" w:type="dxa"/>
            <w:vAlign w:val="bottom"/>
          </w:tcPr>
          <w:p w14:paraId="5A70D64F" w14:textId="17F5C380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3756496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94CBD96" w14:textId="451C482A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106</w:t>
            </w:r>
          </w:p>
        </w:tc>
        <w:tc>
          <w:tcPr>
            <w:tcW w:w="4741" w:type="dxa"/>
            <w:gridSpan w:val="2"/>
            <w:vAlign w:val="center"/>
          </w:tcPr>
          <w:p w14:paraId="701209D7" w14:textId="4C611472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9 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(N6) </w:t>
            </w:r>
            <w:r>
              <w:rPr>
                <w:rFonts w:ascii="Arial" w:hAnsi="Arial" w:cs="Arial"/>
                <w:bCs/>
                <w:szCs w:val="22"/>
              </w:rPr>
              <w:t>(x5)</w:t>
            </w:r>
          </w:p>
        </w:tc>
        <w:tc>
          <w:tcPr>
            <w:tcW w:w="3823" w:type="dxa"/>
            <w:vAlign w:val="bottom"/>
          </w:tcPr>
          <w:p w14:paraId="7F1081F3" w14:textId="02748A9C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28DA42DF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4F96ABA2" w14:textId="3E306E26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107</w:t>
            </w:r>
          </w:p>
        </w:tc>
        <w:tc>
          <w:tcPr>
            <w:tcW w:w="4741" w:type="dxa"/>
            <w:gridSpan w:val="2"/>
            <w:vAlign w:val="center"/>
          </w:tcPr>
          <w:p w14:paraId="624332A7" w14:textId="28E3264C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Bras de couple 3</w:t>
            </w:r>
          </w:p>
        </w:tc>
        <w:tc>
          <w:tcPr>
            <w:tcW w:w="3823" w:type="dxa"/>
            <w:vAlign w:val="bottom"/>
          </w:tcPr>
          <w:p w14:paraId="46FB117A" w14:textId="3CBC61AE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1CF5839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45E23DE0" w14:textId="2CFACD5E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108</w:t>
            </w:r>
          </w:p>
        </w:tc>
        <w:tc>
          <w:tcPr>
            <w:tcW w:w="4741" w:type="dxa"/>
            <w:gridSpan w:val="2"/>
            <w:vAlign w:val="center"/>
          </w:tcPr>
          <w:p w14:paraId="136C8A40" w14:textId="191CB4D8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12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M8-20)</w:t>
            </w:r>
          </w:p>
        </w:tc>
        <w:tc>
          <w:tcPr>
            <w:tcW w:w="3823" w:type="dxa"/>
            <w:vAlign w:val="bottom"/>
          </w:tcPr>
          <w:p w14:paraId="460084DA" w14:textId="7D5A141F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7611E022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D4D03D9" w14:textId="52BA6A35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109</w:t>
            </w:r>
          </w:p>
        </w:tc>
        <w:tc>
          <w:tcPr>
            <w:tcW w:w="4741" w:type="dxa"/>
            <w:gridSpan w:val="2"/>
            <w:vAlign w:val="center"/>
          </w:tcPr>
          <w:p w14:paraId="0E998E10" w14:textId="55FBC885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11 </w:t>
            </w:r>
            <w:r>
              <w:rPr>
                <w:rFonts w:ascii="Arial" w:hAnsi="Arial" w:cs="Arial"/>
                <w:bCs/>
                <w:i/>
                <w:szCs w:val="22"/>
              </w:rPr>
              <w:t>(N8)</w:t>
            </w:r>
          </w:p>
        </w:tc>
        <w:tc>
          <w:tcPr>
            <w:tcW w:w="3823" w:type="dxa"/>
            <w:vAlign w:val="bottom"/>
          </w:tcPr>
          <w:p w14:paraId="33EBBF2D" w14:textId="63D47026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431349B4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6270E47D" w14:textId="33AC92E3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110</w:t>
            </w:r>
          </w:p>
        </w:tc>
        <w:tc>
          <w:tcPr>
            <w:tcW w:w="4741" w:type="dxa"/>
            <w:gridSpan w:val="2"/>
            <w:vAlign w:val="center"/>
          </w:tcPr>
          <w:p w14:paraId="1FFA6F05" w14:textId="49F12D1A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Entretoise 7</w:t>
            </w:r>
          </w:p>
        </w:tc>
        <w:tc>
          <w:tcPr>
            <w:tcW w:w="3823" w:type="dxa"/>
            <w:vAlign w:val="bottom"/>
          </w:tcPr>
          <w:p w14:paraId="6581E3F6" w14:textId="7CF118BA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FE7BDF" w14:paraId="37835EE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68869B74" w14:textId="32D3ABE5" w:rsidR="00FE7BD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111</w:t>
            </w:r>
          </w:p>
        </w:tc>
        <w:tc>
          <w:tcPr>
            <w:tcW w:w="4741" w:type="dxa"/>
            <w:gridSpan w:val="2"/>
            <w:vAlign w:val="center"/>
          </w:tcPr>
          <w:p w14:paraId="0F06A668" w14:textId="1CC3B088" w:rsidR="00FE7BDF" w:rsidRPr="00D92EFF" w:rsidRDefault="00D92EFF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Écrou 15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M16)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 (x</w:t>
            </w:r>
            <w:r w:rsidR="008F183E">
              <w:rPr>
                <w:rFonts w:ascii="Arial" w:hAnsi="Arial" w:cs="Arial"/>
                <w:bCs/>
                <w:i/>
                <w:szCs w:val="22"/>
              </w:rPr>
              <w:t>8</w:t>
            </w:r>
            <w:r>
              <w:rPr>
                <w:rFonts w:ascii="Arial" w:hAnsi="Arial" w:cs="Arial"/>
                <w:bCs/>
                <w:i/>
                <w:szCs w:val="22"/>
              </w:rPr>
              <w:t>)</w:t>
            </w:r>
          </w:p>
        </w:tc>
        <w:tc>
          <w:tcPr>
            <w:tcW w:w="3823" w:type="dxa"/>
            <w:vAlign w:val="bottom"/>
          </w:tcPr>
          <w:p w14:paraId="0D2AA187" w14:textId="2BDBCC36" w:rsidR="00FE7BDF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D92EFF" w14:paraId="3949C9D0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019F5C6" w14:textId="2E706C94" w:rsidR="00D92EF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112</w:t>
            </w:r>
          </w:p>
        </w:tc>
        <w:tc>
          <w:tcPr>
            <w:tcW w:w="4741" w:type="dxa"/>
            <w:gridSpan w:val="2"/>
            <w:vAlign w:val="center"/>
          </w:tcPr>
          <w:p w14:paraId="0EF69FF3" w14:textId="08775097" w:rsidR="00D92EFF" w:rsidRPr="00D92EFF" w:rsidRDefault="00D92EFF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10 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(N16) </w:t>
            </w:r>
            <w:r w:rsidR="008F183E">
              <w:rPr>
                <w:rFonts w:ascii="Arial" w:hAnsi="Arial" w:cs="Arial"/>
                <w:bCs/>
                <w:i/>
                <w:szCs w:val="22"/>
              </w:rPr>
              <w:t>(x8)</w:t>
            </w:r>
          </w:p>
        </w:tc>
        <w:tc>
          <w:tcPr>
            <w:tcW w:w="3823" w:type="dxa"/>
            <w:vAlign w:val="bottom"/>
          </w:tcPr>
          <w:p w14:paraId="2662D9C9" w14:textId="093B6307" w:rsidR="00D92EFF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D92EFF" w14:paraId="6A4FE346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748A94A" w14:textId="7D22F825" w:rsidR="00D92EF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113</w:t>
            </w:r>
          </w:p>
        </w:tc>
        <w:tc>
          <w:tcPr>
            <w:tcW w:w="4741" w:type="dxa"/>
            <w:gridSpan w:val="2"/>
            <w:vAlign w:val="center"/>
          </w:tcPr>
          <w:p w14:paraId="39936562" w14:textId="274B237F" w:rsidR="00D92EFF" w:rsidRDefault="00D92EFF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</w:t>
            </w:r>
            <w:r w:rsidR="008F183E">
              <w:rPr>
                <w:rFonts w:ascii="Arial" w:hAnsi="Arial" w:cs="Arial"/>
                <w:bCs/>
                <w:szCs w:val="22"/>
              </w:rPr>
              <w:t>T</w:t>
            </w:r>
            <w:r>
              <w:rPr>
                <w:rFonts w:ascii="Arial" w:hAnsi="Arial" w:cs="Arial"/>
                <w:bCs/>
                <w:szCs w:val="22"/>
              </w:rPr>
              <w:t>endeur chaine</w:t>
            </w:r>
            <w:r w:rsidR="008F183E">
              <w:rPr>
                <w:rFonts w:ascii="Arial" w:hAnsi="Arial" w:cs="Arial"/>
                <w:bCs/>
                <w:szCs w:val="22"/>
              </w:rPr>
              <w:t xml:space="preserve"> équipé</w:t>
            </w:r>
            <w:r>
              <w:rPr>
                <w:rFonts w:ascii="Arial" w:hAnsi="Arial" w:cs="Arial"/>
                <w:bCs/>
                <w:szCs w:val="22"/>
              </w:rPr>
              <w:t xml:space="preserve"> 2</w:t>
            </w:r>
          </w:p>
        </w:tc>
        <w:tc>
          <w:tcPr>
            <w:tcW w:w="3823" w:type="dxa"/>
            <w:vAlign w:val="bottom"/>
          </w:tcPr>
          <w:p w14:paraId="66A530D9" w14:textId="01427485" w:rsidR="00D92EFF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8F183E" w14:paraId="44F85F28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32F970B" w14:textId="731A4BAC" w:rsidR="008F183E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114</w:t>
            </w:r>
          </w:p>
        </w:tc>
        <w:tc>
          <w:tcPr>
            <w:tcW w:w="4741" w:type="dxa"/>
            <w:gridSpan w:val="2"/>
            <w:vAlign w:val="center"/>
          </w:tcPr>
          <w:p w14:paraId="63C26F37" w14:textId="4B203DE9" w:rsidR="008F183E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Désassembler Chaines 5 et Ressort</w:t>
            </w:r>
            <w:r w:rsidR="00DC0C43">
              <w:rPr>
                <w:rFonts w:ascii="Arial" w:hAnsi="Arial" w:cs="Arial"/>
                <w:bCs/>
                <w:szCs w:val="22"/>
              </w:rPr>
              <w:t>s</w:t>
            </w:r>
            <w:r>
              <w:rPr>
                <w:rFonts w:ascii="Arial" w:hAnsi="Arial" w:cs="Arial"/>
                <w:bCs/>
                <w:szCs w:val="22"/>
              </w:rPr>
              <w:t xml:space="preserve"> 6</w:t>
            </w:r>
          </w:p>
        </w:tc>
        <w:tc>
          <w:tcPr>
            <w:tcW w:w="3823" w:type="dxa"/>
            <w:vAlign w:val="bottom"/>
          </w:tcPr>
          <w:p w14:paraId="3531723D" w14:textId="12447E0B" w:rsidR="008F183E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</w:tbl>
    <w:p w14:paraId="720CF1FE" w14:textId="095B6FBE" w:rsidR="00CF1B42" w:rsidRDefault="00CF1B42" w:rsidP="00B10ACC">
      <w:pPr>
        <w:ind w:right="1"/>
        <w:rPr>
          <w:rFonts w:ascii="Arial" w:hAnsi="Arial" w:cs="Arial"/>
          <w:szCs w:val="22"/>
        </w:rPr>
      </w:pPr>
    </w:p>
    <w:p w14:paraId="1FBC60FC" w14:textId="77777777" w:rsidR="0075474C" w:rsidRDefault="00CF1B42" w:rsidP="0075474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059A3E7A" w14:textId="5307FEC7" w:rsidR="00291355" w:rsidRPr="0075474C" w:rsidRDefault="00291355" w:rsidP="0075474C">
      <w:pPr>
        <w:rPr>
          <w:rFonts w:ascii="Arial" w:hAnsi="Arial" w:cs="Arial"/>
          <w:sz w:val="16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13111F" w:rsidRPr="008158D3" w14:paraId="6D799096" w14:textId="77777777" w:rsidTr="00493DE1">
        <w:tc>
          <w:tcPr>
            <w:tcW w:w="988" w:type="dxa"/>
            <w:vAlign w:val="center"/>
          </w:tcPr>
          <w:p w14:paraId="65A1FBCC" w14:textId="5D847072" w:rsidR="0013111F" w:rsidRPr="008158D3" w:rsidRDefault="0013111F" w:rsidP="00493DE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1245A5D1" w14:textId="31CD366C" w:rsidR="0013111F" w:rsidRPr="008158D3" w:rsidRDefault="0013111F" w:rsidP="00493DE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Mise en place du vérin hydraulique</w:t>
            </w:r>
          </w:p>
        </w:tc>
        <w:tc>
          <w:tcPr>
            <w:tcW w:w="2126" w:type="dxa"/>
            <w:vAlign w:val="center"/>
          </w:tcPr>
          <w:p w14:paraId="14F6FB33" w14:textId="49A00559" w:rsidR="0013111F" w:rsidRPr="009E4DB9" w:rsidRDefault="0013111F" w:rsidP="00493DE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660C1"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3660C1"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20F96D0" w14:textId="77777777" w:rsidR="0013111F" w:rsidRPr="00D859EC" w:rsidRDefault="0013111F" w:rsidP="00493DE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B1987C0" w14:textId="6FCE151F" w:rsidR="0013111F" w:rsidRPr="009E4DB9" w:rsidRDefault="006E3869" w:rsidP="00493DE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13111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76E36884" w14:textId="4BE2B35E" w:rsidR="00291355" w:rsidRPr="00F72506" w:rsidRDefault="00291355" w:rsidP="00B10ACC">
      <w:pPr>
        <w:ind w:right="1"/>
        <w:rPr>
          <w:rFonts w:ascii="Arial" w:hAnsi="Arial" w:cs="Arial"/>
          <w:sz w:val="20"/>
          <w:szCs w:val="22"/>
        </w:rPr>
      </w:pPr>
    </w:p>
    <w:p w14:paraId="52189BAE" w14:textId="42653A39" w:rsidR="004D0D24" w:rsidRDefault="004D0D24" w:rsidP="003660C1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Le vérin hydraulique</w:t>
      </w:r>
      <w:r w:rsidR="003660C1">
        <w:rPr>
          <w:rFonts w:ascii="Arial" w:hAnsi="Arial" w:cs="Arial"/>
          <w:szCs w:val="22"/>
        </w:rPr>
        <w:t xml:space="preserve"> (1)</w:t>
      </w:r>
      <w:r>
        <w:rPr>
          <w:rFonts w:ascii="Arial" w:hAnsi="Arial" w:cs="Arial"/>
          <w:szCs w:val="22"/>
        </w:rPr>
        <w:t xml:space="preserve"> est maintenu par 2 axes (4) qui traversent : </w:t>
      </w:r>
    </w:p>
    <w:p w14:paraId="4419D0F4" w14:textId="253C2FC8" w:rsidR="004D0D24" w:rsidRPr="004D0D24" w:rsidRDefault="004D0D24" w:rsidP="003660C1">
      <w:pPr>
        <w:pStyle w:val="Paragraphedeliste"/>
        <w:numPr>
          <w:ilvl w:val="0"/>
          <w:numId w:val="48"/>
        </w:numPr>
        <w:ind w:right="1"/>
        <w:jc w:val="both"/>
        <w:rPr>
          <w:rFonts w:ascii="Arial" w:hAnsi="Arial" w:cs="Arial"/>
          <w:sz w:val="24"/>
          <w:szCs w:val="22"/>
        </w:rPr>
      </w:pPr>
      <w:r w:rsidRPr="004D0D24">
        <w:rPr>
          <w:rFonts w:ascii="Arial" w:hAnsi="Arial" w:cs="Arial"/>
          <w:sz w:val="24"/>
          <w:szCs w:val="22"/>
        </w:rPr>
        <w:t>Coté tige : le tenon m</w:t>
      </w:r>
      <w:r w:rsidR="00F72506">
        <w:rPr>
          <w:rFonts w:ascii="Arial" w:hAnsi="Arial" w:cs="Arial"/>
          <w:sz w:val="24"/>
          <w:szCs w:val="22"/>
        </w:rPr>
        <w:t>â</w:t>
      </w:r>
      <w:r w:rsidRPr="004D0D24">
        <w:rPr>
          <w:rFonts w:ascii="Arial" w:hAnsi="Arial" w:cs="Arial"/>
          <w:sz w:val="24"/>
          <w:szCs w:val="22"/>
        </w:rPr>
        <w:t>le de la tige et 2 éléments de fixation (5) et (19) montés sur l’élévateur.</w:t>
      </w:r>
    </w:p>
    <w:p w14:paraId="3E000268" w14:textId="4B1CAC73" w:rsidR="004D0D24" w:rsidRPr="004D0D24" w:rsidRDefault="004D0D24" w:rsidP="003660C1">
      <w:pPr>
        <w:pStyle w:val="Paragraphedeliste"/>
        <w:numPr>
          <w:ilvl w:val="0"/>
          <w:numId w:val="48"/>
        </w:numPr>
        <w:ind w:right="1"/>
        <w:jc w:val="both"/>
        <w:rPr>
          <w:rFonts w:ascii="Arial" w:hAnsi="Arial" w:cs="Arial"/>
          <w:sz w:val="24"/>
          <w:szCs w:val="22"/>
        </w:rPr>
      </w:pPr>
      <w:r w:rsidRPr="004D0D24">
        <w:rPr>
          <w:rFonts w:ascii="Arial" w:hAnsi="Arial" w:cs="Arial"/>
          <w:sz w:val="24"/>
          <w:szCs w:val="22"/>
        </w:rPr>
        <w:t>Coté corps : le tenon m</w:t>
      </w:r>
      <w:r w:rsidR="00F72506">
        <w:rPr>
          <w:rFonts w:ascii="Arial" w:hAnsi="Arial" w:cs="Arial"/>
          <w:sz w:val="24"/>
          <w:szCs w:val="22"/>
        </w:rPr>
        <w:t>â</w:t>
      </w:r>
      <w:r w:rsidRPr="004D0D24">
        <w:rPr>
          <w:rFonts w:ascii="Arial" w:hAnsi="Arial" w:cs="Arial"/>
          <w:sz w:val="24"/>
          <w:szCs w:val="22"/>
        </w:rPr>
        <w:t>le du corps et une chape soudée au bâti</w:t>
      </w:r>
    </w:p>
    <w:p w14:paraId="5B4340DD" w14:textId="0CC13B08" w:rsidR="004D0D24" w:rsidRDefault="004D0D24" w:rsidP="003660C1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L’arrêt en translation de ces axes (4) est réalisé par 2 anneaux élastiques</w:t>
      </w:r>
      <w:r w:rsidR="003660C1">
        <w:rPr>
          <w:rFonts w:ascii="Arial" w:hAnsi="Arial" w:cs="Arial"/>
          <w:szCs w:val="22"/>
        </w:rPr>
        <w:t xml:space="preserve"> (10)</w:t>
      </w:r>
      <w:r>
        <w:rPr>
          <w:rFonts w:ascii="Arial" w:hAnsi="Arial" w:cs="Arial"/>
          <w:szCs w:val="22"/>
        </w:rPr>
        <w:t xml:space="preserve"> aux extrémités</w:t>
      </w:r>
      <w:r w:rsidR="003660C1">
        <w:rPr>
          <w:rFonts w:ascii="Arial" w:hAnsi="Arial" w:cs="Arial"/>
          <w:szCs w:val="22"/>
        </w:rPr>
        <w:t>.</w:t>
      </w:r>
    </w:p>
    <w:p w14:paraId="7E2FEA56" w14:textId="21692F2B" w:rsidR="00DC0C43" w:rsidRPr="004E49BC" w:rsidRDefault="004D0D24" w:rsidP="00B10ACC">
      <w:pPr>
        <w:ind w:right="1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248AC81D" w14:textId="437A115A" w:rsidR="00291355" w:rsidRDefault="003660C1" w:rsidP="00DC0C43">
      <w:pPr>
        <w:ind w:right="1"/>
        <w:jc w:val="center"/>
        <w:rPr>
          <w:rFonts w:ascii="Arial" w:hAnsi="Arial" w:cs="Arial"/>
          <w:szCs w:val="22"/>
        </w:rPr>
      </w:pPr>
      <w:r w:rsidRPr="00DC0C43">
        <w:rPr>
          <w:rFonts w:ascii="Arial" w:hAnsi="Arial" w:cs="Arial"/>
          <w:noProof/>
          <w:szCs w:val="22"/>
        </w:rPr>
        <w:drawing>
          <wp:inline distT="0" distB="0" distL="0" distR="0" wp14:anchorId="47D18795" wp14:editId="261091BB">
            <wp:extent cx="1767600" cy="1440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7F2029">
        <w:rPr>
          <w:rFonts w:ascii="Arial" w:hAnsi="Arial" w:cs="Arial"/>
          <w:noProof/>
          <w:szCs w:val="22"/>
        </w:rPr>
        <w:drawing>
          <wp:inline distT="0" distB="0" distL="0" distR="0" wp14:anchorId="2D48B587" wp14:editId="64B37BE9">
            <wp:extent cx="1296000" cy="144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ueMontageVeri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25952" r="6964"/>
                    <a:stretch/>
                  </pic:blipFill>
                  <pic:spPr bwMode="auto">
                    <a:xfrm>
                      <a:off x="0" y="0"/>
                      <a:ext cx="1296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0A231" w14:textId="21A9FA20" w:rsidR="000918B7" w:rsidRPr="00F72506" w:rsidRDefault="000918B7" w:rsidP="00B10ACC">
      <w:pPr>
        <w:ind w:right="1"/>
        <w:rPr>
          <w:rFonts w:ascii="Arial" w:hAnsi="Arial" w:cs="Arial"/>
          <w:sz w:val="20"/>
          <w:szCs w:val="22"/>
        </w:rPr>
      </w:pPr>
    </w:p>
    <w:p w14:paraId="7F71D464" w14:textId="7DFDDABD" w:rsidR="003660C1" w:rsidRDefault="003660C1" w:rsidP="003660C1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75474C">
        <w:rPr>
          <w:rFonts w:ascii="Arial" w:hAnsi="Arial" w:cs="Arial"/>
          <w:bCs/>
          <w:szCs w:val="22"/>
        </w:rPr>
        <w:t>Identifier dans le tableau ci-dessous, les caractéristiques des anneaux élastiques nécessaire à ce montage :</w:t>
      </w:r>
    </w:p>
    <w:p w14:paraId="223D2E94" w14:textId="77777777" w:rsidR="003660C1" w:rsidRPr="00F72506" w:rsidRDefault="003660C1" w:rsidP="00B10ACC">
      <w:pPr>
        <w:ind w:right="1"/>
        <w:rPr>
          <w:rFonts w:ascii="Arial" w:hAnsi="Arial" w:cs="Arial"/>
          <w:sz w:val="16"/>
          <w:szCs w:val="22"/>
        </w:rPr>
      </w:pPr>
    </w:p>
    <w:p w14:paraId="633825FC" w14:textId="494EEED3" w:rsidR="000918B7" w:rsidRDefault="000918B7" w:rsidP="000918B7">
      <w:pPr>
        <w:ind w:right="1"/>
        <w:jc w:val="center"/>
        <w:rPr>
          <w:rFonts w:ascii="Arial" w:hAnsi="Arial" w:cs="Arial"/>
          <w:szCs w:val="22"/>
        </w:rPr>
      </w:pPr>
      <w:r w:rsidRPr="000918B7">
        <w:rPr>
          <w:rFonts w:ascii="Arial" w:hAnsi="Arial" w:cs="Arial"/>
          <w:noProof/>
          <w:szCs w:val="22"/>
        </w:rPr>
        <w:drawing>
          <wp:inline distT="0" distB="0" distL="0" distR="0" wp14:anchorId="742CFEAC" wp14:editId="4664602A">
            <wp:extent cx="4541520" cy="1705708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0017"/>
                    <a:stretch/>
                  </pic:blipFill>
                  <pic:spPr bwMode="auto">
                    <a:xfrm>
                      <a:off x="0" y="0"/>
                      <a:ext cx="4558130" cy="171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A2E56" w14:textId="0EBD907B" w:rsidR="000918B7" w:rsidRPr="00F72506" w:rsidRDefault="000918B7" w:rsidP="00B10ACC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3261"/>
        <w:gridCol w:w="3543"/>
      </w:tblGrid>
      <w:tr w:rsidR="0075474C" w14:paraId="51766F95" w14:textId="77777777" w:rsidTr="00607865">
        <w:tc>
          <w:tcPr>
            <w:tcW w:w="3261" w:type="dxa"/>
          </w:tcPr>
          <w:p w14:paraId="359DB8B9" w14:textId="14F1C67C" w:rsidR="0075474C" w:rsidRDefault="0075474C" w:rsidP="00B10ACC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Type d’anneau élastique</w:t>
            </w:r>
            <w:r w:rsidR="00F72506">
              <w:rPr>
                <w:rFonts w:ascii="Arial" w:hAnsi="Arial" w:cs="Arial"/>
                <w:szCs w:val="22"/>
              </w:rPr>
              <w:t> :</w:t>
            </w:r>
          </w:p>
        </w:tc>
        <w:tc>
          <w:tcPr>
            <w:tcW w:w="3543" w:type="dxa"/>
          </w:tcPr>
          <w:p w14:paraId="7EC472D6" w14:textId="7221C94B" w:rsidR="0075474C" w:rsidRDefault="0075474C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75474C" w14:paraId="3B25D9A7" w14:textId="77777777" w:rsidTr="00607865">
        <w:tc>
          <w:tcPr>
            <w:tcW w:w="3261" w:type="dxa"/>
          </w:tcPr>
          <w:p w14:paraId="47A37A13" w14:textId="4FD9D088" w:rsidR="0075474C" w:rsidRDefault="00F72506" w:rsidP="00B10ACC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Diamètre nominal :</w:t>
            </w:r>
          </w:p>
        </w:tc>
        <w:tc>
          <w:tcPr>
            <w:tcW w:w="3543" w:type="dxa"/>
          </w:tcPr>
          <w:p w14:paraId="658F07A9" w14:textId="153444ED" w:rsidR="0075474C" w:rsidRDefault="0075474C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195C7010" w14:textId="55A34766" w:rsidR="0075474C" w:rsidRDefault="0075474C" w:rsidP="00B10ACC">
      <w:pPr>
        <w:ind w:right="1"/>
        <w:rPr>
          <w:rFonts w:ascii="Arial" w:hAnsi="Arial" w:cs="Arial"/>
          <w:szCs w:val="22"/>
        </w:rPr>
      </w:pPr>
    </w:p>
    <w:p w14:paraId="4CF09C66" w14:textId="70E6E4E5" w:rsidR="00F72506" w:rsidRDefault="00F72506" w:rsidP="00F72506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Identifier, </w:t>
      </w:r>
      <w:r w:rsidRPr="004E49BC">
        <w:rPr>
          <w:rFonts w:ascii="Arial" w:hAnsi="Arial" w:cs="Arial"/>
          <w:b/>
          <w:bCs/>
          <w:szCs w:val="22"/>
        </w:rPr>
        <w:t xml:space="preserve">en </w:t>
      </w:r>
      <w:r w:rsidR="004E49BC">
        <w:rPr>
          <w:rFonts w:ascii="Arial" w:hAnsi="Arial" w:cs="Arial"/>
          <w:b/>
          <w:bCs/>
          <w:szCs w:val="22"/>
        </w:rPr>
        <w:t>cochant la case</w:t>
      </w:r>
      <w:r>
        <w:rPr>
          <w:rFonts w:ascii="Arial" w:hAnsi="Arial" w:cs="Arial"/>
          <w:bCs/>
          <w:szCs w:val="22"/>
        </w:rPr>
        <w:t>, la pince à anneau élastique à utiliser :</w:t>
      </w:r>
    </w:p>
    <w:p w14:paraId="5FCB6331" w14:textId="3C8C2350" w:rsidR="00F72506" w:rsidRPr="00F72506" w:rsidRDefault="00F72506" w:rsidP="00F72506">
      <w:pPr>
        <w:jc w:val="both"/>
        <w:rPr>
          <w:rFonts w:ascii="Arial" w:hAnsi="Arial" w:cs="Arial"/>
          <w:bCs/>
          <w:sz w:val="16"/>
          <w:szCs w:val="22"/>
        </w:rPr>
      </w:pPr>
    </w:p>
    <w:tbl>
      <w:tblPr>
        <w:tblStyle w:val="Grilledutableau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2"/>
      </w:tblGrid>
      <w:tr w:rsidR="00F72506" w14:paraId="71D5CE94" w14:textId="77777777" w:rsidTr="00F72506">
        <w:tc>
          <w:tcPr>
            <w:tcW w:w="4253" w:type="dxa"/>
            <w:vAlign w:val="center"/>
          </w:tcPr>
          <w:p w14:paraId="7A380745" w14:textId="71210240" w:rsidR="00F72506" w:rsidRDefault="004E49BC" w:rsidP="00F7250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7D42C9" wp14:editId="79DA1B10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326390</wp:posOffset>
                      </wp:positionV>
                      <wp:extent cx="334010" cy="289560"/>
                      <wp:effectExtent l="0" t="0" r="0" b="2540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372787" w14:textId="4EE832B3" w:rsidR="004E49BC" w:rsidRDefault="004E49BC">
                                  <w:r w:rsidRPr="004D7AEB"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sym w:font="Wingdings" w:char="F0A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D42C9" id="Zone de texte 32" o:spid="_x0000_s1030" type="#_x0000_t202" style="position:absolute;left:0;text-align:left;margin-left:135.15pt;margin-top:25.7pt;width:26.3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u5LwIAAFo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" fillcolor="white [3201]" stroked="f" strokeweight=".5pt">
                      <v:textbox>
                        <w:txbxContent>
                          <w:p w14:paraId="54372787" w14:textId="4EE832B3" w:rsidR="004E49BC" w:rsidRDefault="004E49BC">
                            <w:r w:rsidRPr="004D7AE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sym w:font="Wingdings" w:char="F0A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506" w:rsidRPr="000918B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2148484" wp14:editId="288E3DB8">
                  <wp:extent cx="1555200" cy="972000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4073" b="4663"/>
                          <a:stretch/>
                        </pic:blipFill>
                        <pic:spPr bwMode="auto">
                          <a:xfrm>
                            <a:off x="0" y="0"/>
                            <a:ext cx="15552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527BC8DE" w14:textId="73F6F010" w:rsidR="00F72506" w:rsidRDefault="004E49BC" w:rsidP="00F7250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B6BBBC" wp14:editId="08C9752C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332105</wp:posOffset>
                      </wp:positionV>
                      <wp:extent cx="334010" cy="289560"/>
                      <wp:effectExtent l="0" t="0" r="0" b="254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E2C204" w14:textId="77777777" w:rsidR="004E49BC" w:rsidRDefault="004E49BC" w:rsidP="004E49BC">
                                  <w:r w:rsidRPr="004D7AEB"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sym w:font="Wingdings" w:char="F0A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6BBBC" id="Zone de texte 33" o:spid="_x0000_s1031" type="#_x0000_t202" style="position:absolute;left:0;text-align:left;margin-left:154.45pt;margin-top:26.15pt;width:26.3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RsLwIAAFo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" fillcolor="white [3201]" stroked="f" strokeweight=".5pt">
                      <v:textbox>
                        <w:txbxContent>
                          <w:p w14:paraId="56E2C204" w14:textId="77777777" w:rsidR="004E49BC" w:rsidRDefault="004E49BC" w:rsidP="004E49BC">
                            <w:r w:rsidRPr="004D7AE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sym w:font="Wingdings" w:char="F0A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506">
              <w:fldChar w:fldCharType="begin"/>
            </w:r>
            <w:r w:rsidR="00F72506">
              <w:instrText xml:space="preserve"> INCLUDEPICTURE "https://www.jungle.lk/wp-content/uploads/2020/07/Stanley-Circlip-Plier-Straight-Exterior-Type-OGS-STHT84271-8.jpg" \* MERGEFORMATINET </w:instrText>
            </w:r>
            <w:r w:rsidR="00F72506">
              <w:fldChar w:fldCharType="separate"/>
            </w:r>
            <w:r w:rsidR="00F72506">
              <w:rPr>
                <w:noProof/>
              </w:rPr>
              <w:drawing>
                <wp:inline distT="0" distB="0" distL="0" distR="0" wp14:anchorId="6BEFC3B7" wp14:editId="73E2899E">
                  <wp:extent cx="2030400" cy="972000"/>
                  <wp:effectExtent l="0" t="0" r="1905" b="6350"/>
                  <wp:docPr id="30" name="Image 30" descr="Stanley Circlip Plier Straight Exterior Type - STHT84271-8 - Jungle.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nley Circlip Plier Straight Exterior Type - STHT84271-8 - Jungle.l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16" b="26896"/>
                          <a:stretch/>
                        </pic:blipFill>
                        <pic:spPr bwMode="auto">
                          <a:xfrm>
                            <a:off x="0" y="0"/>
                            <a:ext cx="20304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2506">
              <w:fldChar w:fldCharType="end"/>
            </w:r>
          </w:p>
        </w:tc>
      </w:tr>
    </w:tbl>
    <w:p w14:paraId="6F9330EF" w14:textId="5F272E3F" w:rsidR="00F72506" w:rsidRPr="00F72506" w:rsidRDefault="00F72506" w:rsidP="00B10ACC">
      <w:pPr>
        <w:ind w:right="1"/>
        <w:rPr>
          <w:rFonts w:ascii="Arial" w:hAnsi="Arial" w:cs="Arial"/>
          <w:sz w:val="8"/>
          <w:szCs w:val="22"/>
        </w:rPr>
      </w:pPr>
    </w:p>
    <w:p w14:paraId="27A4C473" w14:textId="6776AE52" w:rsidR="0013111F" w:rsidRPr="00FC0F5C" w:rsidRDefault="00F72506" w:rsidP="00FC0F5C">
      <w:pPr>
        <w:rPr>
          <w:rFonts w:ascii="Arial" w:hAnsi="Arial" w:cs="Arial"/>
          <w:sz w:val="8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B92B70" w:rsidRPr="008158D3" w14:paraId="33536132" w14:textId="77777777" w:rsidTr="00C901DF">
        <w:tc>
          <w:tcPr>
            <w:tcW w:w="988" w:type="dxa"/>
            <w:vAlign w:val="center"/>
          </w:tcPr>
          <w:p w14:paraId="30EA6D88" w14:textId="69794FA7" w:rsidR="00B92B70" w:rsidRPr="008158D3" w:rsidRDefault="00B92B70" w:rsidP="00CF1B4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13111F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252" w:type="dxa"/>
            <w:vAlign w:val="center"/>
          </w:tcPr>
          <w:p w14:paraId="3E171162" w14:textId="77777777" w:rsidR="004E49BC" w:rsidRDefault="00B92B70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Préparation de la </w:t>
            </w:r>
          </w:p>
          <w:p w14:paraId="2C78BC0C" w14:textId="427FDB91" w:rsidR="00B92B70" w:rsidRPr="008158D3" w:rsidRDefault="00B92B70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centrale hydraulique</w:t>
            </w:r>
          </w:p>
        </w:tc>
        <w:tc>
          <w:tcPr>
            <w:tcW w:w="2126" w:type="dxa"/>
            <w:vAlign w:val="center"/>
          </w:tcPr>
          <w:p w14:paraId="7CA09709" w14:textId="77777777" w:rsidR="00FC0F5C" w:rsidRDefault="00C901DF" w:rsidP="00CF1B42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à 11/1</w:t>
            </w:r>
            <w:r w:rsidR="00C97710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FC0F5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  <w:p w14:paraId="2ED2E756" w14:textId="1241AD43" w:rsidR="00B92B70" w:rsidRPr="009E4DB9" w:rsidRDefault="00FC0F5C" w:rsidP="00CF1B4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et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14 à 15/1</w:t>
            </w:r>
            <w:r w:rsidR="004E49BC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C901DF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10" w:type="dxa"/>
            <w:vAlign w:val="center"/>
          </w:tcPr>
          <w:p w14:paraId="6C0192F3" w14:textId="77777777" w:rsidR="00B92B70" w:rsidRPr="00D859EC" w:rsidRDefault="00B92B70" w:rsidP="00CF1B42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36F63C6" w14:textId="758AE545" w:rsidR="00B92B70" w:rsidRPr="009E4DB9" w:rsidRDefault="00E041DD" w:rsidP="00CF1B4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6E3869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4BD6ECA6" w14:textId="0F4167D6" w:rsidR="00F64EA8" w:rsidRPr="003E72FE" w:rsidRDefault="00F64EA8" w:rsidP="00B10ACC">
      <w:pPr>
        <w:ind w:right="1"/>
        <w:rPr>
          <w:rFonts w:ascii="Arial" w:hAnsi="Arial" w:cs="Arial"/>
          <w:sz w:val="16"/>
          <w:szCs w:val="22"/>
        </w:rPr>
      </w:pPr>
    </w:p>
    <w:p w14:paraId="2AE9E0CC" w14:textId="5CE427E2" w:rsidR="00C97710" w:rsidRDefault="000014B2" w:rsidP="00F64EA8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La centrale</w:t>
      </w:r>
      <w:r w:rsidR="00345AF8">
        <w:rPr>
          <w:rFonts w:ascii="Arial" w:hAnsi="Arial" w:cs="Arial"/>
          <w:bCs/>
          <w:szCs w:val="22"/>
        </w:rPr>
        <w:t xml:space="preserve"> </w:t>
      </w:r>
      <w:r w:rsidR="004E49BC">
        <w:rPr>
          <w:rFonts w:ascii="Arial" w:hAnsi="Arial" w:cs="Arial"/>
          <w:bCs/>
          <w:szCs w:val="22"/>
        </w:rPr>
        <w:t>était</w:t>
      </w:r>
      <w:r>
        <w:rPr>
          <w:rFonts w:ascii="Arial" w:hAnsi="Arial" w:cs="Arial"/>
          <w:bCs/>
          <w:szCs w:val="22"/>
        </w:rPr>
        <w:t xml:space="preserve"> </w:t>
      </w:r>
      <w:r w:rsidR="00345AF8">
        <w:rPr>
          <w:rFonts w:ascii="Arial" w:hAnsi="Arial" w:cs="Arial"/>
          <w:bCs/>
          <w:szCs w:val="22"/>
        </w:rPr>
        <w:t>stockée</w:t>
      </w:r>
      <w:r>
        <w:rPr>
          <w:rFonts w:ascii="Arial" w:hAnsi="Arial" w:cs="Arial"/>
          <w:bCs/>
          <w:szCs w:val="22"/>
        </w:rPr>
        <w:t xml:space="preserve"> au magasin et n’a pas fonctionné depuis un certain temps. </w:t>
      </w:r>
      <w:r w:rsidR="004E49BC">
        <w:rPr>
          <w:rFonts w:ascii="Arial" w:hAnsi="Arial" w:cs="Arial"/>
          <w:bCs/>
          <w:szCs w:val="22"/>
        </w:rPr>
        <w:t xml:space="preserve">Avant de </w:t>
      </w:r>
      <w:r w:rsidR="00E66692">
        <w:rPr>
          <w:rFonts w:ascii="Arial" w:hAnsi="Arial" w:cs="Arial"/>
          <w:bCs/>
          <w:szCs w:val="22"/>
        </w:rPr>
        <w:t xml:space="preserve">la </w:t>
      </w:r>
      <w:r w:rsidR="004E49BC">
        <w:rPr>
          <w:rFonts w:ascii="Arial" w:hAnsi="Arial" w:cs="Arial"/>
          <w:bCs/>
          <w:szCs w:val="22"/>
        </w:rPr>
        <w:t>remettre en service</w:t>
      </w:r>
      <w:r w:rsidR="00F64EA8">
        <w:rPr>
          <w:rFonts w:ascii="Arial" w:hAnsi="Arial" w:cs="Arial"/>
          <w:bCs/>
          <w:szCs w:val="22"/>
        </w:rPr>
        <w:t xml:space="preserve">, </w:t>
      </w:r>
      <w:r w:rsidR="004E49BC">
        <w:rPr>
          <w:rFonts w:ascii="Arial" w:hAnsi="Arial" w:cs="Arial"/>
          <w:bCs/>
          <w:szCs w:val="22"/>
        </w:rPr>
        <w:t xml:space="preserve">on souhaite </w:t>
      </w:r>
      <w:r w:rsidR="00C97710">
        <w:rPr>
          <w:rFonts w:ascii="Arial" w:hAnsi="Arial" w:cs="Arial"/>
          <w:bCs/>
          <w:szCs w:val="22"/>
        </w:rPr>
        <w:t xml:space="preserve">vérifier les éléments et </w:t>
      </w:r>
      <w:r w:rsidR="004E49BC">
        <w:rPr>
          <w:rFonts w:ascii="Arial" w:hAnsi="Arial" w:cs="Arial"/>
          <w:bCs/>
          <w:szCs w:val="22"/>
        </w:rPr>
        <w:t xml:space="preserve">remplacer certains consommables. </w:t>
      </w:r>
    </w:p>
    <w:p w14:paraId="630BB24D" w14:textId="77777777" w:rsidR="00C97710" w:rsidRPr="00FC0F5C" w:rsidRDefault="00C97710" w:rsidP="00F64EA8">
      <w:pPr>
        <w:jc w:val="both"/>
        <w:rPr>
          <w:rFonts w:ascii="Arial" w:hAnsi="Arial" w:cs="Arial"/>
          <w:bCs/>
          <w:sz w:val="20"/>
          <w:szCs w:val="22"/>
        </w:rPr>
      </w:pPr>
    </w:p>
    <w:p w14:paraId="05DE5D04" w14:textId="65583126" w:rsidR="00C97710" w:rsidRDefault="00C97710" w:rsidP="002A248C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Compléter</w:t>
      </w:r>
      <w:r w:rsidR="002A248C">
        <w:rPr>
          <w:rFonts w:ascii="Arial" w:hAnsi="Arial" w:cs="Arial"/>
          <w:bCs/>
          <w:szCs w:val="22"/>
        </w:rPr>
        <w:t>, en fonction des repères du schéma ci-dessous,</w:t>
      </w:r>
      <w:r>
        <w:rPr>
          <w:rFonts w:ascii="Arial" w:hAnsi="Arial" w:cs="Arial"/>
          <w:bCs/>
          <w:szCs w:val="22"/>
        </w:rPr>
        <w:t xml:space="preserve"> l’extrait de nomenclature des différents composants de la centrale  :</w:t>
      </w:r>
    </w:p>
    <w:p w14:paraId="445722F9" w14:textId="14AB0886" w:rsidR="00C97710" w:rsidRPr="00FC0F5C" w:rsidRDefault="00C97710" w:rsidP="00FC0F5C">
      <w:pPr>
        <w:jc w:val="center"/>
        <w:rPr>
          <w:rFonts w:ascii="Arial" w:hAnsi="Arial" w:cs="Arial"/>
          <w:bCs/>
          <w:sz w:val="21"/>
          <w:szCs w:val="22"/>
        </w:rPr>
      </w:pPr>
      <w:r w:rsidRPr="0030179A">
        <w:rPr>
          <w:rFonts w:ascii="Arial" w:hAnsi="Arial" w:cs="Arial"/>
          <w:noProof/>
          <w:szCs w:val="22"/>
        </w:rPr>
        <w:drawing>
          <wp:inline distT="0" distB="0" distL="0" distR="0" wp14:anchorId="0072A765" wp14:editId="4F0A7F8B">
            <wp:extent cx="5662800" cy="3600000"/>
            <wp:effectExtent l="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5B0E" w14:textId="77777777" w:rsidR="00C97710" w:rsidRPr="00FC0F5C" w:rsidRDefault="00C97710" w:rsidP="00F64EA8">
      <w:pPr>
        <w:jc w:val="both"/>
        <w:rPr>
          <w:rFonts w:ascii="Arial" w:hAnsi="Arial" w:cs="Arial"/>
          <w:bCs/>
          <w:sz w:val="20"/>
          <w:szCs w:val="22"/>
        </w:rPr>
      </w:pPr>
    </w:p>
    <w:tbl>
      <w:tblPr>
        <w:tblStyle w:val="Grilledutableau"/>
        <w:tblW w:w="0" w:type="auto"/>
        <w:tblInd w:w="1910" w:type="dxa"/>
        <w:tblLook w:val="04A0" w:firstRow="1" w:lastRow="0" w:firstColumn="1" w:lastColumn="0" w:noHBand="0" w:noVBand="1"/>
      </w:tblPr>
      <w:tblGrid>
        <w:gridCol w:w="716"/>
        <w:gridCol w:w="605"/>
        <w:gridCol w:w="5269"/>
      </w:tblGrid>
      <w:tr w:rsidR="00C97710" w:rsidRPr="00B7415E" w14:paraId="251658AB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015C2C78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605" w:type="dxa"/>
            <w:vAlign w:val="center"/>
          </w:tcPr>
          <w:p w14:paraId="4822B7F5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76F80CF7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4938CF82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65545230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605" w:type="dxa"/>
            <w:vAlign w:val="center"/>
          </w:tcPr>
          <w:p w14:paraId="6EE1F2DF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6D2F4361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51FF30C3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237D7E07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605" w:type="dxa"/>
            <w:vAlign w:val="center"/>
          </w:tcPr>
          <w:p w14:paraId="2058972E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01AC81E0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35F60E8A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45FE8022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05" w:type="dxa"/>
            <w:vAlign w:val="center"/>
          </w:tcPr>
          <w:p w14:paraId="4F867A48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750E0581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7C3E5FE9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3B989488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05" w:type="dxa"/>
            <w:vAlign w:val="center"/>
          </w:tcPr>
          <w:p w14:paraId="6786FB6C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40684C28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30472749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7FF2757C" w14:textId="77777777" w:rsidR="00C97710" w:rsidRPr="00C53C03" w:rsidRDefault="00C97710" w:rsidP="00FC0F5C">
            <w:pPr>
              <w:tabs>
                <w:tab w:val="center" w:pos="25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05" w:type="dxa"/>
            <w:vAlign w:val="center"/>
          </w:tcPr>
          <w:p w14:paraId="13922264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683E120B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01F31081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34BAD597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05" w:type="dxa"/>
            <w:vAlign w:val="center"/>
          </w:tcPr>
          <w:p w14:paraId="7EA0D2ED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7AC8BC77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0466EA6E" w14:textId="77777777" w:rsidTr="00493DE1">
        <w:tc>
          <w:tcPr>
            <w:tcW w:w="716" w:type="dxa"/>
          </w:tcPr>
          <w:p w14:paraId="64CCCE4C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05" w:type="dxa"/>
          </w:tcPr>
          <w:p w14:paraId="2013249D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19704DD7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Reniflard + bouchon remplissage</w:t>
            </w:r>
          </w:p>
        </w:tc>
      </w:tr>
      <w:tr w:rsidR="00C97710" w:rsidRPr="00B7415E" w14:paraId="78715DFE" w14:textId="77777777" w:rsidTr="00493DE1">
        <w:tc>
          <w:tcPr>
            <w:tcW w:w="716" w:type="dxa"/>
          </w:tcPr>
          <w:p w14:paraId="7B3C2FB6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05" w:type="dxa"/>
          </w:tcPr>
          <w:p w14:paraId="4EFF4A55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32D38A67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Indicateur Niveau</w:t>
            </w:r>
          </w:p>
        </w:tc>
      </w:tr>
      <w:tr w:rsidR="00C97710" w:rsidRPr="00B7415E" w14:paraId="2965EF29" w14:textId="77777777" w:rsidTr="00493DE1">
        <w:tc>
          <w:tcPr>
            <w:tcW w:w="716" w:type="dxa"/>
          </w:tcPr>
          <w:p w14:paraId="302FCB8A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5" w:type="dxa"/>
          </w:tcPr>
          <w:p w14:paraId="34A0471F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03D54FE0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Réservoir 10 litres</w:t>
            </w:r>
          </w:p>
        </w:tc>
      </w:tr>
      <w:tr w:rsidR="00C97710" w:rsidRPr="00B7415E" w14:paraId="4AAAC6DF" w14:textId="77777777" w:rsidTr="00493DE1">
        <w:trPr>
          <w:trHeight w:val="375"/>
        </w:trPr>
        <w:tc>
          <w:tcPr>
            <w:tcW w:w="716" w:type="dxa"/>
            <w:shd w:val="clear" w:color="auto" w:fill="D9D9D9" w:themeFill="background1" w:themeFillShade="D9"/>
            <w:vAlign w:val="center"/>
          </w:tcPr>
          <w:p w14:paraId="4694C6DE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Rep :</w:t>
            </w:r>
          </w:p>
        </w:tc>
        <w:tc>
          <w:tcPr>
            <w:tcW w:w="605" w:type="dxa"/>
            <w:shd w:val="clear" w:color="auto" w:fill="D9D9D9" w:themeFill="background1" w:themeFillShade="D9"/>
            <w:vAlign w:val="center"/>
          </w:tcPr>
          <w:p w14:paraId="549E1DB8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Nb :</w:t>
            </w:r>
          </w:p>
        </w:tc>
        <w:tc>
          <w:tcPr>
            <w:tcW w:w="5269" w:type="dxa"/>
            <w:shd w:val="clear" w:color="auto" w:fill="D9D9D9" w:themeFill="background1" w:themeFillShade="D9"/>
            <w:vAlign w:val="center"/>
          </w:tcPr>
          <w:p w14:paraId="50E70B56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Désignation</w:t>
            </w:r>
          </w:p>
        </w:tc>
      </w:tr>
    </w:tbl>
    <w:p w14:paraId="68EC3BF4" w14:textId="67F04A58" w:rsidR="00FC0F5C" w:rsidRPr="002A248C" w:rsidRDefault="00FC0F5C" w:rsidP="00FC0F5C">
      <w:pPr>
        <w:jc w:val="both"/>
        <w:rPr>
          <w:rFonts w:ascii="Arial" w:hAnsi="Arial" w:cs="Arial"/>
          <w:bCs/>
          <w:sz w:val="8"/>
          <w:szCs w:val="22"/>
        </w:rPr>
      </w:pPr>
    </w:p>
    <w:p w14:paraId="0860F2DB" w14:textId="77777777" w:rsidR="00FC0F5C" w:rsidRPr="002A248C" w:rsidRDefault="00FC0F5C">
      <w:pPr>
        <w:rPr>
          <w:rFonts w:ascii="Arial" w:hAnsi="Arial" w:cs="Arial"/>
          <w:bCs/>
          <w:sz w:val="8"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46D15F7" w14:textId="77777777" w:rsidR="00C97710" w:rsidRPr="002A248C" w:rsidRDefault="00C97710" w:rsidP="00F64EA8">
      <w:pPr>
        <w:jc w:val="both"/>
        <w:rPr>
          <w:rFonts w:ascii="Arial" w:hAnsi="Arial" w:cs="Arial"/>
          <w:bCs/>
          <w:sz w:val="16"/>
          <w:szCs w:val="22"/>
        </w:rPr>
      </w:pPr>
    </w:p>
    <w:p w14:paraId="2272D650" w14:textId="44B73B3E" w:rsidR="00F64EA8" w:rsidRDefault="00E57A1A" w:rsidP="00F64EA8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Il a été décidé de procéder au r</w:t>
      </w:r>
      <w:r w:rsidR="00FC0F5C">
        <w:rPr>
          <w:rFonts w:ascii="Arial" w:hAnsi="Arial" w:cs="Arial"/>
          <w:bCs/>
          <w:szCs w:val="22"/>
        </w:rPr>
        <w:t xml:space="preserve">emplacement </w:t>
      </w:r>
      <w:r w:rsidR="00F64EA8">
        <w:rPr>
          <w:rFonts w:ascii="Arial" w:hAnsi="Arial" w:cs="Arial"/>
          <w:bCs/>
          <w:szCs w:val="22"/>
        </w:rPr>
        <w:t>des consommables suivants :</w:t>
      </w:r>
    </w:p>
    <w:p w14:paraId="2A946DF1" w14:textId="0D15DD58" w:rsidR="00F64EA8" w:rsidRPr="005A6606" w:rsidRDefault="004E49BC" w:rsidP="00F64EA8">
      <w:pPr>
        <w:pStyle w:val="Paragraphedeliste"/>
        <w:numPr>
          <w:ilvl w:val="0"/>
          <w:numId w:val="45"/>
        </w:numPr>
        <w:jc w:val="both"/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>H</w:t>
      </w:r>
      <w:r w:rsidR="00F64EA8" w:rsidRPr="005A6606">
        <w:rPr>
          <w:rFonts w:ascii="Arial" w:hAnsi="Arial" w:cs="Arial"/>
          <w:bCs/>
          <w:sz w:val="24"/>
          <w:szCs w:val="22"/>
        </w:rPr>
        <w:t>uile hydraulique pour la centrale</w:t>
      </w:r>
      <w:r w:rsidR="000014B2">
        <w:rPr>
          <w:rFonts w:ascii="Arial" w:hAnsi="Arial" w:cs="Arial"/>
          <w:bCs/>
          <w:sz w:val="24"/>
          <w:szCs w:val="22"/>
        </w:rPr>
        <w:t xml:space="preserve"> et </w:t>
      </w:r>
      <w:r>
        <w:rPr>
          <w:rFonts w:ascii="Arial" w:hAnsi="Arial" w:cs="Arial"/>
          <w:bCs/>
          <w:sz w:val="24"/>
          <w:szCs w:val="22"/>
        </w:rPr>
        <w:t>sa</w:t>
      </w:r>
      <w:r w:rsidR="000014B2">
        <w:rPr>
          <w:rFonts w:ascii="Arial" w:hAnsi="Arial" w:cs="Arial"/>
          <w:bCs/>
          <w:sz w:val="24"/>
          <w:szCs w:val="22"/>
        </w:rPr>
        <w:t xml:space="preserve"> quantité économique.</w:t>
      </w:r>
    </w:p>
    <w:p w14:paraId="1B4A76D8" w14:textId="6DAD1080" w:rsidR="00F64EA8" w:rsidRPr="005A6606" w:rsidRDefault="00470C1B" w:rsidP="00F64EA8">
      <w:pPr>
        <w:pStyle w:val="Paragraphedeliste"/>
        <w:numPr>
          <w:ilvl w:val="0"/>
          <w:numId w:val="45"/>
        </w:numPr>
        <w:jc w:val="both"/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 xml:space="preserve">Cartouche </w:t>
      </w:r>
      <w:r w:rsidR="00F64EA8" w:rsidRPr="005A6606">
        <w:rPr>
          <w:rFonts w:ascii="Arial" w:hAnsi="Arial" w:cs="Arial"/>
          <w:bCs/>
          <w:sz w:val="24"/>
          <w:szCs w:val="22"/>
        </w:rPr>
        <w:t>filtrant</w:t>
      </w:r>
      <w:r>
        <w:rPr>
          <w:rFonts w:ascii="Arial" w:hAnsi="Arial" w:cs="Arial"/>
          <w:bCs/>
          <w:sz w:val="24"/>
          <w:szCs w:val="22"/>
        </w:rPr>
        <w:t>e</w:t>
      </w:r>
      <w:r w:rsidR="00C81367">
        <w:rPr>
          <w:rFonts w:ascii="Arial" w:hAnsi="Arial" w:cs="Arial"/>
          <w:bCs/>
          <w:sz w:val="24"/>
          <w:szCs w:val="22"/>
        </w:rPr>
        <w:t xml:space="preserve"> </w:t>
      </w:r>
      <w:r>
        <w:rPr>
          <w:rFonts w:ascii="Arial" w:hAnsi="Arial" w:cs="Arial"/>
          <w:bCs/>
          <w:sz w:val="24"/>
          <w:szCs w:val="22"/>
        </w:rPr>
        <w:t>pour un filtre de retour acceptant un débit de 17l/min</w:t>
      </w:r>
      <w:r w:rsidR="00C81367">
        <w:rPr>
          <w:rFonts w:ascii="Arial" w:hAnsi="Arial" w:cs="Arial"/>
          <w:bCs/>
          <w:sz w:val="24"/>
          <w:szCs w:val="22"/>
        </w:rPr>
        <w:t>, avec un o</w:t>
      </w:r>
      <w:r>
        <w:rPr>
          <w:rFonts w:ascii="Arial" w:hAnsi="Arial" w:cs="Arial"/>
          <w:bCs/>
          <w:sz w:val="24"/>
          <w:szCs w:val="22"/>
        </w:rPr>
        <w:t xml:space="preserve">rifice de raccordement </w:t>
      </w:r>
      <w:r w:rsidR="005A2D9C">
        <w:rPr>
          <w:rFonts w:ascii="Arial" w:hAnsi="Arial" w:cs="Arial"/>
          <w:bCs/>
          <w:sz w:val="24"/>
          <w:szCs w:val="22"/>
        </w:rPr>
        <w:t xml:space="preserve">BSP </w:t>
      </w:r>
      <w:r w:rsidR="00F64EA8">
        <w:rPr>
          <w:rFonts w:ascii="Arial" w:hAnsi="Arial" w:cs="Arial"/>
          <w:bCs/>
          <w:sz w:val="24"/>
          <w:szCs w:val="22"/>
        </w:rPr>
        <w:t>½</w:t>
      </w:r>
      <w:r w:rsidR="00F64EA8">
        <w:rPr>
          <w:rFonts w:ascii="Arial" w:hAnsi="Arial" w:cs="Arial"/>
          <w:bCs/>
          <w:sz w:val="24"/>
          <w:szCs w:val="22"/>
        </w:rPr>
        <w:sym w:font="Symbol" w:char="F0B2"/>
      </w:r>
      <w:r w:rsidR="00C81367">
        <w:rPr>
          <w:rFonts w:ascii="Arial" w:hAnsi="Arial" w:cs="Arial"/>
          <w:bCs/>
          <w:sz w:val="24"/>
          <w:szCs w:val="22"/>
        </w:rPr>
        <w:t xml:space="preserve"> et une</w:t>
      </w:r>
      <w:r w:rsidR="00F64EA8">
        <w:rPr>
          <w:rFonts w:ascii="Arial" w:hAnsi="Arial" w:cs="Arial"/>
          <w:bCs/>
          <w:sz w:val="24"/>
          <w:szCs w:val="22"/>
        </w:rPr>
        <w:t xml:space="preserve"> filtration</w:t>
      </w:r>
      <w:r w:rsidR="00C81367">
        <w:rPr>
          <w:rFonts w:ascii="Arial" w:hAnsi="Arial" w:cs="Arial"/>
          <w:bCs/>
          <w:sz w:val="24"/>
          <w:szCs w:val="22"/>
        </w:rPr>
        <w:t xml:space="preserve"> de</w:t>
      </w:r>
      <w:r w:rsidR="00F64EA8">
        <w:rPr>
          <w:rFonts w:ascii="Arial" w:hAnsi="Arial" w:cs="Arial"/>
          <w:bCs/>
          <w:sz w:val="24"/>
          <w:szCs w:val="22"/>
        </w:rPr>
        <w:t xml:space="preserve"> 25</w:t>
      </w:r>
      <w:r w:rsidR="00F64EA8">
        <w:rPr>
          <w:rFonts w:ascii="Arial" w:hAnsi="Arial" w:cs="Arial"/>
          <w:bCs/>
          <w:sz w:val="24"/>
          <w:szCs w:val="22"/>
        </w:rPr>
        <w:sym w:font="Symbol" w:char="F06D"/>
      </w:r>
      <w:r w:rsidR="00F64EA8">
        <w:rPr>
          <w:rFonts w:ascii="Arial" w:hAnsi="Arial" w:cs="Arial"/>
          <w:bCs/>
          <w:sz w:val="24"/>
          <w:szCs w:val="22"/>
        </w:rPr>
        <w:t xml:space="preserve"> (microns)</w:t>
      </w:r>
      <w:r w:rsidR="005A2D9C">
        <w:rPr>
          <w:rFonts w:ascii="Arial" w:hAnsi="Arial" w:cs="Arial"/>
          <w:bCs/>
          <w:sz w:val="24"/>
          <w:szCs w:val="22"/>
        </w:rPr>
        <w:t>.</w:t>
      </w:r>
    </w:p>
    <w:p w14:paraId="12BDEA1A" w14:textId="77777777" w:rsidR="00F64EA8" w:rsidRDefault="00F64EA8" w:rsidP="00F64EA8">
      <w:pPr>
        <w:rPr>
          <w:rFonts w:ascii="Arial" w:hAnsi="Arial" w:cs="Arial"/>
          <w:bCs/>
          <w:szCs w:val="22"/>
        </w:rPr>
      </w:pPr>
    </w:p>
    <w:p w14:paraId="1ACAB2AD" w14:textId="56FEBDE2" w:rsidR="00F64EA8" w:rsidRDefault="00345AF8" w:rsidP="00FC0F5C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4E49BC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532A98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FC0F5C">
        <w:rPr>
          <w:rFonts w:ascii="Arial" w:hAnsi="Arial" w:cs="Arial"/>
          <w:bCs/>
          <w:szCs w:val="22"/>
        </w:rPr>
        <w:t xml:space="preserve">Définir les références des consommables et </w:t>
      </w:r>
      <w:r w:rsidR="00F64EA8">
        <w:rPr>
          <w:rFonts w:ascii="Arial" w:hAnsi="Arial" w:cs="Arial"/>
          <w:bCs/>
          <w:szCs w:val="22"/>
        </w:rPr>
        <w:t xml:space="preserve">Compléter le Bon de commande </w:t>
      </w:r>
      <w:r w:rsidR="00FC0F5C">
        <w:rPr>
          <w:rFonts w:ascii="Arial" w:hAnsi="Arial" w:cs="Arial"/>
          <w:bCs/>
          <w:szCs w:val="22"/>
        </w:rPr>
        <w:br/>
      </w:r>
      <w:r w:rsidR="00F64EA8">
        <w:rPr>
          <w:rFonts w:ascii="Arial" w:hAnsi="Arial" w:cs="Arial"/>
          <w:bCs/>
          <w:szCs w:val="22"/>
        </w:rPr>
        <w:t>ci-dessous :</w:t>
      </w:r>
    </w:p>
    <w:p w14:paraId="6D355868" w14:textId="77777777" w:rsidR="00F64EA8" w:rsidRPr="003E72FE" w:rsidRDefault="00F64EA8" w:rsidP="00F64EA8">
      <w:pPr>
        <w:rPr>
          <w:rFonts w:ascii="Arial" w:hAnsi="Arial" w:cs="Arial"/>
          <w:bCs/>
          <w:sz w:val="16"/>
          <w:szCs w:val="2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281"/>
        <w:gridCol w:w="1534"/>
        <w:gridCol w:w="299"/>
        <w:gridCol w:w="577"/>
        <w:gridCol w:w="274"/>
        <w:gridCol w:w="1705"/>
        <w:gridCol w:w="1559"/>
      </w:tblGrid>
      <w:tr w:rsidR="00F64EA8" w:rsidRPr="0050442A" w14:paraId="30485EC3" w14:textId="77777777" w:rsidTr="00C97710">
        <w:trPr>
          <w:cantSplit/>
          <w:trHeight w:val="475"/>
          <w:jc w:val="center"/>
        </w:trPr>
        <w:tc>
          <w:tcPr>
            <w:tcW w:w="63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2DF2A2" w14:textId="011AC8D2" w:rsidR="00F64EA8" w:rsidRPr="00CD3216" w:rsidRDefault="00F64EA8" w:rsidP="00CD3216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42A">
              <w:rPr>
                <w:rFonts w:ascii="Arial" w:hAnsi="Arial" w:cs="Arial"/>
                <w:b/>
                <w:sz w:val="24"/>
                <w:szCs w:val="24"/>
              </w:rPr>
              <w:t>BON DE COMMANDE</w:t>
            </w:r>
          </w:p>
        </w:tc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C22D16" w14:textId="77777777" w:rsidR="00F64EA8" w:rsidRPr="0050442A" w:rsidRDefault="00F64EA8" w:rsidP="00F54D19">
            <w:pPr>
              <w:pStyle w:val="En-tte"/>
              <w:tabs>
                <w:tab w:val="left" w:leader="dot" w:pos="3618"/>
              </w:tabs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  <w:r w:rsidRPr="0050442A">
              <w:rPr>
                <w:rFonts w:ascii="Arial" w:hAnsi="Arial" w:cs="Arial"/>
                <w:b/>
                <w:sz w:val="24"/>
                <w:szCs w:val="24"/>
              </w:rPr>
              <w:t>Date de rédaction : ……</w:t>
            </w:r>
          </w:p>
        </w:tc>
      </w:tr>
      <w:tr w:rsidR="00F64EA8" w:rsidRPr="0050442A" w14:paraId="5EC37BA9" w14:textId="77777777" w:rsidTr="00C97710">
        <w:trPr>
          <w:trHeight w:val="28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683A66" w14:textId="641DCF04" w:rsidR="00F64EA8" w:rsidRPr="0050442A" w:rsidRDefault="00CD3216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>Équipement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559E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>Marque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706F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 xml:space="preserve">Sous-ensemble </w:t>
            </w:r>
          </w:p>
        </w:tc>
      </w:tr>
      <w:tr w:rsidR="00F64EA8" w:rsidRPr="0050442A" w14:paraId="21AF5F1E" w14:textId="77777777" w:rsidTr="00C97710">
        <w:trPr>
          <w:cantSplit/>
          <w:trHeight w:val="56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F051" w14:textId="77777777" w:rsidR="00F64EA8" w:rsidRPr="0050442A" w:rsidRDefault="00F64EA8" w:rsidP="00F54D19">
            <w:pPr>
              <w:jc w:val="center"/>
              <w:rPr>
                <w:rFonts w:ascii="Arial" w:hAnsi="Arial" w:cs="Arial"/>
              </w:rPr>
            </w:pPr>
            <w:r w:rsidRPr="0050442A">
              <w:rPr>
                <w:rFonts w:ascii="Arial" w:hAnsi="Arial" w:cs="Arial"/>
              </w:rPr>
              <w:t>…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18D0" w14:textId="77777777" w:rsidR="00F64EA8" w:rsidRPr="0050442A" w:rsidRDefault="00F64EA8" w:rsidP="00F54D19">
            <w:pPr>
              <w:jc w:val="center"/>
              <w:rPr>
                <w:rFonts w:ascii="Arial" w:hAnsi="Arial" w:cs="Arial"/>
              </w:rPr>
            </w:pPr>
            <w:r w:rsidRPr="0050442A">
              <w:rPr>
                <w:rFonts w:ascii="Arial" w:hAnsi="Arial" w:cs="Arial"/>
              </w:rPr>
              <w:t>…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9EAF" w14:textId="77777777" w:rsidR="00F64EA8" w:rsidRPr="0050442A" w:rsidRDefault="00F64EA8" w:rsidP="00F54D19">
            <w:pPr>
              <w:jc w:val="center"/>
              <w:rPr>
                <w:rFonts w:ascii="Arial" w:hAnsi="Arial" w:cs="Arial"/>
              </w:rPr>
            </w:pPr>
            <w:r w:rsidRPr="0050442A">
              <w:rPr>
                <w:rFonts w:ascii="Arial" w:hAnsi="Arial" w:cs="Arial"/>
              </w:rPr>
              <w:t>…</w:t>
            </w:r>
          </w:p>
        </w:tc>
      </w:tr>
      <w:tr w:rsidR="00F64EA8" w:rsidRPr="0050442A" w14:paraId="533A8D75" w14:textId="77777777" w:rsidTr="00C97710">
        <w:trPr>
          <w:trHeight w:val="255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0B692" w14:textId="77777777" w:rsidR="00F64EA8" w:rsidRPr="0050442A" w:rsidRDefault="00F64EA8" w:rsidP="00F54D19">
            <w:pPr>
              <w:tabs>
                <w:tab w:val="left" w:leader="dot" w:pos="404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8F37A" w14:textId="77777777" w:rsidR="00F64EA8" w:rsidRPr="0050442A" w:rsidRDefault="00F64EA8" w:rsidP="00F54D19">
            <w:pPr>
              <w:tabs>
                <w:tab w:val="left" w:leader="dot" w:pos="191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17381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Qté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8C9B7" w14:textId="77777777" w:rsidR="00F64EA8" w:rsidRPr="0050442A" w:rsidRDefault="00F64EA8" w:rsidP="00F54D19">
            <w:pPr>
              <w:tabs>
                <w:tab w:val="left" w:leader="dot" w:pos="134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Prix unitaire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F77FB" w14:textId="77777777" w:rsidR="00F64EA8" w:rsidRPr="0050442A" w:rsidRDefault="00F64EA8" w:rsidP="00F54D19">
            <w:pPr>
              <w:tabs>
                <w:tab w:val="left" w:leader="dot" w:pos="134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Prix Total</w:t>
            </w:r>
          </w:p>
        </w:tc>
      </w:tr>
      <w:tr w:rsidR="00F64EA8" w:rsidRPr="0050442A" w14:paraId="22C2FF75" w14:textId="77777777" w:rsidTr="00C97710">
        <w:trPr>
          <w:trHeight w:val="541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A0F7" w14:textId="77777777" w:rsidR="00F64EA8" w:rsidRPr="0050442A" w:rsidRDefault="00F64EA8" w:rsidP="00F54D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E6F1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82C5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8386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3A238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64EA8" w:rsidRPr="0050442A" w14:paraId="4CBEB5CC" w14:textId="77777777" w:rsidTr="00C97710">
        <w:trPr>
          <w:trHeight w:val="562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FF6D" w14:textId="77777777" w:rsidR="00F64EA8" w:rsidRPr="0050442A" w:rsidRDefault="00F64EA8" w:rsidP="00F54D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BCDB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099B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05672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15D21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64EA8" w:rsidRPr="0050442A" w14:paraId="549C55E9" w14:textId="77777777" w:rsidTr="00C97710">
        <w:trPr>
          <w:trHeight w:val="369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21C9" w14:textId="77777777" w:rsidR="00F64EA8" w:rsidRPr="0050442A" w:rsidRDefault="00F64EA8" w:rsidP="00F54D1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EB3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9CF6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F4623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2831A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64EA8" w:rsidRPr="0050442A" w14:paraId="1A516204" w14:textId="77777777" w:rsidTr="00C97710">
        <w:trPr>
          <w:cantSplit/>
          <w:trHeight w:hRule="exact" w:val="427"/>
          <w:jc w:val="center"/>
        </w:trPr>
        <w:tc>
          <w:tcPr>
            <w:tcW w:w="66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8A0D7" w14:textId="77777777" w:rsidR="00F64EA8" w:rsidRPr="0050442A" w:rsidRDefault="00F64EA8" w:rsidP="00F54D19">
            <w:pPr>
              <w:tabs>
                <w:tab w:val="left" w:leader="dot" w:pos="7160"/>
              </w:tabs>
              <w:rPr>
                <w:rFonts w:ascii="Arial" w:hAnsi="Arial" w:cs="Arial"/>
                <w:b/>
                <w:color w:val="FF0000"/>
              </w:rPr>
            </w:pPr>
            <w:r w:rsidRPr="0050442A">
              <w:rPr>
                <w:rFonts w:ascii="Arial" w:hAnsi="Arial" w:cs="Arial"/>
                <w:b/>
              </w:rPr>
              <w:t>Nom du demandeur</w:t>
            </w:r>
            <w:proofErr w:type="gramStart"/>
            <w:r w:rsidRPr="0050442A">
              <w:rPr>
                <w:rFonts w:ascii="Arial" w:hAnsi="Arial" w:cs="Arial"/>
                <w:b/>
              </w:rPr>
              <w:t xml:space="preserve"> :</w:t>
            </w:r>
            <w:r>
              <w:rPr>
                <w:rFonts w:ascii="Arial" w:hAnsi="Arial" w:cs="Arial"/>
                <w:b/>
              </w:rPr>
              <w:t xml:space="preserve"> ….</w:t>
            </w:r>
            <w:proofErr w:type="gramEnd"/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F1FBC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i/>
              </w:rPr>
            </w:pPr>
            <w:r w:rsidRPr="0050442A">
              <w:rPr>
                <w:rFonts w:ascii="Arial" w:hAnsi="Arial" w:cs="Arial"/>
                <w:i/>
              </w:rPr>
              <w:t>(visa service achat)</w:t>
            </w:r>
          </w:p>
        </w:tc>
      </w:tr>
    </w:tbl>
    <w:p w14:paraId="3F29EA73" w14:textId="69C01570" w:rsidR="00F64EA8" w:rsidRDefault="00F64EA8" w:rsidP="00F64EA8">
      <w:pPr>
        <w:rPr>
          <w:rFonts w:ascii="Arial" w:hAnsi="Arial" w:cs="Arial"/>
          <w:szCs w:val="22"/>
        </w:rPr>
      </w:pPr>
    </w:p>
    <w:p w14:paraId="09034F4B" w14:textId="77777777" w:rsidR="002D091C" w:rsidRDefault="002D091C" w:rsidP="00F64EA8">
      <w:pPr>
        <w:rPr>
          <w:rFonts w:ascii="Arial" w:hAnsi="Arial" w:cs="Arial"/>
          <w:szCs w:val="22"/>
        </w:rPr>
      </w:pPr>
    </w:p>
    <w:p w14:paraId="0EF3B2E4" w14:textId="3661D420" w:rsidR="00345AF8" w:rsidRDefault="00345AF8" w:rsidP="000000A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532A98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532A98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Définir le plan de maintenance de la motorisation hydraulique :</w:t>
      </w:r>
    </w:p>
    <w:p w14:paraId="4614240E" w14:textId="77777777" w:rsidR="00F64EA8" w:rsidRPr="003E72FE" w:rsidRDefault="00F64EA8" w:rsidP="00F64EA8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5238"/>
      </w:tblGrid>
      <w:tr w:rsidR="00345AF8" w14:paraId="4CAC8197" w14:textId="77777777" w:rsidTr="00CF1B42">
        <w:trPr>
          <w:trHeight w:val="382"/>
        </w:trPr>
        <w:tc>
          <w:tcPr>
            <w:tcW w:w="9911" w:type="dxa"/>
            <w:gridSpan w:val="2"/>
            <w:vAlign w:val="center"/>
          </w:tcPr>
          <w:p w14:paraId="514484EE" w14:textId="40417C40" w:rsidR="00345AF8" w:rsidRDefault="00AE0027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ENTRETIEN ET </w:t>
            </w:r>
            <w:r w:rsidR="00345AF8">
              <w:rPr>
                <w:rFonts w:ascii="Arial" w:hAnsi="Arial" w:cs="Arial"/>
                <w:szCs w:val="22"/>
              </w:rPr>
              <w:t xml:space="preserve">MAINTENANCE </w:t>
            </w:r>
            <w:r>
              <w:rPr>
                <w:rFonts w:ascii="Arial" w:hAnsi="Arial" w:cs="Arial"/>
                <w:szCs w:val="22"/>
              </w:rPr>
              <w:t>DES CENTRALES</w:t>
            </w:r>
            <w:r w:rsidR="00345AF8">
              <w:rPr>
                <w:rFonts w:ascii="Arial" w:hAnsi="Arial" w:cs="Arial"/>
                <w:szCs w:val="22"/>
              </w:rPr>
              <w:t xml:space="preserve"> HYDRAULIQUE</w:t>
            </w:r>
            <w:r>
              <w:rPr>
                <w:rFonts w:ascii="Arial" w:hAnsi="Arial" w:cs="Arial"/>
                <w:szCs w:val="22"/>
              </w:rPr>
              <w:t>S</w:t>
            </w:r>
          </w:p>
        </w:tc>
      </w:tr>
      <w:tr w:rsidR="00345AF8" w14:paraId="6FF5963F" w14:textId="77777777" w:rsidTr="00CF1B42">
        <w:tc>
          <w:tcPr>
            <w:tcW w:w="4673" w:type="dxa"/>
            <w:shd w:val="clear" w:color="auto" w:fill="D9D9D9" w:themeFill="background1" w:themeFillShade="D9"/>
          </w:tcPr>
          <w:p w14:paraId="10F4639C" w14:textId="77777777" w:rsidR="00345AF8" w:rsidRDefault="00345AF8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Opérations à effectuer</w:t>
            </w:r>
          </w:p>
        </w:tc>
        <w:tc>
          <w:tcPr>
            <w:tcW w:w="5238" w:type="dxa"/>
            <w:shd w:val="clear" w:color="auto" w:fill="D9D9D9" w:themeFill="background1" w:themeFillShade="D9"/>
          </w:tcPr>
          <w:p w14:paraId="0A9E24C7" w14:textId="77777777" w:rsidR="00345AF8" w:rsidRDefault="00345AF8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Périodicité ou Condition</w:t>
            </w:r>
          </w:p>
        </w:tc>
      </w:tr>
      <w:tr w:rsidR="00345AF8" w14:paraId="447A4ACA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3B91D251" w14:textId="2343BD20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Vérifier Niveau </w:t>
            </w:r>
            <w:r w:rsidR="00AE0027">
              <w:rPr>
                <w:rFonts w:ascii="Arial" w:hAnsi="Arial" w:cs="Arial"/>
                <w:szCs w:val="22"/>
              </w:rPr>
              <w:t>de fluide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="00AE0027">
              <w:rPr>
                <w:rFonts w:ascii="Arial" w:hAnsi="Arial" w:cs="Arial"/>
                <w:szCs w:val="22"/>
              </w:rPr>
              <w:t>hydraulique</w:t>
            </w:r>
          </w:p>
        </w:tc>
        <w:tc>
          <w:tcPr>
            <w:tcW w:w="5238" w:type="dxa"/>
            <w:vAlign w:val="center"/>
          </w:tcPr>
          <w:p w14:paraId="643E48C3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</w:p>
        </w:tc>
      </w:tr>
      <w:tr w:rsidR="00345AF8" w14:paraId="74E9AC97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2293FB14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Raccordements (fuites)</w:t>
            </w:r>
          </w:p>
        </w:tc>
        <w:tc>
          <w:tcPr>
            <w:tcW w:w="5238" w:type="dxa"/>
            <w:vAlign w:val="center"/>
          </w:tcPr>
          <w:p w14:paraId="221403FC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</w:p>
        </w:tc>
      </w:tr>
      <w:tr w:rsidR="00345AF8" w14:paraId="2E494430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38F1916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Fixations vérins</w:t>
            </w:r>
          </w:p>
        </w:tc>
        <w:tc>
          <w:tcPr>
            <w:tcW w:w="5238" w:type="dxa"/>
            <w:vAlign w:val="center"/>
          </w:tcPr>
          <w:p w14:paraId="63C24120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Tous les mois</w:t>
            </w:r>
          </w:p>
        </w:tc>
      </w:tr>
      <w:tr w:rsidR="00345AF8" w14:paraId="2178B497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BC9BDED" w14:textId="092B5351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l’huile</w:t>
            </w:r>
            <w:r w:rsidR="00AE0027">
              <w:rPr>
                <w:rFonts w:ascii="Arial" w:hAnsi="Arial" w:cs="Arial"/>
                <w:szCs w:val="22"/>
              </w:rPr>
              <w:t xml:space="preserve"> (analyse d’huile)</w:t>
            </w:r>
          </w:p>
        </w:tc>
        <w:tc>
          <w:tcPr>
            <w:tcW w:w="5238" w:type="dxa"/>
            <w:vAlign w:val="center"/>
          </w:tcPr>
          <w:p w14:paraId="15881ACC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</w:p>
        </w:tc>
      </w:tr>
      <w:tr w:rsidR="00345AF8" w14:paraId="21AB796C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2EB4CC57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Remplacement cartouche du filtre retour</w:t>
            </w:r>
          </w:p>
        </w:tc>
        <w:tc>
          <w:tcPr>
            <w:tcW w:w="5238" w:type="dxa"/>
            <w:vAlign w:val="center"/>
          </w:tcPr>
          <w:p w14:paraId="690FE405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  <w:t>ou …</w:t>
            </w:r>
          </w:p>
        </w:tc>
      </w:tr>
      <w:tr w:rsidR="00345AF8" w14:paraId="3376CFB8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A5DE366" w14:textId="362154B5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Vérifier </w:t>
            </w:r>
            <w:r w:rsidR="002D091C">
              <w:rPr>
                <w:rFonts w:ascii="Arial" w:hAnsi="Arial" w:cs="Arial"/>
                <w:szCs w:val="22"/>
              </w:rPr>
              <w:t xml:space="preserve">la </w:t>
            </w:r>
            <w:r>
              <w:rPr>
                <w:rFonts w:ascii="Arial" w:hAnsi="Arial" w:cs="Arial"/>
                <w:szCs w:val="22"/>
              </w:rPr>
              <w:t xml:space="preserve">pression de </w:t>
            </w:r>
            <w:r w:rsidR="002D091C">
              <w:rPr>
                <w:rFonts w:ascii="Arial" w:hAnsi="Arial" w:cs="Arial"/>
                <w:szCs w:val="22"/>
              </w:rPr>
              <w:t>fonctionnement</w:t>
            </w:r>
          </w:p>
        </w:tc>
        <w:tc>
          <w:tcPr>
            <w:tcW w:w="5238" w:type="dxa"/>
            <w:vAlign w:val="center"/>
          </w:tcPr>
          <w:p w14:paraId="0EE99E9E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  <w:tr w:rsidR="00345AF8" w14:paraId="12AB15FB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700B81C9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Nettoyer le poste </w:t>
            </w:r>
          </w:p>
        </w:tc>
        <w:tc>
          <w:tcPr>
            <w:tcW w:w="5238" w:type="dxa"/>
            <w:vAlign w:val="center"/>
          </w:tcPr>
          <w:p w14:paraId="047EE1DA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</w:tbl>
    <w:p w14:paraId="0DB8049B" w14:textId="7FB5D7CF" w:rsidR="003E72FE" w:rsidRPr="003E72FE" w:rsidRDefault="003E72FE" w:rsidP="00345AF8">
      <w:pPr>
        <w:rPr>
          <w:rFonts w:ascii="Arial" w:hAnsi="Arial" w:cs="Arial"/>
          <w:sz w:val="8"/>
          <w:szCs w:val="22"/>
        </w:rPr>
      </w:pPr>
    </w:p>
    <w:p w14:paraId="7E251FF3" w14:textId="315F32A9" w:rsidR="003E72FE" w:rsidRDefault="003E72FE">
      <w:pPr>
        <w:rPr>
          <w:rFonts w:ascii="Arial" w:hAnsi="Arial" w:cs="Arial"/>
          <w:sz w:val="16"/>
          <w:szCs w:val="22"/>
        </w:rPr>
      </w:pPr>
    </w:p>
    <w:p w14:paraId="2C2749E6" w14:textId="7A4AC17C" w:rsidR="00E041DD" w:rsidRDefault="00E041DD">
      <w:pPr>
        <w:rPr>
          <w:rFonts w:ascii="Arial" w:hAnsi="Arial" w:cs="Arial"/>
          <w:sz w:val="16"/>
          <w:szCs w:val="22"/>
        </w:rPr>
      </w:pPr>
    </w:p>
    <w:p w14:paraId="20EDB673" w14:textId="5A7D0BC1" w:rsidR="00E041DD" w:rsidRDefault="00E041DD">
      <w:pPr>
        <w:rPr>
          <w:rFonts w:ascii="Arial" w:hAnsi="Arial" w:cs="Arial"/>
          <w:sz w:val="16"/>
          <w:szCs w:val="22"/>
        </w:rPr>
      </w:pPr>
    </w:p>
    <w:p w14:paraId="0A38CAE0" w14:textId="3FCBAC19" w:rsidR="00E041DD" w:rsidRDefault="00E041DD">
      <w:pPr>
        <w:rPr>
          <w:rFonts w:ascii="Arial" w:hAnsi="Arial" w:cs="Arial"/>
          <w:sz w:val="16"/>
          <w:szCs w:val="22"/>
        </w:rPr>
      </w:pPr>
    </w:p>
    <w:p w14:paraId="09346F65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rPr>
          <w:rFonts w:ascii="Arial" w:hAnsi="Arial" w:cs="Arial"/>
        </w:rPr>
      </w:pPr>
      <w:bookmarkStart w:id="0" w:name="_Hlk119423841"/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E041DD" w:rsidRPr="008158D3" w14:paraId="1A15DFB6" w14:textId="77777777" w:rsidTr="001B1DE4">
        <w:tc>
          <w:tcPr>
            <w:tcW w:w="988" w:type="dxa"/>
            <w:vAlign w:val="center"/>
          </w:tcPr>
          <w:p w14:paraId="3BA23143" w14:textId="155419DA" w:rsidR="00E041DD" w:rsidRPr="008158D3" w:rsidRDefault="00E041DD" w:rsidP="001B1D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58489A53" w14:textId="77777777" w:rsidR="00E041DD" w:rsidRPr="001C5347" w:rsidRDefault="00E041DD" w:rsidP="001B1DE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Recyclage</w:t>
            </w:r>
          </w:p>
        </w:tc>
        <w:tc>
          <w:tcPr>
            <w:tcW w:w="1701" w:type="dxa"/>
            <w:vAlign w:val="center"/>
          </w:tcPr>
          <w:p w14:paraId="74554AD3" w14:textId="77777777" w:rsidR="00E041DD" w:rsidRPr="009E4DB9" w:rsidRDefault="00E041DD" w:rsidP="001B1D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07247758" w14:textId="77777777" w:rsidR="00E041DD" w:rsidRPr="00D859EC" w:rsidRDefault="00E041DD" w:rsidP="001B1D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D0313A8" w14:textId="77777777" w:rsidR="00E041DD" w:rsidRPr="009E4DB9" w:rsidRDefault="00E041DD" w:rsidP="001B1D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54340E20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C0EC6A0" w14:textId="72AC0CF7" w:rsidR="00E041DD" w:rsidRPr="00966227" w:rsidRDefault="00E041DD" w:rsidP="00E041DD">
      <w:pPr>
        <w:tabs>
          <w:tab w:val="left" w:pos="1234"/>
        </w:tabs>
        <w:rPr>
          <w:rFonts w:ascii="Arial" w:hAnsi="Arial" w:cs="Arial"/>
        </w:rPr>
      </w:pPr>
      <w:r w:rsidRPr="00485843">
        <w:rPr>
          <w:rFonts w:ascii="Arial" w:hAnsi="Arial" w:cs="Arial"/>
          <w:u w:val="single"/>
        </w:rPr>
        <w:t>Q</w:t>
      </w:r>
      <w:r>
        <w:rPr>
          <w:rFonts w:ascii="Arial" w:hAnsi="Arial" w:cs="Arial"/>
          <w:u w:val="single"/>
        </w:rPr>
        <w:t>5</w:t>
      </w:r>
      <w:r w:rsidRPr="00485843">
        <w:rPr>
          <w:rFonts w:ascii="Arial" w:hAnsi="Arial" w:cs="Arial"/>
          <w:u w:val="single"/>
        </w:rPr>
        <w:t>.1 :</w:t>
      </w:r>
      <w:r>
        <w:rPr>
          <w:rFonts w:ascii="Arial" w:hAnsi="Arial" w:cs="Arial"/>
          <w:u w:val="single"/>
        </w:rPr>
        <w:t xml:space="preserve"> L’élimination des déchets industriels s’inscrit dans une démarche écoresponsable. Indiquer le type de déchets qu’il sera nécessaire de trier :</w:t>
      </w:r>
    </w:p>
    <w:p w14:paraId="0DE6E2A3" w14:textId="77777777" w:rsidR="00E041DD" w:rsidRPr="00966227" w:rsidRDefault="00E041DD" w:rsidP="00E041DD">
      <w:pPr>
        <w:pStyle w:val="Corpsdetexte"/>
        <w:spacing w:before="223" w:line="374" w:lineRule="exact"/>
        <w:ind w:left="113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9CF5C" wp14:editId="7404AF8F">
                <wp:simplePos x="0" y="0"/>
                <wp:positionH relativeFrom="column">
                  <wp:posOffset>3747135</wp:posOffset>
                </wp:positionH>
                <wp:positionV relativeFrom="paragraph">
                  <wp:posOffset>131022</wp:posOffset>
                </wp:positionV>
                <wp:extent cx="2590800" cy="78105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66E5E" w14:textId="77777777" w:rsidR="00E041DD" w:rsidRPr="00966227" w:rsidRDefault="00E041DD" w:rsidP="00E041DD">
                            <w:pPr>
                              <w:pStyle w:val="Corpsdetexte"/>
                              <w:spacing w:line="334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dangereux</w:t>
                            </w:r>
                          </w:p>
                          <w:p w14:paraId="3D74E8AF" w14:textId="77777777" w:rsidR="00E041DD" w:rsidRPr="00966227" w:rsidRDefault="00E041DD" w:rsidP="00E041DD">
                            <w:pPr>
                              <w:pStyle w:val="Corpsdetexte"/>
                              <w:spacing w:line="372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spécifiques</w:t>
                            </w:r>
                          </w:p>
                          <w:p w14:paraId="490F67ED" w14:textId="77777777" w:rsidR="00E041DD" w:rsidRDefault="00E041DD" w:rsidP="00E041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CF5C" id="Zone de texte 8" o:spid="_x0000_s1032" type="#_x0000_t202" style="position:absolute;left:0;text-align:left;margin-left:295.05pt;margin-top:10.3pt;width:204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" filled="f" stroked="f">
                <v:textbox>
                  <w:txbxContent>
                    <w:p w14:paraId="3F766E5E" w14:textId="77777777" w:rsidR="00E041DD" w:rsidRPr="00966227" w:rsidRDefault="00E041DD" w:rsidP="00E041DD">
                      <w:pPr>
                        <w:pStyle w:val="Corpsdetexte"/>
                        <w:spacing w:line="334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dangereux</w:t>
                      </w:r>
                    </w:p>
                    <w:p w14:paraId="3D74E8AF" w14:textId="77777777" w:rsidR="00E041DD" w:rsidRPr="00966227" w:rsidRDefault="00E041DD" w:rsidP="00E041DD">
                      <w:pPr>
                        <w:pStyle w:val="Corpsdetexte"/>
                        <w:spacing w:line="372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spécifiques</w:t>
                      </w:r>
                    </w:p>
                    <w:p w14:paraId="490F67ED" w14:textId="77777777" w:rsidR="00E041DD" w:rsidRDefault="00E041DD" w:rsidP="00E041DD"/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6D913A17" w14:textId="77777777" w:rsidR="00E041DD" w:rsidRPr="00966227" w:rsidRDefault="00E041DD" w:rsidP="00E041DD">
      <w:pPr>
        <w:pStyle w:val="Corpsdetexte"/>
        <w:spacing w:line="336" w:lineRule="exact"/>
        <w:ind w:left="113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FECCE" wp14:editId="2DBC99FE">
                <wp:simplePos x="0" y="0"/>
                <wp:positionH relativeFrom="column">
                  <wp:posOffset>241935</wp:posOffset>
                </wp:positionH>
                <wp:positionV relativeFrom="paragraph">
                  <wp:posOffset>247015</wp:posOffset>
                </wp:positionV>
                <wp:extent cx="6010275" cy="6000750"/>
                <wp:effectExtent l="0" t="0" r="0" b="63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5A8D7" w14:textId="77777777" w:rsidR="00E041DD" w:rsidRDefault="00E041DD" w:rsidP="00E04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214DC" wp14:editId="0E771384">
                                  <wp:extent cx="5175887" cy="5848350"/>
                                  <wp:effectExtent l="0" t="0" r="0" b="0"/>
                                  <wp:docPr id="14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5.jpeg"/>
                                          <pic:cNvPicPr/>
                                        </pic:nvPicPr>
                                        <pic:blipFill>
                                          <a:blip r:embed="rId29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9295" cy="587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FECCE" id="Zone de texte 11" o:spid="_x0000_s1033" type="#_x0000_t202" style="position:absolute;left:0;text-align:left;margin-left:19.05pt;margin-top:19.45pt;width:473.25pt;height:47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" filled="f" stroked="f">
                <v:textbox>
                  <w:txbxContent>
                    <w:p w14:paraId="3F65A8D7" w14:textId="77777777" w:rsidR="00E041DD" w:rsidRDefault="00E041DD" w:rsidP="00E041DD">
                      <w:r>
                        <w:rPr>
                          <w:noProof/>
                        </w:rPr>
                        <w:drawing>
                          <wp:inline distT="0" distB="0" distL="0" distR="0" wp14:anchorId="58D214DC" wp14:editId="0E771384">
                            <wp:extent cx="5175887" cy="5848350"/>
                            <wp:effectExtent l="0" t="0" r="0" b="0"/>
                            <wp:docPr id="14" name="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5.jpeg"/>
                                    <pic:cNvPicPr/>
                                  </pic:nvPicPr>
                                  <pic:blipFill>
                                    <a:blip r:embed="rId29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9295" cy="5874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3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dangereux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776E6B01" w14:textId="77777777" w:rsidR="00E041DD" w:rsidRDefault="00E041DD" w:rsidP="00E041DD">
      <w:pPr>
        <w:pStyle w:val="Corpsdetexte"/>
        <w:spacing w:line="372" w:lineRule="exact"/>
        <w:ind w:left="1658"/>
      </w:pPr>
    </w:p>
    <w:p w14:paraId="620BFFDF" w14:textId="77777777" w:rsidR="00E041DD" w:rsidRDefault="00E041DD" w:rsidP="00E041DD">
      <w:pPr>
        <w:pStyle w:val="Corpsdetexte"/>
        <w:spacing w:line="372" w:lineRule="exact"/>
        <w:ind w:left="1658"/>
      </w:pPr>
    </w:p>
    <w:p w14:paraId="0163E741" w14:textId="77777777" w:rsidR="00E041DD" w:rsidRDefault="00E041DD" w:rsidP="00E041DD">
      <w:pPr>
        <w:pStyle w:val="Corpsdetexte"/>
        <w:spacing w:line="372" w:lineRule="exact"/>
        <w:ind w:left="1658"/>
      </w:pPr>
    </w:p>
    <w:p w14:paraId="70AB68E6" w14:textId="77777777" w:rsidR="00E041DD" w:rsidRDefault="00E041DD" w:rsidP="00E041DD">
      <w:pPr>
        <w:pStyle w:val="Corpsdetexte"/>
        <w:spacing w:line="372" w:lineRule="exact"/>
        <w:ind w:left="1658"/>
      </w:pPr>
    </w:p>
    <w:p w14:paraId="7AE439E9" w14:textId="77777777" w:rsidR="00E041DD" w:rsidRDefault="00E041DD" w:rsidP="00E041DD">
      <w:pPr>
        <w:pStyle w:val="Corpsdetexte"/>
        <w:spacing w:line="372" w:lineRule="exact"/>
        <w:ind w:left="1658"/>
      </w:pPr>
    </w:p>
    <w:p w14:paraId="208E9CDA" w14:textId="77777777" w:rsidR="00E041DD" w:rsidRDefault="00E041DD" w:rsidP="00E041DD">
      <w:pPr>
        <w:pStyle w:val="Corpsdetexte"/>
        <w:spacing w:line="372" w:lineRule="exact"/>
        <w:ind w:left="1658"/>
      </w:pPr>
    </w:p>
    <w:p w14:paraId="1A241EC1" w14:textId="77777777" w:rsidR="00E041DD" w:rsidRDefault="00E041DD" w:rsidP="00E041DD">
      <w:pPr>
        <w:pStyle w:val="Corpsdetexte"/>
        <w:spacing w:line="372" w:lineRule="exact"/>
        <w:ind w:left="1658"/>
      </w:pPr>
    </w:p>
    <w:p w14:paraId="76BC977E" w14:textId="77777777" w:rsidR="00E041DD" w:rsidRDefault="00E041DD" w:rsidP="00E041DD">
      <w:pPr>
        <w:pStyle w:val="Corpsdetexte"/>
        <w:spacing w:line="372" w:lineRule="exact"/>
        <w:ind w:left="1658"/>
      </w:pPr>
    </w:p>
    <w:p w14:paraId="3C0CC49E" w14:textId="77777777" w:rsidR="00E041DD" w:rsidRDefault="00E041DD" w:rsidP="00E041DD">
      <w:pPr>
        <w:pStyle w:val="Corpsdetexte"/>
        <w:spacing w:line="372" w:lineRule="exact"/>
        <w:ind w:left="1658"/>
      </w:pPr>
    </w:p>
    <w:p w14:paraId="50DFC760" w14:textId="77777777" w:rsidR="00E041DD" w:rsidRDefault="00E041DD" w:rsidP="00E041DD">
      <w:pPr>
        <w:pStyle w:val="Corpsdetexte"/>
        <w:spacing w:line="372" w:lineRule="exact"/>
        <w:ind w:left="1658"/>
      </w:pPr>
    </w:p>
    <w:p w14:paraId="33F08FE2" w14:textId="77777777" w:rsidR="00E041DD" w:rsidRDefault="00E041DD" w:rsidP="00E041DD">
      <w:pPr>
        <w:pStyle w:val="Corpsdetexte"/>
        <w:spacing w:line="372" w:lineRule="exact"/>
        <w:ind w:left="1658"/>
      </w:pPr>
    </w:p>
    <w:p w14:paraId="2ECC9B0F" w14:textId="77777777" w:rsidR="00E041DD" w:rsidRDefault="00E041DD" w:rsidP="00E041DD">
      <w:pPr>
        <w:pStyle w:val="Corpsdetexte"/>
        <w:spacing w:line="372" w:lineRule="exact"/>
        <w:ind w:left="1658"/>
      </w:pPr>
    </w:p>
    <w:p w14:paraId="7A654CA3" w14:textId="77777777" w:rsidR="00E041DD" w:rsidRDefault="00E041DD" w:rsidP="00E041DD">
      <w:pPr>
        <w:pStyle w:val="Corpsdetexte"/>
        <w:spacing w:line="372" w:lineRule="exact"/>
        <w:ind w:left="1658"/>
      </w:pPr>
    </w:p>
    <w:p w14:paraId="1B3A0047" w14:textId="77777777" w:rsidR="00E041DD" w:rsidRDefault="00E041DD" w:rsidP="00E041DD">
      <w:pPr>
        <w:pStyle w:val="Corpsdetexte"/>
        <w:spacing w:line="372" w:lineRule="exact"/>
        <w:ind w:left="1658"/>
      </w:pPr>
    </w:p>
    <w:p w14:paraId="1B296F66" w14:textId="77777777" w:rsidR="00E041DD" w:rsidRDefault="00E041DD" w:rsidP="00E041DD">
      <w:pPr>
        <w:pStyle w:val="Corpsdetexte"/>
        <w:spacing w:line="372" w:lineRule="exact"/>
        <w:ind w:left="1658"/>
      </w:pPr>
    </w:p>
    <w:p w14:paraId="1FA35A19" w14:textId="77777777" w:rsidR="00E041DD" w:rsidRDefault="00E041DD" w:rsidP="00E041DD">
      <w:pPr>
        <w:pStyle w:val="Corpsdetexte"/>
        <w:spacing w:line="372" w:lineRule="exact"/>
        <w:ind w:left="1658"/>
      </w:pPr>
    </w:p>
    <w:p w14:paraId="58C433D8" w14:textId="77777777" w:rsidR="00E041DD" w:rsidRDefault="00E041DD" w:rsidP="00E041DD">
      <w:pPr>
        <w:pStyle w:val="Corpsdetexte"/>
        <w:spacing w:line="372" w:lineRule="exact"/>
        <w:ind w:left="1658"/>
      </w:pPr>
    </w:p>
    <w:p w14:paraId="7A05B93C" w14:textId="77777777" w:rsidR="00E041DD" w:rsidRDefault="00E041DD" w:rsidP="00E041DD">
      <w:pPr>
        <w:pStyle w:val="Corpsdetexte"/>
        <w:spacing w:line="372" w:lineRule="exact"/>
        <w:ind w:left="1658"/>
      </w:pPr>
    </w:p>
    <w:p w14:paraId="48A035D9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1E9F5B6A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E041DD" w:rsidRPr="008158D3" w14:paraId="032AEAFD" w14:textId="77777777" w:rsidTr="001B1DE4">
        <w:tc>
          <w:tcPr>
            <w:tcW w:w="988" w:type="dxa"/>
            <w:vAlign w:val="center"/>
          </w:tcPr>
          <w:p w14:paraId="6282A26F" w14:textId="66EDD18A" w:rsidR="00E041DD" w:rsidRPr="008158D3" w:rsidRDefault="00E041DD" w:rsidP="001B1D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489E6D9E" w14:textId="77777777" w:rsidR="00E041DD" w:rsidRPr="001C5347" w:rsidRDefault="00E041DD" w:rsidP="001B1DE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Partie pratique</w:t>
            </w:r>
          </w:p>
        </w:tc>
        <w:tc>
          <w:tcPr>
            <w:tcW w:w="1701" w:type="dxa"/>
            <w:vAlign w:val="center"/>
          </w:tcPr>
          <w:p w14:paraId="00E01274" w14:textId="77777777" w:rsidR="00E041DD" w:rsidRPr="009E4DB9" w:rsidRDefault="00E041DD" w:rsidP="001B1D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2F30ADA1" w14:textId="77777777" w:rsidR="00E041DD" w:rsidRPr="00D859EC" w:rsidRDefault="00E041DD" w:rsidP="001B1D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981C9E2" w14:textId="1CF390AE" w:rsidR="00E041DD" w:rsidRPr="009E4DB9" w:rsidRDefault="00906142" w:rsidP="001B1D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E041D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0859BCB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40B670D9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321404DB" w14:textId="77777777" w:rsidR="00E041DD" w:rsidRPr="000A7AAC" w:rsidRDefault="00E041DD" w:rsidP="00E041DD">
      <w:pPr>
        <w:ind w:right="1"/>
        <w:rPr>
          <w:rFonts w:ascii="Comic Sans MS" w:hAnsi="Comic Sans MS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847"/>
      </w:tblGrid>
      <w:tr w:rsidR="00E041DD" w:rsidRPr="004447DA" w14:paraId="56B4DE3E" w14:textId="77777777" w:rsidTr="001B1DE4">
        <w:tc>
          <w:tcPr>
            <w:tcW w:w="9914" w:type="dxa"/>
            <w:gridSpan w:val="3"/>
          </w:tcPr>
          <w:p w14:paraId="450B1F19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Action à mettre en œuvre</w:t>
            </w:r>
          </w:p>
        </w:tc>
      </w:tr>
      <w:tr w:rsidR="00E041DD" w:rsidRPr="004447DA" w14:paraId="0D479D80" w14:textId="77777777" w:rsidTr="001B1DE4">
        <w:tc>
          <w:tcPr>
            <w:tcW w:w="9067" w:type="dxa"/>
            <w:gridSpan w:val="2"/>
          </w:tcPr>
          <w:p w14:paraId="73BEDA65" w14:textId="77777777" w:rsidR="00E041DD" w:rsidRPr="004447DA" w:rsidRDefault="00E041DD" w:rsidP="001B1DE4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En autonomie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7BCD47C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color w:val="B2A1C7" w:themeColor="accent4" w:themeTint="99"/>
                <w:sz w:val="22"/>
                <w:szCs w:val="22"/>
              </w:rPr>
            </w:pPr>
          </w:p>
        </w:tc>
      </w:tr>
      <w:tr w:rsidR="00E041DD" w:rsidRPr="004447DA" w14:paraId="3D91F0F9" w14:textId="77777777" w:rsidTr="001B1DE4">
        <w:tc>
          <w:tcPr>
            <w:tcW w:w="9067" w:type="dxa"/>
            <w:gridSpan w:val="2"/>
          </w:tcPr>
          <w:p w14:paraId="0F71E2E3" w14:textId="77777777" w:rsidR="00E041DD" w:rsidRPr="004447DA" w:rsidRDefault="00E041DD" w:rsidP="001B1DE4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Présence évaluateur</w:t>
            </w:r>
          </w:p>
        </w:tc>
        <w:tc>
          <w:tcPr>
            <w:tcW w:w="847" w:type="dxa"/>
            <w:shd w:val="clear" w:color="auto" w:fill="FF0000"/>
          </w:tcPr>
          <w:p w14:paraId="1F19D876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1244DEF3" w14:textId="77777777" w:rsidTr="001B1DE4">
        <w:tc>
          <w:tcPr>
            <w:tcW w:w="9914" w:type="dxa"/>
            <w:gridSpan w:val="3"/>
          </w:tcPr>
          <w:p w14:paraId="22D64C96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sz w:val="22"/>
                <w:szCs w:val="22"/>
              </w:rPr>
              <w:t xml:space="preserve">son intervention </w:t>
            </w:r>
          </w:p>
        </w:tc>
      </w:tr>
      <w:tr w:rsidR="00E041DD" w:rsidRPr="004447DA" w14:paraId="72AE695A" w14:textId="77777777" w:rsidTr="001B1DE4">
        <w:tc>
          <w:tcPr>
            <w:tcW w:w="988" w:type="dxa"/>
          </w:tcPr>
          <w:p w14:paraId="7729DC8D" w14:textId="476CB838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079" w:type="dxa"/>
          </w:tcPr>
          <w:p w14:paraId="1BFF09FB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rFonts w:ascii="Arial" w:hAnsi="Arial" w:cs="Arial"/>
                <w:sz w:val="22"/>
                <w:szCs w:val="22"/>
              </w:rPr>
              <w:t>le bien pour une mise en service, une remise en service.</w:t>
            </w:r>
          </w:p>
        </w:tc>
        <w:tc>
          <w:tcPr>
            <w:tcW w:w="847" w:type="dxa"/>
            <w:shd w:val="clear" w:color="auto" w:fill="FF0000"/>
          </w:tcPr>
          <w:p w14:paraId="222EA64C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087ABCFE" w14:textId="77777777" w:rsidTr="001B1DE4">
        <w:tc>
          <w:tcPr>
            <w:tcW w:w="9914" w:type="dxa"/>
            <w:gridSpan w:val="3"/>
          </w:tcPr>
          <w:p w14:paraId="280CA74B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</w:tr>
      <w:tr w:rsidR="00E041DD" w:rsidRPr="004447DA" w14:paraId="0BAA6792" w14:textId="77777777" w:rsidTr="001B1DE4">
        <w:tc>
          <w:tcPr>
            <w:tcW w:w="988" w:type="dxa"/>
          </w:tcPr>
          <w:p w14:paraId="67B12075" w14:textId="385C4472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8079" w:type="dxa"/>
          </w:tcPr>
          <w:p w14:paraId="11370D96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(en présence et après accord du professeur) </w:t>
            </w:r>
          </w:p>
        </w:tc>
        <w:tc>
          <w:tcPr>
            <w:tcW w:w="847" w:type="dxa"/>
            <w:shd w:val="clear" w:color="auto" w:fill="FF0000"/>
          </w:tcPr>
          <w:p w14:paraId="0810E83F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696CD1E4" w14:textId="77777777" w:rsidTr="001B1DE4">
        <w:tc>
          <w:tcPr>
            <w:tcW w:w="9914" w:type="dxa"/>
            <w:gridSpan w:val="3"/>
          </w:tcPr>
          <w:p w14:paraId="235405BC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le bien </w:t>
            </w:r>
          </w:p>
        </w:tc>
      </w:tr>
      <w:tr w:rsidR="00E041DD" w:rsidRPr="004447DA" w14:paraId="6AA42371" w14:textId="77777777" w:rsidTr="001B1DE4">
        <w:tc>
          <w:tcPr>
            <w:tcW w:w="988" w:type="dxa"/>
          </w:tcPr>
          <w:p w14:paraId="0EBCF471" w14:textId="0157E351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8079" w:type="dxa"/>
          </w:tcPr>
          <w:p w14:paraId="01FA5A03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>S’approprier</w:t>
            </w:r>
            <w:r w:rsidRPr="004447DA">
              <w:rPr>
                <w:rFonts w:ascii="Arial" w:hAnsi="Arial" w:cs="Arial"/>
                <w:sz w:val="22"/>
                <w:szCs w:val="22"/>
              </w:rPr>
              <w:t xml:space="preserve"> les différentes procédures de mise en service et de sécurité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7C5BD916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644BF1E9" w14:textId="77777777" w:rsidTr="001B1DE4">
        <w:tc>
          <w:tcPr>
            <w:tcW w:w="988" w:type="dxa"/>
          </w:tcPr>
          <w:p w14:paraId="35F09FF6" w14:textId="6DCB6888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8079" w:type="dxa"/>
          </w:tcPr>
          <w:p w14:paraId="6B356825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Déconsigner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7AE9541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7C4449C4" w14:textId="77777777" w:rsidTr="001B1DE4">
        <w:tc>
          <w:tcPr>
            <w:tcW w:w="988" w:type="dxa"/>
          </w:tcPr>
          <w:p w14:paraId="508C65B7" w14:textId="62201336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8079" w:type="dxa"/>
          </w:tcPr>
          <w:p w14:paraId="3526F0CD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la présence et les niveaux des énergies d’alimentation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1F0C1B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7566EBB4" w14:textId="77777777" w:rsidTr="001B1DE4">
        <w:tc>
          <w:tcPr>
            <w:tcW w:w="988" w:type="dxa"/>
          </w:tcPr>
          <w:p w14:paraId="62CEDE8F" w14:textId="78EE7609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8079" w:type="dxa"/>
          </w:tcPr>
          <w:p w14:paraId="353D059E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l’efficacité de la chaîne de sécurité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010D46EF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1C0EC541" w14:textId="77777777" w:rsidTr="001B1DE4">
        <w:tc>
          <w:tcPr>
            <w:tcW w:w="988" w:type="dxa"/>
          </w:tcPr>
          <w:p w14:paraId="086D5108" w14:textId="1B1A8C53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.7</w:t>
            </w:r>
          </w:p>
        </w:tc>
        <w:tc>
          <w:tcPr>
            <w:tcW w:w="8079" w:type="dxa"/>
          </w:tcPr>
          <w:p w14:paraId="64CA497D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Mettre </w:t>
            </w:r>
            <w:r w:rsidRPr="004447DA">
              <w:rPr>
                <w:sz w:val="22"/>
                <w:szCs w:val="22"/>
              </w:rPr>
              <w:t xml:space="preserve">le bien en position initiale </w:t>
            </w:r>
          </w:p>
        </w:tc>
        <w:tc>
          <w:tcPr>
            <w:tcW w:w="847" w:type="dxa"/>
            <w:shd w:val="clear" w:color="auto" w:fill="FF0000"/>
          </w:tcPr>
          <w:p w14:paraId="3F723958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5A8E984C" w14:textId="77777777" w:rsidTr="001B1DE4">
        <w:tc>
          <w:tcPr>
            <w:tcW w:w="988" w:type="dxa"/>
          </w:tcPr>
          <w:p w14:paraId="7DB211BF" w14:textId="05788079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.8</w:t>
            </w:r>
          </w:p>
        </w:tc>
        <w:tc>
          <w:tcPr>
            <w:tcW w:w="8079" w:type="dxa"/>
          </w:tcPr>
          <w:p w14:paraId="335FC300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Participer </w:t>
            </w:r>
            <w:r w:rsidRPr="004447DA">
              <w:rPr>
                <w:sz w:val="22"/>
                <w:szCs w:val="22"/>
              </w:rPr>
              <w:t xml:space="preserve">à la mise en œuvre des procédures de remise en service </w:t>
            </w:r>
          </w:p>
        </w:tc>
        <w:tc>
          <w:tcPr>
            <w:tcW w:w="847" w:type="dxa"/>
            <w:shd w:val="clear" w:color="auto" w:fill="FF0000"/>
          </w:tcPr>
          <w:p w14:paraId="7BC89F2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697A8288" w14:textId="77777777" w:rsidTr="001B1DE4">
        <w:tc>
          <w:tcPr>
            <w:tcW w:w="988" w:type="dxa"/>
          </w:tcPr>
          <w:p w14:paraId="2B7582A3" w14:textId="357BAA16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.9</w:t>
            </w:r>
          </w:p>
        </w:tc>
        <w:tc>
          <w:tcPr>
            <w:tcW w:w="8079" w:type="dxa"/>
          </w:tcPr>
          <w:p w14:paraId="562177B0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le bon fonctionnement du système </w:t>
            </w:r>
          </w:p>
        </w:tc>
        <w:tc>
          <w:tcPr>
            <w:tcW w:w="847" w:type="dxa"/>
            <w:shd w:val="clear" w:color="auto" w:fill="FF0000"/>
          </w:tcPr>
          <w:p w14:paraId="5CF977EC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28D22401" w14:textId="77777777" w:rsidTr="001B1DE4">
        <w:tc>
          <w:tcPr>
            <w:tcW w:w="9914" w:type="dxa"/>
            <w:gridSpan w:val="3"/>
          </w:tcPr>
          <w:p w14:paraId="1BEE8788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Respecter les règles environnementales </w:t>
            </w:r>
          </w:p>
        </w:tc>
      </w:tr>
      <w:tr w:rsidR="00E041DD" w:rsidRPr="004447DA" w14:paraId="08828981" w14:textId="77777777" w:rsidTr="001B1DE4">
        <w:tc>
          <w:tcPr>
            <w:tcW w:w="988" w:type="dxa"/>
          </w:tcPr>
          <w:p w14:paraId="20BC0BAA" w14:textId="761CE84E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.10</w:t>
            </w:r>
          </w:p>
        </w:tc>
        <w:tc>
          <w:tcPr>
            <w:tcW w:w="8079" w:type="dxa"/>
          </w:tcPr>
          <w:p w14:paraId="69182F4E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Le respect </w:t>
            </w:r>
            <w:r w:rsidRPr="004447DA">
              <w:rPr>
                <w:sz w:val="22"/>
                <w:szCs w:val="22"/>
              </w:rPr>
              <w:t xml:space="preserve">des règles environnementales sera évalué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5FDBA62A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7C1F0DCF" w14:textId="77777777" w:rsidTr="001B1DE4">
        <w:tc>
          <w:tcPr>
            <w:tcW w:w="9914" w:type="dxa"/>
            <w:gridSpan w:val="3"/>
          </w:tcPr>
          <w:p w14:paraId="12E1D117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Identifier et maîtriser les risques pour les biens et les personnes </w:t>
            </w:r>
          </w:p>
        </w:tc>
      </w:tr>
      <w:tr w:rsidR="00E041DD" w:rsidRPr="004447DA" w14:paraId="65946DC2" w14:textId="77777777" w:rsidTr="001B1DE4">
        <w:tc>
          <w:tcPr>
            <w:tcW w:w="988" w:type="dxa"/>
          </w:tcPr>
          <w:p w14:paraId="4E61AFB7" w14:textId="4A5E8A6E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.11</w:t>
            </w:r>
          </w:p>
        </w:tc>
        <w:tc>
          <w:tcPr>
            <w:tcW w:w="8079" w:type="dxa"/>
          </w:tcPr>
          <w:p w14:paraId="149EE084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La maîtrise des risques </w:t>
            </w:r>
            <w:r w:rsidRPr="004447DA">
              <w:rPr>
                <w:sz w:val="22"/>
                <w:szCs w:val="22"/>
              </w:rPr>
              <w:t xml:space="preserve">sera évaluée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2E17E40C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A439DAC" w14:textId="77777777" w:rsidR="00E041DD" w:rsidRDefault="00E041DD" w:rsidP="00E041DD"/>
    <w:p w14:paraId="5F047C11" w14:textId="77777777" w:rsidR="00E041DD" w:rsidRPr="00297849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  <w:szCs w:val="22"/>
        </w:rPr>
      </w:pPr>
    </w:p>
    <w:p w14:paraId="4A1874F0" w14:textId="77777777" w:rsidR="00E041DD" w:rsidRDefault="00E041DD" w:rsidP="00E041DD">
      <w:pPr>
        <w:ind w:right="1"/>
        <w:rPr>
          <w:rFonts w:ascii="Arial" w:hAnsi="Arial" w:cs="Arial"/>
          <w:szCs w:val="22"/>
        </w:rPr>
      </w:pPr>
    </w:p>
    <w:p w14:paraId="098FD048" w14:textId="6D35FE58" w:rsidR="00E041DD" w:rsidRDefault="00E041DD">
      <w:pPr>
        <w:rPr>
          <w:rFonts w:ascii="Arial" w:hAnsi="Arial" w:cs="Arial"/>
          <w:sz w:val="16"/>
          <w:szCs w:val="22"/>
        </w:rPr>
      </w:pPr>
    </w:p>
    <w:p w14:paraId="4B6B6BE8" w14:textId="73177985" w:rsidR="00E041DD" w:rsidRDefault="00E041DD">
      <w:pPr>
        <w:rPr>
          <w:rFonts w:ascii="Arial" w:hAnsi="Arial" w:cs="Arial"/>
          <w:sz w:val="16"/>
          <w:szCs w:val="22"/>
        </w:rPr>
      </w:pPr>
    </w:p>
    <w:p w14:paraId="669DE624" w14:textId="5292D29C" w:rsidR="00E041DD" w:rsidRDefault="00E041DD">
      <w:pPr>
        <w:rPr>
          <w:rFonts w:ascii="Arial" w:hAnsi="Arial" w:cs="Arial"/>
          <w:sz w:val="16"/>
          <w:szCs w:val="22"/>
        </w:rPr>
      </w:pPr>
    </w:p>
    <w:bookmarkEnd w:id="0"/>
    <w:p w14:paraId="65A69B36" w14:textId="77777777" w:rsidR="00E041DD" w:rsidRPr="003E72FE" w:rsidRDefault="00E041DD">
      <w:pPr>
        <w:rPr>
          <w:rFonts w:ascii="Arial" w:hAnsi="Arial" w:cs="Arial"/>
          <w:sz w:val="16"/>
          <w:szCs w:val="22"/>
        </w:rPr>
      </w:pPr>
    </w:p>
    <w:sectPr w:rsidR="00E041DD" w:rsidRPr="003E72FE" w:rsidSect="005D5F4B">
      <w:headerReference w:type="default" r:id="rId30"/>
      <w:footerReference w:type="default" r:id="rId31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91B5A" w14:textId="77777777" w:rsidR="00A23B9E" w:rsidRDefault="00A23B9E">
      <w:r>
        <w:separator/>
      </w:r>
    </w:p>
  </w:endnote>
  <w:endnote w:type="continuationSeparator" w:id="0">
    <w:p w14:paraId="3A0B3D96" w14:textId="77777777" w:rsidR="00A23B9E" w:rsidRDefault="00A23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F1B42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2EF7F8CC" w:rsidR="00CF1B42" w:rsidRPr="00A80F12" w:rsidRDefault="00CF1B42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E041D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1F156DF" w:rsidR="00CF1B42" w:rsidRPr="00A80F12" w:rsidRDefault="00CF1B42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MULTITE</w:t>
          </w:r>
          <w:r w:rsidR="00E626BB">
            <w:rPr>
              <w:rFonts w:ascii="Arial" w:hAnsi="Arial"/>
              <w:sz w:val="18"/>
              <w:szCs w:val="18"/>
            </w:rPr>
            <w:t>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CF1B42" w:rsidRPr="00594F07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CF1B42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1305BDD4" w:rsidR="00CF1B42" w:rsidRPr="00A80F12" w:rsidRDefault="00CF1B42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065345"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="00065345" w:rsidRPr="00065345">
            <w:rPr>
              <w:rFonts w:ascii="Arial" w:hAnsi="Arial" w:cs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CF1B42" w:rsidRPr="00A80F12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0AE4FE40" w:rsidR="00CF1B42" w:rsidRPr="007B5D7D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Page 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begin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instrText xml:space="preserve"> PAGE </w:instrTex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separate"/>
          </w:r>
          <w:r w:rsidRPr="007B5D7D">
            <w:rPr>
              <w:rFonts w:ascii="Arial" w:hAnsi="Arial" w:cs="Arial"/>
              <w:noProof/>
              <w:color w:val="000000" w:themeColor="text1"/>
              <w:sz w:val="18"/>
              <w:szCs w:val="18"/>
            </w:rPr>
            <w:t>2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end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/ 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begin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instrText xml:space="preserve"> NUMPAGES </w:instrTex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separate"/>
          </w:r>
          <w:r w:rsidRPr="007B5D7D">
            <w:rPr>
              <w:rFonts w:ascii="Arial" w:hAnsi="Arial" w:cs="Arial"/>
              <w:noProof/>
              <w:color w:val="000000" w:themeColor="text1"/>
              <w:sz w:val="18"/>
              <w:szCs w:val="18"/>
            </w:rPr>
            <w:t>6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end"/>
          </w:r>
        </w:p>
      </w:tc>
    </w:tr>
  </w:tbl>
  <w:p w14:paraId="720B9F31" w14:textId="77777777" w:rsidR="00CF1B42" w:rsidRDefault="00CF1B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DCE32" w14:textId="77777777" w:rsidR="00A23B9E" w:rsidRDefault="00A23B9E">
      <w:r>
        <w:separator/>
      </w:r>
    </w:p>
  </w:footnote>
  <w:footnote w:type="continuationSeparator" w:id="0">
    <w:p w14:paraId="391DB870" w14:textId="77777777" w:rsidR="00A23B9E" w:rsidRDefault="00A23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CF1B42" w:rsidRDefault="00CF1B42">
    <w:pPr>
      <w:pStyle w:val="En-tte"/>
    </w:pPr>
  </w:p>
  <w:p w14:paraId="47249B70" w14:textId="626BE78F" w:rsidR="00CF1B42" w:rsidRDefault="00CF1B42">
    <w:pPr>
      <w:pStyle w:val="En-tte"/>
    </w:pPr>
  </w:p>
  <w:p w14:paraId="609F4AEA" w14:textId="5A09D769" w:rsidR="00CF1B42" w:rsidRDefault="00CF1B42">
    <w:pPr>
      <w:pStyle w:val="En-tte"/>
    </w:pPr>
  </w:p>
  <w:p w14:paraId="4699C045" w14:textId="1371EAD7" w:rsidR="00CF1B42" w:rsidRDefault="00CF1B42">
    <w:pPr>
      <w:pStyle w:val="En-tte"/>
    </w:pPr>
  </w:p>
  <w:p w14:paraId="144AF06E" w14:textId="19F679E4" w:rsidR="00CF1B42" w:rsidRDefault="00CF1B42">
    <w:pPr>
      <w:pStyle w:val="En-tte"/>
    </w:pPr>
  </w:p>
  <w:p w14:paraId="1FAECFB6" w14:textId="1840976C" w:rsidR="00CF1B42" w:rsidRDefault="00CF1B4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CF1B42" w:rsidRDefault="00CF1B42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CF1B42" w:rsidRDefault="00CF1B42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CF1B42" w:rsidRDefault="00CF1B42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CF1B42" w:rsidRDefault="00CF1B42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CF1B42" w:rsidRDefault="00CF1B42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CF1B42" w:rsidRDefault="00CF1B42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CF1B42" w:rsidRDefault="00CF1B42">
    <w:pPr>
      <w:pStyle w:val="En-tte"/>
    </w:pPr>
  </w:p>
  <w:p w14:paraId="77AAD1AA" w14:textId="6F3A50B4" w:rsidR="00CF1B42" w:rsidRDefault="00CF1B42">
    <w:pPr>
      <w:pStyle w:val="En-tte"/>
    </w:pPr>
  </w:p>
  <w:p w14:paraId="2B37039A" w14:textId="7891E84F" w:rsidR="00CF1B42" w:rsidRDefault="00CF1B42">
    <w:pPr>
      <w:pStyle w:val="En-tte"/>
    </w:pPr>
  </w:p>
  <w:p w14:paraId="108A15D7" w14:textId="1C748564" w:rsidR="00CF1B42" w:rsidRDefault="00CF1B42">
    <w:pPr>
      <w:pStyle w:val="En-tte"/>
    </w:pPr>
  </w:p>
  <w:p w14:paraId="3D2E0E37" w14:textId="2AE4395C" w:rsidR="00CF1B42" w:rsidRDefault="00CF1B42">
    <w:pPr>
      <w:pStyle w:val="En-tte"/>
    </w:pPr>
  </w:p>
  <w:p w14:paraId="10794F0C" w14:textId="18DA43EC" w:rsidR="00CF1B42" w:rsidRDefault="00CF1B42">
    <w:pPr>
      <w:pStyle w:val="En-tte"/>
    </w:pPr>
  </w:p>
  <w:p w14:paraId="086C6FEE" w14:textId="430EC3F8" w:rsidR="00CF1B42" w:rsidRDefault="00CF1B42">
    <w:pPr>
      <w:pStyle w:val="En-tte"/>
    </w:pPr>
  </w:p>
  <w:p w14:paraId="2880D803" w14:textId="71EBB989" w:rsidR="00CF1B42" w:rsidRDefault="00CF1B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A7EE0"/>
    <w:multiLevelType w:val="hybridMultilevel"/>
    <w:tmpl w:val="3AF8BB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B5BDA"/>
    <w:multiLevelType w:val="hybridMultilevel"/>
    <w:tmpl w:val="199839D2"/>
    <w:lvl w:ilvl="0" w:tplc="16AE8D7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2" w15:restartNumberingAfterBreak="0">
    <w:nsid w:val="40165D67"/>
    <w:multiLevelType w:val="hybridMultilevel"/>
    <w:tmpl w:val="1FC88A32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2FB0"/>
    <w:multiLevelType w:val="hybridMultilevel"/>
    <w:tmpl w:val="77DE1B70"/>
    <w:lvl w:ilvl="0" w:tplc="16AE8D7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5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42"/>
  </w:num>
  <w:num w:numId="4">
    <w:abstractNumId w:val="46"/>
  </w:num>
  <w:num w:numId="5">
    <w:abstractNumId w:val="4"/>
  </w:num>
  <w:num w:numId="6">
    <w:abstractNumId w:val="7"/>
  </w:num>
  <w:num w:numId="7">
    <w:abstractNumId w:val="5"/>
  </w:num>
  <w:num w:numId="8">
    <w:abstractNumId w:val="37"/>
  </w:num>
  <w:num w:numId="9">
    <w:abstractNumId w:val="18"/>
  </w:num>
  <w:num w:numId="10">
    <w:abstractNumId w:val="45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0"/>
  </w:num>
  <w:num w:numId="14">
    <w:abstractNumId w:val="38"/>
  </w:num>
  <w:num w:numId="15">
    <w:abstractNumId w:val="14"/>
  </w:num>
  <w:num w:numId="16">
    <w:abstractNumId w:val="36"/>
  </w:num>
  <w:num w:numId="17">
    <w:abstractNumId w:val="28"/>
  </w:num>
  <w:num w:numId="18">
    <w:abstractNumId w:val="12"/>
  </w:num>
  <w:num w:numId="19">
    <w:abstractNumId w:val="8"/>
  </w:num>
  <w:num w:numId="20">
    <w:abstractNumId w:val="0"/>
  </w:num>
  <w:num w:numId="21">
    <w:abstractNumId w:val="2"/>
  </w:num>
  <w:num w:numId="22">
    <w:abstractNumId w:val="1"/>
  </w:num>
  <w:num w:numId="23">
    <w:abstractNumId w:val="33"/>
  </w:num>
  <w:num w:numId="24">
    <w:abstractNumId w:val="41"/>
  </w:num>
  <w:num w:numId="25">
    <w:abstractNumId w:val="25"/>
  </w:num>
  <w:num w:numId="26">
    <w:abstractNumId w:val="15"/>
  </w:num>
  <w:num w:numId="27">
    <w:abstractNumId w:val="19"/>
  </w:num>
  <w:num w:numId="28">
    <w:abstractNumId w:val="11"/>
  </w:num>
  <w:num w:numId="29">
    <w:abstractNumId w:val="9"/>
  </w:num>
  <w:num w:numId="30">
    <w:abstractNumId w:val="13"/>
  </w:num>
  <w:num w:numId="31">
    <w:abstractNumId w:val="34"/>
  </w:num>
  <w:num w:numId="32">
    <w:abstractNumId w:val="43"/>
  </w:num>
  <w:num w:numId="33">
    <w:abstractNumId w:val="6"/>
  </w:num>
  <w:num w:numId="34">
    <w:abstractNumId w:val="24"/>
  </w:num>
  <w:num w:numId="35">
    <w:abstractNumId w:val="44"/>
  </w:num>
  <w:num w:numId="36">
    <w:abstractNumId w:val="32"/>
  </w:num>
  <w:num w:numId="37">
    <w:abstractNumId w:val="17"/>
  </w:num>
  <w:num w:numId="38">
    <w:abstractNumId w:val="3"/>
  </w:num>
  <w:num w:numId="39">
    <w:abstractNumId w:val="26"/>
  </w:num>
  <w:num w:numId="40">
    <w:abstractNumId w:val="21"/>
  </w:num>
  <w:num w:numId="41">
    <w:abstractNumId w:val="30"/>
  </w:num>
  <w:num w:numId="42">
    <w:abstractNumId w:val="39"/>
  </w:num>
  <w:num w:numId="43">
    <w:abstractNumId w:val="31"/>
  </w:num>
  <w:num w:numId="44">
    <w:abstractNumId w:val="35"/>
  </w:num>
  <w:num w:numId="45">
    <w:abstractNumId w:val="16"/>
  </w:num>
  <w:num w:numId="46">
    <w:abstractNumId w:val="23"/>
  </w:num>
  <w:num w:numId="47">
    <w:abstractNumId w:val="20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0AD"/>
    <w:rsid w:val="00000A2A"/>
    <w:rsid w:val="000014B2"/>
    <w:rsid w:val="0000627A"/>
    <w:rsid w:val="0000768D"/>
    <w:rsid w:val="00011E49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65345"/>
    <w:rsid w:val="0007045E"/>
    <w:rsid w:val="00072A54"/>
    <w:rsid w:val="00083B36"/>
    <w:rsid w:val="00084DAA"/>
    <w:rsid w:val="000918B7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3C6D"/>
    <w:rsid w:val="000F5DFB"/>
    <w:rsid w:val="000F6378"/>
    <w:rsid w:val="000F701F"/>
    <w:rsid w:val="00104D51"/>
    <w:rsid w:val="00105626"/>
    <w:rsid w:val="00105C8D"/>
    <w:rsid w:val="00110564"/>
    <w:rsid w:val="001138C8"/>
    <w:rsid w:val="00120685"/>
    <w:rsid w:val="00121705"/>
    <w:rsid w:val="001238BF"/>
    <w:rsid w:val="00125968"/>
    <w:rsid w:val="0013111F"/>
    <w:rsid w:val="001313C1"/>
    <w:rsid w:val="001317AD"/>
    <w:rsid w:val="00135963"/>
    <w:rsid w:val="00146CAE"/>
    <w:rsid w:val="00150305"/>
    <w:rsid w:val="00150C3F"/>
    <w:rsid w:val="001525BF"/>
    <w:rsid w:val="001540D6"/>
    <w:rsid w:val="00154B7C"/>
    <w:rsid w:val="00162013"/>
    <w:rsid w:val="0016376A"/>
    <w:rsid w:val="00167814"/>
    <w:rsid w:val="00191764"/>
    <w:rsid w:val="00192F42"/>
    <w:rsid w:val="00192FF0"/>
    <w:rsid w:val="001974F7"/>
    <w:rsid w:val="00197BE8"/>
    <w:rsid w:val="001A0BDB"/>
    <w:rsid w:val="001A2F75"/>
    <w:rsid w:val="001A593A"/>
    <w:rsid w:val="001A75CC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894"/>
    <w:rsid w:val="001E49FA"/>
    <w:rsid w:val="001E4B52"/>
    <w:rsid w:val="001E59A7"/>
    <w:rsid w:val="001F228F"/>
    <w:rsid w:val="001F2E0B"/>
    <w:rsid w:val="001F3206"/>
    <w:rsid w:val="001F4C2D"/>
    <w:rsid w:val="00202E30"/>
    <w:rsid w:val="00203B7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350D3"/>
    <w:rsid w:val="00245A25"/>
    <w:rsid w:val="00251910"/>
    <w:rsid w:val="00253C8B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355"/>
    <w:rsid w:val="00291804"/>
    <w:rsid w:val="00295C7A"/>
    <w:rsid w:val="0029607C"/>
    <w:rsid w:val="002A23C5"/>
    <w:rsid w:val="002A248C"/>
    <w:rsid w:val="002B05CE"/>
    <w:rsid w:val="002B6080"/>
    <w:rsid w:val="002D091C"/>
    <w:rsid w:val="002D0D81"/>
    <w:rsid w:val="002D720C"/>
    <w:rsid w:val="002F239C"/>
    <w:rsid w:val="002F3DF7"/>
    <w:rsid w:val="002F3FBC"/>
    <w:rsid w:val="002F6986"/>
    <w:rsid w:val="002F7A47"/>
    <w:rsid w:val="002F7A4F"/>
    <w:rsid w:val="0030163F"/>
    <w:rsid w:val="00303B60"/>
    <w:rsid w:val="00304ED6"/>
    <w:rsid w:val="00310FDB"/>
    <w:rsid w:val="00315934"/>
    <w:rsid w:val="00315E25"/>
    <w:rsid w:val="003221A9"/>
    <w:rsid w:val="003224B3"/>
    <w:rsid w:val="00330A98"/>
    <w:rsid w:val="00331FFA"/>
    <w:rsid w:val="00335309"/>
    <w:rsid w:val="003408AD"/>
    <w:rsid w:val="0034277E"/>
    <w:rsid w:val="00345AF8"/>
    <w:rsid w:val="00350762"/>
    <w:rsid w:val="00350880"/>
    <w:rsid w:val="00351E9C"/>
    <w:rsid w:val="00355B80"/>
    <w:rsid w:val="00362046"/>
    <w:rsid w:val="00365CEF"/>
    <w:rsid w:val="00366007"/>
    <w:rsid w:val="003660C1"/>
    <w:rsid w:val="00384C8B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4324"/>
    <w:rsid w:val="003D588C"/>
    <w:rsid w:val="003E39AE"/>
    <w:rsid w:val="003E5108"/>
    <w:rsid w:val="003E5DA6"/>
    <w:rsid w:val="003E6FF5"/>
    <w:rsid w:val="003E72FE"/>
    <w:rsid w:val="003F1E88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3DA"/>
    <w:rsid w:val="004346E6"/>
    <w:rsid w:val="00440C15"/>
    <w:rsid w:val="004428C6"/>
    <w:rsid w:val="00443A6E"/>
    <w:rsid w:val="00443F16"/>
    <w:rsid w:val="0044489E"/>
    <w:rsid w:val="00451E5C"/>
    <w:rsid w:val="004639C7"/>
    <w:rsid w:val="00470C1B"/>
    <w:rsid w:val="004717E1"/>
    <w:rsid w:val="00472659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C005B"/>
    <w:rsid w:val="004C0A3C"/>
    <w:rsid w:val="004C1C35"/>
    <w:rsid w:val="004C55A5"/>
    <w:rsid w:val="004D0994"/>
    <w:rsid w:val="004D0D24"/>
    <w:rsid w:val="004D16A0"/>
    <w:rsid w:val="004D5606"/>
    <w:rsid w:val="004D5D78"/>
    <w:rsid w:val="004D5EB4"/>
    <w:rsid w:val="004D61BA"/>
    <w:rsid w:val="004E0D22"/>
    <w:rsid w:val="004E29EA"/>
    <w:rsid w:val="004E49BC"/>
    <w:rsid w:val="004E5211"/>
    <w:rsid w:val="004E64A0"/>
    <w:rsid w:val="004F3569"/>
    <w:rsid w:val="00500BF9"/>
    <w:rsid w:val="005035F1"/>
    <w:rsid w:val="005050AE"/>
    <w:rsid w:val="00515B44"/>
    <w:rsid w:val="0051793D"/>
    <w:rsid w:val="005230D5"/>
    <w:rsid w:val="00523A40"/>
    <w:rsid w:val="00531673"/>
    <w:rsid w:val="00532A98"/>
    <w:rsid w:val="00540466"/>
    <w:rsid w:val="00542459"/>
    <w:rsid w:val="00542FA0"/>
    <w:rsid w:val="00542FF1"/>
    <w:rsid w:val="0054313A"/>
    <w:rsid w:val="00550951"/>
    <w:rsid w:val="00552743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2D6F"/>
    <w:rsid w:val="005937C5"/>
    <w:rsid w:val="00593A39"/>
    <w:rsid w:val="00594F07"/>
    <w:rsid w:val="0059575D"/>
    <w:rsid w:val="00595FA1"/>
    <w:rsid w:val="005968E0"/>
    <w:rsid w:val="005A2D9C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3EA8"/>
    <w:rsid w:val="005E7D4E"/>
    <w:rsid w:val="005E7DE0"/>
    <w:rsid w:val="005F0C71"/>
    <w:rsid w:val="005F1324"/>
    <w:rsid w:val="005F5DC6"/>
    <w:rsid w:val="005F6E0C"/>
    <w:rsid w:val="005F7950"/>
    <w:rsid w:val="00600FAE"/>
    <w:rsid w:val="00603E59"/>
    <w:rsid w:val="00607865"/>
    <w:rsid w:val="006109FA"/>
    <w:rsid w:val="00616227"/>
    <w:rsid w:val="00616E64"/>
    <w:rsid w:val="0062427E"/>
    <w:rsid w:val="00631A9B"/>
    <w:rsid w:val="00634ECD"/>
    <w:rsid w:val="00637D6A"/>
    <w:rsid w:val="00643575"/>
    <w:rsid w:val="006476F5"/>
    <w:rsid w:val="0065237D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94474"/>
    <w:rsid w:val="006A01D9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3869"/>
    <w:rsid w:val="006E6ABF"/>
    <w:rsid w:val="006E738B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34F3B"/>
    <w:rsid w:val="00743936"/>
    <w:rsid w:val="00744454"/>
    <w:rsid w:val="00750288"/>
    <w:rsid w:val="00751244"/>
    <w:rsid w:val="00751E82"/>
    <w:rsid w:val="0075474C"/>
    <w:rsid w:val="007624E3"/>
    <w:rsid w:val="00762742"/>
    <w:rsid w:val="00764839"/>
    <w:rsid w:val="00767841"/>
    <w:rsid w:val="00771C34"/>
    <w:rsid w:val="007721E1"/>
    <w:rsid w:val="0077226E"/>
    <w:rsid w:val="00772B9F"/>
    <w:rsid w:val="00773A1E"/>
    <w:rsid w:val="00773E07"/>
    <w:rsid w:val="0078003F"/>
    <w:rsid w:val="00780849"/>
    <w:rsid w:val="007822D2"/>
    <w:rsid w:val="00783DB0"/>
    <w:rsid w:val="007915D1"/>
    <w:rsid w:val="00793105"/>
    <w:rsid w:val="00794CA6"/>
    <w:rsid w:val="007968A6"/>
    <w:rsid w:val="007A2BDA"/>
    <w:rsid w:val="007B3673"/>
    <w:rsid w:val="007B5D7D"/>
    <w:rsid w:val="007B6805"/>
    <w:rsid w:val="007C21C7"/>
    <w:rsid w:val="007D0D18"/>
    <w:rsid w:val="007D6DB9"/>
    <w:rsid w:val="007D753D"/>
    <w:rsid w:val="007E3630"/>
    <w:rsid w:val="007E78AE"/>
    <w:rsid w:val="007F05C6"/>
    <w:rsid w:val="007F2029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4346A"/>
    <w:rsid w:val="0085029A"/>
    <w:rsid w:val="008517B4"/>
    <w:rsid w:val="00852937"/>
    <w:rsid w:val="0085441A"/>
    <w:rsid w:val="008578DE"/>
    <w:rsid w:val="008619AD"/>
    <w:rsid w:val="00865552"/>
    <w:rsid w:val="00865E24"/>
    <w:rsid w:val="00865FCD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49C1"/>
    <w:rsid w:val="008A751B"/>
    <w:rsid w:val="008B3E5A"/>
    <w:rsid w:val="008C55A8"/>
    <w:rsid w:val="008D000C"/>
    <w:rsid w:val="008D05D9"/>
    <w:rsid w:val="008E2A20"/>
    <w:rsid w:val="008E3613"/>
    <w:rsid w:val="008E3FE1"/>
    <w:rsid w:val="008F183E"/>
    <w:rsid w:val="008F45DF"/>
    <w:rsid w:val="009001A5"/>
    <w:rsid w:val="0090058A"/>
    <w:rsid w:val="00900C8E"/>
    <w:rsid w:val="00902C4D"/>
    <w:rsid w:val="00904C18"/>
    <w:rsid w:val="00906142"/>
    <w:rsid w:val="0090674D"/>
    <w:rsid w:val="00910B94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56CF"/>
    <w:rsid w:val="009B7783"/>
    <w:rsid w:val="009C18A0"/>
    <w:rsid w:val="009C5F31"/>
    <w:rsid w:val="009C7B92"/>
    <w:rsid w:val="009D4C48"/>
    <w:rsid w:val="009D7240"/>
    <w:rsid w:val="009D76FE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3BCB"/>
    <w:rsid w:val="00A1759C"/>
    <w:rsid w:val="00A20B19"/>
    <w:rsid w:val="00A2139C"/>
    <w:rsid w:val="00A2142C"/>
    <w:rsid w:val="00A23B9E"/>
    <w:rsid w:val="00A24C2F"/>
    <w:rsid w:val="00A255EF"/>
    <w:rsid w:val="00A275D0"/>
    <w:rsid w:val="00A300CB"/>
    <w:rsid w:val="00A319EE"/>
    <w:rsid w:val="00A41583"/>
    <w:rsid w:val="00A42F62"/>
    <w:rsid w:val="00A437B6"/>
    <w:rsid w:val="00A44B16"/>
    <w:rsid w:val="00A46B38"/>
    <w:rsid w:val="00A512BC"/>
    <w:rsid w:val="00A521B8"/>
    <w:rsid w:val="00A5423E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39FF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4CC"/>
    <w:rsid w:val="00AE0027"/>
    <w:rsid w:val="00AE0921"/>
    <w:rsid w:val="00AE1271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42FF5"/>
    <w:rsid w:val="00B445C3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83287"/>
    <w:rsid w:val="00B91539"/>
    <w:rsid w:val="00B92B70"/>
    <w:rsid w:val="00B94F99"/>
    <w:rsid w:val="00BA36B9"/>
    <w:rsid w:val="00BA5AA3"/>
    <w:rsid w:val="00BB175A"/>
    <w:rsid w:val="00BB53E5"/>
    <w:rsid w:val="00BB577D"/>
    <w:rsid w:val="00BB5A94"/>
    <w:rsid w:val="00BC68A8"/>
    <w:rsid w:val="00BC7D8F"/>
    <w:rsid w:val="00BD2CF7"/>
    <w:rsid w:val="00BD3406"/>
    <w:rsid w:val="00BD42D5"/>
    <w:rsid w:val="00BE566E"/>
    <w:rsid w:val="00BE567D"/>
    <w:rsid w:val="00BF75D1"/>
    <w:rsid w:val="00C04DCD"/>
    <w:rsid w:val="00C15F19"/>
    <w:rsid w:val="00C16CDE"/>
    <w:rsid w:val="00C24FFF"/>
    <w:rsid w:val="00C26B0B"/>
    <w:rsid w:val="00C31A62"/>
    <w:rsid w:val="00C36ACA"/>
    <w:rsid w:val="00C426FF"/>
    <w:rsid w:val="00C4346B"/>
    <w:rsid w:val="00C5069B"/>
    <w:rsid w:val="00C52FD7"/>
    <w:rsid w:val="00C549CB"/>
    <w:rsid w:val="00C603E3"/>
    <w:rsid w:val="00C6057F"/>
    <w:rsid w:val="00C6261D"/>
    <w:rsid w:val="00C63150"/>
    <w:rsid w:val="00C64F85"/>
    <w:rsid w:val="00C70BF2"/>
    <w:rsid w:val="00C7331E"/>
    <w:rsid w:val="00C738DF"/>
    <w:rsid w:val="00C81367"/>
    <w:rsid w:val="00C814A8"/>
    <w:rsid w:val="00C81F95"/>
    <w:rsid w:val="00C82831"/>
    <w:rsid w:val="00C901DF"/>
    <w:rsid w:val="00C90B8A"/>
    <w:rsid w:val="00C9216D"/>
    <w:rsid w:val="00C96037"/>
    <w:rsid w:val="00C973A2"/>
    <w:rsid w:val="00C97710"/>
    <w:rsid w:val="00CA6835"/>
    <w:rsid w:val="00CB011D"/>
    <w:rsid w:val="00CB1DD9"/>
    <w:rsid w:val="00CB67C0"/>
    <w:rsid w:val="00CC31EE"/>
    <w:rsid w:val="00CC388E"/>
    <w:rsid w:val="00CC6063"/>
    <w:rsid w:val="00CD1F0F"/>
    <w:rsid w:val="00CD3216"/>
    <w:rsid w:val="00CD3443"/>
    <w:rsid w:val="00CD3903"/>
    <w:rsid w:val="00CD4092"/>
    <w:rsid w:val="00CD5DE4"/>
    <w:rsid w:val="00CE2BEA"/>
    <w:rsid w:val="00CF1B42"/>
    <w:rsid w:val="00D037A6"/>
    <w:rsid w:val="00D20C61"/>
    <w:rsid w:val="00D31480"/>
    <w:rsid w:val="00D335CE"/>
    <w:rsid w:val="00D34955"/>
    <w:rsid w:val="00D34DBA"/>
    <w:rsid w:val="00D40239"/>
    <w:rsid w:val="00D4182E"/>
    <w:rsid w:val="00D41BA5"/>
    <w:rsid w:val="00D42205"/>
    <w:rsid w:val="00D43F84"/>
    <w:rsid w:val="00D44748"/>
    <w:rsid w:val="00D44B15"/>
    <w:rsid w:val="00D4659A"/>
    <w:rsid w:val="00D46C57"/>
    <w:rsid w:val="00D512F3"/>
    <w:rsid w:val="00D51735"/>
    <w:rsid w:val="00D53B29"/>
    <w:rsid w:val="00D54C92"/>
    <w:rsid w:val="00D606B2"/>
    <w:rsid w:val="00D64E19"/>
    <w:rsid w:val="00D65517"/>
    <w:rsid w:val="00D72384"/>
    <w:rsid w:val="00D72711"/>
    <w:rsid w:val="00D751D7"/>
    <w:rsid w:val="00D83E1E"/>
    <w:rsid w:val="00D859EC"/>
    <w:rsid w:val="00D92EFF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0C43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041DD"/>
    <w:rsid w:val="00E14AC3"/>
    <w:rsid w:val="00E16017"/>
    <w:rsid w:val="00E17601"/>
    <w:rsid w:val="00E17CC8"/>
    <w:rsid w:val="00E25D85"/>
    <w:rsid w:val="00E3062E"/>
    <w:rsid w:val="00E34DD5"/>
    <w:rsid w:val="00E34E60"/>
    <w:rsid w:val="00E35D03"/>
    <w:rsid w:val="00E375C3"/>
    <w:rsid w:val="00E423F8"/>
    <w:rsid w:val="00E4470F"/>
    <w:rsid w:val="00E461B1"/>
    <w:rsid w:val="00E5091C"/>
    <w:rsid w:val="00E52595"/>
    <w:rsid w:val="00E565F8"/>
    <w:rsid w:val="00E56A32"/>
    <w:rsid w:val="00E57A1A"/>
    <w:rsid w:val="00E612C7"/>
    <w:rsid w:val="00E626BB"/>
    <w:rsid w:val="00E6290E"/>
    <w:rsid w:val="00E65759"/>
    <w:rsid w:val="00E66692"/>
    <w:rsid w:val="00E66FA8"/>
    <w:rsid w:val="00E73701"/>
    <w:rsid w:val="00E74171"/>
    <w:rsid w:val="00E7602D"/>
    <w:rsid w:val="00E83FA1"/>
    <w:rsid w:val="00E9080D"/>
    <w:rsid w:val="00E9629F"/>
    <w:rsid w:val="00EA1ED9"/>
    <w:rsid w:val="00EA2D86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23647"/>
    <w:rsid w:val="00F25CC2"/>
    <w:rsid w:val="00F35D26"/>
    <w:rsid w:val="00F53016"/>
    <w:rsid w:val="00F54D19"/>
    <w:rsid w:val="00F64EA8"/>
    <w:rsid w:val="00F65A4D"/>
    <w:rsid w:val="00F72506"/>
    <w:rsid w:val="00F731E3"/>
    <w:rsid w:val="00F813EA"/>
    <w:rsid w:val="00F824F2"/>
    <w:rsid w:val="00F83553"/>
    <w:rsid w:val="00F879A7"/>
    <w:rsid w:val="00F93138"/>
    <w:rsid w:val="00F97F47"/>
    <w:rsid w:val="00FA111C"/>
    <w:rsid w:val="00FA450A"/>
    <w:rsid w:val="00FB15D0"/>
    <w:rsid w:val="00FB2FF8"/>
    <w:rsid w:val="00FB59FA"/>
    <w:rsid w:val="00FC0D2C"/>
    <w:rsid w:val="00FC0F5C"/>
    <w:rsid w:val="00FC2EB2"/>
    <w:rsid w:val="00FC35FC"/>
    <w:rsid w:val="00FC388E"/>
    <w:rsid w:val="00FD193F"/>
    <w:rsid w:val="00FD3035"/>
    <w:rsid w:val="00FE3345"/>
    <w:rsid w:val="00FE78AB"/>
    <w:rsid w:val="00FE7BDF"/>
    <w:rsid w:val="00FF0571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4222825"/>
  <w15:docId w15:val="{8A32C185-D009-874D-9BAE-D8A3E52C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E041DD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E041DD"/>
    <w:rPr>
      <w:sz w:val="24"/>
      <w:szCs w:val="24"/>
    </w:rPr>
  </w:style>
  <w:style w:type="paragraph" w:customStyle="1" w:styleId="Default">
    <w:name w:val="Default"/>
    <w:rsid w:val="00E041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7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DE91C-23D8-434F-8E8B-15501548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1284</Words>
  <Characters>7034</Characters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2015-12-29T04:06:00Z</cp:lastPrinted>
  <dcterms:created xsi:type="dcterms:W3CDTF">2022-11-15T16:25:00Z</dcterms:created>
  <dcterms:modified xsi:type="dcterms:W3CDTF">2022-11-15T16:25:00Z</dcterms:modified>
</cp:coreProperties>
</file>