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5810"/>
        <w:gridCol w:w="1554"/>
      </w:tblGrid>
      <w:tr w:rsidR="00A27249" w14:paraId="6EAC1008" w14:textId="77777777" w:rsidTr="00A27249">
        <w:trPr>
          <w:trHeight w:val="1099"/>
        </w:trPr>
        <w:tc>
          <w:tcPr>
            <w:tcW w:w="1696" w:type="dxa"/>
            <w:vAlign w:val="center"/>
          </w:tcPr>
          <w:p w14:paraId="3611E912" w14:textId="77777777" w:rsidR="00A27249" w:rsidRPr="00A27249" w:rsidRDefault="00A27249" w:rsidP="00A27249">
            <w:pPr>
              <w:pStyle w:val="Standard"/>
              <w:ind w:firstLine="0"/>
              <w:jc w:val="left"/>
              <w:rPr>
                <w:rFonts w:asciiTheme="minorHAnsi" w:hAnsiTheme="minorHAnsi" w:cstheme="minorHAnsi"/>
              </w:rPr>
            </w:pPr>
            <w:r w:rsidRPr="00A27249">
              <w:rPr>
                <w:rFonts w:asciiTheme="minorHAnsi" w:hAnsiTheme="minorHAnsi" w:cstheme="minorHAnsi"/>
              </w:rPr>
              <w:t>Compétences :</w:t>
            </w:r>
          </w:p>
          <w:p w14:paraId="5DAF659C" w14:textId="6EBAD9DD" w:rsidR="00A27249" w:rsidRDefault="00A27249" w:rsidP="00A272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27249">
              <w:rPr>
                <w:rFonts w:cstheme="minorHAnsi"/>
                <w:sz w:val="24"/>
                <w:szCs w:val="24"/>
              </w:rPr>
              <w:t>CC1, CC2, CC7 et CC</w:t>
            </w:r>
            <w:r w:rsidR="00603892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5810" w:type="dxa"/>
            <w:vAlign w:val="center"/>
          </w:tcPr>
          <w:p w14:paraId="411B3C05" w14:textId="1DC42F65" w:rsidR="00A27249" w:rsidRPr="00A27249" w:rsidRDefault="00A27249" w:rsidP="00A27249">
            <w:pPr>
              <w:pStyle w:val="TableContents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BD3AB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Chantier : Hôpital Belle Ile</w:t>
            </w:r>
          </w:p>
        </w:tc>
        <w:tc>
          <w:tcPr>
            <w:tcW w:w="1554" w:type="dxa"/>
            <w:vAlign w:val="center"/>
          </w:tcPr>
          <w:p w14:paraId="33D1214F" w14:textId="77777777" w:rsidR="00A27249" w:rsidRDefault="00A27249" w:rsidP="00D54E2D">
            <w:pPr>
              <w:pageBreakBefore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</w:t>
            </w:r>
            <w:r w:rsidRPr="00A272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FR"/>
              </w:rPr>
              <w:t>nde</w:t>
            </w:r>
          </w:p>
          <w:p w14:paraId="4CDA52EC" w14:textId="75001338" w:rsidR="00A27249" w:rsidRPr="00A27249" w:rsidRDefault="00A27249" w:rsidP="00D54E2D">
            <w:pPr>
              <w:pageBreakBefore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2724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TNE</w:t>
            </w:r>
          </w:p>
        </w:tc>
      </w:tr>
    </w:tbl>
    <w:p w14:paraId="028B54C9" w14:textId="77777777" w:rsidR="00691467" w:rsidRDefault="00691467" w:rsidP="00691467">
      <w:pPr>
        <w:spacing w:before="100" w:beforeAutospacing="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  <w:t>Dossier</w:t>
      </w:r>
      <w:r w:rsidR="00922FA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  <w:t xml:space="preserve"> 1 : Dossier</w:t>
      </w:r>
      <w:r w:rsidRPr="00A232B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  <w:t xml:space="preserve"> technique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  <w:t> :</w:t>
      </w:r>
    </w:p>
    <w:p w14:paraId="36404C88" w14:textId="369C39E8" w:rsidR="00691467" w:rsidRPr="00691467" w:rsidRDefault="00A27249" w:rsidP="00691467">
      <w:pPr>
        <w:pBdr>
          <w:top w:val="single" w:sz="8" w:space="1" w:color="000000" w:shadow="1"/>
          <w:left w:val="single" w:sz="8" w:space="1" w:color="000000" w:shadow="1"/>
          <w:bottom w:val="single" w:sz="8" w:space="1" w:color="000000" w:shadow="1"/>
          <w:right w:val="single" w:sz="8" w:space="1" w:color="000000" w:shadow="1"/>
        </w:pBd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BELLE ILE EN MER</w:t>
      </w:r>
    </w:p>
    <w:p w14:paraId="505A16C3" w14:textId="4BADB332" w:rsidR="00A27249" w:rsidRDefault="00A27249" w:rsidP="00691467">
      <w:pPr>
        <w:pBdr>
          <w:top w:val="single" w:sz="8" w:space="1" w:color="000000" w:shadow="1"/>
          <w:left w:val="single" w:sz="8" w:space="1" w:color="000000" w:shadow="1"/>
          <w:bottom w:val="single" w:sz="8" w:space="1" w:color="000000" w:shadow="1"/>
          <w:right w:val="single" w:sz="8" w:space="1" w:color="000000" w:shadow="1"/>
        </w:pBdr>
        <w:spacing w:after="240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fr-FR"/>
        </w:rPr>
        <w:t>HOPITAL Yves Lanco</w:t>
      </w:r>
    </w:p>
    <w:p w14:paraId="2CE5DB63" w14:textId="21D2289B" w:rsidR="00A27249" w:rsidRDefault="006E70C4" w:rsidP="006E70C4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779B28CC" wp14:editId="70C8776B">
            <wp:simplePos x="0" y="0"/>
            <wp:positionH relativeFrom="column">
              <wp:posOffset>2785110</wp:posOffset>
            </wp:positionH>
            <wp:positionV relativeFrom="paragraph">
              <wp:posOffset>948055</wp:posOffset>
            </wp:positionV>
            <wp:extent cx="3221355" cy="144907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/>
                    <a:stretch/>
                  </pic:blipFill>
                  <pic:spPr bwMode="auto">
                    <a:xfrm>
                      <a:off x="0" y="0"/>
                      <a:ext cx="3221355" cy="14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3F0C732C" wp14:editId="2BA7BF6F">
            <wp:simplePos x="0" y="0"/>
            <wp:positionH relativeFrom="margin">
              <wp:posOffset>-541655</wp:posOffset>
            </wp:positionH>
            <wp:positionV relativeFrom="paragraph">
              <wp:posOffset>1270</wp:posOffset>
            </wp:positionV>
            <wp:extent cx="3267710" cy="1828800"/>
            <wp:effectExtent l="0" t="0" r="889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447">
        <w:rPr>
          <w:rFonts w:asciiTheme="minorHAnsi" w:hAnsiTheme="minorHAnsi" w:cstheme="minorHAnsi"/>
        </w:rPr>
        <w:t xml:space="preserve">Nouvel </w:t>
      </w:r>
      <w:r w:rsidR="00A27249" w:rsidRPr="00A27249">
        <w:rPr>
          <w:rFonts w:asciiTheme="minorHAnsi" w:hAnsiTheme="minorHAnsi" w:cstheme="minorHAnsi"/>
        </w:rPr>
        <w:t xml:space="preserve">hôpital de Belle Ile, dont la construction a été lancée en 2017 et qui a été terminé en 2019. Ce chantier aura coûté 26 millions d'euro. </w:t>
      </w:r>
    </w:p>
    <w:p w14:paraId="091E3D3C" w14:textId="30C21CA8" w:rsidR="00A27249" w:rsidRDefault="006E70C4" w:rsidP="006E70C4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39983F92" wp14:editId="4FAFE10E">
            <wp:simplePos x="0" y="0"/>
            <wp:positionH relativeFrom="column">
              <wp:posOffset>-414655</wp:posOffset>
            </wp:positionH>
            <wp:positionV relativeFrom="paragraph">
              <wp:posOffset>1012190</wp:posOffset>
            </wp:positionV>
            <wp:extent cx="2073275" cy="1691005"/>
            <wp:effectExtent l="0" t="0" r="3175" b="444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249" w:rsidRPr="00A27249">
        <w:rPr>
          <w:rFonts w:asciiTheme="minorHAnsi" w:hAnsiTheme="minorHAnsi" w:cstheme="minorHAnsi"/>
        </w:rPr>
        <w:t>L’hôpital regroupe donc maintenant les deux Ehpad (68 places), à côté d’un service de soins longue durée (USLD, 15 lits). Il y a toujours une unité de soins palliatifs (2 lits), un service de soins non-programmés (des urgences) et l’activité de soins de suite et de réadaptation (SSR).</w:t>
      </w:r>
    </w:p>
    <w:p w14:paraId="681FD939" w14:textId="6B3DE019" w:rsidR="00A27249" w:rsidRPr="00A27249" w:rsidRDefault="00A27249" w:rsidP="006E70C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A27249">
        <w:rPr>
          <w:rFonts w:asciiTheme="minorHAnsi" w:hAnsiTheme="minorHAnsi" w:cstheme="minorHAnsi"/>
        </w:rPr>
        <w:t>La construction de ce nouvel hôpital, exceptionnelle sur un territoire insulaire, en France, répond à un besoin d’amélioration des conditions d’hébergements des malades, dégradées dans les anciens locaux. Elle répond aussi au besoin d’améliorer les conditions de travail des soignants, selon la direction de l’hôpital.</w:t>
      </w:r>
    </w:p>
    <w:p w14:paraId="28DD42EA" w14:textId="6F13273E" w:rsidR="00A27249" w:rsidRPr="00A27249" w:rsidRDefault="00A27249" w:rsidP="0021049D">
      <w:pPr>
        <w:pStyle w:val="NormalWeb"/>
        <w:jc w:val="center"/>
        <w:rPr>
          <w:rFonts w:asciiTheme="minorHAnsi" w:hAnsiTheme="minorHAnsi" w:cstheme="minorHAnsi"/>
        </w:rPr>
      </w:pPr>
      <w:r w:rsidRPr="00A27249">
        <w:rPr>
          <w:rStyle w:val="lev"/>
          <w:rFonts w:asciiTheme="minorHAnsi" w:hAnsiTheme="minorHAnsi" w:cstheme="minorHAnsi"/>
          <w:u w:val="single"/>
        </w:rPr>
        <w:t>Description technique</w:t>
      </w:r>
      <w:r w:rsidRPr="00A27249">
        <w:rPr>
          <w:rFonts w:asciiTheme="minorHAnsi" w:hAnsiTheme="minorHAnsi" w:cstheme="minorHAnsi"/>
        </w:rPr>
        <w:t xml:space="preserve"> :</w:t>
      </w:r>
    </w:p>
    <w:p w14:paraId="4B5CD15D" w14:textId="45EEE76A" w:rsidR="00A27249" w:rsidRPr="00506948" w:rsidRDefault="00A27249" w:rsidP="0050694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A27249">
        <w:rPr>
          <w:rStyle w:val="lev"/>
          <w:rFonts w:cstheme="minorHAnsi"/>
          <w:sz w:val="24"/>
          <w:szCs w:val="24"/>
        </w:rPr>
        <w:t>Un pôle énergie</w:t>
      </w:r>
      <w:r w:rsidRPr="00A27249">
        <w:rPr>
          <w:rFonts w:cstheme="minorHAnsi"/>
          <w:sz w:val="24"/>
          <w:szCs w:val="24"/>
        </w:rPr>
        <w:t xml:space="preserve"> permettant d'alimenter le nouvel hôpital et les bâtiments existants conservés (FAM, cuisine).</w:t>
      </w:r>
      <w:r w:rsidR="00506948">
        <w:rPr>
          <w:rFonts w:cstheme="minorHAnsi"/>
          <w:sz w:val="24"/>
          <w:szCs w:val="24"/>
        </w:rPr>
        <w:t xml:space="preserve"> </w:t>
      </w:r>
      <w:r w:rsidRPr="00506948">
        <w:rPr>
          <w:rFonts w:cstheme="minorHAnsi"/>
          <w:sz w:val="24"/>
          <w:szCs w:val="24"/>
        </w:rPr>
        <w:t xml:space="preserve">Ce pôle énergie </w:t>
      </w:r>
      <w:r w:rsidR="00506948" w:rsidRPr="00506948">
        <w:rPr>
          <w:rFonts w:cstheme="minorHAnsi"/>
          <w:sz w:val="24"/>
          <w:szCs w:val="24"/>
        </w:rPr>
        <w:t>est composé</w:t>
      </w:r>
      <w:r w:rsidRPr="00506948">
        <w:rPr>
          <w:rFonts w:cstheme="minorHAnsi"/>
          <w:sz w:val="24"/>
          <w:szCs w:val="24"/>
        </w:rPr>
        <w:t xml:space="preserve"> d’un poste transfo de 630 kVA, un TGBT, une chaufferie fioul pour le secours et l’appoint (2 x 440 kW), un local groupe électrogène avec deux GE redondants et dimensionnés chacun pour 100 % des besoins (2 x 550 kVA ESP), un local vide et oxygène.</w:t>
      </w:r>
    </w:p>
    <w:p w14:paraId="42D8CC21" w14:textId="77777777" w:rsidR="00A27249" w:rsidRPr="00A27249" w:rsidRDefault="00A27249" w:rsidP="00A27249">
      <w:pPr>
        <w:numPr>
          <w:ilvl w:val="0"/>
          <w:numId w:val="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A27249">
        <w:rPr>
          <w:rFonts w:cstheme="minorHAnsi"/>
          <w:sz w:val="24"/>
          <w:szCs w:val="24"/>
        </w:rPr>
        <w:t xml:space="preserve">La production de chaleur de l’hôpital neuf sera assurée par une </w:t>
      </w:r>
      <w:r w:rsidRPr="00A27249">
        <w:rPr>
          <w:rStyle w:val="lev"/>
          <w:rFonts w:cstheme="minorHAnsi"/>
          <w:sz w:val="24"/>
          <w:szCs w:val="24"/>
        </w:rPr>
        <w:t>PAC basse température couvrant</w:t>
      </w:r>
      <w:r w:rsidRPr="00A27249">
        <w:rPr>
          <w:rFonts w:cstheme="minorHAnsi"/>
          <w:sz w:val="24"/>
          <w:szCs w:val="24"/>
        </w:rPr>
        <w:t xml:space="preserve"> </w:t>
      </w:r>
      <w:r w:rsidRPr="00A27249">
        <w:rPr>
          <w:rStyle w:val="lev"/>
          <w:rFonts w:cstheme="minorHAnsi"/>
          <w:sz w:val="24"/>
          <w:szCs w:val="24"/>
        </w:rPr>
        <w:t>80 % des besoins</w:t>
      </w:r>
      <w:r w:rsidRPr="00A27249">
        <w:rPr>
          <w:rFonts w:cstheme="minorHAnsi"/>
          <w:sz w:val="24"/>
          <w:szCs w:val="24"/>
        </w:rPr>
        <w:t>.</w:t>
      </w:r>
    </w:p>
    <w:p w14:paraId="121BE4AF" w14:textId="77777777" w:rsidR="00A27249" w:rsidRPr="00A27249" w:rsidRDefault="00A27249" w:rsidP="00A27249">
      <w:pPr>
        <w:numPr>
          <w:ilvl w:val="0"/>
          <w:numId w:val="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A27249">
        <w:rPr>
          <w:rFonts w:cstheme="minorHAnsi"/>
          <w:sz w:val="24"/>
          <w:szCs w:val="24"/>
        </w:rPr>
        <w:t xml:space="preserve">Production de l’eau chaude sanitaire par une </w:t>
      </w:r>
      <w:r w:rsidRPr="00A27249">
        <w:rPr>
          <w:rStyle w:val="lev"/>
          <w:rFonts w:cstheme="minorHAnsi"/>
          <w:sz w:val="24"/>
          <w:szCs w:val="24"/>
        </w:rPr>
        <w:t>PAC solaire couvrant 41 %</w:t>
      </w:r>
      <w:r w:rsidRPr="00A27249">
        <w:rPr>
          <w:rFonts w:cstheme="minorHAnsi"/>
          <w:sz w:val="24"/>
          <w:szCs w:val="24"/>
        </w:rPr>
        <w:t xml:space="preserve"> des besoins.</w:t>
      </w:r>
    </w:p>
    <w:p w14:paraId="5320C71E" w14:textId="77777777" w:rsidR="00A27249" w:rsidRPr="00A27249" w:rsidRDefault="00A27249" w:rsidP="00A27249">
      <w:pPr>
        <w:numPr>
          <w:ilvl w:val="0"/>
          <w:numId w:val="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A27249">
        <w:rPr>
          <w:rFonts w:cstheme="minorHAnsi"/>
          <w:sz w:val="24"/>
          <w:szCs w:val="24"/>
        </w:rPr>
        <w:t>Ventilation double flux généralisée.</w:t>
      </w:r>
    </w:p>
    <w:p w14:paraId="347BF169" w14:textId="4AB61BF8" w:rsidR="008F5EEF" w:rsidRPr="00C34143" w:rsidRDefault="00A27249" w:rsidP="00C3414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A27249">
        <w:rPr>
          <w:rFonts w:cstheme="minorHAnsi"/>
          <w:sz w:val="24"/>
          <w:szCs w:val="24"/>
        </w:rPr>
        <w:t>Création d’une hélistation.</w:t>
      </w:r>
    </w:p>
    <w:p w14:paraId="0B398F98" w14:textId="77777777" w:rsidR="00691467" w:rsidRPr="00A232BC" w:rsidRDefault="00691467" w:rsidP="00691467">
      <w:pPr>
        <w:pageBreakBefore/>
        <w:spacing w:before="100" w:before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232B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  <w:lastRenderedPageBreak/>
        <w:t>Sommaire :</w:t>
      </w:r>
    </w:p>
    <w:p w14:paraId="3A466B5F" w14:textId="77777777" w:rsidR="00691467" w:rsidRDefault="00691467" w:rsidP="00691467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A91FB58" w14:textId="77777777" w:rsidR="00691467" w:rsidRDefault="00691467" w:rsidP="00691467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7"/>
        <w:gridCol w:w="2129"/>
      </w:tblGrid>
      <w:tr w:rsidR="00691467" w14:paraId="7BBC6693" w14:textId="77777777" w:rsidTr="00BB0A34">
        <w:trPr>
          <w:trHeight w:val="567"/>
        </w:trPr>
        <w:tc>
          <w:tcPr>
            <w:tcW w:w="7230" w:type="dxa"/>
          </w:tcPr>
          <w:p w14:paraId="0D644506" w14:textId="77777777" w:rsidR="00691467" w:rsidRDefault="00691467" w:rsidP="00D54E2D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832" w:type="dxa"/>
          </w:tcPr>
          <w:p w14:paraId="5AB8B9CA" w14:textId="77777777" w:rsidR="00691467" w:rsidRDefault="00691467" w:rsidP="00D54E2D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Pages :</w:t>
            </w:r>
          </w:p>
        </w:tc>
      </w:tr>
      <w:tr w:rsidR="00236D4A" w14:paraId="4B8CB432" w14:textId="77777777" w:rsidTr="00BB0A34">
        <w:trPr>
          <w:trHeight w:val="567"/>
        </w:trPr>
        <w:tc>
          <w:tcPr>
            <w:tcW w:w="7230" w:type="dxa"/>
          </w:tcPr>
          <w:p w14:paraId="3947F451" w14:textId="19257C4E" w:rsidR="00236D4A" w:rsidRPr="00DD1DE2" w:rsidRDefault="00DD1DE2" w:rsidP="00236D4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DD1D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Extrait notice pompe Granfoss</w:t>
            </w:r>
          </w:p>
        </w:tc>
        <w:tc>
          <w:tcPr>
            <w:tcW w:w="1832" w:type="dxa"/>
          </w:tcPr>
          <w:p w14:paraId="18749534" w14:textId="2C614D36" w:rsidR="00236D4A" w:rsidRDefault="00DD1DE2" w:rsidP="00236D4A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DT3 à DT6</w:t>
            </w:r>
          </w:p>
        </w:tc>
      </w:tr>
      <w:tr w:rsidR="00F35747" w14:paraId="18B5A535" w14:textId="77777777" w:rsidTr="00BB0A34">
        <w:trPr>
          <w:trHeight w:val="567"/>
        </w:trPr>
        <w:tc>
          <w:tcPr>
            <w:tcW w:w="7230" w:type="dxa"/>
          </w:tcPr>
          <w:p w14:paraId="3B9FF20E" w14:textId="3DB5EE1E" w:rsidR="00F35747" w:rsidRPr="00DD1DE2" w:rsidRDefault="00DD1DE2" w:rsidP="00F35747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Les panneaux de signalisation</w:t>
            </w:r>
          </w:p>
        </w:tc>
        <w:tc>
          <w:tcPr>
            <w:tcW w:w="1832" w:type="dxa"/>
          </w:tcPr>
          <w:p w14:paraId="0215C866" w14:textId="00C1587F" w:rsidR="00F35747" w:rsidRDefault="00DD1DE2" w:rsidP="00DD1DE2">
            <w:pPr>
              <w:tabs>
                <w:tab w:val="left" w:pos="1473"/>
                <w:tab w:val="right" w:pos="1616"/>
              </w:tabs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ab/>
              <w:t>DT7</w:t>
            </w:r>
          </w:p>
        </w:tc>
      </w:tr>
      <w:tr w:rsidR="004D63C4" w14:paraId="577CFC61" w14:textId="77777777" w:rsidTr="00BB0A34">
        <w:trPr>
          <w:trHeight w:val="567"/>
        </w:trPr>
        <w:tc>
          <w:tcPr>
            <w:tcW w:w="7230" w:type="dxa"/>
          </w:tcPr>
          <w:p w14:paraId="0B8FA5EC" w14:textId="50BEF688" w:rsidR="004D63C4" w:rsidRPr="00DD1DE2" w:rsidRDefault="00DD1DE2" w:rsidP="00F35747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Choix voiture entreprise</w:t>
            </w:r>
          </w:p>
        </w:tc>
        <w:tc>
          <w:tcPr>
            <w:tcW w:w="1832" w:type="dxa"/>
          </w:tcPr>
          <w:p w14:paraId="20DCF3AD" w14:textId="25C3820E" w:rsidR="004D63C4" w:rsidRDefault="00DD1DE2" w:rsidP="00F35747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DT8</w:t>
            </w:r>
          </w:p>
        </w:tc>
      </w:tr>
      <w:tr w:rsidR="00333130" w14:paraId="59F3D01F" w14:textId="77777777" w:rsidTr="00BB0A34">
        <w:trPr>
          <w:trHeight w:val="567"/>
        </w:trPr>
        <w:tc>
          <w:tcPr>
            <w:tcW w:w="7230" w:type="dxa"/>
          </w:tcPr>
          <w:p w14:paraId="201BFBDA" w14:textId="1EEF00D9" w:rsidR="00333130" w:rsidRPr="00DD1DE2" w:rsidRDefault="00333130" w:rsidP="0033313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32" w:type="dxa"/>
          </w:tcPr>
          <w:p w14:paraId="6C998E45" w14:textId="586111A6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33130" w14:paraId="1EC430A8" w14:textId="77777777" w:rsidTr="00BB0A34">
        <w:trPr>
          <w:trHeight w:val="567"/>
        </w:trPr>
        <w:tc>
          <w:tcPr>
            <w:tcW w:w="7230" w:type="dxa"/>
          </w:tcPr>
          <w:p w14:paraId="37E26CE6" w14:textId="6E013A6B" w:rsidR="00333130" w:rsidRPr="00DD1DE2" w:rsidRDefault="00333130" w:rsidP="0033313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32" w:type="dxa"/>
          </w:tcPr>
          <w:p w14:paraId="04788648" w14:textId="52003BC1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33130" w14:paraId="4C83A159" w14:textId="77777777" w:rsidTr="00BB0A34">
        <w:trPr>
          <w:trHeight w:val="567"/>
        </w:trPr>
        <w:tc>
          <w:tcPr>
            <w:tcW w:w="7230" w:type="dxa"/>
          </w:tcPr>
          <w:p w14:paraId="70EAE87B" w14:textId="402B1CDF" w:rsidR="00333130" w:rsidRPr="00DD1DE2" w:rsidRDefault="00333130" w:rsidP="0033313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32" w:type="dxa"/>
          </w:tcPr>
          <w:p w14:paraId="7EE5AF51" w14:textId="77777777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33130" w14:paraId="13BE0534" w14:textId="77777777" w:rsidTr="00BB0A34">
        <w:trPr>
          <w:trHeight w:val="567"/>
        </w:trPr>
        <w:tc>
          <w:tcPr>
            <w:tcW w:w="7230" w:type="dxa"/>
          </w:tcPr>
          <w:p w14:paraId="70D1B4F6" w14:textId="7373A309" w:rsidR="00333130" w:rsidRPr="00DD1DE2" w:rsidRDefault="00333130" w:rsidP="0033313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32" w:type="dxa"/>
          </w:tcPr>
          <w:p w14:paraId="38183535" w14:textId="50FF768B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33130" w14:paraId="1AB1657E" w14:textId="77777777" w:rsidTr="00B5785D">
        <w:trPr>
          <w:trHeight w:val="567"/>
        </w:trPr>
        <w:tc>
          <w:tcPr>
            <w:tcW w:w="7230" w:type="dxa"/>
          </w:tcPr>
          <w:p w14:paraId="7BDA5249" w14:textId="31AA8F58" w:rsidR="00333130" w:rsidRPr="00DD1DE2" w:rsidRDefault="00333130" w:rsidP="00333130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32" w:type="dxa"/>
          </w:tcPr>
          <w:p w14:paraId="0193B5C8" w14:textId="364289BB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33130" w14:paraId="353E34BB" w14:textId="77777777" w:rsidTr="00B5785D">
        <w:trPr>
          <w:trHeight w:val="567"/>
        </w:trPr>
        <w:tc>
          <w:tcPr>
            <w:tcW w:w="7230" w:type="dxa"/>
          </w:tcPr>
          <w:p w14:paraId="228F5038" w14:textId="77777777" w:rsidR="00333130" w:rsidRPr="00B94153" w:rsidRDefault="00333130" w:rsidP="0033313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832" w:type="dxa"/>
          </w:tcPr>
          <w:p w14:paraId="6F053138" w14:textId="77777777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33130" w14:paraId="60CC18E5" w14:textId="77777777" w:rsidTr="00BB0A34">
        <w:trPr>
          <w:trHeight w:val="567"/>
        </w:trPr>
        <w:tc>
          <w:tcPr>
            <w:tcW w:w="7230" w:type="dxa"/>
          </w:tcPr>
          <w:p w14:paraId="2E79C413" w14:textId="57B8C1B4" w:rsidR="00333130" w:rsidRPr="005A7E22" w:rsidRDefault="00333130" w:rsidP="00333130">
            <w:pPr>
              <w:tabs>
                <w:tab w:val="left" w:pos="1842"/>
              </w:tabs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1832" w:type="dxa"/>
          </w:tcPr>
          <w:p w14:paraId="1063D416" w14:textId="77777777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33130" w14:paraId="4808A6EF" w14:textId="77777777" w:rsidTr="00BB0A34">
        <w:trPr>
          <w:trHeight w:val="567"/>
        </w:trPr>
        <w:tc>
          <w:tcPr>
            <w:tcW w:w="7230" w:type="dxa"/>
          </w:tcPr>
          <w:p w14:paraId="10E3FF48" w14:textId="27EA536B" w:rsidR="00333130" w:rsidRDefault="00333130" w:rsidP="00333130">
            <w:pPr>
              <w:tabs>
                <w:tab w:val="left" w:pos="1842"/>
              </w:tabs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832" w:type="dxa"/>
          </w:tcPr>
          <w:p w14:paraId="15C52AD3" w14:textId="65EBF386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33130" w14:paraId="51178B23" w14:textId="77777777" w:rsidTr="00BB0A34">
        <w:trPr>
          <w:trHeight w:val="567"/>
        </w:trPr>
        <w:tc>
          <w:tcPr>
            <w:tcW w:w="7230" w:type="dxa"/>
          </w:tcPr>
          <w:p w14:paraId="0EF90734" w14:textId="7D35CDAC" w:rsidR="00333130" w:rsidRPr="00CC4FB6" w:rsidRDefault="00333130" w:rsidP="00333130">
            <w:pPr>
              <w:tabs>
                <w:tab w:val="left" w:pos="1842"/>
              </w:tabs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1832" w:type="dxa"/>
          </w:tcPr>
          <w:p w14:paraId="02960A58" w14:textId="638EED63" w:rsidR="00333130" w:rsidRDefault="00333130" w:rsidP="00333130">
            <w:pPr>
              <w:spacing w:before="100" w:before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0F41AE43" w14:textId="77777777" w:rsidR="00691467" w:rsidRPr="00A232BC" w:rsidRDefault="00691467" w:rsidP="00691467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5C70413" w14:textId="77777777" w:rsidR="00691467" w:rsidRPr="00A232BC" w:rsidRDefault="00691467" w:rsidP="00691467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EF42E89" w14:textId="77777777" w:rsidR="00691467" w:rsidRDefault="00691467" w:rsidP="00691467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393247" w14:textId="52556124" w:rsidR="00FE4756" w:rsidRDefault="00FE4756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FE4756" w:rsidSect="000C4B23">
          <w:footerReference w:type="default" r:id="rId1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629D989" w14:textId="307C9060" w:rsidR="00E6543D" w:rsidRDefault="006B188F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188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DEE1F8" wp14:editId="3E88BAD8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3274695" cy="1404620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D288C" w14:textId="3F5F87AB" w:rsidR="006B188F" w:rsidRPr="006B188F" w:rsidRDefault="006B18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B188F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Extrait notice pompe Granfoss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DEE1F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.25pt;width:257.8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" filled="f" stroked="f">
                <v:textbox style="mso-fit-shape-to-text:t">
                  <w:txbxContent>
                    <w:p w14:paraId="0D6D288C" w14:textId="3F5F87AB" w:rsidR="006B188F" w:rsidRPr="006B188F" w:rsidRDefault="006B188F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6B188F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Extrait notice pompe </w:t>
                      </w:r>
                      <w:proofErr w:type="spellStart"/>
                      <w:r w:rsidRPr="006B188F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Granfoss</w:t>
                      </w:r>
                      <w:proofErr w:type="spellEnd"/>
                      <w:r w:rsidRPr="006B188F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543D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714399FD" wp14:editId="7E4F11E1">
            <wp:simplePos x="0" y="0"/>
            <wp:positionH relativeFrom="margin">
              <wp:align>center</wp:align>
            </wp:positionH>
            <wp:positionV relativeFrom="paragraph">
              <wp:posOffset>-670486</wp:posOffset>
            </wp:positionV>
            <wp:extent cx="6836735" cy="9674696"/>
            <wp:effectExtent l="0" t="0" r="2540" b="3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735" cy="967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54B11" w14:textId="084F8943" w:rsidR="00E6543D" w:rsidRDefault="00E6543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14:paraId="5D210BC6" w14:textId="0539EAE9" w:rsidR="00E6543D" w:rsidRDefault="00E6543D">
      <w:pP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19F5A538" wp14:editId="2364A051">
            <wp:simplePos x="0" y="0"/>
            <wp:positionH relativeFrom="margin">
              <wp:align>center</wp:align>
            </wp:positionH>
            <wp:positionV relativeFrom="paragraph">
              <wp:posOffset>-687528</wp:posOffset>
            </wp:positionV>
            <wp:extent cx="6836735" cy="9674696"/>
            <wp:effectExtent l="0" t="0" r="2540" b="31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735" cy="967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1A11" w14:textId="5C4EFBDC" w:rsidR="00E6543D" w:rsidRDefault="00E6543D">
      <w:pP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br w:type="page"/>
      </w:r>
    </w:p>
    <w:p w14:paraId="53D4A024" w14:textId="515E3752" w:rsidR="00E6543D" w:rsidRDefault="00E6543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267D1963" wp14:editId="1F6AC720">
            <wp:simplePos x="0" y="0"/>
            <wp:positionH relativeFrom="margin">
              <wp:align>center</wp:align>
            </wp:positionH>
            <wp:positionV relativeFrom="paragraph">
              <wp:posOffset>-666262</wp:posOffset>
            </wp:positionV>
            <wp:extent cx="6911162" cy="9780018"/>
            <wp:effectExtent l="0" t="0" r="444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2" cy="978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ECEC4" w14:textId="3C6D9AB3" w:rsidR="00E6543D" w:rsidRDefault="00E6543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14:paraId="6A46F46A" w14:textId="19125F15" w:rsidR="00E6543D" w:rsidRDefault="00E6543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70D67235" wp14:editId="0FAC505D">
            <wp:simplePos x="0" y="0"/>
            <wp:positionH relativeFrom="margin">
              <wp:align>center</wp:align>
            </wp:positionH>
            <wp:positionV relativeFrom="paragraph">
              <wp:posOffset>-687365</wp:posOffset>
            </wp:positionV>
            <wp:extent cx="6858000" cy="9704788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0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C17142C" w14:textId="5E1C419F" w:rsidR="00E6543D" w:rsidRDefault="00E6543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14:paraId="22C5352F" w14:textId="515C802B" w:rsidR="00E6543D" w:rsidRDefault="00E6543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64ADC936" wp14:editId="48A8ECED">
            <wp:simplePos x="0" y="0"/>
            <wp:positionH relativeFrom="margin">
              <wp:align>center</wp:align>
            </wp:positionH>
            <wp:positionV relativeFrom="paragraph">
              <wp:posOffset>-655320</wp:posOffset>
            </wp:positionV>
            <wp:extent cx="6826102" cy="965513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02" cy="965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34AE5" w14:textId="6FF846E8" w:rsidR="00E6543D" w:rsidRDefault="00E6543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14:paraId="17D70CB4" w14:textId="211015CF" w:rsidR="00E6543D" w:rsidRDefault="002C1D06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B188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92438C" wp14:editId="57610BD8">
                <wp:simplePos x="0" y="0"/>
                <wp:positionH relativeFrom="margin">
                  <wp:align>center</wp:align>
                </wp:positionH>
                <wp:positionV relativeFrom="paragraph">
                  <wp:posOffset>162</wp:posOffset>
                </wp:positionV>
                <wp:extent cx="2710815" cy="1404620"/>
                <wp:effectExtent l="0" t="0" r="0" b="190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D29D4" w14:textId="68A56924" w:rsidR="002C1D06" w:rsidRPr="006B188F" w:rsidRDefault="002C1D06" w:rsidP="002C1D0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Choix voiture entreprise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2438C" id="_x0000_s1027" type="#_x0000_t202" style="position:absolute;margin-left:0;margin-top:0;width:213.4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" filled="f" stroked="f">
                <v:textbox style="mso-fit-shape-to-text:t">
                  <w:txbxContent>
                    <w:p w14:paraId="4F7D29D4" w14:textId="68A56924" w:rsidR="002C1D06" w:rsidRPr="006B188F" w:rsidRDefault="002C1D06" w:rsidP="002C1D06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Choix voiture entreprise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485409" w14:textId="012176C0" w:rsidR="00880BA4" w:rsidRDefault="002C1D06" w:rsidP="0021049D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367CE5B2" wp14:editId="3C7EF639">
            <wp:simplePos x="0" y="0"/>
            <wp:positionH relativeFrom="margin">
              <wp:align>center</wp:align>
            </wp:positionH>
            <wp:positionV relativeFrom="paragraph">
              <wp:posOffset>177753</wp:posOffset>
            </wp:positionV>
            <wp:extent cx="6045133" cy="8698471"/>
            <wp:effectExtent l="0" t="0" r="0" b="762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133" cy="8698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0BA4" w:rsidSect="00A837B2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9A476" w14:textId="77777777" w:rsidR="00C918C2" w:rsidRDefault="00C918C2" w:rsidP="00691467">
      <w:r>
        <w:separator/>
      </w:r>
    </w:p>
  </w:endnote>
  <w:endnote w:type="continuationSeparator" w:id="0">
    <w:p w14:paraId="6B70A935" w14:textId="77777777" w:rsidR="00C918C2" w:rsidRDefault="00C918C2" w:rsidP="00691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sans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D9A84" w14:textId="0A4A7365" w:rsidR="00AA37AB" w:rsidRDefault="002B13BA">
    <w:pPr>
      <w:pStyle w:val="Pieddepage"/>
    </w:pPr>
    <w:r>
      <w:t xml:space="preserve">Dossier Technique </w:t>
    </w:r>
    <w:r>
      <w:tab/>
      <w:t>Hôpital de Belle Ile</w:t>
    </w:r>
    <w:r>
      <w:tab/>
    </w:r>
    <w:r w:rsidR="006B188F">
      <w:t>DT</w:t>
    </w:r>
    <w:r w:rsidR="00EA77ED">
      <w:fldChar w:fldCharType="begin"/>
    </w:r>
    <w:r w:rsidR="00EA77ED">
      <w:instrText xml:space="preserve"> PAGE  </w:instrText>
    </w:r>
    <w:r w:rsidR="00EA77ED">
      <w:fldChar w:fldCharType="separate"/>
    </w:r>
    <w:r w:rsidR="00C918C2">
      <w:rPr>
        <w:noProof/>
      </w:rPr>
      <w:t>1</w:t>
    </w:r>
    <w:r w:rsidR="00EA77ED">
      <w:fldChar w:fldCharType="end"/>
    </w:r>
    <w:r>
      <w:t>/</w:t>
    </w:r>
    <w:fldSimple w:instr=" NUMPAGES ">
      <w:r w:rsidR="00C918C2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6ECE9" w14:textId="77777777" w:rsidR="00C918C2" w:rsidRDefault="00C918C2" w:rsidP="00691467">
      <w:r>
        <w:separator/>
      </w:r>
    </w:p>
  </w:footnote>
  <w:footnote w:type="continuationSeparator" w:id="0">
    <w:p w14:paraId="446743D6" w14:textId="77777777" w:rsidR="00C918C2" w:rsidRDefault="00C918C2" w:rsidP="00691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E585F"/>
    <w:multiLevelType w:val="multilevel"/>
    <w:tmpl w:val="1628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467"/>
    <w:rsid w:val="00004F91"/>
    <w:rsid w:val="000067E4"/>
    <w:rsid w:val="00006EFB"/>
    <w:rsid w:val="00023417"/>
    <w:rsid w:val="00043309"/>
    <w:rsid w:val="00061A01"/>
    <w:rsid w:val="00094B9F"/>
    <w:rsid w:val="000A6CC5"/>
    <w:rsid w:val="000C4B23"/>
    <w:rsid w:val="00122488"/>
    <w:rsid w:val="00137466"/>
    <w:rsid w:val="00141E7D"/>
    <w:rsid w:val="001468BB"/>
    <w:rsid w:val="00157794"/>
    <w:rsid w:val="00166F08"/>
    <w:rsid w:val="00177272"/>
    <w:rsid w:val="001906AD"/>
    <w:rsid w:val="001A3334"/>
    <w:rsid w:val="001C5702"/>
    <w:rsid w:val="001D5576"/>
    <w:rsid w:val="001D6D61"/>
    <w:rsid w:val="0021049D"/>
    <w:rsid w:val="00236D4A"/>
    <w:rsid w:val="002454CA"/>
    <w:rsid w:val="00255FFE"/>
    <w:rsid w:val="00274E8D"/>
    <w:rsid w:val="002B13BA"/>
    <w:rsid w:val="002C1D06"/>
    <w:rsid w:val="002C5421"/>
    <w:rsid w:val="002D127E"/>
    <w:rsid w:val="002E356E"/>
    <w:rsid w:val="00333130"/>
    <w:rsid w:val="003860F2"/>
    <w:rsid w:val="003974A2"/>
    <w:rsid w:val="003B4E35"/>
    <w:rsid w:val="003E3697"/>
    <w:rsid w:val="0042269C"/>
    <w:rsid w:val="00440C84"/>
    <w:rsid w:val="00447792"/>
    <w:rsid w:val="00455C0C"/>
    <w:rsid w:val="004625CB"/>
    <w:rsid w:val="00472E80"/>
    <w:rsid w:val="004824DF"/>
    <w:rsid w:val="004B5912"/>
    <w:rsid w:val="004C45EE"/>
    <w:rsid w:val="004D395E"/>
    <w:rsid w:val="004D63C4"/>
    <w:rsid w:val="004D64FC"/>
    <w:rsid w:val="004F51CD"/>
    <w:rsid w:val="004F7150"/>
    <w:rsid w:val="00505496"/>
    <w:rsid w:val="00506948"/>
    <w:rsid w:val="00527C03"/>
    <w:rsid w:val="00540740"/>
    <w:rsid w:val="005575B9"/>
    <w:rsid w:val="005618DF"/>
    <w:rsid w:val="005664CD"/>
    <w:rsid w:val="00566B7F"/>
    <w:rsid w:val="005863D1"/>
    <w:rsid w:val="005913C2"/>
    <w:rsid w:val="005958E8"/>
    <w:rsid w:val="005A7E22"/>
    <w:rsid w:val="005D1A67"/>
    <w:rsid w:val="00603892"/>
    <w:rsid w:val="00642B73"/>
    <w:rsid w:val="0064778C"/>
    <w:rsid w:val="00653673"/>
    <w:rsid w:val="006745DC"/>
    <w:rsid w:val="0067798A"/>
    <w:rsid w:val="006821BC"/>
    <w:rsid w:val="00691467"/>
    <w:rsid w:val="006B188F"/>
    <w:rsid w:val="006B64AF"/>
    <w:rsid w:val="006C51A0"/>
    <w:rsid w:val="006E70C4"/>
    <w:rsid w:val="00716C8C"/>
    <w:rsid w:val="007207C7"/>
    <w:rsid w:val="0073263A"/>
    <w:rsid w:val="0074259E"/>
    <w:rsid w:val="007500C8"/>
    <w:rsid w:val="00753668"/>
    <w:rsid w:val="00753DCC"/>
    <w:rsid w:val="007631B0"/>
    <w:rsid w:val="007A3B16"/>
    <w:rsid w:val="007B0DBA"/>
    <w:rsid w:val="007B21E1"/>
    <w:rsid w:val="007F1B9D"/>
    <w:rsid w:val="007F2012"/>
    <w:rsid w:val="00812E3A"/>
    <w:rsid w:val="00814A0F"/>
    <w:rsid w:val="00880BA4"/>
    <w:rsid w:val="0089513D"/>
    <w:rsid w:val="008B50FC"/>
    <w:rsid w:val="008B7929"/>
    <w:rsid w:val="008C5DC8"/>
    <w:rsid w:val="008D3D58"/>
    <w:rsid w:val="008F00A8"/>
    <w:rsid w:val="008F5EEF"/>
    <w:rsid w:val="0090170C"/>
    <w:rsid w:val="00922FA1"/>
    <w:rsid w:val="00947ED5"/>
    <w:rsid w:val="00954724"/>
    <w:rsid w:val="00996086"/>
    <w:rsid w:val="009B28D2"/>
    <w:rsid w:val="009B51B7"/>
    <w:rsid w:val="009B6711"/>
    <w:rsid w:val="009D2D87"/>
    <w:rsid w:val="009F1426"/>
    <w:rsid w:val="00A16CB0"/>
    <w:rsid w:val="00A27249"/>
    <w:rsid w:val="00A30E1F"/>
    <w:rsid w:val="00A76B3D"/>
    <w:rsid w:val="00A81F84"/>
    <w:rsid w:val="00A82BDF"/>
    <w:rsid w:val="00A837B2"/>
    <w:rsid w:val="00A86AB0"/>
    <w:rsid w:val="00A96641"/>
    <w:rsid w:val="00AA37AB"/>
    <w:rsid w:val="00AB06EB"/>
    <w:rsid w:val="00AF370F"/>
    <w:rsid w:val="00B00A47"/>
    <w:rsid w:val="00B3093F"/>
    <w:rsid w:val="00B52BA8"/>
    <w:rsid w:val="00B569E6"/>
    <w:rsid w:val="00B62240"/>
    <w:rsid w:val="00B63AFE"/>
    <w:rsid w:val="00B6530A"/>
    <w:rsid w:val="00B76345"/>
    <w:rsid w:val="00B76996"/>
    <w:rsid w:val="00B9491D"/>
    <w:rsid w:val="00BA112F"/>
    <w:rsid w:val="00BB0328"/>
    <w:rsid w:val="00BB0A34"/>
    <w:rsid w:val="00BB34DE"/>
    <w:rsid w:val="00BD68A6"/>
    <w:rsid w:val="00BE03A0"/>
    <w:rsid w:val="00BE5BBB"/>
    <w:rsid w:val="00C142ED"/>
    <w:rsid w:val="00C16A38"/>
    <w:rsid w:val="00C34143"/>
    <w:rsid w:val="00C76056"/>
    <w:rsid w:val="00C918C2"/>
    <w:rsid w:val="00CB126F"/>
    <w:rsid w:val="00CB6505"/>
    <w:rsid w:val="00CC4FB6"/>
    <w:rsid w:val="00CD79E1"/>
    <w:rsid w:val="00D4347F"/>
    <w:rsid w:val="00D6391D"/>
    <w:rsid w:val="00D66CD8"/>
    <w:rsid w:val="00D67738"/>
    <w:rsid w:val="00D75110"/>
    <w:rsid w:val="00D91AEB"/>
    <w:rsid w:val="00DC4B09"/>
    <w:rsid w:val="00DD1DE2"/>
    <w:rsid w:val="00DD21D5"/>
    <w:rsid w:val="00E0753C"/>
    <w:rsid w:val="00E110CD"/>
    <w:rsid w:val="00E47D69"/>
    <w:rsid w:val="00E6543D"/>
    <w:rsid w:val="00E66F96"/>
    <w:rsid w:val="00E847DD"/>
    <w:rsid w:val="00E90805"/>
    <w:rsid w:val="00EA4A74"/>
    <w:rsid w:val="00EA77ED"/>
    <w:rsid w:val="00EB710B"/>
    <w:rsid w:val="00EB7226"/>
    <w:rsid w:val="00EC26F5"/>
    <w:rsid w:val="00ED12D5"/>
    <w:rsid w:val="00ED7D90"/>
    <w:rsid w:val="00EE76B2"/>
    <w:rsid w:val="00EF25BD"/>
    <w:rsid w:val="00EF4FF0"/>
    <w:rsid w:val="00F04471"/>
    <w:rsid w:val="00F1198E"/>
    <w:rsid w:val="00F1419A"/>
    <w:rsid w:val="00F17D2D"/>
    <w:rsid w:val="00F236F2"/>
    <w:rsid w:val="00F35747"/>
    <w:rsid w:val="00F4769D"/>
    <w:rsid w:val="00F53486"/>
    <w:rsid w:val="00F9338D"/>
    <w:rsid w:val="00FA6447"/>
    <w:rsid w:val="00FB3664"/>
    <w:rsid w:val="00FC441B"/>
    <w:rsid w:val="00FD206C"/>
    <w:rsid w:val="00FD61B7"/>
    <w:rsid w:val="00FD68E8"/>
    <w:rsid w:val="00FE4756"/>
    <w:rsid w:val="00FE6D20"/>
    <w:rsid w:val="00FF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3579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467"/>
  </w:style>
  <w:style w:type="paragraph" w:styleId="Titre1">
    <w:name w:val="heading 1"/>
    <w:basedOn w:val="Normal"/>
    <w:link w:val="Titre1Car"/>
    <w:uiPriority w:val="9"/>
    <w:qFormat/>
    <w:rsid w:val="00FD206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72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91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914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1467"/>
  </w:style>
  <w:style w:type="paragraph" w:styleId="Pieddepage">
    <w:name w:val="footer"/>
    <w:basedOn w:val="Normal"/>
    <w:link w:val="PieddepageCar"/>
    <w:unhideWhenUsed/>
    <w:rsid w:val="006914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91467"/>
  </w:style>
  <w:style w:type="character" w:customStyle="1" w:styleId="Titre1Car">
    <w:name w:val="Titre 1 Car"/>
    <w:basedOn w:val="Policepardfaut"/>
    <w:link w:val="Titre1"/>
    <w:uiPriority w:val="9"/>
    <w:rsid w:val="00FD206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206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06C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FD206C"/>
    <w:rPr>
      <w:b/>
      <w:bCs/>
    </w:rPr>
  </w:style>
  <w:style w:type="paragraph" w:customStyle="1" w:styleId="Default">
    <w:name w:val="Default"/>
    <w:rsid w:val="00ED7D9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Normal"/>
    <w:rsid w:val="00A27249"/>
    <w:pPr>
      <w:widowControl w:val="0"/>
      <w:suppressLineNumbers/>
      <w:suppressAutoHyphens/>
      <w:autoSpaceDN w:val="0"/>
      <w:ind w:firstLine="709"/>
      <w:jc w:val="both"/>
      <w:textAlignment w:val="baseline"/>
    </w:pPr>
    <w:rPr>
      <w:rFonts w:ascii="Times New Roman" w:eastAsia="Arial" w:hAnsi="Times New Roman" w:cs="Lucidasans"/>
      <w:kern w:val="3"/>
      <w:sz w:val="24"/>
      <w:szCs w:val="24"/>
      <w:lang w:eastAsia="fr-FR"/>
    </w:rPr>
  </w:style>
  <w:style w:type="paragraph" w:customStyle="1" w:styleId="Standard">
    <w:name w:val="Standard"/>
    <w:rsid w:val="00A27249"/>
    <w:pPr>
      <w:widowControl w:val="0"/>
      <w:suppressAutoHyphens/>
      <w:ind w:firstLine="709"/>
      <w:jc w:val="both"/>
      <w:textAlignment w:val="baseline"/>
    </w:pPr>
    <w:rPr>
      <w:rFonts w:ascii="Times New Roman" w:eastAsia="Arial" w:hAnsi="Times New Roman" w:cs="Times New Roman"/>
      <w:kern w:val="2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A272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272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467"/>
  </w:style>
  <w:style w:type="paragraph" w:styleId="Titre1">
    <w:name w:val="heading 1"/>
    <w:basedOn w:val="Normal"/>
    <w:link w:val="Titre1Car"/>
    <w:uiPriority w:val="9"/>
    <w:qFormat/>
    <w:rsid w:val="00FD206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72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91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914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1467"/>
  </w:style>
  <w:style w:type="paragraph" w:styleId="Pieddepage">
    <w:name w:val="footer"/>
    <w:basedOn w:val="Normal"/>
    <w:link w:val="PieddepageCar"/>
    <w:unhideWhenUsed/>
    <w:rsid w:val="006914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91467"/>
  </w:style>
  <w:style w:type="character" w:customStyle="1" w:styleId="Titre1Car">
    <w:name w:val="Titre 1 Car"/>
    <w:basedOn w:val="Policepardfaut"/>
    <w:link w:val="Titre1"/>
    <w:uiPriority w:val="9"/>
    <w:rsid w:val="00FD206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206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06C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FD206C"/>
    <w:rPr>
      <w:b/>
      <w:bCs/>
    </w:rPr>
  </w:style>
  <w:style w:type="paragraph" w:customStyle="1" w:styleId="Default">
    <w:name w:val="Default"/>
    <w:rsid w:val="00ED7D9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Normal"/>
    <w:rsid w:val="00A27249"/>
    <w:pPr>
      <w:widowControl w:val="0"/>
      <w:suppressLineNumbers/>
      <w:suppressAutoHyphens/>
      <w:autoSpaceDN w:val="0"/>
      <w:ind w:firstLine="709"/>
      <w:jc w:val="both"/>
      <w:textAlignment w:val="baseline"/>
    </w:pPr>
    <w:rPr>
      <w:rFonts w:ascii="Times New Roman" w:eastAsia="Arial" w:hAnsi="Times New Roman" w:cs="Lucidasans"/>
      <w:kern w:val="3"/>
      <w:sz w:val="24"/>
      <w:szCs w:val="24"/>
      <w:lang w:eastAsia="fr-FR"/>
    </w:rPr>
  </w:style>
  <w:style w:type="paragraph" w:customStyle="1" w:styleId="Standard">
    <w:name w:val="Standard"/>
    <w:rsid w:val="00A27249"/>
    <w:pPr>
      <w:widowControl w:val="0"/>
      <w:suppressAutoHyphens/>
      <w:ind w:firstLine="709"/>
      <w:jc w:val="both"/>
      <w:textAlignment w:val="baseline"/>
    </w:pPr>
    <w:rPr>
      <w:rFonts w:ascii="Times New Roman" w:eastAsia="Arial" w:hAnsi="Times New Roman" w:cs="Times New Roman"/>
      <w:kern w:val="2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A272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272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2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LENOVOT430</dc:creator>
  <cp:lastModifiedBy>Jean-Francois</cp:lastModifiedBy>
  <cp:revision>2</cp:revision>
  <cp:lastPrinted>2018-03-13T14:09:00Z</cp:lastPrinted>
  <dcterms:created xsi:type="dcterms:W3CDTF">2022-11-17T13:56:00Z</dcterms:created>
  <dcterms:modified xsi:type="dcterms:W3CDTF">2022-11-17T13:56:00Z</dcterms:modified>
</cp:coreProperties>
</file>