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4E2FAE" w:rsidRPr="002C5D3C" w14:paraId="778BBA5C" w14:textId="77777777" w:rsidTr="00370A39">
        <w:trPr>
          <w:trHeight w:val="281"/>
        </w:trPr>
        <w:tc>
          <w:tcPr>
            <w:tcW w:w="5160" w:type="dxa"/>
            <w:vAlign w:val="center"/>
          </w:tcPr>
          <w:p w14:paraId="7461008B" w14:textId="77777777" w:rsidR="004E2FAE" w:rsidRPr="002C5D3C" w:rsidRDefault="004E2FAE" w:rsidP="004E2FAE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Thermodynamique</w:t>
            </w:r>
          </w:p>
        </w:tc>
        <w:tc>
          <w:tcPr>
            <w:tcW w:w="5148" w:type="dxa"/>
            <w:vAlign w:val="center"/>
          </w:tcPr>
          <w:p w14:paraId="485ECA82" w14:textId="77777777" w:rsidR="004E2FAE" w:rsidRPr="002C5D3C" w:rsidRDefault="004E2FAE" w:rsidP="00370A39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>Activité 1</w:t>
            </w:r>
          </w:p>
        </w:tc>
      </w:tr>
      <w:tr w:rsidR="004E2FAE" w:rsidRPr="002C5D3C" w14:paraId="13139F99" w14:textId="77777777" w:rsidTr="00370A39">
        <w:trPr>
          <w:trHeight w:val="555"/>
        </w:trPr>
        <w:tc>
          <w:tcPr>
            <w:tcW w:w="10308" w:type="dxa"/>
            <w:gridSpan w:val="2"/>
            <w:vAlign w:val="center"/>
          </w:tcPr>
          <w:p w14:paraId="46795328" w14:textId="77777777" w:rsidR="004E2FAE" w:rsidRPr="004E2FAE" w:rsidRDefault="004E2FAE" w:rsidP="004E2FAE">
            <w:pPr>
              <w:jc w:val="center"/>
              <w:rPr>
                <w:b/>
                <w:sz w:val="28"/>
              </w:rPr>
            </w:pPr>
            <w:r w:rsidRPr="004E2FAE">
              <w:rPr>
                <w:b/>
                <w:sz w:val="28"/>
              </w:rPr>
              <w:t>La combustion du carbone et des hydrocarbures</w:t>
            </w:r>
          </w:p>
          <w:p w14:paraId="37780990" w14:textId="77777777" w:rsidR="004E2FAE" w:rsidRPr="00160ED7" w:rsidRDefault="004E2FAE" w:rsidP="004E2FAE">
            <w:pPr>
              <w:jc w:val="center"/>
              <w:rPr>
                <w:rFonts w:cstheme="minorHAnsi"/>
                <w:b/>
                <w:i/>
                <w:sz w:val="28"/>
              </w:rPr>
            </w:pPr>
          </w:p>
        </w:tc>
      </w:tr>
    </w:tbl>
    <w:p w14:paraId="72DE7297" w14:textId="77777777" w:rsidR="00F37E7D" w:rsidRDefault="00954380">
      <w:r>
        <w:rPr>
          <w:b/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25DE4334" wp14:editId="5AC4F117">
            <wp:simplePos x="0" y="0"/>
            <wp:positionH relativeFrom="column">
              <wp:posOffset>5362575</wp:posOffset>
            </wp:positionH>
            <wp:positionV relativeFrom="paragraph">
              <wp:posOffset>88900</wp:posOffset>
            </wp:positionV>
            <wp:extent cx="1323975" cy="993140"/>
            <wp:effectExtent l="0" t="0" r="9525" b="0"/>
            <wp:wrapTight wrapText="bothSides">
              <wp:wrapPolygon edited="0">
                <wp:start x="0" y="0"/>
                <wp:lineTo x="0" y="21130"/>
                <wp:lineTo x="21445" y="21130"/>
                <wp:lineTo x="21445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mbustion feu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DF0C08" w14:textId="77777777" w:rsidR="00954380" w:rsidRDefault="00954380" w:rsidP="00954380">
      <w:pPr>
        <w:jc w:val="center"/>
        <w:rPr>
          <w:b/>
        </w:rPr>
      </w:pPr>
      <w:r w:rsidRPr="00954380">
        <w:rPr>
          <w:b/>
        </w:rPr>
        <w:t>La combustion du carbone</w:t>
      </w:r>
    </w:p>
    <w:p w14:paraId="39DD6E71" w14:textId="77777777" w:rsidR="00954380" w:rsidRPr="00954380" w:rsidRDefault="00954380" w:rsidP="00954380">
      <w:pPr>
        <w:jc w:val="center"/>
        <w:rPr>
          <w:b/>
        </w:rPr>
      </w:pPr>
    </w:p>
    <w:p w14:paraId="7EE2AF3A" w14:textId="77777777" w:rsidR="00954380" w:rsidRPr="00954380" w:rsidRDefault="00954380" w:rsidP="00954380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954380">
        <w:rPr>
          <w:rFonts w:ascii="Times New Roman" w:hAnsi="Times New Roman"/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1D8F8" wp14:editId="54CD8539">
                <wp:simplePos x="0" y="0"/>
                <wp:positionH relativeFrom="column">
                  <wp:posOffset>-228600</wp:posOffset>
                </wp:positionH>
                <wp:positionV relativeFrom="paragraph">
                  <wp:posOffset>13335</wp:posOffset>
                </wp:positionV>
                <wp:extent cx="6972300" cy="1725295"/>
                <wp:effectExtent l="9525" t="8255" r="9525" b="952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172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0CC7F" w14:textId="77777777" w:rsidR="00954380" w:rsidRPr="00290FBB" w:rsidRDefault="00954380" w:rsidP="00954380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290FBB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LE BARBECUE DE PAULO </w:t>
                            </w:r>
                            <w:smartTag w:uri="urn:schemas-microsoft-com:office:smarttags" w:element="PersonName">
                              <w:smartTagPr>
                                <w:attr w:name="ProductID" w:val="LA SCIENCE"/>
                              </w:smartTagPr>
                              <w:r w:rsidRPr="00290FBB"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LA SCIENCE</w:t>
                              </w:r>
                            </w:smartTag>
                            <w:r w:rsidRPr="00290FBB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 :</w:t>
                            </w:r>
                          </w:p>
                          <w:p w14:paraId="3ED1D238" w14:textId="77777777" w:rsidR="00954380" w:rsidRDefault="00954380" w:rsidP="00954380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Ce soir Paulo la Science a invité son copain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Léon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pour un barbecue.</w:t>
                            </w:r>
                          </w:p>
                          <w:p w14:paraId="127A7D06" w14:textId="77777777" w:rsidR="00954380" w:rsidRDefault="00954380" w:rsidP="00954380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Ils ont placé le charbon de bois dans le </w:t>
                            </w:r>
                            <w:proofErr w:type="gramStart"/>
                            <w:r w:rsidRPr="00290FBB">
                              <w:rPr>
                                <w:rFonts w:ascii="Times New Roman" w:hAnsi="Times New Roman"/>
                              </w:rPr>
                              <w:t>barbecue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, </w:t>
                            </w:r>
                            <w:r w:rsidRPr="0093296C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ils</w:t>
                            </w:r>
                            <w:proofErr w:type="gramEnd"/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 l’ont allumé mais le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 charbon de bois ne </w:t>
                            </w:r>
                          </w:p>
                          <w:p w14:paraId="001AF805" w14:textId="77777777" w:rsidR="00954380" w:rsidRDefault="00954380" w:rsidP="00954380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290FBB">
                              <w:rPr>
                                <w:rFonts w:ascii="Times New Roman" w:hAnsi="Times New Roman"/>
                              </w:rPr>
                              <w:t>veut</w:t>
                            </w:r>
                            <w:proofErr w:type="gramEnd"/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 pas bien « prendre » …</w:t>
                            </w:r>
                          </w:p>
                          <w:p w14:paraId="25A98B12" w14:textId="77777777" w:rsidR="00954380" w:rsidRDefault="00954380" w:rsidP="00954380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290FBB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Paulo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 : Allez souffle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 xml:space="preserve">Léon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,</w:t>
                            </w:r>
                            <w:proofErr w:type="gramEnd"/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 du nerf, il faut attiser le feu, j’ai faim !!</w:t>
                            </w:r>
                          </w:p>
                          <w:p w14:paraId="7448EE4E" w14:textId="77777777" w:rsidR="00954380" w:rsidRDefault="00954380" w:rsidP="00954380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Léon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 : Je ne comprends pas, quand je souffle, le charbon de bois rougit moins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que lorsque j’agite un journal devant le feu !! et pourtant le souffle de ma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bouche est plus fort que celui créé par le journal 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39D929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-18pt;margin-top:1.05pt;width:549pt;height:1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">
                <v:textbox>
                  <w:txbxContent>
                    <w:p w:rsidR="00954380" w:rsidRPr="00290FBB" w:rsidRDefault="00954380" w:rsidP="00954380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290FBB">
                        <w:rPr>
                          <w:rFonts w:ascii="Times New Roman" w:hAnsi="Times New Roman"/>
                          <w:b/>
                          <w:bCs/>
                        </w:rPr>
                        <w:t xml:space="preserve">LE BARBECUE DE PAULO </w:t>
                      </w:r>
                      <w:smartTag w:uri="urn:schemas-microsoft-com:office:smarttags" w:element="PersonName">
                        <w:smartTagPr>
                          <w:attr w:name="ProductID" w:val="LA SCIENCE"/>
                        </w:smartTagPr>
                        <w:r w:rsidRPr="00290FBB">
                          <w:rPr>
                            <w:rFonts w:ascii="Times New Roman" w:hAnsi="Times New Roman"/>
                            <w:b/>
                            <w:bCs/>
                          </w:rPr>
                          <w:t>LA SCIENCE</w:t>
                        </w:r>
                      </w:smartTag>
                      <w:r w:rsidRPr="00290FBB">
                        <w:rPr>
                          <w:rFonts w:ascii="Times New Roman" w:hAnsi="Times New Roman"/>
                          <w:b/>
                          <w:bCs/>
                        </w:rPr>
                        <w:t> :</w:t>
                      </w:r>
                    </w:p>
                    <w:p w:rsidR="00954380" w:rsidRDefault="00954380" w:rsidP="00954380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290FBB">
                        <w:rPr>
                          <w:rFonts w:ascii="Times New Roman" w:hAnsi="Times New Roman"/>
                        </w:rPr>
                        <w:t xml:space="preserve">Ce soir Paulo la Science a invité son copain </w:t>
                      </w:r>
                      <w:r>
                        <w:rPr>
                          <w:rFonts w:ascii="Times New Roman" w:hAnsi="Times New Roman"/>
                        </w:rPr>
                        <w:t xml:space="preserve">Léon </w:t>
                      </w:r>
                      <w:r w:rsidRPr="00290FBB">
                        <w:rPr>
                          <w:rFonts w:ascii="Times New Roman" w:hAnsi="Times New Roman"/>
                        </w:rPr>
                        <w:t>pour un barbecue.</w:t>
                      </w:r>
                    </w:p>
                    <w:p w:rsidR="00954380" w:rsidRDefault="00954380" w:rsidP="00954380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290FBB">
                        <w:rPr>
                          <w:rFonts w:ascii="Times New Roman" w:hAnsi="Times New Roman"/>
                        </w:rPr>
                        <w:t>Ils ont placé le charbon de bois dans le barbecue</w:t>
                      </w:r>
                      <w:r>
                        <w:rPr>
                          <w:rFonts w:ascii="Times New Roman" w:hAnsi="Times New Roman"/>
                        </w:rPr>
                        <w:t xml:space="preserve">, </w:t>
                      </w:r>
                      <w:r w:rsidRPr="0093296C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290FBB">
                        <w:rPr>
                          <w:rFonts w:ascii="Times New Roman" w:hAnsi="Times New Roman"/>
                        </w:rPr>
                        <w:t>ils l’ont allumé mais le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290FBB">
                        <w:rPr>
                          <w:rFonts w:ascii="Times New Roman" w:hAnsi="Times New Roman"/>
                        </w:rPr>
                        <w:t xml:space="preserve"> charbon de bois ne </w:t>
                      </w:r>
                    </w:p>
                    <w:p w:rsidR="00954380" w:rsidRDefault="00954380" w:rsidP="00954380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290FBB">
                        <w:rPr>
                          <w:rFonts w:ascii="Times New Roman" w:hAnsi="Times New Roman"/>
                        </w:rPr>
                        <w:t>veut pas bien « prendre » …</w:t>
                      </w:r>
                    </w:p>
                    <w:p w:rsidR="00954380" w:rsidRDefault="00954380" w:rsidP="00954380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290FBB">
                        <w:rPr>
                          <w:rFonts w:ascii="Times New Roman" w:hAnsi="Times New Roman"/>
                          <w:i/>
                          <w:iCs/>
                        </w:rPr>
                        <w:t>Paulo</w:t>
                      </w:r>
                      <w:r w:rsidRPr="00290FBB">
                        <w:rPr>
                          <w:rFonts w:ascii="Times New Roman" w:hAnsi="Times New Roman"/>
                        </w:rPr>
                        <w:t xml:space="preserve"> : Allez souffle </w:t>
                      </w:r>
                      <w:r>
                        <w:rPr>
                          <w:rFonts w:ascii="Times New Roman" w:hAnsi="Times New Roman"/>
                        </w:rPr>
                        <w:t xml:space="preserve">Léon </w:t>
                      </w:r>
                      <w:r w:rsidRPr="00290FBB">
                        <w:rPr>
                          <w:rFonts w:ascii="Times New Roman" w:hAnsi="Times New Roman"/>
                        </w:rPr>
                        <w:t>, du nerf, il faut attiser le feu, j’ai faim !!</w:t>
                      </w:r>
                    </w:p>
                    <w:p w:rsidR="00954380" w:rsidRDefault="00954380" w:rsidP="00954380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</w:rPr>
                        <w:t>Léon</w:t>
                      </w:r>
                      <w:r w:rsidRPr="00290FBB">
                        <w:rPr>
                          <w:rFonts w:ascii="Times New Roman" w:hAnsi="Times New Roman"/>
                        </w:rPr>
                        <w:t> : Je ne comprends pas, quand je souffle, le charbon de bois rougit moins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290FBB">
                        <w:rPr>
                          <w:rFonts w:ascii="Times New Roman" w:hAnsi="Times New Roman"/>
                        </w:rPr>
                        <w:t>que lorsque j’agite un journal devant le feu !! et pourtant le souffle de ma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290FBB">
                        <w:rPr>
                          <w:rFonts w:ascii="Times New Roman" w:hAnsi="Times New Roman"/>
                        </w:rPr>
                        <w:t>bouche est plus fort que celui créé par le journal !!</w:t>
                      </w:r>
                    </w:p>
                  </w:txbxContent>
                </v:textbox>
              </v:shape>
            </w:pict>
          </mc:Fallback>
        </mc:AlternateContent>
      </w:r>
      <w:r w:rsidRPr="00954380">
        <w:rPr>
          <w:rFonts w:ascii="Times New Roman" w:hAnsi="Times New Roman"/>
        </w:rPr>
        <w:t xml:space="preserve"> </w:t>
      </w:r>
    </w:p>
    <w:p w14:paraId="59693D87" w14:textId="77777777" w:rsidR="00954380" w:rsidRPr="00954380" w:rsidRDefault="00954380" w:rsidP="00954380">
      <w:pPr>
        <w:rPr>
          <w:rFonts w:ascii="Times New Roman" w:hAnsi="Times New Roman"/>
        </w:rPr>
      </w:pPr>
      <w:r w:rsidRPr="00954380">
        <w:rPr>
          <w:rFonts w:ascii="Times New Roman" w:hAnsi="Times New Roman"/>
          <w:noProof/>
          <w:lang w:eastAsia="fr-FR"/>
        </w:rPr>
        <w:drawing>
          <wp:anchor distT="0" distB="0" distL="114300" distR="114300" simplePos="0" relativeHeight="251660288" behindDoc="0" locked="1" layoutInCell="1" allowOverlap="1" wp14:anchorId="6B7CC175" wp14:editId="2C1698F8">
            <wp:simplePos x="0" y="0"/>
            <wp:positionH relativeFrom="column">
              <wp:posOffset>5517515</wp:posOffset>
            </wp:positionH>
            <wp:positionV relativeFrom="paragraph">
              <wp:posOffset>26670</wp:posOffset>
            </wp:positionV>
            <wp:extent cx="1056640" cy="990600"/>
            <wp:effectExtent l="0" t="0" r="0" b="0"/>
            <wp:wrapSquare wrapText="bothSides"/>
            <wp:docPr id="1" name="Image 1" descr="http://tbn0.google.com/images?q=tbn:eNYDwpuqSTuqhM:http://www.chacalprod.com/image/membres/pilou/barbecu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bn0.google.com/images?q=tbn:eNYDwpuqSTuqhM:http://www.chacalprod.com/image/membres/pilou/barbecue00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6A4ED1" w14:textId="77777777" w:rsidR="00954380" w:rsidRPr="00954380" w:rsidRDefault="00954380" w:rsidP="00954380">
      <w:pPr>
        <w:shd w:val="clear" w:color="auto" w:fill="FFFFFF"/>
        <w:rPr>
          <w:rFonts w:ascii="Times New Roman" w:hAnsi="Times New Roman"/>
        </w:rPr>
      </w:pPr>
      <w:r w:rsidRPr="00954380">
        <w:rPr>
          <w:rFonts w:ascii="Times New Roman" w:hAnsi="Times New Roman"/>
        </w:rPr>
        <w:t xml:space="preserve"> </w:t>
      </w:r>
    </w:p>
    <w:p w14:paraId="4A5E7B8C" w14:textId="77777777" w:rsidR="00954380" w:rsidRPr="00954380" w:rsidRDefault="00954380" w:rsidP="00954380">
      <w:pPr>
        <w:shd w:val="clear" w:color="auto" w:fill="FFFFFF"/>
        <w:rPr>
          <w:rFonts w:ascii="Times New Roman" w:hAnsi="Times New Roman"/>
          <w:b/>
        </w:rPr>
      </w:pPr>
    </w:p>
    <w:p w14:paraId="25B6789C" w14:textId="77777777" w:rsidR="00954380" w:rsidRPr="00954380" w:rsidRDefault="00954380" w:rsidP="00954380">
      <w:pPr>
        <w:spacing w:after="0" w:line="360" w:lineRule="auto"/>
        <w:jc w:val="both"/>
        <w:rPr>
          <w:rFonts w:ascii="Times New Roman" w:hAnsi="Times New Roman"/>
        </w:rPr>
      </w:pPr>
    </w:p>
    <w:p w14:paraId="643DCED6" w14:textId="77777777" w:rsidR="00954380" w:rsidRPr="00954380" w:rsidRDefault="00954380" w:rsidP="00954380">
      <w:pPr>
        <w:spacing w:after="0" w:line="480" w:lineRule="auto"/>
        <w:jc w:val="both"/>
        <w:rPr>
          <w:bCs/>
        </w:rPr>
      </w:pPr>
      <w:r w:rsidRPr="00954380">
        <w:sym w:font="Symbol" w:char="F0B7"/>
      </w:r>
      <w:r w:rsidRPr="00954380">
        <w:t xml:space="preserve"> Quel est le phénomène chimique qui se produit et qui est identifiable grâce à la présence d’une flamme ou de braises ? </w:t>
      </w:r>
      <w:r w:rsidRPr="00954380">
        <w:rPr>
          <w:bCs/>
        </w:rPr>
        <w:t>…….......................................................................................………….</w:t>
      </w:r>
    </w:p>
    <w:p w14:paraId="3234E39A" w14:textId="77777777" w:rsidR="00954380" w:rsidRPr="00954380" w:rsidRDefault="00954380" w:rsidP="00954380">
      <w:pPr>
        <w:spacing w:after="0" w:line="360" w:lineRule="auto"/>
        <w:jc w:val="both"/>
      </w:pPr>
    </w:p>
    <w:p w14:paraId="320C4817" w14:textId="77777777" w:rsidR="00954380" w:rsidRPr="00954380" w:rsidRDefault="00954380" w:rsidP="00954380">
      <w:pPr>
        <w:spacing w:after="0" w:line="360" w:lineRule="auto"/>
        <w:jc w:val="both"/>
        <w:rPr>
          <w:bCs/>
        </w:rPr>
      </w:pPr>
      <w:r w:rsidRPr="00954380">
        <w:t xml:space="preserve">1 - Quel est le combustible utilisé ? </w:t>
      </w:r>
      <w:r w:rsidRPr="00954380">
        <w:rPr>
          <w:bCs/>
        </w:rPr>
        <w:t>.. ……...............................................................................................................…………</w:t>
      </w:r>
    </w:p>
    <w:p w14:paraId="1C36563A" w14:textId="77777777" w:rsidR="00954380" w:rsidRPr="00954380" w:rsidRDefault="00954380" w:rsidP="00954380">
      <w:pPr>
        <w:spacing w:after="0" w:line="360" w:lineRule="auto"/>
      </w:pPr>
    </w:p>
    <w:p w14:paraId="6B96A790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t xml:space="preserve">2 - Quel est le problème rencontré par les deux amis ? </w:t>
      </w:r>
      <w:r w:rsidRPr="00954380">
        <w:rPr>
          <w:bCs/>
        </w:rPr>
        <w:t>……………………………………………..………………………………………………</w:t>
      </w:r>
    </w:p>
    <w:p w14:paraId="0DA73DDF" w14:textId="77777777" w:rsidR="00954380" w:rsidRPr="00954380" w:rsidRDefault="00954380" w:rsidP="00954380">
      <w:pPr>
        <w:spacing w:after="0" w:line="360" w:lineRule="auto"/>
      </w:pPr>
    </w:p>
    <w:p w14:paraId="63FD3F8B" w14:textId="77777777" w:rsidR="00954380" w:rsidRPr="00954380" w:rsidRDefault="00954380" w:rsidP="00954380">
      <w:pPr>
        <w:spacing w:after="0" w:line="360" w:lineRule="auto"/>
        <w:rPr>
          <w:bCs/>
          <w:vertAlign w:val="subscript"/>
        </w:rPr>
      </w:pPr>
      <w:r w:rsidRPr="00954380">
        <w:t xml:space="preserve">3 - Quel est le gaz envoyé par la bouche de Léon ? </w:t>
      </w:r>
      <w:r w:rsidRPr="00954380">
        <w:rPr>
          <w:bCs/>
        </w:rPr>
        <w:t>…………….........................................................………………………………</w:t>
      </w:r>
    </w:p>
    <w:p w14:paraId="057BA5CB" w14:textId="77777777" w:rsidR="00954380" w:rsidRPr="00954380" w:rsidRDefault="00954380" w:rsidP="00954380">
      <w:pPr>
        <w:spacing w:after="0" w:line="360" w:lineRule="auto"/>
        <w:jc w:val="both"/>
      </w:pPr>
    </w:p>
    <w:p w14:paraId="73941E9B" w14:textId="77777777" w:rsidR="00954380" w:rsidRPr="00954380" w:rsidRDefault="00954380" w:rsidP="00954380">
      <w:pPr>
        <w:spacing w:after="0" w:line="360" w:lineRule="auto"/>
        <w:jc w:val="both"/>
        <w:rPr>
          <w:bCs/>
          <w:vertAlign w:val="subscript"/>
        </w:rPr>
      </w:pPr>
      <w:r w:rsidRPr="00954380">
        <w:t xml:space="preserve">4 - Qu’envoie Léon sur le feu en agitant le journal ? </w:t>
      </w:r>
      <w:r w:rsidRPr="00954380">
        <w:rPr>
          <w:bCs/>
        </w:rPr>
        <w:t>……………..........................................................…………………………..</w:t>
      </w:r>
    </w:p>
    <w:p w14:paraId="1467138D" w14:textId="77777777" w:rsidR="00954380" w:rsidRPr="00954380" w:rsidRDefault="00954380" w:rsidP="00954380">
      <w:pPr>
        <w:spacing w:after="0" w:line="360" w:lineRule="auto"/>
      </w:pPr>
    </w:p>
    <w:p w14:paraId="5165C9C9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t>5 - Pouvez-vous maintenant éclairer les deux amis sur les observations faites par Léon?</w:t>
      </w:r>
      <w:r w:rsidRPr="00954380">
        <w:rPr>
          <w:bCs/>
        </w:rPr>
        <w:t xml:space="preserve"> ………………………............................................................................................................................................………………</w:t>
      </w:r>
    </w:p>
    <w:p w14:paraId="48FAFB63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rPr>
          <w:bCs/>
        </w:rPr>
        <w:t>……………………….......................................................................................................……………………………………….………</w:t>
      </w:r>
    </w:p>
    <w:p w14:paraId="5F8AD6DC" w14:textId="77777777" w:rsidR="00954380" w:rsidRPr="00954380" w:rsidRDefault="00954380" w:rsidP="00954380">
      <w:pPr>
        <w:spacing w:after="0" w:line="360" w:lineRule="auto"/>
      </w:pPr>
    </w:p>
    <w:p w14:paraId="6C61A437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t xml:space="preserve">6 - Quel est le but de l’utilisation du combustible ? </w:t>
      </w:r>
      <w:r w:rsidRPr="00954380">
        <w:rPr>
          <w:bCs/>
        </w:rPr>
        <w:t>……................................................................................…………….</w:t>
      </w:r>
    </w:p>
    <w:p w14:paraId="78E5BA34" w14:textId="77777777" w:rsidR="00954380" w:rsidRPr="00954380" w:rsidRDefault="00954380" w:rsidP="00954380">
      <w:pPr>
        <w:spacing w:after="0" w:line="360" w:lineRule="auto"/>
      </w:pPr>
    </w:p>
    <w:p w14:paraId="20255035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t xml:space="preserve">7 - Quels combustibles utilise-t-on dans la vie quotidienne ? </w:t>
      </w:r>
      <w:r w:rsidRPr="00954380">
        <w:rPr>
          <w:bCs/>
        </w:rPr>
        <w:t>………..........................................................................................……………………………….……………………………………………..</w:t>
      </w:r>
    </w:p>
    <w:p w14:paraId="5282C9B5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7E811764" w14:textId="77777777" w:rsidR="00954380" w:rsidRPr="00954380" w:rsidRDefault="00954380" w:rsidP="00954380">
      <w:pPr>
        <w:spacing w:after="0" w:line="360" w:lineRule="auto"/>
        <w:rPr>
          <w:b/>
        </w:rPr>
      </w:pPr>
      <w:r w:rsidRPr="00954380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7387C" wp14:editId="1C3ED773">
                <wp:simplePos x="0" y="0"/>
                <wp:positionH relativeFrom="column">
                  <wp:posOffset>19050</wp:posOffset>
                </wp:positionH>
                <wp:positionV relativeFrom="paragraph">
                  <wp:posOffset>327660</wp:posOffset>
                </wp:positionV>
                <wp:extent cx="6553200" cy="628650"/>
                <wp:effectExtent l="9525" t="8890" r="9525" b="1016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382C6" w14:textId="77777777" w:rsidR="00954380" w:rsidRDefault="00954380" w:rsidP="009543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0BB12" id="Zone de texte 5" o:spid="_x0000_s1027" type="#_x0000_t202" style="position:absolute;margin-left:1.5pt;margin-top:25.8pt;width:516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">
                <v:textbox>
                  <w:txbxContent>
                    <w:p w:rsidR="00954380" w:rsidRDefault="00954380" w:rsidP="00954380"/>
                  </w:txbxContent>
                </v:textbox>
              </v:shape>
            </w:pict>
          </mc:Fallback>
        </mc:AlternateContent>
      </w:r>
      <w:r w:rsidRPr="00954380">
        <w:rPr>
          <w:b/>
        </w:rPr>
        <w:t xml:space="preserve">Conclusion : </w:t>
      </w:r>
    </w:p>
    <w:p w14:paraId="396B5416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6585941A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508F878E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2D5031D2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789419F4" w14:textId="77777777" w:rsidR="00954380" w:rsidRPr="00954380" w:rsidRDefault="00954380" w:rsidP="00954380">
      <w:pPr>
        <w:spacing w:after="0" w:line="360" w:lineRule="auto"/>
        <w:jc w:val="center"/>
        <w:rPr>
          <w:b/>
        </w:rPr>
      </w:pPr>
      <w:r w:rsidRPr="00954380">
        <w:rPr>
          <w:b/>
        </w:rPr>
        <w:lastRenderedPageBreak/>
        <w:t>La combustion du méthane</w:t>
      </w:r>
    </w:p>
    <w:p w14:paraId="64B4AF95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rPr>
          <w:bCs/>
        </w:rPr>
        <w:t>………............................................................................................................................…………………………………………....</w:t>
      </w:r>
    </w:p>
    <w:p w14:paraId="02C0D068" w14:textId="77777777" w:rsidR="00954380" w:rsidRPr="00954380" w:rsidRDefault="00954380" w:rsidP="00954380">
      <w:pPr>
        <w:spacing w:after="0" w:line="360" w:lineRule="auto"/>
        <w:rPr>
          <w:bCs/>
        </w:rPr>
      </w:pP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1642"/>
        <w:gridCol w:w="2112"/>
        <w:gridCol w:w="2388"/>
        <w:gridCol w:w="2388"/>
        <w:gridCol w:w="1778"/>
      </w:tblGrid>
      <w:tr w:rsidR="00954380" w:rsidRPr="00954380" w14:paraId="6D7E2E88" w14:textId="77777777" w:rsidTr="00370A39">
        <w:tc>
          <w:tcPr>
            <w:tcW w:w="1644" w:type="dxa"/>
            <w:vMerge w:val="restart"/>
          </w:tcPr>
          <w:p w14:paraId="3A07E120" w14:textId="77777777" w:rsidR="00954380" w:rsidRPr="00954380" w:rsidRDefault="00954380" w:rsidP="00954380">
            <w:pPr>
              <w:spacing w:line="480" w:lineRule="auto"/>
              <w:jc w:val="center"/>
              <w:rPr>
                <w:rFonts w:cstheme="minorHAnsi"/>
              </w:rPr>
            </w:pPr>
            <w:r w:rsidRPr="00954380">
              <w:rPr>
                <w:rFonts w:cstheme="minorHAnsi"/>
              </w:rPr>
              <w:t>Combustion</w:t>
            </w:r>
          </w:p>
        </w:tc>
        <w:tc>
          <w:tcPr>
            <w:tcW w:w="2155" w:type="dxa"/>
          </w:tcPr>
          <w:p w14:paraId="5B545D12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2438" w:type="dxa"/>
          </w:tcPr>
          <w:p w14:paraId="4E836137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2438" w:type="dxa"/>
          </w:tcPr>
          <w:p w14:paraId="2135677B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1814" w:type="dxa"/>
          </w:tcPr>
          <w:p w14:paraId="18CF8DC3" w14:textId="77777777" w:rsidR="00954380" w:rsidRPr="00954380" w:rsidRDefault="00954380" w:rsidP="00954380">
            <w:pPr>
              <w:spacing w:line="600" w:lineRule="auto"/>
            </w:pPr>
          </w:p>
        </w:tc>
      </w:tr>
      <w:tr w:rsidR="00954380" w:rsidRPr="00954380" w14:paraId="7424A785" w14:textId="77777777" w:rsidTr="00370A39">
        <w:tc>
          <w:tcPr>
            <w:tcW w:w="1644" w:type="dxa"/>
            <w:vMerge/>
          </w:tcPr>
          <w:p w14:paraId="1CCBF631" w14:textId="77777777" w:rsidR="00954380" w:rsidRPr="00954380" w:rsidRDefault="00954380" w:rsidP="00954380">
            <w:pPr>
              <w:spacing w:line="480" w:lineRule="auto"/>
              <w:jc w:val="center"/>
              <w:rPr>
                <w:rFonts w:cstheme="minorHAnsi"/>
              </w:rPr>
            </w:pPr>
          </w:p>
        </w:tc>
        <w:tc>
          <w:tcPr>
            <w:tcW w:w="2155" w:type="dxa"/>
          </w:tcPr>
          <w:p w14:paraId="57B08719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2438" w:type="dxa"/>
          </w:tcPr>
          <w:p w14:paraId="2A3BA6FF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2438" w:type="dxa"/>
          </w:tcPr>
          <w:p w14:paraId="4D82411A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1814" w:type="dxa"/>
          </w:tcPr>
          <w:p w14:paraId="190872B1" w14:textId="77777777" w:rsidR="00954380" w:rsidRPr="00954380" w:rsidRDefault="00954380" w:rsidP="00954380">
            <w:pPr>
              <w:spacing w:line="600" w:lineRule="auto"/>
            </w:pPr>
          </w:p>
        </w:tc>
      </w:tr>
      <w:tr w:rsidR="00954380" w:rsidRPr="00954380" w14:paraId="7CE93E66" w14:textId="77777777" w:rsidTr="00370A39">
        <w:tc>
          <w:tcPr>
            <w:tcW w:w="1644" w:type="dxa"/>
            <w:vMerge w:val="restart"/>
          </w:tcPr>
          <w:p w14:paraId="3D3B9480" w14:textId="77777777" w:rsidR="00954380" w:rsidRPr="00954380" w:rsidRDefault="00954380" w:rsidP="00954380">
            <w:pPr>
              <w:spacing w:line="480" w:lineRule="auto"/>
              <w:jc w:val="center"/>
              <w:rPr>
                <w:rFonts w:cstheme="minorHAnsi"/>
              </w:rPr>
            </w:pPr>
            <w:r w:rsidRPr="00954380">
              <w:rPr>
                <w:rFonts w:cstheme="minorHAnsi"/>
              </w:rPr>
              <w:t>Combustion</w:t>
            </w:r>
          </w:p>
        </w:tc>
        <w:tc>
          <w:tcPr>
            <w:tcW w:w="2155" w:type="dxa"/>
          </w:tcPr>
          <w:p w14:paraId="31BCBDA7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2438" w:type="dxa"/>
          </w:tcPr>
          <w:p w14:paraId="30C490A0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2438" w:type="dxa"/>
          </w:tcPr>
          <w:p w14:paraId="7FED259C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1814" w:type="dxa"/>
          </w:tcPr>
          <w:p w14:paraId="47C8C98F" w14:textId="77777777" w:rsidR="00954380" w:rsidRPr="00954380" w:rsidRDefault="00954380" w:rsidP="00954380">
            <w:pPr>
              <w:spacing w:line="600" w:lineRule="auto"/>
            </w:pPr>
          </w:p>
        </w:tc>
      </w:tr>
      <w:tr w:rsidR="00954380" w:rsidRPr="00954380" w14:paraId="07A3390F" w14:textId="77777777" w:rsidTr="00370A39">
        <w:tc>
          <w:tcPr>
            <w:tcW w:w="1644" w:type="dxa"/>
            <w:vMerge/>
          </w:tcPr>
          <w:p w14:paraId="1B0BCBE3" w14:textId="77777777" w:rsidR="00954380" w:rsidRPr="00954380" w:rsidRDefault="00954380" w:rsidP="00954380">
            <w:pPr>
              <w:spacing w:line="480" w:lineRule="auto"/>
            </w:pPr>
          </w:p>
        </w:tc>
        <w:tc>
          <w:tcPr>
            <w:tcW w:w="2155" w:type="dxa"/>
          </w:tcPr>
          <w:p w14:paraId="2E998E9F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2438" w:type="dxa"/>
          </w:tcPr>
          <w:p w14:paraId="5401245B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2438" w:type="dxa"/>
          </w:tcPr>
          <w:p w14:paraId="4ADC928C" w14:textId="77777777" w:rsidR="00954380" w:rsidRPr="00954380" w:rsidRDefault="00954380" w:rsidP="00954380">
            <w:pPr>
              <w:spacing w:line="600" w:lineRule="auto"/>
            </w:pPr>
          </w:p>
        </w:tc>
        <w:tc>
          <w:tcPr>
            <w:tcW w:w="1814" w:type="dxa"/>
          </w:tcPr>
          <w:p w14:paraId="0AEED663" w14:textId="77777777" w:rsidR="00954380" w:rsidRPr="00954380" w:rsidRDefault="00954380" w:rsidP="00954380">
            <w:pPr>
              <w:spacing w:line="600" w:lineRule="auto"/>
            </w:pPr>
          </w:p>
        </w:tc>
      </w:tr>
    </w:tbl>
    <w:p w14:paraId="1BD0A48E" w14:textId="77777777" w:rsidR="00954380" w:rsidRPr="00954380" w:rsidRDefault="00954380" w:rsidP="00954380">
      <w:pPr>
        <w:spacing w:after="0" w:line="360" w:lineRule="auto"/>
      </w:pPr>
    </w:p>
    <w:p w14:paraId="2E45A697" w14:textId="77777777" w:rsidR="00954380" w:rsidRPr="00954380" w:rsidRDefault="00954380" w:rsidP="00954380">
      <w:pPr>
        <w:spacing w:after="0" w:line="360" w:lineRule="auto"/>
      </w:pPr>
    </w:p>
    <w:p w14:paraId="4114C1E0" w14:textId="77777777" w:rsidR="00954380" w:rsidRPr="00954380" w:rsidRDefault="00954380" w:rsidP="00954380">
      <w:pPr>
        <w:spacing w:after="0" w:line="360" w:lineRule="auto"/>
      </w:pPr>
    </w:p>
    <w:p w14:paraId="545E921B" w14:textId="77777777" w:rsidR="00954380" w:rsidRPr="00954380" w:rsidRDefault="00954380" w:rsidP="00954380">
      <w:pPr>
        <w:spacing w:after="0" w:line="360" w:lineRule="auto"/>
        <w:rPr>
          <w:b/>
        </w:rPr>
      </w:pPr>
      <w:r w:rsidRPr="00954380">
        <w:rPr>
          <w:b/>
        </w:rPr>
        <w:t xml:space="preserve">Comment écrire  l’équation de la combustion ? </w:t>
      </w:r>
    </w:p>
    <w:p w14:paraId="4B17E695" w14:textId="77777777" w:rsidR="00954380" w:rsidRPr="00954380" w:rsidRDefault="00954380" w:rsidP="00954380">
      <w:pPr>
        <w:spacing w:after="0" w:line="360" w:lineRule="auto"/>
        <w:rPr>
          <w:b/>
        </w:rPr>
      </w:pPr>
      <w:r w:rsidRPr="00954380">
        <w:rPr>
          <w:b/>
        </w:rPr>
        <w:t xml:space="preserve">A savoir : </w:t>
      </w:r>
    </w:p>
    <w:p w14:paraId="6EF5B49F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rPr>
          <w:bCs/>
        </w:rPr>
        <w:t>………..........................................................................................……………………………………………………………………………….</w:t>
      </w:r>
    </w:p>
    <w:p w14:paraId="631F3770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rPr>
          <w:bCs/>
        </w:rPr>
        <w:t>………..........................................................................................…………………………………………………………………..………….</w:t>
      </w:r>
    </w:p>
    <w:p w14:paraId="3F9EB14F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rPr>
          <w:bCs/>
        </w:rPr>
        <w:t>………..........................................................................................…………………………………………………………….……………….</w:t>
      </w:r>
    </w:p>
    <w:p w14:paraId="4604F393" w14:textId="77777777" w:rsidR="00954380" w:rsidRPr="00954380" w:rsidRDefault="00954380" w:rsidP="00954380">
      <w:pPr>
        <w:spacing w:after="0" w:line="360" w:lineRule="auto"/>
        <w:rPr>
          <w:bCs/>
        </w:rPr>
      </w:pPr>
      <w:r w:rsidRPr="00954380">
        <w:rPr>
          <w:bCs/>
        </w:rPr>
        <w:t>………..........................................................................................…………………………………………………………………………….</w:t>
      </w:r>
    </w:p>
    <w:p w14:paraId="47011A01" w14:textId="77777777" w:rsidR="00954380" w:rsidRPr="00954380" w:rsidRDefault="00954380" w:rsidP="00954380">
      <w:pPr>
        <w:spacing w:after="0" w:line="360" w:lineRule="auto"/>
        <w:rPr>
          <w:b/>
        </w:rPr>
      </w:pPr>
      <w:r w:rsidRPr="00954380">
        <w:rPr>
          <w:b/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31DC078F" wp14:editId="611AB5F0">
            <wp:simplePos x="0" y="0"/>
            <wp:positionH relativeFrom="column">
              <wp:posOffset>-247650</wp:posOffset>
            </wp:positionH>
            <wp:positionV relativeFrom="paragraph">
              <wp:posOffset>257175</wp:posOffset>
            </wp:positionV>
            <wp:extent cx="6930390" cy="1019175"/>
            <wp:effectExtent l="19050" t="0" r="3810" b="0"/>
            <wp:wrapTight wrapText="bothSides">
              <wp:wrapPolygon edited="0">
                <wp:start x="-59" y="0"/>
                <wp:lineTo x="-59" y="21398"/>
                <wp:lineTo x="21612" y="21398"/>
                <wp:lineTo x="21612" y="0"/>
                <wp:lineTo x="-59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39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4380">
        <w:rPr>
          <w:b/>
        </w:rPr>
        <w:t xml:space="preserve">Applications : </w:t>
      </w:r>
    </w:p>
    <w:p w14:paraId="104F7CC5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54725454" w14:textId="77777777" w:rsidR="00954380" w:rsidRDefault="00954380" w:rsidP="00954380">
      <w:pPr>
        <w:spacing w:after="0" w:line="360" w:lineRule="auto"/>
        <w:rPr>
          <w:b/>
        </w:rPr>
      </w:pPr>
    </w:p>
    <w:p w14:paraId="4119EE49" w14:textId="77777777" w:rsidR="00954380" w:rsidRDefault="00954380" w:rsidP="00954380">
      <w:pPr>
        <w:spacing w:after="0" w:line="360" w:lineRule="auto"/>
        <w:rPr>
          <w:b/>
        </w:rPr>
      </w:pPr>
    </w:p>
    <w:p w14:paraId="1AD74335" w14:textId="77777777" w:rsidR="00954380" w:rsidRDefault="00954380" w:rsidP="00954380">
      <w:pPr>
        <w:spacing w:after="0" w:line="360" w:lineRule="auto"/>
        <w:rPr>
          <w:b/>
        </w:rPr>
      </w:pPr>
    </w:p>
    <w:p w14:paraId="4F3A162E" w14:textId="77777777" w:rsidR="00954380" w:rsidRDefault="00954380" w:rsidP="00954380">
      <w:pPr>
        <w:spacing w:after="0" w:line="360" w:lineRule="auto"/>
        <w:rPr>
          <w:b/>
        </w:rPr>
      </w:pPr>
    </w:p>
    <w:p w14:paraId="0271B8F5" w14:textId="77777777" w:rsidR="00954380" w:rsidRDefault="00954380" w:rsidP="00954380">
      <w:pPr>
        <w:spacing w:after="0" w:line="360" w:lineRule="auto"/>
        <w:rPr>
          <w:b/>
        </w:rPr>
      </w:pPr>
    </w:p>
    <w:p w14:paraId="5FD1451A" w14:textId="77777777" w:rsidR="00954380" w:rsidRDefault="00954380" w:rsidP="00954380">
      <w:pPr>
        <w:spacing w:after="0" w:line="360" w:lineRule="auto"/>
        <w:rPr>
          <w:b/>
        </w:rPr>
      </w:pPr>
    </w:p>
    <w:p w14:paraId="7A54D5D4" w14:textId="77777777" w:rsidR="00954380" w:rsidRDefault="00954380" w:rsidP="00954380">
      <w:pPr>
        <w:spacing w:after="0" w:line="360" w:lineRule="auto"/>
        <w:rPr>
          <w:b/>
        </w:rPr>
      </w:pPr>
    </w:p>
    <w:p w14:paraId="239C1FA0" w14:textId="77777777" w:rsidR="00954380" w:rsidRDefault="00954380" w:rsidP="00954380">
      <w:pPr>
        <w:spacing w:after="0" w:line="360" w:lineRule="auto"/>
        <w:rPr>
          <w:b/>
        </w:rPr>
      </w:pPr>
    </w:p>
    <w:p w14:paraId="37760F79" w14:textId="77777777" w:rsidR="00954380" w:rsidRDefault="00954380" w:rsidP="00954380">
      <w:pPr>
        <w:spacing w:after="0" w:line="360" w:lineRule="auto"/>
        <w:rPr>
          <w:b/>
        </w:rPr>
      </w:pPr>
    </w:p>
    <w:p w14:paraId="473C6056" w14:textId="77777777" w:rsidR="00954380" w:rsidRDefault="00954380" w:rsidP="00954380">
      <w:pPr>
        <w:spacing w:after="0" w:line="360" w:lineRule="auto"/>
        <w:rPr>
          <w:b/>
        </w:rPr>
      </w:pPr>
    </w:p>
    <w:p w14:paraId="724892BD" w14:textId="77777777" w:rsidR="00954380" w:rsidRDefault="00954380" w:rsidP="00954380">
      <w:pPr>
        <w:spacing w:after="0" w:line="360" w:lineRule="auto"/>
        <w:rPr>
          <w:b/>
        </w:rPr>
      </w:pPr>
    </w:p>
    <w:p w14:paraId="65325225" w14:textId="77777777" w:rsidR="00954380" w:rsidRDefault="00954380" w:rsidP="00954380">
      <w:pPr>
        <w:spacing w:after="0" w:line="360" w:lineRule="auto"/>
        <w:rPr>
          <w:b/>
        </w:rPr>
      </w:pPr>
    </w:p>
    <w:p w14:paraId="56864E73" w14:textId="77777777" w:rsidR="00954380" w:rsidRDefault="00954380" w:rsidP="00954380">
      <w:pPr>
        <w:spacing w:after="0" w:line="360" w:lineRule="auto"/>
        <w:rPr>
          <w:b/>
        </w:rPr>
      </w:pPr>
    </w:p>
    <w:p w14:paraId="797C7906" w14:textId="77777777" w:rsidR="00954380" w:rsidRPr="00954380" w:rsidRDefault="00954380" w:rsidP="00954380">
      <w:pPr>
        <w:spacing w:after="0" w:line="360" w:lineRule="auto"/>
        <w:rPr>
          <w:b/>
        </w:rPr>
      </w:pPr>
      <w:r w:rsidRPr="00954380">
        <w:rPr>
          <w:b/>
        </w:rPr>
        <w:t xml:space="preserve">Energie libérée lors de la combustion </w:t>
      </w:r>
    </w:p>
    <w:p w14:paraId="373BE6EC" w14:textId="77777777" w:rsidR="00954380" w:rsidRPr="00954380" w:rsidRDefault="00954380" w:rsidP="00954380">
      <w:pPr>
        <w:spacing w:after="0" w:line="360" w:lineRule="auto"/>
        <w:rPr>
          <w:b/>
        </w:rPr>
      </w:pPr>
      <w:r w:rsidRPr="00954380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C2B2D8" wp14:editId="4053EF92">
                <wp:simplePos x="0" y="0"/>
                <wp:positionH relativeFrom="column">
                  <wp:posOffset>3896360</wp:posOffset>
                </wp:positionH>
                <wp:positionV relativeFrom="paragraph">
                  <wp:posOffset>108585</wp:posOffset>
                </wp:positionV>
                <wp:extent cx="1819275" cy="409575"/>
                <wp:effectExtent l="0" t="0" r="28575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2D2F6E" w14:textId="77777777" w:rsidR="00954380" w:rsidRPr="004F6F5E" w:rsidRDefault="00954380" w:rsidP="00954380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3841C" id="Zone de texte 21" o:spid="_x0000_s1028" type="#_x0000_t202" style="position:absolute;margin-left:306.8pt;margin-top:8.55pt;width:143.2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" fillcolor="window" strokeweight=".5pt">
                <v:textbox>
                  <w:txbxContent>
                    <w:p w:rsidR="00954380" w:rsidRPr="004F6F5E" w:rsidRDefault="00954380" w:rsidP="00954380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4380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1A8B7A" wp14:editId="6865C68C">
                <wp:simplePos x="0" y="0"/>
                <wp:positionH relativeFrom="column">
                  <wp:posOffset>114935</wp:posOffset>
                </wp:positionH>
                <wp:positionV relativeFrom="paragraph">
                  <wp:posOffset>118110</wp:posOffset>
                </wp:positionV>
                <wp:extent cx="2286000" cy="409575"/>
                <wp:effectExtent l="0" t="0" r="19050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199590" w14:textId="77777777" w:rsidR="00954380" w:rsidRPr="004F6F5E" w:rsidRDefault="00954380" w:rsidP="00954380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17F700" id="Zone de texte 22" o:spid="_x0000_s1029" type="#_x0000_t202" style="position:absolute;margin-left:9.05pt;margin-top:9.3pt;width:180pt;height:32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" fillcolor="window" strokeweight=".5pt">
                <v:textbox>
                  <w:txbxContent>
                    <w:p w:rsidR="00954380" w:rsidRPr="004F6F5E" w:rsidRDefault="00954380" w:rsidP="00954380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16BC6F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5347B9DA" w14:textId="77777777" w:rsidR="00954380" w:rsidRPr="00954380" w:rsidRDefault="00954380" w:rsidP="00954380">
      <w:pPr>
        <w:spacing w:after="0" w:line="360" w:lineRule="auto"/>
        <w:rPr>
          <w:b/>
        </w:rPr>
      </w:pPr>
      <w:r w:rsidRPr="00954380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7ED32F" wp14:editId="5378823F">
                <wp:simplePos x="0" y="0"/>
                <wp:positionH relativeFrom="column">
                  <wp:posOffset>1734185</wp:posOffset>
                </wp:positionH>
                <wp:positionV relativeFrom="paragraph">
                  <wp:posOffset>15875</wp:posOffset>
                </wp:positionV>
                <wp:extent cx="2657475" cy="476250"/>
                <wp:effectExtent l="0" t="19050" r="9525" b="19050"/>
                <wp:wrapNone/>
                <wp:docPr id="23" name="Flèche courbée vers le ha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476250"/>
                        </a:xfrm>
                        <a:prstGeom prst="curvedUp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465E7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èche courbée vers le haut 23" o:spid="_x0000_s1026" type="#_x0000_t104" style="position:absolute;margin-left:136.55pt;margin-top:1.25pt;width:209.2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" adj="19665,21116,5400" fillcolor="#5b9bd5" strokecolor="#41719c" strokeweight="1pt"/>
            </w:pict>
          </mc:Fallback>
        </mc:AlternateContent>
      </w:r>
    </w:p>
    <w:p w14:paraId="01B1BDA3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1AC4B6BC" w14:textId="77777777" w:rsidR="00954380" w:rsidRPr="00954380" w:rsidRDefault="00954380" w:rsidP="00954380">
      <w:pPr>
        <w:spacing w:after="0" w:line="360" w:lineRule="auto"/>
        <w:rPr>
          <w:b/>
        </w:rPr>
      </w:pPr>
      <w:r w:rsidRPr="00954380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29925D" wp14:editId="42E0CDB4">
                <wp:simplePos x="0" y="0"/>
                <wp:positionH relativeFrom="column">
                  <wp:posOffset>724535</wp:posOffset>
                </wp:positionH>
                <wp:positionV relativeFrom="paragraph">
                  <wp:posOffset>26670</wp:posOffset>
                </wp:positionV>
                <wp:extent cx="4724400" cy="1038225"/>
                <wp:effectExtent l="0" t="0" r="19050" b="2857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0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A6CAC6B" w14:textId="77777777" w:rsidR="00954380" w:rsidRPr="004F6F5E" w:rsidRDefault="00954380" w:rsidP="00954380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1A22E" id="Zone de texte 24" o:spid="_x0000_s1030" type="#_x0000_t202" style="position:absolute;margin-left:57.05pt;margin-top:2.1pt;width:372pt;height:8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" fillcolor="window" strokeweight=".5pt">
                <v:textbox>
                  <w:txbxContent>
                    <w:p w:rsidR="00954380" w:rsidRPr="004F6F5E" w:rsidRDefault="00954380" w:rsidP="00954380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A31DB3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17B70684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6381A90D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003F5349" w14:textId="77777777" w:rsidR="00954380" w:rsidRPr="00954380" w:rsidRDefault="00954380" w:rsidP="00954380">
      <w:pPr>
        <w:spacing w:after="0" w:line="360" w:lineRule="auto"/>
        <w:rPr>
          <w:b/>
        </w:rPr>
      </w:pPr>
    </w:p>
    <w:p w14:paraId="186AB8CA" w14:textId="77777777" w:rsidR="00954380" w:rsidRPr="00954380" w:rsidRDefault="00954380" w:rsidP="00954380">
      <w:pPr>
        <w:spacing w:after="0" w:line="360" w:lineRule="auto"/>
        <w:jc w:val="both"/>
      </w:pPr>
    </w:p>
    <w:p w14:paraId="513FE9BC" w14:textId="77777777" w:rsidR="00954380" w:rsidRPr="00954380" w:rsidRDefault="00954380" w:rsidP="00954380">
      <w:pPr>
        <w:spacing w:after="0" w:line="360" w:lineRule="auto"/>
        <w:jc w:val="both"/>
      </w:pPr>
      <w:r w:rsidRPr="00954380">
        <w:t xml:space="preserve">Une bouteille de butane contient en moyenne 13 kg de gaz. En moyenne, par jour, on consomme pour cuisiner        144 g de butane dont le pouvoir calorifique vaut 49 MJ/kg. </w:t>
      </w:r>
    </w:p>
    <w:p w14:paraId="1BF6BD07" w14:textId="77777777" w:rsidR="00954380" w:rsidRPr="00954380" w:rsidRDefault="00954380" w:rsidP="00954380">
      <w:pPr>
        <w:spacing w:after="0" w:line="360" w:lineRule="auto"/>
        <w:jc w:val="both"/>
      </w:pPr>
    </w:p>
    <w:p w14:paraId="63BE7887" w14:textId="77777777" w:rsidR="00954380" w:rsidRPr="00954380" w:rsidRDefault="00954380" w:rsidP="00954380">
      <w:pPr>
        <w:spacing w:after="0" w:line="360" w:lineRule="auto"/>
      </w:pPr>
      <w:r w:rsidRPr="00954380">
        <w:t xml:space="preserve">1 – Calculer l’énergie totale que peut libérer la bouteille de butane </w:t>
      </w:r>
    </w:p>
    <w:p w14:paraId="1D22BBB8" w14:textId="77777777" w:rsidR="00954380" w:rsidRPr="00954380" w:rsidRDefault="00954380" w:rsidP="00954380">
      <w:pPr>
        <w:spacing w:after="0" w:line="360" w:lineRule="auto"/>
      </w:pPr>
      <w:r w:rsidRPr="00954380">
        <w:t>………………………………………………………………………………………………………………………………………………………………………………</w:t>
      </w:r>
    </w:p>
    <w:p w14:paraId="5888522A" w14:textId="77777777" w:rsidR="00954380" w:rsidRPr="00954380" w:rsidRDefault="00954380" w:rsidP="00954380">
      <w:pPr>
        <w:spacing w:after="0" w:line="360" w:lineRule="auto"/>
      </w:pPr>
    </w:p>
    <w:p w14:paraId="00C50AAD" w14:textId="77777777" w:rsidR="00954380" w:rsidRPr="00954380" w:rsidRDefault="00954380" w:rsidP="00954380">
      <w:pPr>
        <w:spacing w:after="0" w:line="360" w:lineRule="auto"/>
      </w:pPr>
      <w:r w:rsidRPr="00954380">
        <w:t xml:space="preserve">2 – Calculer l’énergie libérée en moyenne par jour par la combustion du butane en cuisine </w:t>
      </w:r>
    </w:p>
    <w:p w14:paraId="2237342A" w14:textId="77777777" w:rsidR="00954380" w:rsidRPr="00954380" w:rsidRDefault="00954380" w:rsidP="00954380">
      <w:pPr>
        <w:spacing w:after="0" w:line="360" w:lineRule="auto"/>
      </w:pPr>
      <w:r w:rsidRPr="00954380">
        <w:t>………………………………………………………………………………………………………………………………………………………………………………</w:t>
      </w:r>
    </w:p>
    <w:p w14:paraId="3AD8F445" w14:textId="77777777" w:rsidR="00954380" w:rsidRPr="00954380" w:rsidRDefault="00954380" w:rsidP="00954380">
      <w:pPr>
        <w:spacing w:after="0" w:line="360" w:lineRule="auto"/>
      </w:pPr>
    </w:p>
    <w:p w14:paraId="301FC536" w14:textId="77777777" w:rsidR="00954380" w:rsidRPr="00954380" w:rsidRDefault="00954380" w:rsidP="00954380">
      <w:pPr>
        <w:spacing w:after="0" w:line="360" w:lineRule="auto"/>
        <w:jc w:val="both"/>
      </w:pPr>
      <w:r w:rsidRPr="00954380">
        <w:t xml:space="preserve">3 – Expliquer pourquoi les gazinières au butane sont plus néfastes pour l’environnement que les plaques électriques. </w:t>
      </w:r>
    </w:p>
    <w:p w14:paraId="4DDD6502" w14:textId="77777777" w:rsidR="00954380" w:rsidRPr="00954380" w:rsidRDefault="00954380" w:rsidP="00954380">
      <w:pPr>
        <w:spacing w:after="0" w:line="360" w:lineRule="auto"/>
      </w:pPr>
      <w:r w:rsidRPr="00954380">
        <w:t>………………………………………………………………………………………………………………………………………………………………………………</w:t>
      </w:r>
    </w:p>
    <w:p w14:paraId="4178E700" w14:textId="77777777" w:rsidR="00954380" w:rsidRPr="00954380" w:rsidRDefault="00954380" w:rsidP="00954380">
      <w:pPr>
        <w:spacing w:after="0" w:line="360" w:lineRule="auto"/>
      </w:pPr>
      <w:r w:rsidRPr="00954380">
        <w:t>………………………………………………………………………………………………………………………………………………………………………………</w:t>
      </w:r>
    </w:p>
    <w:p w14:paraId="5642CCB5" w14:textId="77777777" w:rsidR="00954380" w:rsidRPr="00954380" w:rsidRDefault="00954380" w:rsidP="00954380">
      <w:pPr>
        <w:spacing w:after="0" w:line="360" w:lineRule="auto"/>
      </w:pPr>
      <w:r w:rsidRPr="00954380">
        <w:t>………………………………………………………………………………………………………………………………………………………………………………</w:t>
      </w:r>
    </w:p>
    <w:p w14:paraId="5BB41032" w14:textId="77777777" w:rsidR="004E2FAE" w:rsidRDefault="004E2FAE"/>
    <w:sectPr w:rsidR="004E2FAE" w:rsidSect="00DA2E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63A0" w14:textId="77777777" w:rsidR="008A7EDC" w:rsidRDefault="008A7EDC" w:rsidP="00954380">
      <w:pPr>
        <w:spacing w:after="0" w:line="240" w:lineRule="auto"/>
      </w:pPr>
      <w:r>
        <w:separator/>
      </w:r>
    </w:p>
  </w:endnote>
  <w:endnote w:type="continuationSeparator" w:id="0">
    <w:p w14:paraId="2B758D72" w14:textId="77777777" w:rsidR="008A7EDC" w:rsidRDefault="008A7EDC" w:rsidP="00954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9F0E" w14:textId="77777777" w:rsidR="003E34CF" w:rsidRDefault="003E34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089E" w14:textId="35910DCF" w:rsidR="00954380" w:rsidRDefault="00954380" w:rsidP="00954380">
    <w:pPr>
      <w:pStyle w:val="Pieddepage"/>
    </w:pPr>
    <w:r>
      <w:tab/>
    </w:r>
    <w:r>
      <w:tab/>
    </w:r>
    <w:r>
      <w:tab/>
    </w:r>
    <w:r>
      <w:tab/>
    </w:r>
    <w:sdt>
      <w:sdtPr>
        <w:id w:val="211955496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sdtContent>
    </w:sdt>
  </w:p>
  <w:p w14:paraId="60565C47" w14:textId="77777777" w:rsidR="00954380" w:rsidRDefault="0095438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3304F" w14:textId="77777777" w:rsidR="003E34CF" w:rsidRDefault="003E34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39007" w14:textId="77777777" w:rsidR="008A7EDC" w:rsidRDefault="008A7EDC" w:rsidP="00954380">
      <w:pPr>
        <w:spacing w:after="0" w:line="240" w:lineRule="auto"/>
      </w:pPr>
      <w:r>
        <w:separator/>
      </w:r>
    </w:p>
  </w:footnote>
  <w:footnote w:type="continuationSeparator" w:id="0">
    <w:p w14:paraId="725EC2F7" w14:textId="77777777" w:rsidR="008A7EDC" w:rsidRDefault="008A7EDC" w:rsidP="00954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BAB88" w14:textId="77777777" w:rsidR="003E34CF" w:rsidRDefault="003E34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58390" w14:textId="77777777" w:rsidR="003E34CF" w:rsidRDefault="003E34C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A1496" w14:textId="77777777" w:rsidR="003E34CF" w:rsidRDefault="003E34C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FAE"/>
    <w:rsid w:val="001806E2"/>
    <w:rsid w:val="003E34CF"/>
    <w:rsid w:val="004E2FAE"/>
    <w:rsid w:val="008A7EDC"/>
    <w:rsid w:val="00954380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F03119"/>
  <w15:chartTrackingRefBased/>
  <w15:docId w15:val="{F0489B56-7055-4DB5-81B0-A7C7BBA7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F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4E2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4E2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954380"/>
    <w:pPr>
      <w:spacing w:after="0" w:line="240" w:lineRule="auto"/>
    </w:pPr>
    <w:rPr>
      <w:rFonts w:ascii="Century Gothic" w:hAnsi="Century Gothic" w:cs="Times New Roman"/>
      <w:color w:val="00000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54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4380"/>
  </w:style>
  <w:style w:type="paragraph" w:styleId="Pieddepage">
    <w:name w:val="footer"/>
    <w:basedOn w:val="Normal"/>
    <w:link w:val="PieddepageCar"/>
    <w:uiPriority w:val="99"/>
    <w:unhideWhenUsed/>
    <w:rsid w:val="00954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4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bn0.google.com/images?q=tbn:eNYDwpuqSTuqhM:http://www.chacalprod.com/image/membres/pilou/barbecue001.jpg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500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2022-05-17T08:45:00Z</dcterms:created>
  <dcterms:modified xsi:type="dcterms:W3CDTF">2022-06-16T13:38:00Z</dcterms:modified>
</cp:coreProperties>
</file>