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F57" w:rsidRDefault="00CA05C5">
      <w:pPr>
        <w:spacing w:after="0" w:line="360" w:lineRule="auto"/>
        <w:jc w:val="center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  <w:b/>
        </w:rPr>
        <w:t xml:space="preserve">La mécanique des fluides : pression, force pressante              </w:t>
      </w:r>
      <w:r>
        <w:rPr>
          <w:rFonts w:ascii="Calibri" w:eastAsia="Calibri" w:hAnsi="Calibri" w:cs="Calibri"/>
          <w:b/>
          <w:color w:val="FF0000"/>
        </w:rPr>
        <w:t>CORRIGE</w:t>
      </w:r>
    </w:p>
    <w:p w:rsidR="00084F57" w:rsidRDefault="00CA05C5">
      <w:pPr>
        <w:spacing w:after="0" w:line="360" w:lineRule="auto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u w:val="single"/>
        </w:rPr>
        <w:t>Introduction </w:t>
      </w:r>
      <w:proofErr w:type="gramStart"/>
      <w:r>
        <w:rPr>
          <w:rFonts w:ascii="Calibri" w:eastAsia="Calibri" w:hAnsi="Calibri" w:cs="Calibri"/>
          <w:b/>
          <w:u w:val="single"/>
        </w:rPr>
        <w:t>: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u w:val="single"/>
        </w:rPr>
        <w:t xml:space="preserve"> </w:t>
      </w:r>
      <w:r>
        <w:rPr>
          <w:rFonts w:ascii="Calibri" w:eastAsia="Calibri" w:hAnsi="Calibri" w:cs="Calibri"/>
          <w:b/>
        </w:rPr>
        <w:t>le</w:t>
      </w:r>
      <w:proofErr w:type="gramEnd"/>
      <w:r>
        <w:rPr>
          <w:rFonts w:ascii="Calibri" w:eastAsia="Calibri" w:hAnsi="Calibri" w:cs="Calibri"/>
          <w:b/>
        </w:rPr>
        <w:t xml:space="preserve"> client se plaint d’un manque de puissance d’un vérin d’équipement de sa machine: “</w:t>
      </w:r>
      <w:r>
        <w:rPr>
          <w:rFonts w:ascii="Calibri" w:eastAsia="Calibri" w:hAnsi="Calibri" w:cs="Calibri"/>
          <w:b/>
          <w:i/>
        </w:rPr>
        <w:t>le vérin est lent”.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  <w:b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Voici un extrait de documentation technique : 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810375" cy="2457450"/>
                <wp:effectExtent l="0" t="0" r="0" b="0"/>
                <wp:wrapSquare wrapText="bothSides" distT="0" distB="0" distL="0" distR="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69388" y="2579850"/>
                          <a:ext cx="6753225" cy="240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84F57" w:rsidRDefault="00084F57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810375" cy="2457450"/>
                <wp:effectExtent b="0" l="0" r="0" t="0"/>
                <wp:wrapSquare wrapText="bothSides" distB="0" distT="0" distL="0" distR="0"/>
                <wp:docPr id="4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10375" cy="2457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171450</wp:posOffset>
            </wp:positionH>
            <wp:positionV relativeFrom="paragraph">
              <wp:posOffset>316865</wp:posOffset>
            </wp:positionV>
            <wp:extent cx="6334125" cy="876300"/>
            <wp:effectExtent l="0" t="0" r="0" b="0"/>
            <wp:wrapSquare wrapText="bothSides" distT="0" distB="0" distL="114300" distR="114300"/>
            <wp:docPr id="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876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>
            <wp:simplePos x="0" y="0"/>
            <wp:positionH relativeFrom="column">
              <wp:posOffset>57151</wp:posOffset>
            </wp:positionH>
            <wp:positionV relativeFrom="paragraph">
              <wp:posOffset>880745</wp:posOffset>
            </wp:positionV>
            <wp:extent cx="6645910" cy="1455420"/>
            <wp:effectExtent l="0" t="0" r="0" b="0"/>
            <wp:wrapSquare wrapText="bothSides" distT="0" distB="0" distL="114300" distR="114300"/>
            <wp:docPr id="20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554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4F57" w:rsidRDefault="00CA05C5">
      <w:pPr>
        <w:spacing w:after="0" w:line="360" w:lineRule="auto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https://www.b2b-infos.com/1103/que-faire-en-cas-de-panne-des-verins-hydrauliques/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partir du document et de vos connaissances, répondez aux questions suivantes : </w:t>
      </w: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 – Quel est le fluide présent dans le vérin ? </w:t>
      </w:r>
    </w:p>
    <w:p w:rsidR="00084F57" w:rsidRPr="00200BA5" w:rsidRDefault="00200BA5">
      <w:pPr>
        <w:spacing w:after="0" w:line="360" w:lineRule="auto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C’est de l’huile 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 – Quelle est la conséquence de la fuite du fluide sur le fonctionnement du vérin ? </w:t>
      </w:r>
    </w:p>
    <w:p w:rsidR="00084F57" w:rsidRPr="00200BA5" w:rsidRDefault="00200BA5">
      <w:pPr>
        <w:spacing w:after="0" w:line="360" w:lineRule="auto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>Le manque de fluide dans le vérin ralentit le fonctionnement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3 - Indiquer l’indice de viscosité le plus courant pour ce type de fluide utilisé dans un circuit hydraulique</w:t>
      </w:r>
    </w:p>
    <w:p w:rsidR="00084F57" w:rsidRPr="00987C7C" w:rsidRDefault="00CA05C5">
      <w:pPr>
        <w:spacing w:after="0" w:line="360" w:lineRule="auto"/>
        <w:rPr>
          <w:rFonts w:ascii="Calibri" w:eastAsia="Calibri" w:hAnsi="Calibri" w:cs="Calibri"/>
        </w:rPr>
      </w:pPr>
      <w:proofErr w:type="gramStart"/>
      <w:r w:rsidRPr="00987C7C">
        <w:rPr>
          <w:rFonts w:ascii="Calibri" w:eastAsia="Calibri" w:hAnsi="Calibri" w:cs="Calibri"/>
          <w:color w:val="FF0000"/>
        </w:rPr>
        <w:t>iso</w:t>
      </w:r>
      <w:proofErr w:type="gramEnd"/>
      <w:r w:rsidRPr="00987C7C">
        <w:rPr>
          <w:rFonts w:ascii="Calibri" w:eastAsia="Calibri" w:hAnsi="Calibri" w:cs="Calibri"/>
          <w:color w:val="FF0000"/>
        </w:rPr>
        <w:t xml:space="preserve"> 46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Activité 1 : Qu’est-ce qu’un fluide ? 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</w:rPr>
        <w:t xml:space="preserve">1 - Exemples de fluide : </w:t>
      </w:r>
      <w:r>
        <w:rPr>
          <w:rFonts w:ascii="Calibri" w:eastAsia="Calibri" w:hAnsi="Calibri" w:cs="Calibri"/>
          <w:color w:val="FF0000"/>
        </w:rPr>
        <w:t>eau, air, huile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</w:rPr>
        <w:t xml:space="preserve">Un fluide est </w:t>
      </w:r>
      <w:r>
        <w:rPr>
          <w:rFonts w:ascii="Calibri" w:eastAsia="Calibri" w:hAnsi="Calibri" w:cs="Calibri"/>
          <w:color w:val="FF0000"/>
        </w:rPr>
        <w:t xml:space="preserve">un corps qui n’a pas de forme propre et qui est facilement déformable. Les liquides et les gaz sont des fluides, ils se déforment et s’écoulent facilement. 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  <w:color w:val="FF0000"/>
        </w:rPr>
      </w:pP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987C7C" w:rsidRDefault="00987C7C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2 – Caractéristiques des fluides : 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5"/>
        <w:gridCol w:w="3485"/>
        <w:gridCol w:w="3486"/>
      </w:tblGrid>
      <w:tr w:rsidR="00084F57">
        <w:tc>
          <w:tcPr>
            <w:tcW w:w="3485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La compressibilité</w:t>
            </w:r>
          </w:p>
          <w:p w:rsidR="00084F57" w:rsidRDefault="00084F57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85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La masse volumique</w:t>
            </w:r>
          </w:p>
        </w:tc>
        <w:tc>
          <w:tcPr>
            <w:tcW w:w="3486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La densité</w:t>
            </w:r>
          </w:p>
        </w:tc>
      </w:tr>
      <w:tr w:rsidR="00084F57">
        <w:tc>
          <w:tcPr>
            <w:tcW w:w="3485" w:type="dxa"/>
          </w:tcPr>
          <w:p w:rsidR="00084F57" w:rsidRDefault="00CA05C5">
            <w:pPr>
              <w:spacing w:line="360" w:lineRule="auto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hidden="0" allowOverlap="1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37465</wp:posOffset>
                  </wp:positionV>
                  <wp:extent cx="1769110" cy="933450"/>
                  <wp:effectExtent l="0" t="0" r="0" b="0"/>
                  <wp:wrapSquare wrapText="bothSides" distT="0" distB="0" distL="114300" distR="114300"/>
                  <wp:docPr id="8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110" cy="933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5" w:type="dxa"/>
          </w:tcPr>
          <w:p w:rsidR="00084F57" w:rsidRDefault="00084F57">
            <w:pPr>
              <w:spacing w:line="360" w:lineRule="auto"/>
              <w:jc w:val="center"/>
              <w:rPr>
                <w:rFonts w:ascii="Arimo" w:eastAsia="Arimo" w:hAnsi="Arimo" w:cs="Arimo"/>
              </w:rPr>
            </w:pPr>
          </w:p>
          <w:p w:rsidR="00084F57" w:rsidRDefault="00CA05C5">
            <w:pPr>
              <w:spacing w:line="276" w:lineRule="auto"/>
              <w:jc w:val="center"/>
              <w:rPr>
                <w:rFonts w:ascii="Arimo" w:eastAsia="Arimo" w:hAnsi="Arimo" w:cs="Arimo"/>
                <w:i/>
              </w:rPr>
            </w:pPr>
            <w:r>
              <w:rPr>
                <w:rFonts w:ascii="Arimo" w:eastAsia="Arimo" w:hAnsi="Arimo" w:cs="Arimo"/>
                <w:i/>
              </w:rPr>
              <w:t xml:space="preserve">ρ =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m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V</m:t>
                  </m:r>
                </m:den>
              </m:f>
            </m:oMath>
          </w:p>
          <w:p w:rsidR="00084F57" w:rsidRDefault="00CA05C5">
            <w:pPr>
              <w:spacing w:line="276" w:lineRule="auto"/>
              <w:jc w:val="center"/>
              <w:rPr>
                <w:rFonts w:ascii="Arimo" w:eastAsia="Arimo" w:hAnsi="Arimo" w:cs="Arimo"/>
              </w:rPr>
            </w:pPr>
            <w:r>
              <w:rPr>
                <w:rFonts w:ascii="Arimo" w:eastAsia="Arimo" w:hAnsi="Arimo" w:cs="Arimo"/>
                <w:i/>
              </w:rPr>
              <w:t>Elle s’exprime en kg / m</w:t>
            </w:r>
            <w:r>
              <w:rPr>
                <w:rFonts w:ascii="Arimo" w:eastAsia="Arimo" w:hAnsi="Arimo" w:cs="Arimo"/>
                <w:i/>
                <w:vertAlign w:val="superscript"/>
              </w:rPr>
              <w:t>3</w:t>
            </w:r>
          </w:p>
        </w:tc>
        <w:tc>
          <w:tcPr>
            <w:tcW w:w="3486" w:type="dxa"/>
          </w:tcPr>
          <w:p w:rsidR="00084F57" w:rsidRDefault="00084F57">
            <w:pPr>
              <w:spacing w:line="276" w:lineRule="auto"/>
              <w:jc w:val="center"/>
              <w:rPr>
                <w:rFonts w:ascii="Arimo" w:eastAsia="Arimo" w:hAnsi="Arimo" w:cs="Arimo"/>
                <w:i/>
              </w:rPr>
            </w:pPr>
          </w:p>
          <w:p w:rsidR="00084F57" w:rsidRDefault="00CA05C5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Arimo" w:eastAsia="Arimo" w:hAnsi="Arimo" w:cs="Arimo"/>
                <w:i/>
              </w:rPr>
              <w:t>C’est le rapport de la masse volumique d’un corps par la masse volumique de l’eau</w:t>
            </w:r>
          </w:p>
        </w:tc>
      </w:tr>
      <w:tr w:rsidR="00084F57">
        <w:tc>
          <w:tcPr>
            <w:tcW w:w="3485" w:type="dxa"/>
          </w:tcPr>
          <w:p w:rsidR="00084F57" w:rsidRDefault="00084F57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Les liquides sont compressibles, cette propriété est utilisée dans les systèmes hydrauliques</w:t>
            </w:r>
          </w:p>
          <w:p w:rsidR="00084F57" w:rsidRDefault="00084F57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084F57" w:rsidRDefault="00084F57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084F57" w:rsidRDefault="00084F57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85" w:type="dxa"/>
          </w:tcPr>
          <w:p w:rsidR="00084F57" w:rsidRDefault="00084F57">
            <w:pPr>
              <w:spacing w:line="360" w:lineRule="auto"/>
              <w:rPr>
                <w:rFonts w:ascii="Calibri" w:eastAsia="Calibri" w:hAnsi="Calibri" w:cs="Calibri"/>
                <w:color w:val="FF0000"/>
              </w:rPr>
            </w:pPr>
          </w:p>
          <w:p w:rsidR="00084F57" w:rsidRDefault="00CA05C5">
            <w:pPr>
              <w:spacing w:line="360" w:lineRule="auto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Eau : 1 000 kg / m</w:t>
            </w:r>
            <w:r>
              <w:rPr>
                <w:rFonts w:ascii="Calibri" w:eastAsia="Calibri" w:hAnsi="Calibri" w:cs="Calibri"/>
                <w:color w:val="FF0000"/>
                <w:vertAlign w:val="superscript"/>
              </w:rPr>
              <w:t>3</w:t>
            </w:r>
          </w:p>
          <w:p w:rsidR="00084F57" w:rsidRDefault="00CA05C5">
            <w:pPr>
              <w:spacing w:line="360" w:lineRule="auto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Essence : 700 kg / m</w:t>
            </w:r>
            <w:r>
              <w:rPr>
                <w:rFonts w:ascii="Calibri" w:eastAsia="Calibri" w:hAnsi="Calibri" w:cs="Calibri"/>
                <w:color w:val="FF0000"/>
                <w:vertAlign w:val="superscript"/>
              </w:rPr>
              <w:t>3</w:t>
            </w:r>
          </w:p>
          <w:p w:rsidR="00084F57" w:rsidRDefault="00CA05C5">
            <w:pPr>
              <w:spacing w:line="360" w:lineRule="auto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Huile : 900 kg / m</w:t>
            </w:r>
            <w:r>
              <w:rPr>
                <w:rFonts w:ascii="Calibri" w:eastAsia="Calibri" w:hAnsi="Calibri" w:cs="Calibri"/>
                <w:color w:val="FF0000"/>
                <w:vertAlign w:val="superscript"/>
              </w:rPr>
              <w:t>3</w:t>
            </w:r>
          </w:p>
          <w:p w:rsidR="00084F57" w:rsidRDefault="00CA05C5">
            <w:pPr>
              <w:spacing w:line="360" w:lineRule="auto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Air : 1,293 kg / m</w:t>
            </w:r>
            <w:r>
              <w:rPr>
                <w:rFonts w:ascii="Calibri" w:eastAsia="Calibri" w:hAnsi="Calibri" w:cs="Calibri"/>
                <w:color w:val="FF0000"/>
                <w:vertAlign w:val="superscript"/>
              </w:rPr>
              <w:t>3</w:t>
            </w:r>
          </w:p>
        </w:tc>
        <w:tc>
          <w:tcPr>
            <w:tcW w:w="3486" w:type="dxa"/>
          </w:tcPr>
          <w:p w:rsidR="00084F57" w:rsidRDefault="00084F57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084F57" w:rsidRDefault="00CA05C5">
            <w:pPr>
              <w:spacing w:line="360" w:lineRule="auto"/>
              <w:rPr>
                <w:rFonts w:ascii="Calibri" w:eastAsia="Calibri" w:hAnsi="Calibri" w:cs="Calibri"/>
                <w:color w:val="FF0000"/>
              </w:rPr>
            </w:pPr>
            <w:proofErr w:type="spellStart"/>
            <w:r>
              <w:rPr>
                <w:rFonts w:ascii="Calibri" w:eastAsia="Calibri" w:hAnsi="Calibri" w:cs="Calibri"/>
                <w:color w:val="FF0000"/>
              </w:rPr>
              <w:t>d</w:t>
            </w:r>
            <w:r>
              <w:rPr>
                <w:rFonts w:ascii="Calibri" w:eastAsia="Calibri" w:hAnsi="Calibri" w:cs="Calibri"/>
                <w:color w:val="FF0000"/>
                <w:vertAlign w:val="subscript"/>
              </w:rPr>
              <w:t>eau</w:t>
            </w:r>
            <w:proofErr w:type="spellEnd"/>
            <w:r>
              <w:rPr>
                <w:rFonts w:ascii="Calibri" w:eastAsia="Calibri" w:hAnsi="Calibri" w:cs="Calibri"/>
                <w:color w:val="FF0000"/>
              </w:rPr>
              <w:t xml:space="preserve"> = 1 000 / 1 000 = 1 </w:t>
            </w:r>
          </w:p>
          <w:p w:rsidR="00084F57" w:rsidRDefault="00CA05C5">
            <w:pPr>
              <w:spacing w:line="360" w:lineRule="auto"/>
              <w:rPr>
                <w:rFonts w:ascii="Calibri" w:eastAsia="Calibri" w:hAnsi="Calibri" w:cs="Calibri"/>
                <w:color w:val="FF0000"/>
              </w:rPr>
            </w:pPr>
            <w:proofErr w:type="spellStart"/>
            <w:r>
              <w:rPr>
                <w:rFonts w:ascii="Calibri" w:eastAsia="Calibri" w:hAnsi="Calibri" w:cs="Calibri"/>
                <w:color w:val="FF0000"/>
              </w:rPr>
              <w:t xml:space="preserve">d </w:t>
            </w:r>
            <w:proofErr w:type="gramStart"/>
            <w:r>
              <w:rPr>
                <w:rFonts w:ascii="Calibri" w:eastAsia="Calibri" w:hAnsi="Calibri" w:cs="Calibri"/>
                <w:color w:val="FF0000"/>
                <w:vertAlign w:val="subscript"/>
              </w:rPr>
              <w:t>essence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FF000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</w:rPr>
              <w:t>= 700 / 1 000 = 0,7</w:t>
            </w:r>
          </w:p>
          <w:p w:rsidR="00084F57" w:rsidRDefault="00CA05C5">
            <w:pPr>
              <w:spacing w:line="360" w:lineRule="auto"/>
              <w:rPr>
                <w:rFonts w:ascii="Calibri" w:eastAsia="Calibri" w:hAnsi="Calibri" w:cs="Calibri"/>
                <w:color w:val="FF0000"/>
              </w:rPr>
            </w:pPr>
            <w:proofErr w:type="spellStart"/>
            <w:r>
              <w:rPr>
                <w:rFonts w:ascii="Calibri" w:eastAsia="Calibri" w:hAnsi="Calibri" w:cs="Calibri"/>
                <w:color w:val="FF0000"/>
              </w:rPr>
              <w:t>d</w:t>
            </w:r>
            <w:r>
              <w:rPr>
                <w:rFonts w:ascii="Calibri" w:eastAsia="Calibri" w:hAnsi="Calibri" w:cs="Calibri"/>
                <w:color w:val="FF0000"/>
                <w:vertAlign w:val="subscript"/>
              </w:rPr>
              <w:t>huile</w:t>
            </w:r>
            <w:proofErr w:type="spellEnd"/>
            <w:r>
              <w:rPr>
                <w:rFonts w:ascii="Calibri" w:eastAsia="Calibri" w:hAnsi="Calibri" w:cs="Calibri"/>
                <w:color w:val="FF0000"/>
              </w:rPr>
              <w:t xml:space="preserve"> = 900 / 1 000 = 0,9 </w:t>
            </w:r>
          </w:p>
          <w:p w:rsidR="00084F57" w:rsidRDefault="00CA05C5">
            <w:pPr>
              <w:spacing w:line="360" w:lineRule="auto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 xml:space="preserve">C’est un nombre sans unité </w:t>
            </w:r>
          </w:p>
        </w:tc>
      </w:tr>
    </w:tbl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Activité 2 : Pression et force pressante  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  <w:b/>
          <w:u w:val="single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 – Définition de la pression : </w:t>
      </w:r>
    </w:p>
    <w:p w:rsidR="00084F57" w:rsidRDefault="00CA05C5">
      <w:pPr>
        <w:spacing w:after="0" w:line="360" w:lineRule="auto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  <w:b/>
          <w:color w:val="FF0000"/>
        </w:rPr>
        <w:t xml:space="preserve">La pression d’un fluide correspond aux chocs des particules sur les parois du récipient qui le contient. </w:t>
      </w:r>
    </w:p>
    <w:p w:rsidR="00084F57" w:rsidRDefault="00084F57">
      <w:pPr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2 - Les unités de pression : </w:t>
      </w: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partir du document donné, relever les différentes unités de pressions </w:t>
      </w:r>
    </w:p>
    <w:tbl>
      <w:tblPr>
        <w:tblStyle w:val="a0"/>
        <w:tblW w:w="78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3"/>
        <w:gridCol w:w="2614"/>
        <w:gridCol w:w="2614"/>
      </w:tblGrid>
      <w:tr w:rsidR="00084F57">
        <w:trPr>
          <w:jc w:val="center"/>
        </w:trPr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 de l’unité</w:t>
            </w:r>
          </w:p>
        </w:tc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Symbole</w:t>
            </w:r>
          </w:p>
        </w:tc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Correspondance</w:t>
            </w:r>
          </w:p>
        </w:tc>
      </w:tr>
      <w:tr w:rsidR="00084F57">
        <w:trPr>
          <w:jc w:val="center"/>
        </w:trPr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i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 xml:space="preserve">Pascal  </w:t>
            </w:r>
            <w:r>
              <w:rPr>
                <w:rFonts w:ascii="Calibri" w:eastAsia="Calibri" w:hAnsi="Calibri" w:cs="Calibri"/>
                <w:i/>
                <w:color w:val="FF0000"/>
              </w:rPr>
              <w:t>N / m²</w:t>
            </w:r>
          </w:p>
        </w:tc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Pa</w:t>
            </w:r>
          </w:p>
        </w:tc>
        <w:tc>
          <w:tcPr>
            <w:tcW w:w="2614" w:type="dxa"/>
          </w:tcPr>
          <w:p w:rsidR="00084F57" w:rsidRDefault="00084F57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084F57">
        <w:trPr>
          <w:jc w:val="center"/>
        </w:trPr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Hectopascal</w:t>
            </w:r>
          </w:p>
        </w:tc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proofErr w:type="spellStart"/>
            <w:r>
              <w:rPr>
                <w:rFonts w:ascii="Calibri" w:eastAsia="Calibri" w:hAnsi="Calibri" w:cs="Calibri"/>
                <w:color w:val="FF0000"/>
              </w:rPr>
              <w:t>hPa</w:t>
            </w:r>
            <w:proofErr w:type="spellEnd"/>
          </w:p>
        </w:tc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 xml:space="preserve">1 </w:t>
            </w:r>
            <w:proofErr w:type="spellStart"/>
            <w:r>
              <w:rPr>
                <w:rFonts w:ascii="Calibri" w:eastAsia="Calibri" w:hAnsi="Calibri" w:cs="Calibri"/>
                <w:color w:val="FF0000"/>
              </w:rPr>
              <w:t>hPa</w:t>
            </w:r>
            <w:proofErr w:type="spellEnd"/>
            <w:r>
              <w:rPr>
                <w:rFonts w:ascii="Calibri" w:eastAsia="Calibri" w:hAnsi="Calibri" w:cs="Calibri"/>
                <w:color w:val="FF0000"/>
              </w:rPr>
              <w:t xml:space="preserve"> = 100 Pa</w:t>
            </w:r>
          </w:p>
        </w:tc>
      </w:tr>
      <w:tr w:rsidR="00084F57">
        <w:trPr>
          <w:jc w:val="center"/>
        </w:trPr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Bar</w:t>
            </w:r>
          </w:p>
        </w:tc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bar</w:t>
            </w:r>
          </w:p>
        </w:tc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1 bar = 10</w:t>
            </w:r>
            <w:r>
              <w:rPr>
                <w:rFonts w:ascii="Calibri" w:eastAsia="Calibri" w:hAnsi="Calibri" w:cs="Calibri"/>
                <w:color w:val="FF0000"/>
                <w:vertAlign w:val="superscript"/>
              </w:rPr>
              <w:t>5</w:t>
            </w:r>
            <w:r>
              <w:rPr>
                <w:rFonts w:ascii="Calibri" w:eastAsia="Calibri" w:hAnsi="Calibri" w:cs="Calibri"/>
                <w:color w:val="FF0000"/>
              </w:rPr>
              <w:t xml:space="preserve"> Pa = 10 000 Pa</w:t>
            </w:r>
          </w:p>
        </w:tc>
      </w:tr>
      <w:tr w:rsidR="00084F57">
        <w:trPr>
          <w:jc w:val="center"/>
        </w:trPr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i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 xml:space="preserve">Psi </w:t>
            </w:r>
            <w:r>
              <w:rPr>
                <w:rFonts w:ascii="Calibri" w:eastAsia="Calibri" w:hAnsi="Calibri" w:cs="Calibri"/>
                <w:i/>
                <w:color w:val="FF0000"/>
              </w:rPr>
              <w:t xml:space="preserve">pound per square </w:t>
            </w:r>
            <w:proofErr w:type="spellStart"/>
            <w:r>
              <w:rPr>
                <w:rFonts w:ascii="Calibri" w:eastAsia="Calibri" w:hAnsi="Calibri" w:cs="Calibri"/>
                <w:i/>
                <w:color w:val="FF0000"/>
              </w:rPr>
              <w:t>inch</w:t>
            </w:r>
            <w:proofErr w:type="spellEnd"/>
          </w:p>
        </w:tc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psi</w:t>
            </w:r>
          </w:p>
        </w:tc>
        <w:tc>
          <w:tcPr>
            <w:tcW w:w="2614" w:type="dxa"/>
          </w:tcPr>
          <w:p w:rsidR="00084F57" w:rsidRDefault="00CA05C5">
            <w:pPr>
              <w:spacing w:line="360" w:lineRule="auto"/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color w:val="FF0000"/>
              </w:rPr>
              <w:t>1 bar = 14,5 psi</w:t>
            </w:r>
          </w:p>
        </w:tc>
      </w:tr>
    </w:tbl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3 - La force pressante </w:t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>
            <wp:simplePos x="0" y="0"/>
            <wp:positionH relativeFrom="column">
              <wp:posOffset>4981575</wp:posOffset>
            </wp:positionH>
            <wp:positionV relativeFrom="paragraph">
              <wp:posOffset>215900</wp:posOffset>
            </wp:positionV>
            <wp:extent cx="1981200" cy="1061085"/>
            <wp:effectExtent l="0" t="0" r="0" b="0"/>
            <wp:wrapSquare wrapText="bothSides" distT="0" distB="0" distL="114300" distR="114300"/>
            <wp:docPr id="16" name="image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610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4F57" w:rsidRDefault="00CA05C5">
      <w:pPr>
        <w:spacing w:after="0" w:line="36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On réalise l’expérience ci-contre : </w:t>
      </w:r>
    </w:p>
    <w:p w:rsidR="00084F57" w:rsidRDefault="00CA05C5">
      <w:pPr>
        <w:spacing w:after="0" w:line="36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Sur le schéma 1, une masse est posée sur un support mou en position verticale. </w:t>
      </w:r>
    </w:p>
    <w:p w:rsidR="00084F57" w:rsidRDefault="00CA05C5">
      <w:pPr>
        <w:spacing w:after="0" w:line="360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 xml:space="preserve">Sur le schéma 2, cette même masse est posée de façon horizontale. </w:t>
      </w:r>
    </w:p>
    <w:p w:rsidR="00084F57" w:rsidRDefault="00084F57">
      <w:pPr>
        <w:spacing w:after="0" w:line="360" w:lineRule="auto"/>
        <w:rPr>
          <w:i/>
          <w:sz w:val="20"/>
          <w:szCs w:val="20"/>
        </w:rPr>
      </w:pPr>
    </w:p>
    <w:p w:rsidR="00084F57" w:rsidRDefault="00084F57">
      <w:pPr>
        <w:spacing w:after="0" w:line="360" w:lineRule="auto"/>
        <w:rPr>
          <w:i/>
          <w:sz w:val="20"/>
          <w:szCs w:val="20"/>
        </w:rPr>
      </w:pPr>
    </w:p>
    <w:p w:rsidR="00084F57" w:rsidRDefault="00084F57">
      <w:pPr>
        <w:spacing w:after="0" w:line="360" w:lineRule="auto"/>
        <w:rPr>
          <w:i/>
          <w:sz w:val="20"/>
          <w:szCs w:val="20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Que remarque-t-on ? </w:t>
      </w:r>
    </w:p>
    <w:p w:rsidR="00084F57" w:rsidRDefault="00CA05C5">
      <w:pPr>
        <w:spacing w:after="0" w:line="360" w:lineRule="auto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On remarque que la masse s’enfonce plus en position verticale car la surface d’appui est moins grande. La pression dépend de la surface pressée. 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Définition : </w:t>
      </w:r>
    </w:p>
    <w:p w:rsidR="00084F57" w:rsidRDefault="00CA05C5">
      <w:pPr>
        <w:spacing w:after="0" w:line="360" w:lineRule="auto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  <w:b/>
          <w:color w:val="FF0000"/>
        </w:rPr>
        <w:t xml:space="preserve">C’est la force exercée par un fluide ou un objet sur une surface. 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4 – Relation entre pression et force pressante </w:t>
      </w:r>
    </w:p>
    <w:p w:rsidR="00084F57" w:rsidRDefault="00CA05C5">
      <w:pPr>
        <w:spacing w:after="0" w:line="360" w:lineRule="auto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  <w:b/>
          <w:color w:val="FF0000"/>
        </w:rPr>
        <w:t xml:space="preserve">La valeur de la pression du fluide s’exprime en fonction de la force pressante et de la surface par :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190500</wp:posOffset>
                </wp:positionV>
                <wp:extent cx="504825" cy="2476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98350" y="3660938"/>
                          <a:ext cx="4953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84F57" w:rsidRDefault="00CA05C5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FF0000"/>
                              </w:rPr>
                              <w:t>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3200400</wp:posOffset>
                </wp:positionH>
                <wp:positionV relativeFrom="paragraph">
                  <wp:posOffset>190500</wp:posOffset>
                </wp:positionV>
                <wp:extent cx="504825" cy="247650"/>
                <wp:effectExtent b="0" l="0" r="0" t="0"/>
                <wp:wrapNone/>
                <wp:docPr id="3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825" cy="247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84F57" w:rsidRDefault="00CA05C5">
      <w:pPr>
        <w:spacing w:after="0" w:line="360" w:lineRule="auto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b/>
          <w:color w:val="FF0000"/>
        </w:rPr>
        <w:t xml:space="preserve">p = </w:t>
      </w:r>
      <m:oMath>
        <m:f>
          <m:fPr>
            <m:ctrlPr>
              <w:rPr>
                <w:rFonts w:ascii="Cambria Math" w:eastAsia="Cambria Math" w:hAnsi="Cambria Math" w:cs="Cambria Math"/>
                <w:color w:val="FF0000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FF0000"/>
              </w:rPr>
              <m:t>F</m:t>
            </m:r>
          </m:num>
          <m:den>
            <m:r>
              <w:rPr>
                <w:rFonts w:ascii="Cambria Math" w:eastAsia="Cambria Math" w:hAnsi="Cambria Math" w:cs="Cambria Math"/>
                <w:color w:val="FF0000"/>
              </w:rPr>
              <m:t>S</m:t>
            </m:r>
          </m:den>
        </m:f>
      </m:oMath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column">
                  <wp:posOffset>1816100</wp:posOffset>
                </wp:positionH>
                <wp:positionV relativeFrom="paragraph">
                  <wp:posOffset>177800</wp:posOffset>
                </wp:positionV>
                <wp:extent cx="371475" cy="95250"/>
                <wp:effectExtent l="0" t="0" r="0" b="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5165025" y="3737138"/>
                          <a:ext cx="361950" cy="857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1816100</wp:posOffset>
                </wp:positionH>
                <wp:positionV relativeFrom="paragraph">
                  <wp:posOffset>177800</wp:posOffset>
                </wp:positionV>
                <wp:extent cx="371475" cy="95250"/>
                <wp:effectExtent b="0" l="0" r="0" t="0"/>
                <wp:wrapNone/>
                <wp:docPr id="5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1475" cy="952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2578100</wp:posOffset>
                </wp:positionH>
                <wp:positionV relativeFrom="paragraph">
                  <wp:posOffset>25400</wp:posOffset>
                </wp:positionV>
                <wp:extent cx="685800" cy="38100"/>
                <wp:effectExtent l="0" t="0" r="0" b="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007863" y="3765713"/>
                          <a:ext cx="676275" cy="2857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2578100</wp:posOffset>
                </wp:positionH>
                <wp:positionV relativeFrom="paragraph">
                  <wp:posOffset>25400</wp:posOffset>
                </wp:positionV>
                <wp:extent cx="685800" cy="38100"/>
                <wp:effectExtent b="0" l="0" r="0" t="0"/>
                <wp:wrapNone/>
                <wp:docPr id="6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2578100</wp:posOffset>
                </wp:positionH>
                <wp:positionV relativeFrom="paragraph">
                  <wp:posOffset>177800</wp:posOffset>
                </wp:positionV>
                <wp:extent cx="485775" cy="266700"/>
                <wp:effectExtent l="0" t="0" r="0" b="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5107875" y="3651413"/>
                          <a:ext cx="47625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2578100</wp:posOffset>
                </wp:positionH>
                <wp:positionV relativeFrom="paragraph">
                  <wp:posOffset>177800</wp:posOffset>
                </wp:positionV>
                <wp:extent cx="485775" cy="266700"/>
                <wp:effectExtent b="0" l="0" r="0" t="0"/>
                <wp:wrapNone/>
                <wp:docPr id="7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266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column">
                  <wp:posOffset>1612900</wp:posOffset>
                </wp:positionH>
                <wp:positionV relativeFrom="paragraph">
                  <wp:posOffset>254000</wp:posOffset>
                </wp:positionV>
                <wp:extent cx="342900" cy="2476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79313" y="3660938"/>
                          <a:ext cx="33337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84F57" w:rsidRDefault="00CA05C5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color w:val="FF0000"/>
                              </w:rPr>
                              <w:t>Pa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1612900</wp:posOffset>
                </wp:positionH>
                <wp:positionV relativeFrom="paragraph">
                  <wp:posOffset>254000</wp:posOffset>
                </wp:positionV>
                <wp:extent cx="342900" cy="247650"/>
                <wp:effectExtent b="0" l="0" r="0" t="0"/>
                <wp:wrapNone/>
                <wp:docPr id="2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900" cy="247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column">
                  <wp:posOffset>3060700</wp:posOffset>
                </wp:positionH>
                <wp:positionV relativeFrom="paragraph">
                  <wp:posOffset>254000</wp:posOffset>
                </wp:positionV>
                <wp:extent cx="504825" cy="24765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98350" y="3660938"/>
                          <a:ext cx="495300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84F57" w:rsidRDefault="00CA05C5">
                            <w:pPr>
                              <w:spacing w:line="258" w:lineRule="auto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Calibri" w:eastAsia="Calibri" w:hAnsi="Calibri" w:cs="Calibri"/>
                                <w:b/>
                                <w:color w:val="FF0000"/>
                              </w:rPr>
                              <w:t>m²</w:t>
                            </w:r>
                            <w:proofErr w:type="gramEnd"/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3060700</wp:posOffset>
                </wp:positionH>
                <wp:positionV relativeFrom="paragraph">
                  <wp:posOffset>254000</wp:posOffset>
                </wp:positionV>
                <wp:extent cx="504825" cy="247650"/>
                <wp:effectExtent b="0" l="0" r="0" t="0"/>
                <wp:wrapNone/>
                <wp:docPr id="1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4825" cy="247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84F57" w:rsidRDefault="00084F57">
      <w:pPr>
        <w:spacing w:after="0" w:line="360" w:lineRule="auto"/>
        <w:rPr>
          <w:rFonts w:ascii="Calibri" w:eastAsia="Calibri" w:hAnsi="Calibri" w:cs="Calibri"/>
          <w:b/>
          <w:color w:val="FF0000"/>
        </w:rPr>
      </w:pP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5- Applications : </w:t>
      </w:r>
      <w:r>
        <w:rPr>
          <w:noProof/>
        </w:rPr>
        <w:drawing>
          <wp:anchor distT="0" distB="0" distL="114300" distR="114300" simplePos="0" relativeHeight="251669504" behindDoc="0" locked="0" layoutInCell="1" hidden="0" allowOverlap="1">
            <wp:simplePos x="0" y="0"/>
            <wp:positionH relativeFrom="column">
              <wp:posOffset>4914900</wp:posOffset>
            </wp:positionH>
            <wp:positionV relativeFrom="paragraph">
              <wp:posOffset>246380</wp:posOffset>
            </wp:positionV>
            <wp:extent cx="1895475" cy="1324610"/>
            <wp:effectExtent l="0" t="0" r="0" b="0"/>
            <wp:wrapSquare wrapText="bothSides" distT="0" distB="0" distL="114300" distR="114300"/>
            <wp:docPr id="13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3246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Application 1 : Pour effectuer une réparation sur le système de freinage d’une voiture ancienne de masse 1 400 kg, on utilise un pont de levage. Le diamètre du piston élévateur du pont de levage mesure 30 cm. 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 – Calculer le poids du véhicule </w:t>
      </w:r>
      <w:proofErr w:type="gramStart"/>
      <w:r>
        <w:rPr>
          <w:rFonts w:ascii="Calibri" w:eastAsia="Calibri" w:hAnsi="Calibri" w:cs="Calibri"/>
        </w:rPr>
        <w:t>( g</w:t>
      </w:r>
      <w:proofErr w:type="gramEnd"/>
      <w:r>
        <w:rPr>
          <w:rFonts w:ascii="Calibri" w:eastAsia="Calibri" w:hAnsi="Calibri" w:cs="Calibri"/>
        </w:rPr>
        <w:t xml:space="preserve"> = 10 N / kg ) </w:t>
      </w:r>
    </w:p>
    <w:p w:rsidR="00084F57" w:rsidRDefault="00CA05C5">
      <w:pPr>
        <w:spacing w:after="0" w:line="360" w:lineRule="auto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P = 1 400 × 10 = 14 000 N </w:t>
      </w:r>
    </w:p>
    <w:p w:rsidR="00084F57" w:rsidRDefault="00084F57">
      <w:pPr>
        <w:spacing w:after="0" w:line="360" w:lineRule="auto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 – Calculer l’aire de la surface du piston en cm² puis en m². </w:t>
      </w: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S = </w:t>
      </w:r>
      <w:r>
        <w:rPr>
          <w:rFonts w:ascii="Symbol" w:eastAsia="Symbol" w:hAnsi="Symbol" w:cs="Symbol"/>
          <w:color w:val="FF0000"/>
        </w:rPr>
        <w:t></w:t>
      </w:r>
      <w:r>
        <w:rPr>
          <w:rFonts w:ascii="Calibri" w:eastAsia="Calibri" w:hAnsi="Calibri" w:cs="Calibri"/>
          <w:color w:val="FF0000"/>
        </w:rPr>
        <w:t xml:space="preserve"> × 15² = 707 cm² = 0,0707 m²</w:t>
      </w:r>
    </w:p>
    <w:p w:rsidR="00084F57" w:rsidRDefault="00084F57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 – Calculer la pression exercée par le piston élévateur sur le liquide du système hydraulique en pascal puis en bar. </w:t>
      </w: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p = </w:t>
      </w:r>
      <m:oMath>
        <m:f>
          <m:fPr>
            <m:ctrlPr>
              <w:rPr>
                <w:rFonts w:ascii="Cambria Math" w:eastAsia="Cambria Math" w:hAnsi="Cambria Math" w:cs="Cambria Math"/>
                <w:color w:val="FF0000"/>
              </w:rPr>
            </m:ctrlPr>
          </m:fPr>
          <m:num>
            <m:r>
              <w:rPr>
                <w:rFonts w:ascii="Cambria Math" w:eastAsia="Cambria Math" w:hAnsi="Cambria Math" w:cs="Cambria Math"/>
                <w:color w:val="FF0000"/>
              </w:rPr>
              <m:t>14 000</m:t>
            </m:r>
          </m:num>
          <m:den>
            <m:r>
              <w:rPr>
                <w:rFonts w:ascii="Cambria Math" w:eastAsia="Cambria Math" w:hAnsi="Cambria Math" w:cs="Cambria Math"/>
                <w:color w:val="FF0000"/>
              </w:rPr>
              <m:t>0,0707</m:t>
            </m:r>
          </m:den>
        </m:f>
      </m:oMath>
      <w:r>
        <w:rPr>
          <w:rFonts w:ascii="Calibri" w:eastAsia="Calibri" w:hAnsi="Calibri" w:cs="Calibri"/>
          <w:color w:val="FF0000"/>
        </w:rPr>
        <w:t xml:space="preserve"> = 198 020 Pa</w:t>
      </w:r>
      <w:r>
        <w:rPr>
          <w:rFonts w:ascii="Calibri" w:eastAsia="Calibri" w:hAnsi="Calibri" w:cs="Calibri"/>
          <w:color w:val="FF0000"/>
        </w:rPr>
        <w:tab/>
      </w:r>
      <w:r>
        <w:rPr>
          <w:rFonts w:ascii="Calibri" w:eastAsia="Calibri" w:hAnsi="Calibri" w:cs="Calibri"/>
          <w:color w:val="FF0000"/>
        </w:rPr>
        <w:tab/>
        <w:t>p = 1,98 bar</w:t>
      </w:r>
    </w:p>
    <w:p w:rsidR="00084F57" w:rsidRDefault="00084F57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70528" behindDoc="0" locked="0" layoutInCell="1" hidden="0" allowOverlap="1">
            <wp:simplePos x="0" y="0"/>
            <wp:positionH relativeFrom="column">
              <wp:posOffset>4962525</wp:posOffset>
            </wp:positionH>
            <wp:positionV relativeFrom="paragraph">
              <wp:posOffset>249555</wp:posOffset>
            </wp:positionV>
            <wp:extent cx="1922780" cy="1009650"/>
            <wp:effectExtent l="0" t="0" r="0" b="0"/>
            <wp:wrapSquare wrapText="bothSides" distT="0" distB="0" distL="114300" distR="114300"/>
            <wp:docPr id="17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2780" cy="1009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Application 2 : Lors de l’élaboration du champagne, il se forme un gaz qui exerce une pression P égale à 6 bars à l’intérieur de la bouteille. </w:t>
      </w:r>
    </w:p>
    <w:p w:rsidR="00084F57" w:rsidRDefault="00084F57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084F57" w:rsidRDefault="00084F57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 – Exprimer, en pascal, la pression dans une bouteille de champagne. </w:t>
      </w: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>p = 6 bars = 600 000 Pa</w:t>
      </w: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  <w:i/>
          <w:color w:val="FF0000"/>
        </w:rPr>
      </w:pPr>
      <w:r>
        <w:rPr>
          <w:rFonts w:ascii="Calibri" w:eastAsia="Calibri" w:hAnsi="Calibri" w:cs="Calibri"/>
          <w:i/>
          <w:color w:val="FF0000"/>
        </w:rPr>
        <w:t xml:space="preserve">Cela correspond à une pression 3 fois supérieure à celle d’un pneu de voiture. </w:t>
      </w: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2 – Le diamètre du bouchon dans la bouteille est de 20 </w:t>
      </w:r>
      <w:proofErr w:type="spellStart"/>
      <w:r>
        <w:rPr>
          <w:rFonts w:ascii="Calibri" w:eastAsia="Calibri" w:hAnsi="Calibri" w:cs="Calibri"/>
        </w:rPr>
        <w:t>mm.</w:t>
      </w:r>
      <w:proofErr w:type="spellEnd"/>
      <w:r>
        <w:rPr>
          <w:rFonts w:ascii="Calibri" w:eastAsia="Calibri" w:hAnsi="Calibri" w:cs="Calibri"/>
        </w:rPr>
        <w:t xml:space="preserve"> Calculer, en mm², l’aire de la section du bouchon. Arrondissez le résultat à l’unité. </w:t>
      </w: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S = </w:t>
      </w:r>
      <w:r w:rsidR="00987C7C">
        <w:rPr>
          <w:rFonts w:ascii="Calibri" w:eastAsia="Calibri" w:hAnsi="Calibri" w:cs="Calibri"/>
          <w:color w:val="FF0000"/>
        </w:rPr>
        <w:sym w:font="Symbol" w:char="F070"/>
      </w:r>
      <w:r>
        <w:rPr>
          <w:rFonts w:ascii="Calibri" w:eastAsia="Calibri" w:hAnsi="Calibri" w:cs="Calibri"/>
          <w:color w:val="FF0000"/>
        </w:rPr>
        <w:t xml:space="preserve"> × 10² = 314 mm²</w:t>
      </w:r>
      <w:r>
        <w:rPr>
          <w:rFonts w:ascii="Calibri" w:eastAsia="Calibri" w:hAnsi="Calibri" w:cs="Calibri"/>
          <w:color w:val="FF0000"/>
        </w:rPr>
        <w:tab/>
      </w:r>
      <w:r>
        <w:rPr>
          <w:rFonts w:ascii="Calibri" w:eastAsia="Calibri" w:hAnsi="Calibri" w:cs="Calibri"/>
          <w:color w:val="FF0000"/>
        </w:rPr>
        <w:tab/>
      </w:r>
      <w:r>
        <w:rPr>
          <w:rFonts w:ascii="Calibri" w:eastAsia="Calibri" w:hAnsi="Calibri" w:cs="Calibri"/>
          <w:color w:val="FF0000"/>
        </w:rPr>
        <w:tab/>
        <w:t>S = 0,000314 m²</w:t>
      </w:r>
    </w:p>
    <w:p w:rsidR="00084F57" w:rsidRDefault="00084F57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 – Calculer la valeur, en N, de la force pressante s’exerçant sur le bouchon. </w:t>
      </w: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F = p × S = 600 000 × 0,000314 = 188,4 N </w:t>
      </w:r>
    </w:p>
    <w:p w:rsidR="00084F57" w:rsidRDefault="00CA05C5">
      <w:pPr>
        <w:spacing w:after="0" w:line="360" w:lineRule="auto"/>
        <w:jc w:val="both"/>
        <w:rPr>
          <w:rFonts w:ascii="Calibri" w:eastAsia="Calibri" w:hAnsi="Calibri" w:cs="Calibri"/>
          <w:i/>
          <w:color w:val="FF0000"/>
        </w:rPr>
      </w:pPr>
      <w:r>
        <w:rPr>
          <w:rFonts w:ascii="Calibri" w:eastAsia="Calibri" w:hAnsi="Calibri" w:cs="Calibri"/>
          <w:i/>
          <w:color w:val="FF0000"/>
        </w:rPr>
        <w:t xml:space="preserve">Cela correspond à un poids de 188,4 N soit une masse de 18 kg. </w:t>
      </w:r>
    </w:p>
    <w:p w:rsidR="00084F57" w:rsidRDefault="00084F57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084F57" w:rsidRPr="00344EE6" w:rsidRDefault="00CA05C5" w:rsidP="00AC73E8">
      <w:pPr>
        <w:spacing w:after="0" w:line="360" w:lineRule="auto"/>
        <w:jc w:val="both"/>
        <w:rPr>
          <w:rFonts w:asciiTheme="majorHAnsi" w:eastAsia="Calibri" w:hAnsiTheme="majorHAnsi" w:cstheme="majorHAnsi"/>
          <w:b/>
          <w:color w:val="FF0000"/>
          <w:u w:val="single"/>
        </w:rPr>
      </w:pPr>
      <w:r w:rsidRPr="00AC73E8">
        <w:rPr>
          <w:rFonts w:asciiTheme="majorHAnsi" w:eastAsia="Calibri" w:hAnsiTheme="majorHAnsi" w:cstheme="majorHAnsi"/>
          <w:b/>
          <w:color w:val="000000"/>
          <w:u w:val="single"/>
        </w:rPr>
        <w:t xml:space="preserve">Application 3 : </w:t>
      </w:r>
      <w:r w:rsidRPr="00AC73E8">
        <w:rPr>
          <w:rFonts w:asciiTheme="majorHAnsi" w:eastAsia="Calibri" w:hAnsiTheme="majorHAnsi" w:cstheme="majorHAnsi"/>
          <w:b/>
          <w:u w:val="single"/>
        </w:rPr>
        <w:t>Les circuits hydrauliques</w:t>
      </w:r>
      <w:r w:rsidRPr="00344EE6">
        <w:rPr>
          <w:rFonts w:asciiTheme="majorHAnsi" w:eastAsia="Calibri" w:hAnsiTheme="majorHAnsi" w:cstheme="majorHAnsi"/>
          <w:b/>
        </w:rPr>
        <w:t xml:space="preserve"> </w:t>
      </w:r>
      <w:r w:rsidR="00344EE6" w:rsidRPr="00344EE6">
        <w:rPr>
          <w:rFonts w:asciiTheme="majorHAnsi" w:eastAsia="Calibri" w:hAnsiTheme="majorHAnsi" w:cstheme="majorHAnsi"/>
          <w:b/>
        </w:rPr>
        <w:t xml:space="preserve">                </w:t>
      </w:r>
      <w:r w:rsidR="00344EE6" w:rsidRPr="00344EE6">
        <w:rPr>
          <w:rFonts w:asciiTheme="majorHAnsi" w:eastAsia="Calibri" w:hAnsiTheme="majorHAnsi" w:cstheme="majorHAnsi"/>
          <w:b/>
          <w:color w:val="FF0000"/>
        </w:rPr>
        <w:t xml:space="preserve">DOCUMENT JOINT </w:t>
      </w: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084F57" w:rsidRP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  <w:r w:rsidRPr="00AC73E8">
        <w:rPr>
          <w:rFonts w:ascii="Calibri" w:eastAsia="Calibri" w:hAnsi="Calibri" w:cs="Calibri"/>
          <w:b/>
        </w:rPr>
        <w:t xml:space="preserve">1 – Généralités </w:t>
      </w:r>
    </w:p>
    <w:p w:rsidR="00084F57" w:rsidRPr="00AC73E8" w:rsidRDefault="00CA05C5" w:rsidP="00AC73E8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AC73E8">
        <w:rPr>
          <w:rFonts w:ascii="Calibri" w:eastAsia="Calibri" w:hAnsi="Calibri" w:cs="Calibri"/>
          <w:i/>
        </w:rPr>
        <w:t xml:space="preserve">Un engin possède généralement plusieurs récepteurs hydrauliques à alimenter. Le constructeur peut utiliser une </w:t>
      </w:r>
      <w:r w:rsidR="00AC73E8" w:rsidRPr="00AC73E8">
        <w:rPr>
          <w:rFonts w:ascii="Calibri" w:eastAsia="Calibri" w:hAnsi="Calibri" w:cs="Calibri"/>
          <w:i/>
        </w:rPr>
        <w:t>ou</w:t>
      </w:r>
      <w:r w:rsidRPr="00AC73E8">
        <w:rPr>
          <w:rFonts w:ascii="Calibri" w:eastAsia="Calibri" w:hAnsi="Calibri" w:cs="Calibri"/>
          <w:i/>
        </w:rPr>
        <w:t xml:space="preserve"> plusieurs pompes hydrauliques. Celui-ci utilisera le plus possible un minimum  pompe pour alimenter plusieurs récepteurs. Plusieurs solutions sont possibles.</w:t>
      </w:r>
    </w:p>
    <w:p w:rsidR="00084F57" w:rsidRPr="00AC73E8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  <w:i/>
        </w:rPr>
      </w:pPr>
      <w:r w:rsidRPr="00AC73E8">
        <w:rPr>
          <w:rFonts w:ascii="Calibri" w:eastAsia="Calibri" w:hAnsi="Calibri" w:cs="Calibri"/>
          <w:i/>
        </w:rPr>
        <w:t>-</w:t>
      </w:r>
      <w:r w:rsidR="00AC73E8">
        <w:rPr>
          <w:rFonts w:ascii="Calibri" w:eastAsia="Calibri" w:hAnsi="Calibri" w:cs="Calibri"/>
          <w:i/>
        </w:rPr>
        <w:t xml:space="preserve"> </w:t>
      </w:r>
      <w:r w:rsidRPr="00AC73E8">
        <w:rPr>
          <w:rFonts w:ascii="Calibri" w:eastAsia="Calibri" w:hAnsi="Calibri" w:cs="Calibri"/>
          <w:i/>
        </w:rPr>
        <w:t>Un branchement en série.</w:t>
      </w:r>
    </w:p>
    <w:p w:rsidR="00084F57" w:rsidRPr="00AC73E8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  <w:i/>
        </w:rPr>
      </w:pPr>
      <w:r w:rsidRPr="00AC73E8">
        <w:rPr>
          <w:rFonts w:ascii="Calibri" w:eastAsia="Calibri" w:hAnsi="Calibri" w:cs="Calibri"/>
          <w:i/>
        </w:rPr>
        <w:t>- Un branchement en parallèle.</w:t>
      </w:r>
    </w:p>
    <w:p w:rsidR="00084F57" w:rsidRPr="00AC73E8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  <w:i/>
        </w:rPr>
      </w:pPr>
      <w:r w:rsidRPr="00AC73E8">
        <w:rPr>
          <w:rFonts w:ascii="Calibri" w:eastAsia="Calibri" w:hAnsi="Calibri" w:cs="Calibri"/>
          <w:i/>
        </w:rPr>
        <w:t>- Un branchement en centre à suivre parallèle prioritaire.</w:t>
      </w:r>
    </w:p>
    <w:p w:rsidR="00084F57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  <w:i/>
        </w:rPr>
      </w:pPr>
      <w:r w:rsidRPr="00AC73E8">
        <w:rPr>
          <w:rFonts w:ascii="Calibri" w:eastAsia="Calibri" w:hAnsi="Calibri" w:cs="Calibri"/>
          <w:i/>
        </w:rPr>
        <w:t xml:space="preserve">- Un branchement en centre à suivre série / parallèle. </w:t>
      </w: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i/>
        </w:rPr>
      </w:pPr>
    </w:p>
    <w:p w:rsidR="00AC73E8" w:rsidRP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  <w:r w:rsidRPr="00AC73E8">
        <w:rPr>
          <w:rFonts w:ascii="Calibri" w:eastAsia="Calibri" w:hAnsi="Calibri" w:cs="Calibri"/>
          <w:b/>
        </w:rPr>
        <w:t xml:space="preserve">2 – Branchement de deux vérins en série </w:t>
      </w: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Principe: </w:t>
      </w:r>
      <w:r>
        <w:rPr>
          <w:rFonts w:ascii="Calibri" w:eastAsia="Calibri" w:hAnsi="Calibri" w:cs="Calibri"/>
        </w:rPr>
        <w:t>la pompe alimente par un distributeur le premier vérin. La vidange de ce vérin alimente à travers un deuxième distributeur le deuxième vérin.</w:t>
      </w: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084F57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S</w:t>
      </w:r>
      <w:r w:rsidR="00CA05C5">
        <w:rPr>
          <w:rFonts w:ascii="Calibri" w:eastAsia="Calibri" w:hAnsi="Calibri" w:cs="Calibri"/>
          <w:b/>
          <w:u w:val="single"/>
        </w:rPr>
        <w:t>chéma de l’installation:</w:t>
      </w:r>
    </w:p>
    <w:p w:rsidR="00084F57" w:rsidRDefault="00AC73E8" w:rsidP="00AC73E8">
      <w:pPr>
        <w:spacing w:after="0" w:line="360" w:lineRule="auto"/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71552" behindDoc="1" locked="0" layoutInCell="1" allowOverlap="1" wp14:anchorId="21CC39F7" wp14:editId="32D87B45">
            <wp:simplePos x="0" y="0"/>
            <wp:positionH relativeFrom="column">
              <wp:posOffset>1266825</wp:posOffset>
            </wp:positionH>
            <wp:positionV relativeFrom="paragraph">
              <wp:posOffset>123189</wp:posOffset>
            </wp:positionV>
            <wp:extent cx="4286250" cy="3495675"/>
            <wp:effectExtent l="0" t="0" r="0" b="9525"/>
            <wp:wrapTight wrapText="bothSides">
              <wp:wrapPolygon edited="0">
                <wp:start x="0" y="0"/>
                <wp:lineTo x="0" y="21541"/>
                <wp:lineTo x="21504" y="21541"/>
                <wp:lineTo x="21504" y="0"/>
                <wp:lineTo x="0" y="0"/>
              </wp:wrapPolygon>
            </wp:wrapTight>
            <wp:docPr id="19" name="image10.png" descr="Les circuits hydraulique et pneumatiques classiques &gt; Hydraulique Simple -  Mécanique des fluid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 descr="Les circuits hydraulique et pneumatiques classiques &gt; Hydraulique Simple -  Mécanique des fluides"/>
                    <pic:cNvPicPr preferRelativeResize="0"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495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Les relevés de pressions dans un circuit en série.</w:t>
      </w:r>
    </w:p>
    <w:p w:rsidR="00084F57" w:rsidRPr="00AC73E8" w:rsidRDefault="00CA05C5" w:rsidP="00AC73E8">
      <w:pPr>
        <w:spacing w:after="0" w:line="360" w:lineRule="auto"/>
        <w:jc w:val="both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</w:rPr>
        <w:t xml:space="preserve">Pour </w:t>
      </w:r>
      <w:r w:rsidR="00AC73E8"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ffectuer des mesures de pression dans un circuit il faut </w:t>
      </w:r>
      <w:r w:rsidRPr="00AC73E8">
        <w:rPr>
          <w:rFonts w:ascii="Calibri" w:eastAsia="Calibri" w:hAnsi="Calibri" w:cs="Calibri"/>
          <w:u w:val="single"/>
        </w:rPr>
        <w:t>commencer par l'origine</w:t>
      </w:r>
      <w:r>
        <w:rPr>
          <w:rFonts w:ascii="Calibri" w:eastAsia="Calibri" w:hAnsi="Calibri" w:cs="Calibri"/>
        </w:rPr>
        <w:t xml:space="preserve"> (la charge) et finir </w:t>
      </w:r>
      <w:r w:rsidRPr="00AC73E8">
        <w:rPr>
          <w:rFonts w:ascii="Calibri" w:eastAsia="Calibri" w:hAnsi="Calibri" w:cs="Calibri"/>
          <w:u w:val="single"/>
        </w:rPr>
        <w:t>par la mesure de la pression ressentie par la pompe.</w:t>
      </w: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Remarque :</w:t>
      </w:r>
    </w:p>
    <w:p w:rsidR="00084F57" w:rsidRDefault="00CA05C5" w:rsidP="00AC73E8">
      <w:pPr>
        <w:spacing w:after="0" w:line="360" w:lineRule="auto"/>
        <w:ind w:left="360" w:firstLine="340"/>
        <w:jc w:val="both"/>
        <w:rPr>
          <w:rFonts w:ascii="Calibri" w:eastAsia="Calibri" w:hAnsi="Calibri" w:cs="Calibri"/>
          <w:b/>
          <w:color w:val="FF0000"/>
        </w:rPr>
      </w:pPr>
      <w:r>
        <w:rPr>
          <w:rFonts w:ascii="Calibri" w:eastAsia="Calibri" w:hAnsi="Calibri" w:cs="Calibri"/>
          <w:b/>
          <w:color w:val="FF0000"/>
        </w:rPr>
        <w:t>Attention aux cumuls de pressions qui agissent sur des sections différentes.</w:t>
      </w: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Aire des vérins : Aire grande chambre = 100 </w:t>
      </w:r>
      <w:r w:rsidR="00AC73E8">
        <w:rPr>
          <w:rFonts w:ascii="Calibri" w:eastAsia="Calibri" w:hAnsi="Calibri" w:cs="Calibri"/>
        </w:rPr>
        <w:t>cm²</w:t>
      </w: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</w:t>
      </w:r>
      <w:r>
        <w:rPr>
          <w:rFonts w:ascii="Calibri" w:eastAsia="Calibri" w:hAnsi="Calibri" w:cs="Calibri"/>
        </w:rPr>
        <w:tab/>
        <w:t xml:space="preserve">Aire petite chambre = 50 </w:t>
      </w:r>
      <w:r w:rsidR="00AC73E8">
        <w:rPr>
          <w:rFonts w:ascii="Calibri" w:eastAsia="Calibri" w:hAnsi="Calibri" w:cs="Calibri"/>
        </w:rPr>
        <w:t>cm²</w:t>
      </w:r>
    </w:p>
    <w:p w:rsidR="00084F57" w:rsidRDefault="00CA05C5" w:rsidP="00AC73E8">
      <w:pPr>
        <w:spacing w:after="0" w:line="360" w:lineRule="auto"/>
        <w:ind w:left="360" w:firstLine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084F57" w:rsidRDefault="00CA05C5" w:rsidP="00AC73E8">
      <w:pPr>
        <w:spacing w:after="0" w:line="360" w:lineRule="auto"/>
        <w:ind w:left="360" w:firstLine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Calculer les pressions suivantes :</w:t>
      </w: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tbl>
      <w:tblPr>
        <w:tblStyle w:val="a1"/>
        <w:tblW w:w="9172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15"/>
        <w:gridCol w:w="930"/>
        <w:gridCol w:w="1657"/>
        <w:gridCol w:w="1418"/>
        <w:gridCol w:w="1417"/>
        <w:gridCol w:w="1418"/>
        <w:gridCol w:w="1417"/>
      </w:tblGrid>
      <w:tr w:rsidR="00084F57" w:rsidTr="00987C7C">
        <w:trPr>
          <w:trHeight w:val="485"/>
          <w:jc w:val="center"/>
        </w:trPr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AC73E8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D</w:t>
            </w:r>
            <w:r w:rsidR="00AC73E8">
              <w:rPr>
                <w:rFonts w:ascii="Calibri" w:eastAsia="Calibri" w:hAnsi="Calibri" w:cs="Calibri"/>
                <w:vertAlign w:val="subscript"/>
              </w:rPr>
              <w:t>1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AC73E8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D</w:t>
            </w:r>
            <w:r w:rsidR="00AC73E8">
              <w:rPr>
                <w:rFonts w:ascii="Calibri" w:eastAsia="Calibri" w:hAnsi="Calibri" w:cs="Calibri"/>
                <w:vertAlign w:val="subscript"/>
              </w:rPr>
              <w:t>2</w:t>
            </w:r>
          </w:p>
        </w:tc>
        <w:tc>
          <w:tcPr>
            <w:tcW w:w="16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AC73E8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V</w:t>
            </w:r>
            <w:r w:rsidR="00AC73E8">
              <w:rPr>
                <w:rFonts w:ascii="Calibri" w:eastAsia="Calibri" w:hAnsi="Calibri" w:cs="Calibri"/>
                <w:vertAlign w:val="subscript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AC73E8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V</w:t>
            </w:r>
            <w:r w:rsidR="00AC73E8">
              <w:rPr>
                <w:rFonts w:ascii="Calibri" w:eastAsia="Calibri" w:hAnsi="Calibri" w:cs="Calibri"/>
                <w:vertAlign w:val="subscript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AC73E8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="00AC73E8">
              <w:rPr>
                <w:rFonts w:ascii="Calibri" w:eastAsia="Calibri" w:hAnsi="Calibri" w:cs="Calibri"/>
                <w:vertAlign w:val="subscript"/>
              </w:rPr>
              <w:t>A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AC73E8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vertAlign w:val="subscript"/>
              </w:rPr>
            </w:pPr>
            <w:r>
              <w:rPr>
                <w:rFonts w:ascii="Calibri" w:eastAsia="Calibri" w:hAnsi="Calibri" w:cs="Calibri"/>
              </w:rPr>
              <w:t>P</w:t>
            </w:r>
            <w:r w:rsidR="00AC73E8">
              <w:rPr>
                <w:rFonts w:ascii="Calibri" w:eastAsia="Calibri" w:hAnsi="Calibri" w:cs="Calibri"/>
                <w:vertAlign w:val="subscript"/>
              </w:rPr>
              <w:t>B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AC73E8" w:rsidRDefault="00AC73E8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</w:t>
            </w:r>
            <w:r>
              <w:rPr>
                <w:rFonts w:ascii="Calibri" w:eastAsia="Calibri" w:hAnsi="Calibri" w:cs="Calibri"/>
                <w:vertAlign w:val="subscript"/>
              </w:rPr>
              <w:t>C</w:t>
            </w:r>
          </w:p>
        </w:tc>
      </w:tr>
      <w:tr w:rsidR="00084F57" w:rsidTr="00987C7C">
        <w:trPr>
          <w:trHeight w:val="755"/>
          <w:jc w:val="center"/>
        </w:trPr>
        <w:tc>
          <w:tcPr>
            <w:tcW w:w="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987C7C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64770</wp:posOffset>
                      </wp:positionV>
                      <wp:extent cx="0" cy="361950"/>
                      <wp:effectExtent l="95250" t="19050" r="95250" b="95250"/>
                      <wp:wrapNone/>
                      <wp:docPr id="21" name="Connecteur droit avec flèch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610B30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1" o:spid="_x0000_s1026" type="#_x0000_t32" style="position:absolute;margin-left:29.25pt;margin-top:5.1pt;width:0;height:2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36195</wp:posOffset>
                      </wp:positionV>
                      <wp:extent cx="0" cy="361950"/>
                      <wp:effectExtent l="95250" t="38100" r="76200" b="76200"/>
                      <wp:wrapNone/>
                      <wp:docPr id="12" name="Connecteur droit avec flèch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70F5ABF" id="Connecteur droit avec flèche 12" o:spid="_x0000_s1026" type="#_x0000_t32" style="position:absolute;margin-left:6pt;margin-top:2.85pt;width:0;height:28.5pt;flip:x y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987C7C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B8AD5AA" wp14:editId="4833D93D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45720</wp:posOffset>
                      </wp:positionV>
                      <wp:extent cx="0" cy="361950"/>
                      <wp:effectExtent l="95250" t="38100" r="76200" b="76200"/>
                      <wp:wrapNone/>
                      <wp:docPr id="26" name="Connecteur droit avec flèch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triangle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8D7C661" id="Connecteur droit avec flèche 26" o:spid="_x0000_s1026" type="#_x0000_t32" style="position:absolute;margin-left:6.25pt;margin-top:3.6pt;width:0;height:28.5pt;flip:x y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F5E38EF" wp14:editId="6CBB09B4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26670</wp:posOffset>
                      </wp:positionV>
                      <wp:extent cx="0" cy="361950"/>
                      <wp:effectExtent l="95250" t="19050" r="95250" b="95250"/>
                      <wp:wrapNone/>
                      <wp:docPr id="22" name="Connecteur droit avec flèch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triangle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064EF0" id="Connecteur droit avec flèche 22" o:spid="_x0000_s1026" type="#_x0000_t32" style="position:absolute;margin-left:28pt;margin-top:2.1pt;width:0;height:28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 s 0 </w:t>
            </w:r>
            <w:proofErr w:type="spellStart"/>
            <w:r>
              <w:rPr>
                <w:rFonts w:ascii="Calibri" w:eastAsia="Calibri" w:hAnsi="Calibri" w:cs="Calibri"/>
              </w:rPr>
              <w:t>daN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 s 1000 </w:t>
            </w:r>
            <w:proofErr w:type="spellStart"/>
            <w:r>
              <w:rPr>
                <w:rFonts w:ascii="Calibri" w:eastAsia="Calibri" w:hAnsi="Calibri" w:cs="Calibri"/>
              </w:rPr>
              <w:t>daN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 xml:space="preserve">5 </w:t>
            </w:r>
            <w:proofErr w:type="gramStart"/>
            <w:r>
              <w:rPr>
                <w:rFonts w:ascii="Calibri" w:eastAsia="Calibri" w:hAnsi="Calibri" w:cs="Calibri"/>
                <w:b/>
                <w:color w:val="FF0000"/>
              </w:rPr>
              <w:t>bar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 xml:space="preserve">10 </w:t>
            </w:r>
            <w:proofErr w:type="gramStart"/>
            <w:r>
              <w:rPr>
                <w:rFonts w:ascii="Calibri" w:eastAsia="Calibri" w:hAnsi="Calibri" w:cs="Calibri"/>
                <w:b/>
                <w:color w:val="FF0000"/>
              </w:rPr>
              <w:t>bar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0 bar</w:t>
            </w:r>
          </w:p>
        </w:tc>
      </w:tr>
      <w:tr w:rsidR="00084F57" w:rsidTr="00987C7C">
        <w:trPr>
          <w:trHeight w:val="755"/>
          <w:jc w:val="center"/>
        </w:trPr>
        <w:tc>
          <w:tcPr>
            <w:tcW w:w="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987C7C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73660</wp:posOffset>
                      </wp:positionV>
                      <wp:extent cx="295275" cy="361950"/>
                      <wp:effectExtent l="38100" t="19050" r="66675" b="95250"/>
                      <wp:wrapNone/>
                      <wp:docPr id="31" name="Connecteur droit avec flèch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9E7582" id="Connecteur droit avec flèche 31" o:spid="_x0000_s1026" type="#_x0000_t32" style="position:absolute;margin-left:6pt;margin-top:5.8pt;width:23.25pt;height:28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73660</wp:posOffset>
                      </wp:positionV>
                      <wp:extent cx="361950" cy="361950"/>
                      <wp:effectExtent l="38100" t="38100" r="57150" b="95250"/>
                      <wp:wrapNone/>
                      <wp:docPr id="30" name="Connecteur droit avec flèch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61950" cy="3619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B5B5D3" id="Connecteur droit avec flèche 30" o:spid="_x0000_s1026" type="#_x0000_t32" style="position:absolute;margin-left:6pt;margin-top:5.8pt;width:28.5pt;height:28.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987C7C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B8AD5AA" wp14:editId="4833D93D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73660</wp:posOffset>
                      </wp:positionV>
                      <wp:extent cx="0" cy="361950"/>
                      <wp:effectExtent l="95250" t="38100" r="76200" b="76200"/>
                      <wp:wrapNone/>
                      <wp:docPr id="27" name="Connecteur droit avec flèch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triangle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C8ACCCD" id="Connecteur droit avec flèche 27" o:spid="_x0000_s1026" type="#_x0000_t32" style="position:absolute;margin-left:5.5pt;margin-top:5.8pt;width:0;height:28.5pt;flip:x y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F5E38EF" wp14:editId="6CBB09B4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73660</wp:posOffset>
                      </wp:positionV>
                      <wp:extent cx="0" cy="361950"/>
                      <wp:effectExtent l="95250" t="19050" r="95250" b="95250"/>
                      <wp:wrapNone/>
                      <wp:docPr id="23" name="Connecteur droit avec flèch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triangle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FF224E" id="Connecteur droit avec flèche 23" o:spid="_x0000_s1026" type="#_x0000_t32" style="position:absolute;margin-left:27.25pt;margin-top:5.8pt;width:0;height:28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 r 0 </w:t>
            </w:r>
            <w:proofErr w:type="spellStart"/>
            <w:r>
              <w:rPr>
                <w:rFonts w:ascii="Calibri" w:eastAsia="Calibri" w:hAnsi="Calibri" w:cs="Calibri"/>
              </w:rPr>
              <w:t>daN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 s 1000 </w:t>
            </w:r>
            <w:proofErr w:type="spellStart"/>
            <w:r>
              <w:rPr>
                <w:rFonts w:ascii="Calibri" w:eastAsia="Calibri" w:hAnsi="Calibri" w:cs="Calibri"/>
              </w:rPr>
              <w:t>daN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 xml:space="preserve">20 </w:t>
            </w:r>
            <w:proofErr w:type="gramStart"/>
            <w:r>
              <w:rPr>
                <w:rFonts w:ascii="Calibri" w:eastAsia="Calibri" w:hAnsi="Calibri" w:cs="Calibri"/>
                <w:b/>
                <w:color w:val="FF0000"/>
              </w:rPr>
              <w:t>bar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 xml:space="preserve">10 </w:t>
            </w:r>
            <w:proofErr w:type="gramStart"/>
            <w:r>
              <w:rPr>
                <w:rFonts w:ascii="Calibri" w:eastAsia="Calibri" w:hAnsi="Calibri" w:cs="Calibri"/>
                <w:b/>
                <w:color w:val="FF0000"/>
              </w:rPr>
              <w:t>bar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0 bar</w:t>
            </w:r>
          </w:p>
        </w:tc>
      </w:tr>
      <w:tr w:rsidR="00084F57" w:rsidTr="00987C7C">
        <w:trPr>
          <w:trHeight w:val="755"/>
          <w:jc w:val="center"/>
        </w:trPr>
        <w:tc>
          <w:tcPr>
            <w:tcW w:w="9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987C7C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B8AD5AA" wp14:editId="4833D93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44450</wp:posOffset>
                      </wp:positionV>
                      <wp:extent cx="0" cy="361950"/>
                      <wp:effectExtent l="95250" t="38100" r="76200" b="76200"/>
                      <wp:wrapNone/>
                      <wp:docPr id="29" name="Connecteur droit avec flèch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triangle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1513D10" id="Connecteur droit avec flèche 29" o:spid="_x0000_s1026" type="#_x0000_t32" style="position:absolute;margin-left:6pt;margin-top:3.5pt;width:0;height:28.5pt;flip:x y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F5E38EF" wp14:editId="6CBB09B4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25400</wp:posOffset>
                      </wp:positionV>
                      <wp:extent cx="0" cy="361950"/>
                      <wp:effectExtent l="95250" t="19050" r="95250" b="95250"/>
                      <wp:wrapNone/>
                      <wp:docPr id="25" name="Connecteur droit avec flèch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triangle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0202A1" id="Connecteur droit avec flèche 25" o:spid="_x0000_s1026" type="#_x0000_t32" style="position:absolute;margin-left:29.25pt;margin-top:2pt;width:0;height:28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987C7C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B8AD5AA" wp14:editId="4833D93D">
                      <wp:simplePos x="0" y="0"/>
                      <wp:positionH relativeFrom="column">
                        <wp:posOffset>88900</wp:posOffset>
                      </wp:positionH>
                      <wp:positionV relativeFrom="paragraph">
                        <wp:posOffset>34925</wp:posOffset>
                      </wp:positionV>
                      <wp:extent cx="0" cy="361950"/>
                      <wp:effectExtent l="95250" t="38100" r="76200" b="76200"/>
                      <wp:wrapNone/>
                      <wp:docPr id="28" name="Connecteur droit avec flèch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triangle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203ABCD" id="Connecteur droit avec flèche 28" o:spid="_x0000_s1026" type="#_x0000_t32" style="position:absolute;margin-left:7pt;margin-top:2.75pt;width:0;height:28.5pt;flip:x y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F5E38EF" wp14:editId="6CBB09B4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82550</wp:posOffset>
                      </wp:positionV>
                      <wp:extent cx="0" cy="361950"/>
                      <wp:effectExtent l="95250" t="19050" r="95250" b="95250"/>
                      <wp:wrapNone/>
                      <wp:docPr id="24" name="Connecteur droit avec flèch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tailEnd type="triangle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34146C" id="Connecteur droit avec flèche 24" o:spid="_x0000_s1026" type="#_x0000_t32" style="position:absolute;margin-left:27.25pt;margin-top:6.5pt;width:0;height:28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" strokecolor="red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 s 1000 </w:t>
            </w:r>
            <w:proofErr w:type="spellStart"/>
            <w:r>
              <w:rPr>
                <w:rFonts w:ascii="Calibri" w:eastAsia="Calibri" w:hAnsi="Calibri" w:cs="Calibri"/>
              </w:rPr>
              <w:t>daN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 s 1000 </w:t>
            </w:r>
            <w:proofErr w:type="spellStart"/>
            <w:r>
              <w:rPr>
                <w:rFonts w:ascii="Calibri" w:eastAsia="Calibri" w:hAnsi="Calibri" w:cs="Calibri"/>
              </w:rPr>
              <w:t>daN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 xml:space="preserve">15 </w:t>
            </w:r>
            <w:proofErr w:type="gramStart"/>
            <w:r>
              <w:rPr>
                <w:rFonts w:ascii="Calibri" w:eastAsia="Calibri" w:hAnsi="Calibri" w:cs="Calibri"/>
                <w:b/>
                <w:color w:val="FF0000"/>
              </w:rPr>
              <w:t>bar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 xml:space="preserve">10 </w:t>
            </w:r>
            <w:proofErr w:type="gramStart"/>
            <w:r>
              <w:rPr>
                <w:rFonts w:ascii="Calibri" w:eastAsia="Calibri" w:hAnsi="Calibri" w:cs="Calibri"/>
                <w:b/>
                <w:color w:val="FF0000"/>
              </w:rPr>
              <w:t>bar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Default="00CA05C5" w:rsidP="00AC73E8">
            <w:pPr>
              <w:spacing w:after="0" w:line="360" w:lineRule="auto"/>
              <w:ind w:left="360"/>
              <w:jc w:val="center"/>
              <w:rPr>
                <w:rFonts w:ascii="Calibri" w:eastAsia="Calibri" w:hAnsi="Calibri" w:cs="Calibri"/>
                <w:b/>
                <w:color w:val="FF0000"/>
              </w:rPr>
            </w:pPr>
            <w:r>
              <w:rPr>
                <w:rFonts w:ascii="Calibri" w:eastAsia="Calibri" w:hAnsi="Calibri" w:cs="Calibri"/>
                <w:b/>
                <w:color w:val="FF0000"/>
              </w:rPr>
              <w:t>0 bar</w:t>
            </w:r>
          </w:p>
        </w:tc>
      </w:tr>
    </w:tbl>
    <w:p w:rsidR="00084F57" w:rsidRDefault="00CA05C5" w:rsidP="00AC73E8">
      <w:pPr>
        <w:spacing w:after="0" w:line="360" w:lineRule="auto"/>
        <w:ind w:left="360" w:firstLine="3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</w:p>
    <w:p w:rsidR="00AC73E8" w:rsidRDefault="00CA05C5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Avantages et inconvénients de ce circuit hydraulique.</w:t>
      </w: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  <w:proofErr w:type="gramStart"/>
      <w:r>
        <w:rPr>
          <w:rFonts w:ascii="Calibri" w:eastAsia="Calibri" w:hAnsi="Calibri" w:cs="Calibri"/>
          <w:b/>
        </w:rPr>
        <w:t>Avantages</w:t>
      </w:r>
      <w:proofErr w:type="gramEnd"/>
      <w:r>
        <w:rPr>
          <w:rFonts w:ascii="Calibri" w:eastAsia="Calibri" w:hAnsi="Calibri" w:cs="Calibri"/>
          <w:b/>
        </w:rPr>
        <w:t>:</w:t>
      </w:r>
    </w:p>
    <w:p w:rsidR="00084F57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-Possibilité de faire fonctionner un vérin indépendamment de l'autre.</w:t>
      </w:r>
    </w:p>
    <w:p w:rsidR="00084F57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-Possibilité de faire fonctionner les deux vérins ensemble.</w:t>
      </w: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Inconvénients :</w:t>
      </w:r>
    </w:p>
    <w:p w:rsidR="00084F57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-Le fonctionnement de deux vérins ensemble est lié à la possibilité de déplacement de l'un d'eux.</w:t>
      </w:r>
    </w:p>
    <w:p w:rsidR="00084F57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-Un vérin bloqué provoque le blocage hydraulique de l'autre</w:t>
      </w:r>
    </w:p>
    <w:p w:rsidR="00084F57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-La vitesse du deuxième vérin alimenté dépend de sa section et de celle du premier vérin.</w:t>
      </w:r>
    </w:p>
    <w:p w:rsidR="00084F57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bookmarkStart w:id="1" w:name="_7ddkykxd94wh" w:colFirst="0" w:colLast="0"/>
      <w:bookmarkEnd w:id="1"/>
      <w:r>
        <w:rPr>
          <w:rFonts w:ascii="Calibri" w:eastAsia="Calibri" w:hAnsi="Calibri" w:cs="Calibri"/>
        </w:rPr>
        <w:t>-Le montage en série peut engendrer de gros débits en retour au réservoir (filtres et canalisations doivent être prévus en conséquence.</w:t>
      </w:r>
    </w:p>
    <w:p w:rsidR="00084F57" w:rsidRDefault="00CA05C5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  <w:bookmarkStart w:id="2" w:name="_ndpsbplfbawn" w:colFirst="0" w:colLast="0"/>
      <w:bookmarkEnd w:id="2"/>
      <w:r>
        <w:rPr>
          <w:rFonts w:ascii="Calibri" w:eastAsia="Calibri" w:hAnsi="Calibri" w:cs="Calibri"/>
        </w:rPr>
        <w:t>-Le montage en série engendre un cumul de pression; le limiteur de pression doit être prévu en conséquence.</w:t>
      </w:r>
    </w:p>
    <w:p w:rsidR="00AC73E8" w:rsidRDefault="00AC73E8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</w:p>
    <w:p w:rsidR="00AC73E8" w:rsidRDefault="00AC73E8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</w:p>
    <w:p w:rsidR="00AC73E8" w:rsidRDefault="00AC73E8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</w:p>
    <w:p w:rsidR="00AC73E8" w:rsidRDefault="00AC73E8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</w:p>
    <w:p w:rsidR="00AC73E8" w:rsidRDefault="00AC73E8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</w:p>
    <w:p w:rsidR="00AC73E8" w:rsidRDefault="00AC73E8" w:rsidP="00AC73E8">
      <w:pPr>
        <w:spacing w:after="0" w:line="360" w:lineRule="auto"/>
        <w:ind w:firstLine="700"/>
        <w:jc w:val="both"/>
        <w:rPr>
          <w:rFonts w:ascii="Calibri" w:eastAsia="Calibri" w:hAnsi="Calibri" w:cs="Calibri"/>
        </w:rPr>
      </w:pPr>
    </w:p>
    <w:p w:rsidR="00AC73E8" w:rsidRP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</w:rPr>
      </w:pPr>
      <w:r w:rsidRPr="00AC73E8">
        <w:rPr>
          <w:rFonts w:ascii="Calibri" w:eastAsia="Calibri" w:hAnsi="Calibri" w:cs="Calibri"/>
          <w:b/>
        </w:rPr>
        <w:lastRenderedPageBreak/>
        <w:t xml:space="preserve">3 – Branchement de deux vérins en parallèle </w:t>
      </w: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PRINCIPE : la pompe alimente les deux distributeurs et les deux vérins simultanément.</w:t>
      </w: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084F57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S</w:t>
      </w:r>
      <w:r w:rsidR="00CA05C5">
        <w:rPr>
          <w:rFonts w:ascii="Calibri" w:eastAsia="Calibri" w:hAnsi="Calibri" w:cs="Calibri"/>
          <w:b/>
          <w:u w:val="single"/>
        </w:rPr>
        <w:t>chéma de l’installation:</w:t>
      </w:r>
    </w:p>
    <w:p w:rsidR="00084F57" w:rsidRDefault="00987C7C" w:rsidP="00AC73E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96128" behindDoc="1" locked="0" layoutInCell="1" allowOverlap="1" wp14:anchorId="61E2EFC8" wp14:editId="5A15C03E">
            <wp:simplePos x="0" y="0"/>
            <wp:positionH relativeFrom="column">
              <wp:posOffset>485775</wp:posOffset>
            </wp:positionH>
            <wp:positionV relativeFrom="paragraph">
              <wp:posOffset>45085</wp:posOffset>
            </wp:positionV>
            <wp:extent cx="4914900" cy="3810000"/>
            <wp:effectExtent l="0" t="0" r="0" b="0"/>
            <wp:wrapTight wrapText="bothSides">
              <wp:wrapPolygon edited="0">
                <wp:start x="0" y="0"/>
                <wp:lineTo x="0" y="21492"/>
                <wp:lineTo x="21516" y="21492"/>
                <wp:lineTo x="21516" y="0"/>
                <wp:lineTo x="0" y="0"/>
              </wp:wrapPolygon>
            </wp:wrapTight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5C5">
        <w:rPr>
          <w:rFonts w:ascii="Calibri" w:eastAsia="Calibri" w:hAnsi="Calibri" w:cs="Calibri"/>
        </w:rPr>
        <w:t xml:space="preserve"> </w:t>
      </w:r>
    </w:p>
    <w:p w:rsidR="00084F57" w:rsidRDefault="00CA05C5" w:rsidP="00AC73E8">
      <w:pPr>
        <w:spacing w:after="0" w:line="36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AC73E8" w:rsidRDefault="00AC73E8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</w:p>
    <w:p w:rsidR="00084F57" w:rsidRPr="00AC73E8" w:rsidRDefault="00AC73E8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  <w:r>
        <w:rPr>
          <w:rFonts w:asciiTheme="majorHAnsi" w:eastAsia="Arial" w:hAnsiTheme="majorHAnsi" w:cstheme="majorHAnsi"/>
        </w:rPr>
        <w:t xml:space="preserve">1 - </w:t>
      </w:r>
      <w:r w:rsidR="00CA05C5" w:rsidRPr="00AC73E8">
        <w:rPr>
          <w:rFonts w:asciiTheme="majorHAnsi" w:eastAsia="Arial" w:hAnsiTheme="majorHAnsi" w:cstheme="majorHAnsi"/>
        </w:rPr>
        <w:t>Sur ce circuit hydraulique vous utilisez le vérin V</w:t>
      </w:r>
      <w:r>
        <w:rPr>
          <w:rFonts w:asciiTheme="majorHAnsi" w:eastAsia="Arial" w:hAnsiTheme="majorHAnsi" w:cstheme="majorHAnsi"/>
          <w:vertAlign w:val="subscript"/>
        </w:rPr>
        <w:t>1</w:t>
      </w:r>
      <w:r w:rsidR="00CA05C5" w:rsidRPr="00AC73E8">
        <w:rPr>
          <w:rFonts w:asciiTheme="majorHAnsi" w:eastAsia="Arial" w:hAnsiTheme="majorHAnsi" w:cstheme="majorHAnsi"/>
        </w:rPr>
        <w:t xml:space="preserve"> en rentrée et V</w:t>
      </w:r>
      <w:r>
        <w:rPr>
          <w:rFonts w:asciiTheme="majorHAnsi" w:eastAsia="Arial" w:hAnsiTheme="majorHAnsi" w:cstheme="majorHAnsi"/>
          <w:vertAlign w:val="subscript"/>
        </w:rPr>
        <w:t>2</w:t>
      </w:r>
      <w:r w:rsidR="00CA05C5" w:rsidRPr="00AC73E8">
        <w:rPr>
          <w:rFonts w:asciiTheme="majorHAnsi" w:eastAsia="Arial" w:hAnsiTheme="majorHAnsi" w:cstheme="majorHAnsi"/>
        </w:rPr>
        <w:t xml:space="preserve"> en sortie</w:t>
      </w: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  <w:r w:rsidRPr="00AC73E8">
        <w:rPr>
          <w:rFonts w:asciiTheme="majorHAnsi" w:eastAsia="Arial" w:hAnsiTheme="majorHAnsi" w:cstheme="majorHAnsi"/>
        </w:rPr>
        <w:t>Dans cette phase de fonctionnement :</w:t>
      </w: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  <w:r w:rsidRPr="00AC73E8">
        <w:rPr>
          <w:rFonts w:asciiTheme="majorHAnsi" w:eastAsia="Arial" w:hAnsiTheme="majorHAnsi" w:cstheme="majorHAnsi"/>
        </w:rPr>
        <w:t xml:space="preserve">Passer de couleur </w:t>
      </w:r>
      <w:r w:rsidRPr="00AC73E8">
        <w:rPr>
          <w:rFonts w:asciiTheme="majorHAnsi" w:eastAsia="Arial" w:hAnsiTheme="majorHAnsi" w:cstheme="majorHAnsi"/>
          <w:b/>
          <w:u w:val="single"/>
        </w:rPr>
        <w:t>rouge</w:t>
      </w:r>
      <w:r w:rsidRPr="00AC73E8">
        <w:rPr>
          <w:rFonts w:asciiTheme="majorHAnsi" w:eastAsia="Arial" w:hAnsiTheme="majorHAnsi" w:cstheme="majorHAnsi"/>
        </w:rPr>
        <w:t xml:space="preserve"> les canalisation</w:t>
      </w:r>
      <w:r w:rsidR="00AC73E8">
        <w:rPr>
          <w:rFonts w:asciiTheme="majorHAnsi" w:eastAsia="Arial" w:hAnsiTheme="majorHAnsi" w:cstheme="majorHAnsi"/>
        </w:rPr>
        <w:t>s</w:t>
      </w:r>
      <w:r w:rsidRPr="00AC73E8">
        <w:rPr>
          <w:rFonts w:asciiTheme="majorHAnsi" w:eastAsia="Arial" w:hAnsiTheme="majorHAnsi" w:cstheme="majorHAnsi"/>
        </w:rPr>
        <w:t xml:space="preserve"> </w:t>
      </w:r>
      <w:r w:rsidR="00AC73E8" w:rsidRPr="00AC73E8">
        <w:rPr>
          <w:rFonts w:asciiTheme="majorHAnsi" w:eastAsia="Arial" w:hAnsiTheme="majorHAnsi" w:cstheme="majorHAnsi"/>
        </w:rPr>
        <w:t>où</w:t>
      </w:r>
      <w:r w:rsidRPr="00AC73E8">
        <w:rPr>
          <w:rFonts w:asciiTheme="majorHAnsi" w:eastAsia="Arial" w:hAnsiTheme="majorHAnsi" w:cstheme="majorHAnsi"/>
        </w:rPr>
        <w:t xml:space="preserve"> règne la pression créée par la charge.</w:t>
      </w: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  <w:r w:rsidRPr="00AC73E8">
        <w:rPr>
          <w:rFonts w:asciiTheme="majorHAnsi" w:eastAsia="Arial" w:hAnsiTheme="majorHAnsi" w:cstheme="majorHAnsi"/>
        </w:rPr>
        <w:t xml:space="preserve">Passer de couleur </w:t>
      </w:r>
      <w:r w:rsidRPr="00AC73E8">
        <w:rPr>
          <w:rFonts w:asciiTheme="majorHAnsi" w:eastAsia="Arial" w:hAnsiTheme="majorHAnsi" w:cstheme="majorHAnsi"/>
          <w:b/>
          <w:u w:val="single"/>
        </w:rPr>
        <w:t>bleu</w:t>
      </w:r>
      <w:r w:rsidR="00AC73E8">
        <w:rPr>
          <w:rFonts w:asciiTheme="majorHAnsi" w:eastAsia="Arial" w:hAnsiTheme="majorHAnsi" w:cstheme="majorHAnsi"/>
          <w:b/>
          <w:u w:val="single"/>
        </w:rPr>
        <w:t>e</w:t>
      </w:r>
      <w:r w:rsidRPr="00AC73E8">
        <w:rPr>
          <w:rFonts w:asciiTheme="majorHAnsi" w:eastAsia="Arial" w:hAnsiTheme="majorHAnsi" w:cstheme="majorHAnsi"/>
        </w:rPr>
        <w:t xml:space="preserve"> les canalisation</w:t>
      </w:r>
      <w:r w:rsidR="00AC73E8">
        <w:rPr>
          <w:rFonts w:asciiTheme="majorHAnsi" w:eastAsia="Arial" w:hAnsiTheme="majorHAnsi" w:cstheme="majorHAnsi"/>
        </w:rPr>
        <w:t>s</w:t>
      </w:r>
      <w:r w:rsidRPr="00AC73E8">
        <w:rPr>
          <w:rFonts w:asciiTheme="majorHAnsi" w:eastAsia="Arial" w:hAnsiTheme="majorHAnsi" w:cstheme="majorHAnsi"/>
        </w:rPr>
        <w:t xml:space="preserve"> </w:t>
      </w:r>
      <w:r w:rsidR="00AC73E8" w:rsidRPr="00AC73E8">
        <w:rPr>
          <w:rFonts w:asciiTheme="majorHAnsi" w:eastAsia="Arial" w:hAnsiTheme="majorHAnsi" w:cstheme="majorHAnsi"/>
        </w:rPr>
        <w:t>où</w:t>
      </w:r>
      <w:r w:rsidRPr="00AC73E8">
        <w:rPr>
          <w:rFonts w:asciiTheme="majorHAnsi" w:eastAsia="Arial" w:hAnsiTheme="majorHAnsi" w:cstheme="majorHAnsi"/>
        </w:rPr>
        <w:t xml:space="preserve"> règne la pression de retour.</w:t>
      </w:r>
    </w:p>
    <w:p w:rsidR="00084F57" w:rsidRDefault="00CA05C5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  <w:r w:rsidRPr="00AC73E8">
        <w:rPr>
          <w:rFonts w:asciiTheme="majorHAnsi" w:eastAsia="Arial" w:hAnsiTheme="majorHAnsi" w:cstheme="majorHAnsi"/>
        </w:rPr>
        <w:t xml:space="preserve">Passer de couleur </w:t>
      </w:r>
      <w:r w:rsidRPr="00AC73E8">
        <w:rPr>
          <w:rFonts w:asciiTheme="majorHAnsi" w:eastAsia="Arial" w:hAnsiTheme="majorHAnsi" w:cstheme="majorHAnsi"/>
          <w:b/>
          <w:u w:val="single"/>
        </w:rPr>
        <w:t>verte</w:t>
      </w:r>
      <w:r w:rsidRPr="00AC73E8">
        <w:rPr>
          <w:rFonts w:asciiTheme="majorHAnsi" w:eastAsia="Arial" w:hAnsiTheme="majorHAnsi" w:cstheme="majorHAnsi"/>
        </w:rPr>
        <w:t xml:space="preserve"> les canalisation</w:t>
      </w:r>
      <w:r w:rsidR="00AC73E8">
        <w:rPr>
          <w:rFonts w:asciiTheme="majorHAnsi" w:eastAsia="Arial" w:hAnsiTheme="majorHAnsi" w:cstheme="majorHAnsi"/>
        </w:rPr>
        <w:t>s</w:t>
      </w:r>
      <w:r w:rsidRPr="00AC73E8">
        <w:rPr>
          <w:rFonts w:asciiTheme="majorHAnsi" w:eastAsia="Arial" w:hAnsiTheme="majorHAnsi" w:cstheme="majorHAnsi"/>
        </w:rPr>
        <w:t xml:space="preserve"> </w:t>
      </w:r>
      <w:r w:rsidR="00AC73E8" w:rsidRPr="00AC73E8">
        <w:rPr>
          <w:rFonts w:asciiTheme="majorHAnsi" w:eastAsia="Arial" w:hAnsiTheme="majorHAnsi" w:cstheme="majorHAnsi"/>
        </w:rPr>
        <w:t>où</w:t>
      </w:r>
      <w:r w:rsidRPr="00AC73E8">
        <w:rPr>
          <w:rFonts w:asciiTheme="majorHAnsi" w:eastAsia="Arial" w:hAnsiTheme="majorHAnsi" w:cstheme="majorHAnsi"/>
        </w:rPr>
        <w:t xml:space="preserve"> règne la pression d’aspiration</w:t>
      </w:r>
    </w:p>
    <w:p w:rsidR="00AC73E8" w:rsidRPr="00AC73E8" w:rsidRDefault="00AC73E8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</w:p>
    <w:p w:rsidR="00084F57" w:rsidRPr="00AC73E8" w:rsidRDefault="00AC73E8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2 - </w:t>
      </w:r>
      <w:r w:rsidR="00CA05C5" w:rsidRPr="00AC73E8">
        <w:rPr>
          <w:rFonts w:asciiTheme="majorHAnsi" w:eastAsia="Calibri" w:hAnsiTheme="majorHAnsi" w:cstheme="majorHAnsi"/>
        </w:rPr>
        <w:t>Les vérins ont comme dimension aire grande chambre 20</w:t>
      </w:r>
      <w:r>
        <w:rPr>
          <w:rFonts w:asciiTheme="majorHAnsi" w:eastAsia="Calibri" w:hAnsiTheme="majorHAnsi" w:cstheme="majorHAnsi"/>
        </w:rPr>
        <w:t xml:space="preserve"> </w:t>
      </w:r>
      <w:r w:rsidR="00CA05C5" w:rsidRPr="00AC73E8">
        <w:rPr>
          <w:rFonts w:asciiTheme="majorHAnsi" w:eastAsia="Calibri" w:hAnsiTheme="majorHAnsi" w:cstheme="majorHAnsi"/>
        </w:rPr>
        <w:t>cm², aire petite chambre 10 cm².</w:t>
      </w: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 w:rsidRPr="00AC73E8">
        <w:rPr>
          <w:rFonts w:asciiTheme="majorHAnsi" w:eastAsia="Calibri" w:hAnsiTheme="majorHAnsi" w:cstheme="majorHAnsi"/>
        </w:rPr>
        <w:t>La force qui s’oppose au déplacement du vérin V</w:t>
      </w:r>
      <w:r w:rsidR="00AC73E8">
        <w:rPr>
          <w:rFonts w:asciiTheme="majorHAnsi" w:eastAsia="Calibri" w:hAnsiTheme="majorHAnsi" w:cstheme="majorHAnsi"/>
          <w:vertAlign w:val="subscript"/>
        </w:rPr>
        <w:t>1</w:t>
      </w:r>
      <w:r w:rsidRPr="00AC73E8">
        <w:rPr>
          <w:rFonts w:asciiTheme="majorHAnsi" w:eastAsia="Calibri" w:hAnsiTheme="majorHAnsi" w:cstheme="majorHAnsi"/>
        </w:rPr>
        <w:t xml:space="preserve"> est de 2500 </w:t>
      </w:r>
      <w:proofErr w:type="spellStart"/>
      <w:r w:rsidRPr="00AC73E8">
        <w:rPr>
          <w:rFonts w:asciiTheme="majorHAnsi" w:eastAsia="Calibri" w:hAnsiTheme="majorHAnsi" w:cstheme="majorHAnsi"/>
        </w:rPr>
        <w:t>DaN</w:t>
      </w:r>
      <w:proofErr w:type="spellEnd"/>
    </w:p>
    <w:p w:rsidR="00084F57" w:rsidRDefault="00CA05C5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 w:rsidRPr="00AC73E8">
        <w:rPr>
          <w:rFonts w:asciiTheme="majorHAnsi" w:eastAsia="Calibri" w:hAnsiTheme="majorHAnsi" w:cstheme="majorHAnsi"/>
        </w:rPr>
        <w:t>La force qui s’oppose au déplacement du vérin V</w:t>
      </w:r>
      <w:r w:rsidR="00AC73E8">
        <w:rPr>
          <w:rFonts w:asciiTheme="majorHAnsi" w:eastAsia="Calibri" w:hAnsiTheme="majorHAnsi" w:cstheme="majorHAnsi"/>
          <w:vertAlign w:val="subscript"/>
        </w:rPr>
        <w:t>2</w:t>
      </w:r>
      <w:r w:rsidRPr="00AC73E8">
        <w:rPr>
          <w:rFonts w:asciiTheme="majorHAnsi" w:eastAsia="Calibri" w:hAnsiTheme="majorHAnsi" w:cstheme="majorHAnsi"/>
        </w:rPr>
        <w:t xml:space="preserve"> est de 1200 </w:t>
      </w:r>
      <w:proofErr w:type="spellStart"/>
      <w:r w:rsidRPr="00AC73E8">
        <w:rPr>
          <w:rFonts w:asciiTheme="majorHAnsi" w:eastAsia="Calibri" w:hAnsiTheme="majorHAnsi" w:cstheme="majorHAnsi"/>
        </w:rPr>
        <w:t>DaN</w:t>
      </w:r>
      <w:proofErr w:type="spellEnd"/>
    </w:p>
    <w:p w:rsidR="00AC73E8" w:rsidRDefault="00AC73E8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</w:p>
    <w:p w:rsidR="00AC73E8" w:rsidRPr="00AC73E8" w:rsidRDefault="00AC73E8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 w:rsidRPr="00AC73E8">
        <w:rPr>
          <w:rFonts w:asciiTheme="majorHAnsi" w:eastAsia="Calibri" w:hAnsiTheme="majorHAnsi" w:cstheme="majorHAnsi"/>
        </w:rPr>
        <w:t>Entourer la bonne réponse</w:t>
      </w:r>
    </w:p>
    <w:p w:rsidR="00084F57" w:rsidRPr="00AC73E8" w:rsidRDefault="00CA05C5" w:rsidP="00AC73E8">
      <w:pPr>
        <w:spacing w:after="0" w:line="360" w:lineRule="auto"/>
        <w:jc w:val="center"/>
        <w:rPr>
          <w:rFonts w:asciiTheme="majorHAnsi" w:eastAsia="Calibri" w:hAnsiTheme="majorHAnsi" w:cstheme="majorHAnsi"/>
          <w:i/>
        </w:rPr>
      </w:pPr>
      <w:r w:rsidRPr="00AC73E8">
        <w:rPr>
          <w:rFonts w:asciiTheme="majorHAnsi" w:eastAsia="Calibri" w:hAnsiTheme="majorHAnsi" w:cstheme="majorHAnsi"/>
          <w:i/>
        </w:rPr>
        <w:t>V1</w:t>
      </w:r>
      <w:r w:rsidR="00AC73E8" w:rsidRPr="00AC73E8">
        <w:rPr>
          <w:rFonts w:asciiTheme="majorHAnsi" w:eastAsia="Calibri" w:hAnsiTheme="majorHAnsi" w:cstheme="majorHAnsi"/>
          <w:i/>
        </w:rPr>
        <w:t xml:space="preserve"> </w:t>
      </w:r>
      <w:r w:rsidRPr="00AC73E8">
        <w:rPr>
          <w:rFonts w:asciiTheme="majorHAnsi" w:eastAsia="Calibri" w:hAnsiTheme="majorHAnsi" w:cstheme="majorHAnsi"/>
          <w:i/>
        </w:rPr>
        <w:t xml:space="preserve">se déplace avant V2    </w:t>
      </w:r>
      <w:r w:rsidRPr="00AC73E8">
        <w:rPr>
          <w:rFonts w:asciiTheme="majorHAnsi" w:eastAsia="Calibri" w:hAnsiTheme="majorHAnsi" w:cstheme="majorHAnsi"/>
          <w:i/>
        </w:rPr>
        <w:tab/>
      </w:r>
      <w:r w:rsidRPr="00AC73E8">
        <w:rPr>
          <w:rFonts w:asciiTheme="majorHAnsi" w:eastAsia="Calibri" w:hAnsiTheme="majorHAnsi" w:cstheme="majorHAnsi"/>
          <w:b/>
          <w:i/>
          <w:color w:val="FF0000"/>
          <w:u w:val="single"/>
        </w:rPr>
        <w:t>V2 se déplace avant V1</w:t>
      </w:r>
      <w:r w:rsidRPr="00AC73E8">
        <w:rPr>
          <w:rFonts w:asciiTheme="majorHAnsi" w:eastAsia="Calibri" w:hAnsiTheme="majorHAnsi" w:cstheme="majorHAnsi"/>
          <w:i/>
        </w:rPr>
        <w:t xml:space="preserve">      </w:t>
      </w:r>
      <w:r w:rsidR="00AC73E8" w:rsidRPr="00AC73E8">
        <w:rPr>
          <w:rFonts w:asciiTheme="majorHAnsi" w:eastAsia="Calibri" w:hAnsiTheme="majorHAnsi" w:cstheme="majorHAnsi"/>
          <w:i/>
        </w:rPr>
        <w:tab/>
      </w:r>
      <w:r w:rsidRPr="00AC73E8">
        <w:rPr>
          <w:rFonts w:asciiTheme="majorHAnsi" w:eastAsia="Calibri" w:hAnsiTheme="majorHAnsi" w:cstheme="majorHAnsi"/>
          <w:i/>
        </w:rPr>
        <w:t>V1et V2 se déplacent en même temps</w:t>
      </w:r>
    </w:p>
    <w:p w:rsidR="00AC73E8" w:rsidRDefault="00AC73E8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</w:p>
    <w:p w:rsidR="00AC73E8" w:rsidRDefault="00AC73E8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Justifier votre réponse : </w:t>
      </w: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Calibri" w:hAnsiTheme="majorHAnsi" w:cstheme="majorHAnsi"/>
          <w:b/>
          <w:color w:val="FF0000"/>
        </w:rPr>
      </w:pPr>
      <w:r w:rsidRPr="00AC73E8">
        <w:rPr>
          <w:rFonts w:asciiTheme="majorHAnsi" w:eastAsia="Calibri" w:hAnsiTheme="majorHAnsi" w:cstheme="majorHAnsi"/>
          <w:b/>
          <w:color w:val="FF0000"/>
        </w:rPr>
        <w:t xml:space="preserve">la charge sur V2 étant moins importante, le vérin se déplacera en </w:t>
      </w:r>
      <w:proofErr w:type="gramStart"/>
      <w:r w:rsidRPr="00AC73E8">
        <w:rPr>
          <w:rFonts w:asciiTheme="majorHAnsi" w:eastAsia="Calibri" w:hAnsiTheme="majorHAnsi" w:cstheme="majorHAnsi"/>
          <w:b/>
          <w:color w:val="FF0000"/>
        </w:rPr>
        <w:t>1</w:t>
      </w:r>
      <w:r w:rsidRPr="00AC73E8">
        <w:rPr>
          <w:rFonts w:asciiTheme="majorHAnsi" w:eastAsia="Calibri" w:hAnsiTheme="majorHAnsi" w:cstheme="majorHAnsi"/>
          <w:b/>
          <w:color w:val="FF0000"/>
          <w:vertAlign w:val="superscript"/>
        </w:rPr>
        <w:t xml:space="preserve">er </w:t>
      </w:r>
      <w:r w:rsidRPr="00AC73E8">
        <w:rPr>
          <w:rFonts w:asciiTheme="majorHAnsi" w:eastAsia="Calibri" w:hAnsiTheme="majorHAnsi" w:cstheme="majorHAnsi"/>
          <w:b/>
          <w:color w:val="FF0000"/>
        </w:rPr>
        <w:t>.</w:t>
      </w:r>
      <w:proofErr w:type="gramEnd"/>
    </w:p>
    <w:p w:rsidR="00AC73E8" w:rsidRDefault="00AC73E8" w:rsidP="00AC73E8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:rsidR="00987C7C" w:rsidRDefault="00987C7C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</w:p>
    <w:p w:rsidR="00084F57" w:rsidRDefault="00AC73E8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 w:rsidRPr="00AC73E8">
        <w:rPr>
          <w:rFonts w:asciiTheme="majorHAnsi" w:eastAsia="Calibri" w:hAnsiTheme="majorHAnsi" w:cstheme="majorHAnsi"/>
        </w:rPr>
        <w:lastRenderedPageBreak/>
        <w:t>3 – On se place</w:t>
      </w:r>
      <w:r>
        <w:rPr>
          <w:rFonts w:asciiTheme="majorHAnsi" w:eastAsia="Calibri" w:hAnsiTheme="majorHAnsi" w:cstheme="majorHAnsi"/>
        </w:rPr>
        <w:t xml:space="preserve"> </w:t>
      </w:r>
      <w:r w:rsidR="00CA05C5" w:rsidRPr="00AC73E8">
        <w:rPr>
          <w:rFonts w:asciiTheme="majorHAnsi" w:eastAsia="Calibri" w:hAnsiTheme="majorHAnsi" w:cstheme="majorHAnsi"/>
        </w:rPr>
        <w:t>toujours dans la même phase de fonctionnement</w:t>
      </w:r>
      <w:r>
        <w:rPr>
          <w:rFonts w:asciiTheme="majorHAnsi" w:eastAsia="Calibri" w:hAnsiTheme="majorHAnsi" w:cstheme="majorHAnsi"/>
        </w:rPr>
        <w:t xml:space="preserve">, </w:t>
      </w:r>
      <w:r w:rsidR="00CA05C5" w:rsidRPr="00AC73E8">
        <w:rPr>
          <w:rFonts w:asciiTheme="majorHAnsi" w:eastAsia="Calibri" w:hAnsiTheme="majorHAnsi" w:cstheme="majorHAnsi"/>
        </w:rPr>
        <w:t>quelle est la pression au point suivant quant :</w:t>
      </w:r>
    </w:p>
    <w:p w:rsidR="00AC73E8" w:rsidRPr="00AC73E8" w:rsidRDefault="00AC73E8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 w:rsidRPr="00AC73E8">
        <w:rPr>
          <w:rFonts w:asciiTheme="majorHAnsi" w:eastAsia="Calibri" w:hAnsiTheme="majorHAnsi" w:cstheme="majorHAnsi"/>
        </w:rPr>
        <w:t xml:space="preserve"> </w:t>
      </w:r>
      <w:r w:rsidRPr="00AC73E8">
        <w:rPr>
          <w:rFonts w:asciiTheme="majorHAnsi" w:eastAsia="Calibri" w:hAnsiTheme="majorHAnsi" w:cstheme="majorHAnsi"/>
          <w:b/>
          <w:u w:val="single"/>
        </w:rPr>
        <w:t>V1 sort:</w:t>
      </w:r>
      <w:r w:rsidRPr="00AC73E8">
        <w:rPr>
          <w:rFonts w:asciiTheme="majorHAnsi" w:eastAsia="Calibri" w:hAnsiTheme="majorHAnsi" w:cstheme="majorHAnsi"/>
        </w:rPr>
        <w:t xml:space="preserve"> </w:t>
      </w: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 w:rsidRPr="00AC73E8">
        <w:rPr>
          <w:rFonts w:asciiTheme="majorHAnsi" w:eastAsia="Calibri" w:hAnsiTheme="majorHAnsi" w:cstheme="majorHAnsi"/>
        </w:rPr>
        <w:t xml:space="preserve">A   : </w:t>
      </w:r>
      <w:r w:rsidRPr="00AC73E8">
        <w:rPr>
          <w:rFonts w:asciiTheme="majorHAnsi" w:eastAsia="Calibri" w:hAnsiTheme="majorHAnsi" w:cstheme="majorHAnsi"/>
          <w:b/>
          <w:color w:val="FF0000"/>
        </w:rPr>
        <w:t>250 bar</w:t>
      </w:r>
      <w:r w:rsidRPr="00AC73E8">
        <w:rPr>
          <w:rFonts w:asciiTheme="majorHAnsi" w:eastAsia="Calibri" w:hAnsiTheme="majorHAnsi" w:cstheme="majorHAnsi"/>
        </w:rPr>
        <w:t xml:space="preserve"> </w:t>
      </w:r>
      <w:r w:rsidRPr="00AC73E8">
        <w:rPr>
          <w:rFonts w:asciiTheme="majorHAnsi" w:eastAsia="Calibri" w:hAnsiTheme="majorHAnsi" w:cstheme="majorHAnsi"/>
        </w:rPr>
        <w:tab/>
        <w:t xml:space="preserve">                                                               </w:t>
      </w:r>
      <w:proofErr w:type="gramStart"/>
      <w:r w:rsidRPr="00AC73E8">
        <w:rPr>
          <w:rFonts w:asciiTheme="majorHAnsi" w:eastAsia="Calibri" w:hAnsiTheme="majorHAnsi" w:cstheme="majorHAnsi"/>
        </w:rPr>
        <w:t>B  :</w:t>
      </w:r>
      <w:proofErr w:type="gramEnd"/>
      <w:r w:rsidRPr="00AC73E8">
        <w:rPr>
          <w:rFonts w:asciiTheme="majorHAnsi" w:eastAsia="Calibri" w:hAnsiTheme="majorHAnsi" w:cstheme="majorHAnsi"/>
        </w:rPr>
        <w:t xml:space="preserve"> </w:t>
      </w:r>
      <w:r w:rsidRPr="00AC73E8">
        <w:rPr>
          <w:rFonts w:asciiTheme="majorHAnsi" w:eastAsia="Calibri" w:hAnsiTheme="majorHAnsi" w:cstheme="majorHAnsi"/>
          <w:b/>
          <w:color w:val="FF0000"/>
        </w:rPr>
        <w:t>250</w:t>
      </w:r>
      <w:r w:rsidR="00AC73E8">
        <w:rPr>
          <w:rFonts w:asciiTheme="majorHAnsi" w:eastAsia="Calibri" w:hAnsiTheme="majorHAnsi" w:cstheme="majorHAnsi"/>
          <w:b/>
          <w:color w:val="FF0000"/>
        </w:rPr>
        <w:t xml:space="preserve"> </w:t>
      </w:r>
      <w:r w:rsidRPr="00AC73E8">
        <w:rPr>
          <w:rFonts w:asciiTheme="majorHAnsi" w:eastAsia="Calibri" w:hAnsiTheme="majorHAnsi" w:cstheme="majorHAnsi"/>
          <w:b/>
          <w:color w:val="FF0000"/>
        </w:rPr>
        <w:t xml:space="preserve">bar </w:t>
      </w:r>
      <w:r w:rsidRPr="00AC73E8">
        <w:rPr>
          <w:rFonts w:asciiTheme="majorHAnsi" w:eastAsia="Calibri" w:hAnsiTheme="majorHAnsi" w:cstheme="majorHAnsi"/>
        </w:rPr>
        <w:t xml:space="preserve">                                   C: </w:t>
      </w:r>
      <w:r w:rsidRPr="00AC73E8">
        <w:rPr>
          <w:rFonts w:asciiTheme="majorHAnsi" w:eastAsia="Calibri" w:hAnsiTheme="majorHAnsi" w:cstheme="majorHAnsi"/>
          <w:b/>
          <w:color w:val="FF0000"/>
        </w:rPr>
        <w:t>0 bar</w:t>
      </w:r>
      <w:r w:rsidRPr="00AC73E8">
        <w:rPr>
          <w:rFonts w:asciiTheme="majorHAnsi" w:eastAsia="Calibri" w:hAnsiTheme="majorHAnsi" w:cstheme="majorHAnsi"/>
        </w:rPr>
        <w:t xml:space="preserve"> </w:t>
      </w: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 w:rsidRPr="00AC73E8">
        <w:rPr>
          <w:rFonts w:asciiTheme="majorHAnsi" w:eastAsia="Calibri" w:hAnsiTheme="majorHAnsi" w:cstheme="majorHAnsi"/>
          <w:b/>
          <w:u w:val="single"/>
        </w:rPr>
        <w:t>V2 rentre:</w:t>
      </w:r>
    </w:p>
    <w:p w:rsidR="00084F57" w:rsidRDefault="00CA05C5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  <w:r w:rsidRPr="00AC73E8">
        <w:rPr>
          <w:rFonts w:asciiTheme="majorHAnsi" w:eastAsia="Calibri" w:hAnsiTheme="majorHAnsi" w:cstheme="majorHAnsi"/>
        </w:rPr>
        <w:t xml:space="preserve">A : </w:t>
      </w:r>
      <w:r w:rsidRPr="00AC73E8">
        <w:rPr>
          <w:rFonts w:asciiTheme="majorHAnsi" w:eastAsia="Calibri" w:hAnsiTheme="majorHAnsi" w:cstheme="majorHAnsi"/>
          <w:b/>
          <w:color w:val="FF0000"/>
        </w:rPr>
        <w:t>60 bar</w:t>
      </w:r>
      <w:r w:rsidRPr="00AC73E8">
        <w:rPr>
          <w:rFonts w:asciiTheme="majorHAnsi" w:eastAsia="Calibri" w:hAnsiTheme="majorHAnsi" w:cstheme="majorHAnsi"/>
        </w:rPr>
        <w:t xml:space="preserve">                                                                       B : </w:t>
      </w:r>
      <w:proofErr w:type="gramStart"/>
      <w:r w:rsidRPr="00AC73E8">
        <w:rPr>
          <w:rFonts w:asciiTheme="majorHAnsi" w:eastAsia="Calibri" w:hAnsiTheme="majorHAnsi" w:cstheme="majorHAnsi"/>
          <w:b/>
          <w:color w:val="FF0000"/>
        </w:rPr>
        <w:t>60 bar</w:t>
      </w:r>
      <w:r w:rsidRPr="00AC73E8">
        <w:rPr>
          <w:rFonts w:asciiTheme="majorHAnsi" w:eastAsia="Calibri" w:hAnsiTheme="majorHAnsi" w:cstheme="majorHAnsi"/>
        </w:rPr>
        <w:t xml:space="preserve">                                     </w:t>
      </w:r>
      <w:r w:rsidR="00AC73E8">
        <w:rPr>
          <w:rFonts w:asciiTheme="majorHAnsi" w:eastAsia="Calibri" w:hAnsiTheme="majorHAnsi" w:cstheme="majorHAnsi"/>
        </w:rPr>
        <w:t xml:space="preserve">     </w:t>
      </w:r>
      <w:proofErr w:type="gramEnd"/>
      <w:r w:rsidRPr="00AC73E8">
        <w:rPr>
          <w:rFonts w:asciiTheme="majorHAnsi" w:eastAsia="Calibri" w:hAnsiTheme="majorHAnsi" w:cstheme="majorHAnsi"/>
        </w:rPr>
        <w:t xml:space="preserve"> C: </w:t>
      </w:r>
      <w:r w:rsidRPr="00AC73E8">
        <w:rPr>
          <w:rFonts w:asciiTheme="majorHAnsi" w:eastAsia="Calibri" w:hAnsiTheme="majorHAnsi" w:cstheme="majorHAnsi"/>
          <w:b/>
          <w:color w:val="FF0000"/>
        </w:rPr>
        <w:t>0</w:t>
      </w:r>
      <w:r w:rsidR="00AC73E8">
        <w:rPr>
          <w:rFonts w:asciiTheme="majorHAnsi" w:eastAsia="Calibri" w:hAnsiTheme="majorHAnsi" w:cstheme="majorHAnsi"/>
          <w:b/>
          <w:color w:val="FF0000"/>
        </w:rPr>
        <w:t xml:space="preserve"> </w:t>
      </w:r>
      <w:r w:rsidRPr="00AC73E8">
        <w:rPr>
          <w:rFonts w:asciiTheme="majorHAnsi" w:eastAsia="Calibri" w:hAnsiTheme="majorHAnsi" w:cstheme="majorHAnsi"/>
          <w:b/>
          <w:color w:val="FF0000"/>
        </w:rPr>
        <w:t>bar</w:t>
      </w:r>
      <w:r w:rsidRPr="00AC73E8">
        <w:rPr>
          <w:rFonts w:asciiTheme="majorHAnsi" w:eastAsia="Arial" w:hAnsiTheme="majorHAnsi" w:cstheme="majorHAnsi"/>
        </w:rPr>
        <w:t xml:space="preserve"> </w:t>
      </w:r>
    </w:p>
    <w:p w:rsidR="00AC73E8" w:rsidRDefault="00AC73E8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</w:p>
    <w:p w:rsidR="00AC73E8" w:rsidRPr="00AC73E8" w:rsidRDefault="00AC73E8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  <w:r w:rsidRPr="00AC73E8">
        <w:rPr>
          <w:rFonts w:asciiTheme="majorHAnsi" w:eastAsia="Arial" w:hAnsiTheme="majorHAnsi" w:cstheme="majorHAnsi"/>
        </w:rPr>
        <w:t>Utilisation d’un seul distributeur.</w:t>
      </w:r>
    </w:p>
    <w:p w:rsidR="00084F57" w:rsidRPr="00AC73E8" w:rsidRDefault="00CA05C5" w:rsidP="00AC73E8">
      <w:pPr>
        <w:spacing w:after="0" w:line="360" w:lineRule="auto"/>
        <w:ind w:firstLine="700"/>
        <w:jc w:val="both"/>
        <w:rPr>
          <w:rFonts w:asciiTheme="majorHAnsi" w:eastAsia="Arial" w:hAnsiTheme="majorHAnsi" w:cstheme="majorHAnsi"/>
        </w:rPr>
      </w:pPr>
      <w:r w:rsidRPr="00AC73E8">
        <w:rPr>
          <w:rFonts w:asciiTheme="majorHAnsi" w:eastAsia="Arial" w:hAnsiTheme="majorHAnsi" w:cstheme="majorHAnsi"/>
        </w:rPr>
        <w:t>-L'huile part directement au réservoir (pas de mouvement).</w:t>
      </w:r>
    </w:p>
    <w:p w:rsidR="00AC73E8" w:rsidRDefault="00AC73E8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  <w:r w:rsidRPr="00AC73E8">
        <w:rPr>
          <w:rFonts w:asciiTheme="majorHAnsi" w:eastAsia="Arial" w:hAnsiTheme="majorHAnsi" w:cstheme="majorHAnsi"/>
        </w:rPr>
        <w:t xml:space="preserve"> Utilisation des deux distributeurs.</w:t>
      </w: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  <w:r w:rsidRPr="00AC73E8">
        <w:rPr>
          <w:rFonts w:asciiTheme="majorHAnsi" w:eastAsia="Arial" w:hAnsiTheme="majorHAnsi" w:cstheme="majorHAnsi"/>
        </w:rPr>
        <w:t xml:space="preserve">        </w:t>
      </w:r>
      <w:r w:rsidRPr="00AC73E8">
        <w:rPr>
          <w:rFonts w:asciiTheme="majorHAnsi" w:eastAsia="Arial" w:hAnsiTheme="majorHAnsi" w:cstheme="majorHAnsi"/>
        </w:rPr>
        <w:tab/>
        <w:t>- La pression de pompe va atteindre la valeur de pression la plus faible correspondant à la charge la plus faible et va entraîner le déplacement du vérin correspondant. Le vérin le plus chargé ne se déplacera pas.</w:t>
      </w:r>
    </w:p>
    <w:p w:rsidR="00AC73E8" w:rsidRDefault="00AC73E8" w:rsidP="00AC73E8">
      <w:pPr>
        <w:spacing w:after="0" w:line="360" w:lineRule="auto"/>
        <w:jc w:val="both"/>
        <w:rPr>
          <w:rFonts w:asciiTheme="majorHAnsi" w:eastAsia="Arial" w:hAnsiTheme="majorHAnsi" w:cstheme="majorHAnsi"/>
          <w:u w:val="single"/>
        </w:rPr>
      </w:pP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Arial" w:hAnsiTheme="majorHAnsi" w:cstheme="majorHAnsi"/>
          <w:b/>
          <w:u w:val="single"/>
        </w:rPr>
      </w:pPr>
      <w:r w:rsidRPr="00AC73E8">
        <w:rPr>
          <w:rFonts w:asciiTheme="majorHAnsi" w:eastAsia="Arial" w:hAnsiTheme="majorHAnsi" w:cstheme="majorHAnsi"/>
          <w:b/>
          <w:u w:val="single"/>
        </w:rPr>
        <w:t>Important :</w:t>
      </w:r>
    </w:p>
    <w:p w:rsidR="00AC73E8" w:rsidRDefault="00CA05C5" w:rsidP="00AC73E8">
      <w:pPr>
        <w:spacing w:after="0" w:line="360" w:lineRule="auto"/>
        <w:jc w:val="both"/>
        <w:rPr>
          <w:rFonts w:asciiTheme="majorHAnsi" w:eastAsia="Arial" w:hAnsiTheme="majorHAnsi" w:cstheme="majorHAnsi"/>
        </w:rPr>
      </w:pPr>
      <w:r w:rsidRPr="00AC73E8">
        <w:rPr>
          <w:rFonts w:asciiTheme="majorHAnsi" w:eastAsia="Arial" w:hAnsiTheme="majorHAnsi" w:cstheme="majorHAnsi"/>
        </w:rPr>
        <w:t xml:space="preserve">Si l'écart de charge est important, la charge la plus élevée peut transformer le vérin en pompe. </w:t>
      </w:r>
    </w:p>
    <w:p w:rsidR="00084F57" w:rsidRPr="00AC73E8" w:rsidRDefault="00CA05C5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 w:rsidRPr="00AC73E8">
        <w:rPr>
          <w:rFonts w:asciiTheme="majorHAnsi" w:eastAsia="Arial" w:hAnsiTheme="majorHAnsi" w:cstheme="majorHAnsi"/>
        </w:rPr>
        <w:t>Le vérin le plus chargé fonctionnera lorsque la pompe équilibrera sa pression ou bien lorsque le vérin le moins chargé sera en butée.</w:t>
      </w:r>
    </w:p>
    <w:p w:rsidR="00084F57" w:rsidRDefault="00084F57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</w:p>
    <w:p w:rsidR="00AC73E8" w:rsidRPr="00AC73E8" w:rsidRDefault="00AC73E8" w:rsidP="00AC73E8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Activité 3 : La poussée d’Archimède </w:t>
      </w:r>
    </w:p>
    <w:p w:rsidR="00064C06" w:rsidRDefault="00064C06" w:rsidP="00AC73E8">
      <w:pPr>
        <w:spacing w:after="0" w:line="360" w:lineRule="auto"/>
        <w:jc w:val="both"/>
        <w:rPr>
          <w:rFonts w:ascii="Calibri" w:eastAsia="Calibri" w:hAnsi="Calibri" w:cs="Calibri"/>
        </w:rPr>
      </w:pPr>
      <w:r w:rsidRPr="00064C06">
        <w:rPr>
          <w:rFonts w:ascii="Calibri" w:eastAsia="Calibri" w:hAnsi="Calibri" w:cs="Calibri"/>
        </w:rPr>
        <w:t xml:space="preserve">Voir TP </w:t>
      </w:r>
    </w:p>
    <w:p w:rsidR="00E24975" w:rsidRDefault="00E24975" w:rsidP="00AC73E8">
      <w:pPr>
        <w:spacing w:after="0" w:line="360" w:lineRule="auto"/>
        <w:jc w:val="both"/>
        <w:rPr>
          <w:rFonts w:ascii="Calibri" w:eastAsia="Calibri" w:hAnsi="Calibri" w:cs="Calibri"/>
        </w:rPr>
      </w:pPr>
    </w:p>
    <w:p w:rsidR="00084F57" w:rsidRDefault="00E24975" w:rsidP="00AC73E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anchor distT="0" distB="0" distL="114300" distR="114300" simplePos="0" relativeHeight="251673600" behindDoc="1" locked="0" layoutInCell="1" allowOverlap="1" wp14:anchorId="1CCCE240" wp14:editId="7B107309">
            <wp:simplePos x="0" y="0"/>
            <wp:positionH relativeFrom="column">
              <wp:posOffset>3486150</wp:posOffset>
            </wp:positionH>
            <wp:positionV relativeFrom="paragraph">
              <wp:posOffset>67945</wp:posOffset>
            </wp:positionV>
            <wp:extent cx="3404870" cy="2524125"/>
            <wp:effectExtent l="0" t="0" r="5080" b="9525"/>
            <wp:wrapTight wrapText="bothSides">
              <wp:wrapPolygon edited="0">
                <wp:start x="0" y="0"/>
                <wp:lineTo x="0" y="21518"/>
                <wp:lineTo x="21511" y="21518"/>
                <wp:lineTo x="21511" y="0"/>
                <wp:lineTo x="0" y="0"/>
              </wp:wrapPolygon>
            </wp:wrapTight>
            <wp:docPr id="14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4870" cy="2524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5C5">
        <w:rPr>
          <w:rFonts w:ascii="Calibri" w:eastAsia="Calibri" w:hAnsi="Calibri" w:cs="Calibri"/>
        </w:rPr>
        <w:t xml:space="preserve">Application : flotteur d’un carburateur </w:t>
      </w:r>
    </w:p>
    <w:p w:rsidR="00084F57" w:rsidRDefault="00CA05C5" w:rsidP="00AC73E8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drawing>
          <wp:inline distT="114300" distB="114300" distL="114300" distR="114300" wp14:anchorId="13BA99C4" wp14:editId="78A9B803">
            <wp:extent cx="947738" cy="947738"/>
            <wp:effectExtent l="0" t="0" r="0" b="0"/>
            <wp:docPr id="10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7738" cy="9477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noProof/>
        </w:rPr>
        <w:drawing>
          <wp:inline distT="114300" distB="114300" distL="114300" distR="114300" wp14:anchorId="220533B1" wp14:editId="3C9CD6A8">
            <wp:extent cx="1490663" cy="1116558"/>
            <wp:effectExtent l="0" t="0" r="0" b="0"/>
            <wp:docPr id="18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0663" cy="11165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24975" w:rsidRDefault="00E24975" w:rsidP="00AC73E8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E24975" w:rsidRDefault="00E24975" w:rsidP="00AC73E8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E24975" w:rsidRDefault="00E24975" w:rsidP="00AC73E8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E24975" w:rsidRDefault="00E24975" w:rsidP="00AC73E8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E24975" w:rsidRDefault="00E24975" w:rsidP="00AC73E8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E24975" w:rsidRDefault="00E24975" w:rsidP="00AC73E8">
      <w:pPr>
        <w:spacing w:after="0" w:line="36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u w:val="single"/>
        </w:rPr>
      </w:pPr>
      <w:r w:rsidRPr="00E24975">
        <w:rPr>
          <w:rFonts w:asciiTheme="majorHAnsi" w:eastAsia="Times New Roman" w:hAnsiTheme="majorHAnsi" w:cstheme="majorHAnsi"/>
          <w:u w:val="single"/>
        </w:rPr>
        <w:t>Caractéristiques :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 w:rsidRPr="00E24975">
        <w:rPr>
          <w:rFonts w:asciiTheme="majorHAnsi" w:eastAsia="Times New Roman" w:hAnsiTheme="majorHAnsi" w:cstheme="majorHAnsi"/>
        </w:rPr>
        <w:t>Le flotteur a une forme cylindrique :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 w:rsidRPr="00E24975">
        <w:rPr>
          <w:rFonts w:asciiTheme="majorHAnsi" w:eastAsia="Times New Roman" w:hAnsiTheme="majorHAnsi" w:cstheme="majorHAnsi"/>
        </w:rPr>
        <w:t>Diamètre extérieur = 50 mm</w:t>
      </w:r>
    </w:p>
    <w:p w:rsidR="00084F57" w:rsidRDefault="00CA05C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 w:rsidRPr="00E24975">
        <w:rPr>
          <w:rFonts w:asciiTheme="majorHAnsi" w:eastAsia="Times New Roman" w:hAnsiTheme="majorHAnsi" w:cstheme="majorHAnsi"/>
        </w:rPr>
        <w:lastRenderedPageBreak/>
        <w:t>Course du pointeau relié au flotteur pour ouvrir ou fermer l’arrivée d’essence = 4 mm</w:t>
      </w:r>
    </w:p>
    <w:p w:rsidR="00E24975" w:rsidRPr="00E24975" w:rsidRDefault="00E2497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084F57" w:rsidRDefault="00CA05C5" w:rsidP="00E24975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  <w:r w:rsidRPr="00E24975">
        <w:rPr>
          <w:rFonts w:asciiTheme="majorHAnsi" w:eastAsia="Times New Roman" w:hAnsiTheme="majorHAnsi" w:cstheme="majorHAnsi"/>
          <w:b/>
          <w:u w:val="single"/>
        </w:rPr>
        <w:t>Calculer la poussée d’Archimède exercée sur le flotteur immergée dans l’essence</w:t>
      </w:r>
    </w:p>
    <w:p w:rsidR="00E24975" w:rsidRPr="00E24975" w:rsidRDefault="00E24975" w:rsidP="00E24975">
      <w:pPr>
        <w:spacing w:after="0" w:line="360" w:lineRule="auto"/>
        <w:jc w:val="center"/>
        <w:rPr>
          <w:rFonts w:asciiTheme="majorHAnsi" w:eastAsia="Times New Roman" w:hAnsiTheme="majorHAnsi" w:cstheme="majorHAnsi"/>
          <w:b/>
          <w:i/>
          <w:u w:val="single"/>
        </w:rPr>
      </w:pP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i/>
        </w:rPr>
      </w:pPr>
      <w:r w:rsidRPr="00E24975">
        <w:rPr>
          <w:rFonts w:asciiTheme="majorHAnsi" w:eastAsia="Times New Roman" w:hAnsiTheme="majorHAnsi" w:cstheme="majorHAnsi"/>
          <w:i/>
          <w:u w:val="single"/>
        </w:rPr>
        <w:t>Rappel :</w:t>
      </w:r>
      <w:r w:rsidRPr="00E24975">
        <w:rPr>
          <w:rFonts w:asciiTheme="majorHAnsi" w:eastAsia="Times New Roman" w:hAnsiTheme="majorHAnsi" w:cstheme="majorHAnsi"/>
          <w:i/>
        </w:rPr>
        <w:t xml:space="preserve"> F= V</w:t>
      </w:r>
      <w:r w:rsidR="00E24975">
        <w:rPr>
          <w:rFonts w:asciiTheme="majorHAnsi" w:eastAsia="Times New Roman" w:hAnsiTheme="majorHAnsi" w:cstheme="majorHAnsi"/>
          <w:i/>
        </w:rPr>
        <w:t xml:space="preserve"> </w:t>
      </w:r>
      <w:r w:rsidRPr="00E24975">
        <w:rPr>
          <w:rFonts w:asciiTheme="majorHAnsi" w:eastAsia="Times New Roman" w:hAnsiTheme="majorHAnsi" w:cstheme="majorHAnsi"/>
          <w:i/>
        </w:rPr>
        <w:t>x</w:t>
      </w:r>
      <w:r w:rsidR="00E24975">
        <w:rPr>
          <w:rFonts w:asciiTheme="majorHAnsi" w:eastAsia="Times New Roman" w:hAnsiTheme="majorHAnsi" w:cstheme="majorHAnsi"/>
          <w:i/>
        </w:rPr>
        <w:t xml:space="preserve"> </w:t>
      </w:r>
      <w:r w:rsidRPr="00E24975">
        <w:rPr>
          <w:rFonts w:asciiTheme="majorHAnsi" w:eastAsia="Times New Roman" w:hAnsiTheme="majorHAnsi" w:cstheme="majorHAnsi"/>
          <w:i/>
        </w:rPr>
        <w:t>ρ</w:t>
      </w:r>
      <w:r w:rsidR="00E24975">
        <w:rPr>
          <w:rFonts w:asciiTheme="majorHAnsi" w:eastAsia="Times New Roman" w:hAnsiTheme="majorHAnsi" w:cstheme="majorHAnsi"/>
          <w:i/>
        </w:rPr>
        <w:t xml:space="preserve"> </w:t>
      </w:r>
      <w:r w:rsidRPr="00E24975">
        <w:rPr>
          <w:rFonts w:asciiTheme="majorHAnsi" w:eastAsia="Times New Roman" w:hAnsiTheme="majorHAnsi" w:cstheme="majorHAnsi"/>
          <w:i/>
        </w:rPr>
        <w:t>x</w:t>
      </w:r>
      <w:r w:rsidR="00E24975">
        <w:rPr>
          <w:rFonts w:asciiTheme="majorHAnsi" w:eastAsia="Times New Roman" w:hAnsiTheme="majorHAnsi" w:cstheme="majorHAnsi"/>
          <w:i/>
        </w:rPr>
        <w:t xml:space="preserve"> </w:t>
      </w:r>
      <w:r w:rsidRPr="00E24975">
        <w:rPr>
          <w:rFonts w:asciiTheme="majorHAnsi" w:eastAsia="Times New Roman" w:hAnsiTheme="majorHAnsi" w:cstheme="majorHAnsi"/>
          <w:i/>
        </w:rPr>
        <w:t>g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i/>
        </w:rPr>
      </w:pPr>
      <w:r w:rsidRPr="00E24975">
        <w:rPr>
          <w:rFonts w:asciiTheme="majorHAnsi" w:eastAsia="Calibri" w:hAnsiTheme="majorHAnsi" w:cstheme="majorHAnsi"/>
          <w:i/>
        </w:rPr>
        <w:t xml:space="preserve">F : </w:t>
      </w:r>
      <w:r w:rsidRPr="00E24975">
        <w:rPr>
          <w:rFonts w:asciiTheme="majorHAnsi" w:eastAsia="Times New Roman" w:hAnsiTheme="majorHAnsi" w:cstheme="majorHAnsi"/>
          <w:i/>
        </w:rPr>
        <w:t>force résultante des pressions exercée sur un solide immergée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i/>
        </w:rPr>
      </w:pPr>
      <w:r w:rsidRPr="00E24975">
        <w:rPr>
          <w:rFonts w:asciiTheme="majorHAnsi" w:eastAsia="Times New Roman" w:hAnsiTheme="majorHAnsi" w:cstheme="majorHAnsi"/>
          <w:i/>
        </w:rPr>
        <w:t>V : volume du solide immergé</w:t>
      </w:r>
    </w:p>
    <w:p w:rsidR="00084F57" w:rsidRDefault="00E2497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i/>
        </w:rPr>
      </w:pPr>
      <w:proofErr w:type="gramStart"/>
      <w:r>
        <w:rPr>
          <w:rFonts w:asciiTheme="majorHAnsi" w:eastAsia="Times New Roman" w:hAnsiTheme="majorHAnsi" w:cstheme="majorHAnsi"/>
          <w:i/>
        </w:rPr>
        <w:t>g</w:t>
      </w:r>
      <w:proofErr w:type="gramEnd"/>
      <w:r w:rsidR="00CA05C5" w:rsidRPr="00E24975">
        <w:rPr>
          <w:rFonts w:asciiTheme="majorHAnsi" w:eastAsia="Times New Roman" w:hAnsiTheme="majorHAnsi" w:cstheme="majorHAnsi"/>
          <w:i/>
        </w:rPr>
        <w:t xml:space="preserve"> : accélération de la pesanteur : 9,81 </w:t>
      </w:r>
      <w:r>
        <w:rPr>
          <w:rFonts w:asciiTheme="majorHAnsi" w:eastAsia="Times New Roman" w:hAnsiTheme="majorHAnsi" w:cstheme="majorHAnsi"/>
          <w:i/>
        </w:rPr>
        <w:t xml:space="preserve">N / kg </w:t>
      </w:r>
    </w:p>
    <w:p w:rsidR="00E24975" w:rsidRPr="00E24975" w:rsidRDefault="00E2497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i/>
        </w:rPr>
      </w:pPr>
    </w:p>
    <w:p w:rsidR="00084F57" w:rsidRPr="00E24975" w:rsidRDefault="00E2497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color w:val="FF0000"/>
          <w:highlight w:val="white"/>
        </w:rPr>
      </w:pPr>
      <w:r>
        <w:rPr>
          <w:rFonts w:asciiTheme="majorHAnsi" w:eastAsia="Times New Roman" w:hAnsiTheme="majorHAnsi" w:cstheme="majorHAnsi"/>
          <w:color w:val="FF0000"/>
        </w:rPr>
        <w:sym w:font="Symbol" w:char="F072"/>
      </w:r>
      <w:r w:rsidR="00CA05C5" w:rsidRPr="00E24975">
        <w:rPr>
          <w:rFonts w:asciiTheme="majorHAnsi" w:eastAsia="Times New Roman" w:hAnsiTheme="majorHAnsi" w:cstheme="majorHAnsi"/>
          <w:color w:val="FF0000"/>
        </w:rPr>
        <w:t xml:space="preserve"> : </w:t>
      </w:r>
      <w:proofErr w:type="gramStart"/>
      <w:r w:rsidR="00CA05C5" w:rsidRPr="00E24975">
        <w:rPr>
          <w:rFonts w:asciiTheme="majorHAnsi" w:eastAsia="Times New Roman" w:hAnsiTheme="majorHAnsi" w:cstheme="majorHAnsi"/>
          <w:color w:val="FF0000"/>
        </w:rPr>
        <w:t>masse</w:t>
      </w:r>
      <w:proofErr w:type="gramEnd"/>
      <w:r w:rsidR="00CA05C5" w:rsidRPr="00E24975">
        <w:rPr>
          <w:rFonts w:asciiTheme="majorHAnsi" w:eastAsia="Times New Roman" w:hAnsiTheme="majorHAnsi" w:cstheme="majorHAnsi"/>
          <w:color w:val="FF0000"/>
        </w:rPr>
        <w:t xml:space="preserve"> volumique du fluide : essence =</w:t>
      </w:r>
      <w:r>
        <w:rPr>
          <w:rFonts w:asciiTheme="majorHAnsi" w:eastAsia="Times New Roman" w:hAnsiTheme="majorHAnsi" w:cstheme="majorHAnsi"/>
          <w:color w:val="FF0000"/>
        </w:rPr>
        <w:t xml:space="preserve"> </w:t>
      </w:r>
      <w:r w:rsidR="00CA05C5" w:rsidRPr="00E24975">
        <w:rPr>
          <w:rFonts w:asciiTheme="majorHAnsi" w:eastAsia="Times New Roman" w:hAnsiTheme="majorHAnsi" w:cstheme="majorHAnsi"/>
          <w:color w:val="FF0000"/>
          <w:highlight w:val="white"/>
        </w:rPr>
        <w:t>750</w:t>
      </w:r>
      <w:r>
        <w:rPr>
          <w:rFonts w:asciiTheme="majorHAnsi" w:eastAsia="Times New Roman" w:hAnsiTheme="majorHAnsi" w:cstheme="majorHAnsi"/>
          <w:color w:val="FF0000"/>
          <w:highlight w:val="white"/>
        </w:rPr>
        <w:t xml:space="preserve"> </w:t>
      </w:r>
      <w:r w:rsidR="00CA05C5" w:rsidRPr="00E24975">
        <w:rPr>
          <w:rFonts w:asciiTheme="majorHAnsi" w:eastAsia="Times New Roman" w:hAnsiTheme="majorHAnsi" w:cstheme="majorHAnsi"/>
          <w:color w:val="FF0000"/>
          <w:highlight w:val="white"/>
        </w:rPr>
        <w:t>kg</w:t>
      </w:r>
      <w:r>
        <w:rPr>
          <w:rFonts w:asciiTheme="majorHAnsi" w:eastAsia="Times New Roman" w:hAnsiTheme="majorHAnsi" w:cstheme="majorHAnsi"/>
          <w:color w:val="FF0000"/>
          <w:highlight w:val="white"/>
        </w:rPr>
        <w:t xml:space="preserve"> </w:t>
      </w:r>
      <w:r w:rsidR="00CA05C5" w:rsidRPr="00E24975">
        <w:rPr>
          <w:rFonts w:asciiTheme="majorHAnsi" w:eastAsia="Times New Roman" w:hAnsiTheme="majorHAnsi" w:cstheme="majorHAnsi"/>
          <w:color w:val="FF0000"/>
          <w:highlight w:val="white"/>
        </w:rPr>
        <w:t>/</w:t>
      </w:r>
      <w:r>
        <w:rPr>
          <w:rFonts w:asciiTheme="majorHAnsi" w:eastAsia="Times New Roman" w:hAnsiTheme="majorHAnsi" w:cstheme="majorHAnsi"/>
          <w:color w:val="FF0000"/>
          <w:highlight w:val="white"/>
        </w:rPr>
        <w:t xml:space="preserve"> </w:t>
      </w:r>
      <w:r w:rsidR="00CA05C5" w:rsidRPr="00E24975">
        <w:rPr>
          <w:rFonts w:asciiTheme="majorHAnsi" w:eastAsia="Times New Roman" w:hAnsiTheme="majorHAnsi" w:cstheme="majorHAnsi"/>
          <w:color w:val="FF0000"/>
          <w:highlight w:val="white"/>
        </w:rPr>
        <w:t>m</w:t>
      </w:r>
      <w:r>
        <w:rPr>
          <w:rFonts w:asciiTheme="majorHAnsi" w:eastAsia="Times New Roman" w:hAnsiTheme="majorHAnsi" w:cstheme="majorHAnsi"/>
          <w:color w:val="FF0000"/>
          <w:highlight w:val="white"/>
          <w:vertAlign w:val="superscript"/>
        </w:rPr>
        <w:t>3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color w:val="FF0000"/>
        </w:rPr>
      </w:pPr>
      <w:r w:rsidRPr="00E24975">
        <w:rPr>
          <w:rFonts w:asciiTheme="majorHAnsi" w:eastAsia="Times New Roman" w:hAnsiTheme="majorHAnsi" w:cstheme="majorHAnsi"/>
          <w:color w:val="FF0000"/>
        </w:rPr>
        <w:t>Volume du cylindre :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color w:val="FF0000"/>
        </w:rPr>
      </w:pPr>
      <w:r w:rsidRPr="00E24975">
        <w:rPr>
          <w:rFonts w:asciiTheme="majorHAnsi" w:eastAsia="Times New Roman" w:hAnsiTheme="majorHAnsi" w:cstheme="majorHAnsi"/>
          <w:color w:val="FF0000"/>
        </w:rPr>
        <w:t xml:space="preserve">V=  </w:t>
      </w:r>
      <w:r w:rsidR="00E24975">
        <w:rPr>
          <w:rFonts w:asciiTheme="majorHAnsi" w:eastAsia="Times New Roman" w:hAnsiTheme="majorHAnsi" w:cstheme="majorHAnsi"/>
          <w:color w:val="FF0000"/>
        </w:rPr>
        <w:sym w:font="Symbol" w:char="F070"/>
      </w:r>
      <w:r w:rsidR="00E24975">
        <w:rPr>
          <w:rFonts w:asciiTheme="majorHAnsi" w:eastAsia="Times New Roman" w:hAnsiTheme="majorHAnsi" w:cstheme="majorHAnsi"/>
          <w:color w:val="FF0000"/>
        </w:rPr>
        <w:t xml:space="preserve"> </w:t>
      </w:r>
      <w:r w:rsidRPr="00E24975">
        <w:rPr>
          <w:rFonts w:asciiTheme="majorHAnsi" w:eastAsia="Times New Roman" w:hAnsiTheme="majorHAnsi" w:cstheme="majorHAnsi"/>
          <w:color w:val="FF0000"/>
        </w:rPr>
        <w:t xml:space="preserve"> r</w:t>
      </w:r>
      <w:r w:rsidRPr="00E24975">
        <w:rPr>
          <w:rFonts w:asciiTheme="majorHAnsi" w:eastAsia="Times New Roman" w:hAnsiTheme="majorHAnsi" w:cstheme="majorHAnsi"/>
          <w:color w:val="FF0000"/>
          <w:vertAlign w:val="superscript"/>
        </w:rPr>
        <w:t>2</w:t>
      </w:r>
      <w:r w:rsidR="00E24975">
        <w:rPr>
          <w:rFonts w:asciiTheme="majorHAnsi" w:eastAsia="Times New Roman" w:hAnsiTheme="majorHAnsi" w:cstheme="majorHAnsi"/>
          <w:color w:val="FF0000"/>
        </w:rPr>
        <w:t xml:space="preserve"> </w:t>
      </w:r>
      <w:r w:rsidRPr="00E24975">
        <w:rPr>
          <w:rFonts w:asciiTheme="majorHAnsi" w:eastAsia="Times New Roman" w:hAnsiTheme="majorHAnsi" w:cstheme="majorHAnsi"/>
          <w:color w:val="FF0000"/>
        </w:rPr>
        <w:t>h</w:t>
      </w:r>
      <w:r w:rsidR="00E24975">
        <w:rPr>
          <w:rFonts w:asciiTheme="majorHAnsi" w:eastAsia="Times New Roman" w:hAnsiTheme="majorHAnsi" w:cstheme="majorHAnsi"/>
          <w:color w:val="FF0000"/>
        </w:rPr>
        <w:t xml:space="preserve"> = </w:t>
      </w:r>
      <w:r w:rsidR="00E24975">
        <w:rPr>
          <w:rFonts w:asciiTheme="majorHAnsi" w:eastAsia="Times New Roman" w:hAnsiTheme="majorHAnsi" w:cstheme="majorHAnsi"/>
          <w:color w:val="FF0000"/>
        </w:rPr>
        <w:sym w:font="Symbol" w:char="F070"/>
      </w:r>
      <w:r w:rsidR="00E24975">
        <w:rPr>
          <w:rFonts w:asciiTheme="majorHAnsi" w:eastAsia="Times New Roman" w:hAnsiTheme="majorHAnsi" w:cstheme="majorHAnsi"/>
          <w:color w:val="FF0000"/>
        </w:rPr>
        <w:t xml:space="preserve"> ×</w:t>
      </w:r>
      <w:r w:rsidRPr="00E24975">
        <w:rPr>
          <w:rFonts w:asciiTheme="majorHAnsi" w:eastAsia="Times New Roman" w:hAnsiTheme="majorHAnsi" w:cstheme="majorHAnsi"/>
          <w:color w:val="FF0000"/>
        </w:rPr>
        <w:t xml:space="preserve"> 0,025</w:t>
      </w:r>
      <w:r w:rsidRPr="00E24975">
        <w:rPr>
          <w:rFonts w:asciiTheme="majorHAnsi" w:eastAsia="Times New Roman" w:hAnsiTheme="majorHAnsi" w:cstheme="majorHAnsi"/>
          <w:color w:val="FF0000"/>
          <w:vertAlign w:val="superscript"/>
        </w:rPr>
        <w:t>2</w:t>
      </w:r>
      <w:r w:rsidRPr="00E24975">
        <w:rPr>
          <w:rFonts w:asciiTheme="majorHAnsi" w:eastAsia="Times New Roman" w:hAnsiTheme="majorHAnsi" w:cstheme="majorHAnsi"/>
          <w:color w:val="FF0000"/>
        </w:rPr>
        <w:t xml:space="preserve"> x 0,004 = 785 x 10 </w:t>
      </w:r>
      <w:r w:rsidRPr="00E24975">
        <w:rPr>
          <w:rFonts w:asciiTheme="majorHAnsi" w:eastAsia="Times New Roman" w:hAnsiTheme="majorHAnsi" w:cstheme="majorHAnsi"/>
          <w:color w:val="FF0000"/>
          <w:vertAlign w:val="superscript"/>
        </w:rPr>
        <w:t>-8</w:t>
      </w:r>
      <w:r w:rsidRPr="00E24975">
        <w:rPr>
          <w:rFonts w:asciiTheme="majorHAnsi" w:eastAsia="Times New Roman" w:hAnsiTheme="majorHAnsi" w:cstheme="majorHAnsi"/>
          <w:color w:val="FF0000"/>
        </w:rPr>
        <w:t xml:space="preserve"> m</w:t>
      </w:r>
      <w:r w:rsidR="00E24975">
        <w:rPr>
          <w:rFonts w:asciiTheme="majorHAnsi" w:eastAsia="Times New Roman" w:hAnsiTheme="majorHAnsi" w:cstheme="majorHAnsi"/>
          <w:color w:val="FF0000"/>
          <w:vertAlign w:val="superscript"/>
        </w:rPr>
        <w:t>3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  <w:r w:rsidRPr="00E24975">
        <w:rPr>
          <w:rFonts w:asciiTheme="majorHAnsi" w:eastAsia="Times New Roman" w:hAnsiTheme="majorHAnsi" w:cstheme="majorHAnsi"/>
          <w:color w:val="FF0000"/>
        </w:rPr>
        <w:t>F</w:t>
      </w:r>
      <w:r w:rsidR="00E24975">
        <w:rPr>
          <w:rFonts w:asciiTheme="majorHAnsi" w:eastAsia="Times New Roman" w:hAnsiTheme="majorHAnsi" w:cstheme="majorHAnsi"/>
          <w:color w:val="FF0000"/>
        </w:rPr>
        <w:t xml:space="preserve"> </w:t>
      </w:r>
      <w:r w:rsidRPr="00E24975">
        <w:rPr>
          <w:rFonts w:asciiTheme="majorHAnsi" w:eastAsia="Times New Roman" w:hAnsiTheme="majorHAnsi" w:cstheme="majorHAnsi"/>
          <w:color w:val="FF0000"/>
        </w:rPr>
        <w:t xml:space="preserve">= 785 x 10 </w:t>
      </w:r>
      <w:r w:rsidRPr="00E24975">
        <w:rPr>
          <w:rFonts w:asciiTheme="majorHAnsi" w:eastAsia="Times New Roman" w:hAnsiTheme="majorHAnsi" w:cstheme="majorHAnsi"/>
          <w:color w:val="FF0000"/>
          <w:vertAlign w:val="superscript"/>
        </w:rPr>
        <w:t>-8</w:t>
      </w:r>
      <w:r w:rsidRPr="00E24975">
        <w:rPr>
          <w:rFonts w:asciiTheme="majorHAnsi" w:eastAsia="Times New Roman" w:hAnsiTheme="majorHAnsi" w:cstheme="majorHAnsi"/>
          <w:color w:val="FF0000"/>
        </w:rPr>
        <w:t xml:space="preserve"> x 750 x 9,81 = 0,06 N</w:t>
      </w:r>
    </w:p>
    <w:p w:rsidR="00084F57" w:rsidRDefault="00084F57" w:rsidP="00E24975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</w:p>
    <w:p w:rsidR="00E24975" w:rsidRPr="00E24975" w:rsidRDefault="00E24975" w:rsidP="00E24975">
      <w:pPr>
        <w:spacing w:after="0" w:line="360" w:lineRule="auto"/>
        <w:jc w:val="both"/>
        <w:rPr>
          <w:rFonts w:asciiTheme="majorHAnsi" w:eastAsia="Calibri" w:hAnsiTheme="majorHAnsi" w:cstheme="majorHAnsi"/>
        </w:rPr>
      </w:pP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Activité 4 : Théorème de Pascal 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  <w:r w:rsidRPr="00E24975">
        <w:rPr>
          <w:rFonts w:asciiTheme="majorHAnsi" w:eastAsia="Times New Roman" w:hAnsiTheme="majorHAnsi" w:cstheme="majorHAnsi"/>
          <w:b/>
          <w:u w:val="single"/>
        </w:rPr>
        <w:t>Vous voulez mesurer la Pression dans le circuit en phase sortie du vérin.</w:t>
      </w:r>
    </w:p>
    <w:p w:rsidR="00303335" w:rsidRDefault="00303335" w:rsidP="00303335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</w:p>
    <w:p w:rsidR="00303335" w:rsidRDefault="00303335" w:rsidP="00303335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 w:rsidRPr="00303335">
        <w:rPr>
          <w:rFonts w:asciiTheme="majorHAnsi" w:eastAsia="Times New Roman" w:hAnsiTheme="majorHAnsi" w:cstheme="majorHAnsi"/>
        </w:rPr>
        <w:t xml:space="preserve">1 - </w:t>
      </w:r>
      <w:r w:rsidR="00CA05C5" w:rsidRPr="00303335">
        <w:rPr>
          <w:rFonts w:asciiTheme="majorHAnsi" w:eastAsia="Times New Roman" w:hAnsiTheme="majorHAnsi" w:cstheme="majorHAnsi"/>
        </w:rPr>
        <w:t xml:space="preserve">Sur le schéma ci-dessous, colorier les circuits suivants </w:t>
      </w:r>
      <w:r>
        <w:rPr>
          <w:rFonts w:asciiTheme="majorHAnsi" w:eastAsia="Times New Roman" w:hAnsiTheme="majorHAnsi" w:cstheme="majorHAnsi"/>
        </w:rPr>
        <w:t xml:space="preserve">avec la couleur correspondante </w:t>
      </w:r>
    </w:p>
    <w:p w:rsidR="00084F57" w:rsidRPr="00E24975" w:rsidRDefault="00303335" w:rsidP="00303335">
      <w:pPr>
        <w:spacing w:after="0" w:line="360" w:lineRule="auto"/>
        <w:ind w:firstLine="7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- e</w:t>
      </w:r>
      <w:r w:rsidR="00CA05C5" w:rsidRPr="00E24975">
        <w:rPr>
          <w:rFonts w:asciiTheme="majorHAnsi" w:eastAsia="Times New Roman" w:hAnsiTheme="majorHAnsi" w:cstheme="majorHAnsi"/>
        </w:rPr>
        <w:t xml:space="preserve">n </w:t>
      </w:r>
      <w:r w:rsidR="00CA05C5" w:rsidRPr="00303335">
        <w:rPr>
          <w:rFonts w:asciiTheme="majorHAnsi" w:eastAsia="Times New Roman" w:hAnsiTheme="majorHAnsi" w:cstheme="majorHAnsi"/>
          <w:b/>
          <w:u w:val="single"/>
        </w:rPr>
        <w:t>vert</w:t>
      </w:r>
      <w:r w:rsidR="00CA05C5" w:rsidRPr="00E24975">
        <w:rPr>
          <w:rFonts w:asciiTheme="majorHAnsi" w:eastAsia="Times New Roman" w:hAnsiTheme="majorHAnsi" w:cstheme="majorHAnsi"/>
        </w:rPr>
        <w:t xml:space="preserve"> le circuit d’aspiration</w:t>
      </w:r>
    </w:p>
    <w:p w:rsidR="00303335" w:rsidRDefault="00303335" w:rsidP="00303335">
      <w:pPr>
        <w:spacing w:after="0" w:line="360" w:lineRule="auto"/>
        <w:ind w:firstLine="7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- e</w:t>
      </w:r>
      <w:r w:rsidR="00CA05C5" w:rsidRPr="00E24975">
        <w:rPr>
          <w:rFonts w:asciiTheme="majorHAnsi" w:eastAsia="Times New Roman" w:hAnsiTheme="majorHAnsi" w:cstheme="majorHAnsi"/>
        </w:rPr>
        <w:t xml:space="preserve">n </w:t>
      </w:r>
      <w:r w:rsidR="00CA05C5" w:rsidRPr="00303335">
        <w:rPr>
          <w:rFonts w:asciiTheme="majorHAnsi" w:eastAsia="Times New Roman" w:hAnsiTheme="majorHAnsi" w:cstheme="majorHAnsi"/>
          <w:b/>
          <w:u w:val="single"/>
        </w:rPr>
        <w:t>rouge</w:t>
      </w:r>
      <w:r w:rsidR="00CA05C5" w:rsidRPr="00E24975">
        <w:rPr>
          <w:rFonts w:asciiTheme="majorHAnsi" w:eastAsia="Times New Roman" w:hAnsiTheme="majorHAnsi" w:cstheme="majorHAnsi"/>
        </w:rPr>
        <w:t xml:space="preserve"> le circuit Haute pression (H.P)</w:t>
      </w:r>
    </w:p>
    <w:p w:rsidR="00084F57" w:rsidRPr="00E24975" w:rsidRDefault="00303335" w:rsidP="00303335">
      <w:pPr>
        <w:spacing w:after="0" w:line="360" w:lineRule="auto"/>
        <w:ind w:firstLine="720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>- e</w:t>
      </w:r>
      <w:r w:rsidR="00CA05C5" w:rsidRPr="00E24975">
        <w:rPr>
          <w:rFonts w:asciiTheme="majorHAnsi" w:eastAsia="Times New Roman" w:hAnsiTheme="majorHAnsi" w:cstheme="majorHAnsi"/>
        </w:rPr>
        <w:t xml:space="preserve">n </w:t>
      </w:r>
      <w:r w:rsidR="00CA05C5" w:rsidRPr="00303335">
        <w:rPr>
          <w:rFonts w:asciiTheme="majorHAnsi" w:eastAsia="Times New Roman" w:hAnsiTheme="majorHAnsi" w:cstheme="majorHAnsi"/>
          <w:b/>
          <w:u w:val="single"/>
        </w:rPr>
        <w:t>bleu</w:t>
      </w:r>
      <w:r w:rsidR="00CA05C5" w:rsidRPr="00E24975">
        <w:rPr>
          <w:rFonts w:asciiTheme="majorHAnsi" w:eastAsia="Times New Roman" w:hAnsiTheme="majorHAnsi" w:cstheme="majorHAnsi"/>
        </w:rPr>
        <w:t xml:space="preserve"> le retour au réservoir</w:t>
      </w:r>
    </w:p>
    <w:p w:rsidR="00084F57" w:rsidRPr="00E24975" w:rsidRDefault="00084F57" w:rsidP="00E24975">
      <w:pPr>
        <w:spacing w:after="0" w:line="360" w:lineRule="auto"/>
        <w:ind w:left="2140" w:hanging="360"/>
        <w:jc w:val="both"/>
        <w:rPr>
          <w:rFonts w:asciiTheme="majorHAnsi" w:eastAsia="Times New Roman" w:hAnsiTheme="majorHAnsi" w:cstheme="majorHAnsi"/>
        </w:rPr>
      </w:pPr>
    </w:p>
    <w:p w:rsidR="00084F57" w:rsidRPr="00E24975" w:rsidRDefault="00987C7C" w:rsidP="00E24975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  <w:r>
        <w:rPr>
          <w:noProof/>
        </w:rPr>
        <w:drawing>
          <wp:anchor distT="0" distB="0" distL="114300" distR="114300" simplePos="0" relativeHeight="251697152" behindDoc="1" locked="0" layoutInCell="1" allowOverlap="1" wp14:anchorId="3C4D9C6E" wp14:editId="0876EF39">
            <wp:simplePos x="0" y="0"/>
            <wp:positionH relativeFrom="column">
              <wp:posOffset>3571875</wp:posOffset>
            </wp:positionH>
            <wp:positionV relativeFrom="paragraph">
              <wp:posOffset>-810895</wp:posOffset>
            </wp:positionV>
            <wp:extent cx="2990850" cy="4676775"/>
            <wp:effectExtent l="0" t="0" r="0" b="9525"/>
            <wp:wrapTight wrapText="bothSides">
              <wp:wrapPolygon edited="0">
                <wp:start x="0" y="0"/>
                <wp:lineTo x="0" y="21556"/>
                <wp:lineTo x="21462" y="21556"/>
                <wp:lineTo x="21462" y="0"/>
                <wp:lineTo x="0" y="0"/>
              </wp:wrapPolygon>
            </wp:wrapTight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5C5" w:rsidRPr="00E24975">
        <w:rPr>
          <w:rFonts w:asciiTheme="majorHAnsi" w:eastAsia="Times New Roman" w:hAnsiTheme="majorHAnsi" w:cstheme="majorHAnsi"/>
          <w:b/>
          <w:u w:val="single"/>
        </w:rPr>
        <w:t xml:space="preserve"> 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 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 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 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 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 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 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 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 </w:t>
      </w: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 </w:t>
      </w:r>
    </w:p>
    <w:p w:rsidR="00084F57" w:rsidRPr="00E24975" w:rsidRDefault="00084F57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</w:p>
    <w:p w:rsidR="00084F57" w:rsidRDefault="00084F57" w:rsidP="00E24975">
      <w:pPr>
        <w:spacing w:after="0" w:line="360" w:lineRule="auto"/>
        <w:ind w:left="3540" w:firstLine="700"/>
        <w:jc w:val="both"/>
        <w:rPr>
          <w:rFonts w:asciiTheme="majorHAnsi" w:eastAsia="Calibri" w:hAnsiTheme="majorHAnsi" w:cstheme="majorHAnsi"/>
          <w:b/>
          <w:u w:val="single"/>
        </w:rPr>
      </w:pPr>
    </w:p>
    <w:p w:rsidR="00987C7C" w:rsidRDefault="00987C7C" w:rsidP="00E24975">
      <w:pPr>
        <w:spacing w:after="0" w:line="360" w:lineRule="auto"/>
        <w:ind w:left="3540" w:firstLine="700"/>
        <w:jc w:val="both"/>
        <w:rPr>
          <w:rFonts w:asciiTheme="majorHAnsi" w:eastAsia="Calibri" w:hAnsiTheme="majorHAnsi" w:cstheme="majorHAnsi"/>
          <w:b/>
          <w:u w:val="single"/>
        </w:rPr>
      </w:pPr>
    </w:p>
    <w:p w:rsidR="00987C7C" w:rsidRPr="00E24975" w:rsidRDefault="00987C7C" w:rsidP="00E24975">
      <w:pPr>
        <w:spacing w:after="0" w:line="360" w:lineRule="auto"/>
        <w:ind w:left="3540" w:firstLine="700"/>
        <w:jc w:val="both"/>
        <w:rPr>
          <w:rFonts w:asciiTheme="majorHAnsi" w:eastAsia="Calibri" w:hAnsiTheme="majorHAnsi" w:cstheme="majorHAnsi"/>
          <w:b/>
          <w:u w:val="single"/>
        </w:rPr>
      </w:pPr>
    </w:p>
    <w:p w:rsidR="00084F57" w:rsidRPr="00E24975" w:rsidRDefault="00CA05C5" w:rsidP="00E24975">
      <w:pPr>
        <w:spacing w:after="0" w:line="360" w:lineRule="auto"/>
        <w:jc w:val="both"/>
        <w:rPr>
          <w:rFonts w:asciiTheme="majorHAnsi" w:eastAsia="Calibri" w:hAnsiTheme="majorHAnsi" w:cstheme="majorHAnsi"/>
          <w:b/>
          <w:u w:val="single"/>
        </w:rPr>
      </w:pPr>
      <w:r w:rsidRPr="00E24975">
        <w:rPr>
          <w:rFonts w:asciiTheme="majorHAnsi" w:eastAsia="Calibri" w:hAnsiTheme="majorHAnsi" w:cstheme="majorHAnsi"/>
          <w:b/>
          <w:u w:val="single"/>
        </w:rPr>
        <w:t xml:space="preserve"> </w:t>
      </w:r>
    </w:p>
    <w:p w:rsidR="00987C7C" w:rsidRPr="00E24975" w:rsidRDefault="00987C7C" w:rsidP="00987C7C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>
        <w:rPr>
          <w:noProof/>
        </w:rPr>
        <w:lastRenderedPageBreak/>
        <w:drawing>
          <wp:anchor distT="0" distB="0" distL="114300" distR="114300" simplePos="0" relativeHeight="251699200" behindDoc="1" locked="0" layoutInCell="1" allowOverlap="1" wp14:anchorId="0D042BCD" wp14:editId="74111F40">
            <wp:simplePos x="0" y="0"/>
            <wp:positionH relativeFrom="column">
              <wp:posOffset>4352925</wp:posOffset>
            </wp:positionH>
            <wp:positionV relativeFrom="paragraph">
              <wp:posOffset>228600</wp:posOffset>
            </wp:positionV>
            <wp:extent cx="628650" cy="704850"/>
            <wp:effectExtent l="0" t="0" r="0" b="0"/>
            <wp:wrapTight wrapText="bothSides">
              <wp:wrapPolygon edited="0">
                <wp:start x="0" y="0"/>
                <wp:lineTo x="0" y="21016"/>
                <wp:lineTo x="20945" y="21016"/>
                <wp:lineTo x="20945" y="0"/>
                <wp:lineTo x="0" y="0"/>
              </wp:wrapPolygon>
            </wp:wrapTight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1" locked="0" layoutInCell="1" allowOverlap="1" wp14:anchorId="1C9BF735" wp14:editId="26676666">
            <wp:simplePos x="0" y="0"/>
            <wp:positionH relativeFrom="column">
              <wp:posOffset>971550</wp:posOffset>
            </wp:positionH>
            <wp:positionV relativeFrom="paragraph">
              <wp:posOffset>228600</wp:posOffset>
            </wp:positionV>
            <wp:extent cx="485775" cy="542925"/>
            <wp:effectExtent l="0" t="0" r="9525" b="9525"/>
            <wp:wrapTight wrapText="bothSides">
              <wp:wrapPolygon edited="0">
                <wp:start x="0" y="0"/>
                <wp:lineTo x="0" y="21221"/>
                <wp:lineTo x="21176" y="21221"/>
                <wp:lineTo x="21176" y="0"/>
                <wp:lineTo x="0" y="0"/>
              </wp:wrapPolygon>
            </wp:wrapTight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05C5" w:rsidRPr="00E24975">
        <w:rPr>
          <w:rFonts w:asciiTheme="majorHAnsi" w:eastAsia="Times New Roman" w:hAnsiTheme="majorHAnsi" w:cstheme="majorHAnsi"/>
        </w:rPr>
        <w:t>2</w:t>
      </w:r>
      <w:r w:rsidR="002E597E">
        <w:rPr>
          <w:rFonts w:asciiTheme="majorHAnsi" w:eastAsia="Times New Roman" w:hAnsiTheme="majorHAnsi" w:cstheme="majorHAnsi"/>
        </w:rPr>
        <w:t xml:space="preserve"> - </w:t>
      </w:r>
      <w:r w:rsidR="00CA05C5" w:rsidRPr="00E24975">
        <w:rPr>
          <w:rFonts w:asciiTheme="majorHAnsi" w:eastAsia="Times New Roman" w:hAnsiTheme="majorHAnsi" w:cstheme="majorHAnsi"/>
        </w:rPr>
        <w:t>La prise de pression est symbolisée:</w:t>
      </w:r>
      <w:r w:rsidRPr="00987C7C">
        <w:rPr>
          <w:noProof/>
        </w:rPr>
        <w:t xml:space="preserve"> </w:t>
      </w:r>
      <w:r>
        <w:rPr>
          <w:noProof/>
        </w:rPr>
        <w:t xml:space="preserve">                                     </w:t>
      </w:r>
      <w:r w:rsidRPr="00E24975">
        <w:rPr>
          <w:rFonts w:asciiTheme="majorHAnsi" w:eastAsia="Times New Roman" w:hAnsiTheme="majorHAnsi" w:cstheme="majorHAnsi"/>
        </w:rPr>
        <w:t xml:space="preserve">Le manomètre </w:t>
      </w:r>
      <w:r>
        <w:rPr>
          <w:rFonts w:asciiTheme="majorHAnsi" w:eastAsia="Times New Roman" w:hAnsiTheme="majorHAnsi" w:cstheme="majorHAnsi"/>
        </w:rPr>
        <w:t xml:space="preserve">est symbolisé : </w:t>
      </w:r>
      <w:r w:rsidRPr="00E24975">
        <w:rPr>
          <w:rFonts w:asciiTheme="majorHAnsi" w:eastAsia="Times New Roman" w:hAnsiTheme="majorHAnsi" w:cstheme="majorHAnsi"/>
        </w:rPr>
        <w:t xml:space="preserve">  </w:t>
      </w:r>
    </w:p>
    <w:p w:rsidR="00084F57" w:rsidRPr="00E24975" w:rsidRDefault="00084F57" w:rsidP="002E597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084F57" w:rsidRDefault="00084F57" w:rsidP="00E24975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987C7C" w:rsidRDefault="00987C7C" w:rsidP="00E24975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987C7C" w:rsidRPr="00E24975" w:rsidRDefault="00987C7C" w:rsidP="00E24975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084F57" w:rsidRPr="00E24975" w:rsidRDefault="002E597E" w:rsidP="002E597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3 - </w:t>
      </w:r>
      <w:r w:rsidR="00CA05C5" w:rsidRPr="00E24975">
        <w:rPr>
          <w:rFonts w:asciiTheme="majorHAnsi" w:eastAsia="Times New Roman" w:hAnsiTheme="majorHAnsi" w:cstheme="majorHAnsi"/>
        </w:rPr>
        <w:t>Sur le schéma ci-dessus, positionner correctement les éléments désignés</w:t>
      </w:r>
    </w:p>
    <w:p w:rsidR="002E597E" w:rsidRDefault="002E597E" w:rsidP="002E597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084F57" w:rsidRDefault="002E597E" w:rsidP="002E597E">
      <w:pPr>
        <w:spacing w:after="0" w:line="360" w:lineRule="auto"/>
        <w:jc w:val="both"/>
        <w:rPr>
          <w:rFonts w:asciiTheme="majorHAnsi" w:eastAsia="Times New Roman" w:hAnsiTheme="majorHAnsi" w:cstheme="majorHAnsi"/>
          <w:b/>
        </w:rPr>
      </w:pPr>
      <w:r>
        <w:rPr>
          <w:rFonts w:asciiTheme="majorHAnsi" w:eastAsia="Times New Roman" w:hAnsiTheme="majorHAnsi" w:cstheme="majorHAnsi"/>
        </w:rPr>
        <w:t xml:space="preserve">4 - </w:t>
      </w:r>
      <w:r w:rsidR="00CA05C5" w:rsidRPr="00E24975">
        <w:rPr>
          <w:rFonts w:asciiTheme="majorHAnsi" w:eastAsia="Times New Roman" w:hAnsiTheme="majorHAnsi" w:cstheme="majorHAnsi"/>
        </w:rPr>
        <w:t>Peut-on implanter la prise de pression sur un autre endroit de la ligne :</w:t>
      </w:r>
      <w:r>
        <w:rPr>
          <w:rFonts w:asciiTheme="majorHAnsi" w:eastAsia="Times New Roman" w:hAnsiTheme="majorHAnsi" w:cstheme="majorHAnsi"/>
        </w:rPr>
        <w:tab/>
      </w:r>
      <w:r w:rsidR="00CA05C5" w:rsidRPr="002E597E">
        <w:rPr>
          <w:rFonts w:asciiTheme="majorHAnsi" w:eastAsia="Times New Roman" w:hAnsiTheme="majorHAnsi" w:cstheme="majorHAnsi"/>
          <w:b/>
          <w:color w:val="FF0000"/>
        </w:rPr>
        <w:t>O</w:t>
      </w:r>
      <w:r w:rsidRPr="002E597E">
        <w:rPr>
          <w:rFonts w:asciiTheme="majorHAnsi" w:eastAsia="Times New Roman" w:hAnsiTheme="majorHAnsi" w:cstheme="majorHAnsi"/>
          <w:b/>
          <w:color w:val="FF0000"/>
        </w:rPr>
        <w:t xml:space="preserve">UI </w:t>
      </w:r>
      <w:r w:rsidR="00CA05C5" w:rsidRPr="002E597E">
        <w:rPr>
          <w:rFonts w:asciiTheme="majorHAnsi" w:eastAsia="Times New Roman" w:hAnsiTheme="majorHAnsi" w:cstheme="majorHAnsi"/>
          <w:b/>
        </w:rPr>
        <w:t xml:space="preserve"> </w:t>
      </w:r>
      <w:r w:rsidR="00CA05C5" w:rsidRPr="002E597E">
        <w:rPr>
          <w:rFonts w:asciiTheme="majorHAnsi" w:eastAsia="Times New Roman" w:hAnsiTheme="majorHAnsi" w:cstheme="majorHAnsi"/>
          <w:b/>
        </w:rPr>
        <w:tab/>
        <w:t>N</w:t>
      </w:r>
      <w:r w:rsidRPr="002E597E">
        <w:rPr>
          <w:rFonts w:asciiTheme="majorHAnsi" w:eastAsia="Times New Roman" w:hAnsiTheme="majorHAnsi" w:cstheme="majorHAnsi"/>
          <w:b/>
        </w:rPr>
        <w:t xml:space="preserve">ON </w:t>
      </w:r>
    </w:p>
    <w:p w:rsidR="002E597E" w:rsidRDefault="002E597E" w:rsidP="002E597E">
      <w:pPr>
        <w:spacing w:after="0" w:line="360" w:lineRule="auto"/>
        <w:jc w:val="both"/>
        <w:rPr>
          <w:rFonts w:asciiTheme="majorHAnsi" w:eastAsia="Times New Roman" w:hAnsiTheme="majorHAnsi" w:cstheme="majorHAnsi"/>
          <w:b/>
        </w:rPr>
      </w:pPr>
    </w:p>
    <w:p w:rsidR="00084F57" w:rsidRDefault="00CA05C5" w:rsidP="002E597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 w:rsidRPr="002E597E">
        <w:rPr>
          <w:rFonts w:asciiTheme="majorHAnsi" w:eastAsia="Times New Roman" w:hAnsiTheme="majorHAnsi" w:cstheme="majorHAnsi"/>
        </w:rPr>
        <w:t>Indiquer le principe qui vous permet d’affirmer cela :</w:t>
      </w:r>
    </w:p>
    <w:p w:rsidR="00084F57" w:rsidRDefault="00CA05C5" w:rsidP="002E597E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color w:val="FF0000"/>
        </w:rPr>
      </w:pPr>
      <w:r w:rsidRPr="002E597E">
        <w:rPr>
          <w:rFonts w:asciiTheme="majorHAnsi" w:eastAsia="Times New Roman" w:hAnsiTheme="majorHAnsi" w:cstheme="majorHAnsi"/>
          <w:b/>
          <w:color w:val="FF0000"/>
        </w:rPr>
        <w:t>Principe de la loi de Pascal : « la pression est identique en tout point du circuit »</w:t>
      </w:r>
    </w:p>
    <w:p w:rsidR="002E597E" w:rsidRPr="002E597E" w:rsidRDefault="002E597E" w:rsidP="002E597E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color w:val="FF0000"/>
        </w:rPr>
      </w:pPr>
    </w:p>
    <w:p w:rsidR="00084F57" w:rsidRDefault="002E597E" w:rsidP="002E597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 w:rsidRPr="002E597E">
        <w:rPr>
          <w:rFonts w:asciiTheme="majorHAnsi" w:eastAsia="Times New Roman" w:hAnsiTheme="majorHAnsi" w:cstheme="majorHAnsi"/>
        </w:rPr>
        <w:t xml:space="preserve">5 - </w:t>
      </w:r>
      <w:r w:rsidR="00CA05C5" w:rsidRPr="002E597E">
        <w:rPr>
          <w:rFonts w:asciiTheme="majorHAnsi" w:eastAsia="Times New Roman" w:hAnsiTheme="majorHAnsi" w:cstheme="majorHAnsi"/>
        </w:rPr>
        <w:t>Mesure de la pression sur le circuit indiqué</w:t>
      </w:r>
    </w:p>
    <w:p w:rsidR="002E597E" w:rsidRPr="002E597E" w:rsidRDefault="002E597E" w:rsidP="002E597E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tbl>
      <w:tblPr>
        <w:tblStyle w:val="a4"/>
        <w:tblW w:w="814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20"/>
        <w:gridCol w:w="4125"/>
      </w:tblGrid>
      <w:tr w:rsidR="00084F57" w:rsidRPr="00E24975" w:rsidTr="002E597E">
        <w:trPr>
          <w:trHeight w:val="485"/>
          <w:jc w:val="center"/>
        </w:trPr>
        <w:tc>
          <w:tcPr>
            <w:tcW w:w="4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E24975" w:rsidRDefault="002E597E" w:rsidP="002E597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u w:val="single"/>
              </w:rPr>
            </w:pPr>
            <w:r>
              <w:rPr>
                <w:rFonts w:asciiTheme="majorHAnsi" w:eastAsia="Times New Roman" w:hAnsiTheme="majorHAnsi" w:cstheme="majorHAnsi"/>
                <w:b/>
                <w:u w:val="single"/>
              </w:rPr>
              <w:t>V</w:t>
            </w:r>
            <w:r w:rsidR="00CA05C5" w:rsidRPr="00E24975">
              <w:rPr>
                <w:rFonts w:asciiTheme="majorHAnsi" w:eastAsia="Times New Roman" w:hAnsiTheme="majorHAnsi" w:cstheme="majorHAnsi"/>
                <w:b/>
                <w:u w:val="single"/>
              </w:rPr>
              <w:t>aleur mesurée</w:t>
            </w:r>
          </w:p>
        </w:tc>
        <w:tc>
          <w:tcPr>
            <w:tcW w:w="4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E24975" w:rsidRDefault="002E597E" w:rsidP="002E597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u w:val="single"/>
              </w:rPr>
            </w:pPr>
            <w:r>
              <w:rPr>
                <w:rFonts w:asciiTheme="majorHAnsi" w:eastAsia="Times New Roman" w:hAnsiTheme="majorHAnsi" w:cstheme="majorHAnsi"/>
                <w:b/>
                <w:u w:val="single"/>
              </w:rPr>
              <w:t>V</w:t>
            </w:r>
            <w:r w:rsidR="00CA05C5" w:rsidRPr="00E24975">
              <w:rPr>
                <w:rFonts w:asciiTheme="majorHAnsi" w:eastAsia="Times New Roman" w:hAnsiTheme="majorHAnsi" w:cstheme="majorHAnsi"/>
                <w:b/>
                <w:u w:val="single"/>
              </w:rPr>
              <w:t>aleur constructeur</w:t>
            </w:r>
          </w:p>
        </w:tc>
      </w:tr>
      <w:tr w:rsidR="00084F57" w:rsidRPr="00E24975" w:rsidTr="002E597E">
        <w:trPr>
          <w:trHeight w:val="485"/>
          <w:jc w:val="center"/>
        </w:trPr>
        <w:tc>
          <w:tcPr>
            <w:tcW w:w="4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E24975" w:rsidRDefault="00CA05C5" w:rsidP="002E597E">
            <w:pPr>
              <w:spacing w:after="0" w:line="360" w:lineRule="auto"/>
              <w:ind w:left="720"/>
              <w:jc w:val="both"/>
              <w:rPr>
                <w:rFonts w:asciiTheme="majorHAnsi" w:eastAsia="Times New Roman" w:hAnsiTheme="majorHAnsi" w:cstheme="majorHAnsi"/>
                <w:b/>
                <w:u w:val="single"/>
              </w:rPr>
            </w:pPr>
            <w:r w:rsidRPr="00E24975">
              <w:rPr>
                <w:rFonts w:asciiTheme="majorHAnsi" w:eastAsia="Times New Roman" w:hAnsiTheme="majorHAnsi" w:cstheme="majorHAnsi"/>
                <w:b/>
                <w:u w:val="single"/>
              </w:rPr>
              <w:t xml:space="preserve"> 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84F57" w:rsidRPr="00E24975" w:rsidRDefault="00CA05C5" w:rsidP="002E597E">
            <w:pPr>
              <w:spacing w:after="0" w:line="360" w:lineRule="auto"/>
              <w:ind w:left="720"/>
              <w:jc w:val="both"/>
              <w:rPr>
                <w:rFonts w:asciiTheme="majorHAnsi" w:eastAsia="Times New Roman" w:hAnsiTheme="majorHAnsi" w:cstheme="majorHAnsi"/>
                <w:b/>
                <w:u w:val="single"/>
              </w:rPr>
            </w:pPr>
            <w:r w:rsidRPr="00E24975">
              <w:rPr>
                <w:rFonts w:asciiTheme="majorHAnsi" w:eastAsia="Times New Roman" w:hAnsiTheme="majorHAnsi" w:cstheme="majorHAnsi"/>
                <w:b/>
                <w:u w:val="single"/>
              </w:rPr>
              <w:t xml:space="preserve"> </w:t>
            </w:r>
          </w:p>
        </w:tc>
      </w:tr>
    </w:tbl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  <w:b/>
          <w:u w:val="single"/>
        </w:rPr>
      </w:pPr>
      <w:r>
        <w:rPr>
          <w:rFonts w:asciiTheme="majorHAnsi" w:eastAsia="Times New Roman" w:hAnsiTheme="majorHAnsi" w:cstheme="majorHAnsi"/>
          <w:b/>
          <w:u w:val="single"/>
        </w:rPr>
        <w:t xml:space="preserve">Activité 5 : Principe de l’hydrostatique </w:t>
      </w: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>
        <w:rPr>
          <w:noProof/>
        </w:rPr>
        <w:drawing>
          <wp:anchor distT="0" distB="0" distL="114300" distR="114300" simplePos="0" relativeHeight="251701248" behindDoc="1" locked="0" layoutInCell="1" allowOverlap="1" wp14:anchorId="358A1156" wp14:editId="0CC7ED02">
            <wp:simplePos x="0" y="0"/>
            <wp:positionH relativeFrom="column">
              <wp:posOffset>3981450</wp:posOffset>
            </wp:positionH>
            <wp:positionV relativeFrom="paragraph">
              <wp:posOffset>415925</wp:posOffset>
            </wp:positionV>
            <wp:extent cx="2731135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1394" y="21435"/>
                <wp:lineTo x="21394" y="0"/>
                <wp:lineTo x="0" y="0"/>
              </wp:wrapPolygon>
            </wp:wrapTight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eastAsia="Times New Roman" w:hAnsiTheme="majorHAnsi" w:cstheme="majorHAnsi"/>
        </w:rPr>
        <w:t>Circuit de freinage télescopique Manitou MLT 634</w:t>
      </w: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Default="00A6621D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>
        <w:rPr>
          <w:noProof/>
        </w:rPr>
        <w:drawing>
          <wp:anchor distT="0" distB="0" distL="114300" distR="114300" simplePos="0" relativeHeight="251702272" behindDoc="1" locked="0" layoutInCell="1" allowOverlap="1" wp14:anchorId="244F370A" wp14:editId="0DFF4E2E">
            <wp:simplePos x="0" y="0"/>
            <wp:positionH relativeFrom="column">
              <wp:posOffset>38100</wp:posOffset>
            </wp:positionH>
            <wp:positionV relativeFrom="paragraph">
              <wp:posOffset>-1347470</wp:posOffset>
            </wp:positionV>
            <wp:extent cx="3597910" cy="4343400"/>
            <wp:effectExtent l="0" t="0" r="2540" b="0"/>
            <wp:wrapTight wrapText="bothSides">
              <wp:wrapPolygon edited="0">
                <wp:start x="0" y="0"/>
                <wp:lineTo x="0" y="21505"/>
                <wp:lineTo x="21501" y="21505"/>
                <wp:lineTo x="21501" y="0"/>
                <wp:lineTo x="0" y="0"/>
              </wp:wrapPolygon>
            </wp:wrapTight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791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Pr="003E2099" w:rsidRDefault="00344EE6" w:rsidP="00344EE6">
      <w:pPr>
        <w:spacing w:after="0" w:line="360" w:lineRule="auto"/>
        <w:rPr>
          <w:rFonts w:asciiTheme="majorHAnsi" w:hAnsiTheme="majorHAnsi" w:cstheme="majorHAnsi"/>
          <w:u w:val="single"/>
        </w:rPr>
      </w:pPr>
      <w:r w:rsidRPr="003E2099">
        <w:rPr>
          <w:rFonts w:asciiTheme="majorHAnsi" w:hAnsiTheme="majorHAnsi" w:cstheme="majorHAnsi"/>
          <w:u w:val="single"/>
        </w:rPr>
        <w:lastRenderedPageBreak/>
        <w:t>Principe de l’amplification :</w:t>
      </w:r>
    </w:p>
    <w:p w:rsidR="00344EE6" w:rsidRDefault="00344EE6" w:rsidP="00344EE6">
      <w:pPr>
        <w:spacing w:after="0"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- </w:t>
      </w:r>
      <w:r w:rsidRPr="003E2099">
        <w:rPr>
          <w:rFonts w:asciiTheme="majorHAnsi" w:hAnsiTheme="majorHAnsi" w:cstheme="majorHAnsi"/>
        </w:rPr>
        <w:t>La première amplification est réalisée par la pédale. L’effort du conducteur sera amplifié en fonction de la longueur des bras de levier.</w:t>
      </w:r>
    </w:p>
    <w:p w:rsidR="00344EE6" w:rsidRPr="003E2099" w:rsidRDefault="00344EE6" w:rsidP="00344EE6">
      <w:pPr>
        <w:spacing w:after="0" w:line="360" w:lineRule="auto"/>
        <w:jc w:val="both"/>
        <w:rPr>
          <w:rFonts w:asciiTheme="majorHAnsi" w:hAnsiTheme="majorHAnsi" w:cstheme="majorHAnsi"/>
        </w:rPr>
      </w:pPr>
    </w:p>
    <w:p w:rsidR="00344EE6" w:rsidRPr="003E2099" w:rsidRDefault="00344EE6" w:rsidP="00344EE6">
      <w:pPr>
        <w:spacing w:after="0" w:line="360" w:lineRule="auto"/>
        <w:rPr>
          <w:rFonts w:asciiTheme="majorHAnsi" w:hAnsiTheme="majorHAnsi" w:cstheme="majorHAnsi"/>
        </w:rPr>
      </w:pPr>
      <w:r w:rsidRPr="003E2099">
        <w:rPr>
          <w:rFonts w:asciiTheme="majorHAnsi" w:hAnsiTheme="majorHAnsi" w:cstheme="majorHAnsi"/>
        </w:rPr>
        <w:t>F</w:t>
      </w:r>
      <w:r w:rsidRPr="003E2099">
        <w:rPr>
          <w:rFonts w:asciiTheme="majorHAnsi" w:hAnsiTheme="majorHAnsi" w:cstheme="majorHAnsi"/>
          <w:vertAlign w:val="subscript"/>
        </w:rPr>
        <w:t>1</w:t>
      </w:r>
      <w:r w:rsidRPr="003E2099">
        <w:rPr>
          <w:rFonts w:asciiTheme="majorHAnsi" w:hAnsiTheme="majorHAnsi" w:cstheme="majorHAnsi"/>
        </w:rPr>
        <w:t xml:space="preserve"> = </w:t>
      </w:r>
      <w:r w:rsidR="00A6621D">
        <w:rPr>
          <w:rFonts w:asciiTheme="majorHAnsi" w:hAnsiTheme="majorHAnsi" w:cstheme="majorHAnsi"/>
          <w:color w:val="FF0000"/>
        </w:rPr>
        <w:t xml:space="preserve">effet conducteur </w:t>
      </w:r>
    </w:p>
    <w:p w:rsidR="00344EE6" w:rsidRPr="003E2099" w:rsidRDefault="00344EE6" w:rsidP="00344EE6">
      <w:pPr>
        <w:spacing w:after="0" w:line="360" w:lineRule="auto"/>
        <w:rPr>
          <w:rFonts w:asciiTheme="majorHAnsi" w:hAnsiTheme="majorHAnsi" w:cstheme="majorHAnsi"/>
        </w:rPr>
      </w:pPr>
      <w:r w:rsidRPr="003E2099">
        <w:rPr>
          <w:rFonts w:asciiTheme="majorHAnsi" w:hAnsiTheme="majorHAnsi" w:cstheme="majorHAnsi"/>
        </w:rPr>
        <w:t>F</w:t>
      </w:r>
      <w:r>
        <w:rPr>
          <w:rFonts w:asciiTheme="majorHAnsi" w:hAnsiTheme="majorHAnsi" w:cstheme="majorHAnsi"/>
          <w:vertAlign w:val="subscript"/>
        </w:rPr>
        <w:t>2</w:t>
      </w:r>
      <w:r>
        <w:rPr>
          <w:rFonts w:asciiTheme="majorHAnsi" w:hAnsiTheme="majorHAnsi" w:cstheme="majorHAnsi"/>
        </w:rPr>
        <w:t xml:space="preserve"> </w:t>
      </w:r>
      <w:r w:rsidRPr="003E2099">
        <w:rPr>
          <w:rFonts w:asciiTheme="majorHAnsi" w:hAnsiTheme="majorHAnsi" w:cstheme="majorHAnsi"/>
        </w:rPr>
        <w:t xml:space="preserve">= </w:t>
      </w:r>
      <w:r w:rsidR="00A6621D">
        <w:rPr>
          <w:rFonts w:asciiTheme="majorHAnsi" w:hAnsiTheme="majorHAnsi" w:cstheme="majorHAnsi"/>
          <w:color w:val="FF0000"/>
        </w:rPr>
        <w:t xml:space="preserve">force appliquée au maitre-cylindre </w:t>
      </w:r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</w:rPr>
      </w:pPr>
    </w:p>
    <w:p w:rsidR="00344EE6" w:rsidRPr="00A6621D" w:rsidRDefault="00344EE6" w:rsidP="00344EE6">
      <w:pPr>
        <w:spacing w:after="0" w:line="360" w:lineRule="auto"/>
        <w:jc w:val="both"/>
        <w:rPr>
          <w:rFonts w:asciiTheme="majorHAnsi" w:hAnsiTheme="majorHAnsi" w:cstheme="majorHAnsi"/>
          <w:b/>
          <w:color w:val="FF0000"/>
        </w:rPr>
      </w:pPr>
      <w:r>
        <w:rPr>
          <w:rFonts w:asciiTheme="majorHAnsi" w:hAnsiTheme="majorHAnsi" w:cstheme="majorHAnsi"/>
        </w:rPr>
        <w:t xml:space="preserve">- </w:t>
      </w:r>
      <w:r w:rsidRPr="003E2099">
        <w:rPr>
          <w:rFonts w:asciiTheme="majorHAnsi" w:hAnsiTheme="majorHAnsi" w:cstheme="majorHAnsi"/>
        </w:rPr>
        <w:t xml:space="preserve">La seconde amplification est réalisée par la différence de surface </w:t>
      </w:r>
      <w:r w:rsidRPr="003E2099">
        <w:rPr>
          <w:rFonts w:asciiTheme="majorHAnsi" w:hAnsiTheme="majorHAnsi" w:cstheme="majorHAnsi"/>
          <w:b/>
        </w:rPr>
        <w:t xml:space="preserve">entre les pistons émetteurs et les pistons récepteurs : c’est </w:t>
      </w:r>
      <w:r w:rsidR="00A6621D">
        <w:rPr>
          <w:rFonts w:asciiTheme="majorHAnsi" w:hAnsiTheme="majorHAnsi" w:cstheme="majorHAnsi"/>
          <w:b/>
          <w:color w:val="FF0000"/>
        </w:rPr>
        <w:t xml:space="preserve">l’amplification hydraulique </w:t>
      </w:r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</w:rPr>
      </w:pPr>
    </w:p>
    <w:p w:rsidR="00344EE6" w:rsidRPr="003E2099" w:rsidRDefault="00344EE6" w:rsidP="00344EE6">
      <w:pPr>
        <w:spacing w:after="0" w:line="360" w:lineRule="auto"/>
        <w:rPr>
          <w:rFonts w:asciiTheme="majorHAnsi" w:hAnsiTheme="majorHAnsi" w:cstheme="majorHAnsi"/>
        </w:rPr>
      </w:pPr>
      <w:r w:rsidRPr="003E2099">
        <w:rPr>
          <w:rFonts w:asciiTheme="majorHAnsi" w:hAnsiTheme="majorHAnsi" w:cstheme="majorHAnsi"/>
        </w:rPr>
        <w:t>Selon le théorème de Pascal </w:t>
      </w:r>
      <w:r w:rsidRPr="003E2099">
        <w:rPr>
          <w:rFonts w:asciiTheme="majorHAnsi" w:hAnsiTheme="majorHAnsi" w:cstheme="majorHAnsi"/>
          <w:b/>
          <w:u w:val="single"/>
        </w:rPr>
        <w:t>: « la pression sur la surface d’un liquide est identique en tous points » (les liquides sont incompressibles).</w:t>
      </w:r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</w:rPr>
      </w:pPr>
    </w:p>
    <w:p w:rsidR="00344EE6" w:rsidRPr="003E2099" w:rsidRDefault="00344EE6" w:rsidP="00344EE6">
      <w:pPr>
        <w:spacing w:after="0" w:line="360" w:lineRule="auto"/>
        <w:rPr>
          <w:rFonts w:asciiTheme="majorHAnsi" w:hAnsiTheme="majorHAnsi" w:cstheme="majorHAnsi"/>
        </w:rPr>
      </w:pPr>
      <w:r w:rsidRPr="003E2099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2C5764" wp14:editId="42219A27">
                <wp:simplePos x="0" y="0"/>
                <wp:positionH relativeFrom="column">
                  <wp:posOffset>4234180</wp:posOffset>
                </wp:positionH>
                <wp:positionV relativeFrom="paragraph">
                  <wp:posOffset>240030</wp:posOffset>
                </wp:positionV>
                <wp:extent cx="504825" cy="409575"/>
                <wp:effectExtent l="0" t="0" r="9525" b="9525"/>
                <wp:wrapNone/>
                <wp:docPr id="36" name="Zone de text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4EE6" w:rsidRPr="00532F1A" w:rsidRDefault="00344EE6" w:rsidP="00344EE6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532F1A">
                              <w:rPr>
                                <w:b/>
                                <w:sz w:val="40"/>
                                <w:szCs w:val="40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2C5764" id="_x0000_t202" coordsize="21600,21600" o:spt="202" path="m,l,21600r21600,l21600,xe">
                <v:stroke joinstyle="miter"/>
                <v:path gradientshapeok="t" o:connecttype="rect"/>
              </v:shapetype>
              <v:shape id="Zone de texte 36" o:spid="_x0000_s1030" type="#_x0000_t202" style="position:absolute;margin-left:333.4pt;margin-top:18.9pt;width:39.75pt;height:32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" fillcolor="window" stroked="f" strokeweight=".5pt">
                <v:path arrowok="t"/>
                <v:textbox>
                  <w:txbxContent>
                    <w:p w:rsidR="00344EE6" w:rsidRPr="00532F1A" w:rsidRDefault="00344EE6" w:rsidP="00344EE6">
                      <w:pPr>
                        <w:rPr>
                          <w:b/>
                          <w:sz w:val="40"/>
                          <w:szCs w:val="40"/>
                        </w:rPr>
                      </w:pPr>
                      <w:proofErr w:type="gramStart"/>
                      <w:r w:rsidRPr="00532F1A">
                        <w:rPr>
                          <w:b/>
                          <w:sz w:val="40"/>
                          <w:szCs w:val="40"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E2099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23A98E" wp14:editId="592C68D4">
                <wp:simplePos x="0" y="0"/>
                <wp:positionH relativeFrom="column">
                  <wp:posOffset>659765</wp:posOffset>
                </wp:positionH>
                <wp:positionV relativeFrom="paragraph">
                  <wp:posOffset>192405</wp:posOffset>
                </wp:positionV>
                <wp:extent cx="504825" cy="304800"/>
                <wp:effectExtent l="0" t="0" r="0" b="0"/>
                <wp:wrapNone/>
                <wp:docPr id="37" name="Zone de text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4EE6" w:rsidRPr="00532F1A" w:rsidRDefault="00344EE6" w:rsidP="00344EE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proofErr w:type="gramStart"/>
                            <w:r w:rsidRPr="00532F1A">
                              <w:rPr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3A98E" id="Zone de texte 37" o:spid="_x0000_s1031" type="#_x0000_t202" style="position:absolute;margin-left:51.95pt;margin-top:15.15pt;width:39.75pt;height:2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" filled="f" stroked="f" strokeweight=".5pt">
                <v:path arrowok="t"/>
                <v:textbox>
                  <w:txbxContent>
                    <w:p w:rsidR="00344EE6" w:rsidRPr="00532F1A" w:rsidRDefault="00344EE6" w:rsidP="00344EE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</w:t>
                      </w:r>
                      <w:proofErr w:type="gramStart"/>
                      <w:r w:rsidRPr="00532F1A">
                        <w:rPr>
                          <w:b/>
                          <w:sz w:val="24"/>
                          <w:szCs w:val="24"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6621D">
        <w:rPr>
          <w:rFonts w:asciiTheme="majorHAnsi" w:hAnsiTheme="majorHAnsi" w:cstheme="majorHAnsi"/>
        </w:rPr>
        <w:t>O</w:t>
      </w:r>
      <w:r w:rsidRPr="003E2099">
        <w:rPr>
          <w:rFonts w:asciiTheme="majorHAnsi" w:hAnsiTheme="majorHAnsi" w:cstheme="majorHAnsi"/>
        </w:rPr>
        <w:t>n utilise la relation entre la pression, la force, la surface.</w:t>
      </w:r>
    </w:p>
    <w:p w:rsidR="00344EE6" w:rsidRPr="003E2099" w:rsidRDefault="00344EE6" w:rsidP="00344EE6">
      <w:pPr>
        <w:spacing w:after="0" w:line="360" w:lineRule="auto"/>
        <w:ind w:left="2124" w:firstLine="708"/>
        <w:rPr>
          <w:rFonts w:asciiTheme="majorHAnsi" w:hAnsiTheme="majorHAnsi" w:cstheme="majorHAnsi"/>
          <w:b/>
        </w:rPr>
      </w:pPr>
      <w:r w:rsidRPr="003E2099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7BE685B" wp14:editId="7EB62EA4">
                <wp:simplePos x="0" y="0"/>
                <wp:positionH relativeFrom="column">
                  <wp:posOffset>4062730</wp:posOffset>
                </wp:positionH>
                <wp:positionV relativeFrom="paragraph">
                  <wp:posOffset>146050</wp:posOffset>
                </wp:positionV>
                <wp:extent cx="200025" cy="409575"/>
                <wp:effectExtent l="57150" t="19050" r="28575" b="47625"/>
                <wp:wrapNone/>
                <wp:docPr id="38" name="Connecteur droit avec flèch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4095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56A20" id="Connecteur droit avec flèche 38" o:spid="_x0000_s1026" type="#_x0000_t32" style="position:absolute;margin-left:319.9pt;margin-top:11.5pt;width:15.75pt;height:32.2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" strokecolor="red" strokeweight="2.25pt">
                <v:stroke endarrow="open"/>
                <o:lock v:ext="edit" shapetype="f"/>
              </v:shape>
            </w:pict>
          </mc:Fallback>
        </mc:AlternateContent>
      </w:r>
      <w:r w:rsidRPr="003E2099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2843A3" wp14:editId="59B79A02">
                <wp:simplePos x="0" y="0"/>
                <wp:positionH relativeFrom="column">
                  <wp:posOffset>828040</wp:posOffset>
                </wp:positionH>
                <wp:positionV relativeFrom="paragraph">
                  <wp:posOffset>172720</wp:posOffset>
                </wp:positionV>
                <wp:extent cx="771525" cy="342900"/>
                <wp:effectExtent l="19050" t="19050" r="47625" b="57150"/>
                <wp:wrapNone/>
                <wp:docPr id="39" name="Connecteur droit avec flèch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71525" cy="3429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F2B06" id="Connecteur droit avec flèche 39" o:spid="_x0000_s1026" type="#_x0000_t32" style="position:absolute;margin-left:65.2pt;margin-top:13.6pt;width:60.75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" strokecolor="red" strokeweight="2.25pt">
                <v:stroke endarrow="open"/>
                <o:lock v:ext="edit" shapetype="f"/>
              </v:shape>
            </w:pict>
          </mc:Fallback>
        </mc:AlternateContent>
      </w:r>
      <w:r w:rsidRPr="003E2099">
        <w:rPr>
          <w:rFonts w:asciiTheme="majorHAnsi" w:hAnsiTheme="majorHAnsi" w:cstheme="majorHAnsi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39C17BD" wp14:editId="4647A5C5">
                <wp:simplePos x="0" y="0"/>
                <wp:positionH relativeFrom="column">
                  <wp:posOffset>3081655</wp:posOffset>
                </wp:positionH>
                <wp:positionV relativeFrom="paragraph">
                  <wp:posOffset>241300</wp:posOffset>
                </wp:positionV>
                <wp:extent cx="85725" cy="457200"/>
                <wp:effectExtent l="76200" t="19050" r="104775" b="57150"/>
                <wp:wrapNone/>
                <wp:docPr id="40" name="Connecteur droit avec flèch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5725" cy="4572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E5AF2" id="Connecteur droit avec flèche 40" o:spid="_x0000_s1026" type="#_x0000_t32" style="position:absolute;margin-left:242.65pt;margin-top:19pt;width:6.75pt;height:3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" strokecolor="red" strokeweight="2.25pt">
                <v:stroke endarrow="open"/>
                <o:lock v:ext="edit" shapetype="f"/>
              </v:shape>
            </w:pict>
          </mc:Fallback>
        </mc:AlternateContent>
      </w:r>
      <w:r>
        <w:rPr>
          <w:rFonts w:asciiTheme="majorHAnsi" w:hAnsiTheme="majorHAnsi" w:cstheme="majorHAnsi"/>
          <w:b/>
        </w:rPr>
        <w:t xml:space="preserve">                                    </w:t>
      </w:r>
      <w:r w:rsidRPr="003E2099">
        <w:rPr>
          <w:rFonts w:asciiTheme="majorHAnsi" w:hAnsiTheme="majorHAnsi" w:cstheme="majorHAnsi"/>
          <w:b/>
        </w:rPr>
        <w:t xml:space="preserve">P = </w:t>
      </w:r>
      <m:oMath>
        <m:f>
          <m:fPr>
            <m:ctrlPr>
              <w:rPr>
                <w:rFonts w:ascii="Cambria Math" w:hAnsi="Cambria Math" w:cstheme="majorHAnsi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theme="majorHAnsi"/>
              </w:rPr>
              <m:t>F</m:t>
            </m:r>
          </m:num>
          <m:den>
            <m:r>
              <m:rPr>
                <m:sty m:val="bi"/>
              </m:rPr>
              <w:rPr>
                <w:rFonts w:ascii="Cambria Math" w:hAnsi="Cambria Math" w:cstheme="majorHAnsi"/>
              </w:rPr>
              <m:t>S</m:t>
            </m:r>
          </m:den>
        </m:f>
      </m:oMath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</w:rPr>
      </w:pPr>
      <w:r w:rsidRPr="003E2099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705344" behindDoc="1" locked="0" layoutInCell="1" allowOverlap="1" wp14:anchorId="45AF5700" wp14:editId="72A96C12">
            <wp:simplePos x="0" y="0"/>
            <wp:positionH relativeFrom="column">
              <wp:posOffset>1028700</wp:posOffset>
            </wp:positionH>
            <wp:positionV relativeFrom="paragraph">
              <wp:posOffset>131445</wp:posOffset>
            </wp:positionV>
            <wp:extent cx="360045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486" y="21200"/>
                <wp:lineTo x="21486" y="0"/>
                <wp:lineTo x="0" y="0"/>
              </wp:wrapPolygon>
            </wp:wrapTight>
            <wp:docPr id="43" name="Image 43" descr="C:\Users\Eric\Desktop\certif CAP\Numérisation_20200905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 descr="C:\Users\Eric\Desktop\certif CAP\Numérisation_20200905 (6)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</w:rPr>
      </w:pPr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</w:rPr>
      </w:pPr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</w:rPr>
      </w:pPr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</w:rPr>
      </w:pPr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</w:rPr>
      </w:pPr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</w:rPr>
      </w:pPr>
    </w:p>
    <w:p w:rsidR="00344EE6" w:rsidRPr="003E2099" w:rsidRDefault="00344EE6" w:rsidP="00344EE6">
      <w:pPr>
        <w:spacing w:after="0"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On souhaite c</w:t>
      </w:r>
      <w:r w:rsidRPr="003E2099">
        <w:rPr>
          <w:rFonts w:asciiTheme="majorHAnsi" w:hAnsiTheme="majorHAnsi" w:cstheme="majorHAnsi"/>
        </w:rPr>
        <w:t>alculer l’effort de sortie s’appliquant sur les disques de frein :</w:t>
      </w:r>
    </w:p>
    <w:p w:rsidR="00344EE6" w:rsidRDefault="00344EE6" w:rsidP="00344EE6">
      <w:pPr>
        <w:spacing w:after="0" w:line="360" w:lineRule="auto"/>
        <w:rPr>
          <w:rFonts w:asciiTheme="majorHAnsi" w:hAnsiTheme="majorHAnsi" w:cstheme="majorHAnsi"/>
          <w:lang w:val="en-US"/>
        </w:rPr>
      </w:pPr>
      <w:r>
        <w:rPr>
          <w:rFonts w:asciiTheme="majorHAnsi" w:hAnsiTheme="majorHAnsi" w:cstheme="majorHAnsi"/>
        </w:rPr>
        <w:t xml:space="preserve">On donne : s </w:t>
      </w:r>
      <w:r w:rsidRPr="003E2099">
        <w:rPr>
          <w:rFonts w:asciiTheme="majorHAnsi" w:hAnsiTheme="majorHAnsi" w:cstheme="majorHAnsi"/>
          <w:lang w:val="en-US"/>
        </w:rPr>
        <w:t>= 1</w:t>
      </w:r>
      <w:r>
        <w:rPr>
          <w:rFonts w:asciiTheme="majorHAnsi" w:hAnsiTheme="majorHAnsi" w:cstheme="majorHAnsi"/>
          <w:lang w:val="en-US"/>
        </w:rPr>
        <w:t xml:space="preserve"> </w:t>
      </w:r>
      <w:r w:rsidRPr="003E2099">
        <w:rPr>
          <w:rFonts w:asciiTheme="majorHAnsi" w:hAnsiTheme="majorHAnsi" w:cstheme="majorHAnsi"/>
          <w:lang w:val="en-US"/>
        </w:rPr>
        <w:t>cm</w:t>
      </w:r>
      <w:r>
        <w:rPr>
          <w:rFonts w:asciiTheme="majorHAnsi" w:hAnsiTheme="majorHAnsi" w:cstheme="majorHAnsi"/>
          <w:lang w:val="en-US"/>
        </w:rPr>
        <w:t>²</w:t>
      </w:r>
      <w:r w:rsidRPr="003E2099">
        <w:rPr>
          <w:rFonts w:asciiTheme="majorHAnsi" w:hAnsiTheme="majorHAnsi" w:cstheme="majorHAnsi"/>
          <w:lang w:val="en-US"/>
        </w:rPr>
        <w:t xml:space="preserve">, </w:t>
      </w:r>
      <w:r w:rsidRPr="003E2099">
        <w:rPr>
          <w:rFonts w:asciiTheme="majorHAnsi" w:hAnsiTheme="majorHAnsi" w:cstheme="majorHAnsi"/>
          <w:b/>
          <w:lang w:val="en-US"/>
        </w:rPr>
        <w:t>S</w:t>
      </w:r>
      <w:r w:rsidRPr="003E2099">
        <w:rPr>
          <w:rFonts w:asciiTheme="majorHAnsi" w:hAnsiTheme="majorHAnsi" w:cstheme="majorHAnsi"/>
          <w:lang w:val="en-US"/>
        </w:rPr>
        <w:t>= 5</w:t>
      </w:r>
      <w:r>
        <w:rPr>
          <w:rFonts w:asciiTheme="majorHAnsi" w:hAnsiTheme="majorHAnsi" w:cstheme="majorHAnsi"/>
          <w:lang w:val="en-US"/>
        </w:rPr>
        <w:t xml:space="preserve"> </w:t>
      </w:r>
      <w:r w:rsidRPr="003E2099">
        <w:rPr>
          <w:rFonts w:asciiTheme="majorHAnsi" w:hAnsiTheme="majorHAnsi" w:cstheme="majorHAnsi"/>
          <w:lang w:val="en-US"/>
        </w:rPr>
        <w:t>cm</w:t>
      </w:r>
      <w:r>
        <w:rPr>
          <w:rFonts w:asciiTheme="majorHAnsi" w:hAnsiTheme="majorHAnsi" w:cstheme="majorHAnsi"/>
          <w:lang w:val="en-US"/>
        </w:rPr>
        <w:t>²</w:t>
      </w:r>
      <w:r w:rsidRPr="003E2099">
        <w:rPr>
          <w:rFonts w:asciiTheme="majorHAnsi" w:hAnsiTheme="majorHAnsi" w:cstheme="majorHAnsi"/>
          <w:lang w:val="en-US"/>
        </w:rPr>
        <w:t xml:space="preserve">, </w:t>
      </w:r>
      <w:proofErr w:type="spellStart"/>
      <w:r w:rsidRPr="003E2099">
        <w:rPr>
          <w:rFonts w:asciiTheme="majorHAnsi" w:hAnsiTheme="majorHAnsi" w:cstheme="majorHAnsi"/>
          <w:lang w:val="en-US"/>
        </w:rPr>
        <w:t>Fp</w:t>
      </w:r>
      <w:proofErr w:type="spellEnd"/>
      <w:r w:rsidRPr="003E2099">
        <w:rPr>
          <w:rFonts w:asciiTheme="majorHAnsi" w:hAnsiTheme="majorHAnsi" w:cstheme="majorHAnsi"/>
          <w:lang w:val="en-US"/>
        </w:rPr>
        <w:t>=</w:t>
      </w:r>
      <w:r>
        <w:rPr>
          <w:rFonts w:asciiTheme="majorHAnsi" w:hAnsiTheme="majorHAnsi" w:cstheme="majorHAnsi"/>
          <w:lang w:val="en-US"/>
        </w:rPr>
        <w:t xml:space="preserve"> </w:t>
      </w:r>
      <w:r w:rsidRPr="003E2099">
        <w:rPr>
          <w:rFonts w:asciiTheme="majorHAnsi" w:hAnsiTheme="majorHAnsi" w:cstheme="majorHAnsi"/>
          <w:lang w:val="en-US"/>
        </w:rPr>
        <w:t xml:space="preserve">80 </w:t>
      </w:r>
      <w:proofErr w:type="spellStart"/>
      <w:r w:rsidRPr="003E2099">
        <w:rPr>
          <w:rFonts w:asciiTheme="majorHAnsi" w:hAnsiTheme="majorHAnsi" w:cstheme="majorHAnsi"/>
          <w:lang w:val="en-US"/>
        </w:rPr>
        <w:t>daN</w:t>
      </w:r>
      <w:proofErr w:type="spellEnd"/>
    </w:p>
    <w:p w:rsidR="00344EE6" w:rsidRDefault="00A6621D" w:rsidP="00344EE6">
      <w:pPr>
        <w:spacing w:after="0" w:line="360" w:lineRule="auto"/>
        <w:rPr>
          <w:rFonts w:asciiTheme="majorHAnsi" w:hAnsiTheme="majorHAnsi" w:cstheme="majorHAnsi"/>
          <w:color w:val="FF0000"/>
          <w:lang w:val="en-US"/>
        </w:rPr>
      </w:pPr>
      <w:r>
        <w:rPr>
          <w:rFonts w:asciiTheme="majorHAnsi" w:hAnsiTheme="majorHAnsi" w:cstheme="majorHAnsi"/>
          <w:color w:val="FF0000"/>
          <w:lang w:val="en-US"/>
        </w:rPr>
        <w:t xml:space="preserve">On sait </w:t>
      </w:r>
      <w:proofErr w:type="spellStart"/>
      <w:r>
        <w:rPr>
          <w:rFonts w:asciiTheme="majorHAnsi" w:hAnsiTheme="majorHAnsi" w:cstheme="majorHAnsi"/>
          <w:color w:val="FF0000"/>
          <w:lang w:val="en-US"/>
        </w:rPr>
        <w:t>que</w:t>
      </w:r>
      <w:proofErr w:type="spellEnd"/>
      <w:r>
        <w:rPr>
          <w:rFonts w:asciiTheme="majorHAnsi" w:hAnsiTheme="majorHAnsi" w:cstheme="majorHAnsi"/>
          <w:color w:val="FF0000"/>
          <w:lang w:val="en-US"/>
        </w:rPr>
        <w:t xml:space="preserve"> P = </w:t>
      </w:r>
      <m:oMath>
        <m:f>
          <m:fPr>
            <m:ctrlPr>
              <w:rPr>
                <w:rFonts w:ascii="Cambria Math" w:hAnsi="Cambria Math" w:cstheme="majorHAnsi"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theme="majorHAnsi"/>
                <w:color w:val="FF0000"/>
                <w:lang w:val="en-US"/>
              </w:rPr>
              <m:t>F</m:t>
            </m:r>
          </m:num>
          <m:den>
            <m:r>
              <w:rPr>
                <w:rFonts w:ascii="Cambria Math" w:hAnsi="Cambria Math" w:cstheme="majorHAnsi"/>
                <w:color w:val="FF0000"/>
                <w:lang w:val="en-US"/>
              </w:rPr>
              <m:t>S</m:t>
            </m:r>
          </m:den>
        </m:f>
      </m:oMath>
      <w:r>
        <w:rPr>
          <w:rFonts w:asciiTheme="majorHAnsi" w:hAnsiTheme="majorHAnsi" w:cstheme="majorHAnsi"/>
          <w:color w:val="FF0000"/>
          <w:lang w:val="en-US"/>
        </w:rPr>
        <w:tab/>
      </w:r>
      <w:r>
        <w:rPr>
          <w:rFonts w:asciiTheme="majorHAnsi" w:hAnsiTheme="majorHAnsi" w:cstheme="majorHAnsi"/>
          <w:color w:val="FF0000"/>
          <w:lang w:val="en-US"/>
        </w:rPr>
        <w:tab/>
        <w:t xml:space="preserve">Donc </w:t>
      </w:r>
      <w:proofErr w:type="spellStart"/>
      <w:proofErr w:type="gramStart"/>
      <w:r>
        <w:rPr>
          <w:rFonts w:asciiTheme="majorHAnsi" w:hAnsiTheme="majorHAnsi" w:cstheme="majorHAnsi"/>
          <w:color w:val="FF0000"/>
          <w:lang w:val="en-US"/>
        </w:rPr>
        <w:t>ici</w:t>
      </w:r>
      <w:proofErr w:type="spellEnd"/>
      <w:r>
        <w:rPr>
          <w:rFonts w:asciiTheme="majorHAnsi" w:hAnsiTheme="majorHAnsi" w:cstheme="majorHAnsi"/>
          <w:color w:val="FF0000"/>
          <w:lang w:val="en-US"/>
        </w:rPr>
        <w:t xml:space="preserve"> :</w:t>
      </w:r>
      <w:proofErr w:type="gramEnd"/>
      <w:r>
        <w:rPr>
          <w:rFonts w:asciiTheme="majorHAnsi" w:hAnsiTheme="majorHAnsi" w:cstheme="majorHAnsi"/>
          <w:color w:val="FF0000"/>
          <w:lang w:val="en-US"/>
        </w:rPr>
        <w:t xml:space="preserve"> </w:t>
      </w:r>
      <m:oMath>
        <m:f>
          <m:fPr>
            <m:ctrlPr>
              <w:rPr>
                <w:rFonts w:ascii="Cambria Math" w:hAnsi="Cambria Math" w:cstheme="majorHAnsi"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theme="majorHAnsi"/>
                <w:color w:val="FF0000"/>
                <w:lang w:val="en-US"/>
              </w:rPr>
              <m:t>Fp</m:t>
            </m:r>
          </m:num>
          <m:den>
            <m:r>
              <w:rPr>
                <w:rFonts w:ascii="Cambria Math" w:hAnsi="Cambria Math" w:cstheme="majorHAnsi"/>
                <w:color w:val="FF0000"/>
                <w:lang w:val="en-US"/>
              </w:rPr>
              <m:t>s</m:t>
            </m:r>
          </m:den>
        </m:f>
      </m:oMath>
      <w:r>
        <w:rPr>
          <w:rFonts w:asciiTheme="majorHAnsi" w:hAnsiTheme="majorHAnsi" w:cstheme="majorHAnsi"/>
          <w:color w:val="FF0000"/>
          <w:lang w:val="en-US"/>
        </w:rPr>
        <w:t xml:space="preserve"> = </w:t>
      </w:r>
      <m:oMath>
        <m:f>
          <m:fPr>
            <m:ctrlPr>
              <w:rPr>
                <w:rFonts w:ascii="Cambria Math" w:hAnsi="Cambria Math" w:cstheme="majorHAnsi"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theme="majorHAnsi"/>
                <w:color w:val="FF0000"/>
                <w:lang w:val="en-US"/>
              </w:rPr>
              <m:t>Fr</m:t>
            </m:r>
          </m:num>
          <m:den>
            <m:r>
              <w:rPr>
                <w:rFonts w:ascii="Cambria Math" w:hAnsi="Cambria Math" w:cstheme="majorHAnsi"/>
                <w:color w:val="FF0000"/>
                <w:lang w:val="en-US"/>
              </w:rPr>
              <m:t>S</m:t>
            </m:r>
          </m:den>
        </m:f>
      </m:oMath>
      <w:r>
        <w:rPr>
          <w:rFonts w:asciiTheme="majorHAnsi" w:hAnsiTheme="majorHAnsi" w:cstheme="majorHAnsi"/>
          <w:color w:val="FF0000"/>
          <w:lang w:val="en-US"/>
        </w:rPr>
        <w:tab/>
      </w:r>
      <w:r>
        <w:rPr>
          <w:rFonts w:asciiTheme="majorHAnsi" w:hAnsiTheme="majorHAnsi" w:cstheme="majorHAnsi"/>
          <w:color w:val="FF0000"/>
          <w:lang w:val="en-US"/>
        </w:rPr>
        <w:tab/>
      </w:r>
      <w:proofErr w:type="spellStart"/>
      <w:r>
        <w:rPr>
          <w:rFonts w:asciiTheme="majorHAnsi" w:hAnsiTheme="majorHAnsi" w:cstheme="majorHAnsi"/>
          <w:color w:val="FF0000"/>
          <w:lang w:val="en-US"/>
        </w:rPr>
        <w:t>donc</w:t>
      </w:r>
      <w:proofErr w:type="spellEnd"/>
      <w:r>
        <w:rPr>
          <w:rFonts w:asciiTheme="majorHAnsi" w:hAnsiTheme="majorHAnsi" w:cstheme="majorHAnsi"/>
          <w:color w:val="FF0000"/>
          <w:lang w:val="en-US"/>
        </w:rPr>
        <w:t xml:space="preserve"> F</w:t>
      </w:r>
      <w:r>
        <w:rPr>
          <w:rFonts w:asciiTheme="majorHAnsi" w:hAnsiTheme="majorHAnsi" w:cstheme="majorHAnsi"/>
          <w:color w:val="FF0000"/>
          <w:vertAlign w:val="subscript"/>
          <w:lang w:val="en-US"/>
        </w:rPr>
        <w:t>R</w:t>
      </w:r>
      <w:r>
        <w:rPr>
          <w:rFonts w:asciiTheme="majorHAnsi" w:hAnsiTheme="majorHAnsi" w:cstheme="majorHAnsi"/>
          <w:color w:val="FF0000"/>
          <w:lang w:val="en-US"/>
        </w:rPr>
        <w:t xml:space="preserve"> = F</w:t>
      </w:r>
      <w:r>
        <w:rPr>
          <w:rFonts w:asciiTheme="majorHAnsi" w:hAnsiTheme="majorHAnsi" w:cstheme="majorHAnsi"/>
          <w:color w:val="FF0000"/>
          <w:vertAlign w:val="subscript"/>
          <w:lang w:val="en-US"/>
        </w:rPr>
        <w:t>P</w:t>
      </w:r>
      <w:r>
        <w:rPr>
          <w:rFonts w:asciiTheme="majorHAnsi" w:hAnsiTheme="majorHAnsi" w:cstheme="majorHAnsi"/>
          <w:color w:val="FF0000"/>
          <w:lang w:val="en-US"/>
        </w:rPr>
        <w:t xml:space="preserve"> × </w:t>
      </w:r>
      <m:oMath>
        <m:f>
          <m:fPr>
            <m:ctrlPr>
              <w:rPr>
                <w:rFonts w:ascii="Cambria Math" w:hAnsi="Cambria Math" w:cstheme="majorHAnsi"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theme="majorHAnsi"/>
                <w:color w:val="FF0000"/>
                <w:lang w:val="en-US"/>
              </w:rPr>
              <m:t>S</m:t>
            </m:r>
          </m:num>
          <m:den>
            <m:r>
              <w:rPr>
                <w:rFonts w:ascii="Cambria Math" w:hAnsi="Cambria Math" w:cstheme="majorHAnsi"/>
                <w:color w:val="FF0000"/>
                <w:lang w:val="en-US"/>
              </w:rPr>
              <m:t>s</m:t>
            </m:r>
          </m:den>
        </m:f>
      </m:oMath>
      <w:r>
        <w:rPr>
          <w:rFonts w:asciiTheme="majorHAnsi" w:hAnsiTheme="majorHAnsi" w:cstheme="majorHAnsi"/>
          <w:color w:val="FF0000"/>
          <w:lang w:val="en-US"/>
        </w:rPr>
        <w:t xml:space="preserve"> = 80 × </w:t>
      </w:r>
      <m:oMath>
        <m:f>
          <m:fPr>
            <m:ctrlPr>
              <w:rPr>
                <w:rFonts w:ascii="Cambria Math" w:hAnsi="Cambria Math" w:cstheme="majorHAnsi"/>
                <w:i/>
                <w:color w:val="FF0000"/>
                <w:lang w:val="en-US"/>
              </w:rPr>
            </m:ctrlPr>
          </m:fPr>
          <m:num>
            <m:r>
              <w:rPr>
                <w:rFonts w:ascii="Cambria Math" w:hAnsi="Cambria Math" w:cstheme="majorHAnsi"/>
                <w:color w:val="FF0000"/>
                <w:lang w:val="en-US"/>
              </w:rPr>
              <m:t>5</m:t>
            </m:r>
          </m:num>
          <m:den>
            <m:r>
              <w:rPr>
                <w:rFonts w:ascii="Cambria Math" w:hAnsi="Cambria Math" w:cstheme="majorHAnsi"/>
                <w:color w:val="FF0000"/>
                <w:lang w:val="en-US"/>
              </w:rPr>
              <m:t>1</m:t>
            </m:r>
          </m:den>
        </m:f>
      </m:oMath>
      <w:r>
        <w:rPr>
          <w:rFonts w:asciiTheme="majorHAnsi" w:hAnsiTheme="majorHAnsi" w:cstheme="majorHAnsi"/>
          <w:color w:val="FF0000"/>
          <w:lang w:val="en-US"/>
        </w:rPr>
        <w:t xml:space="preserve"> = 400 da N </w:t>
      </w:r>
    </w:p>
    <w:p w:rsidR="00A6621D" w:rsidRPr="00A6621D" w:rsidRDefault="00A6621D" w:rsidP="00344EE6">
      <w:pPr>
        <w:spacing w:after="0" w:line="360" w:lineRule="auto"/>
        <w:rPr>
          <w:rFonts w:asciiTheme="majorHAnsi" w:hAnsiTheme="majorHAnsi" w:cstheme="majorHAnsi"/>
          <w:color w:val="FF0000"/>
          <w:lang w:val="en-US"/>
        </w:rPr>
      </w:pPr>
      <w:r>
        <w:rPr>
          <w:rFonts w:asciiTheme="majorHAnsi" w:hAnsiTheme="majorHAnsi" w:cstheme="majorHAnsi"/>
          <w:color w:val="FF0000"/>
          <w:lang w:val="en-US"/>
        </w:rPr>
        <w:t xml:space="preserve">La force de sortie </w:t>
      </w:r>
      <w:proofErr w:type="spellStart"/>
      <w:r>
        <w:rPr>
          <w:rFonts w:asciiTheme="majorHAnsi" w:hAnsiTheme="majorHAnsi" w:cstheme="majorHAnsi"/>
          <w:color w:val="FF0000"/>
          <w:lang w:val="en-US"/>
        </w:rPr>
        <w:t>est</w:t>
      </w:r>
      <w:proofErr w:type="spellEnd"/>
      <w:r>
        <w:rPr>
          <w:rFonts w:asciiTheme="majorHAnsi" w:hAnsiTheme="majorHAnsi" w:cstheme="majorHAnsi"/>
          <w:color w:val="FF0000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color w:val="FF0000"/>
          <w:lang w:val="en-US"/>
        </w:rPr>
        <w:t>multipliée</w:t>
      </w:r>
      <w:proofErr w:type="spellEnd"/>
      <w:r>
        <w:rPr>
          <w:rFonts w:asciiTheme="majorHAnsi" w:hAnsiTheme="majorHAnsi" w:cstheme="majorHAnsi"/>
          <w:color w:val="FF0000"/>
          <w:lang w:val="en-US"/>
        </w:rPr>
        <w:t xml:space="preserve"> par 4. </w:t>
      </w:r>
      <w:bookmarkStart w:id="3" w:name="_GoBack"/>
      <w:bookmarkEnd w:id="3"/>
    </w:p>
    <w:p w:rsidR="00344EE6" w:rsidRPr="003E2099" w:rsidRDefault="00344EE6" w:rsidP="00344EE6">
      <w:pPr>
        <w:spacing w:after="0" w:line="360" w:lineRule="auto"/>
        <w:rPr>
          <w:rFonts w:asciiTheme="majorHAnsi" w:hAnsiTheme="majorHAnsi" w:cstheme="majorHAnsi"/>
          <w:b/>
          <w:i/>
          <w:u w:val="single"/>
        </w:rPr>
      </w:pPr>
    </w:p>
    <w:p w:rsidR="00344EE6" w:rsidRPr="003E2099" w:rsidRDefault="00344EE6" w:rsidP="00344EE6">
      <w:pPr>
        <w:spacing w:after="0" w:line="360" w:lineRule="auto"/>
        <w:jc w:val="both"/>
        <w:rPr>
          <w:rFonts w:asciiTheme="majorHAnsi" w:eastAsia="Times New Roman" w:hAnsiTheme="majorHAnsi" w:cstheme="majorHAnsi"/>
        </w:rPr>
      </w:pPr>
    </w:p>
    <w:p w:rsidR="00344EE6" w:rsidRDefault="00344EE6" w:rsidP="00A6621D">
      <w:pPr>
        <w:spacing w:after="0" w:line="360" w:lineRule="auto"/>
        <w:rPr>
          <w:rFonts w:asciiTheme="majorHAnsi" w:eastAsia="Times New Roman" w:hAnsiTheme="majorHAnsi" w:cstheme="majorHAnsi"/>
          <w:b/>
          <w:u w:val="single"/>
        </w:rPr>
      </w:pPr>
    </w:p>
    <w:sectPr w:rsidR="00344EE6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Times New Roman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F57"/>
    <w:rsid w:val="00064C06"/>
    <w:rsid w:val="00084F57"/>
    <w:rsid w:val="00200BA5"/>
    <w:rsid w:val="002505F3"/>
    <w:rsid w:val="002E597E"/>
    <w:rsid w:val="00303335"/>
    <w:rsid w:val="00344EE6"/>
    <w:rsid w:val="00987C7C"/>
    <w:rsid w:val="00A6621D"/>
    <w:rsid w:val="00AC73E8"/>
    <w:rsid w:val="00CA05C5"/>
    <w:rsid w:val="00E2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65C296-7589-412F-9E66-4D05EB3F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="Century Gothic" w:hAnsi="Century Gothic" w:cs="Century Gothic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A662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19.png"/><Relationship Id="rId18" Type="http://schemas.openxmlformats.org/officeDocument/2006/relationships/image" Target="media/image6.jp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9.jpg"/><Relationship Id="rId7" Type="http://schemas.openxmlformats.org/officeDocument/2006/relationships/image" Target="media/image1.png"/><Relationship Id="rId12" Type="http://schemas.openxmlformats.org/officeDocument/2006/relationships/image" Target="media/image18.png"/><Relationship Id="rId17" Type="http://schemas.openxmlformats.org/officeDocument/2006/relationships/image" Target="media/image5.jpg"/><Relationship Id="rId25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image" Target="media/image14.png"/><Relationship Id="rId20" Type="http://schemas.openxmlformats.org/officeDocument/2006/relationships/image" Target="media/image8.pn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7.png"/><Relationship Id="rId11" Type="http://schemas.openxmlformats.org/officeDocument/2006/relationships/image" Target="media/image16.png"/><Relationship Id="rId24" Type="http://schemas.openxmlformats.org/officeDocument/2006/relationships/image" Target="media/image12.png"/><Relationship Id="rId15" Type="http://schemas.openxmlformats.org/officeDocument/2006/relationships/image" Target="media/image15.png"/><Relationship Id="rId23" Type="http://schemas.openxmlformats.org/officeDocument/2006/relationships/image" Target="media/image11.jpg"/><Relationship Id="rId28" Type="http://schemas.openxmlformats.org/officeDocument/2006/relationships/image" Target="media/image23.png"/><Relationship Id="rId10" Type="http://schemas.openxmlformats.org/officeDocument/2006/relationships/image" Target="media/image4.jpg"/><Relationship Id="rId19" Type="http://schemas.openxmlformats.org/officeDocument/2006/relationships/image" Target="media/image7.png"/><Relationship Id="rId31" Type="http://schemas.openxmlformats.org/officeDocument/2006/relationships/theme" Target="theme/theme1.xml"/><Relationship Id="rId9" Type="http://schemas.openxmlformats.org/officeDocument/2006/relationships/image" Target="media/image3.jpg"/><Relationship Id="rId14" Type="http://schemas.openxmlformats.org/officeDocument/2006/relationships/image" Target="media/image20.png"/><Relationship Id="rId22" Type="http://schemas.openxmlformats.org/officeDocument/2006/relationships/image" Target="media/image10.jp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1625</Words>
  <Characters>8940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Mathilde</dc:creator>
  <cp:lastModifiedBy>Mathilde</cp:lastModifiedBy>
  <cp:revision>9</cp:revision>
  <dcterms:created xsi:type="dcterms:W3CDTF">2020-10-30T06:41:00Z</dcterms:created>
  <dcterms:modified xsi:type="dcterms:W3CDTF">2020-10-30T14:20:00Z</dcterms:modified>
</cp:coreProperties>
</file>