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4579" w14:textId="77777777" w:rsidR="0062480B" w:rsidRDefault="00D53895">
      <w:pPr>
        <w:rPr>
          <w:rFonts w:ascii="Arial" w:eastAsia="Arial" w:hAnsi="Arial" w:cs="Arial"/>
          <w:sz w:val="28"/>
          <w:szCs w:val="28"/>
        </w:rPr>
      </w:pPr>
      <w:bookmarkStart w:id="0" w:name="_gjdgxs"/>
      <w:bookmarkEnd w:id="0"/>
      <w:r>
        <w:rPr>
          <w:rFonts w:ascii="Arial" w:eastAsia="Arial" w:hAnsi="Arial" w:cs="Arial"/>
          <w:sz w:val="28"/>
          <w:szCs w:val="28"/>
        </w:rPr>
        <w:t>L’organisation des enseignements</w:t>
      </w:r>
    </w:p>
    <w:p w14:paraId="7A4C457A" w14:textId="3B82330F" w:rsidR="0062480B" w:rsidRDefault="00D538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compétences pouvant être travaillées en classe de </w:t>
      </w:r>
      <w:r w:rsidR="0046339C">
        <w:rPr>
          <w:rFonts w:ascii="Arial" w:eastAsia="Arial" w:hAnsi="Arial" w:cs="Arial"/>
        </w:rPr>
        <w:t>première</w:t>
      </w:r>
      <w:r w:rsidR="00372405">
        <w:rPr>
          <w:rFonts w:ascii="Arial" w:eastAsia="Arial" w:hAnsi="Arial" w:cs="Arial"/>
        </w:rPr>
        <w:t xml:space="preserve"> dans l’environnement de la spécialité « </w:t>
      </w:r>
      <w:r w:rsidR="0046339C">
        <w:rPr>
          <w:rFonts w:ascii="Arial" w:eastAsia="Arial" w:hAnsi="Arial" w:cs="Arial"/>
        </w:rPr>
        <w:t>Métiers du froid et des énergies renouvelables »</w:t>
      </w:r>
      <w:r w:rsidR="00372405">
        <w:rPr>
          <w:rFonts w:ascii="Arial" w:eastAsia="Arial" w:hAnsi="Arial" w:cs="Arial"/>
        </w:rPr>
        <w:t xml:space="preserve">. </w:t>
      </w:r>
    </w:p>
    <w:p w14:paraId="7A4C457B" w14:textId="77777777" w:rsidR="0062480B" w:rsidRDefault="0062480B">
      <w:pPr>
        <w:rPr>
          <w:rFonts w:ascii="Arial" w:eastAsia="Arial" w:hAnsi="Arial" w:cs="Arial"/>
        </w:rPr>
      </w:pPr>
    </w:p>
    <w:tbl>
      <w:tblPr>
        <w:tblStyle w:val="StGen0"/>
        <w:tblW w:w="211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2268"/>
        <w:gridCol w:w="5245"/>
        <w:gridCol w:w="12885"/>
      </w:tblGrid>
      <w:tr w:rsidR="00A206CA" w14:paraId="7A4C4581" w14:textId="77777777" w:rsidTr="00A206CA">
        <w:trPr>
          <w:trHeight w:val="9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F89AC" w14:textId="00B6C8C7" w:rsidR="00A206CA" w:rsidRDefault="00A206C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7C" w14:textId="7F4125E6" w:rsidR="00A206CA" w:rsidRPr="00A206CA" w:rsidRDefault="00A206CA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06C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Compétences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7D" w14:textId="0E8DC8E3" w:rsidR="00A206CA" w:rsidRPr="00A206CA" w:rsidRDefault="00A206CA" w:rsidP="00A206CA">
            <w:pPr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A206CA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Actions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7E" w14:textId="77777777" w:rsidR="00A206CA" w:rsidRPr="00372405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 du dossier : Groupe scolaire Germaine Tillon - Toulouse</w:t>
            </w:r>
          </w:p>
          <w:p w14:paraId="7A4C457F" w14:textId="0BA461A4" w:rsidR="00A206CA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Inventorier ci-dessous les activités envisageables en classe de 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première Métiers de froid et des </w:t>
            </w:r>
            <w:r w:rsidR="00D542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nergies </w:t>
            </w:r>
            <w:r w:rsidR="00D542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  <w:r w:rsidR="007858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enouvelables</w:t>
            </w:r>
          </w:p>
          <w:p w14:paraId="7A4C4580" w14:textId="77777777" w:rsidR="00A206CA" w:rsidRPr="00372405" w:rsidRDefault="00A206C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(Inventaire non exhaustif</w:t>
            </w:r>
            <w:r w:rsidRPr="00372405">
              <w:rPr>
                <w:rFonts w:ascii="Arial" w:eastAsia="Arial" w:hAnsi="Arial" w:cs="Arial"/>
                <w:sz w:val="18"/>
              </w:rPr>
              <w:t>, celle-ci peut être encore enrichie au regard du contenu de la maquette)</w:t>
            </w:r>
          </w:p>
        </w:tc>
      </w:tr>
      <w:tr w:rsidR="00F517D6" w14:paraId="7A4C458A" w14:textId="77777777" w:rsidTr="00F27052">
        <w:trPr>
          <w:cantSplit/>
          <w:trHeight w:val="238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82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A1 : PREPARATION DES OPERATIONS A REALISER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3" w14:textId="4251A8D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 : Analyser les conditions de l’opération et son contexte</w:t>
            </w:r>
            <w:r w:rsidRPr="00F270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5" w14:textId="59FEF44B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Collecter les données nécessaires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89" w14:textId="271B734F" w:rsidR="00F517D6" w:rsidRPr="00F27052" w:rsidRDefault="00F517D6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 partir de la maquette numérique BIM PLO, repérer la partie d’installation à réaliser et identifier dans le CCTP, les contraintes techniques</w:t>
            </w:r>
          </w:p>
        </w:tc>
      </w:tr>
      <w:tr w:rsidR="00F517D6" w14:paraId="648B2CFC" w14:textId="77777777" w:rsidTr="00BA4F4F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0FF4CA77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7EC21" w14:textId="77777777" w:rsidR="00F517D6" w:rsidRPr="00F27052" w:rsidRDefault="00F517D6" w:rsidP="003F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A90F7" w14:textId="2768BB6E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Ordonner les données nécessaires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9851E8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5780FDC8" w14:textId="77777777" w:rsidTr="00BA4F4F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4A49BB8E" w14:textId="77777777" w:rsidR="00F517D6" w:rsidRDefault="00F517D6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D01AB" w14:textId="77777777" w:rsidR="00F517D6" w:rsidRPr="00F27052" w:rsidRDefault="00F517D6" w:rsidP="003F5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5B0BF" w14:textId="530E486A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Repérer les contraintes techniques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6EFF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91" w14:textId="77777777" w:rsidTr="00D542D4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8B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C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8E" w14:textId="3A917CAE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Repérer les contraintes d’environnement de travail liées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90" w14:textId="21F2EFCD" w:rsidR="00F517D6" w:rsidRPr="00F27052" w:rsidRDefault="00D542D4" w:rsidP="003F7BEA">
            <w:pPr>
              <w:pStyle w:val="Paragraphedeliste"/>
              <w:numPr>
                <w:ilvl w:val="0"/>
                <w:numId w:val="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 partir d’une planification, déterminer le moment de l’intervention</w:t>
            </w:r>
          </w:p>
        </w:tc>
      </w:tr>
      <w:tr w:rsidR="00F517D6" w14:paraId="57A77AAB" w14:textId="77777777" w:rsidTr="007652EF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7D3A708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BC828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A6FE2" w14:textId="4D005CD5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S’assurer de la planification de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2AA2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99" w14:textId="77777777" w:rsidTr="00D542D4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92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3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5" w14:textId="5B7707EB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habilitations et les certifications nécessaires aux opérations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372341" w14:textId="77777777" w:rsidR="00EE10B0" w:rsidRPr="00F27052" w:rsidRDefault="00F517D6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Repérer et inventorier les contraintes techniques liées à l’installation </w:t>
            </w:r>
            <w:r w:rsidR="00D542D4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la chambre froide positive</w:t>
            </w:r>
            <w:r w:rsidR="00EE10B0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7A4C4598" w14:textId="2F85692E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contraintes organisationnelles</w:t>
            </w:r>
          </w:p>
        </w:tc>
      </w:tr>
      <w:tr w:rsidR="00F517D6" w14:paraId="279A10A6" w14:textId="77777777" w:rsidTr="0093687F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0372A38" w14:textId="77777777" w:rsidR="00F517D6" w:rsidRDefault="00F517D6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B8AAC" w14:textId="77777777" w:rsidR="00F517D6" w:rsidRPr="00F27052" w:rsidRDefault="00F517D6" w:rsidP="003F5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3CAA4" w14:textId="27FA3DB5" w:rsidR="00F517D6" w:rsidRPr="00F27052" w:rsidRDefault="00F517D6" w:rsidP="00A206CA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à l’interne et à l’externe des contraintes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9F" w14:textId="77777777" w:rsidR="00F517D6" w:rsidRPr="00F27052" w:rsidRDefault="00F517D6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A1" w14:textId="77777777" w:rsidTr="00EE10B0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9A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B" w14:textId="53AC17E8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C2 : Analyser et exploiter les données techniques de l’intervention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9D" w14:textId="2CFF57B1" w:rsidR="00F517D6" w:rsidRPr="00F27052" w:rsidRDefault="00F517D6" w:rsidP="006D5D9F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éléments d’un réseau fluidique et d’un réseau électrique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F8203B" w14:textId="4FBE57BE" w:rsidR="00D542D4" w:rsidRPr="00F27052" w:rsidRDefault="00D542D4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Identifier les composants de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la chambre froide</w:t>
            </w:r>
          </w:p>
          <w:p w14:paraId="7A4C45A0" w14:textId="6A3BBE20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Déterminer les caractéristiques des éléments constitutifs de l’installation afin de déterminer les références</w:t>
            </w:r>
          </w:p>
        </w:tc>
      </w:tr>
      <w:tr w:rsidR="00F517D6" w14:paraId="6FDBC3F5" w14:textId="77777777" w:rsidTr="000262F2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65AE340A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F482F" w14:textId="77777777" w:rsidR="00F517D6" w:rsidRPr="00F27052" w:rsidRDefault="00F517D6" w:rsidP="006D5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12A22" w14:textId="67ED59B1" w:rsidR="00F517D6" w:rsidRPr="00F27052" w:rsidRDefault="00F517D6" w:rsidP="006D5D9F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Déterminer les caractéristiques des différents éléments de l’installation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4C3E" w14:textId="77777777" w:rsidR="00F517D6" w:rsidRPr="00F27052" w:rsidRDefault="00F517D6" w:rsidP="006D5D9F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A8" w14:textId="77777777" w:rsidTr="00D542D4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A2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3" w14:textId="77777777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5" w14:textId="7CB9EB3C" w:rsidR="00F517D6" w:rsidRPr="00F27052" w:rsidRDefault="00F517D6" w:rsidP="006D5D9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grandeurs physiques nominales associées à l’installation (températures, pression, puissances, intensités, tensions, …)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5AA180" w14:textId="77777777" w:rsidR="00D542D4" w:rsidRPr="00F27052" w:rsidRDefault="00D542D4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les grandeurs physiques qui interviennent lors de la mise en service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la chambre froide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(température, pression, intensité …)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7A4C45A7" w14:textId="084BC68C" w:rsidR="00F517D6" w:rsidRPr="00F27052" w:rsidRDefault="00D542D4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Identifier les valeurs de réglage afin de garantir le bon fonctionnement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l’installation</w:t>
            </w:r>
          </w:p>
        </w:tc>
      </w:tr>
      <w:tr w:rsidR="00F517D6" w14:paraId="2A565338" w14:textId="77777777" w:rsidTr="00E21D3D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39D54FA0" w14:textId="77777777" w:rsidR="00F517D6" w:rsidRDefault="00F517D6" w:rsidP="006D5D9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C919B" w14:textId="77777777" w:rsidR="00F517D6" w:rsidRPr="00F27052" w:rsidRDefault="00F517D6" w:rsidP="006D5D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AB10A" w14:textId="2083096B" w:rsidR="00F517D6" w:rsidRPr="00F27052" w:rsidRDefault="00F517D6" w:rsidP="006D5D9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Identifier les consignes de régulation et de sécurité spécifiques à l’installation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9C48" w14:textId="77777777" w:rsidR="00F517D6" w:rsidRPr="00F27052" w:rsidRDefault="00F517D6" w:rsidP="006D5D9F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B2" w14:textId="77777777" w:rsidTr="00B25680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A9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A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AC" w14:textId="45220EC1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 xml:space="preserve">Schématiser tout ou partie d’une installation, manuellement ou avec un outil numérique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7C6B6F" w14:textId="20C1F987" w:rsidR="00EE10B0" w:rsidRPr="00F27052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Compléter le schéma de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principe de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l’installation</w:t>
            </w:r>
          </w:p>
          <w:p w14:paraId="7A4C45B1" w14:textId="5A6EB981" w:rsidR="00F517D6" w:rsidRPr="00F27052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Compléter le schéma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électrique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l’installation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</w:tr>
      <w:tr w:rsidR="00F517D6" w14:paraId="58ECEA9B" w14:textId="77777777" w:rsidTr="00CB2B25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69EB695E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631D7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2ADCB" w14:textId="5BAF0E52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Repérer, identifier la connectique des schémas électriques d’une installation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2106C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2B6E07C7" w14:textId="77777777" w:rsidTr="00CB2B25">
        <w:trPr>
          <w:cantSplit/>
          <w:trHeight w:val="35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13F12151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7CE35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EA06B" w14:textId="2268F045" w:rsidR="00F517D6" w:rsidRPr="00F27052" w:rsidRDefault="00F517D6" w:rsidP="00A206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Proposer une modification technique en fonction des contraintes repérées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088F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BA" w14:textId="77777777" w:rsidTr="00EE10B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A4C45B3" w14:textId="77777777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FD99A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A4C45B4" w14:textId="4EF93C7B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C3 : Choisir les matériels, équipements et outillage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B6" w14:textId="396E93D4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matériels outillages nécessaires à la réalisation de son 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B9" w14:textId="6DF3F8E7" w:rsidR="00F517D6" w:rsidRPr="00F27052" w:rsidRDefault="00EE10B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Prévoir le matériel nécessaire pour réaliser l’intervention</w:t>
            </w:r>
          </w:p>
        </w:tc>
      </w:tr>
      <w:tr w:rsidR="00F517D6" w14:paraId="7A4C45C2" w14:textId="77777777" w:rsidTr="00B2568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BB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C45BC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BE" w14:textId="34DACA95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Inventorier les EPI et EPC adaptés à l’intervention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C1" w14:textId="0DC47C38" w:rsidR="00F517D6" w:rsidRPr="00F27052" w:rsidRDefault="00D542D4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Choisir les EPI et EPC adaptés à l’intervention pour la pose, le raccordement et mise en service des </w:t>
            </w:r>
            <w:r w:rsidR="00B25680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matériels.</w:t>
            </w:r>
          </w:p>
        </w:tc>
      </w:tr>
      <w:tr w:rsidR="00F517D6" w14:paraId="7A4C45CB" w14:textId="77777777" w:rsidTr="00B25680">
        <w:trPr>
          <w:cantSplit/>
          <w:trHeight w:val="35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A4C45C3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4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6" w14:textId="2091B773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équipements spécifiques (engin de manutention, échafaudage …) nécessaires à l’intervention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62543" w14:textId="77777777" w:rsidR="00F517D6" w:rsidRPr="00F27052" w:rsidRDefault="00B2568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 matériel, les matériaux et l’outillage nécessaires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à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la pose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l’évaporateur et du groupe de condensation</w:t>
            </w:r>
          </w:p>
          <w:p w14:paraId="7A4C45CA" w14:textId="45DE19C7" w:rsidR="00B25680" w:rsidRPr="00F27052" w:rsidRDefault="00B25680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Rédiger les demandes d’intervention éventuelles</w:t>
            </w:r>
          </w:p>
        </w:tc>
      </w:tr>
      <w:tr w:rsidR="00F517D6" w14:paraId="0EC75546" w14:textId="77777777" w:rsidTr="0044481E">
        <w:trPr>
          <w:cantSplit/>
          <w:trHeight w:val="35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2087FF6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1BC3C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F28A9" w14:textId="7B25791F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à l’interne et à l’externe des contraintes liées à l’intervention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8D5E" w14:textId="77777777" w:rsidR="00F517D6" w:rsidRPr="00F27052" w:rsidRDefault="00F517D6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517D6" w14:paraId="7A4C45D3" w14:textId="77777777" w:rsidTr="00F27052">
        <w:trPr>
          <w:cantSplit/>
          <w:trHeight w:val="510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textDirection w:val="btLr"/>
            <w:vAlign w:val="center"/>
          </w:tcPr>
          <w:p w14:paraId="7A4C45CC" w14:textId="2E03A455" w:rsidR="00F517D6" w:rsidRDefault="00F517D6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eastAsia="Times New Roman" w:cs="Times New Roman"/>
                <w:color w:val="000000"/>
              </w:rPr>
              <w:t>A</w:t>
            </w:r>
            <w:proofErr w:type="gramStart"/>
            <w:r>
              <w:rPr>
                <w:rFonts w:eastAsia="Times New Roman" w:cs="Times New Roman"/>
                <w:color w:val="000000"/>
              </w:rPr>
              <w:t>2: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REALISATION 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CD" w14:textId="5A55AA29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C4 : Organiser et sécuriser son intervention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45CF" w14:textId="432ECE8C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Organiser son poste de travail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D2" w14:textId="5D0F7ECF" w:rsidR="00F517D6" w:rsidRPr="00CE6FAE" w:rsidRDefault="00CE6FAE" w:rsidP="003F7BEA">
            <w:pPr>
              <w:pStyle w:val="Paragraphedeliste"/>
              <w:numPr>
                <w:ilvl w:val="0"/>
                <w:numId w:val="1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Organiser son poste de travail de façon à réaliser l’intervention en toute sécurité</w:t>
            </w:r>
          </w:p>
        </w:tc>
      </w:tr>
      <w:tr w:rsidR="00F517D6" w14:paraId="7A4C45DC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D4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5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7" w14:textId="5520BEDE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Sécuriser le poste de travail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DB" w14:textId="214B60D6" w:rsidR="00CE6FAE" w:rsidRPr="00F27052" w:rsidRDefault="00F517D6" w:rsidP="003F7BEA">
            <w:pPr>
              <w:pStyle w:val="Paragraphedeliste"/>
              <w:numPr>
                <w:ilvl w:val="0"/>
                <w:numId w:val="7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CE6FAE"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risques professionnels afin d’intervenir en sécurité</w:t>
            </w:r>
          </w:p>
        </w:tc>
      </w:tr>
      <w:tr w:rsidR="00F517D6" w14:paraId="7A4C45E4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DD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DE" w14:textId="77777777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0" w14:textId="550D2583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Organiser l’intervention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E3" w14:textId="754FDB6E" w:rsidR="00F517D6" w:rsidRPr="00CE6FAE" w:rsidRDefault="00B25680" w:rsidP="003F7BEA">
            <w:pPr>
              <w:pStyle w:val="Paragraphedeliste"/>
              <w:numPr>
                <w:ilvl w:val="0"/>
                <w:numId w:val="8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 mode opératoire de l’intervention</w:t>
            </w:r>
          </w:p>
        </w:tc>
      </w:tr>
      <w:tr w:rsidR="00F517D6" w14:paraId="7A4C45EC" w14:textId="77777777" w:rsidTr="00CE6FAE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E5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6" w14:textId="437051BA" w:rsidR="00F517D6" w:rsidRPr="00F27052" w:rsidRDefault="00F517D6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C5 : Réceptionner les approvisionnements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8" w14:textId="48E3BA0D" w:rsidR="00F517D6" w:rsidRPr="00F27052" w:rsidRDefault="00F517D6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la conformité des matériels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5EB" w14:textId="68180292" w:rsidR="00F517D6" w:rsidRPr="00CE6FAE" w:rsidRDefault="00F517D6" w:rsidP="003F7BEA">
            <w:pPr>
              <w:pStyle w:val="Paragraphedeliste"/>
              <w:numPr>
                <w:ilvl w:val="0"/>
                <w:numId w:val="9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Contrôler la conformité </w:t>
            </w:r>
            <w:r w:rsidR="00CE6FA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des matériels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au regard du CCTP.</w:t>
            </w:r>
          </w:p>
        </w:tc>
      </w:tr>
      <w:tr w:rsidR="00CE6FAE" w14:paraId="7A4C45F5" w14:textId="77777777" w:rsidTr="00CE6FAE">
        <w:trPr>
          <w:cantSplit/>
          <w:trHeight w:val="49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ED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EE" w14:textId="77777777" w:rsidR="00CE6FAE" w:rsidRPr="00F27052" w:rsidRDefault="00CE6FAE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F1" w14:textId="17DCE9BE" w:rsidR="00CE6FAE" w:rsidRPr="00F27052" w:rsidRDefault="00CE6FAE" w:rsidP="00F517D6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Stocker les matériels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5F4" w14:textId="05506787" w:rsidR="00CE6FAE" w:rsidRPr="00F27052" w:rsidRDefault="00CE6FAE" w:rsidP="003F7BEA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Organiser le stockage des matériels de façon cohérente et fonctionnelle</w:t>
            </w:r>
          </w:p>
        </w:tc>
      </w:tr>
      <w:tr w:rsidR="00F517D6" w14:paraId="7A4C4605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5FE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5FF" w14:textId="63655DA9" w:rsidR="00F517D6" w:rsidRPr="00F27052" w:rsidRDefault="00F517D6" w:rsidP="00F517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C6 : Réaliser une installation en adoptant une attitude écoresponsable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1" w14:textId="0BA78DA0" w:rsidR="00F517D6" w:rsidRPr="00F27052" w:rsidRDefault="00F517D6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Implanter les matériels et les supports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04" w14:textId="371C2465" w:rsidR="00F517D6" w:rsidRPr="00F27052" w:rsidRDefault="00B25680" w:rsidP="003F7BEA">
            <w:pPr>
              <w:pStyle w:val="Paragraphedeliste"/>
              <w:numPr>
                <w:ilvl w:val="0"/>
                <w:numId w:val="1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Implanter, fixer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l’évaporateur et le groupe de condensation</w:t>
            </w:r>
          </w:p>
        </w:tc>
      </w:tr>
      <w:tr w:rsidR="00F517D6" w14:paraId="7A4C460C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606" w14:textId="77777777" w:rsidR="00F517D6" w:rsidRDefault="00F517D6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7" w14:textId="77777777" w:rsidR="00F517D6" w:rsidRPr="00F27052" w:rsidRDefault="00F517D6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9" w14:textId="586A15F8" w:rsidR="00F517D6" w:rsidRPr="00F27052" w:rsidRDefault="00F517D6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réseaux fluidiques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0B" w14:textId="41B3D22B" w:rsidR="00F517D6" w:rsidRPr="00CE6FAE" w:rsidRDefault="00CE6FAE" w:rsidP="003F7BEA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les lignes liquide et d’aspiration en implantant tous les matériels nécessaires</w:t>
            </w:r>
          </w:p>
        </w:tc>
      </w:tr>
      <w:tr w:rsidR="00CE6FAE" w14:paraId="244D6264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050BC37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17102" w14:textId="77777777" w:rsidR="00CE6FAE" w:rsidRPr="00F27052" w:rsidRDefault="00CE6FAE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92A34" w14:textId="2EDB16EC" w:rsidR="00CE6FAE" w:rsidRPr="00F27052" w:rsidRDefault="00CE6FAE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Réaliser les câblages électriques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C383" w14:textId="58FE7B4F" w:rsidR="00CE6FAE" w:rsidRPr="00CE6FAE" w:rsidRDefault="00CE6FAE" w:rsidP="003F7BEA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 les câblages électriques 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commande et de puissance</w:t>
            </w:r>
          </w:p>
        </w:tc>
      </w:tr>
      <w:tr w:rsidR="00CE6FAE" w14:paraId="7A4C4614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A4C460D" w14:textId="77777777" w:rsidR="00CE6FAE" w:rsidRDefault="00CE6FAE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0E" w14:textId="77777777" w:rsidR="00CE6FAE" w:rsidRPr="00F27052" w:rsidRDefault="00CE6FAE" w:rsidP="00A206C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0" w14:textId="7362C378" w:rsidR="00CE6FAE" w:rsidRPr="00F27052" w:rsidRDefault="00CE6FAE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>Adopter une attitude écoresponsable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13" w14:textId="125B31DC" w:rsidR="00CE6FAE" w:rsidRPr="00F27052" w:rsidRDefault="00CE6FAE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Trier et évacuer les déchets (cartons, plastiques, polystyrènes, cuivre...) de manière sélective</w:t>
            </w:r>
          </w:p>
        </w:tc>
      </w:tr>
      <w:tr w:rsidR="00C2223B" w14:paraId="7A4C4621" w14:textId="77777777" w:rsidTr="00F27052">
        <w:trPr>
          <w:cantSplit/>
          <w:trHeight w:val="182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7A4C4615" w14:textId="1C7697F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color w:val="000000"/>
              </w:rPr>
              <w:t>A3 : MISE EN SERVICE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8" w14:textId="213F2891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C7 : Mettre en service une installation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1A" w14:textId="721AC08F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Contrôler la conformité des réalisations sur les réseaux fluidiques et électriques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20" w14:textId="556372B7" w:rsidR="00C2223B" w:rsidRPr="00F27052" w:rsidRDefault="003F7BEA" w:rsidP="003F7BEA">
            <w:pPr>
              <w:pStyle w:val="Paragraphedeliste"/>
              <w:numPr>
                <w:ilvl w:val="0"/>
                <w:numId w:val="1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les opérations de contrôle d’étanchéité, de tirage au vide, de charge et de mise en service d’une chambre froide conformément à la règlementation</w:t>
            </w:r>
          </w:p>
        </w:tc>
      </w:tr>
      <w:tr w:rsidR="00C2223B" w14:paraId="071DE6A8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10FED472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E28C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7D321" w14:textId="642FC27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risques professionnels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BB4A4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47B76B63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2126727B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29C0B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F9C2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modes opératoires concernant : </w:t>
            </w:r>
          </w:p>
          <w:p w14:paraId="3A4F8A14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les essais de résistance à la pression </w:t>
            </w:r>
          </w:p>
          <w:p w14:paraId="1870EBD2" w14:textId="7777777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les essais d’étanchéité </w:t>
            </w:r>
          </w:p>
          <w:p w14:paraId="0E293727" w14:textId="712C59C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- le tirage à vide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358EE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F16CF5A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629F9565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33B21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028FF" w14:textId="6BF2645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Prérégler les appareils de régulation et de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E18777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01B9A91A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191D717C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767F5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BE789" w14:textId="5C3B166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la précharge du réseau fluidique du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6E6231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3AC6C65" w14:textId="77777777" w:rsidTr="00495A66">
        <w:trPr>
          <w:cantSplit/>
          <w:trHeight w:val="179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4A98FFDE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CD50B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5FF55" w14:textId="797BED2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Mettre en service l’installation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2EC8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2A" w14:textId="77777777" w:rsidTr="00F27052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A4C462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3" w14:textId="507F6700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C8 : Contrôler, régler et paramétrer l’installation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4C4625" w14:textId="14218D97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Compléter la charge du réseau fluidique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29" w14:textId="3FEC9354" w:rsidR="00C2223B" w:rsidRPr="00F27052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un complément de charge éventuel en fonction des résultats de mesure</w:t>
            </w:r>
          </w:p>
        </w:tc>
      </w:tr>
      <w:tr w:rsidR="00C2223B" w14:paraId="1E11A4A5" w14:textId="77777777" w:rsidTr="0003081A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1C8703DD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BF9D9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9CB507" w14:textId="5599D248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Ajuster les réglages des systèmes de régulation et de sécurité </w:t>
            </w:r>
          </w:p>
        </w:tc>
        <w:tc>
          <w:tcPr>
            <w:tcW w:w="12885" w:type="dxa"/>
            <w:tcBorders>
              <w:left w:val="single" w:sz="8" w:space="0" w:color="000000"/>
              <w:right w:val="single" w:sz="8" w:space="0" w:color="000000"/>
            </w:tcBorders>
          </w:tcPr>
          <w:p w14:paraId="08D9940E" w14:textId="5F9DA8A6" w:rsidR="00C2223B" w:rsidRPr="003F7BEA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Ajuster les valeurs prérégler afin d’obtenir un fonctionnement optimal</w:t>
            </w:r>
          </w:p>
        </w:tc>
      </w:tr>
      <w:tr w:rsidR="00C2223B" w14:paraId="36B6953F" w14:textId="77777777" w:rsidTr="0003081A">
        <w:trPr>
          <w:cantSplit/>
          <w:trHeight w:val="23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25E61354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038A3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0984C2" w14:textId="008AFDD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Paramétrer le régulateur </w:t>
            </w:r>
          </w:p>
        </w:tc>
        <w:tc>
          <w:tcPr>
            <w:tcW w:w="1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BB28" w14:textId="301E241D" w:rsidR="00C2223B" w:rsidRPr="003F7BEA" w:rsidRDefault="003F7BEA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Saisir les paramètres de base </w:t>
            </w:r>
            <w:proofErr w:type="gramStart"/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( consigne</w:t>
            </w:r>
            <w:proofErr w:type="gramEnd"/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 différentiel, dégivrage… ) sur le régulateur</w:t>
            </w:r>
          </w:p>
        </w:tc>
      </w:tr>
      <w:tr w:rsidR="00C2223B" w14:paraId="7A4C4632" w14:textId="77777777" w:rsidTr="0070442D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7A4C462B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C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2E" w14:textId="685C038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mesures nécessaires pour valider le fonctionnement de l’installation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4CDCDA" w14:textId="77777777" w:rsidR="00C2223B" w:rsidRDefault="003F7BEA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et contrôler les grandeurs attestant du bon fonctionnement de l’installation</w:t>
            </w:r>
          </w:p>
          <w:p w14:paraId="7A4C4631" w14:textId="61C166D8" w:rsidR="003F7BEA" w:rsidRPr="00F27052" w:rsidRDefault="003F7BEA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Prévenir les risques liés à l’intervention</w:t>
            </w:r>
          </w:p>
        </w:tc>
      </w:tr>
      <w:tr w:rsidR="00C2223B" w14:paraId="183AFB39" w14:textId="77777777" w:rsidTr="00510D76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6E2B8E9D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1B98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E41C0" w14:textId="487C8432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Assurer la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510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3B" w14:textId="77777777" w:rsidTr="00F27052">
        <w:trPr>
          <w:cantSplit/>
          <w:trHeight w:val="147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33" w14:textId="07EBF550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eastAsia="Times New Roman" w:cs="Times New Roman"/>
                <w:color w:val="000000"/>
              </w:rPr>
              <w:t>A</w:t>
            </w:r>
            <w:proofErr w:type="gramStart"/>
            <w:r>
              <w:rPr>
                <w:rFonts w:eastAsia="Times New Roman" w:cs="Times New Roman"/>
                <w:color w:val="000000"/>
              </w:rPr>
              <w:t>4: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MAINTENANCE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6" w14:textId="5A551BDC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C9 : Réaliser des opérations de maintenance préventive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8" w14:textId="61DF6B4C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les opérations prédéfinies liées au contrat de maintenance.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BF9660" w14:textId="77777777" w:rsidR="00C2223B" w:rsidRPr="00F27052" w:rsidRDefault="00F27052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des opérations de maintenance préventive de base sur une chambre froide.</w:t>
            </w:r>
          </w:p>
          <w:p w14:paraId="7A4C463A" w14:textId="6C23C1E9" w:rsidR="00F27052" w:rsidRPr="00F27052" w:rsidRDefault="00F27052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Prévenir les risques liés à l’intervention</w:t>
            </w:r>
          </w:p>
        </w:tc>
      </w:tr>
      <w:tr w:rsidR="00C2223B" w14:paraId="11CE044F" w14:textId="77777777" w:rsidTr="00BB7D29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67ECF4E4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BC837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CA35A" w14:textId="7B298B36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Analyser l’environnement de travail et les conditions de la maintenance.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D35E1B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035908DB" w14:textId="77777777" w:rsidTr="00BB7D29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2787FDA7" w14:textId="77777777" w:rsidR="00C2223B" w:rsidRDefault="00C2223B" w:rsidP="00A206C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AB6ED" w14:textId="77777777" w:rsidR="00C2223B" w:rsidRPr="00F27052" w:rsidRDefault="00C2223B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871F9" w14:textId="2E04499D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Analyser les risques liés à l’intervention.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290F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42" w14:textId="77777777" w:rsidTr="00F27052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3C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D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3F" w14:textId="6718AD46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Exploiter les données du dossier technique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41" w14:textId="77777777" w:rsidR="00C2223B" w:rsidRPr="00F27052" w:rsidRDefault="00C2223B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Expliquer l’état d’avancement des opérations, leurs contraintes et leurs difficultés à la hiérarchie</w:t>
            </w:r>
          </w:p>
        </w:tc>
      </w:tr>
      <w:tr w:rsidR="00C2223B" w14:paraId="2305C22E" w14:textId="77777777" w:rsidTr="00DF3DD4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4B85A29B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BF9E9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F452D" w14:textId="2B7028AB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Exploiter les informations de télémaintenance et celles des applications numériques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BD878C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B5A8895" w14:textId="77777777" w:rsidTr="00DF3DD4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2EF71AA8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5E7F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40235" w14:textId="6270DF0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les données de contrôle (indicateurs, voyants…) et repérer les dérives par rapport aux attendus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7D7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70442D" w14:paraId="7A4C4649" w14:textId="77777777" w:rsidTr="00F27052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7A4C4643" w14:textId="77777777" w:rsidR="0070442D" w:rsidRDefault="0070442D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4" w14:textId="77777777" w:rsidR="0070442D" w:rsidRPr="00F27052" w:rsidRDefault="0070442D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6" w14:textId="29CF11AD" w:rsidR="0070442D" w:rsidRPr="00F27052" w:rsidRDefault="0070442D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opérations de maintenance préventive d’ordre technique et réglementaire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48" w14:textId="4A2596EF" w:rsidR="0070442D" w:rsidRPr="00F27052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les opérations de maintenance de base d’une installation frigorifique</w:t>
            </w:r>
          </w:p>
        </w:tc>
      </w:tr>
      <w:tr w:rsidR="0070442D" w14:paraId="12ADCD50" w14:textId="77777777" w:rsidTr="001A6070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F30267F" w14:textId="77777777" w:rsidR="0070442D" w:rsidRDefault="0070442D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1B0A7" w14:textId="77777777" w:rsidR="0070442D" w:rsidRPr="00F27052" w:rsidRDefault="0070442D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2BA54" w14:textId="22D5DDC5" w:rsidR="0070442D" w:rsidRPr="00F27052" w:rsidRDefault="0070442D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un contrôle visuel de l’état du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53032E" w14:textId="77777777" w:rsidR="0070442D" w:rsidRPr="00F27052" w:rsidRDefault="0070442D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280374D5" w14:textId="77777777" w:rsidTr="001A6070">
        <w:trPr>
          <w:cantSplit/>
          <w:trHeight w:val="14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0AA221F" w14:textId="77777777" w:rsidR="00C2223B" w:rsidRDefault="00C2223B" w:rsidP="00A206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BD19D" w14:textId="77777777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5190D" w14:textId="59FC0413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Evacuer les déchets </w:t>
            </w:r>
          </w:p>
        </w:tc>
        <w:tc>
          <w:tcPr>
            <w:tcW w:w="1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D739" w14:textId="166FD441" w:rsidR="00C2223B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Trier et évacuer les déchets (cartons, plastiques, polystyrènes, cuivre...) de manière sélective</w:t>
            </w:r>
          </w:p>
        </w:tc>
      </w:tr>
      <w:tr w:rsidR="00C2223B" w14:paraId="7A4C4651" w14:textId="77777777" w:rsidTr="00F27052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4A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C" w14:textId="1422809B" w:rsidR="00C2223B" w:rsidRPr="00F27052" w:rsidRDefault="00C2223B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C10 : Réaliser des opérations de maintenance corrective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4E" w14:textId="5A7D9D9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Etablir le constat de défaillance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4650" w14:textId="2D38CD25" w:rsidR="00C2223B" w:rsidRPr="00F27052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Constater une défaillance lors de la mise en service de la chambre froide</w:t>
            </w:r>
          </w:p>
        </w:tc>
      </w:tr>
      <w:tr w:rsidR="00C2223B" w14:paraId="7A4C4658" w14:textId="77777777" w:rsidTr="00F27052">
        <w:trPr>
          <w:cantSplit/>
          <w:trHeight w:val="22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5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3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5" w14:textId="2CAB949B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Emettre des hypothèses de panne et/ou de dysfonctionnement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57" w14:textId="1D47D5CE" w:rsidR="00C2223B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Analyser un disfonctionnement éventuel lors de la mise en service de la chambre froide</w:t>
            </w:r>
          </w:p>
        </w:tc>
      </w:tr>
      <w:tr w:rsidR="00C2223B" w14:paraId="0ACCE312" w14:textId="77777777" w:rsidTr="007B20EC">
        <w:trPr>
          <w:cantSplit/>
          <w:trHeight w:val="22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BB7548C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36F4A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145D2" w14:textId="758F254E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des mesures, contrôles, des tests permettant de valider ou non les hypothèses en respectant les règles de sécurité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5E43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7A4C4661" w14:textId="77777777" w:rsidTr="00F27052">
        <w:trPr>
          <w:cantSplit/>
          <w:trHeight w:val="266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7A4C4659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A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465D" w14:textId="4CACC9C9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Identifier le composant défectueux et/ou la cause de la défaillance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C4660" w14:textId="7CE54889" w:rsidR="00C2223B" w:rsidRPr="00F27052" w:rsidRDefault="0070442D" w:rsidP="003F7BEA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Assurer le dépannage sur un élément simple après la mise en service de l’installation</w:t>
            </w:r>
          </w:p>
        </w:tc>
      </w:tr>
      <w:tr w:rsidR="00C2223B" w14:paraId="49297E43" w14:textId="77777777" w:rsidTr="00C951CC">
        <w:trPr>
          <w:cantSplit/>
          <w:trHeight w:val="52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6EBFF170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E4E3F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CAAC4" w14:textId="130C626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Vérifier la disponibilité des pièces de rechange, des consommables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9FFFEA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E691BFB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D9FD8A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4ED7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87594" w14:textId="1A199CD0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Approvisionner en matériels, équipements et outillages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B3A90C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3B11E79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163583C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CA66D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97904" w14:textId="1EB8F67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Consigner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34767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42F704C3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4CEAFC1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1363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2A1AB" w14:textId="06AF1264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Effectuer la dépose du composant défectueux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F0FBC2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6011027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197E8B07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84B62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0BF27" w14:textId="3B5E341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Installer et régler le composant de remplacement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1F8C3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6E191360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1D594AB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51831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E1939" w14:textId="6C23F28B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Réaliser les réglages et/ou les paramétrages à l’origine de la défaillance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CA6F3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B3361CE" w14:textId="77777777" w:rsidTr="00C951CC">
        <w:trPr>
          <w:cantSplit/>
          <w:trHeight w:val="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530942E2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7BF6E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A4F2" w14:textId="546F0B41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Déconsigner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5FA46A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156F989A" w14:textId="77777777" w:rsidTr="00297E34">
        <w:trPr>
          <w:cantSplit/>
          <w:trHeight w:val="98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5D3BF9DF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DB847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5496" w14:textId="0CE4E5DA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Mettre en service le système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90BB55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2223B" w14:paraId="50EC7A31" w14:textId="77777777" w:rsidTr="007B7EC5">
        <w:trPr>
          <w:cantSplit/>
          <w:trHeight w:val="97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454C1C58" w14:textId="77777777" w:rsidR="00C2223B" w:rsidRDefault="00C2223B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83F40" w14:textId="77777777" w:rsidR="00C2223B" w:rsidRPr="00F27052" w:rsidRDefault="00C2223B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4793" w14:textId="30F3BD86" w:rsidR="00C2223B" w:rsidRPr="00F27052" w:rsidRDefault="00C2223B" w:rsidP="00C2223B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Evacuer les déchets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BDA0" w14:textId="77777777" w:rsidR="00C2223B" w:rsidRPr="00F27052" w:rsidRDefault="00C2223B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57F9227E" w14:textId="77777777" w:rsidTr="00EE10B0">
        <w:trPr>
          <w:cantSplit/>
          <w:trHeight w:val="351"/>
        </w:trPr>
        <w:tc>
          <w:tcPr>
            <w:tcW w:w="7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extDirection w:val="btLr"/>
            <w:vAlign w:val="center"/>
          </w:tcPr>
          <w:p w14:paraId="640E48AC" w14:textId="47803575" w:rsidR="00BB1738" w:rsidRDefault="00BB1738" w:rsidP="00A206C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  <w:proofErr w:type="gramStart"/>
            <w:r>
              <w:rPr>
                <w:rFonts w:eastAsia="Times New Roman" w:cs="Times New Roman"/>
                <w:color w:val="000000"/>
              </w:rPr>
              <w:t>5: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COMMUNICATION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6CA46" w14:textId="4E1DB95B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</w:t>
            </w:r>
            <w:proofErr w:type="gramStart"/>
            <w:r w:rsidRPr="00F27052">
              <w:rPr>
                <w:rFonts w:ascii="Arial" w:hAnsi="Arial" w:cs="Arial"/>
                <w:sz w:val="18"/>
                <w:szCs w:val="18"/>
              </w:rPr>
              <w:t>11:</w:t>
            </w:r>
            <w:proofErr w:type="gramEnd"/>
            <w:r w:rsidRPr="00F27052">
              <w:rPr>
                <w:rFonts w:ascii="Arial" w:hAnsi="Arial" w:cs="Arial"/>
                <w:sz w:val="18"/>
                <w:szCs w:val="18"/>
              </w:rPr>
              <w:t xml:space="preserve"> Consigner et transmettre les informations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AA677" w14:textId="4D61EEE2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Compléter la fiche d’intervention/bordereau de suivi de déchet dangereux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653005" w14:textId="77777777" w:rsidR="00BB1738" w:rsidRPr="00F27052" w:rsidRDefault="00EE10B0" w:rsidP="003F7BE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 xml:space="preserve">Compléter la fiche CERFA </w:t>
            </w:r>
            <w:r w:rsidRPr="00F27052">
              <w:rPr>
                <w:rFonts w:ascii="Arial" w:hAnsi="Arial" w:cs="Arial"/>
                <w:sz w:val="18"/>
                <w:szCs w:val="18"/>
              </w:rPr>
              <w:t>après intervention</w:t>
            </w:r>
          </w:p>
          <w:p w14:paraId="1020DE34" w14:textId="52A896B6" w:rsidR="00EE10B0" w:rsidRPr="00F27052" w:rsidRDefault="00EE10B0" w:rsidP="003F7BEA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Compléter le dossier de suivi de l’installation</w:t>
            </w:r>
          </w:p>
        </w:tc>
      </w:tr>
      <w:tr w:rsidR="00BB1738" w14:paraId="04C4028E" w14:textId="77777777" w:rsidTr="00410301">
        <w:trPr>
          <w:cantSplit/>
          <w:trHeight w:val="35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extDirection w:val="btLr"/>
            <w:vAlign w:val="center"/>
          </w:tcPr>
          <w:p w14:paraId="43756C34" w14:textId="77777777" w:rsidR="00BB1738" w:rsidRDefault="00BB1738" w:rsidP="00A206CA">
            <w:pPr>
              <w:ind w:left="113" w:right="11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D32C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5EF04" w14:textId="5AD7DEC9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Rédiger un rapport de mise en service, un bon d’intervention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307C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499F1F5E" w14:textId="77777777" w:rsidTr="0070442D">
        <w:trPr>
          <w:cantSplit/>
          <w:trHeight w:val="312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BAD1F0F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D296A" w14:textId="4F601A00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052">
              <w:rPr>
                <w:rFonts w:ascii="Arial" w:hAnsi="Arial" w:cs="Arial"/>
                <w:sz w:val="18"/>
                <w:szCs w:val="18"/>
              </w:rPr>
              <w:t>C12 : Communiquer, rendre compte de son intervention à l’écrit et/ou à l’oral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A8C5E" w14:textId="6F0C188B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Echanger avec le client sur le dysfonctionnement de l’installation </w:t>
            </w:r>
          </w:p>
        </w:tc>
        <w:tc>
          <w:tcPr>
            <w:tcW w:w="12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C7C47A" w14:textId="77777777" w:rsidR="00BB1738" w:rsidRPr="0070442D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Indiquer au client les points à contrôler afin d’éviter une panne récurrente</w:t>
            </w:r>
          </w:p>
          <w:p w14:paraId="1567C938" w14:textId="3E81FFD9" w:rsidR="00EE10B0" w:rsidRPr="0070442D" w:rsidRDefault="00EE10B0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0442D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Rédiger un rapport d’intervention</w:t>
            </w:r>
          </w:p>
        </w:tc>
      </w:tr>
      <w:tr w:rsidR="00BB1738" w14:paraId="7BFDDBBB" w14:textId="77777777" w:rsidTr="005A2A0B">
        <w:trPr>
          <w:cantSplit/>
          <w:trHeight w:val="31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889E8D8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89FA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80EB1" w14:textId="7916DECF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Expliquer l’état d’avancement des opérations, leurs contraintes et leurs difficultés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B87218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347399B3" w14:textId="77777777" w:rsidTr="005A2A0B">
        <w:trPr>
          <w:cantSplit/>
          <w:trHeight w:val="311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4E38D0B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BF6E" w14:textId="77777777" w:rsidR="00BB1738" w:rsidRPr="00F27052" w:rsidRDefault="00BB1738" w:rsidP="00A20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B008" w14:textId="43C9CA91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Rédiger un compte-rendu, un rapport d’activité </w:t>
            </w:r>
          </w:p>
        </w:tc>
        <w:tc>
          <w:tcPr>
            <w:tcW w:w="12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1146" w14:textId="77777777" w:rsidR="00BB1738" w:rsidRPr="00F27052" w:rsidRDefault="00BB1738" w:rsidP="00A206CA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B1738" w14:paraId="536B2821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8833190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7"/>
            </w:tblGrid>
            <w:tr w:rsidR="00BB1738" w:rsidRPr="00F27052" w14:paraId="0DEAF9D3" w14:textId="77777777" w:rsidTr="00147ACF">
              <w:trPr>
                <w:trHeight w:val="103"/>
              </w:trPr>
              <w:tc>
                <w:tcPr>
                  <w:tcW w:w="8897" w:type="dxa"/>
                </w:tcPr>
                <w:p w14:paraId="7DE84A35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>C13 : Conseiller le</w:t>
                  </w:r>
                </w:p>
                <w:p w14:paraId="1E80F5DF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 xml:space="preserve">client et/ou </w:t>
                  </w:r>
                </w:p>
                <w:p w14:paraId="4A94C09E" w14:textId="77777777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 xml:space="preserve">l’exploitant du </w:t>
                  </w:r>
                </w:p>
                <w:p w14:paraId="4775D14B" w14:textId="54653AFC" w:rsidR="00BB1738" w:rsidRPr="00F27052" w:rsidRDefault="00BB1738" w:rsidP="00A206C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27052">
                    <w:rPr>
                      <w:sz w:val="18"/>
                      <w:szCs w:val="18"/>
                    </w:rPr>
                    <w:t>système</w:t>
                  </w:r>
                </w:p>
              </w:tc>
            </w:tr>
          </w:tbl>
          <w:p w14:paraId="0A7EC363" w14:textId="77777777" w:rsidR="00BB1738" w:rsidRPr="00F27052" w:rsidRDefault="00BB1738" w:rsidP="00A206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11480A" w14:textId="77777777" w:rsidR="00BB1738" w:rsidRPr="00F27052" w:rsidRDefault="00BB1738" w:rsidP="00A206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82AC" w14:textId="13A43A41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lastRenderedPageBreak/>
              <w:t xml:space="preserve">Écouter et questionner le client et/ou l’exploitant sur ses besoins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CE8F" w14:textId="1114FDEC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Dialoguer avec le client afin de déterminer ses besoins</w:t>
            </w:r>
          </w:p>
        </w:tc>
      </w:tr>
      <w:tr w:rsidR="00BB1738" w14:paraId="51D2F22D" w14:textId="77777777" w:rsidTr="00EE10B0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0EF4E35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82764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DC86" w14:textId="70BDFCA5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Expliquer le fonctionnement et l’utilisation de l’installation au client et/ou à l’exploitant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FF88" w14:textId="0409F4DB" w:rsidR="00BB1738" w:rsidRPr="00F27052" w:rsidRDefault="00EE10B0" w:rsidP="003F7BEA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Expliquer au client le fonctionnement 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la chambre froide</w:t>
            </w:r>
            <w:r w:rsidRPr="00F2705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et préciser son utilisation</w:t>
            </w:r>
          </w:p>
        </w:tc>
      </w:tr>
      <w:tr w:rsidR="00BB1738" w14:paraId="477E55D0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24A1863C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77620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B8AA9" w14:textId="5AEDC428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Informer oralement des consignes de sécurité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317C" w14:textId="2A9B8838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Expliquer les risques avant intervention</w:t>
            </w:r>
          </w:p>
        </w:tc>
      </w:tr>
      <w:tr w:rsidR="00BB1738" w14:paraId="79555F27" w14:textId="77777777" w:rsidTr="0070442D">
        <w:trPr>
          <w:cantSplit/>
          <w:trHeight w:val="510"/>
        </w:trPr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4AED877" w14:textId="77777777" w:rsidR="00BB1738" w:rsidRDefault="00BB1738" w:rsidP="00A206C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32725" w14:textId="77777777" w:rsidR="00BB1738" w:rsidRPr="00F27052" w:rsidRDefault="00BB1738" w:rsidP="00A206C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18F15" w14:textId="67BA1716" w:rsidR="00BB1738" w:rsidRPr="00F27052" w:rsidRDefault="00BB1738" w:rsidP="00BB1738">
            <w:pPr>
              <w:pStyle w:val="Default"/>
              <w:rPr>
                <w:sz w:val="18"/>
                <w:szCs w:val="18"/>
              </w:rPr>
            </w:pPr>
            <w:r w:rsidRPr="00F27052">
              <w:rPr>
                <w:sz w:val="18"/>
                <w:szCs w:val="18"/>
              </w:rPr>
              <w:t xml:space="preserve">Proposer une solution technique au client et/ou à l’exploitant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AEDE5" w14:textId="36A235F8" w:rsidR="00BB1738" w:rsidRPr="0070442D" w:rsidRDefault="0070442D" w:rsidP="003F7BEA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Proposer une éventuelle amélioration de l’installation</w:t>
            </w:r>
          </w:p>
        </w:tc>
      </w:tr>
    </w:tbl>
    <w:p w14:paraId="078E4D94" w14:textId="77777777" w:rsidR="006D5D9F" w:rsidRDefault="006D5D9F" w:rsidP="00F27052">
      <w:pPr>
        <w:rPr>
          <w:rFonts w:ascii="Arial" w:eastAsia="Arial" w:hAnsi="Arial" w:cs="Arial"/>
        </w:rPr>
      </w:pPr>
    </w:p>
    <w:sectPr w:rsidR="006D5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08" w:h="16840" w:orient="landscape"/>
      <w:pgMar w:top="1304" w:right="964" w:bottom="1304" w:left="102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4665" w14:textId="77777777" w:rsidR="003B0CA2" w:rsidRDefault="003B0CA2">
      <w:r>
        <w:separator/>
      </w:r>
    </w:p>
  </w:endnote>
  <w:endnote w:type="continuationSeparator" w:id="0">
    <w:p w14:paraId="7A4C4666" w14:textId="77777777" w:rsidR="003B0CA2" w:rsidRDefault="003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9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A" w14:textId="77777777" w:rsidR="00E64AC0" w:rsidRPr="00E159BF" w:rsidRDefault="00E64AC0" w:rsidP="00E64AC0">
    <w:pPr>
      <w:pStyle w:val="En-tte"/>
      <w:jc w:val="right"/>
    </w:pPr>
    <w:r w:rsidRPr="00E159BF">
      <w:rPr>
        <w:sz w:val="20"/>
      </w:rPr>
      <w:t>Projet GS TILLON</w:t>
    </w:r>
    <w:r>
      <w:rPr>
        <w:sz w:val="20"/>
      </w:rPr>
      <w:t xml:space="preserve"> – Etape 2</w:t>
    </w:r>
    <w:r w:rsidRPr="00E159BF">
      <w:rPr>
        <w:sz w:val="20"/>
      </w:rPr>
      <w:t xml:space="preserve"> </w:t>
    </w:r>
    <w:r>
      <w:rPr>
        <w:sz w:val="20"/>
      </w:rPr>
      <w:t>– les potentiels –</w:t>
    </w:r>
    <w:r w:rsidRPr="00E159BF">
      <w:rPr>
        <w:sz w:val="20"/>
      </w:rPr>
      <w:t xml:space="preserve"> RNR ICCER</w:t>
    </w:r>
  </w:p>
  <w:p w14:paraId="7A4C466B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D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4663" w14:textId="77777777" w:rsidR="003B0CA2" w:rsidRDefault="003B0CA2">
      <w:r>
        <w:separator/>
      </w:r>
    </w:p>
  </w:footnote>
  <w:footnote w:type="continuationSeparator" w:id="0">
    <w:p w14:paraId="7A4C4664" w14:textId="77777777" w:rsidR="003B0CA2" w:rsidRDefault="003B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7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C466E" wp14:editId="7A4C466F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C4672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7A4C466E" id="Rectangle 1" o:spid="_x0000_s1026" style="position:absolute;margin-left:313pt;margin-top:-195pt;width:464.2pt;height:464.2pt;rotation:-45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" filled="f" stroked="f">
              <v:textbox inset="2.53958mm,2.53958mm,2.53958mm,2.53958mm">
                <w:txbxContent>
                  <w:p w14:paraId="7A4C4672" w14:textId="77777777"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8" w14:textId="5E28BBD7" w:rsidR="0062480B" w:rsidRPr="00680574" w:rsidRDefault="00372405" w:rsidP="00372405">
    <w:pPr>
      <w:tabs>
        <w:tab w:val="center" w:pos="4536"/>
        <w:tab w:val="right" w:pos="9072"/>
      </w:tabs>
      <w:jc w:val="center"/>
      <w:rPr>
        <w:color w:val="000000"/>
        <w:sz w:val="28"/>
      </w:rPr>
    </w:pPr>
    <w:r>
      <w:rPr>
        <w:color w:val="000000"/>
      </w:rPr>
      <w:t>Projet GS TILLON</w:t>
    </w:r>
    <w:r w:rsidR="00AD6F2B">
      <w:rPr>
        <w:color w:val="000000"/>
      </w:rPr>
      <w:t xml:space="preserve"> -</w:t>
    </w:r>
    <w:r>
      <w:rPr>
        <w:color w:val="000000"/>
      </w:rPr>
      <w:t xml:space="preserve"> </w:t>
    </w:r>
    <w:r w:rsidR="00AD6F2B">
      <w:rPr>
        <w:color w:val="000000"/>
      </w:rPr>
      <w:t xml:space="preserve">ETAPE 2 </w:t>
    </w:r>
    <w:r>
      <w:rPr>
        <w:color w:val="000000"/>
      </w:rPr>
      <w:t xml:space="preserve">– inventaire des potentiels </w:t>
    </w:r>
    <w:r w:rsidR="00AD6F2B">
      <w:rPr>
        <w:color w:val="000000"/>
      </w:rPr>
      <w:t xml:space="preserve">– RNR </w:t>
    </w:r>
    <w:r w:rsidR="0046339C">
      <w:rPr>
        <w:b/>
        <w:color w:val="00B0F0"/>
        <w:sz w:val="28"/>
      </w:rPr>
      <w:t>MFER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66C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4C4670" wp14:editId="7A4C4671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C4673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7A4C4670" id="Rectangle 2" o:spid="_x0000_s1027" style="position:absolute;margin-left:313pt;margin-top:-195pt;width:464.2pt;height:464.2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" filled="f" stroked="f">
              <v:textbox inset="2.53958mm,2.53958mm,2.53958mm,2.53958mm">
                <w:txbxContent>
                  <w:p w14:paraId="7A4C4673" w14:textId="77777777"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958"/>
    <w:multiLevelType w:val="hybridMultilevel"/>
    <w:tmpl w:val="1EB8C024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370F52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E3649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16AEA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4A29EF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196BE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F94D7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AA88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332517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D034E07"/>
    <w:multiLevelType w:val="hybridMultilevel"/>
    <w:tmpl w:val="36F24EC6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BC8"/>
    <w:multiLevelType w:val="hybridMultilevel"/>
    <w:tmpl w:val="1CB49E4A"/>
    <w:lvl w:ilvl="0" w:tplc="1564DF5C">
      <w:start w:val="1"/>
      <w:numFmt w:val="bullet"/>
      <w:lvlText w:val="-"/>
      <w:lvlJc w:val="left"/>
      <w:pPr>
        <w:ind w:left="817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142E6620"/>
    <w:multiLevelType w:val="hybridMultilevel"/>
    <w:tmpl w:val="3AEA88E6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8AA35B9"/>
    <w:multiLevelType w:val="hybridMultilevel"/>
    <w:tmpl w:val="5B760FDE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0BBE"/>
    <w:multiLevelType w:val="hybridMultilevel"/>
    <w:tmpl w:val="FED4C442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7B0"/>
    <w:multiLevelType w:val="hybridMultilevel"/>
    <w:tmpl w:val="E6501090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B68525F"/>
    <w:multiLevelType w:val="hybridMultilevel"/>
    <w:tmpl w:val="708C08EE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D4C6684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37854F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54C456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C26486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EA641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11CF02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64278C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9D89D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410F0D2A"/>
    <w:multiLevelType w:val="hybridMultilevel"/>
    <w:tmpl w:val="62E2E222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090E"/>
    <w:multiLevelType w:val="hybridMultilevel"/>
    <w:tmpl w:val="E3B2AB92"/>
    <w:lvl w:ilvl="0" w:tplc="A40CEF4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6409"/>
    <w:multiLevelType w:val="hybridMultilevel"/>
    <w:tmpl w:val="AC328DF4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DB75FF3"/>
    <w:multiLevelType w:val="hybridMultilevel"/>
    <w:tmpl w:val="993073D4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AD17859"/>
    <w:multiLevelType w:val="hybridMultilevel"/>
    <w:tmpl w:val="D0029740"/>
    <w:lvl w:ilvl="0" w:tplc="1564DF5C">
      <w:start w:val="1"/>
      <w:numFmt w:val="bullet"/>
      <w:lvlText w:val="-"/>
      <w:lvlJc w:val="left"/>
      <w:pPr>
        <w:ind w:left="820" w:hanging="359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0B"/>
    <w:rsid w:val="001E1C98"/>
    <w:rsid w:val="002C7B16"/>
    <w:rsid w:val="002F04BE"/>
    <w:rsid w:val="00372405"/>
    <w:rsid w:val="003B0CA2"/>
    <w:rsid w:val="003F5587"/>
    <w:rsid w:val="003F7BEA"/>
    <w:rsid w:val="004336FD"/>
    <w:rsid w:val="0046339C"/>
    <w:rsid w:val="0062480B"/>
    <w:rsid w:val="006537B2"/>
    <w:rsid w:val="00680574"/>
    <w:rsid w:val="006D5D9F"/>
    <w:rsid w:val="0070442D"/>
    <w:rsid w:val="00777DC2"/>
    <w:rsid w:val="007858A6"/>
    <w:rsid w:val="007D444C"/>
    <w:rsid w:val="007D4BD7"/>
    <w:rsid w:val="008531CE"/>
    <w:rsid w:val="00941423"/>
    <w:rsid w:val="00A206CA"/>
    <w:rsid w:val="00A86DDE"/>
    <w:rsid w:val="00AD6F2B"/>
    <w:rsid w:val="00B16842"/>
    <w:rsid w:val="00B25680"/>
    <w:rsid w:val="00BB1738"/>
    <w:rsid w:val="00C2223B"/>
    <w:rsid w:val="00CA0862"/>
    <w:rsid w:val="00CE6FAE"/>
    <w:rsid w:val="00D53895"/>
    <w:rsid w:val="00D542D4"/>
    <w:rsid w:val="00E341FF"/>
    <w:rsid w:val="00E64AC0"/>
    <w:rsid w:val="00EE10B0"/>
    <w:rsid w:val="00F27052"/>
    <w:rsid w:val="00F517D6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4579"/>
  <w15:docId w15:val="{29E25903-A2E0-41BA-A8C1-54367AC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Pr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E1C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 AC LYON</dc:creator>
  <cp:lastModifiedBy>Olivier JOUBERT</cp:lastModifiedBy>
  <cp:revision>3</cp:revision>
  <dcterms:created xsi:type="dcterms:W3CDTF">2021-11-07T13:10:00Z</dcterms:created>
  <dcterms:modified xsi:type="dcterms:W3CDTF">2021-11-07T13:48:00Z</dcterms:modified>
</cp:coreProperties>
</file>