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0915" w:type="dxa"/>
        <w:tblInd w:w="57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2267"/>
        <w:gridCol w:w="2605"/>
        <w:gridCol w:w="797"/>
        <w:gridCol w:w="5246"/>
      </w:tblGrid>
      <w:tr w:rsidR="000E71EC" w14:paraId="38412F9D" w14:textId="77777777" w:rsidTr="00F727F5">
        <w:trPr>
          <w:trHeight w:val="397"/>
        </w:trPr>
        <w:tc>
          <w:tcPr>
            <w:tcW w:w="10915" w:type="dxa"/>
            <w:gridSpan w:val="4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684849B9" w14:textId="77777777" w:rsidR="000E71EC" w:rsidRDefault="002268CE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bookmarkStart w:id="0" w:name="_Hlk69660199"/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FICHE PÉDAGOGIQUE DE LA SÉQUENCE n°</w:t>
            </w:r>
            <w:r w:rsidR="0050390D"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1</w:t>
            </w:r>
          </w:p>
        </w:tc>
      </w:tr>
      <w:tr w:rsidR="000E71EC" w14:paraId="0E825D55" w14:textId="77777777" w:rsidTr="00F727F5">
        <w:trPr>
          <w:trHeight w:val="666"/>
        </w:trPr>
        <w:tc>
          <w:tcPr>
            <w:tcW w:w="4872" w:type="dxa"/>
            <w:gridSpan w:val="2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37DF9D0F" w14:textId="368F48A1" w:rsidR="000E71EC" w:rsidRDefault="00084B0D" w:rsidP="00F727F5">
            <w:pPr>
              <w:spacing w:line="360" w:lineRule="auto"/>
              <w:rPr>
                <w:rFonts w:ascii="Arial" w:eastAsia="Calibri" w:hAnsi="Arial" w:cs="Arial"/>
                <w:b/>
                <w:i/>
                <w:color w:val="FF9900"/>
                <w:sz w:val="18"/>
                <w:szCs w:val="18"/>
              </w:rPr>
            </w:pPr>
            <w:r>
              <w:rPr>
                <w:noProof/>
              </w:rPr>
              <w:pict w14:anchorId="6FC3546C">
                <v:rect id="Rectangle 1" o:spid="_x0000_s1039" style="position:absolute;margin-left:121.5pt;margin-top:31.8pt;width:117.6pt;height:55.15pt;z-index:2516679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" filled="f" stroked="f">
                  <v:textbox style="mso-next-textbox:#Rectangle 1" inset="1mm,1mm,1mm,1mm">
                    <w:txbxContent>
                      <w:p w14:paraId="298B92F4" w14:textId="77777777" w:rsidR="00F727F5" w:rsidRPr="00F727F5" w:rsidRDefault="00F727F5" w:rsidP="00F727F5">
                        <w:pPr>
                          <w:jc w:val="center"/>
                          <w:rPr>
                            <w:rFonts w:asciiTheme="majorHAnsi" w:hAnsiTheme="majorHAnsi" w:cstheme="majorHAnsi"/>
                            <w:sz w:val="20"/>
                          </w:rPr>
                        </w:pPr>
                        <w:r w:rsidRPr="00F727F5">
                          <w:rPr>
                            <w:rFonts w:asciiTheme="majorHAnsi" w:hAnsiTheme="majorHAnsi" w:cstheme="majorHAnsi"/>
                            <w:sz w:val="20"/>
                          </w:rPr>
                          <w:t>Installation d’un chauffe-eau connecté dans le vestiaire sanitaire ATSEM</w:t>
                        </w:r>
                      </w:p>
                      <w:p w14:paraId="256F0634" w14:textId="36139D70" w:rsidR="00F727F5" w:rsidRPr="00EB5E0B" w:rsidRDefault="00F727F5" w:rsidP="00F727F5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rect>
              </w:pict>
            </w:r>
            <w:r w:rsidR="00F727F5"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anchor distT="0" distB="0" distL="114300" distR="114300" simplePos="0" relativeHeight="251664896" behindDoc="0" locked="0" layoutInCell="1" allowOverlap="1" wp14:anchorId="6A6F21E9" wp14:editId="72FED927">
                  <wp:simplePos x="0" y="0"/>
                  <wp:positionH relativeFrom="column">
                    <wp:posOffset>903</wp:posOffset>
                  </wp:positionH>
                  <wp:positionV relativeFrom="paragraph">
                    <wp:posOffset>335280</wp:posOffset>
                  </wp:positionV>
                  <wp:extent cx="1512000" cy="958829"/>
                  <wp:effectExtent l="0" t="0" r="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dex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958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7F5" w:rsidRPr="00FF382F">
              <w:rPr>
                <w:rFonts w:ascii="Calibri" w:hAnsi="Calibri" w:cs="Calibri"/>
                <w:b/>
                <w:color w:val="000000" w:themeColor="text1"/>
              </w:rPr>
              <w:t>Projet Groupe Scolaire</w:t>
            </w:r>
            <w:r w:rsidR="00F727F5">
              <w:rPr>
                <w:rFonts w:ascii="Calibri" w:hAnsi="Calibri" w:cs="Calibri"/>
                <w:b/>
                <w:color w:val="000000" w:themeColor="text1"/>
              </w:rPr>
              <w:t> :</w:t>
            </w:r>
            <w:r w:rsidR="00F727F5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</w:rPr>
              <w:pict w14:anchorId="4C0FB32A">
                <v:rect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4h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U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KOALiEhAgAARgQAAA4AAAAAAAAAAAAAAAAALgIAAGRycy9lMm9Eb2MueG1sUEsBAi0A&#10;FAAGAAgAAAAhAOuNHvvYAAAABQEAAA8AAAAAAAAAAAAAAAAAewQAAGRycy9kb3ducmV2LnhtbFBL&#10;BQYAAAAABAAEAPMAAACABQAAAAA=&#10;">
                  <v:stroke joinstyle="round"/>
                  <o:lock v:ext="edit" selection="t"/>
                </v:rect>
              </w:pict>
            </w:r>
          </w:p>
        </w:tc>
        <w:tc>
          <w:tcPr>
            <w:tcW w:w="60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CC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46145C5" w14:textId="77777777" w:rsidR="00F727F5" w:rsidRPr="00F727F5" w:rsidRDefault="00F727F5" w:rsidP="00F727F5">
            <w:pPr>
              <w:keepNext/>
              <w:numPr>
                <w:ilvl w:val="0"/>
                <w:numId w:val="7"/>
              </w:numPr>
              <w:tabs>
                <w:tab w:val="left" w:pos="0"/>
              </w:tabs>
              <w:spacing w:after="40"/>
              <w:jc w:val="center"/>
              <w:outlineLvl w:val="0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F727F5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Problématique</w:t>
            </w:r>
          </w:p>
          <w:p w14:paraId="4480712B" w14:textId="48253240" w:rsidR="000E71EC" w:rsidRPr="0050390D" w:rsidRDefault="00F727F5" w:rsidP="00F727F5">
            <w:pPr>
              <w:jc w:val="center"/>
              <w:rPr>
                <w:rFonts w:ascii="Calibri" w:hAnsi="Calibri"/>
                <w:b/>
                <w:bCs/>
                <w:color w:val="F79646" w:themeColor="accent6"/>
              </w:rPr>
            </w:pPr>
            <w:r w:rsidRPr="00F727F5">
              <w:rPr>
                <w:rFonts w:asciiTheme="majorHAnsi" w:hAnsiTheme="majorHAnsi" w:cstheme="majorHAnsi"/>
                <w:i/>
                <w:color w:val="002060"/>
                <w:sz w:val="22"/>
              </w:rPr>
              <w:t>Comment préparer son</w:t>
            </w:r>
            <w:r w:rsidRPr="00F727F5">
              <w:rPr>
                <w:rFonts w:asciiTheme="majorHAnsi" w:hAnsiTheme="majorHAnsi" w:cstheme="majorHAnsi"/>
                <w:i/>
                <w:color w:val="002060"/>
                <w:spacing w:val="-4"/>
                <w:sz w:val="22"/>
              </w:rPr>
              <w:t xml:space="preserve"> i</w:t>
            </w:r>
            <w:r w:rsidRPr="00F727F5">
              <w:rPr>
                <w:rFonts w:asciiTheme="majorHAnsi" w:hAnsiTheme="majorHAnsi" w:cstheme="majorHAnsi"/>
                <w:i/>
                <w:color w:val="002060"/>
                <w:sz w:val="22"/>
              </w:rPr>
              <w:t>ntervention</w:t>
            </w:r>
            <w:r w:rsidR="00B87E30">
              <w:rPr>
                <w:rFonts w:asciiTheme="majorHAnsi" w:hAnsiTheme="majorHAnsi" w:cstheme="majorHAnsi"/>
                <w:i/>
                <w:color w:val="002060"/>
                <w:sz w:val="22"/>
              </w:rPr>
              <w:t> ?</w:t>
            </w:r>
          </w:p>
        </w:tc>
      </w:tr>
      <w:tr w:rsidR="000E71EC" w14:paraId="51EBB78B" w14:textId="77777777" w:rsidTr="00F727F5">
        <w:trPr>
          <w:trHeight w:val="1383"/>
        </w:trPr>
        <w:tc>
          <w:tcPr>
            <w:tcW w:w="4872" w:type="dxa"/>
            <w:gridSpan w:val="2"/>
            <w:vMerge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</w:tcPr>
          <w:p w14:paraId="3A435022" w14:textId="77777777" w:rsidR="000E71EC" w:rsidRDefault="000E71EC">
            <w:pPr>
              <w:widowControl w:val="0"/>
              <w:spacing w:line="276" w:lineRule="auto"/>
            </w:pPr>
          </w:p>
        </w:tc>
        <w:tc>
          <w:tcPr>
            <w:tcW w:w="6043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366026A" w14:textId="77777777" w:rsidR="000E71EC" w:rsidRDefault="002268CE">
            <w:pPr>
              <w:pStyle w:val="Titre11"/>
              <w:numPr>
                <w:ilvl w:val="0"/>
                <w:numId w:val="3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Positionnement sur la classe de </w:t>
            </w:r>
            <w:r w:rsidR="00575754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première</w:t>
            </w:r>
          </w:p>
          <w:p w14:paraId="3B778316" w14:textId="77777777" w:rsidR="000E71EC" w:rsidRDefault="002268CE">
            <w:pPr>
              <w:pStyle w:val="Titre11"/>
              <w:numPr>
                <w:ilvl w:val="0"/>
                <w:numId w:val="3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95" w:type="dxa"/>
              <w:tblInd w:w="553" w:type="dxa"/>
              <w:tblCellMar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43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826C7A" w14:paraId="5D5F91AF" w14:textId="77777777" w:rsidTr="00575754">
              <w:tc>
                <w:tcPr>
                  <w:tcW w:w="435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ECB004" w14:textId="77777777" w:rsidR="00826C7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  <w:bookmarkStart w:id="1" w:name="_Hlk69660267"/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297F29" w14:textId="77777777" w:rsidR="00826C7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0055E2" w14:textId="77777777" w:rsidR="00826C7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EBA108" w14:textId="77777777" w:rsidR="00826C7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318D9942" w14:textId="77777777" w:rsidR="00826C7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203D3B71" w14:textId="77777777" w:rsidR="00826C7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1E15F2" w14:textId="77777777" w:rsidR="00826C7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3CD215" w14:textId="77777777" w:rsidR="00826C7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54626B" w14:textId="77777777" w:rsidR="00826C7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5508733" w14:textId="77777777" w:rsidR="00826C7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</w:tr>
            <w:bookmarkEnd w:id="1"/>
          </w:tbl>
          <w:p w14:paraId="3664BE77" w14:textId="77777777" w:rsidR="000E71EC" w:rsidRDefault="000E71EC">
            <w:pPr>
              <w:jc w:val="center"/>
              <w:rPr>
                <w:color w:val="000000"/>
              </w:rPr>
            </w:pPr>
          </w:p>
        </w:tc>
      </w:tr>
      <w:tr w:rsidR="000E71EC" w14:paraId="46F66E95" w14:textId="77777777" w:rsidTr="00F727F5">
        <w:trPr>
          <w:trHeight w:val="320"/>
        </w:trPr>
        <w:tc>
          <w:tcPr>
            <w:tcW w:w="2267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5615A866" w14:textId="77777777" w:rsidR="000E71EC" w:rsidRDefault="002268CE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3402" w:type="dxa"/>
            <w:gridSpan w:val="2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7EA2BA5" w14:textId="77777777" w:rsidR="000E71EC" w:rsidRDefault="002268C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5246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0D992393" w14:textId="77777777" w:rsidR="000E71EC" w:rsidRDefault="002268CE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0E71EC" w14:paraId="68A4F3D9" w14:textId="77777777" w:rsidTr="000E3FD9">
        <w:trPr>
          <w:trHeight w:val="150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FFFFCC"/>
            <w:vAlign w:val="center"/>
          </w:tcPr>
          <w:p w14:paraId="76FD1C19" w14:textId="77777777" w:rsidR="000E71EC" w:rsidRPr="00AA4461" w:rsidRDefault="0084587E">
            <w:pPr>
              <w:spacing w:before="120" w:after="120"/>
              <w:ind w:right="57"/>
              <w:rPr>
                <w:rFonts w:asciiTheme="majorHAnsi" w:eastAsia="Arial" w:hAnsiTheme="majorHAnsi" w:cstheme="majorHAnsi"/>
                <w:bCs/>
                <w:color w:val="auto"/>
                <w:sz w:val="20"/>
                <w:szCs w:val="20"/>
              </w:rPr>
            </w:pP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C</w:t>
            </w:r>
            <w:r w:rsidR="004721B4"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11</w:t>
            </w: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Collecter les données nécessaires à l’intervention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672BE058" w14:textId="77777777" w:rsidR="0084587E" w:rsidRPr="001D0E31" w:rsidRDefault="0084587E" w:rsidP="001D0E31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1D0E3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 xml:space="preserve">Les données techniques nécessaires à son intervention sont identifiées  </w:t>
            </w:r>
          </w:p>
          <w:p w14:paraId="194A7427" w14:textId="77777777" w:rsidR="0084587E" w:rsidRPr="00AA4461" w:rsidRDefault="0084587E" w:rsidP="001D0E31">
            <w:pPr>
              <w:pStyle w:val="Paragraphedeliste"/>
              <w:widowControl w:val="0"/>
              <w:ind w:left="247" w:right="187" w:hanging="143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  <w:p w14:paraId="5856AA06" w14:textId="77777777" w:rsidR="0084587E" w:rsidRPr="001D0E31" w:rsidRDefault="0084587E" w:rsidP="001D0E31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1D0E3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La collecte des informations nécessaires à l’intervention est complète et exploitable</w:t>
            </w:r>
          </w:p>
          <w:p w14:paraId="0FC58851" w14:textId="77777777" w:rsidR="000E71EC" w:rsidRPr="00AA4461" w:rsidRDefault="000E71EC" w:rsidP="001D0E31">
            <w:pPr>
              <w:widowControl w:val="0"/>
              <w:ind w:left="247" w:right="187" w:hanging="143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</w:tc>
        <w:tc>
          <w:tcPr>
            <w:tcW w:w="5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280B40A0" w14:textId="0CAE0C63" w:rsidR="000E71EC" w:rsidRPr="00AA4461" w:rsidRDefault="00581A1E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AA446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S1.4 Les procédures administratives</w:t>
            </w:r>
          </w:p>
          <w:p w14:paraId="52BB129D" w14:textId="77777777" w:rsidR="00581A1E" w:rsidRPr="00AA4461" w:rsidRDefault="00581A1E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AA446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S2.5 La démarche écoresponsable en entreprise</w:t>
            </w:r>
          </w:p>
          <w:p w14:paraId="6DC5FEBA" w14:textId="77777777" w:rsidR="00581A1E" w:rsidRPr="00AA4461" w:rsidRDefault="00581A1E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AA446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S3.1 L’analyse fonctionnelle et structurelle des installations</w:t>
            </w:r>
          </w:p>
          <w:p w14:paraId="5FCA22C6" w14:textId="77777777" w:rsidR="00581A1E" w:rsidRPr="00AA4461" w:rsidRDefault="00581A1E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AA446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S3.3 L’exploitation des documents graphiques et numérique</w:t>
            </w:r>
            <w:r w:rsidR="00545FD6" w:rsidRPr="00AA446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</w:t>
            </w:r>
          </w:p>
        </w:tc>
      </w:tr>
      <w:bookmarkEnd w:id="0"/>
      <w:tr w:rsidR="000E71EC" w14:paraId="70CF1BE0" w14:textId="77777777" w:rsidTr="001548D5">
        <w:trPr>
          <w:trHeight w:val="909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FFFFCC"/>
            <w:vAlign w:val="center"/>
          </w:tcPr>
          <w:p w14:paraId="1B2BB795" w14:textId="77777777" w:rsidR="000E71EC" w:rsidRPr="00AA4461" w:rsidRDefault="0084587E">
            <w:pPr>
              <w:spacing w:before="120" w:after="120"/>
              <w:ind w:right="57"/>
              <w:rPr>
                <w:rFonts w:asciiTheme="majorHAnsi" w:eastAsia="Calibri" w:hAnsiTheme="majorHAnsi" w:cstheme="majorHAnsi"/>
                <w:bCs/>
                <w:color w:val="auto"/>
                <w:sz w:val="20"/>
                <w:szCs w:val="20"/>
              </w:rPr>
            </w:pP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C</w:t>
            </w:r>
            <w:r w:rsidR="004721B4"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15</w:t>
            </w: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S’assurer de la planification de l’intervention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72E8A3F" w14:textId="581C868D" w:rsidR="000E71EC" w:rsidRPr="001D0E31" w:rsidRDefault="0029116C" w:rsidP="001D0E31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1D0E3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interactions avec les autres</w:t>
            </w:r>
            <w:r w:rsidR="001D0E31" w:rsidRPr="001D0E3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 xml:space="preserve"> </w:t>
            </w:r>
            <w:r w:rsidRPr="001D0E3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intervenants sont repérées</w:t>
            </w:r>
          </w:p>
        </w:tc>
        <w:tc>
          <w:tcPr>
            <w:tcW w:w="5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F7A78CA" w14:textId="77777777" w:rsidR="00581A1E" w:rsidRPr="00AA4461" w:rsidRDefault="00581A1E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AA446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S1.1 L’entreprise</w:t>
            </w:r>
          </w:p>
          <w:p w14:paraId="2878B86C" w14:textId="77777777" w:rsidR="00581A1E" w:rsidRPr="00AA4461" w:rsidRDefault="00581A1E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AA446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S1.2 Les étapes d’une intervention</w:t>
            </w:r>
          </w:p>
          <w:p w14:paraId="3A47D54F" w14:textId="77777777" w:rsidR="000E71EC" w:rsidRPr="00AA4461" w:rsidRDefault="00581A1E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AA446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S1.3 Les intervenants</w:t>
            </w:r>
          </w:p>
        </w:tc>
      </w:tr>
      <w:tr w:rsidR="000E71EC" w14:paraId="4F58A179" w14:textId="77777777" w:rsidTr="00AA4461">
        <w:trPr>
          <w:trHeight w:val="1243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FFFFCC"/>
            <w:vAlign w:val="center"/>
          </w:tcPr>
          <w:p w14:paraId="546D5AF5" w14:textId="77777777" w:rsidR="000E71EC" w:rsidRPr="00AA4461" w:rsidRDefault="0029116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C13 Repérer les contraintes techniques liées à l’intervention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2474924" w14:textId="0A0B461A" w:rsidR="0029116C" w:rsidRPr="001D0E31" w:rsidRDefault="0029116C" w:rsidP="001D0E31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contraintes techniques et d’exécution sont repérées</w:t>
            </w:r>
          </w:p>
          <w:p w14:paraId="03CD9F48" w14:textId="77777777" w:rsidR="0029116C" w:rsidRPr="00AA4461" w:rsidRDefault="0029116C" w:rsidP="001D0E31">
            <w:pPr>
              <w:widowControl w:val="0"/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02643F4A" w14:textId="6D8CFC5B" w:rsidR="0029116C" w:rsidRPr="001D0E31" w:rsidRDefault="0029116C" w:rsidP="001D0E31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contraintes liées à l’efficacité énergétique sont repérées</w:t>
            </w:r>
          </w:p>
          <w:p w14:paraId="5ADCB1D8" w14:textId="77777777" w:rsidR="0029116C" w:rsidRPr="00AA4461" w:rsidRDefault="0029116C" w:rsidP="001D0E31">
            <w:pPr>
              <w:widowControl w:val="0"/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5F9F905A" w14:textId="54BA0FA4" w:rsidR="000E71EC" w:rsidRPr="001D0E31" w:rsidRDefault="0029116C" w:rsidP="001D0E31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risques professionnels sont évalués</w:t>
            </w:r>
          </w:p>
        </w:tc>
        <w:tc>
          <w:tcPr>
            <w:tcW w:w="5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0771B154" w14:textId="6F87D447" w:rsidR="000E71EC" w:rsidRPr="00AA4461" w:rsidRDefault="00F536D8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S2.6</w:t>
            </w:r>
            <w:r w:rsidR="00161DE4"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 xml:space="preserve"> </w:t>
            </w: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La gestion de l’environnement du site et des déchets produits</w:t>
            </w:r>
          </w:p>
          <w:p w14:paraId="2FAC94D2" w14:textId="48E79F01" w:rsidR="00F536D8" w:rsidRPr="00AA4461" w:rsidRDefault="00F536D8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S3.1</w:t>
            </w:r>
            <w:r w:rsidR="00161DE4"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 xml:space="preserve"> </w:t>
            </w: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L’analyse fonctionnelle et structurelle des installations</w:t>
            </w:r>
          </w:p>
          <w:p w14:paraId="0AD603B3" w14:textId="77777777" w:rsidR="00F536D8" w:rsidRPr="00AA4461" w:rsidRDefault="00F536D8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</w:tc>
      </w:tr>
      <w:tr w:rsidR="00995A53" w:rsidRPr="00352704" w14:paraId="750A6BEB" w14:textId="77777777" w:rsidTr="00AA4461">
        <w:trPr>
          <w:trHeight w:val="1243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FFFFCC"/>
            <w:vAlign w:val="center"/>
          </w:tcPr>
          <w:p w14:paraId="163788AF" w14:textId="77777777" w:rsidR="00995A53" w:rsidRPr="00AA4461" w:rsidRDefault="00995A5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C</w:t>
            </w:r>
            <w:r w:rsidR="00196DA5"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31</w:t>
            </w: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Identifier les matériels et outillages nécessaires à la réalisation de son intervention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6B83605D" w14:textId="00F6E5AB" w:rsidR="00995A53" w:rsidRPr="001D0E31" w:rsidRDefault="00995A53" w:rsidP="001D0E31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matériels et outillages choisis sont adaptés à l’intervention</w:t>
            </w:r>
          </w:p>
          <w:p w14:paraId="2A14B1DE" w14:textId="77777777" w:rsidR="00995A53" w:rsidRPr="00AA4461" w:rsidRDefault="00995A53" w:rsidP="001D0E31">
            <w:pPr>
              <w:widowControl w:val="0"/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6F862A5" w14:textId="1AD5717E" w:rsidR="00995A53" w:rsidRPr="001D0E31" w:rsidRDefault="00995A53" w:rsidP="001D0E31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règles et limites d’utilisation des matériels et outillages sont recensées</w:t>
            </w:r>
          </w:p>
        </w:tc>
        <w:tc>
          <w:tcPr>
            <w:tcW w:w="5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31ED3B58" w14:textId="78CBC2E6" w:rsidR="00995A53" w:rsidRPr="00AA4461" w:rsidRDefault="00F536D8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S4.3</w:t>
            </w:r>
            <w:r w:rsidR="00161DE4"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 xml:space="preserve"> </w:t>
            </w: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Matériaux et composants des différents réseaux</w:t>
            </w:r>
          </w:p>
        </w:tc>
      </w:tr>
      <w:tr w:rsidR="00995A53" w14:paraId="36585902" w14:textId="77777777" w:rsidTr="000E3FD9">
        <w:trPr>
          <w:trHeight w:val="1061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FFFFCC"/>
            <w:vAlign w:val="center"/>
          </w:tcPr>
          <w:p w14:paraId="2BDB051E" w14:textId="77777777" w:rsidR="00995A53" w:rsidRPr="00AA4461" w:rsidRDefault="009809B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C</w:t>
            </w:r>
            <w:r w:rsidR="00196DA5"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33</w:t>
            </w: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Inventorier les EPI et EPC adapté</w:t>
            </w:r>
            <w:r w:rsidR="003974CD"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s</w:t>
            </w: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à l’intervention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C60155C" w14:textId="096FB43D" w:rsidR="00995A53" w:rsidRPr="001D0E31" w:rsidRDefault="009809B6" w:rsidP="001D0E31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L’inventaire des EPI et EPC est complet et adapté à l’intervention</w:t>
            </w:r>
          </w:p>
        </w:tc>
        <w:tc>
          <w:tcPr>
            <w:tcW w:w="5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5D202C82" w14:textId="77777777" w:rsidR="00995A53" w:rsidRPr="00AA4461" w:rsidRDefault="00F536D8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S1.5 Les qualifications, les garanties et les responsabilités</w:t>
            </w:r>
          </w:p>
        </w:tc>
      </w:tr>
      <w:tr w:rsidR="00AD1B2A" w14:paraId="6E6E0E7E" w14:textId="77777777" w:rsidTr="00AA4461">
        <w:trPr>
          <w:trHeight w:val="1243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FFFFCC"/>
            <w:vAlign w:val="center"/>
          </w:tcPr>
          <w:p w14:paraId="0CA4659B" w14:textId="4459C1A3" w:rsidR="00AD1B2A" w:rsidRPr="00AA4461" w:rsidRDefault="00AD1B2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C</w:t>
            </w:r>
            <w:r w:rsidR="00196DA5"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21</w:t>
            </w:r>
            <w:r w:rsidR="00161DE4"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I</w:t>
            </w: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dentifi</w:t>
            </w:r>
            <w:r w:rsidR="006D617F"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er</w:t>
            </w: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les éléments d’un réseau fluidique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9DAB4F7" w14:textId="1921C95D" w:rsidR="00C15DB6" w:rsidRPr="001D0E31" w:rsidRDefault="00C15DB6" w:rsidP="001D0E31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L’identification des éléments permet de déterminer leurs caractéristiques</w:t>
            </w:r>
          </w:p>
          <w:p w14:paraId="765D3068" w14:textId="77777777" w:rsidR="00C15DB6" w:rsidRPr="00AA4461" w:rsidRDefault="00C15DB6" w:rsidP="001D0E31">
            <w:pPr>
              <w:widowControl w:val="0"/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0170D53" w14:textId="0DD04DC5" w:rsidR="00C15DB6" w:rsidRPr="001D0E31" w:rsidRDefault="00C15DB6" w:rsidP="001D0E31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fonctions principales de chaque élément sont identifiées</w:t>
            </w:r>
          </w:p>
          <w:p w14:paraId="3F67199F" w14:textId="77777777" w:rsidR="00C15DB6" w:rsidRPr="00AA4461" w:rsidRDefault="00C15DB6" w:rsidP="001D0E31">
            <w:pPr>
              <w:widowControl w:val="0"/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14EB4F6" w14:textId="5531BFC9" w:rsidR="00AD1B2A" w:rsidRPr="001D0E31" w:rsidRDefault="00C15DB6" w:rsidP="001D0E31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différents éléments sont repérés sur les différents schémas</w:t>
            </w:r>
          </w:p>
        </w:tc>
        <w:tc>
          <w:tcPr>
            <w:tcW w:w="5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73813727" w14:textId="77777777" w:rsidR="008E0EF0" w:rsidRPr="00AA4461" w:rsidRDefault="008E0EF0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S3.2 La représentation graphique des installations</w:t>
            </w:r>
          </w:p>
          <w:p w14:paraId="3F2DC1B0" w14:textId="77777777" w:rsidR="00C15DB6" w:rsidRPr="00AA4461" w:rsidRDefault="008E0EF0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S4.2 Equipements des différents réseaux</w:t>
            </w:r>
          </w:p>
          <w:p w14:paraId="596C53C7" w14:textId="77777777" w:rsidR="008E0EF0" w:rsidRPr="00AA4461" w:rsidRDefault="008E0EF0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S4.3 Matériaux et composants des différents réseaux</w:t>
            </w:r>
          </w:p>
          <w:p w14:paraId="2BD6E724" w14:textId="77777777" w:rsidR="008E0EF0" w:rsidRPr="00AA4461" w:rsidRDefault="008E0EF0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</w:tc>
      </w:tr>
      <w:tr w:rsidR="00AD1B2A" w14:paraId="5C0E2B80" w14:textId="77777777" w:rsidTr="000E3FD9">
        <w:trPr>
          <w:trHeight w:val="1179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FFFFCC"/>
            <w:vAlign w:val="center"/>
          </w:tcPr>
          <w:p w14:paraId="0F2EDD61" w14:textId="42666747" w:rsidR="00AD1B2A" w:rsidRPr="00AA4461" w:rsidRDefault="00AD1B2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C</w:t>
            </w:r>
            <w:r w:rsidR="00196DA5"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22</w:t>
            </w:r>
            <w:r w:rsidR="00161DE4"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Déterminer les caractéristiques des différents éléments</w:t>
            </w:r>
            <w:r w:rsidR="00B75787"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de l’installation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3EF9168" w14:textId="78C5E2F0" w:rsidR="00AD1B2A" w:rsidRPr="001D0E31" w:rsidRDefault="00B75787" w:rsidP="001D0E31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caractéristiques sont identifiées et conformes aux normes en vigueur</w:t>
            </w:r>
          </w:p>
        </w:tc>
        <w:tc>
          <w:tcPr>
            <w:tcW w:w="5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68A9FAFA" w14:textId="77777777" w:rsidR="00AD1B2A" w:rsidRPr="00AA4461" w:rsidRDefault="008E0EF0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S4.2 Equipements des différents réseaux</w:t>
            </w:r>
          </w:p>
        </w:tc>
      </w:tr>
      <w:tr w:rsidR="00AD1B2A" w14:paraId="7EC014DA" w14:textId="77777777" w:rsidTr="00AA4461">
        <w:trPr>
          <w:trHeight w:val="1243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FFFFCC"/>
            <w:vAlign w:val="center"/>
          </w:tcPr>
          <w:p w14:paraId="26A7AFCF" w14:textId="77777777" w:rsidR="00AD1B2A" w:rsidRPr="00AA4461" w:rsidRDefault="00AD1B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4461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="00196DA5" w:rsidRPr="00AA4461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  <w:r w:rsidRPr="00AA4461">
              <w:rPr>
                <w:rFonts w:asciiTheme="majorHAnsi" w:hAnsiTheme="majorHAnsi" w:cstheme="majorHAnsi"/>
                <w:sz w:val="20"/>
                <w:szCs w:val="20"/>
              </w:rPr>
              <w:t xml:space="preserve"> Identifier les grandeurs physiques nominales associées à l’installation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FFFE8D4" w14:textId="23699001" w:rsidR="00B75787" w:rsidRPr="000E3FD9" w:rsidRDefault="00B75787" w:rsidP="001D0E31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0E3FD9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grandeurs physiques sont déterminées, interprétées et associées à des moyens de mesure, de capteurs et de protection</w:t>
            </w:r>
          </w:p>
          <w:p w14:paraId="0793DF37" w14:textId="6163B175" w:rsidR="00AD1B2A" w:rsidRPr="001D0E31" w:rsidRDefault="00B75787" w:rsidP="001D0E31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 dimensionnement des matériels est vérifié et justifié</w:t>
            </w:r>
          </w:p>
        </w:tc>
        <w:tc>
          <w:tcPr>
            <w:tcW w:w="52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EE6FE6C" w14:textId="77777777" w:rsidR="008E0EF0" w:rsidRPr="00AA4461" w:rsidRDefault="008E0EF0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 xml:space="preserve">S4.5 Les caractéristiques thermiques </w:t>
            </w:r>
          </w:p>
          <w:p w14:paraId="0EBB4CFB" w14:textId="77777777" w:rsidR="008E0EF0" w:rsidRPr="00AA4461" w:rsidRDefault="008E0EF0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S4.6 Les caractéristiques fluidiques</w:t>
            </w:r>
          </w:p>
          <w:p w14:paraId="4284E132" w14:textId="77777777" w:rsidR="00AD1B2A" w:rsidRPr="00AA4461" w:rsidRDefault="008E0EF0" w:rsidP="00DD5AAE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S4.7 Les caractéristiques électriques</w:t>
            </w:r>
          </w:p>
        </w:tc>
      </w:tr>
    </w:tbl>
    <w:p w14:paraId="7E58F3E0" w14:textId="77777777" w:rsidR="000E71EC" w:rsidRDefault="002268CE">
      <w:r>
        <w:br w:type="page"/>
      </w:r>
    </w:p>
    <w:tbl>
      <w:tblPr>
        <w:tblStyle w:val="2"/>
        <w:tblW w:w="10773" w:type="dxa"/>
        <w:tblInd w:w="15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773"/>
      </w:tblGrid>
      <w:tr w:rsidR="000E71EC" w:rsidRPr="00DD56CA" w14:paraId="0EF72CEE" w14:textId="77777777">
        <w:trPr>
          <w:trHeight w:val="305"/>
        </w:trPr>
        <w:tc>
          <w:tcPr>
            <w:tcW w:w="10773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3590CC37" w14:textId="77777777" w:rsidR="000E71EC" w:rsidRPr="00D05FF2" w:rsidRDefault="002268CE">
            <w:pPr>
              <w:pageBreakBefore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lastRenderedPageBreak/>
              <w:t>Prérequis des élèves</w:t>
            </w:r>
          </w:p>
        </w:tc>
      </w:tr>
      <w:tr w:rsidR="000E71EC" w:rsidRPr="00DD56CA" w14:paraId="04B6A9B2" w14:textId="77777777">
        <w:trPr>
          <w:trHeight w:val="649"/>
        </w:trPr>
        <w:tc>
          <w:tcPr>
            <w:tcW w:w="10773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3B835CDC" w14:textId="77777777" w:rsidR="000E71EC" w:rsidRPr="00E140B1" w:rsidRDefault="00B60E1A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Initiation à l’utilisation d’une maquette numérique</w:t>
            </w:r>
          </w:p>
          <w:p w14:paraId="398E38D1" w14:textId="77777777" w:rsidR="00B60E1A" w:rsidRPr="00E140B1" w:rsidRDefault="00B60E1A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Connaissance du projet</w:t>
            </w:r>
          </w:p>
          <w:p w14:paraId="20267C0D" w14:textId="77777777" w:rsidR="00B60E1A" w:rsidRPr="00E140B1" w:rsidRDefault="00B60E1A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Cours sur les équipements sanitaire</w:t>
            </w:r>
            <w:r w:rsidR="00545FD6" w:rsidRPr="00E140B1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</w:t>
            </w:r>
          </w:p>
          <w:p w14:paraId="48411B07" w14:textId="02860567" w:rsidR="00B60E1A" w:rsidRPr="00DD56CA" w:rsidRDefault="00384D24" w:rsidP="001548D5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Outillage, matériels et matériaux</w:t>
            </w:r>
          </w:p>
        </w:tc>
      </w:tr>
    </w:tbl>
    <w:p w14:paraId="6E98D672" w14:textId="77777777" w:rsidR="000E71EC" w:rsidRPr="001548D5" w:rsidRDefault="000E71EC">
      <w:pPr>
        <w:rPr>
          <w:rFonts w:ascii="Arial" w:hAnsi="Arial" w:cs="Arial"/>
          <w:sz w:val="16"/>
          <w:szCs w:val="16"/>
        </w:rPr>
      </w:pPr>
    </w:p>
    <w:tbl>
      <w:tblPr>
        <w:tblStyle w:val="2"/>
        <w:tblW w:w="10773" w:type="dxa"/>
        <w:tblInd w:w="15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103"/>
        <w:gridCol w:w="5670"/>
      </w:tblGrid>
      <w:tr w:rsidR="000E71EC" w:rsidRPr="00DD56CA" w14:paraId="40B876F5" w14:textId="77777777">
        <w:trPr>
          <w:trHeight w:val="410"/>
        </w:trPr>
        <w:tc>
          <w:tcPr>
            <w:tcW w:w="1077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7867C9DF" w14:textId="77777777" w:rsidR="000E71EC" w:rsidRPr="00D05FF2" w:rsidRDefault="002268CE">
            <w:pPr>
              <w:ind w:left="36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0E71EC" w:rsidRPr="00DD56CA" w14:paraId="624A5D16" w14:textId="77777777">
        <w:trPr>
          <w:trHeight w:val="520"/>
        </w:trPr>
        <w:tc>
          <w:tcPr>
            <w:tcW w:w="10772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7FB87416" w14:textId="77777777" w:rsidR="000E71EC" w:rsidRPr="00D05FF2" w:rsidRDefault="000A087E">
            <w:pPr>
              <w:pStyle w:val="Titre11"/>
              <w:numPr>
                <w:ilvl w:val="0"/>
                <w:numId w:val="2"/>
              </w:numPr>
              <w:tabs>
                <w:tab w:val="left" w:pos="0"/>
              </w:tabs>
              <w:spacing w:after="40"/>
              <w:ind w:left="283"/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Vous avez été mandat</w:t>
            </w:r>
            <w:r w:rsidR="003974CD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é</w:t>
            </w:r>
            <w:r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 par votre entreprise pour </w:t>
            </w:r>
            <w:r w:rsidR="0017422A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préparer l’</w:t>
            </w:r>
            <w:r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install</w:t>
            </w:r>
            <w:r w:rsidR="0017422A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ation d</w:t>
            </w:r>
            <w:r w:rsidR="00EB23BE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’un</w:t>
            </w:r>
            <w:r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 chauffe-eau électrique</w:t>
            </w:r>
            <w:r w:rsidR="002C08AB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 connecté</w:t>
            </w:r>
            <w:r w:rsidR="00A3218C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 du vestiaire sanitaire ATSEM</w:t>
            </w:r>
            <w:r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 au groupe scolaire TILLON.</w:t>
            </w:r>
          </w:p>
        </w:tc>
      </w:tr>
      <w:tr w:rsidR="000E71EC" w:rsidRPr="00DD56CA" w14:paraId="4E461403" w14:textId="77777777">
        <w:trPr>
          <w:trHeight w:val="296"/>
        </w:trPr>
        <w:tc>
          <w:tcPr>
            <w:tcW w:w="10772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59E200D0" w14:textId="77777777" w:rsidR="000E71EC" w:rsidRPr="00D05FF2" w:rsidRDefault="002268C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0E71EC" w:rsidRPr="00DD56CA" w14:paraId="25351CC8" w14:textId="77777777">
        <w:trPr>
          <w:trHeight w:val="580"/>
        </w:trPr>
        <w:tc>
          <w:tcPr>
            <w:tcW w:w="10772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717A98DE" w14:textId="77777777" w:rsidR="000E71EC" w:rsidRPr="00E140B1" w:rsidRDefault="002268CE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18"/>
                <w:szCs w:val="18"/>
                <w:u w:val="single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18"/>
                <w:szCs w:val="18"/>
                <w:u w:val="single"/>
              </w:rPr>
              <w:t>A l’issue de la séquence, l’élève sera capable de :</w:t>
            </w:r>
          </w:p>
          <w:p w14:paraId="07477E6E" w14:textId="77777777" w:rsidR="000E71EC" w:rsidRPr="00E140B1" w:rsidRDefault="00FD6C8D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Collecter des données techniques</w:t>
            </w:r>
            <w:r w:rsidR="00040261" w:rsidRPr="00E140B1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 xml:space="preserve"> en utilisant une maquette BIM et un CCTP</w:t>
            </w:r>
          </w:p>
          <w:p w14:paraId="5CC9E626" w14:textId="77777777" w:rsidR="000E71EC" w:rsidRPr="00E140B1" w:rsidRDefault="005B146B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Planifier une intervention</w:t>
            </w:r>
          </w:p>
          <w:p w14:paraId="488F35BE" w14:textId="77777777" w:rsidR="000E71EC" w:rsidRPr="00E140B1" w:rsidRDefault="005B146B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Repérer des contraintes techniques</w:t>
            </w:r>
          </w:p>
          <w:p w14:paraId="390D901E" w14:textId="77777777" w:rsidR="005B146B" w:rsidRPr="00E140B1" w:rsidRDefault="005B146B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Identifier les matériels et outillages nécessaires à son intervention</w:t>
            </w:r>
          </w:p>
          <w:p w14:paraId="585E9D6C" w14:textId="77777777" w:rsidR="000E71EC" w:rsidRPr="00E140B1" w:rsidRDefault="005B146B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Organiser son poste de travail</w:t>
            </w:r>
          </w:p>
          <w:p w14:paraId="40CA1FDC" w14:textId="77777777" w:rsidR="000E71EC" w:rsidRPr="00DD56CA" w:rsidRDefault="005B146B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Sécuriser son poste de travail</w:t>
            </w:r>
          </w:p>
        </w:tc>
      </w:tr>
      <w:tr w:rsidR="000E71EC" w:rsidRPr="00DD56CA" w14:paraId="2A0D811C" w14:textId="77777777">
        <w:trPr>
          <w:trHeight w:val="440"/>
        </w:trPr>
        <w:tc>
          <w:tcPr>
            <w:tcW w:w="510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vAlign w:val="center"/>
          </w:tcPr>
          <w:p w14:paraId="019DE0AE" w14:textId="77777777" w:rsidR="000E71EC" w:rsidRPr="00D05FF2" w:rsidRDefault="002268C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6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0C11348" w14:textId="77777777" w:rsidR="000E71EC" w:rsidRPr="00D05FF2" w:rsidRDefault="002268C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0E71EC" w:rsidRPr="00DD56CA" w14:paraId="5224BF84" w14:textId="77777777">
        <w:trPr>
          <w:trHeight w:val="590"/>
        </w:trPr>
        <w:tc>
          <w:tcPr>
            <w:tcW w:w="5103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31EC6E1" w14:textId="77777777" w:rsidR="000E71EC" w:rsidRPr="00E140B1" w:rsidRDefault="0055720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Maths sciences</w:t>
            </w:r>
          </w:p>
          <w:p w14:paraId="2EC094AC" w14:textId="77777777" w:rsidR="00557208" w:rsidRPr="00DD56CA" w:rsidRDefault="00557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Prévention Santé Environnement</w:t>
            </w:r>
            <w:r w:rsidRPr="00DD56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6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</w:tcPr>
          <w:p w14:paraId="2D144E12" w14:textId="77777777" w:rsidR="000E71EC" w:rsidRPr="00DD56CA" w:rsidRDefault="000E71EC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14:paraId="7F03DC3B" w14:textId="77777777" w:rsidR="000E71EC" w:rsidRPr="00E140B1" w:rsidRDefault="002268CE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Évaluation formative</w:t>
            </w:r>
          </w:p>
        </w:tc>
      </w:tr>
    </w:tbl>
    <w:p w14:paraId="66D3FCFF" w14:textId="77777777" w:rsidR="000E71EC" w:rsidRPr="001548D5" w:rsidRDefault="000E71EC">
      <w:pPr>
        <w:rPr>
          <w:rFonts w:ascii="Arial" w:hAnsi="Arial" w:cs="Arial"/>
          <w:sz w:val="16"/>
          <w:szCs w:val="16"/>
        </w:rPr>
      </w:pPr>
    </w:p>
    <w:tbl>
      <w:tblPr>
        <w:tblStyle w:val="2"/>
        <w:tblW w:w="10773" w:type="dxa"/>
        <w:tblInd w:w="15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409"/>
        <w:gridCol w:w="1701"/>
        <w:gridCol w:w="1702"/>
        <w:gridCol w:w="2125"/>
        <w:gridCol w:w="2836"/>
      </w:tblGrid>
      <w:tr w:rsidR="000E71EC" w:rsidRPr="00DD56CA" w14:paraId="57B02AA1" w14:textId="77777777" w:rsidTr="00037AFE">
        <w:trPr>
          <w:trHeight w:val="389"/>
        </w:trPr>
        <w:tc>
          <w:tcPr>
            <w:tcW w:w="10773" w:type="dxa"/>
            <w:gridSpan w:val="5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FFFFCC"/>
            <w:vAlign w:val="center"/>
          </w:tcPr>
          <w:p w14:paraId="6D9DBEDE" w14:textId="68E3E3F5" w:rsidR="000E71EC" w:rsidRPr="00D05FF2" w:rsidRDefault="002268C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Déroulement de la séquence</w:t>
            </w:r>
            <w:r w:rsidR="00037AFE"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E71EC" w:rsidRPr="00DD56CA" w14:paraId="1FA8F807" w14:textId="77777777">
        <w:trPr>
          <w:trHeight w:val="500"/>
        </w:trPr>
        <w:tc>
          <w:tcPr>
            <w:tcW w:w="240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C60568E" w14:textId="77777777" w:rsidR="000E71EC" w:rsidRPr="00E140B1" w:rsidRDefault="002268C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Questionnement pour mettre en réflexion les élèves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36E546ED" w14:textId="77777777" w:rsidR="000E71EC" w:rsidRPr="00E140B1" w:rsidRDefault="002268C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Démarche </w:t>
            </w:r>
            <w:r w:rsidR="00EB4861"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</w:t>
            </w: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édagogique</w:t>
            </w: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14DEB490" w14:textId="77777777" w:rsidR="000E71EC" w:rsidRPr="00E140B1" w:rsidRDefault="002268C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Activités él</w:t>
            </w:r>
            <w:r w:rsidR="00EB4861"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èves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3EC1B036" w14:textId="77777777" w:rsidR="000E71EC" w:rsidRPr="00E140B1" w:rsidRDefault="002268C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Ressources – Matériels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791CE6D" w14:textId="77777777" w:rsidR="000E71EC" w:rsidRPr="00E140B1" w:rsidRDefault="002268CE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Conclusion - Bilan</w:t>
            </w:r>
          </w:p>
        </w:tc>
      </w:tr>
      <w:tr w:rsidR="00884A11" w:rsidRPr="00DD56CA" w14:paraId="1B6D348A" w14:textId="77777777">
        <w:trPr>
          <w:trHeight w:val="1778"/>
        </w:trPr>
        <w:tc>
          <w:tcPr>
            <w:tcW w:w="240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03FE283" w14:textId="77777777" w:rsidR="00884A11" w:rsidRPr="00E140B1" w:rsidRDefault="00884A1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O</w:t>
            </w:r>
            <w:r w:rsidR="006D617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ù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se situe le vestiaire sanitaire ATSEM du groupe scolaire TILLON 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1DE17763" w14:textId="77777777" w:rsidR="00884A11" w:rsidRPr="00E140B1" w:rsidRDefault="00884A11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6DADC27D" w14:textId="6D94D932" w:rsidR="00884A11" w:rsidRPr="00E140B1" w:rsidRDefault="00884A1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Rechercher sur la maquette numérique l’emplacement du</w:t>
            </w:r>
            <w:r w:rsidR="00161DE4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chauffe-eau se situant dans le vestiaire sanitaire ATSEM 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3E0B3816" w14:textId="77777777" w:rsidR="00884A11" w:rsidRPr="00E140B1" w:rsidRDefault="00884A1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Maquette numérique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F737570" w14:textId="77777777" w:rsidR="00884A11" w:rsidRPr="00E140B1" w:rsidRDefault="00884A11" w:rsidP="0035270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 lieu d’implantation du chauffe-eau est identifié</w:t>
            </w:r>
          </w:p>
        </w:tc>
      </w:tr>
      <w:tr w:rsidR="00C12711" w:rsidRPr="00DD56CA" w14:paraId="5EE9020D" w14:textId="77777777" w:rsidTr="001548D5">
        <w:trPr>
          <w:trHeight w:val="2784"/>
        </w:trPr>
        <w:tc>
          <w:tcPr>
            <w:tcW w:w="10773" w:type="dxa"/>
            <w:gridSpan w:val="5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785465C" w14:textId="77777777" w:rsidR="00C12711" w:rsidRPr="00DD56CA" w:rsidRDefault="00D06257" w:rsidP="00352704">
            <w:pPr>
              <w:spacing w:before="120" w:after="120"/>
              <w:ind w:left="45" w:right="74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drawing>
                <wp:inline distT="0" distB="0" distL="0" distR="0" wp14:anchorId="255C687D" wp14:editId="652147E5">
                  <wp:extent cx="3733165" cy="2428875"/>
                  <wp:effectExtent l="0" t="0" r="63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02" t="10634" r="6425" b="53815"/>
                          <a:stretch/>
                        </pic:blipFill>
                        <pic:spPr bwMode="auto">
                          <a:xfrm>
                            <a:off x="0" y="0"/>
                            <a:ext cx="3742919" cy="2435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drawing>
                <wp:inline distT="0" distB="0" distL="0" distR="0" wp14:anchorId="48CFF6C8" wp14:editId="6D3B2148">
                  <wp:extent cx="2943225" cy="2331961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4" t="48416" r="20999" b="13253"/>
                          <a:stretch/>
                        </pic:blipFill>
                        <pic:spPr bwMode="auto">
                          <a:xfrm>
                            <a:off x="0" y="0"/>
                            <a:ext cx="2979339" cy="236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1EC" w:rsidRPr="00DD56CA" w14:paraId="1F2776E3" w14:textId="77777777">
        <w:trPr>
          <w:trHeight w:val="1778"/>
        </w:trPr>
        <w:tc>
          <w:tcPr>
            <w:tcW w:w="240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C008344" w14:textId="77777777" w:rsidR="0099476E" w:rsidRPr="00E140B1" w:rsidRDefault="0099476E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Quelles sont les données et informations nécessaires pour réaliser l’intervention ? </w:t>
            </w:r>
          </w:p>
          <w:p w14:paraId="2AB899AD" w14:textId="77777777" w:rsidR="000E71EC" w:rsidRPr="00E140B1" w:rsidRDefault="000E71EC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06EC50C0" w14:textId="77777777" w:rsidR="000E71EC" w:rsidRPr="00E140B1" w:rsidRDefault="002268CE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  <w:highlight w:val="yellow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découverte.</w:t>
            </w: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32E2937E" w14:textId="77777777" w:rsidR="006F1B5B" w:rsidRPr="00E140B1" w:rsidRDefault="00A27DA3" w:rsidP="00D06257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Rechercher dans le CCTP </w:t>
            </w:r>
            <w:r w:rsidR="006F1B5B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les caractéristiques du chauffe-</w:t>
            </w:r>
            <w:r w:rsidR="0028230D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eau à</w:t>
            </w:r>
            <w:r w:rsidR="006F1B5B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installer.</w:t>
            </w:r>
          </w:p>
          <w:p w14:paraId="39411606" w14:textId="77777777" w:rsidR="000E71EC" w:rsidRPr="00E140B1" w:rsidRDefault="006F1B5B" w:rsidP="00D06257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Rechercher sur la maquette numérique l’emplacement du chauffe-eau électrique à installer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10F6C870" w14:textId="77777777" w:rsidR="000E71EC" w:rsidRPr="00E140B1" w:rsidRDefault="006F1B5B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CCTP</w:t>
            </w:r>
          </w:p>
          <w:p w14:paraId="66742583" w14:textId="77777777" w:rsidR="006F1B5B" w:rsidRPr="00E140B1" w:rsidRDefault="006F1B5B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Maquette numérique</w:t>
            </w:r>
          </w:p>
          <w:p w14:paraId="10CFEE9B" w14:textId="77777777" w:rsidR="000E71EC" w:rsidRPr="00E140B1" w:rsidRDefault="000E71EC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</w:p>
          <w:p w14:paraId="140165E3" w14:textId="77777777" w:rsidR="000E71EC" w:rsidRPr="00E140B1" w:rsidRDefault="000E71EC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4AE6413" w14:textId="77777777" w:rsidR="00247BFC" w:rsidRPr="00E140B1" w:rsidRDefault="00247BFC" w:rsidP="0035270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 type de support du chauffe-eau est identifié</w:t>
            </w:r>
          </w:p>
          <w:p w14:paraId="0141DFA2" w14:textId="77777777" w:rsidR="00352704" w:rsidRPr="00E140B1" w:rsidRDefault="00F8254E" w:rsidP="0035270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 volume du chauffe-eau est identifié</w:t>
            </w:r>
          </w:p>
          <w:p w14:paraId="572CFC34" w14:textId="77777777" w:rsidR="00F8254E" w:rsidRPr="00E140B1" w:rsidRDefault="00F8254E" w:rsidP="0035270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La puissance du chauffe-eau est identifiée</w:t>
            </w:r>
          </w:p>
          <w:p w14:paraId="73D43320" w14:textId="77777777" w:rsidR="00F8254E" w:rsidRPr="00E140B1" w:rsidRDefault="00F8254E" w:rsidP="0035270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 lieu d’implantation est identifié</w:t>
            </w:r>
          </w:p>
          <w:p w14:paraId="3C72E77D" w14:textId="77777777" w:rsidR="000E71EC" w:rsidRPr="00E140B1" w:rsidRDefault="000E71EC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</w:p>
        </w:tc>
      </w:tr>
      <w:tr w:rsidR="000E71EC" w:rsidRPr="00DD56CA" w14:paraId="4C26AD01" w14:textId="77777777">
        <w:trPr>
          <w:trHeight w:val="1511"/>
        </w:trPr>
        <w:tc>
          <w:tcPr>
            <w:tcW w:w="240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8089916" w14:textId="77777777" w:rsidR="000E71EC" w:rsidRPr="00E140B1" w:rsidRDefault="0035270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lastRenderedPageBreak/>
              <w:t>Quels sont les paramètres à prendre en compte pour planifier l’intervention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0CE5CACB" w14:textId="77777777" w:rsidR="000E71EC" w:rsidRPr="00E140B1" w:rsidRDefault="002268CE">
            <w:pPr>
              <w:ind w:left="65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66A19381" w14:textId="77777777" w:rsidR="002579F8" w:rsidRPr="00E140B1" w:rsidRDefault="002579F8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5FA499D2" w14:textId="77777777" w:rsidR="002579F8" w:rsidRPr="00E140B1" w:rsidRDefault="002218D3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Identifier les interactions avec les autres intervenants</w:t>
            </w:r>
          </w:p>
          <w:p w14:paraId="48AE04F3" w14:textId="77777777" w:rsidR="002218D3" w:rsidRPr="00E140B1" w:rsidRDefault="002218D3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5700BB30" w14:textId="77777777" w:rsidR="002218D3" w:rsidRPr="00E140B1" w:rsidRDefault="002218D3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Identifier les contraintes techniques</w:t>
            </w:r>
          </w:p>
          <w:p w14:paraId="521A0344" w14:textId="77777777" w:rsidR="000E71EC" w:rsidRPr="00E140B1" w:rsidRDefault="000E71EC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4AFC37F2" w14:textId="77777777" w:rsidR="002218D3" w:rsidRPr="00E140B1" w:rsidRDefault="002218D3" w:rsidP="002218D3">
            <w:pPr>
              <w:ind w:left="132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CCTP</w:t>
            </w:r>
          </w:p>
          <w:p w14:paraId="48FB1C80" w14:textId="77777777" w:rsidR="000E71EC" w:rsidRPr="00E140B1" w:rsidRDefault="002218D3" w:rsidP="002218D3">
            <w:pPr>
              <w:ind w:left="132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Planning </w:t>
            </w:r>
          </w:p>
          <w:p w14:paraId="64812F51" w14:textId="77777777" w:rsidR="002218D3" w:rsidRPr="00E140B1" w:rsidRDefault="002218D3" w:rsidP="002218D3">
            <w:pPr>
              <w:ind w:left="132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B0127F1" w14:textId="77777777" w:rsidR="00C83BDE" w:rsidRPr="00E140B1" w:rsidRDefault="00BD7FB9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L’intervention est planifiée en tenant compte des autres intervenants</w:t>
            </w:r>
          </w:p>
          <w:p w14:paraId="06662983" w14:textId="77777777" w:rsidR="00BD7FB9" w:rsidRPr="00E140B1" w:rsidRDefault="00BD7FB9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Les contraintes techniques sont repérées et inventori</w:t>
            </w:r>
            <w:r w:rsidR="003974CD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ées</w:t>
            </w:r>
          </w:p>
          <w:p w14:paraId="18533BB7" w14:textId="77777777" w:rsidR="000E71EC" w:rsidRPr="00E140B1" w:rsidRDefault="000E71EC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</w:p>
        </w:tc>
      </w:tr>
      <w:tr w:rsidR="000E71EC" w:rsidRPr="00DD56CA" w14:paraId="170A9FB5" w14:textId="77777777">
        <w:trPr>
          <w:trHeight w:val="1511"/>
        </w:trPr>
        <w:tc>
          <w:tcPr>
            <w:tcW w:w="240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2C7CAD2" w14:textId="77777777" w:rsidR="000E71EC" w:rsidRPr="00E140B1" w:rsidRDefault="00FC3EE1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Les caractéristiques du chauffe-eau</w:t>
            </w:r>
            <w:r w:rsidR="00C47A17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8870B3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choisi,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sont-elles en adéquation avec le projet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5BC8A65" w14:textId="77777777" w:rsidR="000E71EC" w:rsidRPr="00E140B1" w:rsidRDefault="002268CE">
            <w:pPr>
              <w:ind w:left="65"/>
              <w:rPr>
                <w:rFonts w:asciiTheme="majorHAnsi" w:hAnsiTheme="majorHAnsi" w:cstheme="majorHAnsi"/>
                <w:color w:val="auto"/>
                <w:sz w:val="18"/>
                <w:szCs w:val="18"/>
                <w:highlight w:val="yellow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6D160FB2" w14:textId="77777777" w:rsidR="00FC3EE1" w:rsidRPr="00E140B1" w:rsidRDefault="00FC3EE1" w:rsidP="00FC3EE1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Relev</w:t>
            </w:r>
            <w:r w:rsidR="003974CD"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er</w:t>
            </w: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les caractéristiques du chauffe-eau </w:t>
            </w:r>
            <w:r w:rsidR="003974CD"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choisit</w:t>
            </w: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par la hiérarchie</w:t>
            </w:r>
          </w:p>
          <w:p w14:paraId="026509B1" w14:textId="77777777" w:rsidR="00FC3EE1" w:rsidRPr="00E140B1" w:rsidRDefault="00FC3EE1" w:rsidP="00FC3EE1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79317FAC" w14:textId="77777777" w:rsidR="00FC3EE1" w:rsidRPr="00E140B1" w:rsidRDefault="00FC3EE1" w:rsidP="00FC3EE1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Comparer ces caractéristiques avec celle du chauffe-eau prévu dans le CCTP </w:t>
            </w:r>
          </w:p>
          <w:p w14:paraId="7AFBE869" w14:textId="77777777" w:rsidR="00FC3EE1" w:rsidRPr="00E140B1" w:rsidRDefault="00FC3EE1" w:rsidP="00FC3EE1">
            <w:pP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2D100FE3" w14:textId="77777777" w:rsidR="000E71EC" w:rsidRPr="00E140B1" w:rsidRDefault="000E71EC">
            <w:pPr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5C3E4829" w14:textId="77777777" w:rsidR="000E71EC" w:rsidRPr="00E140B1" w:rsidRDefault="002268CE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Documentation fabricant.</w:t>
            </w:r>
          </w:p>
          <w:p w14:paraId="5C633EC9" w14:textId="77777777" w:rsidR="000E71EC" w:rsidRPr="00E140B1" w:rsidRDefault="000E71EC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</w:p>
          <w:p w14:paraId="666C8274" w14:textId="77777777" w:rsidR="000E71EC" w:rsidRPr="00E140B1" w:rsidRDefault="000E71EC" w:rsidP="00FC3EE1">
            <w:pPr>
              <w:ind w:left="132"/>
              <w:rPr>
                <w:rFonts w:asciiTheme="majorHAnsi" w:hAnsiTheme="majorHAnsi" w:cstheme="majorHAns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6BD58962" w14:textId="77777777" w:rsidR="000E71EC" w:rsidRPr="00E140B1" w:rsidRDefault="00376F26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La comparaison permet de valider le choi</w:t>
            </w:r>
            <w:r w:rsidR="00027BEB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x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du chauffe-eau à installer</w:t>
            </w:r>
          </w:p>
          <w:p w14:paraId="7A046E5B" w14:textId="77777777" w:rsidR="000E71EC" w:rsidRPr="00E140B1" w:rsidRDefault="000E71EC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</w:p>
        </w:tc>
      </w:tr>
      <w:tr w:rsidR="000E71EC" w:rsidRPr="00DD56CA" w14:paraId="7A060503" w14:textId="77777777">
        <w:trPr>
          <w:trHeight w:val="1511"/>
        </w:trPr>
        <w:tc>
          <w:tcPr>
            <w:tcW w:w="240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D9DA5F8" w14:textId="77777777" w:rsidR="000E71EC" w:rsidRPr="00E140B1" w:rsidRDefault="000822F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Quels outillages seront n</w:t>
            </w:r>
            <w:r w:rsidR="003974CD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é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cessaires </w:t>
            </w:r>
            <w:r w:rsidR="00BB0EA0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pour l’installation du chauffe-eau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73F4CBF2" w14:textId="77777777" w:rsidR="000E71EC" w:rsidRPr="00E140B1" w:rsidRDefault="002268CE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1140ED3E" w14:textId="4C6C5895" w:rsidR="000E71EC" w:rsidRPr="00E140B1" w:rsidRDefault="006D617F" w:rsidP="001B3073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É</w:t>
            </w:r>
            <w:r w:rsidR="001B3073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tablir la liste de l’outillage</w:t>
            </w:r>
          </w:p>
          <w:p w14:paraId="02DA0D6A" w14:textId="77777777" w:rsidR="001B3073" w:rsidRPr="00E140B1" w:rsidRDefault="001B3073" w:rsidP="001B3073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02413D3B" w14:textId="77777777" w:rsidR="000E71EC" w:rsidRPr="00E140B1" w:rsidRDefault="004D68E9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Notices techniques</w:t>
            </w:r>
          </w:p>
          <w:p w14:paraId="1BD6A9E0" w14:textId="77777777" w:rsidR="000E71EC" w:rsidRPr="00E140B1" w:rsidRDefault="000E71EC" w:rsidP="001B307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53FABA6" w14:textId="77777777" w:rsidR="0053030A" w:rsidRPr="00E140B1" w:rsidRDefault="001B3073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Les outils nécessaires seront </w:t>
            </w:r>
            <w:r w:rsidR="005C3BA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choisis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en tenant compte </w:t>
            </w:r>
            <w:r w:rsidR="005C3BA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des contraintes</w:t>
            </w:r>
          </w:p>
          <w:p w14:paraId="46A8B0C2" w14:textId="77777777" w:rsidR="0053030A" w:rsidRPr="00E140B1" w:rsidRDefault="0053030A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5091D7D2" w14:textId="025D3B2B" w:rsidR="000E71EC" w:rsidRPr="00E140B1" w:rsidRDefault="0053030A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Les équipements de levage</w:t>
            </w:r>
            <w:r w:rsidR="00161DE4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sont identifiés</w:t>
            </w:r>
          </w:p>
          <w:p w14:paraId="061168DC" w14:textId="77777777" w:rsidR="000E71EC" w:rsidRPr="00E140B1" w:rsidRDefault="000E71EC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</w:p>
          <w:p w14:paraId="64F08408" w14:textId="77777777" w:rsidR="000E71EC" w:rsidRPr="00E140B1" w:rsidRDefault="000E71EC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</w:p>
        </w:tc>
      </w:tr>
      <w:tr w:rsidR="000E71EC" w:rsidRPr="00DD56CA" w14:paraId="2C0CF199" w14:textId="77777777" w:rsidTr="00EB56CA">
        <w:trPr>
          <w:trHeight w:val="1151"/>
        </w:trPr>
        <w:tc>
          <w:tcPr>
            <w:tcW w:w="240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53FB49B0" w14:textId="77777777" w:rsidR="000E71EC" w:rsidRPr="00E140B1" w:rsidRDefault="0053030A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Quels seront les EPI et EPC nécessaires à l’intervention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6A46B9AE" w14:textId="77777777" w:rsidR="000E71EC" w:rsidRPr="00E140B1" w:rsidRDefault="002268CE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affirmative</w:t>
            </w:r>
          </w:p>
          <w:p w14:paraId="364E32C3" w14:textId="77777777" w:rsidR="000E71EC" w:rsidRPr="00E140B1" w:rsidRDefault="000E71EC">
            <w:pPr>
              <w:ind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70FE218D" w14:textId="77777777" w:rsidR="000E71EC" w:rsidRPr="00E140B1" w:rsidRDefault="006D617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É</w:t>
            </w:r>
            <w:r w:rsidR="0053030A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tablir la liste des EPI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605A1FB2" w14:textId="77777777" w:rsidR="000E71EC" w:rsidRPr="00E140B1" w:rsidRDefault="00F679D3" w:rsidP="00485595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Notice</w:t>
            </w:r>
            <w:r w:rsidR="00545FD6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techniques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C7EEB11" w14:textId="77777777" w:rsidR="000E71EC" w:rsidRPr="00E140B1" w:rsidRDefault="0053030A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Les EPI choisi</w:t>
            </w:r>
            <w:r w:rsidR="00545FD6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sont en adéquation avec la tâche à réaliser </w:t>
            </w:r>
          </w:p>
        </w:tc>
      </w:tr>
      <w:tr w:rsidR="008C156D" w:rsidRPr="00DD56CA" w14:paraId="48AA4647" w14:textId="77777777" w:rsidTr="00676B8A">
        <w:trPr>
          <w:trHeight w:val="1151"/>
        </w:trPr>
        <w:tc>
          <w:tcPr>
            <w:tcW w:w="2409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D7DED5B" w14:textId="77777777" w:rsidR="008C156D" w:rsidRPr="00E140B1" w:rsidRDefault="00DB3898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Quel est le rôle des différents équipement</w:t>
            </w:r>
            <w:r w:rsidR="003242C5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 composant l’installation à réaliser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33076F50" w14:textId="77777777" w:rsidR="008C156D" w:rsidRPr="00E140B1" w:rsidRDefault="003242C5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</w:t>
            </w: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3F460CD4" w14:textId="77777777" w:rsidR="008C156D" w:rsidRPr="00E140B1" w:rsidRDefault="003242C5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Identifier les différents réseaux</w:t>
            </w:r>
          </w:p>
          <w:p w14:paraId="7D6706C4" w14:textId="77777777" w:rsidR="003242C5" w:rsidRPr="00E140B1" w:rsidRDefault="003242C5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En donnant leurs fonctions et caractéristiques </w:t>
            </w:r>
          </w:p>
          <w:p w14:paraId="747B80AA" w14:textId="77777777" w:rsidR="003242C5" w:rsidRPr="00E140B1" w:rsidRDefault="003242C5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4103F684" w14:textId="77777777" w:rsidR="003242C5" w:rsidRPr="00E140B1" w:rsidRDefault="003242C5" w:rsidP="003242C5">
            <w:pPr>
              <w:ind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Identifier les composants de l’installation en donnant leurs fonctions et caractéristiques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5014EA10" w14:textId="77777777" w:rsidR="001454A1" w:rsidRPr="00E140B1" w:rsidRDefault="001454A1" w:rsidP="001454A1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CCTP</w:t>
            </w:r>
          </w:p>
          <w:p w14:paraId="4D6445EC" w14:textId="77777777" w:rsidR="001454A1" w:rsidRPr="00E140B1" w:rsidRDefault="001454A1" w:rsidP="001454A1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Maquette numérique</w:t>
            </w:r>
          </w:p>
          <w:p w14:paraId="1ADB4DF9" w14:textId="77777777" w:rsidR="008C156D" w:rsidRPr="00E140B1" w:rsidRDefault="001454A1" w:rsidP="001454A1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Notice</w:t>
            </w:r>
            <w:r w:rsidR="00545FD6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techniques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6A4AF7C3" w14:textId="1BD848CA" w:rsidR="00676B8A" w:rsidRPr="00E140B1" w:rsidRDefault="00D76784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Les réseaux</w:t>
            </w:r>
            <w:r w:rsidR="00161DE4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d’</w:t>
            </w:r>
            <w:r w:rsidR="00676B8A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eau froide</w:t>
            </w:r>
            <w:r w:rsidR="00161DE4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, 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d’</w:t>
            </w:r>
            <w:r w:rsidR="00676B8A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eau chaude sanitaire 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ainsi que l’évacuation </w:t>
            </w:r>
            <w:r w:rsidR="00676B8A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sont identifiés sur un schéma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.</w:t>
            </w:r>
          </w:p>
          <w:p w14:paraId="590FD76B" w14:textId="77777777" w:rsidR="00D76784" w:rsidRPr="00E140B1" w:rsidRDefault="005803FC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Le chauffe-eau électrique est </w:t>
            </w:r>
            <w:r w:rsidR="009E16CB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identifié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et ses caractéristiques (volume, type de fixation …) sont identifiées </w:t>
            </w:r>
          </w:p>
          <w:p w14:paraId="4FC80D12" w14:textId="1EDE6EDA" w:rsidR="008C156D" w:rsidRPr="00E140B1" w:rsidRDefault="00676B8A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Les raccords diélectriques, groupe de sécurité et le robinet thermostatique sont identifi</w:t>
            </w:r>
            <w:r w:rsidR="00545FD6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é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et leurs caractéristiques sont conforme au CCTP</w:t>
            </w:r>
          </w:p>
        </w:tc>
      </w:tr>
      <w:tr w:rsidR="00676B8A" w:rsidRPr="00DD56CA" w14:paraId="4DBE0400" w14:textId="77777777">
        <w:trPr>
          <w:trHeight w:val="1151"/>
        </w:trPr>
        <w:tc>
          <w:tcPr>
            <w:tcW w:w="2409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756EA5C" w14:textId="77777777" w:rsidR="00676B8A" w:rsidRPr="00E140B1" w:rsidRDefault="009E16CB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Quel</w:t>
            </w:r>
            <w:r w:rsidR="00545FD6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 sont les grandeurs physiques qui interviennent lors de la mise en service du chauffe-eau électrique ?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6C6999B8" w14:textId="77777777" w:rsidR="00676B8A" w:rsidRPr="00E140B1" w:rsidRDefault="00676B8A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2A3B20EE" w14:textId="77777777" w:rsidR="00676B8A" w:rsidRPr="00E140B1" w:rsidRDefault="009E16CB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Déterminer les grandeurs physiques qui interviennent lors de la mise en service du chauffe-eau électrique (température, pression, intensité …)</w:t>
            </w:r>
          </w:p>
        </w:tc>
        <w:tc>
          <w:tcPr>
            <w:tcW w:w="2125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396B1251" w14:textId="77777777" w:rsidR="001454A1" w:rsidRPr="00E140B1" w:rsidRDefault="001454A1" w:rsidP="001454A1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CCTP</w:t>
            </w:r>
          </w:p>
          <w:p w14:paraId="5BAA8EAE" w14:textId="77777777" w:rsidR="001454A1" w:rsidRPr="00E140B1" w:rsidRDefault="001454A1" w:rsidP="001454A1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Maquette numérique</w:t>
            </w:r>
          </w:p>
          <w:p w14:paraId="3930A093" w14:textId="77777777" w:rsidR="00676B8A" w:rsidRPr="00E140B1" w:rsidRDefault="001454A1" w:rsidP="001454A1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  <w:highlight w:val="yellow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Notice</w:t>
            </w:r>
            <w:r w:rsidR="00545FD6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techniques</w:t>
            </w:r>
          </w:p>
        </w:tc>
        <w:tc>
          <w:tcPr>
            <w:tcW w:w="283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98CE871" w14:textId="564F642E" w:rsidR="001F3185" w:rsidRPr="00E140B1" w:rsidRDefault="0007612C" w:rsidP="00DD56CA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Les grandeurs physiques sont déterminées, interprétées et associées à des moyens de mesure</w:t>
            </w:r>
            <w:r w:rsidR="00161DE4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1F3185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qui permettront de valider le fonctionnement de l’installation</w:t>
            </w:r>
          </w:p>
        </w:tc>
      </w:tr>
    </w:tbl>
    <w:p w14:paraId="0DAC62BF" w14:textId="77777777" w:rsidR="000E71EC" w:rsidRDefault="000E71EC">
      <w:pPr>
        <w:rPr>
          <w:rFonts w:ascii="Arial" w:hAnsi="Arial" w:cs="Arial"/>
          <w:sz w:val="18"/>
          <w:szCs w:val="18"/>
        </w:rPr>
      </w:pPr>
    </w:p>
    <w:p w14:paraId="2954FEB2" w14:textId="77777777" w:rsidR="00EA525A" w:rsidRDefault="00EA525A">
      <w:pPr>
        <w:rPr>
          <w:rFonts w:ascii="Arial" w:hAnsi="Arial" w:cs="Arial"/>
          <w:sz w:val="18"/>
          <w:szCs w:val="18"/>
        </w:rPr>
      </w:pPr>
    </w:p>
    <w:p w14:paraId="3CBBCD2E" w14:textId="77777777" w:rsidR="00EA525A" w:rsidRDefault="00EA525A">
      <w:pPr>
        <w:rPr>
          <w:rFonts w:ascii="Arial" w:hAnsi="Arial" w:cs="Arial"/>
          <w:sz w:val="18"/>
          <w:szCs w:val="18"/>
        </w:rPr>
      </w:pPr>
    </w:p>
    <w:p w14:paraId="0BBB2160" w14:textId="77777777" w:rsidR="00EA525A" w:rsidRDefault="00EA525A">
      <w:pPr>
        <w:rPr>
          <w:rFonts w:ascii="Arial" w:hAnsi="Arial" w:cs="Arial"/>
          <w:sz w:val="18"/>
          <w:szCs w:val="18"/>
        </w:rPr>
      </w:pPr>
    </w:p>
    <w:p w14:paraId="24FC142D" w14:textId="77777777" w:rsidR="00EA525A" w:rsidRDefault="00EA525A">
      <w:pPr>
        <w:rPr>
          <w:rFonts w:ascii="Arial" w:hAnsi="Arial" w:cs="Arial"/>
          <w:sz w:val="18"/>
          <w:szCs w:val="18"/>
        </w:rPr>
      </w:pPr>
    </w:p>
    <w:p w14:paraId="759ED3F1" w14:textId="77777777" w:rsidR="00EA525A" w:rsidRDefault="00EA525A">
      <w:pPr>
        <w:rPr>
          <w:rFonts w:ascii="Arial" w:hAnsi="Arial" w:cs="Arial"/>
          <w:sz w:val="18"/>
          <w:szCs w:val="18"/>
        </w:rPr>
      </w:pPr>
    </w:p>
    <w:p w14:paraId="6935BD55" w14:textId="6A89EBF3" w:rsidR="00EA525A" w:rsidRDefault="00EA525A">
      <w:pPr>
        <w:rPr>
          <w:rFonts w:ascii="Arial" w:hAnsi="Arial" w:cs="Arial"/>
          <w:sz w:val="18"/>
          <w:szCs w:val="18"/>
        </w:rPr>
      </w:pPr>
    </w:p>
    <w:p w14:paraId="482DB793" w14:textId="1CE85B45" w:rsidR="001548D5" w:rsidRDefault="001548D5">
      <w:pPr>
        <w:rPr>
          <w:rFonts w:ascii="Arial" w:hAnsi="Arial" w:cs="Arial"/>
          <w:sz w:val="18"/>
          <w:szCs w:val="18"/>
        </w:rPr>
      </w:pPr>
    </w:p>
    <w:p w14:paraId="190229E1" w14:textId="030D5EFB" w:rsidR="001548D5" w:rsidRDefault="001548D5">
      <w:pPr>
        <w:rPr>
          <w:rFonts w:ascii="Arial" w:hAnsi="Arial" w:cs="Arial"/>
          <w:sz w:val="18"/>
          <w:szCs w:val="18"/>
        </w:rPr>
      </w:pPr>
    </w:p>
    <w:p w14:paraId="3301662D" w14:textId="57B99F85" w:rsidR="001548D5" w:rsidRDefault="001548D5">
      <w:pPr>
        <w:rPr>
          <w:rFonts w:ascii="Arial" w:hAnsi="Arial" w:cs="Arial"/>
          <w:sz w:val="18"/>
          <w:szCs w:val="18"/>
        </w:rPr>
      </w:pPr>
    </w:p>
    <w:p w14:paraId="072993A0" w14:textId="61112096" w:rsidR="001548D5" w:rsidRDefault="001548D5">
      <w:pPr>
        <w:rPr>
          <w:rFonts w:ascii="Arial" w:hAnsi="Arial" w:cs="Arial"/>
          <w:sz w:val="18"/>
          <w:szCs w:val="18"/>
        </w:rPr>
      </w:pPr>
    </w:p>
    <w:p w14:paraId="691C14EC" w14:textId="755B9A4B" w:rsidR="001548D5" w:rsidRDefault="001548D5">
      <w:pPr>
        <w:rPr>
          <w:rFonts w:ascii="Arial" w:hAnsi="Arial" w:cs="Arial"/>
          <w:sz w:val="18"/>
          <w:szCs w:val="18"/>
        </w:rPr>
      </w:pPr>
    </w:p>
    <w:p w14:paraId="563B130D" w14:textId="77777777" w:rsidR="001548D5" w:rsidRDefault="001548D5">
      <w:pPr>
        <w:rPr>
          <w:rFonts w:ascii="Arial" w:hAnsi="Arial" w:cs="Arial"/>
          <w:sz w:val="18"/>
          <w:szCs w:val="18"/>
        </w:rPr>
      </w:pPr>
    </w:p>
    <w:p w14:paraId="4DAD5E96" w14:textId="77777777" w:rsidR="00D06257" w:rsidRDefault="00D06257">
      <w:pPr>
        <w:rPr>
          <w:rFonts w:ascii="Arial" w:hAnsi="Arial" w:cs="Arial"/>
          <w:sz w:val="18"/>
          <w:szCs w:val="18"/>
        </w:rPr>
      </w:pPr>
    </w:p>
    <w:p w14:paraId="0F12923D" w14:textId="77777777" w:rsidR="00D06257" w:rsidRDefault="00D06257">
      <w:pPr>
        <w:rPr>
          <w:rFonts w:ascii="Arial" w:hAnsi="Arial" w:cs="Arial"/>
          <w:sz w:val="18"/>
          <w:szCs w:val="18"/>
        </w:rPr>
      </w:pPr>
    </w:p>
    <w:tbl>
      <w:tblPr>
        <w:tblStyle w:val="2"/>
        <w:tblW w:w="10773" w:type="dxa"/>
        <w:tblInd w:w="57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2267"/>
        <w:gridCol w:w="2410"/>
        <w:gridCol w:w="992"/>
        <w:gridCol w:w="5104"/>
      </w:tblGrid>
      <w:tr w:rsidR="00EA525A" w14:paraId="4DAA75AB" w14:textId="77777777" w:rsidTr="00593F09">
        <w:trPr>
          <w:trHeight w:val="397"/>
        </w:trPr>
        <w:tc>
          <w:tcPr>
            <w:tcW w:w="10773" w:type="dxa"/>
            <w:gridSpan w:val="4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3B2D2327" w14:textId="77777777" w:rsidR="00EA525A" w:rsidRDefault="00EA525A" w:rsidP="004F51B4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lastRenderedPageBreak/>
              <w:t>FICHE PÉDAGOGIQUE DE LA SÉQUENCE n°2</w:t>
            </w:r>
          </w:p>
        </w:tc>
      </w:tr>
      <w:tr w:rsidR="00EA525A" w14:paraId="161ACF0C" w14:textId="77777777" w:rsidTr="00037AFE">
        <w:trPr>
          <w:trHeight w:val="1092"/>
        </w:trPr>
        <w:tc>
          <w:tcPr>
            <w:tcW w:w="4677" w:type="dxa"/>
            <w:gridSpan w:val="2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4F2160F7" w14:textId="3FAAB6D3" w:rsidR="00EA525A" w:rsidRDefault="00037AFE" w:rsidP="004F51B4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  <w:color w:val="FF99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inline distT="0" distB="0" distL="0" distR="0" wp14:anchorId="13349465" wp14:editId="632DB511">
                  <wp:extent cx="2686050" cy="170497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dex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C2D69B" w:themeFill="accent3" w:themeFillTint="99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ECF21E7" w14:textId="77777777" w:rsidR="00037AFE" w:rsidRPr="00037AFE" w:rsidRDefault="00037AFE" w:rsidP="00037AFE">
            <w:pPr>
              <w:keepNext/>
              <w:numPr>
                <w:ilvl w:val="0"/>
                <w:numId w:val="7"/>
              </w:numPr>
              <w:tabs>
                <w:tab w:val="left" w:pos="0"/>
              </w:tabs>
              <w:spacing w:after="40"/>
              <w:jc w:val="center"/>
              <w:outlineLvl w:val="0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037AFE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Problématique</w:t>
            </w:r>
          </w:p>
          <w:p w14:paraId="4A2204B1" w14:textId="35ECC4CB" w:rsidR="00EA525A" w:rsidRPr="0050390D" w:rsidRDefault="00037AFE" w:rsidP="00037AFE">
            <w:pPr>
              <w:keepNext/>
              <w:keepLines/>
              <w:spacing w:before="320" w:after="200"/>
              <w:ind w:left="-107" w:right="141"/>
              <w:jc w:val="center"/>
              <w:outlineLvl w:val="7"/>
              <w:rPr>
                <w:rFonts w:ascii="Calibri" w:hAnsi="Calibri"/>
                <w:b/>
                <w:bCs/>
                <w:color w:val="F79646" w:themeColor="accent6"/>
              </w:rPr>
            </w:pPr>
            <w:r w:rsidRPr="00037AFE">
              <w:rPr>
                <w:rFonts w:asciiTheme="majorHAnsi" w:eastAsia="Arial" w:hAnsiTheme="majorHAnsi" w:cstheme="majorHAnsi"/>
                <w:i/>
                <w:iCs/>
                <w:color w:val="001F5F"/>
                <w:sz w:val="22"/>
                <w:szCs w:val="22"/>
              </w:rPr>
              <w:t>Comment réaliser une installation ?</w:t>
            </w:r>
          </w:p>
        </w:tc>
      </w:tr>
      <w:tr w:rsidR="00EA525A" w14:paraId="58F72651" w14:textId="77777777" w:rsidTr="00593F09">
        <w:trPr>
          <w:trHeight w:val="1383"/>
        </w:trPr>
        <w:tc>
          <w:tcPr>
            <w:tcW w:w="4677" w:type="dxa"/>
            <w:gridSpan w:val="2"/>
            <w:vMerge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</w:tcPr>
          <w:p w14:paraId="1D85C38C" w14:textId="77777777" w:rsidR="00EA525A" w:rsidRDefault="00EA525A" w:rsidP="004F51B4">
            <w:pPr>
              <w:widowControl w:val="0"/>
              <w:spacing w:line="276" w:lineRule="auto"/>
            </w:pPr>
          </w:p>
        </w:tc>
        <w:tc>
          <w:tcPr>
            <w:tcW w:w="6096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FAB9093" w14:textId="3A432112" w:rsidR="00EA525A" w:rsidRDefault="00EA525A" w:rsidP="00EA525A">
            <w:pPr>
              <w:pStyle w:val="Titre11"/>
              <w:numPr>
                <w:ilvl w:val="0"/>
                <w:numId w:val="3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Positionnement sur la classe de </w:t>
            </w:r>
            <w:r w:rsidR="00037AFE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première</w:t>
            </w:r>
          </w:p>
          <w:p w14:paraId="63D63283" w14:textId="77777777" w:rsidR="00EA525A" w:rsidRDefault="00EA525A" w:rsidP="00EA525A">
            <w:pPr>
              <w:pStyle w:val="Titre11"/>
              <w:numPr>
                <w:ilvl w:val="0"/>
                <w:numId w:val="3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95" w:type="dxa"/>
              <w:tblInd w:w="553" w:type="dxa"/>
              <w:tblCellMar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43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826C7A" w14:paraId="0BD651B5" w14:textId="77777777" w:rsidTr="00575754">
              <w:tc>
                <w:tcPr>
                  <w:tcW w:w="435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5CC700" w14:textId="77777777" w:rsidR="00826C7A" w:rsidRPr="00EA525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4B04B2" w14:textId="77777777" w:rsidR="00826C7A" w:rsidRPr="00EA525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FFF542" w14:textId="77777777" w:rsidR="00826C7A" w:rsidRPr="00EA525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70C196" w14:textId="77777777" w:rsidR="00826C7A" w:rsidRPr="00EA525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1BBF84D1" w14:textId="77777777" w:rsidR="00826C7A" w:rsidRPr="00EA525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1D56F9EE" w14:textId="77777777" w:rsidR="00826C7A" w:rsidRPr="00EA525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BED530" w14:textId="77777777" w:rsidR="00826C7A" w:rsidRPr="00EA525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054EFB" w14:textId="77777777" w:rsidR="00826C7A" w:rsidRPr="00EA525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B3C408" w14:textId="77777777" w:rsidR="00826C7A" w:rsidRPr="00EA525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974405F" w14:textId="77777777" w:rsidR="00826C7A" w:rsidRPr="00EA525A" w:rsidRDefault="00826C7A" w:rsidP="00826C7A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</w:tr>
          </w:tbl>
          <w:p w14:paraId="38095463" w14:textId="77777777" w:rsidR="00EA525A" w:rsidRDefault="00EA525A" w:rsidP="004F51B4">
            <w:pPr>
              <w:jc w:val="center"/>
              <w:rPr>
                <w:color w:val="000000"/>
              </w:rPr>
            </w:pPr>
          </w:p>
        </w:tc>
      </w:tr>
      <w:tr w:rsidR="00EA525A" w14:paraId="605F278E" w14:textId="77777777" w:rsidTr="000E3FD9">
        <w:trPr>
          <w:trHeight w:val="320"/>
        </w:trPr>
        <w:tc>
          <w:tcPr>
            <w:tcW w:w="2267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545ADB4C" w14:textId="77777777" w:rsidR="00EA525A" w:rsidRDefault="00EA525A" w:rsidP="004F51B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3402" w:type="dxa"/>
            <w:gridSpan w:val="2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C9BCA20" w14:textId="77777777" w:rsidR="00EA525A" w:rsidRDefault="00EA525A" w:rsidP="004F51B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510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3FA60D75" w14:textId="77777777" w:rsidR="00EA525A" w:rsidRDefault="00EA525A" w:rsidP="004F51B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0E3FD9" w:rsidRPr="00AA4461" w14:paraId="19CB2394" w14:textId="77777777" w:rsidTr="00E140B1">
        <w:trPr>
          <w:trHeight w:val="1243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2D69B" w:themeFill="accent3" w:themeFillTint="99"/>
            <w:vAlign w:val="center"/>
          </w:tcPr>
          <w:p w14:paraId="23E5AA1C" w14:textId="77777777" w:rsidR="000E3FD9" w:rsidRPr="00AA4461" w:rsidRDefault="000E3FD9" w:rsidP="007E481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C41 Organiser son poste de travail et la zone d’intervention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CBBBB21" w14:textId="77777777" w:rsidR="000E3FD9" w:rsidRPr="001D0E31" w:rsidRDefault="000E3FD9" w:rsidP="000E3FD9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spécificités du chantier sont prises en compte</w:t>
            </w:r>
          </w:p>
          <w:p w14:paraId="0906BB5B" w14:textId="77777777" w:rsidR="000E3FD9" w:rsidRPr="00AA4461" w:rsidRDefault="000E3FD9" w:rsidP="007E481F">
            <w:pPr>
              <w:widowControl w:val="0"/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624E47C8" w14:textId="1FFDA878" w:rsidR="000E3FD9" w:rsidRPr="001D0E31" w:rsidRDefault="000E3FD9" w:rsidP="000E3FD9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anomali</w:t>
            </w:r>
            <w:r w:rsidR="00B87E30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 xml:space="preserve">es techniques sont repérées et </w:t>
            </w: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signalées</w:t>
            </w:r>
          </w:p>
          <w:p w14:paraId="7024A68F" w14:textId="77777777" w:rsidR="000E3FD9" w:rsidRPr="00AA4461" w:rsidRDefault="000E3FD9" w:rsidP="007E481F">
            <w:pPr>
              <w:widowControl w:val="0"/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4916B329" w14:textId="77777777" w:rsidR="000E3FD9" w:rsidRPr="001D0E31" w:rsidRDefault="000E3FD9" w:rsidP="000E3FD9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 poste de travail est approvisionné en matériels et outillages avec méthode</w:t>
            </w:r>
          </w:p>
          <w:p w14:paraId="06E40570" w14:textId="77777777" w:rsidR="000E3FD9" w:rsidRPr="00AA4461" w:rsidRDefault="000E3FD9" w:rsidP="007E481F">
            <w:pPr>
              <w:widowControl w:val="0"/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74B14F7C" w14:textId="77777777" w:rsidR="000E3FD9" w:rsidRPr="001D0E31" w:rsidRDefault="000E3FD9" w:rsidP="000E3FD9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 lieu d’activité est restitué quotidiennement conformément aux règles d’hygiène et de sécurité</w:t>
            </w: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514331EB" w14:textId="77777777" w:rsidR="000E3FD9" w:rsidRPr="00AA4461" w:rsidRDefault="000E3FD9" w:rsidP="007E481F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S1.5Les qualifications, les garanties et les responsabilités</w:t>
            </w:r>
          </w:p>
          <w:p w14:paraId="19DEF78A" w14:textId="77777777" w:rsidR="000E3FD9" w:rsidRPr="00AA4461" w:rsidRDefault="000E3FD9" w:rsidP="007E481F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S7.2 La santé et la sécurité au travail</w:t>
            </w:r>
          </w:p>
        </w:tc>
      </w:tr>
      <w:tr w:rsidR="000E3FD9" w:rsidRPr="00AA4461" w14:paraId="1A3B77F8" w14:textId="77777777" w:rsidTr="00E140B1">
        <w:trPr>
          <w:trHeight w:val="1243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2D69B" w:themeFill="accent3" w:themeFillTint="99"/>
            <w:vAlign w:val="center"/>
          </w:tcPr>
          <w:p w14:paraId="2120B252" w14:textId="77777777" w:rsidR="000E3FD9" w:rsidRPr="00AA4461" w:rsidRDefault="000E3FD9" w:rsidP="007E481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C42 Sécuriser le poste de travail et la zone d’intervention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E65A730" w14:textId="77777777" w:rsidR="000E3FD9" w:rsidRPr="001D0E31" w:rsidRDefault="000E3FD9" w:rsidP="000E3FD9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règles de santé et de sécurité au travail sont respectées</w:t>
            </w:r>
          </w:p>
          <w:p w14:paraId="1CCBCD82" w14:textId="77777777" w:rsidR="000E3FD9" w:rsidRPr="00AA4461" w:rsidRDefault="000E3FD9" w:rsidP="007E481F">
            <w:pPr>
              <w:widowControl w:val="0"/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5197AB73" w14:textId="77777777" w:rsidR="000E3FD9" w:rsidRPr="001D0E31" w:rsidRDefault="000E3FD9" w:rsidP="000E3FD9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contraintes propres au poste de travail et à la zone d’intervention y compris environnementales sont prises en compte</w:t>
            </w:r>
          </w:p>
          <w:p w14:paraId="42992F99" w14:textId="77777777" w:rsidR="000E3FD9" w:rsidRPr="00AA4461" w:rsidRDefault="000E3FD9" w:rsidP="007E481F">
            <w:pPr>
              <w:widowControl w:val="0"/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09C3CBBD" w14:textId="77777777" w:rsidR="000E3FD9" w:rsidRPr="001D0E31" w:rsidRDefault="000E3FD9" w:rsidP="000E3FD9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L’implantation des équipements spécifiques est certifiée</w:t>
            </w: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376BCC41" w14:textId="77777777" w:rsidR="000E3FD9" w:rsidRPr="00AA4461" w:rsidRDefault="000E3FD9" w:rsidP="007E481F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S7.2 La santé et la sécurité au travail</w:t>
            </w:r>
          </w:p>
          <w:p w14:paraId="3D87B51A" w14:textId="77777777" w:rsidR="000E3FD9" w:rsidRPr="00AA4461" w:rsidRDefault="000E3FD9" w:rsidP="007E481F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</w:tc>
      </w:tr>
      <w:tr w:rsidR="000E3FD9" w:rsidRPr="00AA4461" w14:paraId="1299EC97" w14:textId="77777777" w:rsidTr="00E140B1">
        <w:trPr>
          <w:trHeight w:val="1243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2D69B" w:themeFill="accent3" w:themeFillTint="99"/>
            <w:vAlign w:val="center"/>
          </w:tcPr>
          <w:p w14:paraId="7676308B" w14:textId="77777777" w:rsidR="000E3FD9" w:rsidRPr="00AA4461" w:rsidRDefault="000E3FD9" w:rsidP="007E481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A4461">
              <w:rPr>
                <w:rFonts w:asciiTheme="majorHAnsi" w:hAnsiTheme="majorHAnsi" w:cstheme="majorHAnsi"/>
                <w:bCs/>
                <w:sz w:val="20"/>
                <w:szCs w:val="20"/>
              </w:rPr>
              <w:t>C43 Organiser l’intervention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F314154" w14:textId="77777777" w:rsidR="000E3FD9" w:rsidRPr="001D0E31" w:rsidRDefault="000E3FD9" w:rsidP="000E3FD9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activités sont organisées de manière chronologique et méthodique</w:t>
            </w:r>
          </w:p>
          <w:p w14:paraId="0FA3FEAC" w14:textId="77777777" w:rsidR="000E3FD9" w:rsidRPr="00AA4461" w:rsidRDefault="000E3FD9" w:rsidP="007E481F">
            <w:pPr>
              <w:widowControl w:val="0"/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216DC715" w14:textId="77777777" w:rsidR="000E3FD9" w:rsidRPr="001D0E31" w:rsidRDefault="000E3FD9" w:rsidP="000E3FD9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activités sont (ré)organisées en fonction des aléas (techniques, organisationnels</w:t>
            </w:r>
          </w:p>
          <w:p w14:paraId="0B7B25C2" w14:textId="77777777" w:rsidR="000E3FD9" w:rsidRPr="00AA4461" w:rsidRDefault="000E3FD9" w:rsidP="007E481F">
            <w:pPr>
              <w:widowControl w:val="0"/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</w:p>
          <w:p w14:paraId="0E642EA3" w14:textId="77777777" w:rsidR="000E3FD9" w:rsidRPr="001D0E31" w:rsidRDefault="000E3FD9" w:rsidP="000E3FD9">
            <w:pPr>
              <w:pStyle w:val="Paragraphedeliste"/>
              <w:widowControl w:val="0"/>
              <w:numPr>
                <w:ilvl w:val="0"/>
                <w:numId w:val="8"/>
              </w:numPr>
              <w:ind w:left="247" w:right="187" w:hanging="143"/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</w:pPr>
            <w:r w:rsidRPr="001D0E31">
              <w:rPr>
                <w:rFonts w:asciiTheme="majorHAnsi" w:eastAsia="Calibri" w:hAnsiTheme="majorHAnsi" w:cstheme="majorHAnsi"/>
                <w:color w:val="000000"/>
                <w:sz w:val="20"/>
                <w:szCs w:val="20"/>
              </w:rPr>
              <w:t>Les intervenants sont habilités (BR)</w:t>
            </w: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345DEEAB" w14:textId="77777777" w:rsidR="000E3FD9" w:rsidRPr="00AA4461" w:rsidRDefault="000E3FD9" w:rsidP="007E481F">
            <w:pPr>
              <w:widowControl w:val="0"/>
              <w:ind w:right="18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AA446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S7.3 Les habilitations et les certifications</w:t>
            </w:r>
          </w:p>
        </w:tc>
      </w:tr>
      <w:tr w:rsidR="00EA525A" w14:paraId="0E428D05" w14:textId="77777777" w:rsidTr="00E140B1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2D69B" w:themeFill="accent3" w:themeFillTint="99"/>
            <w:vAlign w:val="center"/>
          </w:tcPr>
          <w:p w14:paraId="3D7D5B90" w14:textId="77777777" w:rsidR="00EA525A" w:rsidRPr="00B87E30" w:rsidRDefault="00826C7A" w:rsidP="004F51B4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C61 Implanter les matériels et les supports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D2E6926" w14:textId="55A04883" w:rsidR="001030F6" w:rsidRPr="00B87E30" w:rsidRDefault="001030F6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B87E30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 xml:space="preserve">L’implantation des appareils et </w:t>
            </w:r>
            <w:r w:rsidR="002352A3" w:rsidRPr="00B87E30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 xml:space="preserve">des </w:t>
            </w:r>
            <w:r w:rsidRPr="00B87E30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supports est conforme aux consignes de sa hiérarchie, aux prescriptions techniques, règlementaires et aux normes en vigueur</w:t>
            </w:r>
          </w:p>
          <w:p w14:paraId="4884955F" w14:textId="77777777" w:rsidR="00A1220B" w:rsidRPr="00B87E30" w:rsidRDefault="00A1220B" w:rsidP="0077712A">
            <w:pPr>
              <w:widowControl w:val="0"/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  <w:p w14:paraId="21632AB1" w14:textId="183AEDCA" w:rsidR="00EA525A" w:rsidRPr="00B87E30" w:rsidRDefault="001030F6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B87E30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fixations sont adaptées à la nature de la paroi, aux charges et aux prescriptions du fabricant</w:t>
            </w: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74697F38" w14:textId="77777777" w:rsidR="00EA525A" w:rsidRPr="00B87E30" w:rsidRDefault="001030F6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S5.1 Mise en œuvre</w:t>
            </w:r>
          </w:p>
        </w:tc>
      </w:tr>
      <w:tr w:rsidR="00826C7A" w14:paraId="29FE1F7B" w14:textId="77777777" w:rsidTr="00E140B1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2D69B" w:themeFill="accent3" w:themeFillTint="99"/>
            <w:vAlign w:val="center"/>
          </w:tcPr>
          <w:p w14:paraId="2A28AE18" w14:textId="77777777" w:rsidR="00826C7A" w:rsidRPr="00B87E30" w:rsidRDefault="00826C7A" w:rsidP="004F51B4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C62 Réaliser le réseau fluidique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5AB87D0" w14:textId="27C11D2D" w:rsidR="001030F6" w:rsidRPr="00B87E30" w:rsidRDefault="001030F6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B87E30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réseaux sont façonnés, posés et raccordés conformément aux consignes de sa hiérarchie, aux prescriptions techniques, règlementaires et aux normes en vigueur</w:t>
            </w:r>
          </w:p>
          <w:p w14:paraId="50862023" w14:textId="77777777" w:rsidR="00A1220B" w:rsidRPr="00B87E30" w:rsidRDefault="00A1220B" w:rsidP="0077712A">
            <w:pPr>
              <w:widowControl w:val="0"/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  <w:p w14:paraId="448BB602" w14:textId="36890311" w:rsidR="001030F6" w:rsidRPr="00B87E30" w:rsidRDefault="001030F6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B87E30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 travail est soigné, le niveau de qualité attendu est atteint</w:t>
            </w:r>
          </w:p>
          <w:p w14:paraId="3ED235A8" w14:textId="41477419" w:rsidR="00826C7A" w:rsidRPr="00B87E30" w:rsidRDefault="001030F6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B87E30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règles de sécurité sont respectées</w:t>
            </w: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21613A16" w14:textId="77777777" w:rsidR="00826C7A" w:rsidRPr="00B87E30" w:rsidRDefault="001030F6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lastRenderedPageBreak/>
              <w:t>S5.1 Mise en œuvre</w:t>
            </w:r>
          </w:p>
        </w:tc>
      </w:tr>
      <w:tr w:rsidR="001030F6" w14:paraId="24452BAC" w14:textId="77777777" w:rsidTr="00E140B1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2D69B" w:themeFill="accent3" w:themeFillTint="99"/>
            <w:vAlign w:val="center"/>
          </w:tcPr>
          <w:p w14:paraId="150A8216" w14:textId="77777777" w:rsidR="001030F6" w:rsidRPr="00B87E30" w:rsidRDefault="001030F6" w:rsidP="004F51B4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C63 réaliser les câblages électriques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F2D35A5" w14:textId="6D3DC383" w:rsidR="001030F6" w:rsidRPr="00B87E30" w:rsidRDefault="001030F6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B87E30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 matériel électrique est câblé et raccordé conformément aux consignes de sa hiérarchie et aux prescriptions techniques, règlementaires et aux normes en vigueur</w:t>
            </w: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146FE8DD" w14:textId="77777777" w:rsidR="001030F6" w:rsidRPr="00B87E30" w:rsidRDefault="001030F6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S5.1 Mise en œuvre</w:t>
            </w:r>
          </w:p>
        </w:tc>
      </w:tr>
      <w:tr w:rsidR="00826C7A" w14:paraId="0A3520F3" w14:textId="77777777" w:rsidTr="00E140B1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2D69B" w:themeFill="accent3" w:themeFillTint="99"/>
            <w:vAlign w:val="center"/>
          </w:tcPr>
          <w:p w14:paraId="0CA9209B" w14:textId="77777777" w:rsidR="00826C7A" w:rsidRPr="00B87E30" w:rsidRDefault="00826C7A" w:rsidP="004F51B4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C64 Adopt</w:t>
            </w:r>
            <w:r w:rsidR="006D617F" w:rsidRPr="00B87E3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er</w:t>
            </w:r>
            <w:r w:rsidRPr="00B87E3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une attitude écoresponsable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F5499D9" w14:textId="75827006" w:rsidR="001030F6" w:rsidRPr="00B87E30" w:rsidRDefault="001030F6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B87E30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déchets sont triés et évacués de manière sélective conformément à la règlementation et aux normes en vigueur</w:t>
            </w:r>
          </w:p>
          <w:p w14:paraId="7B9EF4DE" w14:textId="77777777" w:rsidR="001030F6" w:rsidRPr="00B87E30" w:rsidRDefault="001030F6" w:rsidP="0077712A">
            <w:pPr>
              <w:widowControl w:val="0"/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  <w:p w14:paraId="1C24DD17" w14:textId="281084B3" w:rsidR="00826C7A" w:rsidRPr="00B87E30" w:rsidRDefault="001030F6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B87E30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 consommable est utilisé sans gaspillage</w:t>
            </w: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D427952" w14:textId="77777777" w:rsidR="00826C7A" w:rsidRPr="00B87E30" w:rsidRDefault="001030F6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S2.5 La démarche écoresponsable en entreprise</w:t>
            </w:r>
          </w:p>
        </w:tc>
      </w:tr>
      <w:tr w:rsidR="007C7D6E" w14:paraId="6CC41E76" w14:textId="77777777" w:rsidTr="00E140B1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2D69B" w:themeFill="accent3" w:themeFillTint="99"/>
            <w:vAlign w:val="center"/>
          </w:tcPr>
          <w:p w14:paraId="38E24DFF" w14:textId="77777777" w:rsidR="007C7D6E" w:rsidRPr="00B87E30" w:rsidRDefault="007C7D6E" w:rsidP="007C7D6E">
            <w:pPr>
              <w:widowControl w:val="0"/>
              <w:spacing w:before="51"/>
              <w:ind w:left="28" w:right="141"/>
              <w:outlineLvl w:val="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C71 Autocontrôler la conformité des réalisations des réseau fluidiques et électriques</w:t>
            </w:r>
          </w:p>
          <w:p w14:paraId="15E7D1C4" w14:textId="77777777" w:rsidR="007C7D6E" w:rsidRPr="00B87E30" w:rsidRDefault="007C7D6E" w:rsidP="004F51B4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9670957" w14:textId="69A6EB02" w:rsidR="007C7D6E" w:rsidRPr="00B87E30" w:rsidRDefault="007C7D6E" w:rsidP="00FF0F3E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B87E30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 xml:space="preserve">Les contrôles des réalisations sont effectués et conformes aux normes en vigueur </w:t>
            </w: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00DE5734" w14:textId="1B23BD9C" w:rsidR="007C7D6E" w:rsidRPr="00B87E30" w:rsidRDefault="007C7D6E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S7.1 Le processus qualité</w:t>
            </w:r>
          </w:p>
        </w:tc>
      </w:tr>
      <w:tr w:rsidR="00826C7A" w14:paraId="44A9911D" w14:textId="77777777" w:rsidTr="00E140B1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2D69B" w:themeFill="accent3" w:themeFillTint="99"/>
            <w:vAlign w:val="center"/>
          </w:tcPr>
          <w:p w14:paraId="333DBBCE" w14:textId="6404DBE9" w:rsidR="00826C7A" w:rsidRPr="00B87E30" w:rsidRDefault="00826C7A" w:rsidP="004F51B4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</w:t>
            </w:r>
            <w:r w:rsidR="00FF0F3E" w:rsidRPr="00B87E3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74 Prérégler les appareils de régulation et de sécurité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B3E4540" w14:textId="29756A6A" w:rsidR="001030F6" w:rsidRPr="00B87E30" w:rsidRDefault="00FF0F3E" w:rsidP="00FF0F3E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B87E30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 xml:space="preserve">Les préréglages permettent la mise en service de l’installation </w:t>
            </w: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2EF39319" w14:textId="77777777" w:rsidR="00826C7A" w:rsidRPr="00B87E30" w:rsidRDefault="001030F6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S4.6 Les caractéristiques fluidique</w:t>
            </w:r>
            <w:r w:rsidR="00EB4861" w:rsidRPr="00B87E3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</w:t>
            </w:r>
          </w:p>
          <w:p w14:paraId="515F00AB" w14:textId="77777777" w:rsidR="001030F6" w:rsidRPr="00B87E30" w:rsidRDefault="001030F6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S4.8 </w:t>
            </w:r>
            <w:r w:rsidR="00321CD0" w:rsidRPr="00B87E3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L</w:t>
            </w:r>
            <w:r w:rsidRPr="00B87E3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’automatisme et la régulation</w:t>
            </w:r>
          </w:p>
        </w:tc>
      </w:tr>
      <w:tr w:rsidR="00826C7A" w14:paraId="227547D7" w14:textId="77777777" w:rsidTr="00E140B1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2D69B" w:themeFill="accent3" w:themeFillTint="99"/>
            <w:vAlign w:val="center"/>
          </w:tcPr>
          <w:p w14:paraId="3830DC14" w14:textId="77777777" w:rsidR="00826C7A" w:rsidRPr="00B87E30" w:rsidRDefault="00826C7A" w:rsidP="004F51B4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bookmarkStart w:id="2" w:name="_Hlk69664508"/>
            <w:r w:rsidRPr="00B87E3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C73 Réaliser le mode opératoire concernant les essais d’étanchéité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577BD3D" w14:textId="16A647E7" w:rsidR="00826C7A" w:rsidRPr="00B87E30" w:rsidRDefault="004A694F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B87E30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modes opératoires sont réalisés et conformes aux règles en vigueur</w:t>
            </w: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1DA39C10" w14:textId="77777777" w:rsidR="00826C7A" w:rsidRPr="00B87E30" w:rsidRDefault="006B71D7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S5.2 Mise en service</w:t>
            </w:r>
          </w:p>
          <w:p w14:paraId="28A6CF8E" w14:textId="77777777" w:rsidR="006B71D7" w:rsidRPr="00B87E30" w:rsidRDefault="006B71D7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S7.1 Le processus qualité</w:t>
            </w:r>
          </w:p>
        </w:tc>
      </w:tr>
      <w:tr w:rsidR="00826C7A" w14:paraId="19A8C0B3" w14:textId="77777777" w:rsidTr="00E140B1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2D69B" w:themeFill="accent3" w:themeFillTint="99"/>
            <w:vAlign w:val="center"/>
          </w:tcPr>
          <w:p w14:paraId="0851C100" w14:textId="77777777" w:rsidR="00826C7A" w:rsidRPr="00B87E30" w:rsidRDefault="00826C7A" w:rsidP="004F51B4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C72 Identifier les risques professionnels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365D1D3" w14:textId="0816F72B" w:rsidR="00826C7A" w:rsidRPr="00B87E30" w:rsidRDefault="006B71D7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B87E30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risques professionnels sont identifiés et permettent une intervention en sécurité</w:t>
            </w: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342F67AA" w14:textId="77777777" w:rsidR="00826C7A" w:rsidRPr="00B87E30" w:rsidRDefault="006B71D7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S7.2. La santé et la sécurité au travail</w:t>
            </w:r>
          </w:p>
        </w:tc>
      </w:tr>
      <w:tr w:rsidR="00826C7A" w14:paraId="2901E6D0" w14:textId="77777777" w:rsidTr="00E140B1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2D69B" w:themeFill="accent3" w:themeFillTint="99"/>
            <w:vAlign w:val="center"/>
          </w:tcPr>
          <w:p w14:paraId="79F541A1" w14:textId="77777777" w:rsidR="00826C7A" w:rsidRPr="00B87E30" w:rsidRDefault="00826C7A" w:rsidP="004F51B4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C75 Mettre en service tout ou partie de l’installation</w:t>
            </w:r>
          </w:p>
        </w:tc>
        <w:tc>
          <w:tcPr>
            <w:tcW w:w="340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50E3BCF1" w14:textId="5FEBB07E" w:rsidR="00826C7A" w:rsidRPr="00B87E30" w:rsidRDefault="00DC24B1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42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B87E30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L’installation fonctionne</w:t>
            </w: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BD44257" w14:textId="77777777" w:rsidR="00826C7A" w:rsidRPr="00B87E30" w:rsidRDefault="00DC24B1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B87E30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S5.2 Mise en service</w:t>
            </w:r>
          </w:p>
        </w:tc>
      </w:tr>
      <w:bookmarkEnd w:id="2"/>
    </w:tbl>
    <w:p w14:paraId="5CD49692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62A1593F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62E9A98A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391A034D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35FD7797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57E1B4CB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08E1C0E4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57B1A8F1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55AB15A4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1F6A2A98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46F0BFEB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1CFF64C7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0CC9E7EF" w14:textId="77777777" w:rsidR="0017422A" w:rsidRDefault="0017422A">
      <w:pPr>
        <w:rPr>
          <w:rFonts w:ascii="Arial" w:hAnsi="Arial" w:cs="Arial"/>
          <w:sz w:val="18"/>
          <w:szCs w:val="18"/>
        </w:rPr>
      </w:pPr>
    </w:p>
    <w:tbl>
      <w:tblPr>
        <w:tblStyle w:val="2"/>
        <w:tblW w:w="11076" w:type="dxa"/>
        <w:tblInd w:w="-34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076"/>
      </w:tblGrid>
      <w:tr w:rsidR="0017422A" w:rsidRPr="00DD56CA" w14:paraId="230E26E3" w14:textId="77777777" w:rsidTr="00E140B1">
        <w:trPr>
          <w:trHeight w:val="305"/>
        </w:trPr>
        <w:tc>
          <w:tcPr>
            <w:tcW w:w="11076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38D373CC" w14:textId="77777777" w:rsidR="0017422A" w:rsidRPr="00D05FF2" w:rsidRDefault="0017422A" w:rsidP="004F51B4">
            <w:pPr>
              <w:pageBreakBefore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lastRenderedPageBreak/>
              <w:t>Prérequis des élèves</w:t>
            </w:r>
          </w:p>
        </w:tc>
      </w:tr>
      <w:tr w:rsidR="0017422A" w:rsidRPr="00DD56CA" w14:paraId="0AC58030" w14:textId="77777777" w:rsidTr="00E140B1">
        <w:trPr>
          <w:trHeight w:val="649"/>
        </w:trPr>
        <w:tc>
          <w:tcPr>
            <w:tcW w:w="11076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70F69AC5" w14:textId="77777777" w:rsidR="0017422A" w:rsidRPr="00D05FF2" w:rsidRDefault="0017422A" w:rsidP="004F51B4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Connaissance du projet</w:t>
            </w:r>
          </w:p>
          <w:p w14:paraId="3F9C5C45" w14:textId="77777777" w:rsidR="0017422A" w:rsidRPr="00D05FF2" w:rsidRDefault="0017422A" w:rsidP="004F51B4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Préparation de la réalisation</w:t>
            </w:r>
          </w:p>
          <w:p w14:paraId="6C8CA1B3" w14:textId="77777777" w:rsidR="0017422A" w:rsidRPr="00D05FF2" w:rsidRDefault="0017422A" w:rsidP="004F51B4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Outillage, matériels et matériaux</w:t>
            </w:r>
          </w:p>
          <w:p w14:paraId="6A2439AD" w14:textId="77777777" w:rsidR="0017422A" w:rsidRPr="00DD56CA" w:rsidRDefault="0017422A" w:rsidP="004F51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55D358D9" w14:textId="77777777" w:rsidR="0017422A" w:rsidRPr="00DD56CA" w:rsidRDefault="0017422A" w:rsidP="0017422A">
      <w:pPr>
        <w:rPr>
          <w:rFonts w:ascii="Arial" w:hAnsi="Arial" w:cs="Arial"/>
          <w:sz w:val="18"/>
          <w:szCs w:val="18"/>
        </w:rPr>
      </w:pPr>
    </w:p>
    <w:tbl>
      <w:tblPr>
        <w:tblStyle w:val="2"/>
        <w:tblW w:w="11027" w:type="dxa"/>
        <w:tblInd w:w="15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103"/>
        <w:gridCol w:w="5924"/>
      </w:tblGrid>
      <w:tr w:rsidR="0017422A" w:rsidRPr="00DD56CA" w14:paraId="4C9CF234" w14:textId="77777777" w:rsidTr="00495BEF">
        <w:trPr>
          <w:trHeight w:val="410"/>
        </w:trPr>
        <w:tc>
          <w:tcPr>
            <w:tcW w:w="11027" w:type="dxa"/>
            <w:gridSpan w:val="2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28046B81" w14:textId="77777777" w:rsidR="0017422A" w:rsidRPr="00D05FF2" w:rsidRDefault="0017422A" w:rsidP="004F51B4">
            <w:pPr>
              <w:ind w:left="36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17422A" w:rsidRPr="00DD56CA" w14:paraId="169C6555" w14:textId="77777777" w:rsidTr="00495BEF">
        <w:trPr>
          <w:trHeight w:val="520"/>
        </w:trPr>
        <w:tc>
          <w:tcPr>
            <w:tcW w:w="11027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3C049387" w14:textId="77777777" w:rsidR="0017422A" w:rsidRPr="00D05FF2" w:rsidRDefault="0017422A" w:rsidP="004F51B4">
            <w:pPr>
              <w:pStyle w:val="Titre11"/>
              <w:numPr>
                <w:ilvl w:val="0"/>
                <w:numId w:val="2"/>
              </w:numPr>
              <w:tabs>
                <w:tab w:val="left" w:pos="0"/>
              </w:tabs>
              <w:spacing w:after="40"/>
              <w:ind w:left="283"/>
              <w:rPr>
                <w:rFonts w:asciiTheme="majorHAnsi" w:eastAsia="Calibri" w:hAnsiTheme="majorHAnsi" w:cstheme="majorHAnsi"/>
                <w:i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Après avoir préparé la réalisation, vous êtes mandaté par votre entreprise pour installer le chauffe-eau électrique</w:t>
            </w:r>
            <w:r w:rsidR="002E3863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 connecté</w:t>
            </w:r>
            <w:r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 du vestiaire sanitaire ATSEM au groupe scolaire TILLON.</w:t>
            </w:r>
          </w:p>
        </w:tc>
      </w:tr>
      <w:tr w:rsidR="0017422A" w:rsidRPr="00DD56CA" w14:paraId="4CFB2A3B" w14:textId="77777777" w:rsidTr="00495BEF">
        <w:trPr>
          <w:trHeight w:val="296"/>
        </w:trPr>
        <w:tc>
          <w:tcPr>
            <w:tcW w:w="11027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08E825B4" w14:textId="77777777" w:rsidR="0017422A" w:rsidRPr="00D05FF2" w:rsidRDefault="0017422A" w:rsidP="004F51B4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17422A" w:rsidRPr="00DD56CA" w14:paraId="79532C68" w14:textId="77777777" w:rsidTr="00495BEF">
        <w:trPr>
          <w:trHeight w:val="580"/>
        </w:trPr>
        <w:tc>
          <w:tcPr>
            <w:tcW w:w="11027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5A8FE9FB" w14:textId="77777777" w:rsidR="0017422A" w:rsidRPr="00D05FF2" w:rsidRDefault="0017422A" w:rsidP="004F51B4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18"/>
                <w:szCs w:val="18"/>
                <w:u w:val="single"/>
              </w:rPr>
            </w:pPr>
            <w:r w:rsidRPr="00D05FF2">
              <w:rPr>
                <w:rFonts w:asciiTheme="majorHAnsi" w:eastAsia="Arial" w:hAnsiTheme="majorHAnsi" w:cstheme="majorHAnsi"/>
                <w:color w:val="000000"/>
                <w:sz w:val="18"/>
                <w:szCs w:val="18"/>
                <w:u w:val="single"/>
              </w:rPr>
              <w:t>A l’issue de la séquence, l’élève sera capable de :</w:t>
            </w:r>
          </w:p>
          <w:p w14:paraId="5E102623" w14:textId="77777777" w:rsidR="0017422A" w:rsidRPr="00D05FF2" w:rsidRDefault="0017422A" w:rsidP="004F51B4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Implanter des supports</w:t>
            </w:r>
          </w:p>
          <w:p w14:paraId="2C93F265" w14:textId="77777777" w:rsidR="0017422A" w:rsidRPr="00D05FF2" w:rsidRDefault="0017422A" w:rsidP="004F51B4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Réaliser des réseaux fluidiques</w:t>
            </w:r>
          </w:p>
          <w:p w14:paraId="42C6D2D3" w14:textId="77777777" w:rsidR="0017422A" w:rsidRPr="00D05FF2" w:rsidRDefault="0017422A" w:rsidP="004F51B4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Réaliser des câblages électriques</w:t>
            </w:r>
          </w:p>
          <w:p w14:paraId="6092C317" w14:textId="77777777" w:rsidR="0017422A" w:rsidRPr="00DD56CA" w:rsidRDefault="0017422A" w:rsidP="004F51B4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Adopter une attitude écoresponsable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422A" w:rsidRPr="00DD56CA" w14:paraId="182F6464" w14:textId="77777777" w:rsidTr="00495BEF">
        <w:trPr>
          <w:trHeight w:val="440"/>
        </w:trPr>
        <w:tc>
          <w:tcPr>
            <w:tcW w:w="5103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vAlign w:val="center"/>
          </w:tcPr>
          <w:p w14:paraId="06DB96EF" w14:textId="77777777" w:rsidR="0017422A" w:rsidRPr="00D05FF2" w:rsidRDefault="0017422A" w:rsidP="004F51B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139F9C2" w14:textId="77777777" w:rsidR="0017422A" w:rsidRPr="00D05FF2" w:rsidRDefault="0017422A" w:rsidP="004F51B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17422A" w:rsidRPr="00DD56CA" w14:paraId="699296B2" w14:textId="77777777" w:rsidTr="00495BEF">
        <w:trPr>
          <w:trHeight w:val="483"/>
        </w:trPr>
        <w:tc>
          <w:tcPr>
            <w:tcW w:w="5103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2B0CCB" w14:textId="77777777" w:rsidR="0017422A" w:rsidRPr="00D05FF2" w:rsidRDefault="0017422A" w:rsidP="004F51B4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Prévention Santé Environnement </w:t>
            </w:r>
          </w:p>
        </w:tc>
        <w:tc>
          <w:tcPr>
            <w:tcW w:w="592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</w:tcPr>
          <w:p w14:paraId="2796B7FE" w14:textId="77777777" w:rsidR="0017422A" w:rsidRPr="00D05FF2" w:rsidRDefault="0017422A" w:rsidP="004F51B4">
            <w:pPr>
              <w:jc w:val="both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5C1D42A5" w14:textId="77777777" w:rsidR="0017422A" w:rsidRPr="00D05FF2" w:rsidRDefault="0017422A" w:rsidP="004F51B4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Évaluation formative</w:t>
            </w:r>
          </w:p>
        </w:tc>
      </w:tr>
    </w:tbl>
    <w:p w14:paraId="2E03ED35" w14:textId="77777777" w:rsidR="00495BEF" w:rsidRDefault="00495BEF"/>
    <w:tbl>
      <w:tblPr>
        <w:tblStyle w:val="2"/>
        <w:tblW w:w="11027" w:type="dxa"/>
        <w:tblInd w:w="15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0"/>
        <w:gridCol w:w="2575"/>
        <w:gridCol w:w="1588"/>
        <w:gridCol w:w="1672"/>
        <w:gridCol w:w="2224"/>
        <w:gridCol w:w="2898"/>
      </w:tblGrid>
      <w:tr w:rsidR="00163CAD" w:rsidRPr="00DD56CA" w14:paraId="07A13108" w14:textId="77777777" w:rsidTr="00495BEF">
        <w:trPr>
          <w:trHeight w:val="389"/>
        </w:trPr>
        <w:tc>
          <w:tcPr>
            <w:tcW w:w="11027" w:type="dxa"/>
            <w:gridSpan w:val="6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2D69B" w:themeFill="accent3" w:themeFillTint="99"/>
            <w:vAlign w:val="center"/>
          </w:tcPr>
          <w:p w14:paraId="39C9A3E4" w14:textId="1FE2F09C" w:rsidR="00163CAD" w:rsidRPr="00DD56CA" w:rsidRDefault="00163CAD" w:rsidP="004F51B4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D56C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Déroulement de la séquence</w:t>
            </w:r>
            <w:r w:rsidR="001548D5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 xml:space="preserve"> 2</w:t>
            </w:r>
          </w:p>
        </w:tc>
      </w:tr>
      <w:tr w:rsidR="00197253" w:rsidRPr="00DD56CA" w14:paraId="69613602" w14:textId="77777777" w:rsidTr="00B87E30">
        <w:trPr>
          <w:trHeight w:val="500"/>
        </w:trPr>
        <w:tc>
          <w:tcPr>
            <w:tcW w:w="2645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DE2B328" w14:textId="77777777" w:rsidR="00163CAD" w:rsidRPr="00E140B1" w:rsidRDefault="00163CAD" w:rsidP="004F51B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Questionnement pour mettre en réflexion les élèves 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0CFFE8AA" w14:textId="77777777" w:rsidR="00163CAD" w:rsidRPr="00E140B1" w:rsidRDefault="00163CAD" w:rsidP="004F51B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Démarche </w:t>
            </w:r>
            <w:r w:rsidR="00EB4861"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</w:t>
            </w: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édagogique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508D8125" w14:textId="77777777" w:rsidR="00163CAD" w:rsidRPr="00E140B1" w:rsidRDefault="00163CAD" w:rsidP="004F51B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Activités élèves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5FA05BE7" w14:textId="77777777" w:rsidR="00163CAD" w:rsidRPr="00E140B1" w:rsidRDefault="00163CAD" w:rsidP="004F51B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Ressources – Matériels</w:t>
            </w:r>
          </w:p>
        </w:tc>
        <w:tc>
          <w:tcPr>
            <w:tcW w:w="2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5F2A99A" w14:textId="77777777" w:rsidR="00163CAD" w:rsidRPr="00E140B1" w:rsidRDefault="00163CAD" w:rsidP="004F51B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Conclusion - Bilan</w:t>
            </w:r>
          </w:p>
        </w:tc>
      </w:tr>
      <w:tr w:rsidR="00593F09" w:rsidRPr="00593F09" w14:paraId="4B15A634" w14:textId="77777777" w:rsidTr="00B87E30">
        <w:trPr>
          <w:trHeight w:val="1151"/>
        </w:trPr>
        <w:tc>
          <w:tcPr>
            <w:tcW w:w="2645" w:type="dxa"/>
            <w:gridSpan w:val="2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40BB69B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organiser et sécuriser son poste de travail ?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00695E82" w14:textId="77777777" w:rsidR="00593F09" w:rsidRPr="00E140B1" w:rsidRDefault="00593F09" w:rsidP="007E481F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affirmative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655B60FD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Approvisionner le poste de travail</w:t>
            </w:r>
          </w:p>
          <w:p w14:paraId="7DA4B9DA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337AD6A8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Sécuriser le poste de travail en tenant compte des contraintes inhérentes à l’intervention</w:t>
            </w:r>
          </w:p>
          <w:p w14:paraId="0A89CB9E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6355250B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Prévoir les équipements spécifiques adaptés à l’intervention 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547AFD1F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CCTP</w:t>
            </w:r>
          </w:p>
          <w:p w14:paraId="0D4D7E35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Maquette numérique</w:t>
            </w:r>
          </w:p>
          <w:p w14:paraId="70EF78F7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Notices techniques</w:t>
            </w:r>
          </w:p>
        </w:tc>
        <w:tc>
          <w:tcPr>
            <w:tcW w:w="2898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E008109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Le poste de travail sera correctement approvisionné </w:t>
            </w:r>
          </w:p>
          <w:p w14:paraId="6462FFEC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4500EFC7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Des équipements de levage seront prévus</w:t>
            </w:r>
          </w:p>
          <w:p w14:paraId="4FFB8679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7F62C059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 poste de travail sera sécurisé</w:t>
            </w:r>
          </w:p>
          <w:p w14:paraId="0A7A01DC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05A5FB37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L’installation sera consignée hydrauliquement et électriquement </w:t>
            </w:r>
          </w:p>
          <w:p w14:paraId="4BA3197D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</w:tc>
      </w:tr>
      <w:tr w:rsidR="00593F09" w:rsidRPr="00593F09" w14:paraId="3AFB3D76" w14:textId="77777777" w:rsidTr="00B87E30">
        <w:trPr>
          <w:trHeight w:val="1151"/>
        </w:trPr>
        <w:tc>
          <w:tcPr>
            <w:tcW w:w="2645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895F1E8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organiser méthodiquement l’intervention ?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B6E2307" w14:textId="77777777" w:rsidR="00593F09" w:rsidRPr="00E140B1" w:rsidRDefault="00593F09" w:rsidP="007E481F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affirmative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5B42A3E6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Organiser l’intervention de manière chronologique et méthodique en tenant compte des contraintes techniques et organisationnelles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26969F06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CCTP</w:t>
            </w:r>
          </w:p>
          <w:p w14:paraId="7B5F754E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Maquette numérique</w:t>
            </w:r>
          </w:p>
          <w:p w14:paraId="18242028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Notices techniques</w:t>
            </w:r>
          </w:p>
        </w:tc>
        <w:tc>
          <w:tcPr>
            <w:tcW w:w="2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CF26AE2" w14:textId="77777777" w:rsidR="00593F09" w:rsidRPr="00E140B1" w:rsidRDefault="00593F09" w:rsidP="007E481F">
            <w:pPr>
              <w:ind w:left="48" w:right="7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Un mode opératoire sera rédigé, il permettra d’organiser le chantier chronologiquement</w:t>
            </w:r>
          </w:p>
        </w:tc>
      </w:tr>
      <w:tr w:rsidR="003726E2" w:rsidRPr="00F34E59" w14:paraId="0DD6B6B5" w14:textId="77777777" w:rsidTr="00B87E30">
        <w:trPr>
          <w:trHeight w:val="1778"/>
        </w:trPr>
        <w:tc>
          <w:tcPr>
            <w:tcW w:w="2645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5161EC5A" w14:textId="77777777" w:rsidR="003726E2" w:rsidRPr="00E140B1" w:rsidRDefault="003726E2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Quel type de fixation faut-il utiliser ?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34B51BAD" w14:textId="77777777" w:rsidR="003726E2" w:rsidRPr="00E140B1" w:rsidRDefault="003726E2" w:rsidP="004F51B4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22F393AA" w14:textId="52BE344D" w:rsidR="003726E2" w:rsidRPr="00E140B1" w:rsidRDefault="003726E2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Adapter </w:t>
            </w:r>
            <w:r w:rsidR="00CD4686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la fixation du chauffe-eau aux types de parois</w:t>
            </w:r>
          </w:p>
          <w:p w14:paraId="7574B619" w14:textId="77777777" w:rsidR="003726E2" w:rsidRPr="00E140B1" w:rsidRDefault="003726E2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Tracer le cheminement des réseaux</w:t>
            </w:r>
          </w:p>
          <w:p w14:paraId="197AD904" w14:textId="62B29CE5" w:rsidR="003726E2" w:rsidRPr="00E140B1" w:rsidRDefault="003726E2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Implanter les</w:t>
            </w:r>
            <w:r w:rsidR="00CD4686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colliers de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fixations conformément au plan de réalisation</w:t>
            </w:r>
          </w:p>
          <w:p w14:paraId="18E432B7" w14:textId="77777777" w:rsidR="003726E2" w:rsidRPr="00E140B1" w:rsidRDefault="003726E2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Effectuer les contrôles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057A5C2B" w14:textId="77777777" w:rsidR="003726E2" w:rsidRPr="00E140B1" w:rsidRDefault="003726E2" w:rsidP="004F51B4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Plan de réalisation</w:t>
            </w:r>
          </w:p>
          <w:p w14:paraId="422E8E40" w14:textId="77777777" w:rsidR="003726E2" w:rsidRPr="00E140B1" w:rsidRDefault="003726E2" w:rsidP="004F51B4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0F1402AC" w14:textId="77777777" w:rsidR="003726E2" w:rsidRPr="00E140B1" w:rsidRDefault="003726E2" w:rsidP="004F51B4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Mode opératoire</w:t>
            </w:r>
          </w:p>
        </w:tc>
        <w:tc>
          <w:tcPr>
            <w:tcW w:w="2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DB736A9" w14:textId="77777777" w:rsidR="003726E2" w:rsidRPr="00E140B1" w:rsidRDefault="003726E2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L’implantation des matériels et des fixations </w:t>
            </w:r>
            <w:r w:rsidR="00EB4861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es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t adapté</w:t>
            </w:r>
            <w:r w:rsidR="00EB4861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à la nature de la paroi</w:t>
            </w:r>
          </w:p>
          <w:p w14:paraId="48B8B162" w14:textId="77777777" w:rsidR="003726E2" w:rsidRPr="00E140B1" w:rsidRDefault="003726E2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Les spécifications du plan de réalisation sont respectées</w:t>
            </w:r>
          </w:p>
          <w:p w14:paraId="7079DB15" w14:textId="77777777" w:rsidR="003726E2" w:rsidRPr="00E140B1" w:rsidRDefault="003726E2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</w:tc>
      </w:tr>
      <w:tr w:rsidR="003726E2" w:rsidRPr="00F34E59" w14:paraId="331AD56F" w14:textId="77777777" w:rsidTr="00B87E30">
        <w:trPr>
          <w:gridBefore w:val="1"/>
          <w:wBefore w:w="70" w:type="dxa"/>
          <w:trHeight w:val="1778"/>
        </w:trPr>
        <w:tc>
          <w:tcPr>
            <w:tcW w:w="257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12BFDD2" w14:textId="77777777" w:rsidR="003726E2" w:rsidRPr="00E140B1" w:rsidRDefault="003726E2" w:rsidP="003726E2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lastRenderedPageBreak/>
              <w:t>Dans quel ordre vais-je réaliser les réseaux fluidiques ?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0FB52062" w14:textId="77777777" w:rsidR="003726E2" w:rsidRPr="00E140B1" w:rsidRDefault="003726E2" w:rsidP="003726E2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32A800D5" w14:textId="77777777" w:rsidR="003726E2" w:rsidRPr="00E140B1" w:rsidRDefault="003726E2" w:rsidP="003726E2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Réaliser le façonnage des réseaux fluidiques</w:t>
            </w:r>
          </w:p>
          <w:p w14:paraId="7234B751" w14:textId="77777777" w:rsidR="003726E2" w:rsidRPr="00E140B1" w:rsidRDefault="003726E2" w:rsidP="003726E2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6B698F01" w14:textId="77777777" w:rsidR="003726E2" w:rsidRPr="00E140B1" w:rsidRDefault="003726E2" w:rsidP="003726E2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Poser les réseaux fluidiques</w:t>
            </w:r>
          </w:p>
          <w:p w14:paraId="4BA0033D" w14:textId="77777777" w:rsidR="003726E2" w:rsidRPr="00E140B1" w:rsidRDefault="003726E2" w:rsidP="003726E2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54A907F6" w14:textId="77777777" w:rsidR="003726E2" w:rsidRPr="00E140B1" w:rsidRDefault="003726E2" w:rsidP="003726E2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Réaliser les raccordements fluidiques</w:t>
            </w:r>
          </w:p>
          <w:p w14:paraId="73A3492C" w14:textId="77777777" w:rsidR="003726E2" w:rsidRPr="00E140B1" w:rsidRDefault="003726E2" w:rsidP="003726E2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5A3B10E6" w14:textId="77777777" w:rsidR="003726E2" w:rsidRPr="00E140B1" w:rsidRDefault="003726E2" w:rsidP="003726E2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Effectuer les contrôles associ</w:t>
            </w:r>
            <w:r w:rsidR="00EB4861"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és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27042165" w14:textId="77777777" w:rsidR="003726E2" w:rsidRPr="00E140B1" w:rsidRDefault="003726E2" w:rsidP="003726E2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Plan de réalisation</w:t>
            </w:r>
          </w:p>
          <w:p w14:paraId="6481F15D" w14:textId="77777777" w:rsidR="003726E2" w:rsidRPr="00E140B1" w:rsidRDefault="003726E2" w:rsidP="003726E2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6815562C" w14:textId="77777777" w:rsidR="003726E2" w:rsidRPr="00E140B1" w:rsidRDefault="003726E2" w:rsidP="003726E2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Mode opératoire</w:t>
            </w:r>
          </w:p>
        </w:tc>
        <w:tc>
          <w:tcPr>
            <w:tcW w:w="2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597CA93" w14:textId="77777777" w:rsidR="003726E2" w:rsidRPr="00E140B1" w:rsidRDefault="003726E2" w:rsidP="003726E2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Les réseaux sont façonnés, posés et raccordés conformément aux consignes </w:t>
            </w:r>
          </w:p>
          <w:p w14:paraId="7B433527" w14:textId="77777777" w:rsidR="003726E2" w:rsidRPr="00E140B1" w:rsidRDefault="003726E2" w:rsidP="003726E2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Les appareils sont raccordés conformément aux prescriptions techniques</w:t>
            </w:r>
          </w:p>
          <w:p w14:paraId="5C5B0B82" w14:textId="77777777" w:rsidR="003726E2" w:rsidRPr="00E140B1" w:rsidRDefault="003726E2" w:rsidP="003726E2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 travail est soigné, le niveau de qualité attendu est atteint</w:t>
            </w:r>
          </w:p>
          <w:p w14:paraId="2BD55B43" w14:textId="77777777" w:rsidR="003726E2" w:rsidRPr="00E140B1" w:rsidRDefault="003726E2" w:rsidP="003726E2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 travail est effectué en toute sécurité</w:t>
            </w:r>
          </w:p>
        </w:tc>
      </w:tr>
      <w:tr w:rsidR="00A1220B" w:rsidRPr="00F34E59" w14:paraId="2DA63B66" w14:textId="77777777" w:rsidTr="00495BEF">
        <w:trPr>
          <w:gridBefore w:val="1"/>
          <w:wBefore w:w="70" w:type="dxa"/>
          <w:trHeight w:val="1778"/>
        </w:trPr>
        <w:tc>
          <w:tcPr>
            <w:tcW w:w="10957" w:type="dxa"/>
            <w:gridSpan w:val="5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77AD0BA" w14:textId="77777777" w:rsidR="00A1220B" w:rsidRPr="00F34E59" w:rsidRDefault="002E3863" w:rsidP="00C42D53">
            <w:pPr>
              <w:spacing w:before="120" w:after="120"/>
              <w:ind w:left="45" w:right="74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drawing>
                <wp:inline distT="0" distB="0" distL="0" distR="0" wp14:anchorId="0564ACCB" wp14:editId="0245A15F">
                  <wp:extent cx="6734175" cy="4092658"/>
                  <wp:effectExtent l="0" t="0" r="0" b="317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570" cy="40928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D53" w:rsidRPr="00F34E59" w14:paraId="5246AE73" w14:textId="77777777" w:rsidTr="00B87E30">
        <w:trPr>
          <w:gridBefore w:val="1"/>
          <w:wBefore w:w="70" w:type="dxa"/>
          <w:trHeight w:val="1778"/>
        </w:trPr>
        <w:tc>
          <w:tcPr>
            <w:tcW w:w="257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5D418B00" w14:textId="77777777" w:rsidR="00C42D53" w:rsidRPr="00E140B1" w:rsidRDefault="00C42D53" w:rsidP="00C42D5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Quel</w:t>
            </w:r>
            <w:r w:rsidR="00EB4861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 sont les contraintes liées au raccordement électrique du chauffe-eau ?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367E5BC3" w14:textId="77777777" w:rsidR="00C42D53" w:rsidRPr="00E140B1" w:rsidRDefault="00C42D53" w:rsidP="00C42D53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28931CBC" w14:textId="77777777" w:rsidR="00C42D53" w:rsidRPr="00E140B1" w:rsidRDefault="00C42D53" w:rsidP="00C42D53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Repérer les contraintes de câblage et de raccordement du chauffe-eau</w:t>
            </w:r>
          </w:p>
          <w:p w14:paraId="2EC22A6B" w14:textId="77777777" w:rsidR="00C42D53" w:rsidRPr="00E140B1" w:rsidRDefault="00C42D53" w:rsidP="00C42D53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69E227B4" w14:textId="04D7AC21" w:rsidR="00C42D53" w:rsidRPr="00E140B1" w:rsidRDefault="00C42D53" w:rsidP="00C42D53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Câbler et raccorder le chauffe-eau</w:t>
            </w:r>
            <w:r w:rsidR="00BE4BA6"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en incluant un </w:t>
            </w:r>
            <w:r w:rsidR="00B87E30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dispositif de protection électrique adapté</w:t>
            </w:r>
          </w:p>
          <w:p w14:paraId="241A269E" w14:textId="77777777" w:rsidR="00C42D53" w:rsidRPr="00E140B1" w:rsidRDefault="00C42D53" w:rsidP="00C42D53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1A484967" w14:textId="77777777" w:rsidR="00C42D53" w:rsidRPr="00E140B1" w:rsidRDefault="00C42D53" w:rsidP="00C42D53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Adapter, si nécessaire, le câblage et le raccordement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6234AB44" w14:textId="77777777" w:rsidR="00C42D53" w:rsidRPr="00E140B1" w:rsidRDefault="00C42D53" w:rsidP="00C42D5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Plan de réalisation</w:t>
            </w:r>
          </w:p>
          <w:p w14:paraId="199B280C" w14:textId="77777777" w:rsidR="00C42D53" w:rsidRPr="00E140B1" w:rsidRDefault="00C42D53" w:rsidP="00C42D5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705C0DC0" w14:textId="77777777" w:rsidR="00C42D53" w:rsidRPr="00E140B1" w:rsidRDefault="00C42D53" w:rsidP="00C42D5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Mode opé</w:t>
            </w:r>
            <w:bookmarkStart w:id="3" w:name="_GoBack"/>
            <w:bookmarkEnd w:id="3"/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ratoire</w:t>
            </w:r>
          </w:p>
        </w:tc>
        <w:tc>
          <w:tcPr>
            <w:tcW w:w="2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6888433" w14:textId="77777777" w:rsidR="00C42D53" w:rsidRPr="00E140B1" w:rsidRDefault="00C42D53" w:rsidP="00C42D5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 chauffe-eau est câblé et raccordé conformément aux consignes et aux prescriptions techniques, règlementaires et aux normes en vigueur</w:t>
            </w:r>
          </w:p>
          <w:p w14:paraId="0E445F57" w14:textId="77777777" w:rsidR="00C42D53" w:rsidRPr="00E140B1" w:rsidRDefault="00C42D53" w:rsidP="00C42D5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 travail est soigné, le niveau de qualité attendu est atteint</w:t>
            </w:r>
          </w:p>
          <w:p w14:paraId="700A32AB" w14:textId="77777777" w:rsidR="00C42D53" w:rsidRPr="00E140B1" w:rsidRDefault="00C42D53" w:rsidP="00C42D5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 travail est effectué en toute sécurité</w:t>
            </w:r>
          </w:p>
        </w:tc>
      </w:tr>
      <w:tr w:rsidR="00C71871" w:rsidRPr="00F34E59" w14:paraId="0D83A773" w14:textId="77777777" w:rsidTr="00B87E30">
        <w:trPr>
          <w:gridBefore w:val="1"/>
          <w:wBefore w:w="70" w:type="dxa"/>
          <w:trHeight w:val="1778"/>
        </w:trPr>
        <w:tc>
          <w:tcPr>
            <w:tcW w:w="257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C9F5401" w14:textId="77777777" w:rsidR="00C71871" w:rsidRPr="00E140B1" w:rsidRDefault="00C71871" w:rsidP="00C7187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mener mon intervention en ayant une conduite écoresponsable ?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0766AF97" w14:textId="77777777" w:rsidR="00C71871" w:rsidRPr="00E140B1" w:rsidRDefault="00C71871" w:rsidP="00C71871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096AE5D6" w14:textId="77777777" w:rsidR="00C71871" w:rsidRPr="00E140B1" w:rsidRDefault="00C71871" w:rsidP="00C71871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Trier et évacuer les déchets générés par son activité</w:t>
            </w:r>
          </w:p>
          <w:p w14:paraId="64FFFC23" w14:textId="77777777" w:rsidR="00C71871" w:rsidRPr="00E140B1" w:rsidRDefault="00C71871" w:rsidP="00C71871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4B78A9CC" w14:textId="77777777" w:rsidR="00C71871" w:rsidRPr="00E140B1" w:rsidRDefault="00EB4861" w:rsidP="00C71871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É</w:t>
            </w:r>
            <w:r w:rsidR="00C71871"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viter le gaspillage des matières premières et des énergies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6F16E434" w14:textId="77777777" w:rsidR="00C71871" w:rsidRPr="00E140B1" w:rsidRDefault="00C71871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5C3D8AB6" w14:textId="77777777" w:rsidR="00C71871" w:rsidRPr="00E140B1" w:rsidRDefault="00C71871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Bac de tri des déchets</w:t>
            </w:r>
          </w:p>
          <w:p w14:paraId="3FFF50A4" w14:textId="77777777" w:rsidR="00C71871" w:rsidRPr="00E140B1" w:rsidRDefault="00C71871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40C58C54" w14:textId="77777777" w:rsidR="00C71871" w:rsidRPr="00E140B1" w:rsidRDefault="00C71871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Plan de réalisation</w:t>
            </w:r>
          </w:p>
          <w:p w14:paraId="75A549CE" w14:textId="77777777" w:rsidR="00C71871" w:rsidRPr="00E140B1" w:rsidRDefault="00C71871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610D5520" w14:textId="77777777" w:rsidR="00C71871" w:rsidRPr="00E140B1" w:rsidRDefault="00C71871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Mode opératoire</w:t>
            </w:r>
          </w:p>
        </w:tc>
        <w:tc>
          <w:tcPr>
            <w:tcW w:w="2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57879F0A" w14:textId="77777777" w:rsidR="00C71871" w:rsidRPr="00E140B1" w:rsidRDefault="00C71871" w:rsidP="00C7187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Les déchets sont triés et évacués de manière sélective conformément à la règlementation et aux normes en vigueur.</w:t>
            </w:r>
          </w:p>
          <w:p w14:paraId="08ED2A7D" w14:textId="77777777" w:rsidR="00C71871" w:rsidRPr="00E140B1" w:rsidRDefault="00C71871" w:rsidP="00C7187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Les matériaux sont utilisés en évitant le gaspillage. </w:t>
            </w:r>
          </w:p>
        </w:tc>
      </w:tr>
      <w:tr w:rsidR="000273F3" w:rsidRPr="00F34E59" w14:paraId="586B3EA1" w14:textId="77777777" w:rsidTr="00B87E30">
        <w:trPr>
          <w:gridBefore w:val="1"/>
          <w:wBefore w:w="70" w:type="dxa"/>
          <w:trHeight w:val="1778"/>
        </w:trPr>
        <w:tc>
          <w:tcPr>
            <w:tcW w:w="257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29097D7" w14:textId="7B5534C6" w:rsidR="000273F3" w:rsidRPr="00E140B1" w:rsidRDefault="000273F3" w:rsidP="00C7187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lastRenderedPageBreak/>
              <w:t>Comment procéder au contrôle de la qualité des réalisations ?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701DE586" w14:textId="4A3939C2" w:rsidR="000273F3" w:rsidRPr="00E140B1" w:rsidRDefault="00562C30" w:rsidP="00C71871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découverte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61BC63F0" w14:textId="77777777" w:rsidR="000273F3" w:rsidRDefault="007E2127" w:rsidP="00C71871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Etablir la liste des points à contrôler </w:t>
            </w:r>
          </w:p>
          <w:p w14:paraId="6CF56200" w14:textId="77777777" w:rsidR="00B03B7C" w:rsidRDefault="00B03B7C" w:rsidP="00C71871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45FB3E64" w14:textId="59760DE2" w:rsidR="00B03B7C" w:rsidRPr="00E140B1" w:rsidRDefault="00B03B7C" w:rsidP="00C71871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Réaliser les contrôles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503ACF3A" w14:textId="77777777" w:rsidR="000273F3" w:rsidRDefault="007E2127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Chauffe-eau installé</w:t>
            </w:r>
          </w:p>
          <w:p w14:paraId="018F2204" w14:textId="77777777" w:rsidR="007E2127" w:rsidRDefault="007E2127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52954DC8" w14:textId="21B3748F" w:rsidR="007E2127" w:rsidRPr="00E140B1" w:rsidRDefault="007E2127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Documentation technique</w:t>
            </w:r>
          </w:p>
        </w:tc>
        <w:tc>
          <w:tcPr>
            <w:tcW w:w="2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4D5C820" w14:textId="01D2C2F0" w:rsidR="000273F3" w:rsidRPr="00E140B1" w:rsidRDefault="007E2127" w:rsidP="00C7187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Les contrôles permettent de vérifier le niveau, le serrage des connexions électrique, les pentes d’évacuations …</w:t>
            </w:r>
          </w:p>
        </w:tc>
      </w:tr>
      <w:tr w:rsidR="00AA1B87" w:rsidRPr="00F34E59" w14:paraId="7DC13EC4" w14:textId="77777777" w:rsidTr="00B87E30">
        <w:trPr>
          <w:gridBefore w:val="1"/>
          <w:wBefore w:w="70" w:type="dxa"/>
          <w:trHeight w:val="1778"/>
        </w:trPr>
        <w:tc>
          <w:tcPr>
            <w:tcW w:w="257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EBB966F" w14:textId="114A32B3" w:rsidR="00AA1B87" w:rsidRPr="00E140B1" w:rsidRDefault="00AA1B87" w:rsidP="00C7187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Comment procéder aux </w:t>
            </w:r>
            <w:r w:rsidR="0000154C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pré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réglages de la température de l’eau chaude sanitaire ?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D86E7E1" w14:textId="77777777" w:rsidR="00AA1B87" w:rsidRPr="00E140B1" w:rsidRDefault="00AA1B87" w:rsidP="00C71871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découverte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4B7A8E7C" w14:textId="2CDE0E39" w:rsidR="00AA1B87" w:rsidRPr="00E140B1" w:rsidRDefault="00813312" w:rsidP="00C71871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Effectuer les </w:t>
            </w:r>
            <w:r w:rsidR="0000154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pré</w:t>
            </w: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réglages permettant </w:t>
            </w:r>
            <w:r w:rsidR="0000154C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la mise en service du chauffe-eau connecté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37B90C88" w14:textId="77777777" w:rsidR="00836137" w:rsidRPr="00E140B1" w:rsidRDefault="00836137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Chauffe-eau muni de son thermosta</w:t>
            </w:r>
            <w:r w:rsidR="00A1220B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t</w:t>
            </w:r>
          </w:p>
          <w:p w14:paraId="51227CF2" w14:textId="77777777" w:rsidR="00A1220B" w:rsidRPr="00E140B1" w:rsidRDefault="00A1220B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33202AF4" w14:textId="77777777" w:rsidR="00836137" w:rsidRPr="00E140B1" w:rsidRDefault="00A1220B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Mitigeur thermostatique</w:t>
            </w:r>
          </w:p>
          <w:p w14:paraId="741CA0B7" w14:textId="77777777" w:rsidR="00A1220B" w:rsidRPr="00E140B1" w:rsidRDefault="00A1220B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094E70AA" w14:textId="77777777" w:rsidR="00AA1B87" w:rsidRPr="00E140B1" w:rsidRDefault="00D36C63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Documentation technique du chauffe-eau</w:t>
            </w:r>
          </w:p>
          <w:p w14:paraId="2144D7B1" w14:textId="77777777" w:rsidR="00A1220B" w:rsidRPr="00E140B1" w:rsidRDefault="00A1220B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69136209" w14:textId="77777777" w:rsidR="00A1220B" w:rsidRPr="00E140B1" w:rsidRDefault="00A1220B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Documentation technique du mitigeur thermostatique</w:t>
            </w:r>
          </w:p>
        </w:tc>
        <w:tc>
          <w:tcPr>
            <w:tcW w:w="2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7A4F113" w14:textId="13125C97" w:rsidR="00AA1B87" w:rsidRPr="00E140B1" w:rsidRDefault="007E2127" w:rsidP="00C7187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Les préréglages permettent la mise en service du chauffe-eau en toute sécurité</w:t>
            </w:r>
          </w:p>
        </w:tc>
      </w:tr>
      <w:tr w:rsidR="00D36C63" w:rsidRPr="00F34E59" w14:paraId="5E2B75A9" w14:textId="77777777" w:rsidTr="00B87E30">
        <w:trPr>
          <w:gridBefore w:val="1"/>
          <w:wBefore w:w="70" w:type="dxa"/>
          <w:trHeight w:val="1778"/>
        </w:trPr>
        <w:tc>
          <w:tcPr>
            <w:tcW w:w="257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991CF60" w14:textId="77777777" w:rsidR="00D36C63" w:rsidRPr="00E140B1" w:rsidRDefault="00D36C63" w:rsidP="00C7187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bookmarkStart w:id="4" w:name="_Hlk69664773"/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effectuer la mise en eau en toute sécurité ?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69CD7E8C" w14:textId="77777777" w:rsidR="00D36C63" w:rsidRPr="00E140B1" w:rsidRDefault="00D36C63" w:rsidP="00C71871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découverte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0B7CB7A0" w14:textId="77777777" w:rsidR="00214EE7" w:rsidRPr="00E140B1" w:rsidRDefault="00813312" w:rsidP="00C71871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Rédiger un mode opératoire permettant de lister dans l’ordre chronologique les opérations à effectuer</w:t>
            </w:r>
          </w:p>
          <w:p w14:paraId="4A9D24C7" w14:textId="77777777" w:rsidR="00813312" w:rsidRPr="00E140B1" w:rsidRDefault="00813312" w:rsidP="00C71871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0998D437" w14:textId="77777777" w:rsidR="00813312" w:rsidRPr="00E140B1" w:rsidRDefault="00813312" w:rsidP="00813312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Vérifier l’étanchéité en mettant en eau l’installation</w:t>
            </w:r>
          </w:p>
          <w:p w14:paraId="4712075D" w14:textId="77777777" w:rsidR="00813312" w:rsidRPr="00E140B1" w:rsidRDefault="00813312" w:rsidP="00813312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19B15C45" w14:textId="77777777" w:rsidR="004F0743" w:rsidRPr="00E140B1" w:rsidRDefault="00813312" w:rsidP="00813312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Identifier les risques professionnels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442D829B" w14:textId="77777777" w:rsidR="00D36C63" w:rsidRPr="00E140B1" w:rsidRDefault="000544D8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Mode opératoire</w:t>
            </w:r>
          </w:p>
          <w:p w14:paraId="20F84F59" w14:textId="77777777" w:rsidR="000544D8" w:rsidRPr="00E140B1" w:rsidRDefault="000544D8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Installation </w:t>
            </w:r>
          </w:p>
        </w:tc>
        <w:tc>
          <w:tcPr>
            <w:tcW w:w="2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108D768" w14:textId="77777777" w:rsidR="00D36C63" w:rsidRPr="00E140B1" w:rsidRDefault="000544D8" w:rsidP="00C7187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L’installation est mise en eau.</w:t>
            </w:r>
          </w:p>
          <w:p w14:paraId="7B3C94F5" w14:textId="77777777" w:rsidR="000544D8" w:rsidRPr="00E140B1" w:rsidRDefault="000544D8" w:rsidP="00C7187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Aucune fuite n’est constatée </w:t>
            </w:r>
          </w:p>
        </w:tc>
      </w:tr>
      <w:tr w:rsidR="00836137" w:rsidRPr="00F34E59" w14:paraId="7FE68629" w14:textId="77777777" w:rsidTr="00B87E30">
        <w:trPr>
          <w:gridBefore w:val="1"/>
          <w:wBefore w:w="70" w:type="dxa"/>
          <w:trHeight w:val="1778"/>
        </w:trPr>
        <w:tc>
          <w:tcPr>
            <w:tcW w:w="257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44DBB92" w14:textId="4BB95183" w:rsidR="00836137" w:rsidRPr="00E140B1" w:rsidRDefault="00836137" w:rsidP="00C7187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procéder à la mise en service</w:t>
            </w:r>
            <w:r w:rsidR="00A62DC6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? </w:t>
            </w:r>
          </w:p>
        </w:tc>
        <w:tc>
          <w:tcPr>
            <w:tcW w:w="15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7521AE72" w14:textId="77777777" w:rsidR="00836137" w:rsidRPr="00E140B1" w:rsidRDefault="00836137" w:rsidP="00C71871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1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282E4686" w14:textId="77777777" w:rsidR="00AC419E" w:rsidRPr="00E140B1" w:rsidRDefault="00AC419E" w:rsidP="00AC419E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Effectuer les opérations de connexion et de pilotage à partir de l’application</w:t>
            </w:r>
          </w:p>
          <w:p w14:paraId="125446F1" w14:textId="77777777" w:rsidR="00AC419E" w:rsidRPr="00E140B1" w:rsidRDefault="00AC419E" w:rsidP="00AC419E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4632513C" w14:textId="77777777" w:rsidR="00AC419E" w:rsidRPr="00E140B1" w:rsidRDefault="00AC419E" w:rsidP="00AC419E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Réaliser la mise en service en respectant la procédure indiquée dans le manuel </w:t>
            </w:r>
          </w:p>
          <w:p w14:paraId="136341CB" w14:textId="77777777" w:rsidR="00AC419E" w:rsidRPr="00E140B1" w:rsidRDefault="00AC419E" w:rsidP="00AC419E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  <w:p w14:paraId="61DFB7CD" w14:textId="77777777" w:rsidR="00836137" w:rsidRPr="00E140B1" w:rsidRDefault="00AC419E" w:rsidP="00AC419E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Appliquer les mesures de prévention liée à l’intervention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5E9B1002" w14:textId="77777777" w:rsidR="00FC55CE" w:rsidRPr="00E140B1" w:rsidRDefault="00FC55CE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Mode opératoire</w:t>
            </w:r>
          </w:p>
          <w:p w14:paraId="7DC20313" w14:textId="77777777" w:rsidR="001A2A5B" w:rsidRPr="00E140B1" w:rsidRDefault="001A2A5B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Lavabo et équipement</w:t>
            </w:r>
          </w:p>
          <w:p w14:paraId="16FCF4C1" w14:textId="77777777" w:rsidR="00836137" w:rsidRPr="00E140B1" w:rsidRDefault="001A2A5B" w:rsidP="00C71871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Appareils de mesure</w:t>
            </w:r>
          </w:p>
        </w:tc>
        <w:tc>
          <w:tcPr>
            <w:tcW w:w="2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146458B" w14:textId="77777777" w:rsidR="00836137" w:rsidRPr="00E140B1" w:rsidRDefault="001A2A5B" w:rsidP="00C71871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 chauffe-eau est mis en service et fonctionne correctement</w:t>
            </w:r>
          </w:p>
        </w:tc>
      </w:tr>
      <w:bookmarkEnd w:id="4"/>
    </w:tbl>
    <w:p w14:paraId="49B5DA97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608FB66F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0456A987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0BB2546C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535D656F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410947FD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1C1B87A2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672F19B5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14FA1604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592B4216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6B932D64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084148A6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4B8CAA66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6E71D754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205EAE46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6B50778A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0906C73F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641674C1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4C8A0B25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66DA6E05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64BB9F04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0CD03732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2AE22B5E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41A68373" w14:textId="77777777" w:rsidR="00527A5A" w:rsidRDefault="00527A5A">
      <w:pPr>
        <w:rPr>
          <w:rFonts w:ascii="Arial" w:hAnsi="Arial" w:cs="Arial"/>
          <w:sz w:val="18"/>
          <w:szCs w:val="18"/>
        </w:rPr>
      </w:pPr>
    </w:p>
    <w:tbl>
      <w:tblPr>
        <w:tblStyle w:val="2"/>
        <w:tblW w:w="10773" w:type="dxa"/>
        <w:tblInd w:w="57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4677"/>
        <w:gridCol w:w="6096"/>
      </w:tblGrid>
      <w:tr w:rsidR="00527A5A" w14:paraId="5B2A7BB3" w14:textId="77777777" w:rsidTr="00494564">
        <w:trPr>
          <w:trHeight w:val="397"/>
        </w:trPr>
        <w:tc>
          <w:tcPr>
            <w:tcW w:w="1077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6C823B51" w14:textId="77777777" w:rsidR="00527A5A" w:rsidRDefault="00527A5A" w:rsidP="004F51B4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bookmarkStart w:id="5" w:name="_Hlk74736571"/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lastRenderedPageBreak/>
              <w:t>FICHE PÉDAGOGIQUE DE LA SÉQUENCE n°3</w:t>
            </w:r>
          </w:p>
        </w:tc>
      </w:tr>
      <w:tr w:rsidR="00527A5A" w14:paraId="0E46CE0F" w14:textId="77777777" w:rsidTr="000A689D">
        <w:trPr>
          <w:trHeight w:val="666"/>
        </w:trPr>
        <w:tc>
          <w:tcPr>
            <w:tcW w:w="4677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379D79D" w14:textId="5193D48F" w:rsidR="00527A5A" w:rsidRDefault="000A689D" w:rsidP="000A689D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  <w:color w:val="FF99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inline distT="0" distB="0" distL="0" distR="0" wp14:anchorId="2F4E55D4" wp14:editId="6B3F84B9">
                  <wp:extent cx="2686050" cy="170497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dex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4B0D">
              <w:rPr>
                <w:noProof/>
              </w:rPr>
              <w:pict w14:anchorId="444C60C6">
                <v:rect id="AutoShape 6" o:spid="_x0000_s1030" style="position:absolute;left:0;text-align:left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/W0h/yACAABGBAAADgAAAAAAAAAAAAAAAAAuAgAAZHJzL2Uyb0RvYy54bWxQSwECLQAU&#10;AAYACAAAACEA640e+9gAAAAFAQAADwAAAAAAAAAAAAAAAAB6BAAAZHJzL2Rvd25yZXYueG1sUEsF&#10;BgAAAAAEAAQA8wAAAH8FAAAAAA==&#10;">
                  <v:stroke joinstyle="round"/>
                  <o:lock v:ext="edit" selection="t"/>
                </v:rect>
              </w:pict>
            </w: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E5B8B7" w:themeFill="accent2" w:themeFillTint="66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1B0B499" w14:textId="77777777" w:rsidR="000A689D" w:rsidRPr="000A689D" w:rsidRDefault="000A689D" w:rsidP="000A689D">
            <w:pPr>
              <w:keepNext/>
              <w:numPr>
                <w:ilvl w:val="0"/>
                <w:numId w:val="7"/>
              </w:numPr>
              <w:tabs>
                <w:tab w:val="left" w:pos="0"/>
              </w:tabs>
              <w:spacing w:after="40"/>
              <w:jc w:val="center"/>
              <w:outlineLvl w:val="0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0A689D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Problématique</w:t>
            </w:r>
          </w:p>
          <w:p w14:paraId="02BFAC6F" w14:textId="117892C3" w:rsidR="00527A5A" w:rsidRPr="0050390D" w:rsidRDefault="000A689D" w:rsidP="000A689D">
            <w:pPr>
              <w:keepNext/>
              <w:keepLines/>
              <w:spacing w:before="320" w:after="200"/>
              <w:ind w:left="-107" w:right="141"/>
              <w:jc w:val="center"/>
              <w:outlineLvl w:val="7"/>
              <w:rPr>
                <w:rFonts w:ascii="Calibri" w:hAnsi="Calibri"/>
                <w:b/>
                <w:bCs/>
                <w:color w:val="F79646" w:themeColor="accent6"/>
              </w:rPr>
            </w:pPr>
            <w:r w:rsidRPr="000A689D">
              <w:rPr>
                <w:rFonts w:asciiTheme="majorHAnsi" w:eastAsia="Arial" w:hAnsiTheme="majorHAnsi" w:cstheme="majorHAnsi"/>
                <w:i/>
                <w:iCs/>
                <w:color w:val="001F5F"/>
                <w:sz w:val="22"/>
                <w:szCs w:val="22"/>
              </w:rPr>
              <w:t xml:space="preserve">Comment </w:t>
            </w:r>
            <w:r>
              <w:rPr>
                <w:rFonts w:asciiTheme="majorHAnsi" w:eastAsia="Arial" w:hAnsiTheme="majorHAnsi" w:cstheme="majorHAnsi"/>
                <w:i/>
                <w:iCs/>
                <w:color w:val="001F5F"/>
                <w:sz w:val="22"/>
                <w:szCs w:val="22"/>
              </w:rPr>
              <w:t>exploiter un équipement ou une installation pour en assurer l’efficacité énergétique ?</w:t>
            </w:r>
          </w:p>
        </w:tc>
      </w:tr>
      <w:tr w:rsidR="00527A5A" w14:paraId="5D0AF93B" w14:textId="77777777" w:rsidTr="00494564">
        <w:trPr>
          <w:trHeight w:val="1383"/>
        </w:trPr>
        <w:tc>
          <w:tcPr>
            <w:tcW w:w="4677" w:type="dxa"/>
            <w:vMerge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</w:tcPr>
          <w:p w14:paraId="4D5BBD9D" w14:textId="77777777" w:rsidR="00527A5A" w:rsidRDefault="00527A5A" w:rsidP="004F51B4">
            <w:pPr>
              <w:widowControl w:val="0"/>
              <w:spacing w:line="276" w:lineRule="auto"/>
            </w:pPr>
          </w:p>
        </w:tc>
        <w:tc>
          <w:tcPr>
            <w:tcW w:w="609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5386084D" w14:textId="3967A1B2" w:rsidR="00527A5A" w:rsidRDefault="00527A5A" w:rsidP="00527A5A">
            <w:pPr>
              <w:pStyle w:val="Titre11"/>
              <w:numPr>
                <w:ilvl w:val="0"/>
                <w:numId w:val="3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Positionnement sur la classe de </w:t>
            </w:r>
            <w:r w:rsidR="000A689D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première</w:t>
            </w:r>
          </w:p>
          <w:p w14:paraId="57F94AC3" w14:textId="77777777" w:rsidR="00527A5A" w:rsidRDefault="00527A5A" w:rsidP="00527A5A">
            <w:pPr>
              <w:pStyle w:val="Titre11"/>
              <w:numPr>
                <w:ilvl w:val="0"/>
                <w:numId w:val="3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95" w:type="dxa"/>
              <w:tblInd w:w="553" w:type="dxa"/>
              <w:tblCellMar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43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527A5A" w14:paraId="24E845F9" w14:textId="77777777" w:rsidTr="000A689D">
              <w:tc>
                <w:tcPr>
                  <w:tcW w:w="435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B5FE0C" w14:textId="77777777" w:rsidR="00527A5A" w:rsidRPr="00527A5A" w:rsidRDefault="00527A5A" w:rsidP="004F51B4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  <w:bookmarkStart w:id="6" w:name="_Hlk74736305"/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DFD8B8" w14:textId="77777777" w:rsidR="00527A5A" w:rsidRPr="00527A5A" w:rsidRDefault="00527A5A" w:rsidP="004F51B4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89D3D3" w14:textId="77777777" w:rsidR="00527A5A" w:rsidRPr="00527A5A" w:rsidRDefault="00527A5A" w:rsidP="004F51B4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901C58" w14:textId="77777777" w:rsidR="00527A5A" w:rsidRPr="00527A5A" w:rsidRDefault="00527A5A" w:rsidP="004F51B4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9C3BE1" w14:textId="77777777" w:rsidR="00527A5A" w:rsidRPr="00527A5A" w:rsidRDefault="00527A5A" w:rsidP="004F51B4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38B1ED65" w14:textId="77777777" w:rsidR="00527A5A" w:rsidRPr="00527A5A" w:rsidRDefault="00527A5A" w:rsidP="004F51B4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1CED208C" w14:textId="77777777" w:rsidR="00527A5A" w:rsidRPr="000A689D" w:rsidRDefault="00527A5A" w:rsidP="004F51B4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B05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066111" w14:textId="77777777" w:rsidR="00527A5A" w:rsidRPr="00527A5A" w:rsidRDefault="00527A5A" w:rsidP="004F51B4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C6AA96" w14:textId="77777777" w:rsidR="00527A5A" w:rsidRPr="00527A5A" w:rsidRDefault="00527A5A" w:rsidP="004F51B4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38AF511" w14:textId="77777777" w:rsidR="00527A5A" w:rsidRPr="00527A5A" w:rsidRDefault="00527A5A" w:rsidP="004F51B4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</w:tr>
            <w:bookmarkEnd w:id="6"/>
          </w:tbl>
          <w:p w14:paraId="7DD12F27" w14:textId="77777777" w:rsidR="00527A5A" w:rsidRDefault="00527A5A" w:rsidP="004F51B4">
            <w:pPr>
              <w:jc w:val="center"/>
              <w:rPr>
                <w:color w:val="000000"/>
              </w:rPr>
            </w:pPr>
          </w:p>
        </w:tc>
      </w:tr>
    </w:tbl>
    <w:p w14:paraId="46ABB68D" w14:textId="77777777" w:rsidR="00495BEF" w:rsidRDefault="00495BEF"/>
    <w:tbl>
      <w:tblPr>
        <w:tblStyle w:val="2"/>
        <w:tblW w:w="10773" w:type="dxa"/>
        <w:tblInd w:w="57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2267"/>
        <w:gridCol w:w="3402"/>
        <w:gridCol w:w="5104"/>
      </w:tblGrid>
      <w:tr w:rsidR="00527A5A" w14:paraId="70C9F9A5" w14:textId="77777777" w:rsidTr="004F51B4">
        <w:trPr>
          <w:trHeight w:val="320"/>
        </w:trPr>
        <w:tc>
          <w:tcPr>
            <w:tcW w:w="2267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bookmarkEnd w:id="5"/>
          <w:p w14:paraId="1AF0033D" w14:textId="77777777" w:rsidR="00527A5A" w:rsidRDefault="00527A5A" w:rsidP="004F51B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3402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4B901F9" w14:textId="77777777" w:rsidR="00527A5A" w:rsidRDefault="00527A5A" w:rsidP="004F51B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5104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88D5385" w14:textId="77777777" w:rsidR="00527A5A" w:rsidRDefault="00527A5A" w:rsidP="004F51B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527A5A" w14:paraId="11F4C754" w14:textId="77777777" w:rsidTr="000A689D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E5B8B7" w:themeFill="accent2" w:themeFillTint="66"/>
            <w:vAlign w:val="center"/>
          </w:tcPr>
          <w:p w14:paraId="0F7B111A" w14:textId="77777777" w:rsidR="00527A5A" w:rsidRPr="00E140B1" w:rsidRDefault="004E6741" w:rsidP="004F51B4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C82 Réaliser </w:t>
            </w:r>
            <w:r w:rsidR="00FA5C88"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les mesures nécessaires</w:t>
            </w: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pour valider le fonctionnement de l’installation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F4BC41F" w14:textId="5D3FEE5B" w:rsidR="00612430" w:rsidRPr="00E140B1" w:rsidRDefault="00612430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00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points de mesures sont repérés</w:t>
            </w:r>
          </w:p>
          <w:p w14:paraId="78A7F930" w14:textId="77777777" w:rsidR="0077712A" w:rsidRPr="00E140B1" w:rsidRDefault="0077712A" w:rsidP="0077712A">
            <w:pPr>
              <w:widowControl w:val="0"/>
              <w:ind w:left="242" w:right="187" w:hanging="100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  <w:p w14:paraId="18AFC383" w14:textId="77DABADD" w:rsidR="00612430" w:rsidRPr="00E140B1" w:rsidRDefault="00612430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00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mesures permettent la validation du fonctionnement du système</w:t>
            </w:r>
          </w:p>
          <w:p w14:paraId="1D3FA567" w14:textId="77777777" w:rsidR="0077712A" w:rsidRPr="00E140B1" w:rsidRDefault="0077712A" w:rsidP="0077712A">
            <w:pPr>
              <w:widowControl w:val="0"/>
              <w:ind w:left="242" w:right="187" w:hanging="100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  <w:p w14:paraId="29EC41F2" w14:textId="7B0640B4" w:rsidR="00612430" w:rsidRPr="00E140B1" w:rsidRDefault="00612430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00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mesures sont réalisées avec précision et méthode</w:t>
            </w:r>
          </w:p>
          <w:p w14:paraId="67AAB415" w14:textId="77777777" w:rsidR="00527A5A" w:rsidRPr="00E140B1" w:rsidRDefault="00527A5A" w:rsidP="0077712A">
            <w:pPr>
              <w:pStyle w:val="Paragraphedeliste"/>
              <w:widowControl w:val="0"/>
              <w:ind w:left="242" w:right="187" w:hanging="100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1ACB7B4C" w14:textId="77777777" w:rsidR="00527A5A" w:rsidRPr="00E140B1" w:rsidRDefault="00E3023A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 xml:space="preserve">S5.2 </w:t>
            </w:r>
            <w:r w:rsidR="001429F8"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M</w:t>
            </w: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ise en service</w:t>
            </w:r>
          </w:p>
          <w:p w14:paraId="0B45DB25" w14:textId="77777777" w:rsidR="00776D0F" w:rsidRPr="00E140B1" w:rsidRDefault="00776D0F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S6.2 Dépannage suite à un d</w:t>
            </w:r>
            <w:r w:rsidR="006D617F"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</w:t>
            </w: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sfonctionnement</w:t>
            </w:r>
          </w:p>
        </w:tc>
      </w:tr>
      <w:tr w:rsidR="004E6741" w14:paraId="3BA2D007" w14:textId="77777777" w:rsidTr="000A689D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E5B8B7" w:themeFill="accent2" w:themeFillTint="66"/>
            <w:vAlign w:val="center"/>
          </w:tcPr>
          <w:p w14:paraId="768F8D6C" w14:textId="77777777" w:rsidR="004E6741" w:rsidRPr="00E140B1" w:rsidRDefault="00997BF4" w:rsidP="004F51B4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C93 Exploiter</w:t>
            </w:r>
            <w:r w:rsidR="004E6741"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les données du dossier technique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C315301" w14:textId="5EB5B7B8" w:rsidR="004E6741" w:rsidRPr="00E140B1" w:rsidRDefault="00612430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00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données du dossier technique sont identifiées et exploitées</w:t>
            </w: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0B4A476D" w14:textId="77777777" w:rsidR="004E6741" w:rsidRPr="00E140B1" w:rsidRDefault="00776D0F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S4.1 Classification et caractéristiques des installations</w:t>
            </w:r>
          </w:p>
        </w:tc>
      </w:tr>
      <w:tr w:rsidR="00E3023A" w14:paraId="29D3F5F7" w14:textId="77777777" w:rsidTr="000A689D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E5B8B7" w:themeFill="accent2" w:themeFillTint="66"/>
            <w:vAlign w:val="center"/>
          </w:tcPr>
          <w:p w14:paraId="7013758E" w14:textId="77777777" w:rsidR="00E3023A" w:rsidRPr="00E140B1" w:rsidRDefault="00E3023A" w:rsidP="004F51B4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C81 Ajuster les réglages des systèmes de régulation et de sécurité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591C0B2" w14:textId="0AA26857" w:rsidR="00E3023A" w:rsidRPr="00E140B1" w:rsidRDefault="00E3023A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00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réglages et leur précision permettent le bon fonctionnement du système</w:t>
            </w:r>
          </w:p>
          <w:p w14:paraId="339A4D19" w14:textId="77777777" w:rsidR="00E3023A" w:rsidRPr="00E140B1" w:rsidRDefault="00E3023A" w:rsidP="0077712A">
            <w:pPr>
              <w:widowControl w:val="0"/>
              <w:ind w:left="242" w:right="187" w:hanging="100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  <w:p w14:paraId="418C8928" w14:textId="1CEE91E0" w:rsidR="00E3023A" w:rsidRPr="00E140B1" w:rsidRDefault="00E3023A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00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 réglage des sécurités est réalisé, justifié et précis</w:t>
            </w: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7768B8A" w14:textId="77777777" w:rsidR="00E3023A" w:rsidRPr="00E140B1" w:rsidRDefault="00776D0F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S5.2 Mise en service</w:t>
            </w:r>
          </w:p>
        </w:tc>
      </w:tr>
      <w:tr w:rsidR="004E6741" w14:paraId="683D364B" w14:textId="77777777" w:rsidTr="000A689D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E5B8B7" w:themeFill="accent2" w:themeFillTint="66"/>
            <w:vAlign w:val="center"/>
          </w:tcPr>
          <w:p w14:paraId="438FCD7C" w14:textId="77777777" w:rsidR="004E6741" w:rsidRPr="00E140B1" w:rsidRDefault="004E6741" w:rsidP="004F51B4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C132 Expliquer le fonctionnement et l’utilisation de l’installation au client et/ou à l’exploitant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ECAF632" w14:textId="60150E01" w:rsidR="004E6741" w:rsidRPr="00E140B1" w:rsidRDefault="00612430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00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explications sont correctes et permettent l’utilisation de l’installation par le client et/ou l’exploitant</w:t>
            </w:r>
          </w:p>
        </w:tc>
        <w:tc>
          <w:tcPr>
            <w:tcW w:w="5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B53C86F" w14:textId="77777777" w:rsidR="004E6741" w:rsidRPr="00E140B1" w:rsidRDefault="00776D0F" w:rsidP="004F51B4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S8.1 la communication orale</w:t>
            </w:r>
          </w:p>
        </w:tc>
      </w:tr>
    </w:tbl>
    <w:p w14:paraId="0F58D1A3" w14:textId="77777777" w:rsidR="00527A5A" w:rsidRDefault="00527A5A">
      <w:pPr>
        <w:rPr>
          <w:rFonts w:ascii="Arial" w:hAnsi="Arial" w:cs="Arial"/>
          <w:sz w:val="18"/>
          <w:szCs w:val="18"/>
        </w:rPr>
      </w:pPr>
    </w:p>
    <w:p w14:paraId="5D6F0D64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0861917E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22175249" w14:textId="77777777" w:rsidR="0017422A" w:rsidRDefault="0017422A">
      <w:pPr>
        <w:rPr>
          <w:rFonts w:ascii="Arial" w:hAnsi="Arial" w:cs="Arial"/>
          <w:sz w:val="18"/>
          <w:szCs w:val="18"/>
        </w:rPr>
      </w:pPr>
    </w:p>
    <w:p w14:paraId="73BC873E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229D55BA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08EE9252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43700DC9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3CCDA220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37D171C1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7905C191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6CDFCA50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60615BF7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12120B25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594239F2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5CB5D8E5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474EBD2E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32BC6E72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01E5D200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68B60185" w14:textId="77777777" w:rsidR="00D92AB2" w:rsidRDefault="00D92AB2">
      <w:pPr>
        <w:rPr>
          <w:rFonts w:ascii="Arial" w:hAnsi="Arial" w:cs="Arial"/>
          <w:sz w:val="18"/>
          <w:szCs w:val="18"/>
        </w:rPr>
      </w:pPr>
    </w:p>
    <w:tbl>
      <w:tblPr>
        <w:tblStyle w:val="2"/>
        <w:tblW w:w="11050" w:type="dxa"/>
        <w:tblInd w:w="-36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1050"/>
      </w:tblGrid>
      <w:tr w:rsidR="00D92AB2" w:rsidRPr="00DD56CA" w14:paraId="2BBC10C3" w14:textId="77777777" w:rsidTr="00495BEF">
        <w:trPr>
          <w:trHeight w:val="305"/>
        </w:trPr>
        <w:tc>
          <w:tcPr>
            <w:tcW w:w="11050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29653C03" w14:textId="77777777" w:rsidR="00D92AB2" w:rsidRPr="00D05FF2" w:rsidRDefault="00D92AB2" w:rsidP="004F51B4">
            <w:pPr>
              <w:pageBreakBefore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bookmarkStart w:id="7" w:name="_Hlk69789378"/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lastRenderedPageBreak/>
              <w:t>Prérequis des élèves</w:t>
            </w:r>
          </w:p>
        </w:tc>
      </w:tr>
      <w:tr w:rsidR="00D92AB2" w:rsidRPr="00DD56CA" w14:paraId="7948C664" w14:textId="77777777" w:rsidTr="00495BEF">
        <w:trPr>
          <w:trHeight w:val="649"/>
        </w:trPr>
        <w:tc>
          <w:tcPr>
            <w:tcW w:w="11050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68DBE23A" w14:textId="77777777" w:rsidR="00D92AB2" w:rsidRPr="00D05FF2" w:rsidRDefault="00D92AB2" w:rsidP="004F51B4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DD56CA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r w:rsidRPr="00D05FF2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Connaissance du projet</w:t>
            </w:r>
          </w:p>
          <w:p w14:paraId="5682BFA8" w14:textId="77777777" w:rsidR="00D92AB2" w:rsidRPr="00D05FF2" w:rsidRDefault="00D92AB2" w:rsidP="004F51B4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Préparation de la réalisation</w:t>
            </w:r>
          </w:p>
          <w:p w14:paraId="70FF8225" w14:textId="77777777" w:rsidR="004F50DD" w:rsidRPr="00D05FF2" w:rsidRDefault="004F50DD" w:rsidP="004F51B4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Réalisation de l’installation</w:t>
            </w:r>
          </w:p>
          <w:p w14:paraId="1530B7C9" w14:textId="77777777" w:rsidR="00D92AB2" w:rsidRPr="00D05FF2" w:rsidRDefault="00D92AB2" w:rsidP="004F51B4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Outillage, matériels et matériaux</w:t>
            </w:r>
          </w:p>
          <w:p w14:paraId="090754B1" w14:textId="77777777" w:rsidR="00D92AB2" w:rsidRPr="00DD56CA" w:rsidRDefault="00D92AB2" w:rsidP="004F51B4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573D4552" w14:textId="77777777" w:rsidR="00495BEF" w:rsidRDefault="00495BEF"/>
    <w:tbl>
      <w:tblPr>
        <w:tblStyle w:val="2"/>
        <w:tblW w:w="11050" w:type="dxa"/>
        <w:tblInd w:w="-36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152"/>
        <w:gridCol w:w="5898"/>
      </w:tblGrid>
      <w:tr w:rsidR="00D92AB2" w:rsidRPr="00DD56CA" w14:paraId="432C4FC0" w14:textId="77777777" w:rsidTr="00495BEF">
        <w:trPr>
          <w:trHeight w:val="410"/>
        </w:trPr>
        <w:tc>
          <w:tcPr>
            <w:tcW w:w="11050" w:type="dxa"/>
            <w:gridSpan w:val="2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48280A9F" w14:textId="77777777" w:rsidR="00D92AB2" w:rsidRPr="00D05FF2" w:rsidRDefault="00D92AB2" w:rsidP="004F51B4">
            <w:pPr>
              <w:ind w:left="36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D92AB2" w:rsidRPr="00DD56CA" w14:paraId="0CD69293" w14:textId="77777777" w:rsidTr="00495BEF">
        <w:trPr>
          <w:trHeight w:val="520"/>
        </w:trPr>
        <w:tc>
          <w:tcPr>
            <w:tcW w:w="11050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15FC585D" w14:textId="6A31C7A8" w:rsidR="00D92AB2" w:rsidRPr="00DD56CA" w:rsidRDefault="00D92AB2" w:rsidP="004F51B4">
            <w:pPr>
              <w:pStyle w:val="Titre11"/>
              <w:numPr>
                <w:ilvl w:val="0"/>
                <w:numId w:val="2"/>
              </w:numPr>
              <w:tabs>
                <w:tab w:val="left" w:pos="0"/>
              </w:tabs>
              <w:spacing w:after="40"/>
              <w:ind w:left="283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Après avoir </w:t>
            </w:r>
            <w:r w:rsidR="004F50DD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installé </w:t>
            </w:r>
            <w:r w:rsidR="008F7C9E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le chauffe-eau électrique </w:t>
            </w:r>
            <w:r w:rsidR="002E3863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connecté </w:t>
            </w:r>
            <w:r w:rsidR="004F50DD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du vestiaire sanitaire ATSEM au groupe scolaire TILLON</w:t>
            </w:r>
            <w:r w:rsidR="008F7C9E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,</w:t>
            </w:r>
            <w:r w:rsidR="00161DE4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4F50DD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vous</w:t>
            </w:r>
            <w:r w:rsidR="00161DE4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êtes mandaté par votre entreprise </w:t>
            </w:r>
            <w:r w:rsidR="008F7C9E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pour vérifier et régler, le cas échéant, la température de l’eau chaude </w:t>
            </w:r>
            <w:r w:rsidR="00FA5C88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sanitaire</w:t>
            </w:r>
            <w:r w:rsidR="00FA5C88">
              <w:rPr>
                <w:rFonts w:ascii="Arial" w:eastAsia="Calibri" w:hAnsi="Arial" w:cs="Arial"/>
                <w:b w:val="0"/>
                <w:bCs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D92AB2" w:rsidRPr="00DD56CA" w14:paraId="0909F02B" w14:textId="77777777" w:rsidTr="00495BEF">
        <w:trPr>
          <w:trHeight w:val="296"/>
        </w:trPr>
        <w:tc>
          <w:tcPr>
            <w:tcW w:w="11050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1EC1BA04" w14:textId="77777777" w:rsidR="00D92AB2" w:rsidRPr="00D05FF2" w:rsidRDefault="00D92AB2" w:rsidP="004F51B4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D92AB2" w:rsidRPr="00DD56CA" w14:paraId="2135D104" w14:textId="77777777" w:rsidTr="00495BEF">
        <w:trPr>
          <w:trHeight w:val="580"/>
        </w:trPr>
        <w:tc>
          <w:tcPr>
            <w:tcW w:w="11050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5D4F4463" w14:textId="77777777" w:rsidR="00D92AB2" w:rsidRPr="00D05FF2" w:rsidRDefault="00D92AB2" w:rsidP="004F51B4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18"/>
                <w:szCs w:val="18"/>
                <w:u w:val="single"/>
              </w:rPr>
            </w:pPr>
            <w:r w:rsidRPr="00D05FF2">
              <w:rPr>
                <w:rFonts w:asciiTheme="majorHAnsi" w:eastAsia="Arial" w:hAnsiTheme="majorHAnsi" w:cstheme="majorHAnsi"/>
                <w:color w:val="000000"/>
                <w:sz w:val="18"/>
                <w:szCs w:val="18"/>
                <w:u w:val="single"/>
              </w:rPr>
              <w:t>A l’issue de la séquence, l’élève sera capable de :</w:t>
            </w:r>
          </w:p>
          <w:p w14:paraId="44FF6E98" w14:textId="77777777" w:rsidR="00D92AB2" w:rsidRPr="00D05FF2" w:rsidRDefault="008F7C9E" w:rsidP="004F51B4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Mesurer la température de </w:t>
            </w:r>
            <w:r w:rsidR="00DE3654" w:rsidRPr="00D05FF2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l’ECS</w:t>
            </w:r>
          </w:p>
          <w:p w14:paraId="164294E3" w14:textId="77777777" w:rsidR="00D92AB2" w:rsidRPr="00D05FF2" w:rsidRDefault="008F7C9E" w:rsidP="004F51B4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Rechercher et comparer la température donnée par CCTP</w:t>
            </w:r>
          </w:p>
          <w:p w14:paraId="13568FE0" w14:textId="77777777" w:rsidR="00D92AB2" w:rsidRPr="00D05FF2" w:rsidRDefault="008F7C9E" w:rsidP="004F51B4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Réaliser le réglage de la température d’ECS</w:t>
            </w:r>
          </w:p>
          <w:p w14:paraId="7ADA3BD2" w14:textId="77777777" w:rsidR="00D92AB2" w:rsidRPr="00DD56CA" w:rsidRDefault="008A7929" w:rsidP="004F51B4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Communiquer avec le client</w:t>
            </w:r>
          </w:p>
        </w:tc>
      </w:tr>
      <w:tr w:rsidR="00D92AB2" w:rsidRPr="00DD56CA" w14:paraId="5EC79E1F" w14:textId="77777777" w:rsidTr="00495BEF">
        <w:trPr>
          <w:trHeight w:val="440"/>
        </w:trPr>
        <w:tc>
          <w:tcPr>
            <w:tcW w:w="515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vAlign w:val="center"/>
          </w:tcPr>
          <w:p w14:paraId="28A04552" w14:textId="77777777" w:rsidR="00D92AB2" w:rsidRPr="00D05FF2" w:rsidRDefault="00D92AB2" w:rsidP="004F51B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7901D7A" w14:textId="77777777" w:rsidR="00D92AB2" w:rsidRPr="00D05FF2" w:rsidRDefault="00D92AB2" w:rsidP="004F51B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D92AB2" w:rsidRPr="00DD56CA" w14:paraId="278227F8" w14:textId="77777777" w:rsidTr="00495BEF">
        <w:trPr>
          <w:trHeight w:val="483"/>
        </w:trPr>
        <w:tc>
          <w:tcPr>
            <w:tcW w:w="5152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09EC12" w14:textId="77777777" w:rsidR="00D92AB2" w:rsidRPr="00D05FF2" w:rsidRDefault="00D92AB2" w:rsidP="004F51B4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Prévention Santé Environnement </w:t>
            </w:r>
          </w:p>
        </w:tc>
        <w:tc>
          <w:tcPr>
            <w:tcW w:w="5898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</w:tcPr>
          <w:p w14:paraId="36B23C17" w14:textId="77777777" w:rsidR="00D92AB2" w:rsidRPr="00D05FF2" w:rsidRDefault="00D92AB2" w:rsidP="004F51B4">
            <w:pPr>
              <w:jc w:val="both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6EB8181E" w14:textId="77777777" w:rsidR="00D92AB2" w:rsidRPr="00D05FF2" w:rsidRDefault="00D92AB2" w:rsidP="004F51B4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D05FF2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Évaluation formative</w:t>
            </w:r>
          </w:p>
        </w:tc>
      </w:tr>
    </w:tbl>
    <w:p w14:paraId="7F8DA0C1" w14:textId="77777777" w:rsidR="00495BEF" w:rsidRDefault="00495BEF"/>
    <w:tbl>
      <w:tblPr>
        <w:tblStyle w:val="2"/>
        <w:tblW w:w="11050" w:type="dxa"/>
        <w:tblInd w:w="-3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536"/>
        <w:gridCol w:w="1781"/>
        <w:gridCol w:w="1823"/>
        <w:gridCol w:w="2204"/>
        <w:gridCol w:w="2706"/>
      </w:tblGrid>
      <w:tr w:rsidR="00D92AB2" w:rsidRPr="00DD56CA" w14:paraId="4D41C00A" w14:textId="77777777" w:rsidTr="00495BEF">
        <w:trPr>
          <w:trHeight w:val="389"/>
        </w:trPr>
        <w:tc>
          <w:tcPr>
            <w:tcW w:w="11050" w:type="dxa"/>
            <w:gridSpan w:val="5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E5B8B7" w:themeFill="accent2" w:themeFillTint="66"/>
            <w:vAlign w:val="center"/>
          </w:tcPr>
          <w:p w14:paraId="1899543F" w14:textId="77777777" w:rsidR="00D92AB2" w:rsidRPr="00DD56CA" w:rsidRDefault="00D92AB2" w:rsidP="004F51B4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D56C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Déroulement de la séquence</w:t>
            </w:r>
          </w:p>
        </w:tc>
      </w:tr>
      <w:tr w:rsidR="00D92AB2" w:rsidRPr="00DD56CA" w14:paraId="15428A57" w14:textId="77777777" w:rsidTr="00495BEF">
        <w:trPr>
          <w:trHeight w:val="500"/>
        </w:trPr>
        <w:tc>
          <w:tcPr>
            <w:tcW w:w="253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6E712096" w14:textId="77777777" w:rsidR="00D92AB2" w:rsidRPr="00E140B1" w:rsidRDefault="00D92AB2" w:rsidP="004F51B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Questionnement pour mettre en réflexion les élèves 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04FC1C59" w14:textId="77777777" w:rsidR="00D92AB2" w:rsidRPr="00E140B1" w:rsidRDefault="00D92AB2" w:rsidP="004F51B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Démarche </w:t>
            </w:r>
            <w:r w:rsidR="00EB4861"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p</w:t>
            </w: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édagogique</w:t>
            </w:r>
          </w:p>
        </w:tc>
        <w:tc>
          <w:tcPr>
            <w:tcW w:w="1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56D82D91" w14:textId="77777777" w:rsidR="00D92AB2" w:rsidRPr="00E140B1" w:rsidRDefault="00D92AB2" w:rsidP="004F51B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Activités élèves</w:t>
            </w:r>
          </w:p>
        </w:tc>
        <w:tc>
          <w:tcPr>
            <w:tcW w:w="2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3E58E619" w14:textId="77777777" w:rsidR="00D92AB2" w:rsidRPr="00E140B1" w:rsidRDefault="00D92AB2" w:rsidP="004F51B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Ressources – Matériels</w:t>
            </w: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3801F6D" w14:textId="77777777" w:rsidR="00D92AB2" w:rsidRPr="00E140B1" w:rsidRDefault="00D92AB2" w:rsidP="004F51B4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Conclusion - Bilan</w:t>
            </w:r>
          </w:p>
        </w:tc>
      </w:tr>
      <w:tr w:rsidR="00D92AB2" w:rsidRPr="00F34E59" w14:paraId="4AB80CAF" w14:textId="77777777" w:rsidTr="00495BEF">
        <w:trPr>
          <w:trHeight w:val="1778"/>
        </w:trPr>
        <w:tc>
          <w:tcPr>
            <w:tcW w:w="253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4C1FB41" w14:textId="77777777" w:rsidR="00D92AB2" w:rsidRPr="00E140B1" w:rsidRDefault="00DE3654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Comment </w:t>
            </w:r>
            <w:r w:rsidR="003A5F4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procéder à la 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mesure</w:t>
            </w:r>
            <w:r w:rsidR="003A5F4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de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la température </w:t>
            </w:r>
            <w:r w:rsidR="003A5F4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de l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’eau chaude sanitaire produite par le chauffe-eau électrique ?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10D0C9AD" w14:textId="77777777" w:rsidR="00D92AB2" w:rsidRPr="00E140B1" w:rsidRDefault="00C9347E" w:rsidP="004F51B4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1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34D5BC41" w14:textId="77777777" w:rsidR="00DC26E2" w:rsidRPr="00E140B1" w:rsidRDefault="00DC26E2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06A3CB41" w14:textId="77777777" w:rsidR="00DC26E2" w:rsidRPr="00E140B1" w:rsidRDefault="00DC26E2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Choisir le thermomètre adapté</w:t>
            </w:r>
          </w:p>
          <w:p w14:paraId="54B93495" w14:textId="12C575C4" w:rsidR="00D92AB2" w:rsidRPr="00E140B1" w:rsidRDefault="00C9347E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Mesurer</w:t>
            </w:r>
            <w:r w:rsidR="00161DE4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</w:t>
            </w:r>
            <w:r w:rsidR="00DC26E2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la 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température</w:t>
            </w:r>
          </w:p>
        </w:tc>
        <w:tc>
          <w:tcPr>
            <w:tcW w:w="2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60232C44" w14:textId="77777777" w:rsidR="00B164D2" w:rsidRPr="00E140B1" w:rsidRDefault="00B164D2" w:rsidP="004F51B4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Chauffe-eau</w:t>
            </w:r>
          </w:p>
          <w:p w14:paraId="40661B5F" w14:textId="77777777" w:rsidR="00B164D2" w:rsidRPr="00E140B1" w:rsidRDefault="00B164D2" w:rsidP="004F51B4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Lavabo</w:t>
            </w:r>
          </w:p>
          <w:p w14:paraId="2834F038" w14:textId="77777777" w:rsidR="00D92AB2" w:rsidRPr="00E140B1" w:rsidRDefault="00C9347E" w:rsidP="004F51B4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Thermomètre</w:t>
            </w: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1F04C9E" w14:textId="77777777" w:rsidR="00D92AB2" w:rsidRPr="00E140B1" w:rsidRDefault="00C9347E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La mesure est effectuée correctement</w:t>
            </w:r>
          </w:p>
        </w:tc>
      </w:tr>
      <w:bookmarkEnd w:id="7"/>
      <w:tr w:rsidR="004F51B4" w:rsidRPr="00F34E59" w14:paraId="478F34A4" w14:textId="77777777" w:rsidTr="00495BEF">
        <w:trPr>
          <w:trHeight w:val="1778"/>
        </w:trPr>
        <w:tc>
          <w:tcPr>
            <w:tcW w:w="253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1CB73C3" w14:textId="77777777" w:rsidR="004F51B4" w:rsidRPr="00E140B1" w:rsidRDefault="00417A31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Comment s’assurer que la </w:t>
            </w:r>
            <w:r w:rsidR="00E5642E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valeur de la 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température </w:t>
            </w:r>
            <w:r w:rsidR="00E5642E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’eau chaude sanitaire soit co</w:t>
            </w:r>
            <w:r w:rsidR="00E5642E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rrect</w:t>
            </w:r>
            <w:r w:rsidR="006D617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 ?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524BFAE" w14:textId="77777777" w:rsidR="004F51B4" w:rsidRPr="00E140B1" w:rsidRDefault="00FB4188" w:rsidP="004F51B4">
            <w:pPr>
              <w:ind w:left="93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1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2DDA46C3" w14:textId="77777777" w:rsidR="004F51B4" w:rsidRPr="00E140B1" w:rsidRDefault="00FB4188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S’interroger sur la possibilité de trouver la valeur de la température</w:t>
            </w:r>
          </w:p>
          <w:p w14:paraId="29D9646F" w14:textId="77777777" w:rsidR="00FB4188" w:rsidRPr="00E140B1" w:rsidRDefault="00FB4188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Rechercher l’information dans le CCTP</w:t>
            </w:r>
          </w:p>
          <w:p w14:paraId="13EEB5A4" w14:textId="77777777" w:rsidR="00FB4188" w:rsidRPr="00E140B1" w:rsidRDefault="00FB4188" w:rsidP="008F000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Comparer la température indiqu</w:t>
            </w:r>
            <w:r w:rsidR="00EB4861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ée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dans le CCTP avec celle préalablement mesurée</w:t>
            </w:r>
          </w:p>
        </w:tc>
        <w:tc>
          <w:tcPr>
            <w:tcW w:w="2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47BB1AB6" w14:textId="77777777" w:rsidR="004F51B4" w:rsidRPr="00E140B1" w:rsidRDefault="00FB4188" w:rsidP="004F51B4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CCTP</w:t>
            </w: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6FFC928E" w14:textId="77777777" w:rsidR="004F51B4" w:rsidRPr="00E140B1" w:rsidRDefault="00B164D2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La température mesurée</w:t>
            </w:r>
            <w:r w:rsidR="00FB4188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est trop élevée comparativement 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à la température indiquée</w:t>
            </w:r>
            <w:r w:rsidR="00FB4188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par le CCTP</w:t>
            </w:r>
          </w:p>
        </w:tc>
      </w:tr>
      <w:tr w:rsidR="00BE5359" w:rsidRPr="00F34E59" w14:paraId="7524AA15" w14:textId="77777777" w:rsidTr="00495BEF">
        <w:trPr>
          <w:trHeight w:val="1778"/>
        </w:trPr>
        <w:tc>
          <w:tcPr>
            <w:tcW w:w="253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5BE35683" w14:textId="77777777" w:rsidR="00BE5359" w:rsidRPr="00E140B1" w:rsidRDefault="00BE5359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régler la température de l’eau chaude sanitaire ?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3B7ABEC0" w14:textId="77777777" w:rsidR="00BE5359" w:rsidRPr="00E140B1" w:rsidRDefault="00BE5359" w:rsidP="004F51B4">
            <w:pPr>
              <w:ind w:left="93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1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6EF49973" w14:textId="77777777" w:rsidR="00BE5359" w:rsidRPr="00E140B1" w:rsidRDefault="000111E5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Rechercher les différents moyens permettant de régler la température de l’eau chaude sanitaire</w:t>
            </w:r>
          </w:p>
          <w:p w14:paraId="38AFB87B" w14:textId="77777777" w:rsidR="000111E5" w:rsidRPr="00E140B1" w:rsidRDefault="000111E5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Choisir le moyen le plus appropri</w:t>
            </w:r>
            <w:r w:rsidR="00B164D2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é</w:t>
            </w:r>
          </w:p>
        </w:tc>
        <w:tc>
          <w:tcPr>
            <w:tcW w:w="2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48450925" w14:textId="77777777" w:rsidR="00BE5359" w:rsidRPr="00E140B1" w:rsidRDefault="00B164D2" w:rsidP="004F51B4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Chauffe-eau</w:t>
            </w:r>
          </w:p>
          <w:p w14:paraId="1B7CAEB4" w14:textId="77777777" w:rsidR="00B164D2" w:rsidRPr="00E140B1" w:rsidRDefault="008F0004" w:rsidP="004F51B4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Mitigeur</w:t>
            </w:r>
            <w:r w:rsidR="00B164D2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thermostatique</w:t>
            </w:r>
          </w:p>
          <w:p w14:paraId="1946F633" w14:textId="77777777" w:rsidR="00B164D2" w:rsidRPr="00E140B1" w:rsidRDefault="00B164D2" w:rsidP="004F51B4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Lavabo</w:t>
            </w: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525FCEF4" w14:textId="77777777" w:rsidR="00BE5359" w:rsidRPr="00E140B1" w:rsidRDefault="007D1C8E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La température est réglée au niveau du robinet thermostatique</w:t>
            </w:r>
          </w:p>
          <w:p w14:paraId="40934AF8" w14:textId="77777777" w:rsidR="007D1C8E" w:rsidRPr="00E140B1" w:rsidRDefault="007D1C8E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La température réglée correspond à la valeur indiquée par le CCTP</w:t>
            </w:r>
          </w:p>
          <w:p w14:paraId="6DAFEE3F" w14:textId="77777777" w:rsidR="00316FC4" w:rsidRPr="00E140B1" w:rsidRDefault="00316FC4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1153E525" w14:textId="77777777" w:rsidR="00316FC4" w:rsidRPr="00E140B1" w:rsidRDefault="00316FC4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5A8A7277" w14:textId="77777777" w:rsidR="00316FC4" w:rsidRPr="00E140B1" w:rsidRDefault="00316FC4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0C5617A6" w14:textId="77777777" w:rsidR="00316FC4" w:rsidRPr="00E140B1" w:rsidRDefault="00316FC4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5DD5FBAB" w14:textId="77777777" w:rsidR="007D1C8E" w:rsidRPr="00E140B1" w:rsidRDefault="007D1C8E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</w:tc>
      </w:tr>
      <w:tr w:rsidR="00316FC4" w:rsidRPr="00F34E59" w14:paraId="34050875" w14:textId="77777777" w:rsidTr="00495BEF">
        <w:trPr>
          <w:trHeight w:val="1778"/>
        </w:trPr>
        <w:tc>
          <w:tcPr>
            <w:tcW w:w="11050" w:type="dxa"/>
            <w:gridSpan w:val="5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A9DD51A" w14:textId="77777777" w:rsidR="00316FC4" w:rsidRDefault="002E3863" w:rsidP="004F51B4">
            <w:pPr>
              <w:spacing w:before="120" w:after="120"/>
              <w:ind w:left="45" w:right="74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lastRenderedPageBreak/>
              <w:drawing>
                <wp:inline distT="0" distB="0" distL="0" distR="0" wp14:anchorId="6D3A9357" wp14:editId="7B336BC9">
                  <wp:extent cx="5090795" cy="301752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0795" cy="3017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42E" w:rsidRPr="00F34E59" w14:paraId="2F4BB925" w14:textId="77777777" w:rsidTr="00495BEF">
        <w:trPr>
          <w:trHeight w:val="1778"/>
        </w:trPr>
        <w:tc>
          <w:tcPr>
            <w:tcW w:w="2536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0224B51" w14:textId="77777777" w:rsidR="00E5642E" w:rsidRPr="00E140B1" w:rsidRDefault="008F0004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Comment expliquer </w:t>
            </w:r>
            <w:r w:rsidR="00634F43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la nécessité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de </w:t>
            </w:r>
            <w:r w:rsidR="00634F43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limit</w:t>
            </w:r>
            <w:r w:rsidR="006D617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er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la température d’ECS au client ? 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7EB041F5" w14:textId="77777777" w:rsidR="00E5642E" w:rsidRPr="00E140B1" w:rsidRDefault="008F0004" w:rsidP="004F51B4">
            <w:pPr>
              <w:ind w:left="93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Méthode active</w:t>
            </w:r>
          </w:p>
        </w:tc>
        <w:tc>
          <w:tcPr>
            <w:tcW w:w="1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4ADF448C" w14:textId="77777777" w:rsidR="00E5642E" w:rsidRPr="00E140B1" w:rsidRDefault="008F0004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Rechercher la raison pour laquelle la température d’ECS doit être </w:t>
            </w:r>
            <w:r w:rsidR="00FA5C88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limité</w:t>
            </w:r>
            <w:r w:rsidR="006D617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</w:t>
            </w:r>
          </w:p>
          <w:p w14:paraId="7255821A" w14:textId="77777777" w:rsidR="008F0004" w:rsidRPr="00E140B1" w:rsidRDefault="008F0004" w:rsidP="008F000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Expliquer cette obligation au client </w:t>
            </w:r>
          </w:p>
        </w:tc>
        <w:tc>
          <w:tcPr>
            <w:tcW w:w="22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556D1814" w14:textId="77777777" w:rsidR="00E5642E" w:rsidRPr="00E140B1" w:rsidRDefault="00FA5C88" w:rsidP="004F51B4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Client</w:t>
            </w:r>
          </w:p>
        </w:tc>
        <w:tc>
          <w:tcPr>
            <w:tcW w:w="27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5541A230" w14:textId="77777777" w:rsidR="00E5642E" w:rsidRPr="00E140B1" w:rsidRDefault="00FA5C88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L’élève trouve les informations</w:t>
            </w:r>
          </w:p>
          <w:p w14:paraId="51F7ECFE" w14:textId="77777777" w:rsidR="00FA5C88" w:rsidRPr="00E140B1" w:rsidRDefault="00FA5C88" w:rsidP="004F51B4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L’élève explique au client la nécessité de limit</w:t>
            </w:r>
            <w:r w:rsidR="006D617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er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la température de l’eau chaude sanitaire dans les ERP</w:t>
            </w:r>
          </w:p>
        </w:tc>
      </w:tr>
    </w:tbl>
    <w:p w14:paraId="070A975D" w14:textId="77777777" w:rsidR="00316FC4" w:rsidRDefault="00316FC4"/>
    <w:p w14:paraId="3C5D72DF" w14:textId="77777777" w:rsidR="00316FC4" w:rsidRDefault="00316FC4"/>
    <w:p w14:paraId="680CB5AB" w14:textId="77777777" w:rsidR="00316FC4" w:rsidRDefault="00316FC4"/>
    <w:p w14:paraId="4AA24719" w14:textId="77777777" w:rsidR="00316FC4" w:rsidRDefault="00316FC4"/>
    <w:p w14:paraId="4E8E6C16" w14:textId="77777777" w:rsidR="00316FC4" w:rsidRDefault="00316FC4"/>
    <w:p w14:paraId="48D5784F" w14:textId="77777777" w:rsidR="00316FC4" w:rsidRDefault="00316FC4"/>
    <w:p w14:paraId="40755341" w14:textId="77777777" w:rsidR="00316FC4" w:rsidRDefault="00316FC4"/>
    <w:p w14:paraId="7007B54F" w14:textId="77777777" w:rsidR="00316FC4" w:rsidRDefault="00316FC4"/>
    <w:p w14:paraId="72C38996" w14:textId="77777777" w:rsidR="00316FC4" w:rsidRDefault="00316FC4"/>
    <w:p w14:paraId="5282434A" w14:textId="77777777" w:rsidR="00316FC4" w:rsidRDefault="00316FC4"/>
    <w:p w14:paraId="6A5C5B33" w14:textId="77777777" w:rsidR="00316FC4" w:rsidRDefault="00316FC4"/>
    <w:p w14:paraId="7423B440" w14:textId="77777777" w:rsidR="00316FC4" w:rsidRDefault="00316FC4"/>
    <w:p w14:paraId="18C6FDB4" w14:textId="77777777" w:rsidR="00316FC4" w:rsidRDefault="00316FC4"/>
    <w:p w14:paraId="24FF9F02" w14:textId="77777777" w:rsidR="00DD7AA9" w:rsidRDefault="00DD7AA9"/>
    <w:p w14:paraId="7D83E78A" w14:textId="77777777" w:rsidR="00DD7AA9" w:rsidRDefault="00DD7AA9"/>
    <w:p w14:paraId="485694D7" w14:textId="77777777" w:rsidR="00DD7AA9" w:rsidRDefault="00DD7AA9"/>
    <w:p w14:paraId="3C98D1C0" w14:textId="77777777" w:rsidR="00DD7AA9" w:rsidRDefault="00DD7AA9"/>
    <w:p w14:paraId="4DB37DD4" w14:textId="77777777" w:rsidR="00316FC4" w:rsidRDefault="00316FC4"/>
    <w:p w14:paraId="79EF0800" w14:textId="77777777" w:rsidR="00316FC4" w:rsidRDefault="00316FC4"/>
    <w:p w14:paraId="6212EDF8" w14:textId="77777777" w:rsidR="00316FC4" w:rsidRDefault="00316FC4"/>
    <w:p w14:paraId="0B403A9C" w14:textId="77777777" w:rsidR="00316FC4" w:rsidRDefault="00316FC4"/>
    <w:p w14:paraId="3A151B49" w14:textId="77777777" w:rsidR="000F5D07" w:rsidRDefault="000F5D07"/>
    <w:p w14:paraId="56C4843A" w14:textId="77777777" w:rsidR="000F5D07" w:rsidRDefault="000F5D07"/>
    <w:p w14:paraId="4C119490" w14:textId="77777777" w:rsidR="002E3863" w:rsidRDefault="002E3863"/>
    <w:p w14:paraId="597D3CF1" w14:textId="77777777" w:rsidR="002E3863" w:rsidRDefault="002E3863"/>
    <w:p w14:paraId="3497C138" w14:textId="77777777" w:rsidR="002E3863" w:rsidRDefault="002E3863"/>
    <w:p w14:paraId="3CDC48C0" w14:textId="77777777" w:rsidR="000F5D07" w:rsidRDefault="000F5D07"/>
    <w:p w14:paraId="69DFCB8F" w14:textId="77777777" w:rsidR="000F5D07" w:rsidRDefault="000F5D07"/>
    <w:p w14:paraId="499116AC" w14:textId="77777777" w:rsidR="00316FC4" w:rsidRDefault="00316FC4"/>
    <w:p w14:paraId="5E1FA9A3" w14:textId="77777777" w:rsidR="00316FC4" w:rsidRDefault="00316FC4"/>
    <w:p w14:paraId="7FBBB44B" w14:textId="77777777" w:rsidR="00316FC4" w:rsidRDefault="00316FC4"/>
    <w:tbl>
      <w:tblPr>
        <w:tblStyle w:val="2"/>
        <w:tblW w:w="10773" w:type="dxa"/>
        <w:tblInd w:w="57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4771"/>
        <w:gridCol w:w="6002"/>
      </w:tblGrid>
      <w:tr w:rsidR="00A3668E" w14:paraId="34E879D7" w14:textId="77777777" w:rsidTr="00495BEF">
        <w:trPr>
          <w:trHeight w:val="397"/>
        </w:trPr>
        <w:tc>
          <w:tcPr>
            <w:tcW w:w="10773" w:type="dxa"/>
            <w:gridSpan w:val="2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5F009888" w14:textId="77777777" w:rsidR="00A3668E" w:rsidRDefault="00A3668E" w:rsidP="00B62B13">
            <w:pPr>
              <w:spacing w:before="12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lastRenderedPageBreak/>
              <w:t>FICHE PÉDAGOGIQUE DE LA SÉQUENCE n°4</w:t>
            </w:r>
          </w:p>
        </w:tc>
      </w:tr>
      <w:tr w:rsidR="00A3668E" w14:paraId="4429EA19" w14:textId="77777777" w:rsidTr="00495BEF">
        <w:trPr>
          <w:trHeight w:val="666"/>
        </w:trPr>
        <w:tc>
          <w:tcPr>
            <w:tcW w:w="4771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CA1F2B8" w14:textId="3CD3AA90" w:rsidR="00A3668E" w:rsidRDefault="000A689D" w:rsidP="000A689D">
            <w:pPr>
              <w:spacing w:line="360" w:lineRule="auto"/>
              <w:jc w:val="center"/>
              <w:rPr>
                <w:rFonts w:ascii="Arial" w:eastAsia="Calibri" w:hAnsi="Arial" w:cs="Arial"/>
                <w:b/>
                <w:i/>
                <w:color w:val="FF99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color w:val="000000"/>
                <w:sz w:val="8"/>
                <w:szCs w:val="8"/>
              </w:rPr>
              <w:drawing>
                <wp:inline distT="0" distB="0" distL="0" distR="0" wp14:anchorId="1F4327C3" wp14:editId="6E592852">
                  <wp:extent cx="2686050" cy="1704975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dex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4B0D">
              <w:rPr>
                <w:noProof/>
              </w:rPr>
              <w:pict w14:anchorId="7EBAEF88">
                <v:rect id="AutoShape 10" o:spid="_x0000_s1028" style="position:absolute;left:0;text-align:left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zTHwIAAEc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DBf2zTHwIAAEcEAAAOAAAAAAAAAAAAAAAAAC4CAABkcnMvZTJvRG9jLnhtbFBLAQItABQA&#10;BgAIAAAAIQDrjR772AAAAAUBAAAPAAAAAAAAAAAAAAAAAHkEAABkcnMvZG93bnJldi54bWxQSwUG&#10;AAAAAAQABADzAAAAfgUAAAAA&#10;">
                  <v:stroke joinstyle="round"/>
                  <o:lock v:ext="edit" selection="t"/>
                </v:rect>
              </w:pict>
            </w:r>
          </w:p>
        </w:tc>
        <w:tc>
          <w:tcPr>
            <w:tcW w:w="60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CCC0D9" w:themeFill="accent4" w:themeFillTint="66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BE945AD" w14:textId="77777777" w:rsidR="00A3668E" w:rsidRDefault="00A3668E" w:rsidP="00A3668E">
            <w:pPr>
              <w:pStyle w:val="Titre11"/>
              <w:numPr>
                <w:ilvl w:val="0"/>
                <w:numId w:val="3"/>
              </w:numPr>
              <w:tabs>
                <w:tab w:val="left" w:pos="0"/>
              </w:tabs>
              <w:spacing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Problématique</w:t>
            </w:r>
          </w:p>
          <w:p w14:paraId="0F22C69B" w14:textId="77777777" w:rsidR="00A3668E" w:rsidRPr="0050390D" w:rsidRDefault="00A3668E" w:rsidP="00B62B13">
            <w:pPr>
              <w:jc w:val="center"/>
              <w:rPr>
                <w:rFonts w:ascii="Calibri" w:hAnsi="Calibri"/>
                <w:b/>
                <w:bCs/>
                <w:color w:val="F79646" w:themeColor="accent6"/>
              </w:rPr>
            </w:pPr>
            <w:r w:rsidRPr="000A689D">
              <w:rPr>
                <w:rFonts w:asciiTheme="majorHAnsi" w:eastAsia="Arial" w:hAnsiTheme="majorHAnsi" w:cstheme="majorHAnsi"/>
                <w:i/>
                <w:iCs/>
                <w:color w:val="001F5F"/>
                <w:sz w:val="22"/>
                <w:szCs w:val="22"/>
              </w:rPr>
              <w:t>Comment assurer le bon fonctionnement d’un équipement ou d’une installation ?</w:t>
            </w:r>
          </w:p>
        </w:tc>
      </w:tr>
      <w:tr w:rsidR="00A3668E" w14:paraId="3673EAC2" w14:textId="77777777" w:rsidTr="00495BEF">
        <w:trPr>
          <w:trHeight w:val="1383"/>
        </w:trPr>
        <w:tc>
          <w:tcPr>
            <w:tcW w:w="4771" w:type="dxa"/>
            <w:vMerge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</w:tcPr>
          <w:p w14:paraId="170686FE" w14:textId="77777777" w:rsidR="00A3668E" w:rsidRDefault="00A3668E" w:rsidP="00B62B13">
            <w:pPr>
              <w:widowControl w:val="0"/>
              <w:spacing w:line="276" w:lineRule="auto"/>
            </w:pPr>
          </w:p>
        </w:tc>
        <w:tc>
          <w:tcPr>
            <w:tcW w:w="6002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07583CE" w14:textId="750D1F42" w:rsidR="00A3668E" w:rsidRDefault="00A3668E" w:rsidP="00A3668E">
            <w:pPr>
              <w:pStyle w:val="Titre11"/>
              <w:numPr>
                <w:ilvl w:val="0"/>
                <w:numId w:val="3"/>
              </w:numPr>
              <w:tabs>
                <w:tab w:val="left" w:pos="0"/>
              </w:tabs>
              <w:spacing w:before="40" w:after="4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Positionnement sur la classe de </w:t>
            </w:r>
            <w:r w:rsidR="000A689D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première</w:t>
            </w:r>
          </w:p>
          <w:p w14:paraId="674E6541" w14:textId="77777777" w:rsidR="00A3668E" w:rsidRDefault="00A3668E" w:rsidP="00A3668E">
            <w:pPr>
              <w:pStyle w:val="Titre11"/>
              <w:numPr>
                <w:ilvl w:val="0"/>
                <w:numId w:val="3"/>
              </w:numPr>
              <w:tabs>
                <w:tab w:val="left" w:pos="387"/>
              </w:tabs>
              <w:spacing w:before="40" w:after="40"/>
              <w:ind w:left="387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Début d’année                                                                               Fin d’année</w:t>
            </w:r>
          </w:p>
          <w:tbl>
            <w:tblPr>
              <w:tblStyle w:val="1"/>
              <w:tblW w:w="5295" w:type="dxa"/>
              <w:tblInd w:w="553" w:type="dxa"/>
              <w:tblCellMar>
                <w:right w:w="0" w:type="dxa"/>
              </w:tblCellMar>
              <w:tblLook w:val="0400" w:firstRow="0" w:lastRow="0" w:firstColumn="0" w:lastColumn="0" w:noHBand="0" w:noVBand="1"/>
            </w:tblPr>
            <w:tblGrid>
              <w:gridCol w:w="435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A3668E" w14:paraId="0428DF89" w14:textId="77777777" w:rsidTr="000A689D">
              <w:tc>
                <w:tcPr>
                  <w:tcW w:w="435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8F4C59" w14:textId="77777777" w:rsidR="00A3668E" w:rsidRPr="00A3668E" w:rsidRDefault="00A3668E" w:rsidP="00B62B13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70D517" w14:textId="77777777" w:rsidR="00A3668E" w:rsidRPr="00A3668E" w:rsidRDefault="00A3668E" w:rsidP="00B62B13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AB9643" w14:textId="77777777" w:rsidR="00A3668E" w:rsidRPr="00A3668E" w:rsidRDefault="00A3668E" w:rsidP="00B62B13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B09068" w14:textId="77777777" w:rsidR="00A3668E" w:rsidRPr="00A3668E" w:rsidRDefault="00A3668E" w:rsidP="00B62B13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A0E098" w14:textId="77777777" w:rsidR="00A3668E" w:rsidRPr="00A3668E" w:rsidRDefault="00A3668E" w:rsidP="00B62B13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63D4CF9A" w14:textId="77777777" w:rsidR="00A3668E" w:rsidRPr="00A3668E" w:rsidRDefault="00A3668E" w:rsidP="00B62B13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762D4379" w14:textId="77777777" w:rsidR="00A3668E" w:rsidRPr="00A3668E" w:rsidRDefault="00A3668E" w:rsidP="00B62B13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8274D0" w14:textId="77777777" w:rsidR="00A3668E" w:rsidRPr="00A3668E" w:rsidRDefault="00A3668E" w:rsidP="00B62B13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C83324" w14:textId="77777777" w:rsidR="00A3668E" w:rsidRPr="00A3668E" w:rsidRDefault="00A3668E" w:rsidP="00B62B13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F5ED547" w14:textId="77777777" w:rsidR="00A3668E" w:rsidRPr="00A3668E" w:rsidRDefault="00A3668E" w:rsidP="00B62B13">
                  <w:pPr>
                    <w:tabs>
                      <w:tab w:val="left" w:pos="387"/>
                    </w:tabs>
                    <w:ind w:left="387"/>
                    <w:jc w:val="center"/>
                    <w:rPr>
                      <w:color w:val="000000"/>
                      <w:highlight w:val="darkBlue"/>
                    </w:rPr>
                  </w:pPr>
                </w:p>
              </w:tc>
            </w:tr>
          </w:tbl>
          <w:p w14:paraId="2F143CF9" w14:textId="77777777" w:rsidR="00A3668E" w:rsidRDefault="00A3668E" w:rsidP="00B62B13">
            <w:pPr>
              <w:jc w:val="center"/>
              <w:rPr>
                <w:color w:val="000000"/>
              </w:rPr>
            </w:pPr>
          </w:p>
        </w:tc>
      </w:tr>
    </w:tbl>
    <w:p w14:paraId="59C0DA92" w14:textId="77777777" w:rsidR="00495BEF" w:rsidRDefault="00495BEF"/>
    <w:tbl>
      <w:tblPr>
        <w:tblStyle w:val="2"/>
        <w:tblW w:w="10773" w:type="dxa"/>
        <w:tblInd w:w="57" w:type="dxa"/>
        <w:tblCellMar>
          <w:left w:w="57" w:type="dxa"/>
          <w:right w:w="108" w:type="dxa"/>
        </w:tblCellMar>
        <w:tblLook w:val="0000" w:firstRow="0" w:lastRow="0" w:firstColumn="0" w:lastColumn="0" w:noHBand="0" w:noVBand="0"/>
      </w:tblPr>
      <w:tblGrid>
        <w:gridCol w:w="2267"/>
        <w:gridCol w:w="3153"/>
        <w:gridCol w:w="5353"/>
      </w:tblGrid>
      <w:tr w:rsidR="00A3668E" w14:paraId="15BA89C6" w14:textId="77777777" w:rsidTr="00495BEF">
        <w:trPr>
          <w:trHeight w:val="320"/>
        </w:trPr>
        <w:tc>
          <w:tcPr>
            <w:tcW w:w="2267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1C0F5763" w14:textId="77777777" w:rsidR="00A3668E" w:rsidRDefault="00A3668E" w:rsidP="00B62B13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Compétences visées</w:t>
            </w:r>
          </w:p>
        </w:tc>
        <w:tc>
          <w:tcPr>
            <w:tcW w:w="315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3982BDD" w14:textId="77777777" w:rsidR="00A3668E" w:rsidRDefault="00A3668E" w:rsidP="00B62B1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Critères d’évaluation</w:t>
            </w:r>
          </w:p>
        </w:tc>
        <w:tc>
          <w:tcPr>
            <w:tcW w:w="5353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FD767EB" w14:textId="77777777" w:rsidR="00A3668E" w:rsidRDefault="00A3668E" w:rsidP="00B62B13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Savoirs associés</w:t>
            </w:r>
          </w:p>
        </w:tc>
      </w:tr>
      <w:tr w:rsidR="00A3668E" w14:paraId="4705B692" w14:textId="77777777" w:rsidTr="00495BEF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CC0D9" w:themeFill="accent4" w:themeFillTint="66"/>
            <w:vAlign w:val="center"/>
          </w:tcPr>
          <w:p w14:paraId="30443DE2" w14:textId="77777777" w:rsidR="00A3668E" w:rsidRPr="00E140B1" w:rsidRDefault="0024608B" w:rsidP="00B62B13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C13</w:t>
            </w:r>
            <w:r w:rsidR="000A380C"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1</w:t>
            </w: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Ecouter et questionner le client</w:t>
            </w:r>
          </w:p>
        </w:tc>
        <w:tc>
          <w:tcPr>
            <w:tcW w:w="3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506CF7B" w14:textId="77777777" w:rsidR="00A3668E" w:rsidRPr="00E140B1" w:rsidRDefault="00F050CA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besoins du client et/ou de l’exploitant sont identifiés et interprétés</w:t>
            </w:r>
          </w:p>
        </w:tc>
        <w:tc>
          <w:tcPr>
            <w:tcW w:w="5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31528D5B" w14:textId="77777777" w:rsidR="00A3668E" w:rsidRPr="00E140B1" w:rsidRDefault="007E755F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S8.1 La communication orale</w:t>
            </w:r>
          </w:p>
        </w:tc>
      </w:tr>
      <w:tr w:rsidR="009E40ED" w14:paraId="5B65788F" w14:textId="77777777" w:rsidTr="00495BEF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CC0D9" w:themeFill="accent4" w:themeFillTint="66"/>
            <w:vAlign w:val="center"/>
          </w:tcPr>
          <w:p w14:paraId="4139E910" w14:textId="77777777" w:rsidR="009E40ED" w:rsidRPr="00E140B1" w:rsidRDefault="009E40ED" w:rsidP="00B62B13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C103 Effectuer des mesures, contrôles, des tests permettant de valider ou non les hypothèses en respectant les règles de sécurité</w:t>
            </w:r>
          </w:p>
        </w:tc>
        <w:tc>
          <w:tcPr>
            <w:tcW w:w="3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65AEE579" w14:textId="77777777" w:rsidR="009E40ED" w:rsidRPr="00E140B1" w:rsidRDefault="009E40ED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points de mesures, de contrôles, de tests sont correctement choisis et localisés</w:t>
            </w:r>
          </w:p>
          <w:p w14:paraId="01A64AEC" w14:textId="77777777" w:rsidR="009E40ED" w:rsidRPr="00E140B1" w:rsidRDefault="009E40ED" w:rsidP="0077712A">
            <w:pPr>
              <w:pStyle w:val="Paragraphedeliste"/>
              <w:widowControl w:val="0"/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  <w:p w14:paraId="6394EBCA" w14:textId="77777777" w:rsidR="009E40ED" w:rsidRPr="00E140B1" w:rsidRDefault="009E40ED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résultats sont correctement interprétés par rapport aux attendus</w:t>
            </w:r>
          </w:p>
        </w:tc>
        <w:tc>
          <w:tcPr>
            <w:tcW w:w="5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63269D17" w14:textId="77777777" w:rsidR="009E40ED" w:rsidRPr="00E140B1" w:rsidRDefault="009E40ED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S6.2 Dépannage suite à un d</w:t>
            </w:r>
            <w:r w:rsidR="006D617F"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</w:t>
            </w: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sfonctionnement</w:t>
            </w:r>
          </w:p>
        </w:tc>
      </w:tr>
      <w:tr w:rsidR="0024608B" w14:paraId="2B2310B0" w14:textId="77777777" w:rsidTr="00495BEF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CC0D9" w:themeFill="accent4" w:themeFillTint="66"/>
            <w:vAlign w:val="center"/>
          </w:tcPr>
          <w:p w14:paraId="5ECEF3CB" w14:textId="77777777" w:rsidR="0024608B" w:rsidRPr="00E140B1" w:rsidRDefault="0024608B" w:rsidP="00B62B13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C104 Identifier le composant défectueux</w:t>
            </w:r>
          </w:p>
        </w:tc>
        <w:tc>
          <w:tcPr>
            <w:tcW w:w="3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46B9786" w14:textId="77777777" w:rsidR="0024608B" w:rsidRPr="00E140B1" w:rsidRDefault="00F050CA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L’identification du composant et/ou la cause de la défaillance est correcte</w:t>
            </w:r>
          </w:p>
        </w:tc>
        <w:tc>
          <w:tcPr>
            <w:tcW w:w="5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6EA0D548" w14:textId="77777777" w:rsidR="0024608B" w:rsidRPr="00E140B1" w:rsidRDefault="009E40ED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S6.2 Dépannage suite à un d</w:t>
            </w:r>
            <w:r w:rsidR="006D617F"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</w:t>
            </w: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sfonctionnement</w:t>
            </w:r>
          </w:p>
        </w:tc>
      </w:tr>
      <w:tr w:rsidR="0024608B" w14:paraId="7408235C" w14:textId="77777777" w:rsidTr="00495BEF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CC0D9" w:themeFill="accent4" w:themeFillTint="66"/>
            <w:vAlign w:val="center"/>
          </w:tcPr>
          <w:p w14:paraId="7B43E835" w14:textId="77777777" w:rsidR="0024608B" w:rsidRPr="00E140B1" w:rsidRDefault="0024608B" w:rsidP="00B62B13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C107 Consigner le système</w:t>
            </w:r>
          </w:p>
        </w:tc>
        <w:tc>
          <w:tcPr>
            <w:tcW w:w="3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773022E6" w14:textId="77777777" w:rsidR="00F050CA" w:rsidRPr="00E140B1" w:rsidRDefault="00F050CA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L’intervention peut se dérouler en toute sécurité</w:t>
            </w:r>
          </w:p>
          <w:p w14:paraId="0CB7D642" w14:textId="77777777" w:rsidR="00F050CA" w:rsidRPr="00E140B1" w:rsidRDefault="00F050CA" w:rsidP="0077712A">
            <w:pPr>
              <w:pStyle w:val="Paragraphedeliste"/>
              <w:widowControl w:val="0"/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  <w:p w14:paraId="03A34978" w14:textId="77777777" w:rsidR="0024608B" w:rsidRPr="00E140B1" w:rsidRDefault="00F050CA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EPI et EPC sont adaptés</w:t>
            </w:r>
          </w:p>
        </w:tc>
        <w:tc>
          <w:tcPr>
            <w:tcW w:w="5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2A462982" w14:textId="77777777" w:rsidR="0024608B" w:rsidRPr="00E140B1" w:rsidRDefault="009E40ED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S7.2.2 La maitrise des risques</w:t>
            </w:r>
          </w:p>
          <w:p w14:paraId="60B31A72" w14:textId="77777777" w:rsidR="009E40ED" w:rsidRPr="00E140B1" w:rsidRDefault="009E40ED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S7.2.3 La sécurité sur site</w:t>
            </w:r>
          </w:p>
          <w:p w14:paraId="520A666C" w14:textId="77777777" w:rsidR="00D019C9" w:rsidRPr="00E140B1" w:rsidRDefault="00D019C9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S7.3 habilitations et certifications</w:t>
            </w:r>
          </w:p>
        </w:tc>
      </w:tr>
      <w:tr w:rsidR="0024608B" w14:paraId="04FD25FD" w14:textId="77777777" w:rsidTr="00495BEF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CC0D9" w:themeFill="accent4" w:themeFillTint="66"/>
            <w:vAlign w:val="center"/>
          </w:tcPr>
          <w:p w14:paraId="7741705D" w14:textId="77777777" w:rsidR="0024608B" w:rsidRPr="00E140B1" w:rsidRDefault="0024608B" w:rsidP="00B62B13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C108 Effectuer la dépose du composant défectueux</w:t>
            </w:r>
          </w:p>
        </w:tc>
        <w:tc>
          <w:tcPr>
            <w:tcW w:w="3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4808803" w14:textId="77777777" w:rsidR="00F050CA" w:rsidRPr="00E140B1" w:rsidRDefault="00F050CA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consignes et procédures sont respectées</w:t>
            </w:r>
          </w:p>
          <w:p w14:paraId="71EEA80A" w14:textId="77777777" w:rsidR="00F050CA" w:rsidRPr="00E140B1" w:rsidRDefault="00F050CA" w:rsidP="0077712A">
            <w:pPr>
              <w:pStyle w:val="Paragraphedeliste"/>
              <w:widowControl w:val="0"/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  <w:p w14:paraId="6BB17660" w14:textId="77777777" w:rsidR="00F050CA" w:rsidRPr="00E140B1" w:rsidRDefault="00F050CA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moyens de manutention et l’outillage sont mis en œuvre en toute sécurité</w:t>
            </w:r>
          </w:p>
          <w:p w14:paraId="12172CB3" w14:textId="77777777" w:rsidR="00F050CA" w:rsidRPr="00E140B1" w:rsidRDefault="00F050CA" w:rsidP="0077712A">
            <w:pPr>
              <w:pStyle w:val="Paragraphedeliste"/>
              <w:widowControl w:val="0"/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  <w:p w14:paraId="1E1A9131" w14:textId="77777777" w:rsidR="0024608B" w:rsidRPr="00E140B1" w:rsidRDefault="00F050CA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 composant défectueux est déposé et prêt à être recyclé</w:t>
            </w:r>
          </w:p>
        </w:tc>
        <w:tc>
          <w:tcPr>
            <w:tcW w:w="5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7C40C72F" w14:textId="77777777" w:rsidR="0024608B" w:rsidRPr="00E140B1" w:rsidRDefault="00215C86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S6.2 Dépannage suite à un d</w:t>
            </w:r>
            <w:r w:rsidR="006D617F"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</w:t>
            </w: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sfonctionnement</w:t>
            </w:r>
          </w:p>
          <w:p w14:paraId="5C2653BA" w14:textId="77777777" w:rsidR="00CF0168" w:rsidRPr="00E140B1" w:rsidRDefault="00CF0168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S7.2.2 La maitrise des risques</w:t>
            </w:r>
          </w:p>
          <w:p w14:paraId="4566F7F0" w14:textId="77777777" w:rsidR="00215C86" w:rsidRPr="00E140B1" w:rsidRDefault="00215C86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S2.6 La gestion de l’environnement du site et des déchets produits</w:t>
            </w:r>
          </w:p>
          <w:p w14:paraId="1A428536" w14:textId="77777777" w:rsidR="00CF0168" w:rsidRPr="00E140B1" w:rsidRDefault="00CF0168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608B" w14:paraId="01D5AB2F" w14:textId="77777777" w:rsidTr="00495BEF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CC0D9" w:themeFill="accent4" w:themeFillTint="66"/>
            <w:vAlign w:val="center"/>
          </w:tcPr>
          <w:p w14:paraId="7EA70551" w14:textId="77777777" w:rsidR="0024608B" w:rsidRPr="00E140B1" w:rsidRDefault="0024608B" w:rsidP="00B62B13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C109 Installer le composant de remplacement</w:t>
            </w:r>
          </w:p>
        </w:tc>
        <w:tc>
          <w:tcPr>
            <w:tcW w:w="3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6883ED48" w14:textId="77777777" w:rsidR="0024608B" w:rsidRPr="00E140B1" w:rsidRDefault="00F050CA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 composant est remplacé sans risque pour les personnes et le système</w:t>
            </w:r>
          </w:p>
        </w:tc>
        <w:tc>
          <w:tcPr>
            <w:tcW w:w="5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2832E2E9" w14:textId="77777777" w:rsidR="0024608B" w:rsidRPr="00E140B1" w:rsidRDefault="00190144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S5.1 mise en œuvre</w:t>
            </w:r>
          </w:p>
          <w:p w14:paraId="4337D2DF" w14:textId="77777777" w:rsidR="00190144" w:rsidRPr="00E140B1" w:rsidRDefault="00190144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S7.2.2 La maitrise des risques</w:t>
            </w:r>
          </w:p>
          <w:p w14:paraId="4FA180C3" w14:textId="77777777" w:rsidR="00190144" w:rsidRPr="00E140B1" w:rsidRDefault="00190144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608B" w14:paraId="6F6764F8" w14:textId="77777777" w:rsidTr="00495BEF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CC0D9" w:themeFill="accent4" w:themeFillTint="66"/>
            <w:vAlign w:val="center"/>
          </w:tcPr>
          <w:p w14:paraId="7D14E497" w14:textId="77777777" w:rsidR="0024608B" w:rsidRPr="00E140B1" w:rsidRDefault="0024608B" w:rsidP="00B62B13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lastRenderedPageBreak/>
              <w:t>C1010 Déconsigner le système</w:t>
            </w:r>
          </w:p>
        </w:tc>
        <w:tc>
          <w:tcPr>
            <w:tcW w:w="3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5926FBE" w14:textId="77777777" w:rsidR="0024608B" w:rsidRPr="00E140B1" w:rsidRDefault="00F050CA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 système est prêt pour la remise en service</w:t>
            </w:r>
          </w:p>
        </w:tc>
        <w:tc>
          <w:tcPr>
            <w:tcW w:w="5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7DD59261" w14:textId="77777777" w:rsidR="0024608B" w:rsidRPr="00E140B1" w:rsidRDefault="00D019C9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S5.2 Mise en service</w:t>
            </w:r>
          </w:p>
          <w:p w14:paraId="055D8296" w14:textId="77777777" w:rsidR="00D019C9" w:rsidRPr="00E140B1" w:rsidRDefault="00D019C9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S7.3 habilitations et certifications</w:t>
            </w:r>
          </w:p>
        </w:tc>
      </w:tr>
      <w:tr w:rsidR="0024608B" w14:paraId="0A8DA83B" w14:textId="77777777" w:rsidTr="00495BEF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CC0D9" w:themeFill="accent4" w:themeFillTint="66"/>
            <w:vAlign w:val="center"/>
          </w:tcPr>
          <w:p w14:paraId="6C996BF0" w14:textId="77777777" w:rsidR="0024608B" w:rsidRPr="00E140B1" w:rsidRDefault="0024608B" w:rsidP="00B62B13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C1012 Remettre en service</w:t>
            </w:r>
            <w:r w:rsidR="00F050CA"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 xml:space="preserve"> le système</w:t>
            </w:r>
          </w:p>
        </w:tc>
        <w:tc>
          <w:tcPr>
            <w:tcW w:w="3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54CEBB1D" w14:textId="77777777" w:rsidR="00F050CA" w:rsidRPr="00E140B1" w:rsidRDefault="00F050CA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La remise en service est réalisée avec méthode</w:t>
            </w:r>
          </w:p>
          <w:p w14:paraId="19ED3B27" w14:textId="77777777" w:rsidR="00F050CA" w:rsidRPr="00E140B1" w:rsidRDefault="00F050CA" w:rsidP="0077712A">
            <w:pPr>
              <w:pStyle w:val="Paragraphedeliste"/>
              <w:widowControl w:val="0"/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</w:p>
          <w:p w14:paraId="3D03050F" w14:textId="77777777" w:rsidR="0024608B" w:rsidRPr="00E140B1" w:rsidRDefault="00F050CA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performances du système sont conformes au dossier technique</w:t>
            </w:r>
          </w:p>
        </w:tc>
        <w:tc>
          <w:tcPr>
            <w:tcW w:w="5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37E5EBA3" w14:textId="77777777" w:rsidR="0024608B" w:rsidRPr="00E140B1" w:rsidRDefault="00D019C9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S6.2 Dépannage suite à un d</w:t>
            </w:r>
            <w:r w:rsidR="006D617F"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y</w:t>
            </w: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sfonctionnement</w:t>
            </w:r>
          </w:p>
        </w:tc>
      </w:tr>
      <w:tr w:rsidR="00E70144" w14:paraId="14C6A793" w14:textId="77777777" w:rsidTr="00495BEF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CC0D9" w:themeFill="accent4" w:themeFillTint="66"/>
            <w:vAlign w:val="center"/>
          </w:tcPr>
          <w:p w14:paraId="777B9501" w14:textId="77777777" w:rsidR="00E70144" w:rsidRPr="00E140B1" w:rsidRDefault="00E70144" w:rsidP="00B62B13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C1013 Evacuer les déchets</w:t>
            </w:r>
          </w:p>
        </w:tc>
        <w:tc>
          <w:tcPr>
            <w:tcW w:w="3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5B1042B2" w14:textId="77777777" w:rsidR="00E70144" w:rsidRPr="00E140B1" w:rsidRDefault="00E70144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déchets sont évacués de façon écoresponsable et conformément aux règles en vigueur</w:t>
            </w:r>
          </w:p>
        </w:tc>
        <w:tc>
          <w:tcPr>
            <w:tcW w:w="5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19DB7FE8" w14:textId="77777777" w:rsidR="00E70144" w:rsidRPr="00E140B1" w:rsidRDefault="009A13C7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S2.6 La gestion de l’environnement du site et des déchets produits</w:t>
            </w:r>
          </w:p>
        </w:tc>
      </w:tr>
      <w:tr w:rsidR="0024608B" w14:paraId="556C912E" w14:textId="77777777" w:rsidTr="00495BEF">
        <w:trPr>
          <w:trHeight w:val="1478"/>
        </w:trPr>
        <w:tc>
          <w:tcPr>
            <w:tcW w:w="2267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CC0D9" w:themeFill="accent4" w:themeFillTint="66"/>
            <w:vAlign w:val="center"/>
          </w:tcPr>
          <w:p w14:paraId="24176009" w14:textId="77777777" w:rsidR="0024608B" w:rsidRPr="00E140B1" w:rsidRDefault="0024608B" w:rsidP="00B62B13">
            <w:pPr>
              <w:spacing w:before="120" w:after="120"/>
              <w:ind w:right="57"/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20"/>
                <w:szCs w:val="20"/>
              </w:rPr>
              <w:t>C112 Rédiger un bon d’intervention</w:t>
            </w:r>
          </w:p>
        </w:tc>
        <w:tc>
          <w:tcPr>
            <w:tcW w:w="3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FCC0480" w14:textId="77777777" w:rsidR="0024608B" w:rsidRPr="00E140B1" w:rsidRDefault="00F050CA" w:rsidP="0077712A">
            <w:pPr>
              <w:pStyle w:val="Paragraphedeliste"/>
              <w:widowControl w:val="0"/>
              <w:numPr>
                <w:ilvl w:val="0"/>
                <w:numId w:val="9"/>
              </w:numPr>
              <w:ind w:left="242" w:right="187" w:hanging="137"/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</w:pPr>
            <w:r w:rsidRPr="00E140B1">
              <w:rPr>
                <w:rFonts w:asciiTheme="majorHAnsi" w:eastAsia="Arial" w:hAnsiTheme="majorHAnsi" w:cstheme="majorHAnsi"/>
                <w:sz w:val="20"/>
                <w:szCs w:val="20"/>
                <w:lang w:bidi="fr-FR"/>
              </w:rPr>
              <w:t>Les rapports sont correctement renseignés et exploitables</w:t>
            </w:r>
          </w:p>
        </w:tc>
        <w:tc>
          <w:tcPr>
            <w:tcW w:w="5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40D56410" w14:textId="77777777" w:rsidR="0024608B" w:rsidRPr="00E140B1" w:rsidRDefault="006E3047" w:rsidP="00B62B13">
            <w:pPr>
              <w:widowControl w:val="0"/>
              <w:ind w:right="187"/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20"/>
                <w:szCs w:val="20"/>
              </w:rPr>
              <w:t>S8.2 Les outils de la communication écrite et numérique</w:t>
            </w:r>
          </w:p>
        </w:tc>
      </w:tr>
    </w:tbl>
    <w:p w14:paraId="410A639C" w14:textId="77777777" w:rsidR="00D92AB2" w:rsidRDefault="00D92AB2">
      <w:pPr>
        <w:rPr>
          <w:rFonts w:ascii="Arial" w:hAnsi="Arial" w:cs="Arial"/>
          <w:sz w:val="18"/>
          <w:szCs w:val="18"/>
        </w:rPr>
      </w:pPr>
    </w:p>
    <w:p w14:paraId="469C1F9A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6E753F2B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230547DD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1CA2AADA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27811E33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1F705C6D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34968988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0E26E846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05A96BF2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4F9EE453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1DAA33F3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2597A50E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45A3D145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38A00CF9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6F1E7C2E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7F8ED4BD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25844362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5E19CFA8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1F403DB2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7E8B8B16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4A63B863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6EA58F4B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60772E93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5742A0D5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3220E6A5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333D048F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46E4B9C4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4FB7698C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4A58F56D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51CC4112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23E92DA7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4389188A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7D7F3ACC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14FFAE0E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2FC51200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36504558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4081156A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331F522F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53A0A446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54CAEB0B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07A7E821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4F80F961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21EBCB57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6DE49EEC" w14:textId="77777777" w:rsidR="00494564" w:rsidRDefault="00494564">
      <w:pPr>
        <w:rPr>
          <w:rFonts w:ascii="Arial" w:hAnsi="Arial" w:cs="Arial"/>
          <w:sz w:val="18"/>
          <w:szCs w:val="18"/>
        </w:rPr>
      </w:pPr>
    </w:p>
    <w:p w14:paraId="76B1A729" w14:textId="77777777" w:rsidR="00494564" w:rsidRDefault="00494564">
      <w:pPr>
        <w:rPr>
          <w:rFonts w:ascii="Arial" w:hAnsi="Arial" w:cs="Arial"/>
          <w:sz w:val="18"/>
          <w:szCs w:val="18"/>
        </w:rPr>
      </w:pPr>
    </w:p>
    <w:tbl>
      <w:tblPr>
        <w:tblStyle w:val="2"/>
        <w:tblW w:w="10936" w:type="dxa"/>
        <w:tblInd w:w="-36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936"/>
      </w:tblGrid>
      <w:tr w:rsidR="00494564" w:rsidRPr="00DD56CA" w14:paraId="3B839E3E" w14:textId="77777777" w:rsidTr="001A47D8">
        <w:trPr>
          <w:trHeight w:val="305"/>
        </w:trPr>
        <w:tc>
          <w:tcPr>
            <w:tcW w:w="10936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1866D199" w14:textId="77777777" w:rsidR="00494564" w:rsidRPr="00D05FF2" w:rsidRDefault="00494564" w:rsidP="00B62B13">
            <w:pPr>
              <w:pageBreakBefore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lastRenderedPageBreak/>
              <w:t>Prérequis des élèves</w:t>
            </w:r>
          </w:p>
        </w:tc>
      </w:tr>
      <w:tr w:rsidR="00494564" w:rsidRPr="00DD56CA" w14:paraId="7A653938" w14:textId="77777777" w:rsidTr="001A47D8">
        <w:trPr>
          <w:trHeight w:val="649"/>
        </w:trPr>
        <w:tc>
          <w:tcPr>
            <w:tcW w:w="10936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435A8B30" w14:textId="77777777" w:rsidR="00494564" w:rsidRPr="00E140B1" w:rsidRDefault="00494564" w:rsidP="00B62B13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Connaissance du projet</w:t>
            </w:r>
          </w:p>
          <w:p w14:paraId="039A820A" w14:textId="77777777" w:rsidR="00494564" w:rsidRPr="00E140B1" w:rsidRDefault="00494564" w:rsidP="00B62B13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Préparation de la réalisation</w:t>
            </w:r>
          </w:p>
          <w:p w14:paraId="597B65B0" w14:textId="77777777" w:rsidR="00494564" w:rsidRPr="00E140B1" w:rsidRDefault="00494564" w:rsidP="00B62B13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Réalisation de l’installation</w:t>
            </w:r>
          </w:p>
          <w:p w14:paraId="6DF909A5" w14:textId="77777777" w:rsidR="00494564" w:rsidRPr="00E140B1" w:rsidRDefault="00494564" w:rsidP="00B62B13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Outillage, matériels et matériaux</w:t>
            </w:r>
          </w:p>
          <w:p w14:paraId="05F3F0B0" w14:textId="77777777" w:rsidR="00494564" w:rsidRPr="00DD56CA" w:rsidRDefault="00494564" w:rsidP="00B62B13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</w:tbl>
    <w:p w14:paraId="18511CC5" w14:textId="77777777" w:rsidR="00494564" w:rsidRPr="00DD56CA" w:rsidRDefault="00494564" w:rsidP="00494564">
      <w:pPr>
        <w:rPr>
          <w:rFonts w:ascii="Arial" w:hAnsi="Arial" w:cs="Arial"/>
          <w:sz w:val="18"/>
          <w:szCs w:val="18"/>
        </w:rPr>
      </w:pPr>
    </w:p>
    <w:tbl>
      <w:tblPr>
        <w:tblStyle w:val="2"/>
        <w:tblW w:w="11011" w:type="dxa"/>
        <w:tblInd w:w="-34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152"/>
        <w:gridCol w:w="5859"/>
      </w:tblGrid>
      <w:tr w:rsidR="00494564" w:rsidRPr="00DD56CA" w14:paraId="1EAB80D7" w14:textId="77777777" w:rsidTr="00495BEF">
        <w:trPr>
          <w:trHeight w:val="410"/>
        </w:trPr>
        <w:tc>
          <w:tcPr>
            <w:tcW w:w="11011" w:type="dxa"/>
            <w:gridSpan w:val="2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7AC97C1E" w14:textId="77777777" w:rsidR="00494564" w:rsidRPr="00D05FF2" w:rsidRDefault="00494564" w:rsidP="00B62B13">
            <w:pPr>
              <w:ind w:left="360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Présentation du contexte professionnel</w:t>
            </w:r>
          </w:p>
        </w:tc>
      </w:tr>
      <w:tr w:rsidR="00494564" w:rsidRPr="00DD56CA" w14:paraId="56F40B02" w14:textId="77777777" w:rsidTr="00495BEF">
        <w:trPr>
          <w:trHeight w:val="520"/>
        </w:trPr>
        <w:tc>
          <w:tcPr>
            <w:tcW w:w="11011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vAlign w:val="center"/>
          </w:tcPr>
          <w:p w14:paraId="347A67FC" w14:textId="7DC64CA6" w:rsidR="00431799" w:rsidRPr="00D05FF2" w:rsidRDefault="00431799" w:rsidP="00431799">
            <w:pPr>
              <w:pStyle w:val="Titre11"/>
              <w:numPr>
                <w:ilvl w:val="0"/>
                <w:numId w:val="2"/>
              </w:numPr>
              <w:tabs>
                <w:tab w:val="left" w:pos="0"/>
              </w:tabs>
              <w:spacing w:after="40"/>
              <w:ind w:left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Vous êtes mandaté par votre entreprise pour intervenir</w:t>
            </w:r>
            <w:r w:rsidR="00161DE4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au groupe scolaire TILLON. Le client </w:t>
            </w:r>
            <w:r w:rsidR="008E68FE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se plaint</w:t>
            </w:r>
            <w:r w:rsidR="00161DE4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8E68FE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d’</w:t>
            </w:r>
            <w:r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un</w:t>
            </w:r>
            <w:r w:rsidR="00BE35F5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 bruit caractéristique d’un</w:t>
            </w:r>
            <w:r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 écoulement au niveau du </w:t>
            </w:r>
            <w:r w:rsidR="00494564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chauffe-eau électrique </w:t>
            </w:r>
            <w:r w:rsidR="002E3863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 xml:space="preserve">connecté </w:t>
            </w:r>
            <w:r w:rsidR="00494564"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du vestiaire sanitaire ATSEM</w:t>
            </w:r>
            <w:r w:rsidRPr="00D05FF2">
              <w:rPr>
                <w:rFonts w:asciiTheme="majorHAnsi" w:eastAsia="Calibri" w:hAnsiTheme="majorHAnsi" w:cstheme="majorHAnsi"/>
                <w:b w:val="0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494564" w:rsidRPr="00DD56CA" w14:paraId="0A1DB3C8" w14:textId="77777777" w:rsidTr="00495BEF">
        <w:trPr>
          <w:trHeight w:val="296"/>
        </w:trPr>
        <w:tc>
          <w:tcPr>
            <w:tcW w:w="11011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vAlign w:val="center"/>
          </w:tcPr>
          <w:p w14:paraId="6B572B1C" w14:textId="77777777" w:rsidR="00494564" w:rsidRPr="00D05FF2" w:rsidRDefault="00494564" w:rsidP="00B62B13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Éléments à retenir</w:t>
            </w:r>
          </w:p>
        </w:tc>
      </w:tr>
      <w:tr w:rsidR="00494564" w:rsidRPr="00DD56CA" w14:paraId="40B5FD9C" w14:textId="77777777" w:rsidTr="00495BEF">
        <w:trPr>
          <w:trHeight w:val="580"/>
        </w:trPr>
        <w:tc>
          <w:tcPr>
            <w:tcW w:w="11011" w:type="dxa"/>
            <w:gridSpan w:val="2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</w:tcPr>
          <w:p w14:paraId="3086B4A2" w14:textId="77777777" w:rsidR="00494564" w:rsidRPr="00E140B1" w:rsidRDefault="00494564" w:rsidP="00B62B13">
            <w:pPr>
              <w:widowControl w:val="0"/>
              <w:spacing w:line="276" w:lineRule="auto"/>
              <w:jc w:val="center"/>
              <w:rPr>
                <w:rFonts w:asciiTheme="majorHAnsi" w:eastAsia="Arial" w:hAnsiTheme="majorHAnsi" w:cstheme="majorHAnsi"/>
                <w:color w:val="000000"/>
                <w:sz w:val="18"/>
                <w:szCs w:val="18"/>
                <w:u w:val="single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18"/>
                <w:szCs w:val="18"/>
                <w:u w:val="single"/>
              </w:rPr>
              <w:t>A l’issue de la séquence, l’élève sera capable de :</w:t>
            </w:r>
          </w:p>
          <w:p w14:paraId="3ACC6E70" w14:textId="77777777" w:rsidR="00494564" w:rsidRPr="00E140B1" w:rsidRDefault="00E75385" w:rsidP="00B62B13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Vérifier un diagnostic </w:t>
            </w:r>
          </w:p>
          <w:p w14:paraId="4FB59262" w14:textId="77777777" w:rsidR="00494564" w:rsidRPr="00E140B1" w:rsidRDefault="00E75385" w:rsidP="00B62B13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 xml:space="preserve">Remplacer un groupe de sécurité </w:t>
            </w:r>
          </w:p>
          <w:p w14:paraId="03BD8F53" w14:textId="77777777" w:rsidR="00494564" w:rsidRPr="00E140B1" w:rsidRDefault="00E75385" w:rsidP="00B62B13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 xml:space="preserve">Réaliser la remise en service d’un chauffe-eau </w:t>
            </w:r>
            <w:r w:rsidR="00DA4098" w:rsidRPr="00E140B1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électrique</w:t>
            </w:r>
          </w:p>
          <w:p w14:paraId="1A300ED7" w14:textId="77777777" w:rsidR="00494564" w:rsidRPr="00DD56CA" w:rsidRDefault="0038168D" w:rsidP="00B62B13">
            <w:pPr>
              <w:widowControl w:val="0"/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  <w:t>Rendre compte de son intervention</w:t>
            </w:r>
          </w:p>
        </w:tc>
      </w:tr>
      <w:tr w:rsidR="00494564" w:rsidRPr="00DD56CA" w14:paraId="65FA10C3" w14:textId="77777777" w:rsidTr="00495BEF">
        <w:trPr>
          <w:trHeight w:val="440"/>
        </w:trPr>
        <w:tc>
          <w:tcPr>
            <w:tcW w:w="5152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B7DDE8"/>
            <w:vAlign w:val="center"/>
          </w:tcPr>
          <w:p w14:paraId="20CF29A8" w14:textId="77777777" w:rsidR="00494564" w:rsidRPr="00D05FF2" w:rsidRDefault="00494564" w:rsidP="00B62B13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Liens avec les autres disciplines</w:t>
            </w:r>
          </w:p>
        </w:tc>
        <w:tc>
          <w:tcPr>
            <w:tcW w:w="58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B7DDE8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67DDFA8" w14:textId="77777777" w:rsidR="00494564" w:rsidRPr="00D05FF2" w:rsidRDefault="00494564" w:rsidP="00B62B13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D05FF2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Modalités d’évaluation</w:t>
            </w:r>
          </w:p>
        </w:tc>
      </w:tr>
      <w:tr w:rsidR="00494564" w:rsidRPr="00DD56CA" w14:paraId="709C7CB4" w14:textId="77777777" w:rsidTr="00495BEF">
        <w:trPr>
          <w:trHeight w:val="483"/>
        </w:trPr>
        <w:tc>
          <w:tcPr>
            <w:tcW w:w="5152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61F5C9" w14:textId="77777777" w:rsidR="00494564" w:rsidRPr="00E140B1" w:rsidRDefault="00494564" w:rsidP="00B62B13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Prévention Santé Environnement </w:t>
            </w:r>
          </w:p>
        </w:tc>
        <w:tc>
          <w:tcPr>
            <w:tcW w:w="585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</w:tcPr>
          <w:p w14:paraId="5A1EFDE7" w14:textId="77777777" w:rsidR="00494564" w:rsidRPr="00E140B1" w:rsidRDefault="00494564" w:rsidP="00B62B13">
            <w:pPr>
              <w:jc w:val="both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71FF779B" w14:textId="77777777" w:rsidR="00494564" w:rsidRPr="00E140B1" w:rsidRDefault="00494564" w:rsidP="00B62B13">
            <w:pPr>
              <w:jc w:val="center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Évaluation formative</w:t>
            </w:r>
          </w:p>
        </w:tc>
      </w:tr>
    </w:tbl>
    <w:p w14:paraId="63AAB1C9" w14:textId="77777777" w:rsidR="00495BEF" w:rsidRDefault="00495BEF"/>
    <w:tbl>
      <w:tblPr>
        <w:tblStyle w:val="2"/>
        <w:tblW w:w="11011" w:type="dxa"/>
        <w:tblInd w:w="-34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565"/>
        <w:gridCol w:w="1727"/>
        <w:gridCol w:w="1662"/>
        <w:gridCol w:w="2224"/>
        <w:gridCol w:w="2833"/>
      </w:tblGrid>
      <w:tr w:rsidR="00494564" w:rsidRPr="00DD56CA" w14:paraId="6EEA3C62" w14:textId="77777777" w:rsidTr="00495BEF">
        <w:trPr>
          <w:trHeight w:val="389"/>
        </w:trPr>
        <w:tc>
          <w:tcPr>
            <w:tcW w:w="11011" w:type="dxa"/>
            <w:gridSpan w:val="5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CCC0D9" w:themeFill="accent4" w:themeFillTint="66"/>
            <w:vAlign w:val="center"/>
          </w:tcPr>
          <w:p w14:paraId="59961D2D" w14:textId="77777777" w:rsidR="00494564" w:rsidRPr="00DD56CA" w:rsidRDefault="00494564" w:rsidP="00B62B13">
            <w:pPr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DD56CA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Déroulement de la séquence</w:t>
            </w:r>
          </w:p>
        </w:tc>
      </w:tr>
      <w:tr w:rsidR="00494564" w:rsidRPr="00DD56CA" w14:paraId="46A49585" w14:textId="77777777" w:rsidTr="00495BEF">
        <w:trPr>
          <w:trHeight w:val="500"/>
        </w:trPr>
        <w:tc>
          <w:tcPr>
            <w:tcW w:w="256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2B1B712A" w14:textId="77777777" w:rsidR="00494564" w:rsidRPr="00E140B1" w:rsidRDefault="00494564" w:rsidP="00B62B13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 xml:space="preserve">Questionnement pour mettre en réflexion les élèves 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56D131F2" w14:textId="77777777" w:rsidR="00494564" w:rsidRPr="00E140B1" w:rsidRDefault="00494564" w:rsidP="00B62B13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Démarche pédagogique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3275FB04" w14:textId="77777777" w:rsidR="00494564" w:rsidRPr="00E140B1" w:rsidRDefault="00494564" w:rsidP="00B62B13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Activités élèves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732B83B8" w14:textId="77777777" w:rsidR="00494564" w:rsidRPr="00E140B1" w:rsidRDefault="00494564" w:rsidP="00B62B13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Ressources – Matériels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67691DAE" w14:textId="77777777" w:rsidR="00494564" w:rsidRPr="00E140B1" w:rsidRDefault="00494564" w:rsidP="00B62B13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</w:pPr>
            <w:r w:rsidRPr="00E140B1">
              <w:rPr>
                <w:rFonts w:asciiTheme="majorHAnsi" w:eastAsia="Calibri" w:hAnsiTheme="majorHAnsi" w:cstheme="majorHAnsi"/>
                <w:b/>
                <w:color w:val="000000"/>
                <w:sz w:val="18"/>
                <w:szCs w:val="18"/>
              </w:rPr>
              <w:t>Conclusion - Bilan</w:t>
            </w:r>
          </w:p>
        </w:tc>
      </w:tr>
      <w:tr w:rsidR="00494564" w:rsidRPr="00F34E59" w14:paraId="2E112182" w14:textId="77777777" w:rsidTr="00495BEF">
        <w:trPr>
          <w:trHeight w:val="1778"/>
        </w:trPr>
        <w:tc>
          <w:tcPr>
            <w:tcW w:w="256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308EC14" w14:textId="77777777" w:rsidR="00494564" w:rsidRPr="00E140B1" w:rsidRDefault="0079315F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identifi</w:t>
            </w:r>
            <w:r w:rsidR="006D617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er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la cause du d</w:t>
            </w:r>
            <w:r w:rsidR="006D617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y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sfonctionnement</w:t>
            </w:r>
            <w:r w:rsidR="0071013B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 ?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78559028" w14:textId="77777777" w:rsidR="00494564" w:rsidRPr="00E140B1" w:rsidRDefault="006D3A18" w:rsidP="00B62B13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05884705" w14:textId="77777777" w:rsidR="00494564" w:rsidRPr="00E140B1" w:rsidRDefault="006D3A18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Questionner le client</w:t>
            </w:r>
          </w:p>
          <w:p w14:paraId="5819414A" w14:textId="77777777" w:rsidR="006D3A18" w:rsidRPr="00E140B1" w:rsidRDefault="006D3A18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Désigner le groupe de sécurité comme étant probablement la cause de l’écoulement</w:t>
            </w:r>
          </w:p>
          <w:p w14:paraId="5BEA8FBE" w14:textId="00F9857E" w:rsidR="006D3A18" w:rsidRPr="00E140B1" w:rsidRDefault="006D3A18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Effectuer des tests afin de vérifier si l’écoulement est continu ou </w:t>
            </w:r>
            <w:r w:rsidR="006D617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a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lieu uniquement pendant les phases de chauffe de l’eau chaude sanitaire</w:t>
            </w:r>
          </w:p>
          <w:p w14:paraId="50996063" w14:textId="77777777" w:rsidR="00A86764" w:rsidRPr="00E140B1" w:rsidRDefault="00A86764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Vérifier le fonctionnement du réducteur de pression en mesurant la pression d’eau froide sanitaire</w:t>
            </w:r>
          </w:p>
          <w:p w14:paraId="2713932D" w14:textId="77777777" w:rsidR="006D3A18" w:rsidRPr="00E140B1" w:rsidRDefault="006D3A18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Identifier le groupe de sécurité comme étant la cause du d</w:t>
            </w:r>
            <w:r w:rsidR="006D617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y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sfonctionnement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3501FDB0" w14:textId="77777777" w:rsidR="00494564" w:rsidRPr="00E140B1" w:rsidRDefault="00272307" w:rsidP="00B62B1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Chauffe-eau</w:t>
            </w:r>
            <w:r w:rsidR="00801372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en fonctionnement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équipé d’un groupe de sécurité dont le clapet présente une fuite</w:t>
            </w:r>
          </w:p>
          <w:p w14:paraId="286E28B3" w14:textId="77777777" w:rsidR="00A86764" w:rsidRPr="00E140B1" w:rsidRDefault="00A86764" w:rsidP="00B62B1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251C13C0" w14:textId="77777777" w:rsidR="00A86764" w:rsidRPr="00E140B1" w:rsidRDefault="00A86764" w:rsidP="00B62B1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Manomètre de contrôle de pression 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12E737C" w14:textId="77777777" w:rsidR="00494564" w:rsidRPr="00E140B1" w:rsidRDefault="00DA4098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La démarche de l’élève lui permet de désigner le groupe de sécurité comme étant l’élément défectueux </w:t>
            </w:r>
          </w:p>
        </w:tc>
      </w:tr>
      <w:tr w:rsidR="00FD1BC3" w:rsidRPr="00F34E59" w14:paraId="2EACF0D8" w14:textId="77777777" w:rsidTr="00495BEF">
        <w:trPr>
          <w:trHeight w:val="1778"/>
        </w:trPr>
        <w:tc>
          <w:tcPr>
            <w:tcW w:w="11011" w:type="dxa"/>
            <w:gridSpan w:val="5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623F3A50" w14:textId="77777777" w:rsidR="00FD1BC3" w:rsidRDefault="00FD1BC3" w:rsidP="00FD1BC3">
            <w:pPr>
              <w:spacing w:before="120" w:after="120"/>
              <w:ind w:left="45" w:right="74"/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noProof/>
                <w:color w:val="auto"/>
                <w:sz w:val="18"/>
                <w:szCs w:val="18"/>
              </w:rPr>
              <w:lastRenderedPageBreak/>
              <w:drawing>
                <wp:inline distT="0" distB="0" distL="0" distR="0" wp14:anchorId="3FF70A01" wp14:editId="0BA5AD63">
                  <wp:extent cx="3683000" cy="3115614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2" t="13733" r="31149" b="13748"/>
                          <a:stretch/>
                        </pic:blipFill>
                        <pic:spPr bwMode="auto">
                          <a:xfrm>
                            <a:off x="0" y="0"/>
                            <a:ext cx="3695165" cy="3125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15F" w:rsidRPr="00F34E59" w14:paraId="161A55B2" w14:textId="77777777" w:rsidTr="00495BEF">
        <w:trPr>
          <w:trHeight w:val="1778"/>
        </w:trPr>
        <w:tc>
          <w:tcPr>
            <w:tcW w:w="256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BA069E2" w14:textId="77777777" w:rsidR="0079315F" w:rsidRPr="00E140B1" w:rsidRDefault="0071013B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réaliser l’intervention ?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140ACDA9" w14:textId="77777777" w:rsidR="0079315F" w:rsidRPr="00E140B1" w:rsidRDefault="00DA2907" w:rsidP="00B62B13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7D80759A" w14:textId="77777777" w:rsidR="0079315F" w:rsidRPr="00E140B1" w:rsidRDefault="00B62B13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Consigner les alimentations hydrauliques et électriques</w:t>
            </w:r>
          </w:p>
          <w:p w14:paraId="442C9167" w14:textId="77777777" w:rsidR="00B62B13" w:rsidRPr="00E140B1" w:rsidRDefault="00BB5081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Vidang</w:t>
            </w:r>
            <w:r w:rsidR="00813312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er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le chauffe-eau</w:t>
            </w:r>
          </w:p>
          <w:p w14:paraId="7CD2EB04" w14:textId="77777777" w:rsidR="00BB5081" w:rsidRPr="00E140B1" w:rsidRDefault="00BB5081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Dépos</w:t>
            </w:r>
            <w:r w:rsidR="00813312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er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le groupe de sécurité en utilisant les outils adéquats</w:t>
            </w:r>
          </w:p>
          <w:p w14:paraId="428EE70C" w14:textId="77777777" w:rsidR="00BB5081" w:rsidRPr="00E140B1" w:rsidRDefault="00BB5081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Installer le nouveau groupe de sécurité</w:t>
            </w:r>
          </w:p>
          <w:p w14:paraId="7F429517" w14:textId="77777777" w:rsidR="00B62B13" w:rsidRPr="00E140B1" w:rsidRDefault="004A716A" w:rsidP="000F5D07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Evacuer l’ancien groupe de sécurité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385E9C7A" w14:textId="77777777" w:rsidR="0079315F" w:rsidRPr="00E140B1" w:rsidRDefault="00801372" w:rsidP="00B62B1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Chauffe-eau équipé d’un groupe de sécurité</w:t>
            </w:r>
          </w:p>
          <w:p w14:paraId="20A5B762" w14:textId="77777777" w:rsidR="00801372" w:rsidRPr="00E140B1" w:rsidRDefault="00801372" w:rsidP="00B62B1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1078F3E2" w14:textId="77777777" w:rsidR="00801372" w:rsidRPr="00E140B1" w:rsidRDefault="00801372" w:rsidP="00B62B1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Vanne d’arrêt sur l’alimentation du chauffe-eau</w:t>
            </w:r>
          </w:p>
          <w:p w14:paraId="0B30F14F" w14:textId="77777777" w:rsidR="00801372" w:rsidRPr="00E140B1" w:rsidRDefault="00801372" w:rsidP="00B62B1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6FA60CC2" w14:textId="77777777" w:rsidR="00801372" w:rsidRPr="00E140B1" w:rsidRDefault="00801372" w:rsidP="00B62B1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Coffret électrique alimentant le chauffe-eau</w:t>
            </w:r>
          </w:p>
          <w:p w14:paraId="50445CFF" w14:textId="77777777" w:rsidR="00801372" w:rsidRPr="00E140B1" w:rsidRDefault="00801372" w:rsidP="00B62B1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69B0797A" w14:textId="77777777" w:rsidR="00801372" w:rsidRPr="00E140B1" w:rsidRDefault="00801372" w:rsidP="00B62B1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Outillage </w:t>
            </w:r>
          </w:p>
          <w:p w14:paraId="32312B2B" w14:textId="77777777" w:rsidR="00801372" w:rsidRPr="00E140B1" w:rsidRDefault="00801372" w:rsidP="00B62B1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2351CF0A" w14:textId="77777777" w:rsidR="00801372" w:rsidRPr="00E140B1" w:rsidRDefault="00801372" w:rsidP="00B62B1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EPI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48071E0" w14:textId="77777777" w:rsidR="0079315F" w:rsidRPr="00E140B1" w:rsidRDefault="00006171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La dépose et la pose du groupe de sécurité </w:t>
            </w:r>
            <w:r w:rsidR="006D617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son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t réalis</w:t>
            </w:r>
            <w:r w:rsidR="006D617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ées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en suivant les étapes logiques</w:t>
            </w:r>
          </w:p>
          <w:p w14:paraId="1E9D5D8B" w14:textId="77777777" w:rsidR="00006171" w:rsidRPr="00E140B1" w:rsidRDefault="00006171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</w:tc>
      </w:tr>
      <w:tr w:rsidR="0079315F" w:rsidRPr="00F34E59" w14:paraId="2F32EBE1" w14:textId="77777777" w:rsidTr="00495BEF">
        <w:trPr>
          <w:trHeight w:val="1778"/>
        </w:trPr>
        <w:tc>
          <w:tcPr>
            <w:tcW w:w="256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0B5649FC" w14:textId="77777777" w:rsidR="0079315F" w:rsidRPr="00E140B1" w:rsidRDefault="0071013B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remettre en service l’installation ?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0861047E" w14:textId="77777777" w:rsidR="0079315F" w:rsidRPr="00E140B1" w:rsidRDefault="00801372" w:rsidP="00B62B13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0CF6153E" w14:textId="77777777" w:rsidR="0079315F" w:rsidRPr="00E140B1" w:rsidRDefault="007C2A05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Déconsigner les alimentations hydrauliques et électriques</w:t>
            </w:r>
          </w:p>
          <w:p w14:paraId="5799993B" w14:textId="77777777" w:rsidR="007C2A05" w:rsidRPr="00E140B1" w:rsidRDefault="007C2A05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Remplir le chauffe-eau électrique</w:t>
            </w:r>
          </w:p>
          <w:p w14:paraId="3A983EA1" w14:textId="77777777" w:rsidR="007C2A05" w:rsidRPr="00E140B1" w:rsidRDefault="007C2A05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Mettre en service le chauffe-eau électrique</w:t>
            </w:r>
          </w:p>
          <w:p w14:paraId="7DA78A4A" w14:textId="77777777" w:rsidR="007C2A05" w:rsidRPr="00E140B1" w:rsidRDefault="007C2A05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Vérifier le fonctionnement</w:t>
            </w:r>
          </w:p>
          <w:p w14:paraId="1F7136FD" w14:textId="77777777" w:rsidR="007C2A05" w:rsidRPr="00E140B1" w:rsidRDefault="007C2A05" w:rsidP="000F5D07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Evacuer les déchets génér</w:t>
            </w:r>
            <w:r w:rsidR="006D617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és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par l’activité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5557565C" w14:textId="77777777" w:rsidR="00801372" w:rsidRPr="00E140B1" w:rsidRDefault="00801372" w:rsidP="00801372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Chauffe-eau équipé d’un groupe de sécurité</w:t>
            </w:r>
          </w:p>
          <w:p w14:paraId="1298E815" w14:textId="77777777" w:rsidR="00801372" w:rsidRPr="00E140B1" w:rsidRDefault="00801372" w:rsidP="00801372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0F0C2D3F" w14:textId="77777777" w:rsidR="00801372" w:rsidRPr="00E140B1" w:rsidRDefault="00801372" w:rsidP="00801372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Vanne d’arrêt sur l’alimentation du chauffe-eau</w:t>
            </w:r>
          </w:p>
          <w:p w14:paraId="61308587" w14:textId="77777777" w:rsidR="00801372" w:rsidRPr="00E140B1" w:rsidRDefault="00801372" w:rsidP="00801372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1D7F7C5D" w14:textId="77777777" w:rsidR="00801372" w:rsidRPr="00E140B1" w:rsidRDefault="00801372" w:rsidP="00801372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Coffret électrique alimentant le chauffe-eau</w:t>
            </w:r>
          </w:p>
          <w:p w14:paraId="3ED2B9FA" w14:textId="77777777" w:rsidR="00801372" w:rsidRPr="00E140B1" w:rsidRDefault="00801372" w:rsidP="00801372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35357C85" w14:textId="77777777" w:rsidR="00801372" w:rsidRPr="00E140B1" w:rsidRDefault="00801372" w:rsidP="00801372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Outillage </w:t>
            </w:r>
          </w:p>
          <w:p w14:paraId="5FF6C5D8" w14:textId="77777777" w:rsidR="00801372" w:rsidRPr="00E140B1" w:rsidRDefault="00801372" w:rsidP="00801372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</w:p>
          <w:p w14:paraId="1910CCE8" w14:textId="77777777" w:rsidR="0079315F" w:rsidRPr="00E140B1" w:rsidRDefault="00801372" w:rsidP="00801372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EPI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3491A72A" w14:textId="77777777" w:rsidR="0079315F" w:rsidRPr="00E140B1" w:rsidRDefault="00C57CBC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La remise en service permet de vérifier le fonctionnement de l’installation</w:t>
            </w:r>
          </w:p>
          <w:p w14:paraId="52C6C9A7" w14:textId="77777777" w:rsidR="00C57CBC" w:rsidRPr="00E140B1" w:rsidRDefault="00C57CBC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Le d</w:t>
            </w:r>
            <w:r w:rsidR="006D617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y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sfonctionnement est résolu </w:t>
            </w:r>
          </w:p>
        </w:tc>
      </w:tr>
      <w:tr w:rsidR="0071013B" w:rsidRPr="00F34E59" w14:paraId="3BE133CE" w14:textId="77777777" w:rsidTr="00495BEF">
        <w:trPr>
          <w:trHeight w:val="1778"/>
        </w:trPr>
        <w:tc>
          <w:tcPr>
            <w:tcW w:w="256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4F8FD2E8" w14:textId="77777777" w:rsidR="0071013B" w:rsidRPr="00E140B1" w:rsidRDefault="00222905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Comment rendre compte de son intervention ?</w:t>
            </w:r>
          </w:p>
        </w:tc>
        <w:tc>
          <w:tcPr>
            <w:tcW w:w="17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31" w:type="dxa"/>
              <w:bottom w:w="0" w:type="auto"/>
              <w:right w:w="0" w:type="dxa"/>
            </w:tcMar>
            <w:vAlign w:val="center"/>
          </w:tcPr>
          <w:p w14:paraId="5B9AE2A6" w14:textId="77777777" w:rsidR="0071013B" w:rsidRPr="00E140B1" w:rsidRDefault="00D55EAC" w:rsidP="00B62B13">
            <w:pPr>
              <w:ind w:left="93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Méthode active ou de découverte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24" w:type="dxa"/>
              <w:bottom w:w="0" w:type="auto"/>
              <w:right w:w="0" w:type="dxa"/>
            </w:tcMar>
            <w:vAlign w:val="center"/>
          </w:tcPr>
          <w:p w14:paraId="5FF5E85F" w14:textId="77777777" w:rsidR="00C33BD8" w:rsidRPr="00E140B1" w:rsidRDefault="006D617F" w:rsidP="003F08F2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É</w:t>
            </w:r>
            <w:r w:rsidR="003F08F2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tablir un rapport d’intervention mentionnant</w:t>
            </w:r>
            <w:r w:rsidR="00C33BD8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 :</w:t>
            </w:r>
          </w:p>
          <w:p w14:paraId="77E07E31" w14:textId="77777777" w:rsidR="003F08F2" w:rsidRPr="00E140B1" w:rsidRDefault="00C33BD8" w:rsidP="00C33BD8">
            <w:pPr>
              <w:spacing w:before="120" w:after="120"/>
              <w:ind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- </w:t>
            </w:r>
            <w:r w:rsidR="003F08F2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la cause de d</w:t>
            </w:r>
            <w:r w:rsidR="006D617F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y</w:t>
            </w:r>
            <w:r w:rsidR="003F08F2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sfonctionnement</w:t>
            </w:r>
          </w:p>
          <w:p w14:paraId="7A561D67" w14:textId="77777777" w:rsidR="00C33BD8" w:rsidRPr="00E140B1" w:rsidRDefault="00C33BD8" w:rsidP="003F08F2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Le remplacement du groupe de sécurité</w:t>
            </w:r>
          </w:p>
          <w:p w14:paraId="54B2DF25" w14:textId="77777777" w:rsidR="003F08F2" w:rsidRPr="00E140B1" w:rsidRDefault="00C33BD8" w:rsidP="000F5D07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- Le résultat obtenu</w:t>
            </w:r>
          </w:p>
        </w:tc>
        <w:tc>
          <w:tcPr>
            <w:tcW w:w="22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auto"/>
              <w:left w:w="10" w:type="dxa"/>
              <w:bottom w:w="0" w:type="auto"/>
              <w:right w:w="0" w:type="dxa"/>
            </w:tcMar>
            <w:vAlign w:val="center"/>
          </w:tcPr>
          <w:p w14:paraId="6D27697A" w14:textId="77777777" w:rsidR="0071013B" w:rsidRPr="00E140B1" w:rsidRDefault="00CB062F" w:rsidP="00B62B13">
            <w:pPr>
              <w:ind w:left="132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Formulaire interne à l’entreprise</w:t>
            </w:r>
          </w:p>
        </w:tc>
        <w:tc>
          <w:tcPr>
            <w:tcW w:w="28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auto"/>
            <w:tcMar>
              <w:top w:w="0" w:type="auto"/>
              <w:left w:w="38" w:type="dxa"/>
              <w:bottom w:w="0" w:type="auto"/>
              <w:right w:w="0" w:type="dxa"/>
            </w:tcMar>
            <w:vAlign w:val="center"/>
          </w:tcPr>
          <w:p w14:paraId="1C0661C3" w14:textId="77777777" w:rsidR="0071013B" w:rsidRPr="00E140B1" w:rsidRDefault="00B615F0" w:rsidP="00B62B13">
            <w:pPr>
              <w:spacing w:before="120" w:after="120"/>
              <w:ind w:left="45" w:right="74"/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</w:pP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Le </w:t>
            </w:r>
            <w:r w:rsidR="00726999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rapport</w:t>
            </w:r>
            <w:r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 xml:space="preserve"> permet de </w:t>
            </w:r>
            <w:r w:rsidR="00726999" w:rsidRPr="00E140B1">
              <w:rPr>
                <w:rFonts w:asciiTheme="majorHAnsi" w:eastAsia="Arial" w:hAnsiTheme="majorHAnsi" w:cstheme="majorHAnsi"/>
                <w:color w:val="auto"/>
                <w:sz w:val="18"/>
                <w:szCs w:val="18"/>
              </w:rPr>
              <w:t>rendre compte de l’opération de dépannage</w:t>
            </w:r>
          </w:p>
        </w:tc>
      </w:tr>
    </w:tbl>
    <w:p w14:paraId="498D47FE" w14:textId="77777777" w:rsidR="00494564" w:rsidRPr="00DD56CA" w:rsidRDefault="00494564" w:rsidP="000F5D07">
      <w:pPr>
        <w:rPr>
          <w:rFonts w:ascii="Arial" w:hAnsi="Arial" w:cs="Arial"/>
          <w:sz w:val="18"/>
          <w:szCs w:val="18"/>
        </w:rPr>
      </w:pPr>
    </w:p>
    <w:sectPr w:rsidR="00494564" w:rsidRPr="00DD56CA" w:rsidSect="009F4E26">
      <w:footerReference w:type="default" r:id="rId13"/>
      <w:pgSz w:w="11906" w:h="16838"/>
      <w:pgMar w:top="567" w:right="567" w:bottom="567" w:left="567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664B7" w14:textId="77777777" w:rsidR="00084B0D" w:rsidRDefault="00084B0D">
      <w:r>
        <w:separator/>
      </w:r>
    </w:p>
  </w:endnote>
  <w:endnote w:type="continuationSeparator" w:id="0">
    <w:p w14:paraId="59E12CB0" w14:textId="77777777" w:rsidR="00084B0D" w:rsidRDefault="0008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unito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5049C" w14:textId="7AA2FFB5" w:rsidR="0077712A" w:rsidRPr="0077712A" w:rsidRDefault="0077712A" w:rsidP="0077712A">
    <w:pPr>
      <w:tabs>
        <w:tab w:val="center" w:pos="7143"/>
        <w:tab w:val="right" w:pos="14287"/>
      </w:tabs>
      <w:jc w:val="right"/>
      <w:rPr>
        <w:sz w:val="20"/>
        <w:szCs w:val="20"/>
      </w:rPr>
    </w:pPr>
    <w:r w:rsidRPr="0077712A">
      <w:rPr>
        <w:sz w:val="20"/>
        <w:szCs w:val="20"/>
      </w:rPr>
      <w:t xml:space="preserve">Projet GS TILLON – Etape </w:t>
    </w:r>
    <w:r>
      <w:rPr>
        <w:sz w:val="20"/>
        <w:szCs w:val="20"/>
      </w:rPr>
      <w:t>4</w:t>
    </w:r>
    <w:r w:rsidRPr="0077712A">
      <w:rPr>
        <w:sz w:val="20"/>
        <w:szCs w:val="20"/>
      </w:rPr>
      <w:t xml:space="preserve"> – Installation d’un chauffe-eau connecté – RNR ICCER</w:t>
    </w:r>
    <w:r w:rsidR="00B87E30">
      <w:rPr>
        <w:sz w:val="20"/>
        <w:szCs w:val="20"/>
      </w:rPr>
      <w:t xml:space="preserve"> - Page</w:t>
    </w:r>
    <w:r w:rsidR="00B87E30">
      <w:rPr>
        <w:sz w:val="20"/>
        <w:szCs w:val="20"/>
      </w:rPr>
      <w:fldChar w:fldCharType="begin"/>
    </w:r>
    <w:r w:rsidR="00B87E30">
      <w:rPr>
        <w:sz w:val="20"/>
        <w:szCs w:val="20"/>
      </w:rPr>
      <w:instrText xml:space="preserve"> PAGE  \* Arabic  \* MERGEFORMAT </w:instrText>
    </w:r>
    <w:r w:rsidR="00B87E30">
      <w:rPr>
        <w:sz w:val="20"/>
        <w:szCs w:val="20"/>
      </w:rPr>
      <w:fldChar w:fldCharType="separate"/>
    </w:r>
    <w:r w:rsidR="00B87E30">
      <w:rPr>
        <w:noProof/>
        <w:sz w:val="20"/>
        <w:szCs w:val="20"/>
      </w:rPr>
      <w:t>7</w:t>
    </w:r>
    <w:r w:rsidR="00B87E30">
      <w:rPr>
        <w:sz w:val="20"/>
        <w:szCs w:val="20"/>
      </w:rPr>
      <w:fldChar w:fldCharType="end"/>
    </w:r>
    <w:r w:rsidR="00B87E30">
      <w:rPr>
        <w:sz w:val="20"/>
        <w:szCs w:val="20"/>
      </w:rPr>
      <w:t>/</w:t>
    </w:r>
    <w:r w:rsidR="00B87E30">
      <w:rPr>
        <w:sz w:val="20"/>
        <w:szCs w:val="20"/>
      </w:rPr>
      <w:fldChar w:fldCharType="begin"/>
    </w:r>
    <w:r w:rsidR="00B87E30">
      <w:rPr>
        <w:sz w:val="20"/>
        <w:szCs w:val="20"/>
      </w:rPr>
      <w:instrText xml:space="preserve"> NUMPAGES  \* Arabic  \* MERGEFORMAT </w:instrText>
    </w:r>
    <w:r w:rsidR="00B87E30">
      <w:rPr>
        <w:sz w:val="20"/>
        <w:szCs w:val="20"/>
      </w:rPr>
      <w:fldChar w:fldCharType="separate"/>
    </w:r>
    <w:r w:rsidR="00B87E30">
      <w:rPr>
        <w:noProof/>
        <w:sz w:val="20"/>
        <w:szCs w:val="20"/>
      </w:rPr>
      <w:t>15</w:t>
    </w:r>
    <w:r w:rsidR="00B87E30">
      <w:rPr>
        <w:sz w:val="20"/>
        <w:szCs w:val="20"/>
      </w:rPr>
      <w:fldChar w:fldCharType="end"/>
    </w:r>
  </w:p>
  <w:p w14:paraId="42A0B738" w14:textId="77777777" w:rsidR="0077712A" w:rsidRDefault="007771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7D2E2" w14:textId="77777777" w:rsidR="00084B0D" w:rsidRDefault="00084B0D">
      <w:r>
        <w:separator/>
      </w:r>
    </w:p>
  </w:footnote>
  <w:footnote w:type="continuationSeparator" w:id="0">
    <w:p w14:paraId="167C3A86" w14:textId="77777777" w:rsidR="00084B0D" w:rsidRDefault="0008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7F4D"/>
    <w:multiLevelType w:val="hybridMultilevel"/>
    <w:tmpl w:val="23F4B9C2"/>
    <w:lvl w:ilvl="0" w:tplc="DC94CFA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42FEC"/>
    <w:multiLevelType w:val="hybridMultilevel"/>
    <w:tmpl w:val="6D105CF4"/>
    <w:lvl w:ilvl="0" w:tplc="5112A874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20"/>
        <w:szCs w:val="22"/>
        <w:lang w:val="fr-FR" w:eastAsia="fr-FR" w:bidi="fr-FR"/>
      </w:rPr>
    </w:lvl>
    <w:lvl w:ilvl="1" w:tplc="0E6A3E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58E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09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ADE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40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4E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A88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F47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383"/>
    <w:multiLevelType w:val="hybridMultilevel"/>
    <w:tmpl w:val="337C64C8"/>
    <w:lvl w:ilvl="0" w:tplc="A61288B2">
      <w:start w:val="1"/>
      <w:numFmt w:val="none"/>
      <w:suff w:val="nothing"/>
      <w:lvlText w:val=""/>
      <w:lvlJc w:val="left"/>
      <w:pPr>
        <w:ind w:left="0" w:firstLine="0"/>
      </w:pPr>
    </w:lvl>
    <w:lvl w:ilvl="1" w:tplc="7C1A6A9C">
      <w:start w:val="1"/>
      <w:numFmt w:val="none"/>
      <w:suff w:val="nothing"/>
      <w:lvlText w:val=""/>
      <w:lvlJc w:val="left"/>
      <w:pPr>
        <w:ind w:left="0" w:firstLine="0"/>
      </w:pPr>
    </w:lvl>
    <w:lvl w:ilvl="2" w:tplc="4468C7CC">
      <w:start w:val="1"/>
      <w:numFmt w:val="none"/>
      <w:suff w:val="nothing"/>
      <w:lvlText w:val=""/>
      <w:lvlJc w:val="left"/>
      <w:pPr>
        <w:ind w:left="0" w:firstLine="0"/>
      </w:pPr>
    </w:lvl>
    <w:lvl w:ilvl="3" w:tplc="6E367F78">
      <w:start w:val="1"/>
      <w:numFmt w:val="none"/>
      <w:suff w:val="nothing"/>
      <w:lvlText w:val=""/>
      <w:lvlJc w:val="left"/>
      <w:pPr>
        <w:ind w:left="0" w:firstLine="0"/>
      </w:pPr>
    </w:lvl>
    <w:lvl w:ilvl="4" w:tplc="7B12EB0E">
      <w:start w:val="1"/>
      <w:numFmt w:val="none"/>
      <w:suff w:val="nothing"/>
      <w:lvlText w:val=""/>
      <w:lvlJc w:val="left"/>
      <w:pPr>
        <w:ind w:left="0" w:firstLine="0"/>
      </w:pPr>
    </w:lvl>
    <w:lvl w:ilvl="5" w:tplc="FC9CB446">
      <w:start w:val="1"/>
      <w:numFmt w:val="none"/>
      <w:suff w:val="nothing"/>
      <w:lvlText w:val=""/>
      <w:lvlJc w:val="left"/>
      <w:pPr>
        <w:ind w:left="0" w:firstLine="0"/>
      </w:pPr>
    </w:lvl>
    <w:lvl w:ilvl="6" w:tplc="5E7077BC">
      <w:start w:val="1"/>
      <w:numFmt w:val="none"/>
      <w:suff w:val="nothing"/>
      <w:lvlText w:val=""/>
      <w:lvlJc w:val="left"/>
      <w:pPr>
        <w:ind w:left="0" w:firstLine="0"/>
      </w:pPr>
    </w:lvl>
    <w:lvl w:ilvl="7" w:tplc="F2CE928E">
      <w:start w:val="1"/>
      <w:numFmt w:val="none"/>
      <w:suff w:val="nothing"/>
      <w:lvlText w:val=""/>
      <w:lvlJc w:val="left"/>
      <w:pPr>
        <w:ind w:left="0" w:firstLine="0"/>
      </w:pPr>
    </w:lvl>
    <w:lvl w:ilvl="8" w:tplc="D16EF71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4E57710"/>
    <w:multiLevelType w:val="hybridMultilevel"/>
    <w:tmpl w:val="E18C5A04"/>
    <w:lvl w:ilvl="0" w:tplc="DC94CFA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71AA"/>
    <w:multiLevelType w:val="hybridMultilevel"/>
    <w:tmpl w:val="C69CF4CA"/>
    <w:lvl w:ilvl="0" w:tplc="ABDA5750">
      <w:start w:val="1"/>
      <w:numFmt w:val="none"/>
      <w:suff w:val="nothing"/>
      <w:lvlText w:val=""/>
      <w:lvlJc w:val="left"/>
      <w:pPr>
        <w:ind w:left="0" w:firstLine="0"/>
      </w:pPr>
    </w:lvl>
    <w:lvl w:ilvl="1" w:tplc="33AA6C12">
      <w:start w:val="1"/>
      <w:numFmt w:val="none"/>
      <w:suff w:val="nothing"/>
      <w:lvlText w:val=""/>
      <w:lvlJc w:val="left"/>
      <w:pPr>
        <w:ind w:left="0" w:firstLine="0"/>
      </w:pPr>
    </w:lvl>
    <w:lvl w:ilvl="2" w:tplc="90C8B29E">
      <w:start w:val="1"/>
      <w:numFmt w:val="none"/>
      <w:suff w:val="nothing"/>
      <w:lvlText w:val=""/>
      <w:lvlJc w:val="left"/>
      <w:pPr>
        <w:ind w:left="0" w:firstLine="0"/>
      </w:pPr>
    </w:lvl>
    <w:lvl w:ilvl="3" w:tplc="E16C9AA0">
      <w:start w:val="1"/>
      <w:numFmt w:val="none"/>
      <w:suff w:val="nothing"/>
      <w:lvlText w:val=""/>
      <w:lvlJc w:val="left"/>
      <w:pPr>
        <w:ind w:left="0" w:firstLine="0"/>
      </w:pPr>
    </w:lvl>
    <w:lvl w:ilvl="4" w:tplc="66843FFE">
      <w:start w:val="1"/>
      <w:numFmt w:val="none"/>
      <w:suff w:val="nothing"/>
      <w:lvlText w:val=""/>
      <w:lvlJc w:val="left"/>
      <w:pPr>
        <w:ind w:left="0" w:firstLine="0"/>
      </w:pPr>
    </w:lvl>
    <w:lvl w:ilvl="5" w:tplc="64660C2C">
      <w:start w:val="1"/>
      <w:numFmt w:val="none"/>
      <w:suff w:val="nothing"/>
      <w:lvlText w:val=""/>
      <w:lvlJc w:val="left"/>
      <w:pPr>
        <w:ind w:left="0" w:firstLine="0"/>
      </w:pPr>
    </w:lvl>
    <w:lvl w:ilvl="6" w:tplc="4B80FD88">
      <w:start w:val="1"/>
      <w:numFmt w:val="none"/>
      <w:suff w:val="nothing"/>
      <w:lvlText w:val=""/>
      <w:lvlJc w:val="left"/>
      <w:pPr>
        <w:ind w:left="0" w:firstLine="0"/>
      </w:pPr>
    </w:lvl>
    <w:lvl w:ilvl="7" w:tplc="E1003700">
      <w:start w:val="1"/>
      <w:numFmt w:val="none"/>
      <w:suff w:val="nothing"/>
      <w:lvlText w:val=""/>
      <w:lvlJc w:val="left"/>
      <w:pPr>
        <w:ind w:left="0" w:firstLine="0"/>
      </w:pPr>
    </w:lvl>
    <w:lvl w:ilvl="8" w:tplc="6FD22DA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37B7EEA"/>
    <w:multiLevelType w:val="hybridMultilevel"/>
    <w:tmpl w:val="680872A4"/>
    <w:lvl w:ilvl="0" w:tplc="603655F2">
      <w:start w:val="1"/>
      <w:numFmt w:val="none"/>
      <w:suff w:val="nothing"/>
      <w:lvlText w:val=""/>
      <w:lvlJc w:val="left"/>
      <w:pPr>
        <w:ind w:left="0" w:firstLine="0"/>
      </w:pPr>
    </w:lvl>
    <w:lvl w:ilvl="1" w:tplc="B3F8C428">
      <w:start w:val="1"/>
      <w:numFmt w:val="none"/>
      <w:suff w:val="nothing"/>
      <w:lvlText w:val=""/>
      <w:lvlJc w:val="left"/>
      <w:pPr>
        <w:ind w:left="0" w:firstLine="0"/>
      </w:pPr>
    </w:lvl>
    <w:lvl w:ilvl="2" w:tplc="EC1C9A2C">
      <w:start w:val="1"/>
      <w:numFmt w:val="none"/>
      <w:suff w:val="nothing"/>
      <w:lvlText w:val=""/>
      <w:lvlJc w:val="left"/>
      <w:pPr>
        <w:ind w:left="0" w:firstLine="0"/>
      </w:pPr>
    </w:lvl>
    <w:lvl w:ilvl="3" w:tplc="249E2604">
      <w:start w:val="1"/>
      <w:numFmt w:val="none"/>
      <w:suff w:val="nothing"/>
      <w:lvlText w:val=""/>
      <w:lvlJc w:val="left"/>
      <w:pPr>
        <w:ind w:left="0" w:firstLine="0"/>
      </w:pPr>
    </w:lvl>
    <w:lvl w:ilvl="4" w:tplc="AD90F414">
      <w:start w:val="1"/>
      <w:numFmt w:val="none"/>
      <w:suff w:val="nothing"/>
      <w:lvlText w:val=""/>
      <w:lvlJc w:val="left"/>
      <w:pPr>
        <w:ind w:left="0" w:firstLine="0"/>
      </w:pPr>
    </w:lvl>
    <w:lvl w:ilvl="5" w:tplc="5E60FFBA">
      <w:start w:val="1"/>
      <w:numFmt w:val="none"/>
      <w:suff w:val="nothing"/>
      <w:lvlText w:val=""/>
      <w:lvlJc w:val="left"/>
      <w:pPr>
        <w:ind w:left="0" w:firstLine="0"/>
      </w:pPr>
    </w:lvl>
    <w:lvl w:ilvl="6" w:tplc="1F2EAB1C">
      <w:start w:val="1"/>
      <w:numFmt w:val="none"/>
      <w:suff w:val="nothing"/>
      <w:lvlText w:val=""/>
      <w:lvlJc w:val="left"/>
      <w:pPr>
        <w:ind w:left="0" w:firstLine="0"/>
      </w:pPr>
    </w:lvl>
    <w:lvl w:ilvl="7" w:tplc="F79CCB9A">
      <w:start w:val="1"/>
      <w:numFmt w:val="none"/>
      <w:suff w:val="nothing"/>
      <w:lvlText w:val=""/>
      <w:lvlJc w:val="left"/>
      <w:pPr>
        <w:ind w:left="0" w:firstLine="0"/>
      </w:pPr>
    </w:lvl>
    <w:lvl w:ilvl="8" w:tplc="4EE659A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7AE2191"/>
    <w:multiLevelType w:val="hybridMultilevel"/>
    <w:tmpl w:val="FCF0454E"/>
    <w:lvl w:ilvl="0" w:tplc="7DACD116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1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A53EB"/>
    <w:multiLevelType w:val="hybridMultilevel"/>
    <w:tmpl w:val="6AB0438A"/>
    <w:lvl w:ilvl="0" w:tplc="7DACD116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16"/>
        <w:u w:val="none"/>
      </w:rPr>
    </w:lvl>
    <w:lvl w:ilvl="1" w:tplc="C1F8EABC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 w:tplc="C76296CA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 w:tplc="5600A9DC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 w:tplc="0950BB86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 w:tplc="80EE989C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 w:tplc="48926BD4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 w:tplc="2430C882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 w:tplc="AD50433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6FB12B62"/>
    <w:multiLevelType w:val="hybridMultilevel"/>
    <w:tmpl w:val="F89884BA"/>
    <w:lvl w:ilvl="0" w:tplc="511883D0">
      <w:start w:val="1"/>
      <w:numFmt w:val="decimal"/>
      <w:lvlText w:val=""/>
      <w:lvlJc w:val="left"/>
      <w:pPr>
        <w:ind w:left="0" w:firstLine="0"/>
      </w:pPr>
    </w:lvl>
    <w:lvl w:ilvl="1" w:tplc="6772127E">
      <w:start w:val="1"/>
      <w:numFmt w:val="decimal"/>
      <w:lvlText w:val=""/>
      <w:lvlJc w:val="left"/>
      <w:pPr>
        <w:ind w:left="0" w:firstLine="0"/>
      </w:pPr>
    </w:lvl>
    <w:lvl w:ilvl="2" w:tplc="AFB2C516">
      <w:start w:val="1"/>
      <w:numFmt w:val="decimal"/>
      <w:lvlText w:val=""/>
      <w:lvlJc w:val="left"/>
      <w:pPr>
        <w:ind w:left="0" w:firstLine="0"/>
      </w:pPr>
    </w:lvl>
    <w:lvl w:ilvl="3" w:tplc="89723A54">
      <w:start w:val="1"/>
      <w:numFmt w:val="decimal"/>
      <w:lvlText w:val=""/>
      <w:lvlJc w:val="left"/>
      <w:pPr>
        <w:ind w:left="0" w:firstLine="0"/>
      </w:pPr>
    </w:lvl>
    <w:lvl w:ilvl="4" w:tplc="F7181C5E">
      <w:start w:val="1"/>
      <w:numFmt w:val="decimal"/>
      <w:lvlText w:val=""/>
      <w:lvlJc w:val="left"/>
      <w:pPr>
        <w:ind w:left="0" w:firstLine="0"/>
      </w:pPr>
    </w:lvl>
    <w:lvl w:ilvl="5" w:tplc="8D2EA42A">
      <w:start w:val="1"/>
      <w:numFmt w:val="decimal"/>
      <w:lvlText w:val=""/>
      <w:lvlJc w:val="left"/>
      <w:pPr>
        <w:ind w:left="0" w:firstLine="0"/>
      </w:pPr>
    </w:lvl>
    <w:lvl w:ilvl="6" w:tplc="57A00F24">
      <w:start w:val="1"/>
      <w:numFmt w:val="decimal"/>
      <w:lvlText w:val=""/>
      <w:lvlJc w:val="left"/>
      <w:pPr>
        <w:ind w:left="0" w:firstLine="0"/>
      </w:pPr>
    </w:lvl>
    <w:lvl w:ilvl="7" w:tplc="56800514">
      <w:start w:val="1"/>
      <w:numFmt w:val="decimal"/>
      <w:lvlText w:val=""/>
      <w:lvlJc w:val="left"/>
      <w:pPr>
        <w:ind w:left="0" w:firstLine="0"/>
      </w:pPr>
    </w:lvl>
    <w:lvl w:ilvl="8" w:tplc="21E6F356">
      <w:start w:val="1"/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1EC"/>
    <w:rsid w:val="0000154C"/>
    <w:rsid w:val="00002A07"/>
    <w:rsid w:val="00006171"/>
    <w:rsid w:val="000111E5"/>
    <w:rsid w:val="000273F3"/>
    <w:rsid w:val="00027BEB"/>
    <w:rsid w:val="00037AFE"/>
    <w:rsid w:val="00040261"/>
    <w:rsid w:val="00040A26"/>
    <w:rsid w:val="000544D8"/>
    <w:rsid w:val="00057594"/>
    <w:rsid w:val="0007612C"/>
    <w:rsid w:val="000822FF"/>
    <w:rsid w:val="00084B0D"/>
    <w:rsid w:val="000A087E"/>
    <w:rsid w:val="000A358C"/>
    <w:rsid w:val="000A380C"/>
    <w:rsid w:val="000A689D"/>
    <w:rsid w:val="000D56E5"/>
    <w:rsid w:val="000E3FD9"/>
    <w:rsid w:val="000E71EC"/>
    <w:rsid w:val="000F5D07"/>
    <w:rsid w:val="001030F6"/>
    <w:rsid w:val="0011122A"/>
    <w:rsid w:val="00127BC0"/>
    <w:rsid w:val="00130A3E"/>
    <w:rsid w:val="001429F8"/>
    <w:rsid w:val="001454A1"/>
    <w:rsid w:val="001507C1"/>
    <w:rsid w:val="001548D5"/>
    <w:rsid w:val="00161DE4"/>
    <w:rsid w:val="00163CAD"/>
    <w:rsid w:val="0017422A"/>
    <w:rsid w:val="00190144"/>
    <w:rsid w:val="00196DA5"/>
    <w:rsid w:val="00197253"/>
    <w:rsid w:val="001A2A5B"/>
    <w:rsid w:val="001A47D8"/>
    <w:rsid w:val="001B3073"/>
    <w:rsid w:val="001D0E31"/>
    <w:rsid w:val="001F3185"/>
    <w:rsid w:val="00202357"/>
    <w:rsid w:val="00214EE7"/>
    <w:rsid w:val="00215C86"/>
    <w:rsid w:val="002218D3"/>
    <w:rsid w:val="00222905"/>
    <w:rsid w:val="002268CE"/>
    <w:rsid w:val="002352A3"/>
    <w:rsid w:val="00245C9F"/>
    <w:rsid w:val="0024608B"/>
    <w:rsid w:val="00247BFC"/>
    <w:rsid w:val="002512CB"/>
    <w:rsid w:val="002579F8"/>
    <w:rsid w:val="00272307"/>
    <w:rsid w:val="0028230D"/>
    <w:rsid w:val="0029116C"/>
    <w:rsid w:val="002A745D"/>
    <w:rsid w:val="002B26DC"/>
    <w:rsid w:val="002B5C43"/>
    <w:rsid w:val="002C08AB"/>
    <w:rsid w:val="002D0A12"/>
    <w:rsid w:val="002D1AF2"/>
    <w:rsid w:val="002E3863"/>
    <w:rsid w:val="0030516E"/>
    <w:rsid w:val="00313819"/>
    <w:rsid w:val="00316FC4"/>
    <w:rsid w:val="00321CD0"/>
    <w:rsid w:val="0032245C"/>
    <w:rsid w:val="003242C5"/>
    <w:rsid w:val="00344D43"/>
    <w:rsid w:val="00352704"/>
    <w:rsid w:val="00363925"/>
    <w:rsid w:val="003726E2"/>
    <w:rsid w:val="00376F26"/>
    <w:rsid w:val="0038168D"/>
    <w:rsid w:val="00384D24"/>
    <w:rsid w:val="003974CD"/>
    <w:rsid w:val="003A5F4F"/>
    <w:rsid w:val="003A74A7"/>
    <w:rsid w:val="003A7C61"/>
    <w:rsid w:val="003C6E55"/>
    <w:rsid w:val="003E03B2"/>
    <w:rsid w:val="003F08F2"/>
    <w:rsid w:val="00400B5F"/>
    <w:rsid w:val="00417A31"/>
    <w:rsid w:val="00431799"/>
    <w:rsid w:val="00434806"/>
    <w:rsid w:val="00436BA5"/>
    <w:rsid w:val="004607AF"/>
    <w:rsid w:val="004721B4"/>
    <w:rsid w:val="0048254D"/>
    <w:rsid w:val="0048510B"/>
    <w:rsid w:val="00485595"/>
    <w:rsid w:val="00494564"/>
    <w:rsid w:val="00495BEF"/>
    <w:rsid w:val="004A694F"/>
    <w:rsid w:val="004A716A"/>
    <w:rsid w:val="004D68E9"/>
    <w:rsid w:val="004E6741"/>
    <w:rsid w:val="004F0743"/>
    <w:rsid w:val="004F50DD"/>
    <w:rsid w:val="004F51B4"/>
    <w:rsid w:val="0050390D"/>
    <w:rsid w:val="00527A5A"/>
    <w:rsid w:val="0053030A"/>
    <w:rsid w:val="00530418"/>
    <w:rsid w:val="005412F2"/>
    <w:rsid w:val="005440A9"/>
    <w:rsid w:val="00545FD6"/>
    <w:rsid w:val="00557208"/>
    <w:rsid w:val="00562C30"/>
    <w:rsid w:val="00567D2B"/>
    <w:rsid w:val="005720FF"/>
    <w:rsid w:val="00575754"/>
    <w:rsid w:val="005803FC"/>
    <w:rsid w:val="00581A1E"/>
    <w:rsid w:val="00593F09"/>
    <w:rsid w:val="005A2E54"/>
    <w:rsid w:val="005A469E"/>
    <w:rsid w:val="005B146B"/>
    <w:rsid w:val="005C3BAF"/>
    <w:rsid w:val="00612430"/>
    <w:rsid w:val="00634F43"/>
    <w:rsid w:val="00637E32"/>
    <w:rsid w:val="006503DE"/>
    <w:rsid w:val="00676B8A"/>
    <w:rsid w:val="006A3E49"/>
    <w:rsid w:val="006B3172"/>
    <w:rsid w:val="006B71D7"/>
    <w:rsid w:val="006C4A66"/>
    <w:rsid w:val="006D3A18"/>
    <w:rsid w:val="006D617F"/>
    <w:rsid w:val="006E3047"/>
    <w:rsid w:val="006F1B5B"/>
    <w:rsid w:val="0071013B"/>
    <w:rsid w:val="00717717"/>
    <w:rsid w:val="00726999"/>
    <w:rsid w:val="00746C08"/>
    <w:rsid w:val="00776D0F"/>
    <w:rsid w:val="0077712A"/>
    <w:rsid w:val="0079315F"/>
    <w:rsid w:val="007C1BF0"/>
    <w:rsid w:val="007C2A05"/>
    <w:rsid w:val="007C7D6E"/>
    <w:rsid w:val="007D067B"/>
    <w:rsid w:val="007D1C8E"/>
    <w:rsid w:val="007E2127"/>
    <w:rsid w:val="007E6391"/>
    <w:rsid w:val="007E755F"/>
    <w:rsid w:val="00801372"/>
    <w:rsid w:val="00803CDE"/>
    <w:rsid w:val="00813312"/>
    <w:rsid w:val="00826C7A"/>
    <w:rsid w:val="00833E98"/>
    <w:rsid w:val="00836137"/>
    <w:rsid w:val="0084587E"/>
    <w:rsid w:val="008810BA"/>
    <w:rsid w:val="00884A11"/>
    <w:rsid w:val="008870B3"/>
    <w:rsid w:val="008A7929"/>
    <w:rsid w:val="008C156D"/>
    <w:rsid w:val="008E0EF0"/>
    <w:rsid w:val="008E68FE"/>
    <w:rsid w:val="008F0004"/>
    <w:rsid w:val="008F7C9E"/>
    <w:rsid w:val="00902797"/>
    <w:rsid w:val="00921CE1"/>
    <w:rsid w:val="009378A4"/>
    <w:rsid w:val="009511D3"/>
    <w:rsid w:val="009809B6"/>
    <w:rsid w:val="009838B9"/>
    <w:rsid w:val="00992CFE"/>
    <w:rsid w:val="0099476E"/>
    <w:rsid w:val="00995A53"/>
    <w:rsid w:val="00997BF4"/>
    <w:rsid w:val="009A13C7"/>
    <w:rsid w:val="009A3AC7"/>
    <w:rsid w:val="009E16CB"/>
    <w:rsid w:val="009E40ED"/>
    <w:rsid w:val="009F4E26"/>
    <w:rsid w:val="00A1220B"/>
    <w:rsid w:val="00A27DA3"/>
    <w:rsid w:val="00A3218C"/>
    <w:rsid w:val="00A3668E"/>
    <w:rsid w:val="00A371DC"/>
    <w:rsid w:val="00A5154E"/>
    <w:rsid w:val="00A62DC6"/>
    <w:rsid w:val="00A86764"/>
    <w:rsid w:val="00AA1B87"/>
    <w:rsid w:val="00AA4461"/>
    <w:rsid w:val="00AB55A1"/>
    <w:rsid w:val="00AB576A"/>
    <w:rsid w:val="00AC419E"/>
    <w:rsid w:val="00AD1B2A"/>
    <w:rsid w:val="00AD2BA0"/>
    <w:rsid w:val="00B007BF"/>
    <w:rsid w:val="00B03B7C"/>
    <w:rsid w:val="00B164D2"/>
    <w:rsid w:val="00B50AA5"/>
    <w:rsid w:val="00B60E1A"/>
    <w:rsid w:val="00B615F0"/>
    <w:rsid w:val="00B62B13"/>
    <w:rsid w:val="00B75787"/>
    <w:rsid w:val="00B84505"/>
    <w:rsid w:val="00B87E30"/>
    <w:rsid w:val="00BB0EA0"/>
    <w:rsid w:val="00BB5081"/>
    <w:rsid w:val="00BB6DDE"/>
    <w:rsid w:val="00BD3B26"/>
    <w:rsid w:val="00BD7FB9"/>
    <w:rsid w:val="00BE35F5"/>
    <w:rsid w:val="00BE4BA6"/>
    <w:rsid w:val="00BE5359"/>
    <w:rsid w:val="00C12711"/>
    <w:rsid w:val="00C15DB6"/>
    <w:rsid w:val="00C33BD8"/>
    <w:rsid w:val="00C42D53"/>
    <w:rsid w:val="00C47A17"/>
    <w:rsid w:val="00C57CBC"/>
    <w:rsid w:val="00C650B5"/>
    <w:rsid w:val="00C71871"/>
    <w:rsid w:val="00C80F7F"/>
    <w:rsid w:val="00C825F5"/>
    <w:rsid w:val="00C83BDE"/>
    <w:rsid w:val="00C9347E"/>
    <w:rsid w:val="00CB062F"/>
    <w:rsid w:val="00CD3B7D"/>
    <w:rsid w:val="00CD4686"/>
    <w:rsid w:val="00CD5AEB"/>
    <w:rsid w:val="00CF0168"/>
    <w:rsid w:val="00D019C9"/>
    <w:rsid w:val="00D05FF2"/>
    <w:rsid w:val="00D06257"/>
    <w:rsid w:val="00D36C63"/>
    <w:rsid w:val="00D55EAC"/>
    <w:rsid w:val="00D76784"/>
    <w:rsid w:val="00D92AB2"/>
    <w:rsid w:val="00DA2907"/>
    <w:rsid w:val="00DA4098"/>
    <w:rsid w:val="00DB3898"/>
    <w:rsid w:val="00DC24B1"/>
    <w:rsid w:val="00DC26E2"/>
    <w:rsid w:val="00DD56CA"/>
    <w:rsid w:val="00DD5AAE"/>
    <w:rsid w:val="00DD7AA9"/>
    <w:rsid w:val="00DE1E17"/>
    <w:rsid w:val="00DE3654"/>
    <w:rsid w:val="00E1160F"/>
    <w:rsid w:val="00E140B1"/>
    <w:rsid w:val="00E3023A"/>
    <w:rsid w:val="00E33E46"/>
    <w:rsid w:val="00E5642E"/>
    <w:rsid w:val="00E70144"/>
    <w:rsid w:val="00E75385"/>
    <w:rsid w:val="00EA3154"/>
    <w:rsid w:val="00EA525A"/>
    <w:rsid w:val="00EB23BE"/>
    <w:rsid w:val="00EB4861"/>
    <w:rsid w:val="00EB56CA"/>
    <w:rsid w:val="00EE1906"/>
    <w:rsid w:val="00F003CA"/>
    <w:rsid w:val="00F050CA"/>
    <w:rsid w:val="00F23F5F"/>
    <w:rsid w:val="00F536D8"/>
    <w:rsid w:val="00F5761C"/>
    <w:rsid w:val="00F679D3"/>
    <w:rsid w:val="00F727F5"/>
    <w:rsid w:val="00F8254E"/>
    <w:rsid w:val="00FA12A7"/>
    <w:rsid w:val="00FA5C88"/>
    <w:rsid w:val="00FB4188"/>
    <w:rsid w:val="00FB4DEF"/>
    <w:rsid w:val="00FC3EE1"/>
    <w:rsid w:val="00FC55CE"/>
    <w:rsid w:val="00FD1BC3"/>
    <w:rsid w:val="00FD6C8D"/>
    <w:rsid w:val="00FF0F3E"/>
    <w:rsid w:val="00FF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D1B7149"/>
  <w15:docId w15:val="{5C227AD8-BBBF-4482-89E3-5FE133B5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F09"/>
  </w:style>
  <w:style w:type="paragraph" w:styleId="Titre1">
    <w:name w:val="heading 1"/>
    <w:basedOn w:val="Normal"/>
    <w:next w:val="Normal"/>
    <w:link w:val="Titre1Car1"/>
    <w:uiPriority w:val="9"/>
    <w:qFormat/>
    <w:rsid w:val="009F4E2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1"/>
    <w:uiPriority w:val="9"/>
    <w:unhideWhenUsed/>
    <w:qFormat/>
    <w:rsid w:val="009F4E2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1"/>
    <w:uiPriority w:val="9"/>
    <w:unhideWhenUsed/>
    <w:qFormat/>
    <w:rsid w:val="009F4E2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1"/>
    <w:uiPriority w:val="9"/>
    <w:unhideWhenUsed/>
    <w:qFormat/>
    <w:rsid w:val="009F4E2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1"/>
    <w:uiPriority w:val="9"/>
    <w:unhideWhenUsed/>
    <w:qFormat/>
    <w:rsid w:val="009F4E2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1"/>
    <w:uiPriority w:val="9"/>
    <w:unhideWhenUsed/>
    <w:qFormat/>
    <w:rsid w:val="009F4E2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1"/>
    <w:uiPriority w:val="9"/>
    <w:unhideWhenUsed/>
    <w:qFormat/>
    <w:rsid w:val="009F4E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1"/>
    <w:uiPriority w:val="9"/>
    <w:unhideWhenUsed/>
    <w:qFormat/>
    <w:rsid w:val="009F4E2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1"/>
    <w:uiPriority w:val="9"/>
    <w:unhideWhenUsed/>
    <w:qFormat/>
    <w:rsid w:val="009F4E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1">
    <w:name w:val="Titre 2 Car1"/>
    <w:basedOn w:val="Policepardfaut"/>
    <w:link w:val="Titre2"/>
    <w:uiPriority w:val="9"/>
    <w:rsid w:val="009F4E26"/>
    <w:rPr>
      <w:rFonts w:ascii="Arial" w:eastAsia="Arial" w:hAnsi="Arial" w:cs="Arial"/>
      <w:sz w:val="34"/>
    </w:rPr>
  </w:style>
  <w:style w:type="character" w:customStyle="1" w:styleId="Titre3Car1">
    <w:name w:val="Titre 3 Car1"/>
    <w:basedOn w:val="Policepardfaut"/>
    <w:link w:val="Titre3"/>
    <w:uiPriority w:val="9"/>
    <w:rsid w:val="009F4E26"/>
    <w:rPr>
      <w:rFonts w:ascii="Arial" w:eastAsia="Arial" w:hAnsi="Arial" w:cs="Arial"/>
      <w:sz w:val="30"/>
      <w:szCs w:val="30"/>
    </w:rPr>
  </w:style>
  <w:style w:type="character" w:customStyle="1" w:styleId="Titre4Car1">
    <w:name w:val="Titre 4 Car1"/>
    <w:basedOn w:val="Policepardfaut"/>
    <w:link w:val="Titre4"/>
    <w:uiPriority w:val="9"/>
    <w:rsid w:val="009F4E26"/>
    <w:rPr>
      <w:rFonts w:ascii="Arial" w:eastAsia="Arial" w:hAnsi="Arial" w:cs="Arial"/>
      <w:b/>
      <w:bCs/>
      <w:sz w:val="26"/>
      <w:szCs w:val="26"/>
    </w:rPr>
  </w:style>
  <w:style w:type="character" w:customStyle="1" w:styleId="Titre5Car1">
    <w:name w:val="Titre 5 Car1"/>
    <w:basedOn w:val="Policepardfaut"/>
    <w:link w:val="Titre5"/>
    <w:uiPriority w:val="9"/>
    <w:rsid w:val="009F4E26"/>
    <w:rPr>
      <w:rFonts w:ascii="Arial" w:eastAsia="Arial" w:hAnsi="Arial" w:cs="Arial"/>
      <w:b/>
      <w:bCs/>
      <w:sz w:val="24"/>
      <w:szCs w:val="24"/>
    </w:rPr>
  </w:style>
  <w:style w:type="character" w:customStyle="1" w:styleId="Titre6Car1">
    <w:name w:val="Titre 6 Car1"/>
    <w:basedOn w:val="Policepardfaut"/>
    <w:link w:val="Titre6"/>
    <w:uiPriority w:val="9"/>
    <w:rsid w:val="009F4E26"/>
    <w:rPr>
      <w:rFonts w:ascii="Arial" w:eastAsia="Arial" w:hAnsi="Arial" w:cs="Arial"/>
      <w:b/>
      <w:bCs/>
      <w:sz w:val="22"/>
      <w:szCs w:val="22"/>
    </w:rPr>
  </w:style>
  <w:style w:type="character" w:customStyle="1" w:styleId="Titre7Car1">
    <w:name w:val="Titre 7 Car1"/>
    <w:basedOn w:val="Policepardfaut"/>
    <w:link w:val="Titre7"/>
    <w:uiPriority w:val="9"/>
    <w:rsid w:val="009F4E2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1">
    <w:name w:val="Titre 8 Car1"/>
    <w:basedOn w:val="Policepardfaut"/>
    <w:link w:val="Titre8"/>
    <w:uiPriority w:val="9"/>
    <w:rsid w:val="009F4E26"/>
    <w:rPr>
      <w:rFonts w:ascii="Arial" w:eastAsia="Arial" w:hAnsi="Arial" w:cs="Arial"/>
      <w:i/>
      <w:iCs/>
      <w:sz w:val="22"/>
      <w:szCs w:val="22"/>
    </w:rPr>
  </w:style>
  <w:style w:type="character" w:customStyle="1" w:styleId="Titre9Car1">
    <w:name w:val="Titre 9 Car1"/>
    <w:basedOn w:val="Policepardfaut"/>
    <w:link w:val="Titre9"/>
    <w:uiPriority w:val="9"/>
    <w:rsid w:val="009F4E2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sid w:val="009F4E26"/>
    <w:rPr>
      <w:sz w:val="48"/>
      <w:szCs w:val="48"/>
    </w:rPr>
  </w:style>
  <w:style w:type="character" w:customStyle="1" w:styleId="Sous-titreCar1">
    <w:name w:val="Sous-titre Car1"/>
    <w:basedOn w:val="Policepardfaut"/>
    <w:link w:val="Sous-titre"/>
    <w:uiPriority w:val="11"/>
    <w:rsid w:val="009F4E26"/>
    <w:rPr>
      <w:sz w:val="24"/>
      <w:szCs w:val="24"/>
    </w:rPr>
  </w:style>
  <w:style w:type="character" w:customStyle="1" w:styleId="QuoteChar">
    <w:name w:val="Quote Char"/>
    <w:uiPriority w:val="29"/>
    <w:rsid w:val="009F4E26"/>
    <w:rPr>
      <w:i/>
    </w:rPr>
  </w:style>
  <w:style w:type="character" w:customStyle="1" w:styleId="IntenseQuoteChar">
    <w:name w:val="Intense Quote Char"/>
    <w:uiPriority w:val="30"/>
    <w:rsid w:val="009F4E26"/>
    <w:rPr>
      <w:i/>
    </w:rPr>
  </w:style>
  <w:style w:type="paragraph" w:styleId="En-tte">
    <w:name w:val="header"/>
    <w:basedOn w:val="Normal"/>
    <w:link w:val="En-tteCar1"/>
    <w:uiPriority w:val="99"/>
    <w:unhideWhenUsed/>
    <w:rsid w:val="009F4E26"/>
    <w:pPr>
      <w:tabs>
        <w:tab w:val="center" w:pos="7143"/>
        <w:tab w:val="right" w:pos="14287"/>
      </w:tabs>
    </w:pPr>
  </w:style>
  <w:style w:type="character" w:customStyle="1" w:styleId="En-tteCar1">
    <w:name w:val="En-tête Car1"/>
    <w:basedOn w:val="Policepardfaut"/>
    <w:link w:val="En-tte"/>
    <w:uiPriority w:val="99"/>
    <w:rsid w:val="009F4E26"/>
  </w:style>
  <w:style w:type="paragraph" w:styleId="Pieddepage">
    <w:name w:val="footer"/>
    <w:basedOn w:val="Normal"/>
    <w:link w:val="PieddepageCar1"/>
    <w:uiPriority w:val="99"/>
    <w:unhideWhenUsed/>
    <w:rsid w:val="009F4E2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  <w:rsid w:val="009F4E26"/>
  </w:style>
  <w:style w:type="paragraph" w:styleId="Lgende">
    <w:name w:val="caption"/>
    <w:basedOn w:val="Normal"/>
    <w:next w:val="Normal"/>
    <w:uiPriority w:val="35"/>
    <w:semiHidden/>
    <w:unhideWhenUsed/>
    <w:qFormat/>
    <w:rsid w:val="009F4E2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eddepageCar1">
    <w:name w:val="Pied de page Car1"/>
    <w:link w:val="Pieddepage"/>
    <w:uiPriority w:val="99"/>
    <w:rsid w:val="009F4E26"/>
  </w:style>
  <w:style w:type="table" w:customStyle="1" w:styleId="TableGridLight">
    <w:name w:val="Table Grid Light"/>
    <w:basedOn w:val="TableauNormal"/>
    <w:uiPriority w:val="59"/>
    <w:rsid w:val="009F4E2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rsid w:val="009F4E2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rsid w:val="009F4E2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rsid w:val="009F4E2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rsid w:val="009F4E2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rsid w:val="009F4E2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rsid w:val="009F4E2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9F4E2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9F4E2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9F4E2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9F4E2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9F4E2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9F4E2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9F4E26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rsid w:val="009F4E2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9F4E2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9F4E2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9F4E2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9F4E2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9F4E2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9F4E2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rsid w:val="009F4E2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9F4E26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9F4E26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9F4E26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9F4E26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9F4E26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9F4E26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rsid w:val="009F4E2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9F4E26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9F4E26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9F4E26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9F4E26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9F4E26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9F4E26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styleId="Lienhypertexte">
    <w:name w:val="Hyperlink"/>
    <w:uiPriority w:val="99"/>
    <w:unhideWhenUsed/>
    <w:rsid w:val="009F4E2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9F4E26"/>
    <w:pPr>
      <w:spacing w:after="40"/>
    </w:pPr>
    <w:rPr>
      <w:sz w:val="18"/>
    </w:rPr>
  </w:style>
  <w:style w:type="character" w:customStyle="1" w:styleId="NotedebasdepageCar1">
    <w:name w:val="Note de bas de page Car1"/>
    <w:link w:val="Notedebasdepage"/>
    <w:uiPriority w:val="99"/>
    <w:rsid w:val="009F4E26"/>
    <w:rPr>
      <w:sz w:val="18"/>
    </w:rPr>
  </w:style>
  <w:style w:type="character" w:styleId="Appelnotedebasdep">
    <w:name w:val="footnote reference"/>
    <w:basedOn w:val="Policepardfaut"/>
    <w:uiPriority w:val="99"/>
    <w:unhideWhenUsed/>
    <w:rsid w:val="009F4E26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rsid w:val="009F4E26"/>
    <w:pPr>
      <w:spacing w:after="57"/>
    </w:pPr>
  </w:style>
  <w:style w:type="paragraph" w:styleId="TM2">
    <w:name w:val="toc 2"/>
    <w:basedOn w:val="Normal"/>
    <w:next w:val="Normal"/>
    <w:uiPriority w:val="39"/>
    <w:unhideWhenUsed/>
    <w:rsid w:val="009F4E26"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rsid w:val="009F4E26"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rsid w:val="009F4E26"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rsid w:val="009F4E26"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rsid w:val="009F4E26"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rsid w:val="009F4E26"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rsid w:val="009F4E26"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rsid w:val="009F4E26"/>
    <w:pPr>
      <w:spacing w:after="57"/>
      <w:ind w:left="2268"/>
    </w:pPr>
  </w:style>
  <w:style w:type="paragraph" w:customStyle="1" w:styleId="Titre11">
    <w:name w:val="Titre 11"/>
    <w:basedOn w:val="Normal"/>
    <w:next w:val="Normal"/>
    <w:link w:val="Titre1Car"/>
    <w:qFormat/>
    <w:rsid w:val="009F4E26"/>
    <w:pPr>
      <w:keepNext/>
      <w:outlineLvl w:val="0"/>
    </w:pPr>
    <w:rPr>
      <w:rFonts w:ascii="Nunito" w:eastAsia="Nunito" w:hAnsi="Nunito" w:cs="Nunito"/>
      <w:b/>
      <w:sz w:val="28"/>
      <w:szCs w:val="28"/>
    </w:rPr>
  </w:style>
  <w:style w:type="paragraph" w:customStyle="1" w:styleId="Titre21">
    <w:name w:val="Titre 21"/>
    <w:basedOn w:val="Normal"/>
    <w:next w:val="Normal"/>
    <w:link w:val="Titre2Car"/>
    <w:qFormat/>
    <w:rsid w:val="009F4E26"/>
    <w:pPr>
      <w:keepNext/>
      <w:jc w:val="center"/>
      <w:outlineLvl w:val="1"/>
    </w:pPr>
    <w:rPr>
      <w:rFonts w:ascii="Nunito" w:eastAsia="Nunito" w:hAnsi="Nunito" w:cs="Nunito"/>
      <w:b/>
      <w:sz w:val="28"/>
      <w:szCs w:val="28"/>
    </w:rPr>
  </w:style>
  <w:style w:type="paragraph" w:customStyle="1" w:styleId="Titre31">
    <w:name w:val="Titre 31"/>
    <w:basedOn w:val="Normal"/>
    <w:next w:val="Normal"/>
    <w:link w:val="Titre3Car"/>
    <w:qFormat/>
    <w:rsid w:val="009F4E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re41">
    <w:name w:val="Titre 41"/>
    <w:basedOn w:val="Normal"/>
    <w:next w:val="Normal"/>
    <w:link w:val="Titre4Car"/>
    <w:qFormat/>
    <w:rsid w:val="009F4E26"/>
    <w:pPr>
      <w:keepNext/>
      <w:keepLines/>
      <w:spacing w:before="240" w:after="40"/>
      <w:outlineLvl w:val="3"/>
    </w:pPr>
    <w:rPr>
      <w:b/>
    </w:rPr>
  </w:style>
  <w:style w:type="paragraph" w:customStyle="1" w:styleId="Titre51">
    <w:name w:val="Titre 51"/>
    <w:basedOn w:val="Normal"/>
    <w:next w:val="Normal"/>
    <w:link w:val="Titre5Car"/>
    <w:qFormat/>
    <w:rsid w:val="009F4E2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itre61">
    <w:name w:val="Titre 61"/>
    <w:basedOn w:val="Normal"/>
    <w:next w:val="Normal"/>
    <w:link w:val="Titre6Car"/>
    <w:qFormat/>
    <w:rsid w:val="009F4E2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Titre71">
    <w:name w:val="Titre 71"/>
    <w:basedOn w:val="Normal"/>
    <w:next w:val="Normal"/>
    <w:link w:val="Titre7Car"/>
    <w:uiPriority w:val="9"/>
    <w:unhideWhenUsed/>
    <w:qFormat/>
    <w:rsid w:val="009F4E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re81">
    <w:name w:val="Titre 81"/>
    <w:basedOn w:val="Normal"/>
    <w:next w:val="Normal"/>
    <w:link w:val="Titre8Car"/>
    <w:uiPriority w:val="9"/>
    <w:unhideWhenUsed/>
    <w:qFormat/>
    <w:rsid w:val="009F4E2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Titre91">
    <w:name w:val="Titre 91"/>
    <w:basedOn w:val="Normal"/>
    <w:next w:val="Normal"/>
    <w:link w:val="Titre9Car"/>
    <w:uiPriority w:val="9"/>
    <w:unhideWhenUsed/>
    <w:qFormat/>
    <w:rsid w:val="009F4E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re1Car1">
    <w:name w:val="Titre 1 Car1"/>
    <w:basedOn w:val="Policepardfaut"/>
    <w:link w:val="Titre1"/>
    <w:uiPriority w:val="9"/>
    <w:qFormat/>
    <w:rsid w:val="009F4E26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1"/>
    <w:uiPriority w:val="9"/>
    <w:qFormat/>
    <w:rsid w:val="009F4E26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1"/>
    <w:uiPriority w:val="9"/>
    <w:qFormat/>
    <w:rsid w:val="009F4E26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1"/>
    <w:uiPriority w:val="9"/>
    <w:qFormat/>
    <w:rsid w:val="009F4E26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1"/>
    <w:uiPriority w:val="9"/>
    <w:qFormat/>
    <w:rsid w:val="009F4E26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1"/>
    <w:uiPriority w:val="9"/>
    <w:qFormat/>
    <w:rsid w:val="009F4E26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1"/>
    <w:uiPriority w:val="9"/>
    <w:qFormat/>
    <w:rsid w:val="009F4E2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1"/>
    <w:uiPriority w:val="9"/>
    <w:qFormat/>
    <w:rsid w:val="009F4E26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1"/>
    <w:uiPriority w:val="9"/>
    <w:qFormat/>
    <w:rsid w:val="009F4E26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qFormat/>
    <w:rsid w:val="009F4E26"/>
    <w:rPr>
      <w:sz w:val="48"/>
      <w:szCs w:val="48"/>
    </w:rPr>
  </w:style>
  <w:style w:type="character" w:customStyle="1" w:styleId="Sous-titreCar">
    <w:name w:val="Sous-titre Car"/>
    <w:basedOn w:val="Policepardfaut"/>
    <w:uiPriority w:val="11"/>
    <w:qFormat/>
    <w:rsid w:val="009F4E26"/>
    <w:rPr>
      <w:sz w:val="24"/>
      <w:szCs w:val="24"/>
    </w:rPr>
  </w:style>
  <w:style w:type="character" w:customStyle="1" w:styleId="CitationCar">
    <w:name w:val="Citation Car"/>
    <w:link w:val="Citation"/>
    <w:uiPriority w:val="29"/>
    <w:qFormat/>
    <w:rsid w:val="009F4E26"/>
    <w:rPr>
      <w:i/>
    </w:rPr>
  </w:style>
  <w:style w:type="character" w:customStyle="1" w:styleId="CitationintenseCar">
    <w:name w:val="Citation intense Car"/>
    <w:link w:val="Citationintense"/>
    <w:uiPriority w:val="30"/>
    <w:qFormat/>
    <w:rsid w:val="009F4E26"/>
    <w:rPr>
      <w:i/>
    </w:rPr>
  </w:style>
  <w:style w:type="character" w:customStyle="1" w:styleId="En-tteCar">
    <w:name w:val="En-tête Car"/>
    <w:basedOn w:val="Policepardfaut"/>
    <w:uiPriority w:val="99"/>
    <w:qFormat/>
    <w:rsid w:val="009F4E26"/>
  </w:style>
  <w:style w:type="character" w:customStyle="1" w:styleId="PieddepageCar">
    <w:name w:val="Pied de page Car"/>
    <w:basedOn w:val="Policepardfaut"/>
    <w:link w:val="Pieddepage1"/>
    <w:uiPriority w:val="99"/>
    <w:qFormat/>
    <w:rsid w:val="009F4E26"/>
  </w:style>
  <w:style w:type="character" w:customStyle="1" w:styleId="LienInternet">
    <w:name w:val="Lien Internet"/>
    <w:uiPriority w:val="99"/>
    <w:unhideWhenUsed/>
    <w:rsid w:val="009F4E26"/>
    <w:rPr>
      <w:color w:val="0000FF" w:themeColor="hyperlink"/>
      <w:u w:val="single"/>
    </w:rPr>
  </w:style>
  <w:style w:type="character" w:customStyle="1" w:styleId="NotedebasdepageCar">
    <w:name w:val="Note de bas de page Car"/>
    <w:link w:val="Notedebasdepage1"/>
    <w:uiPriority w:val="99"/>
    <w:qFormat/>
    <w:rsid w:val="009F4E26"/>
    <w:rPr>
      <w:sz w:val="18"/>
    </w:rPr>
  </w:style>
  <w:style w:type="character" w:customStyle="1" w:styleId="Ancredenotedebasdepage">
    <w:name w:val="Ancre de note de bas de page"/>
    <w:rsid w:val="009F4E26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9F4E26"/>
    <w:rPr>
      <w:vertAlign w:val="superscript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F4E2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1"/>
    <w:qFormat/>
    <w:rsid w:val="009F4E26"/>
    <w:rPr>
      <w:rFonts w:ascii="Nunito" w:eastAsia="Nunito" w:hAnsi="Nunito" w:cs="Nunito"/>
      <w:b/>
      <w:sz w:val="28"/>
      <w:szCs w:val="28"/>
    </w:rPr>
  </w:style>
  <w:style w:type="paragraph" w:styleId="Titre">
    <w:name w:val="Title"/>
    <w:basedOn w:val="Normal"/>
    <w:next w:val="Corpsdetexte"/>
    <w:link w:val="TitreCar"/>
    <w:qFormat/>
    <w:rsid w:val="009F4E26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sdetexte">
    <w:name w:val="Body Text"/>
    <w:basedOn w:val="Normal"/>
    <w:rsid w:val="009F4E26"/>
    <w:pPr>
      <w:spacing w:after="140" w:line="276" w:lineRule="auto"/>
    </w:pPr>
  </w:style>
  <w:style w:type="paragraph" w:styleId="Liste">
    <w:name w:val="List"/>
    <w:basedOn w:val="Corpsdetexte"/>
    <w:rsid w:val="009F4E26"/>
    <w:rPr>
      <w:rFonts w:cs="Arial"/>
    </w:rPr>
  </w:style>
  <w:style w:type="paragraph" w:customStyle="1" w:styleId="Lgende1">
    <w:name w:val="Légende1"/>
    <w:basedOn w:val="Normal"/>
    <w:qFormat/>
    <w:rsid w:val="009F4E26"/>
    <w:pPr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9F4E26"/>
    <w:rPr>
      <w:rFonts w:cs="Arial"/>
    </w:rPr>
  </w:style>
  <w:style w:type="paragraph" w:styleId="Paragraphedeliste">
    <w:name w:val="List Paragraph"/>
    <w:basedOn w:val="Normal"/>
    <w:uiPriority w:val="34"/>
    <w:qFormat/>
    <w:rsid w:val="009F4E26"/>
    <w:pPr>
      <w:ind w:left="720"/>
      <w:contextualSpacing/>
    </w:pPr>
  </w:style>
  <w:style w:type="paragraph" w:styleId="Sansinterligne">
    <w:name w:val="No Spacing"/>
    <w:uiPriority w:val="1"/>
    <w:qFormat/>
    <w:rsid w:val="009F4E26"/>
  </w:style>
  <w:style w:type="paragraph" w:styleId="Citation">
    <w:name w:val="Quote"/>
    <w:basedOn w:val="Normal"/>
    <w:next w:val="Normal"/>
    <w:link w:val="CitationCar"/>
    <w:uiPriority w:val="29"/>
    <w:qFormat/>
    <w:rsid w:val="009F4E26"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4E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En-tteetpieddepage">
    <w:name w:val="En-tête et pied de page"/>
    <w:basedOn w:val="Normal"/>
    <w:qFormat/>
    <w:rsid w:val="009F4E26"/>
  </w:style>
  <w:style w:type="paragraph" w:customStyle="1" w:styleId="En-tte1">
    <w:name w:val="En-tête1"/>
    <w:basedOn w:val="Normal"/>
    <w:uiPriority w:val="99"/>
    <w:unhideWhenUsed/>
    <w:rsid w:val="009F4E26"/>
    <w:pPr>
      <w:tabs>
        <w:tab w:val="center" w:pos="7143"/>
        <w:tab w:val="right" w:pos="14287"/>
      </w:tabs>
    </w:pPr>
  </w:style>
  <w:style w:type="paragraph" w:customStyle="1" w:styleId="Pieddepage1">
    <w:name w:val="Pied de page1"/>
    <w:basedOn w:val="Normal"/>
    <w:link w:val="PieddepageCar"/>
    <w:uiPriority w:val="99"/>
    <w:unhideWhenUsed/>
    <w:rsid w:val="009F4E26"/>
    <w:pPr>
      <w:tabs>
        <w:tab w:val="center" w:pos="7143"/>
        <w:tab w:val="right" w:pos="14287"/>
      </w:tabs>
    </w:pPr>
  </w:style>
  <w:style w:type="paragraph" w:customStyle="1" w:styleId="Notedebasdepage1">
    <w:name w:val="Note de bas de page1"/>
    <w:basedOn w:val="Normal"/>
    <w:link w:val="NotedebasdepageCar"/>
    <w:uiPriority w:val="99"/>
    <w:semiHidden/>
    <w:unhideWhenUsed/>
    <w:rsid w:val="009F4E26"/>
    <w:pPr>
      <w:spacing w:after="40"/>
    </w:pPr>
    <w:rPr>
      <w:sz w:val="18"/>
    </w:rPr>
  </w:style>
  <w:style w:type="paragraph" w:customStyle="1" w:styleId="TM11">
    <w:name w:val="TM 11"/>
    <w:basedOn w:val="Normal"/>
    <w:next w:val="Normal"/>
    <w:uiPriority w:val="39"/>
    <w:unhideWhenUsed/>
    <w:rsid w:val="009F4E26"/>
    <w:pPr>
      <w:spacing w:after="57"/>
    </w:pPr>
  </w:style>
  <w:style w:type="paragraph" w:customStyle="1" w:styleId="TM21">
    <w:name w:val="TM 21"/>
    <w:basedOn w:val="Normal"/>
    <w:next w:val="Normal"/>
    <w:uiPriority w:val="39"/>
    <w:unhideWhenUsed/>
    <w:rsid w:val="009F4E26"/>
    <w:pPr>
      <w:spacing w:after="57"/>
      <w:ind w:left="283"/>
    </w:pPr>
  </w:style>
  <w:style w:type="paragraph" w:customStyle="1" w:styleId="TM31">
    <w:name w:val="TM 31"/>
    <w:basedOn w:val="Normal"/>
    <w:next w:val="Normal"/>
    <w:uiPriority w:val="39"/>
    <w:unhideWhenUsed/>
    <w:rsid w:val="009F4E26"/>
    <w:pPr>
      <w:spacing w:after="57"/>
      <w:ind w:left="567"/>
    </w:pPr>
  </w:style>
  <w:style w:type="paragraph" w:customStyle="1" w:styleId="TM41">
    <w:name w:val="TM 41"/>
    <w:basedOn w:val="Normal"/>
    <w:next w:val="Normal"/>
    <w:uiPriority w:val="39"/>
    <w:unhideWhenUsed/>
    <w:rsid w:val="009F4E26"/>
    <w:pPr>
      <w:spacing w:after="57"/>
      <w:ind w:left="850"/>
    </w:pPr>
  </w:style>
  <w:style w:type="paragraph" w:customStyle="1" w:styleId="TM51">
    <w:name w:val="TM 51"/>
    <w:basedOn w:val="Normal"/>
    <w:next w:val="Normal"/>
    <w:uiPriority w:val="39"/>
    <w:unhideWhenUsed/>
    <w:rsid w:val="009F4E26"/>
    <w:pPr>
      <w:spacing w:after="57"/>
      <w:ind w:left="1134"/>
    </w:pPr>
  </w:style>
  <w:style w:type="paragraph" w:customStyle="1" w:styleId="TM61">
    <w:name w:val="TM 61"/>
    <w:basedOn w:val="Normal"/>
    <w:next w:val="Normal"/>
    <w:uiPriority w:val="39"/>
    <w:unhideWhenUsed/>
    <w:rsid w:val="009F4E26"/>
    <w:pPr>
      <w:spacing w:after="57"/>
      <w:ind w:left="1417"/>
    </w:pPr>
  </w:style>
  <w:style w:type="paragraph" w:customStyle="1" w:styleId="TM71">
    <w:name w:val="TM 71"/>
    <w:basedOn w:val="Normal"/>
    <w:next w:val="Normal"/>
    <w:uiPriority w:val="39"/>
    <w:unhideWhenUsed/>
    <w:rsid w:val="009F4E26"/>
    <w:pPr>
      <w:spacing w:after="57"/>
      <w:ind w:left="1701"/>
    </w:pPr>
  </w:style>
  <w:style w:type="paragraph" w:customStyle="1" w:styleId="TM81">
    <w:name w:val="TM 81"/>
    <w:basedOn w:val="Normal"/>
    <w:next w:val="Normal"/>
    <w:uiPriority w:val="39"/>
    <w:unhideWhenUsed/>
    <w:rsid w:val="009F4E26"/>
    <w:pPr>
      <w:spacing w:after="57"/>
      <w:ind w:left="1984"/>
    </w:pPr>
  </w:style>
  <w:style w:type="paragraph" w:customStyle="1" w:styleId="TM91">
    <w:name w:val="TM 91"/>
    <w:basedOn w:val="Normal"/>
    <w:next w:val="Normal"/>
    <w:uiPriority w:val="39"/>
    <w:unhideWhenUsed/>
    <w:rsid w:val="009F4E26"/>
    <w:pPr>
      <w:spacing w:after="57"/>
      <w:ind w:left="2268"/>
    </w:pPr>
  </w:style>
  <w:style w:type="paragraph" w:styleId="En-ttedetabledesmatires">
    <w:name w:val="TOC Heading"/>
    <w:uiPriority w:val="39"/>
    <w:unhideWhenUsed/>
    <w:qFormat/>
    <w:rsid w:val="009F4E26"/>
  </w:style>
  <w:style w:type="paragraph" w:styleId="Sous-titre">
    <w:name w:val="Subtitle"/>
    <w:basedOn w:val="Normal"/>
    <w:next w:val="Normal"/>
    <w:link w:val="Sous-titreCar1"/>
    <w:qFormat/>
    <w:rsid w:val="009F4E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F4E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F4E26"/>
    <w:pPr>
      <w:spacing w:beforeAutospacing="1" w:afterAutospacing="1"/>
    </w:pPr>
    <w:rPr>
      <w:color w:val="auto"/>
    </w:rPr>
  </w:style>
  <w:style w:type="paragraph" w:customStyle="1" w:styleId="Contenudecadre">
    <w:name w:val="Contenu de cadre"/>
    <w:basedOn w:val="Normal"/>
    <w:qFormat/>
    <w:rsid w:val="009F4E26"/>
  </w:style>
  <w:style w:type="table" w:styleId="Grilledutableau">
    <w:name w:val="Table Grid"/>
    <w:basedOn w:val="TableauNormal"/>
    <w:uiPriority w:val="59"/>
    <w:rsid w:val="009F4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9F4E26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sid w:val="009F4E26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TableNormal">
    <w:name w:val="Table Normal"/>
    <w:rsid w:val="009F4E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rsid w:val="009F4E26"/>
    <w:tblPr>
      <w:tblStyleRowBandSize w:val="1"/>
      <w:tblStyleColBandSize w:val="1"/>
      <w:tblCellMar>
        <w:right w:w="70" w:type="dxa"/>
      </w:tblCellMar>
    </w:tblPr>
  </w:style>
  <w:style w:type="table" w:customStyle="1" w:styleId="1">
    <w:name w:val="1"/>
    <w:basedOn w:val="TableNormal"/>
    <w:rsid w:val="009F4E26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customStyle="1" w:styleId="Default">
    <w:name w:val="Default"/>
    <w:rsid w:val="009F4E26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15</Pages>
  <Words>3772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</dc:creator>
  <dc:description/>
  <cp:lastModifiedBy>egiroud1</cp:lastModifiedBy>
  <cp:revision>21</cp:revision>
  <cp:lastPrinted>2021-02-18T09:28:00Z</cp:lastPrinted>
  <dcterms:created xsi:type="dcterms:W3CDTF">2021-06-16T09:06:00Z</dcterms:created>
  <dcterms:modified xsi:type="dcterms:W3CDTF">2021-06-24T15:37:00Z</dcterms:modified>
  <dc:language>fr-FR</dc:language>
</cp:coreProperties>
</file>