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3516"/>
        <w:gridCol w:w="1588"/>
        <w:gridCol w:w="567"/>
        <w:gridCol w:w="3090"/>
        <w:gridCol w:w="454"/>
        <w:gridCol w:w="1814"/>
      </w:tblGrid>
      <w:tr w:rsidR="005222EE" w:rsidRPr="00F90F6B" w14:paraId="17D21637" w14:textId="77777777" w:rsidTr="000E4853">
        <w:trPr>
          <w:trHeight w:val="255"/>
        </w:trPr>
        <w:tc>
          <w:tcPr>
            <w:tcW w:w="3516" w:type="dxa"/>
            <w:vMerge w:val="restart"/>
          </w:tcPr>
          <w:p w14:paraId="297AC335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BAC PROFESSIONNEL</w:t>
            </w:r>
          </w:p>
          <w:p w14:paraId="659F8A1D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Métier</w:t>
            </w:r>
            <w:r>
              <w:rPr>
                <w:rFonts w:ascii="Arial" w:hAnsi="Arial" w:cs="Arial"/>
                <w:color w:val="0070C0"/>
              </w:rPr>
              <w:t>s</w:t>
            </w:r>
            <w:r w:rsidRPr="00F90F6B">
              <w:rPr>
                <w:rFonts w:ascii="Arial" w:hAnsi="Arial" w:cs="Arial"/>
                <w:color w:val="0070C0"/>
              </w:rPr>
              <w:t xml:space="preserve"> </w:t>
            </w:r>
            <w:r>
              <w:rPr>
                <w:rFonts w:ascii="Arial" w:hAnsi="Arial" w:cs="Arial"/>
                <w:color w:val="0070C0"/>
              </w:rPr>
              <w:t>de l’entretien des</w:t>
            </w:r>
            <w:r w:rsidRPr="00F90F6B">
              <w:rPr>
                <w:rFonts w:ascii="Arial" w:hAnsi="Arial" w:cs="Arial"/>
                <w:color w:val="0070C0"/>
              </w:rPr>
              <w:t xml:space="preserve"> textile</w:t>
            </w:r>
            <w:r>
              <w:rPr>
                <w:rFonts w:ascii="Arial" w:hAnsi="Arial" w:cs="Arial"/>
                <w:color w:val="0070C0"/>
              </w:rPr>
              <w:t>s</w:t>
            </w:r>
          </w:p>
        </w:tc>
        <w:tc>
          <w:tcPr>
            <w:tcW w:w="5245" w:type="dxa"/>
            <w:gridSpan w:val="3"/>
            <w:vMerge w:val="restart"/>
          </w:tcPr>
          <w:p w14:paraId="34826DC7" w14:textId="77777777" w:rsidR="005222EE" w:rsidRPr="00F90F6B" w:rsidRDefault="005222EE" w:rsidP="00770413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PÔLE 1</w:t>
            </w:r>
          </w:p>
          <w:p w14:paraId="0ABA2CB5" w14:textId="77777777" w:rsidR="005222EE" w:rsidRPr="00F90F6B" w:rsidRDefault="005222EE" w:rsidP="00AD08D0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Activité 1 : Réception et livraison des articles</w:t>
            </w:r>
          </w:p>
        </w:tc>
        <w:tc>
          <w:tcPr>
            <w:tcW w:w="2268" w:type="dxa"/>
            <w:gridSpan w:val="2"/>
          </w:tcPr>
          <w:p w14:paraId="2351E530" w14:textId="77777777" w:rsidR="005222EE" w:rsidRPr="00F90F6B" w:rsidRDefault="005222EE" w:rsidP="007704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70C0"/>
              </w:rPr>
              <w:t>Bloc de compétence 1</w:t>
            </w:r>
          </w:p>
        </w:tc>
      </w:tr>
      <w:tr w:rsidR="005222EE" w:rsidRPr="00F90F6B" w14:paraId="566F9615" w14:textId="77777777" w:rsidTr="000E4853">
        <w:trPr>
          <w:trHeight w:val="255"/>
        </w:trPr>
        <w:tc>
          <w:tcPr>
            <w:tcW w:w="3516" w:type="dxa"/>
            <w:vMerge/>
          </w:tcPr>
          <w:p w14:paraId="71AB0329" w14:textId="77777777" w:rsidR="005222EE" w:rsidRPr="00F90F6B" w:rsidRDefault="005222EE" w:rsidP="0098326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5245" w:type="dxa"/>
            <w:gridSpan w:val="3"/>
            <w:vMerge/>
          </w:tcPr>
          <w:p w14:paraId="48A52B2A" w14:textId="77777777" w:rsidR="005222EE" w:rsidRPr="00F90F6B" w:rsidRDefault="005222EE" w:rsidP="00770413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2268" w:type="dxa"/>
            <w:gridSpan w:val="2"/>
          </w:tcPr>
          <w:p w14:paraId="0375BA0F" w14:textId="77777777" w:rsidR="005222EE" w:rsidRPr="00F90F6B" w:rsidRDefault="000E4853" w:rsidP="00770413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>
              <w:rPr>
                <w:rFonts w:ascii="Arial" w:hAnsi="Arial" w:cs="Arial"/>
                <w:color w:val="0070C0"/>
              </w:rPr>
              <w:t>CCF</w:t>
            </w:r>
            <w:proofErr w:type="spellEnd"/>
          </w:p>
        </w:tc>
      </w:tr>
      <w:tr w:rsidR="00891744" w:rsidRPr="00F90F6B" w14:paraId="49DBD6C3" w14:textId="77777777" w:rsidTr="00891744">
        <w:trPr>
          <w:trHeight w:val="210"/>
        </w:trPr>
        <w:tc>
          <w:tcPr>
            <w:tcW w:w="3516" w:type="dxa"/>
            <w:vMerge w:val="restart"/>
          </w:tcPr>
          <w:p w14:paraId="11DD8C28" w14:textId="77777777" w:rsidR="00891744" w:rsidRPr="00F90F6B" w:rsidRDefault="005910C8" w:rsidP="0098326A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O</w:t>
            </w:r>
            <w:r w:rsidR="00891744">
              <w:rPr>
                <w:rFonts w:ascii="Arial" w:hAnsi="Arial" w:cs="Arial"/>
                <w:color w:val="0070C0"/>
              </w:rPr>
              <w:t xml:space="preserve">ption A </w:t>
            </w:r>
            <w:r w:rsidR="007857B9">
              <w:rPr>
                <w:rFonts w:ascii="Arial" w:hAnsi="Arial" w:cs="Arial"/>
                <w:color w:val="0070C0"/>
              </w:rPr>
              <w:t xml:space="preserve">- </w:t>
            </w:r>
            <w:r w:rsidR="00891744">
              <w:rPr>
                <w:rFonts w:ascii="Arial" w:hAnsi="Arial" w:cs="Arial"/>
                <w:color w:val="0070C0"/>
              </w:rPr>
              <w:t>BLANCHISSERIE</w:t>
            </w:r>
          </w:p>
        </w:tc>
        <w:tc>
          <w:tcPr>
            <w:tcW w:w="5245" w:type="dxa"/>
            <w:gridSpan w:val="3"/>
            <w:vMerge w:val="restart"/>
          </w:tcPr>
          <w:p w14:paraId="7B569CEA" w14:textId="5B42429D" w:rsidR="00891744" w:rsidRPr="000E4853" w:rsidRDefault="009249D8" w:rsidP="000E4853">
            <w:pPr>
              <w:jc w:val="center"/>
              <w:rPr>
                <w:rFonts w:ascii="Arial" w:hAnsi="Arial" w:cs="Arial"/>
                <w:color w:val="0070C0"/>
              </w:rPr>
            </w:pPr>
            <w:r w:rsidRPr="000E4853">
              <w:rPr>
                <w:rFonts w:ascii="Arial" w:hAnsi="Arial" w:cs="Arial"/>
                <w:bCs/>
                <w:color w:val="0070C0"/>
                <w:sz w:val="18"/>
                <w:szCs w:val="18"/>
              </w:rPr>
              <w:t>Épreuve</w:t>
            </w:r>
            <w:r w:rsidR="00891744" w:rsidRPr="000E4853">
              <w:rPr>
                <w:rFonts w:ascii="Arial" w:hAnsi="Arial" w:cs="Arial"/>
                <w:bCs/>
                <w:color w:val="0070C0"/>
                <w:sz w:val="18"/>
                <w:szCs w:val="18"/>
              </w:rPr>
              <w:t xml:space="preserve"> E2 : COMMUNICATION ET GESTION DE L’INFORMATION</w:t>
            </w:r>
          </w:p>
        </w:tc>
        <w:tc>
          <w:tcPr>
            <w:tcW w:w="2268" w:type="dxa"/>
            <w:gridSpan w:val="2"/>
          </w:tcPr>
          <w:p w14:paraId="44CEBAAA" w14:textId="77777777" w:rsidR="00891744" w:rsidRPr="00F90F6B" w:rsidRDefault="00891744" w:rsidP="0041219D">
            <w:pPr>
              <w:jc w:val="center"/>
              <w:rPr>
                <w:rFonts w:ascii="Arial" w:hAnsi="Arial" w:cs="Arial"/>
                <w:color w:val="0070C0"/>
              </w:rPr>
            </w:pPr>
            <w:r w:rsidRPr="00F90F6B">
              <w:rPr>
                <w:rFonts w:ascii="Arial" w:hAnsi="Arial" w:cs="Arial"/>
                <w:color w:val="0070C0"/>
              </w:rPr>
              <w:t>Coefficient 3</w:t>
            </w:r>
          </w:p>
        </w:tc>
      </w:tr>
      <w:tr w:rsidR="00891744" w:rsidRPr="00F90F6B" w14:paraId="1D74BC8D" w14:textId="77777777" w:rsidTr="000E4853">
        <w:trPr>
          <w:trHeight w:val="210"/>
        </w:trPr>
        <w:tc>
          <w:tcPr>
            <w:tcW w:w="3516" w:type="dxa"/>
            <w:vMerge/>
          </w:tcPr>
          <w:p w14:paraId="11CAC9DD" w14:textId="77777777" w:rsidR="00891744" w:rsidRDefault="00891744" w:rsidP="0098326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5245" w:type="dxa"/>
            <w:gridSpan w:val="3"/>
            <w:vMerge/>
          </w:tcPr>
          <w:p w14:paraId="2BAEE0A7" w14:textId="77777777" w:rsidR="00891744" w:rsidRPr="000E4853" w:rsidRDefault="00891744" w:rsidP="000E4853">
            <w:pPr>
              <w:jc w:val="center"/>
              <w:rPr>
                <w:rFonts w:ascii="Arial" w:hAnsi="Arial" w:cs="Arial"/>
                <w:bCs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6EED3770" w14:textId="77777777" w:rsidR="00891744" w:rsidRPr="00F90F6B" w:rsidRDefault="00891744" w:rsidP="0041219D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 xml:space="preserve">Durée </w:t>
            </w:r>
            <w:r w:rsidR="00EE15D7">
              <w:rPr>
                <w:rFonts w:ascii="Arial" w:hAnsi="Arial" w:cs="Arial"/>
                <w:color w:val="0070C0"/>
              </w:rPr>
              <w:t>estimée : 2</w:t>
            </w:r>
            <w:r>
              <w:rPr>
                <w:rFonts w:ascii="Arial" w:hAnsi="Arial" w:cs="Arial"/>
                <w:color w:val="0070C0"/>
              </w:rPr>
              <w:t xml:space="preserve"> h </w:t>
            </w:r>
          </w:p>
        </w:tc>
      </w:tr>
      <w:tr w:rsidR="00294E18" w:rsidRPr="00F90F6B" w14:paraId="42D73831" w14:textId="77777777" w:rsidTr="00A615A7">
        <w:tc>
          <w:tcPr>
            <w:tcW w:w="5104" w:type="dxa"/>
            <w:gridSpan w:val="2"/>
          </w:tcPr>
          <w:p w14:paraId="22722040" w14:textId="77777777" w:rsidR="00294E18" w:rsidRPr="00F90F6B" w:rsidRDefault="00294E18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b/>
                <w:u w:val="single"/>
              </w:rPr>
              <w:t xml:space="preserve">Compétences </w:t>
            </w:r>
            <w:r w:rsidR="008B5A5B" w:rsidRPr="00F90F6B">
              <w:rPr>
                <w:rFonts w:ascii="Arial" w:hAnsi="Arial" w:cs="Arial"/>
                <w:b/>
                <w:u w:val="single"/>
              </w:rPr>
              <w:t>évaluées</w:t>
            </w:r>
            <w:r w:rsidR="006F28C6" w:rsidRPr="00F90F6B">
              <w:rPr>
                <w:rFonts w:ascii="Arial" w:hAnsi="Arial" w:cs="Arial"/>
                <w:b/>
                <w:u w:val="single"/>
              </w:rPr>
              <w:t xml:space="preserve"> : </w:t>
            </w:r>
          </w:p>
          <w:p w14:paraId="0F4C057A" w14:textId="77777777" w:rsidR="00770413" w:rsidRPr="00F90F6B" w:rsidRDefault="00770413">
            <w:pPr>
              <w:rPr>
                <w:rFonts w:ascii="Arial" w:hAnsi="Arial" w:cs="Arial"/>
                <w:b/>
                <w:sz w:val="10"/>
                <w:szCs w:val="10"/>
                <w:u w:val="single"/>
              </w:rPr>
            </w:pPr>
          </w:p>
          <w:p w14:paraId="727AE512" w14:textId="77777777" w:rsidR="006F28C6" w:rsidRPr="006E5194" w:rsidRDefault="00AD08D0">
            <w:pPr>
              <w:rPr>
                <w:rFonts w:ascii="Arial" w:hAnsi="Arial" w:cs="Arial"/>
                <w:color w:val="FF0000"/>
              </w:rPr>
            </w:pPr>
            <w:r w:rsidRPr="006E5194">
              <w:rPr>
                <w:rFonts w:ascii="Arial" w:hAnsi="Arial" w:cs="Arial"/>
                <w:color w:val="FF0000"/>
              </w:rPr>
              <w:t>C</w:t>
            </w:r>
            <w:r w:rsidR="006E5194" w:rsidRPr="006E5194">
              <w:rPr>
                <w:rFonts w:ascii="Arial" w:hAnsi="Arial" w:cs="Arial"/>
                <w:color w:val="FF0000"/>
              </w:rPr>
              <w:t xml:space="preserve">1 : </w:t>
            </w:r>
            <w:r w:rsidR="006E5194" w:rsidRPr="006E5194">
              <w:rPr>
                <w:rFonts w:ascii="Arial" w:eastAsiaTheme="minorEastAsia" w:hAnsi="Arial" w:cs="Arial"/>
                <w:color w:val="FF0000"/>
              </w:rPr>
              <w:t>Communiquer en interne, avec les clients et les prestataires</w:t>
            </w:r>
          </w:p>
          <w:p w14:paraId="6FB2D5E1" w14:textId="77777777" w:rsidR="006F28C6" w:rsidRPr="00F90F6B" w:rsidRDefault="00AD08D0">
            <w:pPr>
              <w:rPr>
                <w:rFonts w:ascii="Arial" w:hAnsi="Arial" w:cs="Arial"/>
                <w:color w:val="FF0000"/>
              </w:rPr>
            </w:pPr>
            <w:r w:rsidRPr="00F90F6B">
              <w:rPr>
                <w:rFonts w:ascii="Arial" w:hAnsi="Arial" w:cs="Arial"/>
                <w:color w:val="FF0000"/>
              </w:rPr>
              <w:t xml:space="preserve">C2 : </w:t>
            </w:r>
            <w:r w:rsidR="007857B9">
              <w:rPr>
                <w:rFonts w:ascii="Arial" w:hAnsi="Arial" w:cs="Arial"/>
                <w:color w:val="FF0000"/>
              </w:rPr>
              <w:t>E</w:t>
            </w:r>
            <w:r w:rsidR="007857B9" w:rsidRPr="00F90F6B">
              <w:rPr>
                <w:rFonts w:ascii="Arial" w:hAnsi="Arial" w:cs="Arial"/>
                <w:color w:val="FF0000"/>
              </w:rPr>
              <w:t xml:space="preserve">xploiter </w:t>
            </w:r>
            <w:r w:rsidRPr="00F90F6B">
              <w:rPr>
                <w:rFonts w:ascii="Arial" w:hAnsi="Arial" w:cs="Arial"/>
                <w:color w:val="FF0000"/>
              </w:rPr>
              <w:t>les informations nécessaires à la réalisation de l’activité</w:t>
            </w:r>
          </w:p>
          <w:p w14:paraId="3AC3F9C5" w14:textId="77777777" w:rsidR="006F28C6" w:rsidRDefault="00AD08D0">
            <w:pPr>
              <w:rPr>
                <w:rFonts w:ascii="Arial" w:hAnsi="Arial" w:cs="Arial"/>
                <w:color w:val="FF0000"/>
              </w:rPr>
            </w:pPr>
            <w:r w:rsidRPr="00F90F6B">
              <w:rPr>
                <w:rFonts w:ascii="Arial" w:hAnsi="Arial" w:cs="Arial"/>
                <w:color w:val="FF0000"/>
              </w:rPr>
              <w:t>C3 :</w:t>
            </w:r>
            <w:r w:rsidR="00C4499B">
              <w:rPr>
                <w:rFonts w:ascii="Arial" w:hAnsi="Arial" w:cs="Arial"/>
                <w:color w:val="FF0000"/>
              </w:rPr>
              <w:t xml:space="preserve"> </w:t>
            </w:r>
            <w:r w:rsidR="007857B9">
              <w:rPr>
                <w:rFonts w:ascii="Arial" w:hAnsi="Arial" w:cs="Arial"/>
                <w:color w:val="FF0000"/>
              </w:rPr>
              <w:t>A</w:t>
            </w:r>
            <w:r w:rsidR="007857B9" w:rsidRPr="00F90F6B">
              <w:rPr>
                <w:rFonts w:ascii="Arial" w:hAnsi="Arial" w:cs="Arial"/>
                <w:color w:val="FF0000"/>
              </w:rPr>
              <w:t xml:space="preserve">ssurer </w:t>
            </w:r>
            <w:r w:rsidRPr="00F90F6B">
              <w:rPr>
                <w:rFonts w:ascii="Arial" w:hAnsi="Arial" w:cs="Arial"/>
                <w:color w:val="FF0000"/>
              </w:rPr>
              <w:t>la traçabilité des articles</w:t>
            </w:r>
          </w:p>
          <w:p w14:paraId="0B51DD1A" w14:textId="77777777" w:rsidR="00294E18" w:rsidRPr="00F90F6B" w:rsidRDefault="00294E18" w:rsidP="00770413">
            <w:pPr>
              <w:rPr>
                <w:rFonts w:ascii="Arial" w:hAnsi="Arial" w:cs="Arial"/>
                <w:color w:val="FF0000"/>
              </w:rPr>
            </w:pPr>
          </w:p>
          <w:p w14:paraId="5E9BDC73" w14:textId="77777777" w:rsidR="000174F6" w:rsidRPr="00F90F6B" w:rsidRDefault="000174F6" w:rsidP="0077041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925" w:type="dxa"/>
            <w:gridSpan w:val="4"/>
          </w:tcPr>
          <w:p w14:paraId="1C6515D9" w14:textId="77777777" w:rsidR="00294E18" w:rsidRPr="00F90F6B" w:rsidRDefault="00294E18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b/>
                <w:u w:val="single"/>
              </w:rPr>
              <w:t>Objectif de l’</w:t>
            </w:r>
            <w:r w:rsidR="008B5A5B" w:rsidRPr="00F90F6B">
              <w:rPr>
                <w:rFonts w:ascii="Arial" w:hAnsi="Arial" w:cs="Arial"/>
                <w:b/>
                <w:u w:val="single"/>
              </w:rPr>
              <w:t>évaluation</w:t>
            </w:r>
            <w:r w:rsidRPr="00F90F6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6D03F926" w14:textId="77777777" w:rsidR="00770413" w:rsidRPr="00F90F6B" w:rsidRDefault="00770413">
            <w:pPr>
              <w:rPr>
                <w:rFonts w:ascii="Arial" w:hAnsi="Arial" w:cs="Arial"/>
                <w:b/>
                <w:u w:val="single"/>
              </w:rPr>
            </w:pPr>
          </w:p>
          <w:p w14:paraId="4C7A2668" w14:textId="585DF8D2" w:rsidR="00770413" w:rsidRPr="00F90F6B" w:rsidRDefault="006E5194">
            <w:pPr>
              <w:rPr>
                <w:rFonts w:ascii="Arial" w:hAnsi="Arial" w:cs="Arial"/>
                <w:b/>
                <w:u w:val="single"/>
              </w:rPr>
            </w:pPr>
            <w:r w:rsidRPr="00F90F6B">
              <w:rPr>
                <w:rFonts w:ascii="Arial" w:hAnsi="Arial" w:cs="Arial"/>
                <w:color w:val="0070C0"/>
              </w:rPr>
              <w:t>Apprécier l’aptitude du candidat à réaliser les t</w:t>
            </w:r>
            <w:r w:rsidR="009249D8">
              <w:rPr>
                <w:rFonts w:ascii="Arial" w:hAnsi="Arial" w:cs="Arial"/>
                <w:color w:val="0070C0"/>
              </w:rPr>
              <w:t>â</w:t>
            </w:r>
            <w:r w:rsidRPr="00F90F6B">
              <w:rPr>
                <w:rFonts w:ascii="Arial" w:hAnsi="Arial" w:cs="Arial"/>
                <w:color w:val="0070C0"/>
              </w:rPr>
              <w:t>ches relatives aux activités définies dans le référentiel</w:t>
            </w:r>
            <w:r>
              <w:rPr>
                <w:rFonts w:ascii="Arial" w:hAnsi="Arial" w:cs="Arial"/>
                <w:color w:val="0070C0"/>
              </w:rPr>
              <w:t xml:space="preserve"> </w:t>
            </w:r>
            <w:r w:rsidR="007857B9">
              <w:rPr>
                <w:rFonts w:ascii="Arial" w:hAnsi="Arial" w:cs="Arial"/>
                <w:color w:val="0070C0"/>
              </w:rPr>
              <w:t xml:space="preserve">et portant sur </w:t>
            </w:r>
            <w:r>
              <w:rPr>
                <w:rFonts w:ascii="Arial" w:hAnsi="Arial" w:cs="Arial"/>
                <w:color w:val="0070C0"/>
              </w:rPr>
              <w:t>la réception et la livraison</w:t>
            </w:r>
            <w:r w:rsidRPr="00F90F6B">
              <w:rPr>
                <w:rFonts w:ascii="Arial" w:hAnsi="Arial" w:cs="Arial"/>
                <w:color w:val="0070C0"/>
              </w:rPr>
              <w:t xml:space="preserve"> des articles</w:t>
            </w:r>
          </w:p>
          <w:p w14:paraId="05204A83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</w:tr>
      <w:tr w:rsidR="00294E18" w:rsidRPr="00F90F6B" w14:paraId="47965757" w14:textId="77777777" w:rsidTr="00A615A7">
        <w:tc>
          <w:tcPr>
            <w:tcW w:w="9215" w:type="dxa"/>
            <w:gridSpan w:val="5"/>
          </w:tcPr>
          <w:p w14:paraId="559376E8" w14:textId="77777777" w:rsidR="00294E18" w:rsidRPr="00F90F6B" w:rsidRDefault="004942B4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Problématique</w:t>
            </w:r>
            <w:r w:rsidR="00294E18" w:rsidRPr="00F90F6B">
              <w:rPr>
                <w:rFonts w:ascii="Arial" w:hAnsi="Arial" w:cs="Arial"/>
                <w:b/>
                <w:u w:val="single"/>
              </w:rPr>
              <w:t>:</w:t>
            </w:r>
          </w:p>
          <w:p w14:paraId="15458A96" w14:textId="77777777" w:rsidR="003A3102" w:rsidRPr="00244F30" w:rsidRDefault="00DD0D8A" w:rsidP="00244F3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Vous </w:t>
            </w:r>
            <w:r w:rsidRPr="00E918D8">
              <w:rPr>
                <w:rFonts w:ascii="Arial" w:hAnsi="Arial" w:cs="Arial"/>
                <w:sz w:val="18"/>
                <w:szCs w:val="18"/>
              </w:rPr>
              <w:t>occupez</w:t>
            </w:r>
            <w:r w:rsidR="0088018B" w:rsidRPr="00E918D8">
              <w:rPr>
                <w:rFonts w:ascii="Arial" w:hAnsi="Arial" w:cs="Arial"/>
                <w:sz w:val="18"/>
                <w:szCs w:val="18"/>
              </w:rPr>
              <w:t xml:space="preserve"> le poste de livraison dans une blanchisserie</w:t>
            </w:r>
            <w:r w:rsidR="003B664B">
              <w:rPr>
                <w:rFonts w:ascii="Arial" w:hAnsi="Arial" w:cs="Arial"/>
                <w:sz w:val="18"/>
                <w:szCs w:val="18"/>
              </w:rPr>
              <w:t xml:space="preserve"> et on vous demande de planifier les expéditions suite à des changements de dotations. De plus</w:t>
            </w:r>
            <w:r w:rsidR="004942B4">
              <w:rPr>
                <w:rFonts w:ascii="Arial" w:hAnsi="Arial" w:cs="Arial"/>
                <w:sz w:val="18"/>
                <w:szCs w:val="18"/>
              </w:rPr>
              <w:t>,</w:t>
            </w:r>
            <w:r w:rsidR="003B664B">
              <w:rPr>
                <w:rFonts w:ascii="Arial" w:hAnsi="Arial" w:cs="Arial"/>
                <w:sz w:val="18"/>
                <w:szCs w:val="18"/>
              </w:rPr>
              <w:t xml:space="preserve"> on vous demande de recueillir des informations auprès des prestataires sur des articles défectueux livrés précédemment qui présentaient des problèmes de non-qualité. Enfin, vous devez analyser et résoudre ces problèmes</w:t>
            </w:r>
            <w:r w:rsidR="0088018B" w:rsidRPr="00E918D8">
              <w:rPr>
                <w:rFonts w:ascii="Arial" w:hAnsi="Arial" w:cs="Arial"/>
                <w:sz w:val="18"/>
                <w:szCs w:val="18"/>
              </w:rPr>
              <w:t xml:space="preserve"> tout en respectant les règles d'hygiène et de sécurité.</w:t>
            </w:r>
          </w:p>
          <w:p w14:paraId="27E249FA" w14:textId="77777777" w:rsidR="006F28C6" w:rsidRPr="00F90F6B" w:rsidRDefault="006F28C6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14" w:type="dxa"/>
          </w:tcPr>
          <w:p w14:paraId="2F3CB91D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</w:tr>
      <w:tr w:rsidR="00294E18" w:rsidRPr="00F90F6B" w14:paraId="2F353529" w14:textId="77777777" w:rsidTr="00A615A7">
        <w:tc>
          <w:tcPr>
            <w:tcW w:w="5671" w:type="dxa"/>
            <w:gridSpan w:val="3"/>
          </w:tcPr>
          <w:p w14:paraId="6DA17B38" w14:textId="77777777" w:rsidR="00294E18" w:rsidRPr="00F90F6B" w:rsidRDefault="00294E18" w:rsidP="00E918D8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 </w:t>
            </w:r>
            <w:r w:rsidR="00E918D8">
              <w:rPr>
                <w:rFonts w:ascii="Arial" w:hAnsi="Arial" w:cs="Arial"/>
              </w:rPr>
              <w:t>R</w:t>
            </w:r>
            <w:r w:rsidRPr="00F90F6B">
              <w:rPr>
                <w:rFonts w:ascii="Arial" w:hAnsi="Arial" w:cs="Arial"/>
              </w:rPr>
              <w:t>essource</w:t>
            </w:r>
            <w:r w:rsidR="00C67525">
              <w:rPr>
                <w:rFonts w:ascii="Arial" w:hAnsi="Arial" w:cs="Arial"/>
              </w:rPr>
              <w:t>s</w:t>
            </w:r>
            <w:r w:rsidR="00E918D8">
              <w:rPr>
                <w:rFonts w:ascii="Arial" w:hAnsi="Arial" w:cs="Arial"/>
              </w:rPr>
              <w:t xml:space="preserve"> mises à disposition</w:t>
            </w:r>
          </w:p>
        </w:tc>
        <w:tc>
          <w:tcPr>
            <w:tcW w:w="5358" w:type="dxa"/>
            <w:gridSpan w:val="3"/>
          </w:tcPr>
          <w:p w14:paraId="670112A5" w14:textId="77777777" w:rsidR="00294E18" w:rsidRPr="00F90F6B" w:rsidRDefault="00294E18" w:rsidP="00C67525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Moyens mobilisés</w:t>
            </w:r>
          </w:p>
        </w:tc>
      </w:tr>
      <w:tr w:rsidR="00294E18" w:rsidRPr="00F90F6B" w14:paraId="205C0FFC" w14:textId="77777777" w:rsidTr="00A615A7">
        <w:trPr>
          <w:trHeight w:val="826"/>
        </w:trPr>
        <w:tc>
          <w:tcPr>
            <w:tcW w:w="5671" w:type="dxa"/>
            <w:gridSpan w:val="3"/>
          </w:tcPr>
          <w:p w14:paraId="27452AFB" w14:textId="77777777" w:rsidR="00770413" w:rsidRPr="00F90F6B" w:rsidRDefault="00770413">
            <w:pPr>
              <w:rPr>
                <w:rFonts w:ascii="Arial" w:hAnsi="Arial" w:cs="Arial"/>
              </w:rPr>
            </w:pPr>
          </w:p>
          <w:p w14:paraId="238EA4CB" w14:textId="77777777" w:rsidR="00294E18" w:rsidRPr="00F90F6B" w:rsidRDefault="00BB4C43" w:rsidP="0077041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Documents de réception</w:t>
            </w:r>
          </w:p>
          <w:p w14:paraId="3254CFC5" w14:textId="77777777" w:rsidR="00EA43E4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Tissuthèque</w:t>
            </w:r>
            <w:r w:rsidR="005D5A46">
              <w:rPr>
                <w:rFonts w:ascii="Arial" w:hAnsi="Arial" w:cs="Arial"/>
              </w:rPr>
              <w:t> </w:t>
            </w:r>
          </w:p>
          <w:p w14:paraId="7AB3921A" w14:textId="77777777" w:rsidR="00EA43E4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Code</w:t>
            </w:r>
            <w:r w:rsidR="005D5A46">
              <w:rPr>
                <w:rFonts w:ascii="Arial" w:hAnsi="Arial" w:cs="Arial"/>
              </w:rPr>
              <w:t xml:space="preserve"> d’entretien </w:t>
            </w:r>
          </w:p>
          <w:p w14:paraId="55F8F1F8" w14:textId="77777777" w:rsidR="00EA43E4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Étiquette</w:t>
            </w:r>
            <w:r w:rsidR="005D5A46" w:rsidRPr="00467F0C">
              <w:rPr>
                <w:rFonts w:ascii="Arial" w:hAnsi="Arial" w:cs="Arial"/>
              </w:rPr>
              <w:t xml:space="preserve"> de composition.</w:t>
            </w:r>
          </w:p>
          <w:p w14:paraId="4A67A11E" w14:textId="77777777" w:rsidR="00EA43E4" w:rsidRDefault="003C0B8D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Procédure</w:t>
            </w:r>
            <w:r w:rsidR="0088746F">
              <w:rPr>
                <w:rFonts w:ascii="Arial" w:hAnsi="Arial" w:cs="Arial"/>
              </w:rPr>
              <w:t xml:space="preserve"> de codification des articles</w:t>
            </w:r>
          </w:p>
          <w:p w14:paraId="049CD691" w14:textId="77777777" w:rsidR="00BE6184" w:rsidRPr="0041219D" w:rsidRDefault="003C0B8D" w:rsidP="0041219D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Documents</w:t>
            </w:r>
            <w:r w:rsidR="005D5A46" w:rsidRPr="00467F0C">
              <w:rPr>
                <w:rFonts w:ascii="Arial" w:hAnsi="Arial" w:cs="Arial"/>
              </w:rPr>
              <w:t xml:space="preserve"> comptables </w:t>
            </w:r>
          </w:p>
          <w:p w14:paraId="0FE023EA" w14:textId="77777777" w:rsidR="005D5A46" w:rsidRDefault="003C0B8D" w:rsidP="00BB4C4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Bordereau</w:t>
            </w:r>
            <w:r w:rsidR="005D5A46" w:rsidRPr="00467F0C">
              <w:rPr>
                <w:rFonts w:ascii="Arial" w:hAnsi="Arial" w:cs="Arial"/>
              </w:rPr>
              <w:t xml:space="preserve"> de livraison, dotation ou ticket de dépôt</w:t>
            </w:r>
          </w:p>
          <w:p w14:paraId="24CE7411" w14:textId="77777777" w:rsidR="005D5A46" w:rsidRPr="00F90F6B" w:rsidRDefault="003C0B8D" w:rsidP="00BB4C4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Articles</w:t>
            </w:r>
            <w:r w:rsidR="005D5A46" w:rsidRPr="00467F0C">
              <w:rPr>
                <w:rFonts w:ascii="Arial" w:hAnsi="Arial" w:cs="Arial"/>
              </w:rPr>
              <w:t xml:space="preserve"> traités</w:t>
            </w:r>
          </w:p>
          <w:p w14:paraId="1F478286" w14:textId="77777777" w:rsidR="00294E18" w:rsidRPr="00F90F6B" w:rsidRDefault="00294E18">
            <w:pPr>
              <w:rPr>
                <w:rFonts w:ascii="Arial" w:hAnsi="Arial" w:cs="Arial"/>
              </w:rPr>
            </w:pPr>
          </w:p>
          <w:p w14:paraId="15671A0F" w14:textId="77777777" w:rsidR="00294E18" w:rsidRPr="00F90F6B" w:rsidRDefault="00294E18">
            <w:pPr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3"/>
          </w:tcPr>
          <w:p w14:paraId="2F5F80F3" w14:textId="77777777" w:rsidR="002843FE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Poste</w:t>
            </w:r>
            <w:r w:rsidR="005D5A46" w:rsidRPr="00467F0C">
              <w:rPr>
                <w:rFonts w:ascii="Arial" w:hAnsi="Arial" w:cs="Arial"/>
              </w:rPr>
              <w:t xml:space="preserve"> de réception </w:t>
            </w:r>
          </w:p>
          <w:p w14:paraId="7DE2B966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Matériel</w:t>
            </w:r>
            <w:r w:rsidR="005D5A46" w:rsidRPr="00467F0C">
              <w:rPr>
                <w:rFonts w:ascii="Arial" w:hAnsi="Arial" w:cs="Arial"/>
              </w:rPr>
              <w:t xml:space="preserve"> de réception</w:t>
            </w:r>
          </w:p>
          <w:p w14:paraId="7DEF770F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Lot</w:t>
            </w:r>
            <w:r w:rsidR="005D5A46" w:rsidRPr="00467F0C">
              <w:rPr>
                <w:rFonts w:ascii="Arial" w:hAnsi="Arial" w:cs="Arial"/>
              </w:rPr>
              <w:t xml:space="preserve"> d’articles réceptionnés </w:t>
            </w:r>
          </w:p>
          <w:p w14:paraId="66B78823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Ticket</w:t>
            </w:r>
            <w:r w:rsidR="005D5A46" w:rsidRPr="00467F0C">
              <w:rPr>
                <w:rFonts w:ascii="Arial" w:hAnsi="Arial" w:cs="Arial"/>
              </w:rPr>
              <w:t xml:space="preserve"> ou fiche de dépôt renseigné </w:t>
            </w:r>
          </w:p>
          <w:p w14:paraId="29EE9323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Équipement</w:t>
            </w:r>
            <w:r w:rsidR="005D5A46" w:rsidRPr="00467F0C">
              <w:rPr>
                <w:rFonts w:ascii="Arial" w:hAnsi="Arial" w:cs="Arial"/>
              </w:rPr>
              <w:t xml:space="preserve"> de marquage </w:t>
            </w:r>
          </w:p>
          <w:p w14:paraId="408F792F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Système</w:t>
            </w:r>
            <w:r w:rsidR="005D5A46" w:rsidRPr="00467F0C">
              <w:rPr>
                <w:rFonts w:ascii="Arial" w:hAnsi="Arial" w:cs="Arial"/>
              </w:rPr>
              <w:t xml:space="preserve"> de stockage temporaire</w:t>
            </w:r>
          </w:p>
          <w:p w14:paraId="5B28E740" w14:textId="77777777" w:rsidR="005D5A46" w:rsidRPr="0041219D" w:rsidRDefault="003C0B8D" w:rsidP="0041219D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Zone</w:t>
            </w:r>
            <w:r w:rsidR="005D5A46" w:rsidRPr="00467F0C">
              <w:rPr>
                <w:rFonts w:ascii="Arial" w:hAnsi="Arial" w:cs="Arial"/>
              </w:rPr>
              <w:t xml:space="preserve"> de réception</w:t>
            </w:r>
          </w:p>
          <w:p w14:paraId="4B3C60A9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Étagère</w:t>
            </w:r>
          </w:p>
          <w:p w14:paraId="66550823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Armoire</w:t>
            </w:r>
          </w:p>
          <w:p w14:paraId="67261143" w14:textId="77777777" w:rsidR="005D5A46" w:rsidRDefault="003C0B8D" w:rsidP="005D5A46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67F0C">
              <w:rPr>
                <w:rFonts w:ascii="Arial" w:hAnsi="Arial" w:cs="Arial"/>
              </w:rPr>
              <w:t>Matériel</w:t>
            </w:r>
            <w:r w:rsidR="005D5A46" w:rsidRPr="00467F0C">
              <w:rPr>
                <w:rFonts w:ascii="Arial" w:hAnsi="Arial" w:cs="Arial"/>
              </w:rPr>
              <w:t xml:space="preserve"> d’enregistrement numérique</w:t>
            </w:r>
          </w:p>
          <w:p w14:paraId="3A711C6B" w14:textId="77777777" w:rsidR="005D5A46" w:rsidRPr="00F90F6B" w:rsidRDefault="005D5A46" w:rsidP="005D5A46">
            <w:pPr>
              <w:pStyle w:val="Paragraphedeliste"/>
              <w:rPr>
                <w:rFonts w:ascii="Arial" w:hAnsi="Arial" w:cs="Arial"/>
              </w:rPr>
            </w:pPr>
          </w:p>
        </w:tc>
      </w:tr>
    </w:tbl>
    <w:p w14:paraId="06DE0B98" w14:textId="77777777" w:rsidR="00294E18" w:rsidRPr="00F90F6B" w:rsidRDefault="00294E18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11029"/>
      </w:tblGrid>
      <w:tr w:rsidR="00BE6184" w:rsidRPr="00F90F6B" w14:paraId="438B089A" w14:textId="77777777" w:rsidTr="00A615A7">
        <w:tc>
          <w:tcPr>
            <w:tcW w:w="11029" w:type="dxa"/>
          </w:tcPr>
          <w:p w14:paraId="0F6F7FEB" w14:textId="77777777" w:rsidR="00BE6184" w:rsidRPr="00F90F6B" w:rsidRDefault="00BE6184" w:rsidP="0002081A">
            <w:pPr>
              <w:jc w:val="center"/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>Travail demandé</w:t>
            </w:r>
          </w:p>
        </w:tc>
      </w:tr>
      <w:tr w:rsidR="0002081A" w:rsidRPr="00F90F6B" w14:paraId="71E1ACE7" w14:textId="77777777" w:rsidTr="00A615A7">
        <w:tc>
          <w:tcPr>
            <w:tcW w:w="11029" w:type="dxa"/>
          </w:tcPr>
          <w:p w14:paraId="47D5D88E" w14:textId="77777777" w:rsidR="0002081A" w:rsidRPr="00F90F6B" w:rsidRDefault="005D5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T1</w:t>
            </w:r>
            <w:r w:rsidRPr="00CD4EB1">
              <w:rPr>
                <w:rFonts w:ascii="Arial" w:hAnsi="Arial" w:cs="Arial"/>
                <w:b/>
                <w:bCs/>
              </w:rPr>
              <w:t xml:space="preserve"> </w:t>
            </w:r>
            <w:r w:rsidRPr="005D5A46">
              <w:rPr>
                <w:rFonts w:ascii="Arial" w:hAnsi="Arial" w:cs="Arial"/>
                <w:bCs/>
              </w:rPr>
              <w:t>Recueillir les informations</w:t>
            </w:r>
            <w:r w:rsidRPr="00CD4EB1">
              <w:rPr>
                <w:rFonts w:ascii="Arial" w:hAnsi="Arial" w:cs="Arial"/>
                <w:b/>
                <w:bCs/>
              </w:rPr>
              <w:t xml:space="preserve"> </w:t>
            </w:r>
            <w:r w:rsidRPr="00CD4EB1">
              <w:rPr>
                <w:rFonts w:ascii="Arial" w:hAnsi="Arial" w:cs="Arial"/>
                <w:b/>
              </w:rPr>
              <w:t> </w:t>
            </w:r>
          </w:p>
        </w:tc>
      </w:tr>
      <w:tr w:rsidR="00BE6184" w:rsidRPr="00F90F6B" w14:paraId="6712082D" w14:textId="77777777" w:rsidTr="00A615A7">
        <w:tc>
          <w:tcPr>
            <w:tcW w:w="11029" w:type="dxa"/>
          </w:tcPr>
          <w:p w14:paraId="79B31AA4" w14:textId="77777777" w:rsidR="00BE6184" w:rsidRPr="00F90F6B" w:rsidRDefault="005D5A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T4</w:t>
            </w:r>
            <w:r w:rsidRPr="00EB4B4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D5A46">
              <w:rPr>
                <w:rFonts w:ascii="Arial" w:hAnsi="Arial" w:cs="Arial"/>
              </w:rPr>
              <w:t>Livrer les articles</w:t>
            </w:r>
          </w:p>
        </w:tc>
      </w:tr>
    </w:tbl>
    <w:p w14:paraId="39D09744" w14:textId="77777777" w:rsidR="00BE6184" w:rsidRPr="00F90F6B" w:rsidRDefault="00BE6184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029" w:type="dxa"/>
        <w:tblInd w:w="-289" w:type="dxa"/>
        <w:tblLook w:val="04A0" w:firstRow="1" w:lastRow="0" w:firstColumn="1" w:lastColumn="0" w:noHBand="0" w:noVBand="1"/>
      </w:tblPr>
      <w:tblGrid>
        <w:gridCol w:w="8194"/>
        <w:gridCol w:w="2835"/>
      </w:tblGrid>
      <w:tr w:rsidR="000E4853" w:rsidRPr="00F90F6B" w14:paraId="3AC5BAFE" w14:textId="77777777" w:rsidTr="004A2EA8">
        <w:tc>
          <w:tcPr>
            <w:tcW w:w="8194" w:type="dxa"/>
          </w:tcPr>
          <w:p w14:paraId="1247DB48" w14:textId="77777777" w:rsidR="000E4853" w:rsidRPr="00F90F6B" w:rsidRDefault="007857B9" w:rsidP="007857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Pr="00F90F6B">
              <w:rPr>
                <w:rFonts w:ascii="Arial" w:hAnsi="Arial" w:cs="Arial"/>
                <w:b/>
              </w:rPr>
              <w:t xml:space="preserve">ompétences </w:t>
            </w:r>
            <w:r w:rsidR="000E4853" w:rsidRPr="00F90F6B">
              <w:rPr>
                <w:rFonts w:ascii="Arial" w:hAnsi="Arial" w:cs="Arial"/>
                <w:b/>
              </w:rPr>
              <w:t>évaluées</w:t>
            </w:r>
          </w:p>
        </w:tc>
        <w:tc>
          <w:tcPr>
            <w:tcW w:w="2835" w:type="dxa"/>
          </w:tcPr>
          <w:p w14:paraId="69B408E2" w14:textId="77777777" w:rsidR="000E4853" w:rsidRPr="00F90F6B" w:rsidRDefault="000E4853" w:rsidP="008F6E1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Poids de la compétence</w:t>
            </w:r>
          </w:p>
        </w:tc>
      </w:tr>
      <w:tr w:rsidR="004A2EA8" w:rsidRPr="00F90F6B" w14:paraId="273DBC82" w14:textId="77777777" w:rsidTr="004A2EA8">
        <w:tc>
          <w:tcPr>
            <w:tcW w:w="8194" w:type="dxa"/>
          </w:tcPr>
          <w:p w14:paraId="4EA36389" w14:textId="77777777" w:rsidR="00EA43E4" w:rsidRDefault="004A2EA8">
            <w:pPr>
              <w:pStyle w:val="Grillemoyenne1-Accent21"/>
              <w:widowControl/>
              <w:numPr>
                <w:ilvl w:val="0"/>
                <w:numId w:val="7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  <w:lang w:eastAsia="en-US"/>
              </w:rPr>
              <w:t>Communiquer en interne, avec les clients et les prestataires </w:t>
            </w:r>
          </w:p>
        </w:tc>
        <w:tc>
          <w:tcPr>
            <w:tcW w:w="2835" w:type="dxa"/>
          </w:tcPr>
          <w:p w14:paraId="6D2E60A0" w14:textId="77777777" w:rsidR="004A2EA8" w:rsidRPr="00BF7DC4" w:rsidRDefault="005910C8" w:rsidP="005910C8">
            <w:pPr>
              <w:pStyle w:val="Grillemoyenne1-Accent21"/>
              <w:widowControl/>
              <w:ind w:left="3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30%</w:t>
            </w:r>
          </w:p>
        </w:tc>
      </w:tr>
      <w:tr w:rsidR="004A2EA8" w:rsidRPr="00F90F6B" w14:paraId="1DD1D86F" w14:textId="77777777" w:rsidTr="004A2EA8">
        <w:tc>
          <w:tcPr>
            <w:tcW w:w="8194" w:type="dxa"/>
          </w:tcPr>
          <w:p w14:paraId="06758DBD" w14:textId="77777777" w:rsidR="004A2EA8" w:rsidRPr="00BF7DC4" w:rsidRDefault="004A2EA8" w:rsidP="000174F6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</w:rPr>
              <w:t>Exploiter les informations et documents nécessaires à la réalisation de l’activité </w:t>
            </w:r>
          </w:p>
        </w:tc>
        <w:tc>
          <w:tcPr>
            <w:tcW w:w="2835" w:type="dxa"/>
          </w:tcPr>
          <w:p w14:paraId="66CB3C36" w14:textId="77777777" w:rsidR="004A2EA8" w:rsidRPr="004A2EA8" w:rsidRDefault="005910C8" w:rsidP="005910C8">
            <w:pPr>
              <w:ind w:left="3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40%</w:t>
            </w:r>
          </w:p>
        </w:tc>
      </w:tr>
      <w:tr w:rsidR="004A2EA8" w:rsidRPr="00F90F6B" w14:paraId="0E091FE2" w14:textId="77777777" w:rsidTr="004A2EA8">
        <w:tc>
          <w:tcPr>
            <w:tcW w:w="8194" w:type="dxa"/>
          </w:tcPr>
          <w:p w14:paraId="1668D49F" w14:textId="77777777" w:rsidR="004A2EA8" w:rsidRPr="00BF7DC4" w:rsidRDefault="004A2EA8" w:rsidP="000174F6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color w:val="FF0000"/>
              </w:rPr>
            </w:pPr>
            <w:r w:rsidRPr="00BF7DC4">
              <w:rPr>
                <w:rFonts w:ascii="Arial" w:eastAsia="Calibri" w:hAnsi="Arial" w:cs="Arial"/>
                <w:color w:val="FF0000"/>
                <w:sz w:val="20"/>
              </w:rPr>
              <w:t>Assurer la traçabilité des articles </w:t>
            </w:r>
          </w:p>
        </w:tc>
        <w:tc>
          <w:tcPr>
            <w:tcW w:w="2835" w:type="dxa"/>
          </w:tcPr>
          <w:p w14:paraId="4EB19760" w14:textId="77777777" w:rsidR="004A2EA8" w:rsidRPr="004A2EA8" w:rsidRDefault="005910C8" w:rsidP="005910C8">
            <w:pPr>
              <w:ind w:left="3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30%</w:t>
            </w:r>
          </w:p>
        </w:tc>
      </w:tr>
    </w:tbl>
    <w:p w14:paraId="0F18EB0F" w14:textId="77777777" w:rsidR="0002081A" w:rsidRDefault="0002081A">
      <w:pPr>
        <w:rPr>
          <w:rFonts w:ascii="Arial" w:hAnsi="Arial" w:cs="Arial"/>
          <w:sz w:val="10"/>
          <w:szCs w:val="10"/>
        </w:rPr>
      </w:pPr>
    </w:p>
    <w:p w14:paraId="49FE5CA4" w14:textId="77777777" w:rsidR="0088746F" w:rsidRPr="00F90F6B" w:rsidRDefault="0088746F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916" w:type="dxa"/>
        <w:tblInd w:w="-289" w:type="dxa"/>
        <w:tblLook w:val="04A0" w:firstRow="1" w:lastRow="0" w:firstColumn="1" w:lastColumn="0" w:noHBand="0" w:noVBand="1"/>
      </w:tblPr>
      <w:tblGrid>
        <w:gridCol w:w="8931"/>
        <w:gridCol w:w="1985"/>
      </w:tblGrid>
      <w:tr w:rsidR="00770413" w:rsidRPr="00F90F6B" w14:paraId="34F7AE4B" w14:textId="77777777" w:rsidTr="000174F6">
        <w:tc>
          <w:tcPr>
            <w:tcW w:w="8931" w:type="dxa"/>
          </w:tcPr>
          <w:p w14:paraId="3E34D047" w14:textId="77777777" w:rsidR="00F90F6B" w:rsidRDefault="00F90F6B">
            <w:pPr>
              <w:rPr>
                <w:rFonts w:ascii="Arial" w:hAnsi="Arial" w:cs="Arial"/>
              </w:rPr>
            </w:pPr>
          </w:p>
          <w:p w14:paraId="0B26FF53" w14:textId="77777777" w:rsidR="00770413" w:rsidRPr="00F90F6B" w:rsidRDefault="00770413">
            <w:p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Nom :                                                                             Prénom : </w:t>
            </w:r>
          </w:p>
        </w:tc>
        <w:tc>
          <w:tcPr>
            <w:tcW w:w="1985" w:type="dxa"/>
          </w:tcPr>
          <w:p w14:paraId="721DCA39" w14:textId="77777777" w:rsidR="00F90F6B" w:rsidRDefault="00F90F6B">
            <w:pPr>
              <w:rPr>
                <w:rFonts w:ascii="Arial" w:hAnsi="Arial" w:cs="Arial"/>
              </w:rPr>
            </w:pPr>
          </w:p>
          <w:p w14:paraId="7BE3D9F3" w14:textId="77777777" w:rsidR="00770413" w:rsidRDefault="00770413">
            <w:pPr>
              <w:rPr>
                <w:rFonts w:ascii="Arial" w:hAnsi="Arial" w:cs="Arial"/>
              </w:rPr>
            </w:pPr>
            <w:r w:rsidRPr="00F90F6B">
              <w:rPr>
                <w:rFonts w:ascii="Arial" w:hAnsi="Arial" w:cs="Arial"/>
              </w:rPr>
              <w:t xml:space="preserve">Date : </w:t>
            </w:r>
          </w:p>
          <w:p w14:paraId="6F2D392F" w14:textId="77777777" w:rsidR="00F90F6B" w:rsidRPr="00F90F6B" w:rsidRDefault="00F90F6B">
            <w:pPr>
              <w:rPr>
                <w:rFonts w:ascii="Arial" w:hAnsi="Arial" w:cs="Arial"/>
              </w:rPr>
            </w:pPr>
          </w:p>
        </w:tc>
      </w:tr>
      <w:tr w:rsidR="00770413" w:rsidRPr="00F90F6B" w14:paraId="02139D05" w14:textId="77777777" w:rsidTr="000174F6">
        <w:tc>
          <w:tcPr>
            <w:tcW w:w="8931" w:type="dxa"/>
          </w:tcPr>
          <w:p w14:paraId="1CE65495" w14:textId="77777777" w:rsidR="00F90F6B" w:rsidRDefault="00F90F6B">
            <w:pPr>
              <w:rPr>
                <w:rFonts w:ascii="Arial" w:hAnsi="Arial" w:cs="Arial"/>
              </w:rPr>
            </w:pPr>
          </w:p>
          <w:p w14:paraId="4B4789BB" w14:textId="77777777" w:rsidR="00770413" w:rsidRDefault="00F90F6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Ema</w:t>
            </w:r>
            <w:r w:rsidR="00770413" w:rsidRPr="00F90F6B">
              <w:rPr>
                <w:rFonts w:ascii="Arial" w:hAnsi="Arial" w:cs="Arial"/>
              </w:rPr>
              <w:t>rgement</w:t>
            </w:r>
            <w:proofErr w:type="spellEnd"/>
            <w:r w:rsidR="00770413" w:rsidRPr="00F90F6B">
              <w:rPr>
                <w:rFonts w:ascii="Arial" w:hAnsi="Arial" w:cs="Arial"/>
              </w:rPr>
              <w:t xml:space="preserve"> : Nom, </w:t>
            </w:r>
            <w:r w:rsidR="000174F6" w:rsidRPr="00F90F6B">
              <w:rPr>
                <w:rFonts w:ascii="Arial" w:hAnsi="Arial" w:cs="Arial"/>
              </w:rPr>
              <w:t>prénom, signature</w:t>
            </w:r>
          </w:p>
          <w:p w14:paraId="127BAE37" w14:textId="77777777" w:rsidR="00F90F6B" w:rsidRPr="00F90F6B" w:rsidRDefault="00F90F6B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DD7414F" w14:textId="77777777" w:rsidR="00F90F6B" w:rsidRDefault="00F90F6B">
            <w:pPr>
              <w:rPr>
                <w:rFonts w:ascii="Arial" w:hAnsi="Arial" w:cs="Arial"/>
              </w:rPr>
            </w:pPr>
          </w:p>
          <w:p w14:paraId="35F1388F" w14:textId="77777777" w:rsidR="00770413" w:rsidRPr="00F90F6B" w:rsidRDefault="00770413">
            <w:pPr>
              <w:rPr>
                <w:rFonts w:ascii="Arial" w:hAnsi="Arial" w:cs="Arial"/>
              </w:rPr>
            </w:pPr>
          </w:p>
        </w:tc>
      </w:tr>
      <w:tr w:rsidR="00770413" w:rsidRPr="00F90F6B" w14:paraId="1BA3B860" w14:textId="77777777" w:rsidTr="000174F6">
        <w:tc>
          <w:tcPr>
            <w:tcW w:w="8931" w:type="dxa"/>
          </w:tcPr>
          <w:p w14:paraId="457B7ED7" w14:textId="77777777" w:rsidR="00F90F6B" w:rsidRDefault="00F90F6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BDD686" w14:textId="77777777" w:rsidR="00770413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  <w:r w:rsidRPr="00F90F6B">
              <w:rPr>
                <w:rFonts w:ascii="Arial" w:hAnsi="Arial" w:cs="Arial"/>
                <w:sz w:val="16"/>
                <w:szCs w:val="16"/>
              </w:rPr>
              <w:t xml:space="preserve">Le représentant de l’équipe pédagogique :                                                 Le représentant de la profession : </w:t>
            </w:r>
          </w:p>
          <w:p w14:paraId="66DBAA0B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176042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D48BE8" w14:textId="77777777" w:rsidR="000174F6" w:rsidRPr="00F90F6B" w:rsidRDefault="000174F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082B81" w14:textId="77777777" w:rsidR="00103A37" w:rsidRPr="00F90F6B" w:rsidRDefault="00103A37">
            <w:pPr>
              <w:rPr>
                <w:rFonts w:ascii="Arial" w:hAnsi="Arial" w:cs="Arial"/>
              </w:rPr>
            </w:pPr>
          </w:p>
          <w:p w14:paraId="6C79E71A" w14:textId="77777777" w:rsidR="00770413" w:rsidRPr="00F90F6B" w:rsidRDefault="00770413" w:rsidP="00103A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2E4EBF3" w14:textId="77777777" w:rsidR="00770413" w:rsidRDefault="00770413">
      <w:pPr>
        <w:rPr>
          <w:rFonts w:ascii="Arial" w:hAnsi="Arial" w:cs="Arial"/>
        </w:rPr>
      </w:pPr>
    </w:p>
    <w:p w14:paraId="533CC881" w14:textId="77777777" w:rsidR="0041219D" w:rsidRDefault="0041219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4"/>
      </w:tblGrid>
      <w:tr w:rsidR="0098326A" w:rsidRPr="00C6552D" w14:paraId="321C6910" w14:textId="77777777" w:rsidTr="00C6552D">
        <w:trPr>
          <w:trHeight w:val="1270"/>
        </w:trPr>
        <w:tc>
          <w:tcPr>
            <w:tcW w:w="10420" w:type="dxa"/>
            <w:shd w:val="clear" w:color="auto" w:fill="auto"/>
          </w:tcPr>
          <w:p w14:paraId="5DE4E72F" w14:textId="77777777" w:rsidR="0041219D" w:rsidRPr="00C6552D" w:rsidRDefault="0098326A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lastRenderedPageBreak/>
              <w:t xml:space="preserve">BACCALAURÉAT PROFESSIONNEL </w:t>
            </w:r>
          </w:p>
          <w:p w14:paraId="3185EC9D" w14:textId="77777777" w:rsidR="0098326A" w:rsidRPr="00C6552D" w:rsidRDefault="0098326A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proofErr w:type="spellStart"/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METIERS</w:t>
            </w:r>
            <w:proofErr w:type="spellEnd"/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DE L’ENTRETIEN DES TEXTILES</w:t>
            </w:r>
          </w:p>
          <w:p w14:paraId="79D30425" w14:textId="77777777" w:rsidR="0098326A" w:rsidRPr="00C6552D" w:rsidRDefault="007F595D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OPTION A</w:t>
            </w:r>
            <w:r w:rsidR="003B5FAA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BLANCHISSERIE</w:t>
            </w:r>
          </w:p>
          <w:p w14:paraId="2F52F9BA" w14:textId="2CAFFD32" w:rsidR="0098326A" w:rsidRDefault="009249D8" w:rsidP="00ED20AC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Épreuve</w:t>
            </w:r>
            <w:r w:rsidR="00550835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E2</w:t>
            </w:r>
            <w:r w:rsidR="00F511BD" w:rsidRPr="00C6552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: COMMUNICATION ET GESTION DE L’INFORMATION</w:t>
            </w:r>
          </w:p>
          <w:p w14:paraId="1D4318D5" w14:textId="77777777" w:rsidR="00522B6C" w:rsidRPr="00522B6C" w:rsidRDefault="00522B6C" w:rsidP="00ED20AC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22B6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CORRECTION</w:t>
            </w:r>
          </w:p>
        </w:tc>
      </w:tr>
    </w:tbl>
    <w:p w14:paraId="06F761CF" w14:textId="77777777" w:rsidR="0098326A" w:rsidRPr="00C6552D" w:rsidRDefault="00E918D8" w:rsidP="0098326A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Grille</w:t>
      </w:r>
      <w:r w:rsidR="0098326A" w:rsidRPr="00C6552D">
        <w:rPr>
          <w:rFonts w:ascii="Arial" w:hAnsi="Arial" w:cs="Arial"/>
          <w:b/>
          <w:sz w:val="18"/>
          <w:szCs w:val="18"/>
          <w:u w:val="single"/>
        </w:rPr>
        <w:t xml:space="preserve"> d’évaluation des compétences</w:t>
      </w: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870"/>
        <w:gridCol w:w="5466"/>
        <w:gridCol w:w="550"/>
        <w:gridCol w:w="328"/>
        <w:gridCol w:w="495"/>
        <w:gridCol w:w="495"/>
        <w:gridCol w:w="558"/>
      </w:tblGrid>
      <w:tr w:rsidR="0098326A" w:rsidRPr="003108B1" w14:paraId="70872726" w14:textId="77777777" w:rsidTr="00CE55C6">
        <w:tc>
          <w:tcPr>
            <w:tcW w:w="10762" w:type="dxa"/>
            <w:gridSpan w:val="7"/>
          </w:tcPr>
          <w:p w14:paraId="5B6FF141" w14:textId="77777777" w:rsidR="0098326A" w:rsidRPr="003108B1" w:rsidRDefault="0098326A" w:rsidP="0078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color w:val="0070C0"/>
                <w:sz w:val="18"/>
                <w:szCs w:val="18"/>
              </w:rPr>
              <w:t>PÔLE 1</w:t>
            </w:r>
            <w:r w:rsidR="003E1523" w:rsidRPr="003108B1">
              <w:rPr>
                <w:rFonts w:ascii="Arial" w:hAnsi="Arial" w:cs="Arial"/>
                <w:color w:val="0070C0"/>
                <w:sz w:val="18"/>
                <w:szCs w:val="18"/>
              </w:rPr>
              <w:t xml:space="preserve"> –activité 1 réception et livraison des articles</w:t>
            </w:r>
          </w:p>
        </w:tc>
      </w:tr>
      <w:tr w:rsidR="0098326A" w:rsidRPr="003108B1" w14:paraId="629A1125" w14:textId="77777777" w:rsidTr="00CE55C6">
        <w:tc>
          <w:tcPr>
            <w:tcW w:w="2870" w:type="dxa"/>
          </w:tcPr>
          <w:p w14:paraId="0BF5C329" w14:textId="77777777" w:rsidR="0098326A" w:rsidRPr="003108B1" w:rsidRDefault="0098326A" w:rsidP="008F6E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Compétences évaluées</w:t>
            </w:r>
          </w:p>
        </w:tc>
        <w:tc>
          <w:tcPr>
            <w:tcW w:w="5466" w:type="dxa"/>
          </w:tcPr>
          <w:p w14:paraId="6E4CB42A" w14:textId="77777777" w:rsidR="0098326A" w:rsidRPr="003108B1" w:rsidRDefault="00536C4B" w:rsidP="007872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Critères d'évaluation</w:t>
            </w:r>
          </w:p>
        </w:tc>
        <w:tc>
          <w:tcPr>
            <w:tcW w:w="550" w:type="dxa"/>
          </w:tcPr>
          <w:p w14:paraId="0FA898E9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non</w:t>
            </w:r>
          </w:p>
        </w:tc>
        <w:tc>
          <w:tcPr>
            <w:tcW w:w="328" w:type="dxa"/>
          </w:tcPr>
          <w:p w14:paraId="51FEDA9D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95" w:type="dxa"/>
          </w:tcPr>
          <w:p w14:paraId="3915AD2D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1/3</w:t>
            </w:r>
          </w:p>
        </w:tc>
        <w:tc>
          <w:tcPr>
            <w:tcW w:w="495" w:type="dxa"/>
          </w:tcPr>
          <w:p w14:paraId="0FA15FA8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2/3</w:t>
            </w:r>
          </w:p>
        </w:tc>
        <w:tc>
          <w:tcPr>
            <w:tcW w:w="558" w:type="dxa"/>
          </w:tcPr>
          <w:p w14:paraId="3CDF6E5F" w14:textId="77777777" w:rsidR="0098326A" w:rsidRPr="003108B1" w:rsidRDefault="005222EE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</w:tr>
      <w:tr w:rsidR="0098326A" w:rsidRPr="003108B1" w14:paraId="5553F19C" w14:textId="77777777" w:rsidTr="00CE55C6">
        <w:tc>
          <w:tcPr>
            <w:tcW w:w="8336" w:type="dxa"/>
            <w:gridSpan w:val="2"/>
          </w:tcPr>
          <w:p w14:paraId="4B90A217" w14:textId="77777777" w:rsidR="0098326A" w:rsidRPr="003108B1" w:rsidRDefault="003E1523" w:rsidP="008F6E1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color w:val="FF0000"/>
                <w:sz w:val="18"/>
                <w:szCs w:val="18"/>
              </w:rPr>
              <w:t>Compétence C1 - Communiquer en interne, avec les clients et les prestataires</w:t>
            </w:r>
          </w:p>
        </w:tc>
        <w:tc>
          <w:tcPr>
            <w:tcW w:w="550" w:type="dxa"/>
          </w:tcPr>
          <w:p w14:paraId="06A72A8B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617D655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B8671CA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FC83657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ED96711" w14:textId="77777777" w:rsidR="0098326A" w:rsidRPr="003108B1" w:rsidRDefault="0098326A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212" w:rsidRPr="003108B1" w14:paraId="5C5B11FE" w14:textId="77777777" w:rsidTr="00CE55C6">
        <w:trPr>
          <w:trHeight w:val="403"/>
        </w:trPr>
        <w:tc>
          <w:tcPr>
            <w:tcW w:w="2870" w:type="dxa"/>
            <w:vMerge w:val="restart"/>
            <w:vAlign w:val="center"/>
          </w:tcPr>
          <w:p w14:paraId="1068BFDF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C1.1 recueillir auprès des clients les informations utiles à la réalisation de la prestation</w:t>
            </w:r>
          </w:p>
        </w:tc>
        <w:tc>
          <w:tcPr>
            <w:tcW w:w="5466" w:type="dxa"/>
          </w:tcPr>
          <w:p w14:paraId="1D958B75" w14:textId="77777777" w:rsidR="00EA43E4" w:rsidRDefault="00787212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questionnement adapté à la prestation</w:t>
            </w:r>
          </w:p>
        </w:tc>
        <w:tc>
          <w:tcPr>
            <w:tcW w:w="550" w:type="dxa"/>
          </w:tcPr>
          <w:p w14:paraId="0D13B8E3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8A8847A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3EF1603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62C34D4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8F36448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212" w:rsidRPr="003108B1" w14:paraId="69B33702" w14:textId="77777777" w:rsidTr="008E0D49">
        <w:trPr>
          <w:trHeight w:val="307"/>
        </w:trPr>
        <w:tc>
          <w:tcPr>
            <w:tcW w:w="2870" w:type="dxa"/>
            <w:vMerge/>
            <w:vAlign w:val="center"/>
          </w:tcPr>
          <w:p w14:paraId="2CCE366F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7E0B0F25" w14:textId="77777777" w:rsidR="00EA43E4" w:rsidRDefault="00787212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informations recueillies permettent de réaliser la prestation</w:t>
            </w:r>
          </w:p>
        </w:tc>
        <w:tc>
          <w:tcPr>
            <w:tcW w:w="550" w:type="dxa"/>
          </w:tcPr>
          <w:p w14:paraId="095101F2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3C44C00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CA4607D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9164FA2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7F9EAD9" w14:textId="77777777" w:rsidR="00787212" w:rsidRPr="003108B1" w:rsidRDefault="00787212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3293E5F8" w14:textId="77777777" w:rsidTr="00CE55C6">
        <w:tc>
          <w:tcPr>
            <w:tcW w:w="2870" w:type="dxa"/>
            <w:vMerge w:val="restart"/>
            <w:vAlign w:val="center"/>
          </w:tcPr>
          <w:p w14:paraId="1B524010" w14:textId="77777777" w:rsidR="00CE55C6" w:rsidRPr="003108B1" w:rsidRDefault="00CE55C6" w:rsidP="00CE55C6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C1.2– Rendre compte en interne</w:t>
            </w:r>
          </w:p>
          <w:p w14:paraId="3D7074B6" w14:textId="77777777" w:rsidR="00CE55C6" w:rsidRPr="003108B1" w:rsidRDefault="00CE55C6" w:rsidP="00CE55C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3A4E3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C1.3 – </w:t>
            </w:r>
            <w:proofErr w:type="spellStart"/>
            <w:r w:rsidRPr="003108B1">
              <w:rPr>
                <w:rFonts w:ascii="Arial" w:hAnsi="Arial" w:cs="Arial"/>
                <w:sz w:val="18"/>
                <w:szCs w:val="18"/>
              </w:rPr>
              <w:t>Echanger</w:t>
            </w:r>
            <w:proofErr w:type="spellEnd"/>
            <w:r w:rsidRPr="003108B1">
              <w:rPr>
                <w:rFonts w:ascii="Arial" w:hAnsi="Arial" w:cs="Arial"/>
                <w:sz w:val="18"/>
                <w:szCs w:val="18"/>
              </w:rPr>
              <w:t xml:space="preserve"> avec les prestataires</w:t>
            </w:r>
          </w:p>
        </w:tc>
        <w:tc>
          <w:tcPr>
            <w:tcW w:w="5466" w:type="dxa"/>
          </w:tcPr>
          <w:p w14:paraId="3DD7ADF5" w14:textId="77777777" w:rsidR="00EA43E4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Informations sur la situation réelle de travail transmises dans un langage adapté à l’interlocuteur </w:t>
            </w:r>
            <w:r w:rsidRPr="003108B1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adéquat</w:t>
            </w:r>
          </w:p>
        </w:tc>
        <w:tc>
          <w:tcPr>
            <w:tcW w:w="550" w:type="dxa"/>
          </w:tcPr>
          <w:p w14:paraId="1639744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352DE32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C709E4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774990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F1E905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5A776725" w14:textId="77777777" w:rsidTr="00CE55C6">
        <w:trPr>
          <w:trHeight w:val="268"/>
        </w:trPr>
        <w:tc>
          <w:tcPr>
            <w:tcW w:w="2870" w:type="dxa"/>
            <w:vMerge/>
            <w:vAlign w:val="center"/>
          </w:tcPr>
          <w:p w14:paraId="6EEA33C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29D26870" w14:textId="77777777" w:rsidR="00EA43E4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Moyens de communication de l’entreprise utilisés</w:t>
            </w:r>
          </w:p>
        </w:tc>
        <w:tc>
          <w:tcPr>
            <w:tcW w:w="550" w:type="dxa"/>
          </w:tcPr>
          <w:p w14:paraId="07FD5B3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1DA2291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10F7A2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9CEDED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048F8A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0632E58" w14:textId="77777777" w:rsidTr="008E0D49">
        <w:trPr>
          <w:trHeight w:val="268"/>
        </w:trPr>
        <w:tc>
          <w:tcPr>
            <w:tcW w:w="2870" w:type="dxa"/>
            <w:vMerge/>
            <w:vAlign w:val="center"/>
          </w:tcPr>
          <w:p w14:paraId="31BCDFC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35E2310F" w14:textId="77777777" w:rsidR="00EA43E4" w:rsidRDefault="00CE55C6">
            <w:pPr>
              <w:pStyle w:val="Paragraphedeliste"/>
              <w:numPr>
                <w:ilvl w:val="0"/>
                <w:numId w:val="9"/>
              </w:numPr>
              <w:tabs>
                <w:tab w:val="left" w:pos="12307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sz w:val="18"/>
                <w:szCs w:val="18"/>
              </w:rPr>
              <w:t>Informations liées à la prestation transmises aux prestataires</w:t>
            </w:r>
          </w:p>
        </w:tc>
        <w:tc>
          <w:tcPr>
            <w:tcW w:w="550" w:type="dxa"/>
          </w:tcPr>
          <w:p w14:paraId="4180DCC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7A266F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C5576D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5BDC14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0BAD3F5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07368888" w14:textId="77777777" w:rsidTr="008E0D49">
        <w:trPr>
          <w:trHeight w:val="326"/>
        </w:trPr>
        <w:tc>
          <w:tcPr>
            <w:tcW w:w="2870" w:type="dxa"/>
            <w:vMerge/>
            <w:vAlign w:val="center"/>
          </w:tcPr>
          <w:p w14:paraId="47F59B9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345FD856" w14:textId="77777777" w:rsidR="00EA43E4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>Anomalies et dysfonctionnements constatés, analysés et signalés</w:t>
            </w:r>
          </w:p>
        </w:tc>
        <w:tc>
          <w:tcPr>
            <w:tcW w:w="550" w:type="dxa"/>
          </w:tcPr>
          <w:p w14:paraId="5BFB303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E7560B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80BD87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97C4FD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10F68D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37728AB6" w14:textId="77777777" w:rsidTr="008E0D49">
        <w:trPr>
          <w:trHeight w:val="273"/>
        </w:trPr>
        <w:tc>
          <w:tcPr>
            <w:tcW w:w="2870" w:type="dxa"/>
            <w:vMerge/>
            <w:vAlign w:val="center"/>
          </w:tcPr>
          <w:p w14:paraId="52207D4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43721B20" w14:textId="77777777" w:rsidR="00EA43E4" w:rsidRDefault="00CE55C6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sz w:val="18"/>
                <w:szCs w:val="18"/>
              </w:rPr>
              <w:t>Bordereau transmis selon la procédure de l’entreprise</w:t>
            </w:r>
          </w:p>
        </w:tc>
        <w:tc>
          <w:tcPr>
            <w:tcW w:w="550" w:type="dxa"/>
          </w:tcPr>
          <w:p w14:paraId="0B8785C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6923CD0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D7D660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EC0D8C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77489B1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660563DA" w14:textId="77777777" w:rsidTr="00CE55C6">
        <w:trPr>
          <w:trHeight w:val="69"/>
        </w:trPr>
        <w:tc>
          <w:tcPr>
            <w:tcW w:w="2870" w:type="dxa"/>
            <w:vMerge w:val="restart"/>
            <w:vAlign w:val="center"/>
          </w:tcPr>
          <w:p w14:paraId="40403B5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C1.4 développer la relation commerciale</w:t>
            </w:r>
          </w:p>
        </w:tc>
        <w:tc>
          <w:tcPr>
            <w:tcW w:w="5466" w:type="dxa"/>
            <w:vAlign w:val="center"/>
          </w:tcPr>
          <w:p w14:paraId="7B32310E" w14:textId="77777777" w:rsidR="00EA43E4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 xml:space="preserve">Posture professionnelle et vocabulaire professionnel adaptés au contexte </w:t>
            </w:r>
          </w:p>
        </w:tc>
        <w:tc>
          <w:tcPr>
            <w:tcW w:w="550" w:type="dxa"/>
          </w:tcPr>
          <w:p w14:paraId="4F90D0DC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1A95B9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92C921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DEE5AF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C23D73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622A759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77D4857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2F1166A6" w14:textId="77777777" w:rsidR="00EA43E4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Conseils et informations techniques conformes </w:t>
            </w:r>
          </w:p>
        </w:tc>
        <w:tc>
          <w:tcPr>
            <w:tcW w:w="550" w:type="dxa"/>
          </w:tcPr>
          <w:p w14:paraId="499BB32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7535295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37F318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19C53A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3540E87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2BA63DDB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4A7AC8D0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6376B857" w14:textId="77777777" w:rsidR="00EA43E4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Services de l’entreprise et prestations complémentaires proposés</w:t>
            </w:r>
          </w:p>
        </w:tc>
        <w:tc>
          <w:tcPr>
            <w:tcW w:w="550" w:type="dxa"/>
          </w:tcPr>
          <w:p w14:paraId="5C8AC73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30921C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061D43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41724A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66E649B3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0DE110B3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239FCEA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44C6C8AF" w14:textId="77777777" w:rsidR="00EA43E4" w:rsidRDefault="00CE55C6">
            <w:pPr>
              <w:numPr>
                <w:ilvl w:val="0"/>
                <w:numId w:val="4"/>
              </w:numPr>
              <w:ind w:left="308" w:hanging="308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Posture professionnelle adaptée au contexte </w:t>
            </w:r>
          </w:p>
        </w:tc>
        <w:tc>
          <w:tcPr>
            <w:tcW w:w="550" w:type="dxa"/>
          </w:tcPr>
          <w:p w14:paraId="190DC56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059F1F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5A4F88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4E05FA4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EC1DA51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026CF0E2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0E4A4A2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530B19E0" w14:textId="77777777" w:rsidR="00EA43E4" w:rsidRDefault="00CE55C6">
            <w:pPr>
              <w:numPr>
                <w:ilvl w:val="0"/>
                <w:numId w:val="4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Vocabulaire professionnel adapté </w:t>
            </w:r>
          </w:p>
        </w:tc>
        <w:tc>
          <w:tcPr>
            <w:tcW w:w="550" w:type="dxa"/>
          </w:tcPr>
          <w:p w14:paraId="6BEC753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695902A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6C8053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27C86B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E49DB3F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B2F11FE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2861BE4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48CDA221" w14:textId="77777777" w:rsidR="00EA43E4" w:rsidRDefault="00CE55C6">
            <w:pPr>
              <w:numPr>
                <w:ilvl w:val="0"/>
                <w:numId w:val="4"/>
              </w:numPr>
              <w:ind w:left="308" w:hanging="308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Conseils et informations techniques adéquats </w:t>
            </w:r>
          </w:p>
        </w:tc>
        <w:tc>
          <w:tcPr>
            <w:tcW w:w="550" w:type="dxa"/>
          </w:tcPr>
          <w:p w14:paraId="13D1B1E5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6EA252D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451DCB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38D898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57E22EE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3785AEF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77D1F338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4C6CA327" w14:textId="77777777" w:rsidR="00EA43E4" w:rsidRDefault="00CE55C6">
            <w:pPr>
              <w:numPr>
                <w:ilvl w:val="0"/>
                <w:numId w:val="5"/>
              </w:numPr>
              <w:ind w:left="309" w:hanging="30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 et prestations complémentaires proposés</w:t>
            </w:r>
          </w:p>
        </w:tc>
        <w:tc>
          <w:tcPr>
            <w:tcW w:w="550" w:type="dxa"/>
          </w:tcPr>
          <w:p w14:paraId="7EBBFA1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0C7625EA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B9948AB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285869D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789FB3E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55C6" w:rsidRPr="003108B1" w14:paraId="14AA2ADD" w14:textId="77777777" w:rsidTr="00CE55C6">
        <w:trPr>
          <w:trHeight w:val="63"/>
        </w:trPr>
        <w:tc>
          <w:tcPr>
            <w:tcW w:w="2870" w:type="dxa"/>
            <w:vMerge/>
            <w:vAlign w:val="center"/>
          </w:tcPr>
          <w:p w14:paraId="0B453B6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  <w:vAlign w:val="center"/>
          </w:tcPr>
          <w:p w14:paraId="7A0470D9" w14:textId="77777777" w:rsidR="00EA43E4" w:rsidRDefault="00CE55C6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Service et prestations complémentaires analysés et argumentés</w:t>
            </w:r>
          </w:p>
        </w:tc>
        <w:tc>
          <w:tcPr>
            <w:tcW w:w="550" w:type="dxa"/>
          </w:tcPr>
          <w:p w14:paraId="176A28E6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EAFC0F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78AB387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F15F5D2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8844079" w14:textId="77777777" w:rsidR="00CE55C6" w:rsidRPr="003108B1" w:rsidRDefault="00CE55C6" w:rsidP="008F6E1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302C" w:rsidRPr="003108B1" w14:paraId="7CADA0C1" w14:textId="77777777" w:rsidTr="00CE55C6">
        <w:tc>
          <w:tcPr>
            <w:tcW w:w="10762" w:type="dxa"/>
            <w:gridSpan w:val="7"/>
            <w:vAlign w:val="center"/>
          </w:tcPr>
          <w:p w14:paraId="5F3B3002" w14:textId="77777777" w:rsidR="0086302C" w:rsidRPr="003108B1" w:rsidRDefault="0086302C" w:rsidP="0086302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color w:val="FF0000"/>
                <w:sz w:val="18"/>
                <w:szCs w:val="18"/>
              </w:rPr>
              <w:t>Compétence C2 – Exploiter les informations et documents nécessaires à la réalisation de l’activité </w:t>
            </w:r>
          </w:p>
        </w:tc>
      </w:tr>
      <w:tr w:rsidR="0086302C" w:rsidRPr="003108B1" w14:paraId="1D2D626F" w14:textId="77777777" w:rsidTr="00CE55C6">
        <w:tc>
          <w:tcPr>
            <w:tcW w:w="2870" w:type="dxa"/>
            <w:vAlign w:val="center"/>
          </w:tcPr>
          <w:p w14:paraId="2BFCF8C3" w14:textId="77777777" w:rsidR="0086302C" w:rsidRPr="003108B1" w:rsidRDefault="0086302C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>C2.1 – Collecter les informations sur l’article</w:t>
            </w:r>
          </w:p>
        </w:tc>
        <w:tc>
          <w:tcPr>
            <w:tcW w:w="5466" w:type="dxa"/>
            <w:vAlign w:val="center"/>
          </w:tcPr>
          <w:p w14:paraId="22E01301" w14:textId="77777777" w:rsidR="00EA43E4" w:rsidRDefault="0086302C">
            <w:pPr>
              <w:pStyle w:val="Paragraphedeliste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>Dénomination, état, composition, salissures, taches, anomalies de l’article identifiés</w:t>
            </w:r>
          </w:p>
        </w:tc>
        <w:tc>
          <w:tcPr>
            <w:tcW w:w="550" w:type="dxa"/>
          </w:tcPr>
          <w:p w14:paraId="0945CFC1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563FD00A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91D00EC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8B95027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1844A9A8" w14:textId="77777777" w:rsidR="0086302C" w:rsidRPr="003108B1" w:rsidRDefault="0086302C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66D3EC0C" w14:textId="77777777" w:rsidTr="00CE55C6">
        <w:trPr>
          <w:trHeight w:val="369"/>
        </w:trPr>
        <w:tc>
          <w:tcPr>
            <w:tcW w:w="2870" w:type="dxa"/>
            <w:vMerge w:val="restart"/>
            <w:vAlign w:val="center"/>
          </w:tcPr>
          <w:p w14:paraId="7125EBFA" w14:textId="77777777" w:rsidR="00BF7DC4" w:rsidRPr="003108B1" w:rsidRDefault="00BF7DC4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C2.2 – Exploiter les informations et les documents</w:t>
            </w:r>
          </w:p>
        </w:tc>
        <w:tc>
          <w:tcPr>
            <w:tcW w:w="5466" w:type="dxa"/>
          </w:tcPr>
          <w:p w14:paraId="56DAC3BD" w14:textId="77777777" w:rsidR="00EA43E4" w:rsidRDefault="00BF7DC4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108B1">
              <w:rPr>
                <w:rFonts w:ascii="Arial" w:hAnsi="Arial" w:cs="Arial"/>
                <w:sz w:val="18"/>
                <w:szCs w:val="18"/>
              </w:rPr>
              <w:t>Etiquettes</w:t>
            </w:r>
            <w:proofErr w:type="spellEnd"/>
            <w:r w:rsidRPr="003108B1">
              <w:rPr>
                <w:rFonts w:ascii="Arial" w:hAnsi="Arial" w:cs="Arial"/>
                <w:sz w:val="18"/>
                <w:szCs w:val="18"/>
              </w:rPr>
              <w:t xml:space="preserve"> d’entretien et de composition interprétées</w:t>
            </w:r>
          </w:p>
        </w:tc>
        <w:tc>
          <w:tcPr>
            <w:tcW w:w="550" w:type="dxa"/>
          </w:tcPr>
          <w:p w14:paraId="2194157C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908F822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8241221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1AD87DC4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7E5D92C1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7F8AEAB8" w14:textId="77777777" w:rsidTr="00CE55C6">
        <w:trPr>
          <w:trHeight w:val="417"/>
        </w:trPr>
        <w:tc>
          <w:tcPr>
            <w:tcW w:w="2870" w:type="dxa"/>
            <w:vMerge/>
            <w:vAlign w:val="center"/>
          </w:tcPr>
          <w:p w14:paraId="6B1384F6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66" w:type="dxa"/>
          </w:tcPr>
          <w:p w14:paraId="66E0D431" w14:textId="77777777" w:rsidR="00EA43E4" w:rsidRDefault="00BF7DC4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sz w:val="18"/>
                <w:szCs w:val="18"/>
              </w:rPr>
              <w:t>Bordereau renseigné selon la procédure de l’entreprise</w:t>
            </w:r>
          </w:p>
        </w:tc>
        <w:tc>
          <w:tcPr>
            <w:tcW w:w="550" w:type="dxa"/>
          </w:tcPr>
          <w:p w14:paraId="5A393B55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60A61C6B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5F9D2E54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2C073737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2BDE05A2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302C" w:rsidRPr="003108B1" w14:paraId="46D68617" w14:textId="77777777" w:rsidTr="00C6552D">
        <w:trPr>
          <w:trHeight w:val="121"/>
        </w:trPr>
        <w:tc>
          <w:tcPr>
            <w:tcW w:w="10762" w:type="dxa"/>
            <w:gridSpan w:val="7"/>
          </w:tcPr>
          <w:p w14:paraId="0F5B9101" w14:textId="77777777" w:rsidR="0086302C" w:rsidRPr="003108B1" w:rsidRDefault="0086302C" w:rsidP="0086302C">
            <w:pPr>
              <w:spacing w:before="120"/>
              <w:ind w:left="601" w:hanging="601"/>
              <w:rPr>
                <w:rFonts w:ascii="Arial" w:eastAsiaTheme="minorEastAsia" w:hAnsi="Arial" w:cs="Arial"/>
                <w:bCs/>
                <w:color w:val="FF0000"/>
                <w:sz w:val="18"/>
                <w:szCs w:val="18"/>
              </w:rPr>
            </w:pPr>
            <w:r w:rsidRPr="003108B1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</w:rPr>
              <w:t>Compétence C3 – Assurer la traçabilité des articles</w:t>
            </w:r>
            <w:r w:rsidRPr="003108B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 </w:t>
            </w:r>
          </w:p>
        </w:tc>
      </w:tr>
      <w:tr w:rsidR="00BF7DC4" w:rsidRPr="003108B1" w14:paraId="72D8FFCF" w14:textId="77777777" w:rsidTr="00CE55C6">
        <w:trPr>
          <w:trHeight w:val="234"/>
        </w:trPr>
        <w:tc>
          <w:tcPr>
            <w:tcW w:w="2870" w:type="dxa"/>
            <w:vMerge w:val="restart"/>
            <w:vAlign w:val="center"/>
          </w:tcPr>
          <w:p w14:paraId="2EE2F912" w14:textId="77777777" w:rsidR="00BF7DC4" w:rsidRPr="003108B1" w:rsidRDefault="00BF7DC4" w:rsidP="0086302C">
            <w:pPr>
              <w:rPr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C3.1 – </w:t>
            </w:r>
            <w:proofErr w:type="spellStart"/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>Editer</w:t>
            </w:r>
            <w:proofErr w:type="spellEnd"/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les documents de traçabilité</w:t>
            </w:r>
          </w:p>
        </w:tc>
        <w:tc>
          <w:tcPr>
            <w:tcW w:w="5466" w:type="dxa"/>
          </w:tcPr>
          <w:p w14:paraId="547A03C6" w14:textId="77777777" w:rsidR="00EA43E4" w:rsidRDefault="00BF7DC4">
            <w:pPr>
              <w:pStyle w:val="Paragraphedeliste"/>
              <w:numPr>
                <w:ilvl w:val="0"/>
                <w:numId w:val="13"/>
              </w:numPr>
              <w:tabs>
                <w:tab w:val="left" w:pos="12307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hAnsi="Arial" w:cs="Arial"/>
                <w:sz w:val="18"/>
                <w:szCs w:val="18"/>
              </w:rPr>
              <w:t>Bordereau édité selon la procédure de l’entreprise*B</w:t>
            </w:r>
          </w:p>
        </w:tc>
        <w:tc>
          <w:tcPr>
            <w:tcW w:w="550" w:type="dxa"/>
          </w:tcPr>
          <w:p w14:paraId="67EFB3C5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71D07B88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662010FB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73861B2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908D4D0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7DC4" w:rsidRPr="003108B1" w14:paraId="4E011042" w14:textId="77777777" w:rsidTr="00CE55C6">
        <w:trPr>
          <w:trHeight w:val="267"/>
        </w:trPr>
        <w:tc>
          <w:tcPr>
            <w:tcW w:w="2870" w:type="dxa"/>
            <w:vMerge/>
            <w:vAlign w:val="center"/>
          </w:tcPr>
          <w:p w14:paraId="09DA96A6" w14:textId="77777777" w:rsidR="00BF7DC4" w:rsidRPr="003108B1" w:rsidRDefault="00BF7DC4" w:rsidP="0086302C">
            <w:pPr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5466" w:type="dxa"/>
          </w:tcPr>
          <w:p w14:paraId="21D207E4" w14:textId="77777777" w:rsidR="00EA43E4" w:rsidRDefault="00BF7DC4">
            <w:pPr>
              <w:pStyle w:val="Paragraphedeliste"/>
              <w:numPr>
                <w:ilvl w:val="0"/>
                <w:numId w:val="13"/>
              </w:numPr>
              <w:tabs>
                <w:tab w:val="left" w:pos="12307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108B1">
              <w:rPr>
                <w:rFonts w:ascii="Arial" w:eastAsiaTheme="minorEastAsia" w:hAnsi="Arial" w:cs="Arial"/>
                <w:sz w:val="18"/>
                <w:szCs w:val="18"/>
              </w:rPr>
              <w:t>Enregistrements conformes</w:t>
            </w:r>
          </w:p>
        </w:tc>
        <w:tc>
          <w:tcPr>
            <w:tcW w:w="550" w:type="dxa"/>
          </w:tcPr>
          <w:p w14:paraId="11858867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ACE9156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71AA79BD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340D3E46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7B1ACB95" w14:textId="77777777" w:rsidR="00BF7DC4" w:rsidRPr="003108B1" w:rsidRDefault="00BF7DC4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71E87" w:rsidRPr="003108B1" w14:paraId="17D33105" w14:textId="77777777" w:rsidTr="00CE55C6">
        <w:trPr>
          <w:trHeight w:val="267"/>
        </w:trPr>
        <w:tc>
          <w:tcPr>
            <w:tcW w:w="2870" w:type="dxa"/>
            <w:vAlign w:val="center"/>
          </w:tcPr>
          <w:p w14:paraId="19D99B01" w14:textId="77777777" w:rsidR="00071E87" w:rsidRPr="003108B1" w:rsidRDefault="00071E87" w:rsidP="0086302C">
            <w:pPr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C3.2 </w:t>
            </w:r>
            <w:r w:rsidRPr="003108B1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– </w:t>
            </w:r>
            <w:r>
              <w:rPr>
                <w:rFonts w:ascii="Arial" w:eastAsiaTheme="minorEastAsia" w:hAnsi="Arial" w:cs="Arial"/>
                <w:bCs/>
                <w:sz w:val="18"/>
                <w:szCs w:val="18"/>
              </w:rPr>
              <w:t>Marquer les articles</w:t>
            </w:r>
          </w:p>
        </w:tc>
        <w:tc>
          <w:tcPr>
            <w:tcW w:w="5466" w:type="dxa"/>
          </w:tcPr>
          <w:p w14:paraId="4C1C45D6" w14:textId="77777777" w:rsidR="00EA43E4" w:rsidRDefault="00071E87">
            <w:pPr>
              <w:pStyle w:val="Paragraphedeliste"/>
              <w:numPr>
                <w:ilvl w:val="0"/>
                <w:numId w:val="13"/>
              </w:numPr>
              <w:tabs>
                <w:tab w:val="left" w:pos="12307"/>
              </w:tabs>
              <w:spacing w:line="276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identification et marquage des articles conformes aux exigences de l'entreprise</w:t>
            </w:r>
          </w:p>
        </w:tc>
        <w:tc>
          <w:tcPr>
            <w:tcW w:w="550" w:type="dxa"/>
          </w:tcPr>
          <w:p w14:paraId="73AFFFBA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8" w:type="dxa"/>
          </w:tcPr>
          <w:p w14:paraId="41F26C5F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0C343E46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dxa"/>
          </w:tcPr>
          <w:p w14:paraId="4B45BB07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" w:type="dxa"/>
          </w:tcPr>
          <w:p w14:paraId="4D24CCD7" w14:textId="77777777" w:rsidR="00071E87" w:rsidRPr="003108B1" w:rsidRDefault="00071E87" w:rsidP="0086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0C4949" w14:textId="77777777" w:rsidR="0098326A" w:rsidRPr="00C6552D" w:rsidRDefault="0098326A" w:rsidP="0098326A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395"/>
        <w:gridCol w:w="2373"/>
      </w:tblGrid>
      <w:tr w:rsidR="0098326A" w:rsidRPr="008E0D49" w14:paraId="023BAD67" w14:textId="77777777" w:rsidTr="00772B45">
        <w:tc>
          <w:tcPr>
            <w:tcW w:w="8395" w:type="dxa"/>
          </w:tcPr>
          <w:p w14:paraId="1E643F67" w14:textId="77777777" w:rsidR="0098326A" w:rsidRPr="008E0D49" w:rsidRDefault="0098326A" w:rsidP="00D55DA0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Nom :                                                                       Prénom :                                           </w:t>
            </w:r>
          </w:p>
        </w:tc>
        <w:tc>
          <w:tcPr>
            <w:tcW w:w="2373" w:type="dxa"/>
          </w:tcPr>
          <w:p w14:paraId="06E109A5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>Date :</w:t>
            </w:r>
          </w:p>
        </w:tc>
      </w:tr>
      <w:tr w:rsidR="0098326A" w:rsidRPr="008E0D49" w14:paraId="010E46C6" w14:textId="77777777" w:rsidTr="00772B45">
        <w:tc>
          <w:tcPr>
            <w:tcW w:w="8395" w:type="dxa"/>
          </w:tcPr>
          <w:p w14:paraId="4677ED35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D3EB38" w14:textId="77777777" w:rsidR="0098326A" w:rsidRPr="008E0D49" w:rsidRDefault="0098326A" w:rsidP="00D55DA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E0D49">
              <w:rPr>
                <w:rFonts w:ascii="Arial" w:hAnsi="Arial" w:cs="Arial"/>
                <w:sz w:val="16"/>
                <w:szCs w:val="16"/>
              </w:rPr>
              <w:t>Emargement</w:t>
            </w:r>
            <w:proofErr w:type="spellEnd"/>
            <w:r w:rsidRPr="008E0D49">
              <w:rPr>
                <w:rFonts w:ascii="Arial" w:hAnsi="Arial" w:cs="Arial"/>
                <w:sz w:val="16"/>
                <w:szCs w:val="16"/>
              </w:rPr>
              <w:t> : Nom, prénom, signature :</w:t>
            </w:r>
          </w:p>
        </w:tc>
        <w:tc>
          <w:tcPr>
            <w:tcW w:w="2373" w:type="dxa"/>
          </w:tcPr>
          <w:p w14:paraId="39F3691C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A141FA1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326A" w:rsidRPr="008E0D49" w14:paraId="3C04BB17" w14:textId="77777777" w:rsidTr="00772B45">
        <w:tc>
          <w:tcPr>
            <w:tcW w:w="8395" w:type="dxa"/>
          </w:tcPr>
          <w:p w14:paraId="1BBDC0E5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9DD60D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>Le représentant de l’équipe pédagogique :                le représentant de la profession</w:t>
            </w:r>
          </w:p>
          <w:p w14:paraId="1729934B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73" w:type="dxa"/>
          </w:tcPr>
          <w:p w14:paraId="310468E2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1386844" w14:textId="77777777" w:rsidR="0098326A" w:rsidRPr="008E0D49" w:rsidRDefault="0098326A" w:rsidP="008F6E1F">
            <w:pPr>
              <w:rPr>
                <w:rFonts w:ascii="Arial" w:hAnsi="Arial" w:cs="Arial"/>
                <w:sz w:val="16"/>
                <w:szCs w:val="16"/>
              </w:rPr>
            </w:pPr>
            <w:r w:rsidRPr="008E0D49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</w:p>
        </w:tc>
      </w:tr>
    </w:tbl>
    <w:p w14:paraId="1C8A38A6" w14:textId="77777777" w:rsidR="00A25A1D" w:rsidRPr="00787212" w:rsidRDefault="00A25A1D">
      <w:pPr>
        <w:rPr>
          <w:rFonts w:ascii="Arial" w:hAnsi="Arial" w:cs="Arial"/>
          <w:sz w:val="20"/>
          <w:szCs w:val="20"/>
        </w:rPr>
      </w:pPr>
    </w:p>
    <w:p w14:paraId="7DAC033B" w14:textId="77777777" w:rsidR="003108B1" w:rsidRDefault="003108B1">
      <w:pPr>
        <w:rPr>
          <w:rFonts w:ascii="Arial" w:hAnsi="Arial" w:cs="Arial"/>
          <w:sz w:val="20"/>
          <w:szCs w:val="20"/>
        </w:rPr>
      </w:pPr>
    </w:p>
    <w:p w14:paraId="4B04E0D9" w14:textId="77777777" w:rsidR="003108B1" w:rsidRDefault="003108B1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1532CCC3" w14:textId="77777777" w:rsidR="006E5194" w:rsidRDefault="006E5194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58E605D7" w14:textId="77777777" w:rsidR="006E5194" w:rsidRDefault="006E5194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0B7B015E" w14:textId="77777777" w:rsidR="003108B1" w:rsidRDefault="00960A07" w:rsidP="003108B1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>
        <w:rPr>
          <w:rFonts w:ascii="Times New Roman" w:hAnsi="Times New Roman" w:cs="Times New Roman"/>
          <w:color w:val="0070C0"/>
          <w:sz w:val="72"/>
          <w:szCs w:val="72"/>
        </w:rPr>
        <w:t>LA LIVRAISON</w:t>
      </w:r>
    </w:p>
    <w:p w14:paraId="08F03B15" w14:textId="77777777" w:rsidR="003108B1" w:rsidRDefault="003108B1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0317567F" w14:textId="77777777" w:rsidR="00960A07" w:rsidRDefault="00D202E9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  <w:r>
        <w:rPr>
          <w:noProof/>
          <w:lang w:eastAsia="fr-FR"/>
        </w:rPr>
        <w:drawing>
          <wp:inline distT="0" distB="0" distL="0" distR="0" wp14:anchorId="2E674C9C" wp14:editId="4BF2D4CA">
            <wp:extent cx="5875867" cy="3305175"/>
            <wp:effectExtent l="19050" t="0" r="0" b="0"/>
            <wp:docPr id="2" name="Image 1" descr="Résultat de recherche d'images pour &quot;PHOTO D EXPEDITON  DE BLANCHISS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 D EXPEDITON  DE BLANCHISSERI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71" cy="3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DECA7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7B4C8414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4173FA10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194D08F6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3B5D9458" w14:textId="77777777" w:rsidR="00C4499B" w:rsidRDefault="00C4499B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p w14:paraId="1010B8AE" w14:textId="77777777" w:rsidR="006E5194" w:rsidRDefault="006E5194" w:rsidP="003108B1">
      <w:pPr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D1688" w14:paraId="21F43FDF" w14:textId="77777777" w:rsidTr="008F6E1F">
        <w:tc>
          <w:tcPr>
            <w:tcW w:w="10344" w:type="dxa"/>
          </w:tcPr>
          <w:p w14:paraId="6C89B457" w14:textId="77777777" w:rsidR="00CD1688" w:rsidRPr="00BE0534" w:rsidRDefault="00CD168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BACCALAURÉAT PROFESSIONNEL</w:t>
            </w:r>
          </w:p>
          <w:p w14:paraId="79D8523B" w14:textId="77777777" w:rsidR="00CD1688" w:rsidRPr="00BE0534" w:rsidRDefault="00CD168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METIERS</w:t>
            </w:r>
            <w:proofErr w:type="spellEnd"/>
            <w:r w:rsidRPr="00BE053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DE L’ENTRETIEN DES TEXTILES</w:t>
            </w:r>
          </w:p>
          <w:p w14:paraId="7AD79F89" w14:textId="77777777" w:rsidR="00CD1688" w:rsidRPr="00BE0534" w:rsidRDefault="00CD168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OPTION A BLANCHISSERIE</w:t>
            </w:r>
          </w:p>
          <w:p w14:paraId="3D103F95" w14:textId="3C104534" w:rsidR="00CD1688" w:rsidRDefault="009249D8" w:rsidP="008F6E1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Épreuve</w:t>
            </w:r>
            <w:r w:rsidR="00CD1688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E2 : COMMUNICATION ET GESTION DE L’INFORMATION</w:t>
            </w:r>
          </w:p>
          <w:p w14:paraId="336417DD" w14:textId="77777777" w:rsidR="00CD1688" w:rsidRPr="00522B6C" w:rsidRDefault="00522B6C" w:rsidP="008D5A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22B6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CORRECTION</w:t>
            </w:r>
          </w:p>
        </w:tc>
      </w:tr>
    </w:tbl>
    <w:p w14:paraId="32430589" w14:textId="77777777" w:rsidR="00CD1688" w:rsidRPr="00EB0907" w:rsidRDefault="00CD1688" w:rsidP="00CD1688">
      <w:pPr>
        <w:spacing w:after="0" w:line="240" w:lineRule="auto"/>
        <w:rPr>
          <w:rFonts w:ascii="Arial" w:eastAsia="Times New Roman" w:hAnsi="Arial" w:cs="Arial"/>
          <w:bCs/>
          <w:sz w:val="10"/>
          <w:szCs w:val="10"/>
          <w:lang w:eastAsia="fr-FR"/>
        </w:rPr>
      </w:pPr>
    </w:p>
    <w:p w14:paraId="50382319" w14:textId="77777777" w:rsidR="00CD1688" w:rsidRDefault="00CD1688" w:rsidP="00CD1688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391AB8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Compétences évaluées</w:t>
      </w:r>
    </w:p>
    <w:p w14:paraId="14A7571E" w14:textId="77777777" w:rsidR="00CD1688" w:rsidRPr="00EB0907" w:rsidRDefault="00CD1688" w:rsidP="00CD1688">
      <w:pPr>
        <w:spacing w:after="0" w:line="240" w:lineRule="auto"/>
        <w:rPr>
          <w:rFonts w:ascii="Arial" w:eastAsia="Times New Roman" w:hAnsi="Arial" w:cs="Arial"/>
          <w:bCs/>
          <w:color w:val="FF0000"/>
          <w:sz w:val="10"/>
          <w:szCs w:val="1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CD1688" w14:paraId="2DF9C366" w14:textId="77777777" w:rsidTr="008F6E1F">
        <w:tc>
          <w:tcPr>
            <w:tcW w:w="10344" w:type="dxa"/>
          </w:tcPr>
          <w:p w14:paraId="72C5D5FD" w14:textId="77777777" w:rsidR="00CD1688" w:rsidRDefault="00CD1688" w:rsidP="008F6E1F">
            <w:pPr>
              <w:rPr>
                <w:rFonts w:ascii="Arial" w:hAnsi="Arial" w:cs="Arial"/>
              </w:rPr>
            </w:pPr>
          </w:p>
          <w:p w14:paraId="2AAF3EAD" w14:textId="77777777" w:rsidR="00CD1688" w:rsidRPr="007F3BC7" w:rsidRDefault="00CD1688" w:rsidP="008F6E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0A07">
              <w:rPr>
                <w:rFonts w:ascii="Arial" w:hAnsi="Arial" w:cs="Arial"/>
                <w:b/>
                <w:sz w:val="24"/>
                <w:szCs w:val="24"/>
              </w:rPr>
              <w:t xml:space="preserve">C1 : </w:t>
            </w:r>
            <w:r w:rsidR="000B3C30" w:rsidRPr="007F3BC7">
              <w:rPr>
                <w:rFonts w:ascii="Arial" w:hAnsi="Arial" w:cs="Arial"/>
                <w:b/>
                <w:sz w:val="24"/>
                <w:szCs w:val="24"/>
              </w:rPr>
              <w:t>Communiquer en</w:t>
            </w:r>
            <w:r w:rsidR="00AC56B1" w:rsidRPr="007F3BC7">
              <w:rPr>
                <w:rFonts w:ascii="Arial" w:hAnsi="Arial" w:cs="Arial"/>
                <w:b/>
                <w:sz w:val="24"/>
                <w:szCs w:val="24"/>
              </w:rPr>
              <w:t xml:space="preserve"> interne avec</w:t>
            </w:r>
            <w:r w:rsidRPr="007F3BC7">
              <w:rPr>
                <w:rFonts w:ascii="Arial" w:hAnsi="Arial" w:cs="Arial"/>
                <w:b/>
                <w:sz w:val="24"/>
                <w:szCs w:val="24"/>
              </w:rPr>
              <w:t xml:space="preserve"> les clients</w:t>
            </w:r>
            <w:r w:rsidR="00AC56B1" w:rsidRPr="007F3BC7">
              <w:rPr>
                <w:rFonts w:ascii="Arial" w:hAnsi="Arial" w:cs="Arial"/>
                <w:b/>
                <w:sz w:val="24"/>
                <w:szCs w:val="24"/>
              </w:rPr>
              <w:t xml:space="preserve"> et les prestataires</w:t>
            </w:r>
          </w:p>
          <w:p w14:paraId="20043EC1" w14:textId="77777777" w:rsidR="00CD1688" w:rsidRPr="007F3BC7" w:rsidRDefault="00CD1688" w:rsidP="008F6E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3BC7">
              <w:rPr>
                <w:rFonts w:ascii="Arial" w:hAnsi="Arial" w:cs="Arial"/>
                <w:b/>
                <w:sz w:val="24"/>
                <w:szCs w:val="24"/>
              </w:rPr>
              <w:t xml:space="preserve">C2 : </w:t>
            </w:r>
            <w:r w:rsidR="000B3C30" w:rsidRPr="007F3BC7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7F3BC7">
              <w:rPr>
                <w:rFonts w:ascii="Arial" w:hAnsi="Arial" w:cs="Arial"/>
                <w:b/>
                <w:sz w:val="24"/>
                <w:szCs w:val="24"/>
              </w:rPr>
              <w:t>xploiter les informations nécessaires à la réalisation de l’activité</w:t>
            </w:r>
          </w:p>
          <w:p w14:paraId="5DE825AA" w14:textId="77777777" w:rsidR="00CD1688" w:rsidRDefault="00CD1688" w:rsidP="006E5194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960A07">
              <w:rPr>
                <w:rFonts w:ascii="Arial" w:hAnsi="Arial" w:cs="Arial"/>
                <w:b/>
                <w:sz w:val="24"/>
                <w:szCs w:val="24"/>
              </w:rPr>
              <w:t>C3:</w:t>
            </w:r>
            <w:r w:rsidRPr="00960A0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Assurer la traçabilité des articles</w:t>
            </w:r>
            <w:r w:rsidRPr="00960A0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</w:tc>
      </w:tr>
    </w:tbl>
    <w:p w14:paraId="61C9F552" w14:textId="77777777" w:rsidR="00CD1688" w:rsidRDefault="00CD1688" w:rsidP="00CD1688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1BD53FC1" w14:textId="255EFF26" w:rsidR="00C52933" w:rsidRDefault="00CD1688" w:rsidP="00D3553B">
      <w:pPr>
        <w:jc w:val="both"/>
        <w:rPr>
          <w:rFonts w:ascii="Arial" w:hAnsi="Arial" w:cs="Arial"/>
          <w:sz w:val="24"/>
          <w:szCs w:val="24"/>
        </w:rPr>
      </w:pPr>
      <w:r w:rsidRPr="00CD1688">
        <w:rPr>
          <w:rFonts w:ascii="Arial" w:hAnsi="Arial" w:cs="Arial"/>
          <w:b/>
          <w:sz w:val="24"/>
          <w:szCs w:val="24"/>
          <w:u w:val="single"/>
        </w:rPr>
        <w:t>Problématique :</w:t>
      </w:r>
      <w:r>
        <w:rPr>
          <w:rFonts w:ascii="Arial" w:hAnsi="Arial" w:cs="Arial"/>
          <w:sz w:val="24"/>
          <w:szCs w:val="24"/>
        </w:rPr>
        <w:t xml:space="preserve"> </w:t>
      </w:r>
      <w:r w:rsidR="009249D8">
        <w:rPr>
          <w:rFonts w:ascii="Arial" w:hAnsi="Arial" w:cs="Arial"/>
          <w:sz w:val="24"/>
          <w:szCs w:val="24"/>
        </w:rPr>
        <w:t>Éric</w:t>
      </w:r>
      <w:r w:rsidR="006E5194">
        <w:rPr>
          <w:rFonts w:ascii="Arial" w:hAnsi="Arial" w:cs="Arial"/>
          <w:sz w:val="24"/>
          <w:szCs w:val="24"/>
        </w:rPr>
        <w:t xml:space="preserve"> travaille dans une blanchisserie </w:t>
      </w:r>
      <w:r w:rsidR="00183E0E">
        <w:rPr>
          <w:rFonts w:ascii="Arial" w:hAnsi="Arial" w:cs="Arial"/>
          <w:sz w:val="24"/>
          <w:szCs w:val="24"/>
        </w:rPr>
        <w:t>hospitalière</w:t>
      </w:r>
      <w:r w:rsidR="006E5194">
        <w:rPr>
          <w:rFonts w:ascii="Arial" w:hAnsi="Arial" w:cs="Arial"/>
          <w:sz w:val="24"/>
          <w:szCs w:val="24"/>
        </w:rPr>
        <w:t xml:space="preserve"> ouverte 5 jours sur 7. Il prépare les expéditions, pour le service de réanimation et p</w:t>
      </w:r>
      <w:r w:rsidR="00C442FD">
        <w:rPr>
          <w:rFonts w:ascii="Arial" w:hAnsi="Arial" w:cs="Arial"/>
          <w:sz w:val="24"/>
          <w:szCs w:val="24"/>
        </w:rPr>
        <w:t xml:space="preserve">our une annexe </w:t>
      </w:r>
      <w:r w:rsidR="00D3553B">
        <w:rPr>
          <w:rFonts w:ascii="Arial" w:hAnsi="Arial" w:cs="Arial"/>
          <w:sz w:val="24"/>
          <w:szCs w:val="24"/>
        </w:rPr>
        <w:t xml:space="preserve">intitulée </w:t>
      </w:r>
      <w:r w:rsidR="0000712C">
        <w:rPr>
          <w:rFonts w:ascii="Arial" w:hAnsi="Arial" w:cs="Arial"/>
          <w:sz w:val="24"/>
          <w:szCs w:val="24"/>
        </w:rPr>
        <w:t>" la D</w:t>
      </w:r>
      <w:r w:rsidR="006E5194">
        <w:rPr>
          <w:rFonts w:ascii="Arial" w:hAnsi="Arial" w:cs="Arial"/>
          <w:sz w:val="24"/>
          <w:szCs w:val="24"/>
        </w:rPr>
        <w:t>ouce". Il doit respecter les besoins inscrit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sur une fiche de dotation. Il constate que certain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jour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sont plus chargé</w:t>
      </w:r>
      <w:r w:rsidR="00D3553B">
        <w:rPr>
          <w:rFonts w:ascii="Arial" w:hAnsi="Arial" w:cs="Arial"/>
          <w:sz w:val="24"/>
          <w:szCs w:val="24"/>
        </w:rPr>
        <w:t>s</w:t>
      </w:r>
      <w:r w:rsidR="006E5194">
        <w:rPr>
          <w:rFonts w:ascii="Arial" w:hAnsi="Arial" w:cs="Arial"/>
          <w:sz w:val="24"/>
          <w:szCs w:val="24"/>
        </w:rPr>
        <w:t xml:space="preserve"> que d'autre</w:t>
      </w:r>
      <w:r w:rsidR="00D3553B">
        <w:rPr>
          <w:rFonts w:ascii="Arial" w:hAnsi="Arial" w:cs="Arial"/>
          <w:sz w:val="24"/>
          <w:szCs w:val="24"/>
        </w:rPr>
        <w:t>s. Comment va-</w:t>
      </w:r>
      <w:r w:rsidR="006E5194">
        <w:rPr>
          <w:rFonts w:ascii="Arial" w:hAnsi="Arial" w:cs="Arial"/>
          <w:sz w:val="24"/>
          <w:szCs w:val="24"/>
        </w:rPr>
        <w:t>t</w:t>
      </w:r>
      <w:r w:rsidR="00D3553B">
        <w:rPr>
          <w:rFonts w:ascii="Arial" w:hAnsi="Arial" w:cs="Arial"/>
          <w:sz w:val="24"/>
          <w:szCs w:val="24"/>
        </w:rPr>
        <w:t>-</w:t>
      </w:r>
      <w:r w:rsidR="006E5194">
        <w:rPr>
          <w:rFonts w:ascii="Arial" w:hAnsi="Arial" w:cs="Arial"/>
          <w:sz w:val="24"/>
          <w:szCs w:val="24"/>
        </w:rPr>
        <w:t>il gérer cette charge de travail</w:t>
      </w:r>
      <w:r w:rsidR="00D3553B">
        <w:rPr>
          <w:rFonts w:ascii="Arial" w:hAnsi="Arial" w:cs="Arial"/>
          <w:sz w:val="24"/>
          <w:szCs w:val="24"/>
        </w:rPr>
        <w:t> ?</w:t>
      </w:r>
      <w:r w:rsidR="006E5194">
        <w:rPr>
          <w:rFonts w:ascii="Arial" w:hAnsi="Arial" w:cs="Arial"/>
          <w:sz w:val="24"/>
          <w:szCs w:val="24"/>
        </w:rPr>
        <w:t xml:space="preserve"> </w:t>
      </w:r>
    </w:p>
    <w:p w14:paraId="5EFB9758" w14:textId="77777777" w:rsidR="006E5194" w:rsidRDefault="00EB0907" w:rsidP="00D355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E5194">
        <w:rPr>
          <w:rFonts w:ascii="Arial" w:hAnsi="Arial" w:cs="Arial"/>
          <w:sz w:val="24"/>
          <w:szCs w:val="24"/>
        </w:rPr>
        <w:t>e plus</w:t>
      </w:r>
      <w:r w:rsidR="00C442FD">
        <w:rPr>
          <w:rFonts w:ascii="Arial" w:hAnsi="Arial" w:cs="Arial"/>
          <w:sz w:val="24"/>
          <w:szCs w:val="24"/>
        </w:rPr>
        <w:t xml:space="preserve">, l'annexe "La Douce" </w:t>
      </w:r>
      <w:r w:rsidR="00183E0E">
        <w:rPr>
          <w:rFonts w:ascii="Arial" w:hAnsi="Arial" w:cs="Arial"/>
          <w:sz w:val="24"/>
          <w:szCs w:val="24"/>
        </w:rPr>
        <w:t>se plaint de réceptionner des articles défectueux. Comment va</w:t>
      </w:r>
      <w:r w:rsidR="00D3553B">
        <w:rPr>
          <w:rFonts w:ascii="Arial" w:hAnsi="Arial" w:cs="Arial"/>
          <w:sz w:val="24"/>
          <w:szCs w:val="24"/>
        </w:rPr>
        <w:t>-t-il gérer cette non</w:t>
      </w:r>
      <w:r w:rsidR="00183E0E">
        <w:rPr>
          <w:rFonts w:ascii="Arial" w:hAnsi="Arial" w:cs="Arial"/>
          <w:sz w:val="24"/>
          <w:szCs w:val="24"/>
        </w:rPr>
        <w:t xml:space="preserve"> qualité</w:t>
      </w:r>
      <w:r w:rsidR="00D3553B">
        <w:rPr>
          <w:rFonts w:ascii="Arial" w:hAnsi="Arial" w:cs="Arial"/>
          <w:sz w:val="24"/>
          <w:szCs w:val="24"/>
        </w:rPr>
        <w:t> ?</w:t>
      </w:r>
    </w:p>
    <w:p w14:paraId="74E9E8B3" w14:textId="669D83D3" w:rsidR="007F3BC7" w:rsidRDefault="007F3BC7" w:rsidP="00D3553B">
      <w:pPr>
        <w:jc w:val="both"/>
        <w:rPr>
          <w:rFonts w:ascii="Arial" w:hAnsi="Arial" w:cs="Arial"/>
          <w:sz w:val="24"/>
          <w:szCs w:val="24"/>
        </w:rPr>
      </w:pPr>
      <w:r w:rsidRPr="007F3BC7">
        <w:rPr>
          <w:rFonts w:ascii="Arial" w:hAnsi="Arial" w:cs="Arial"/>
          <w:b/>
          <w:sz w:val="24"/>
          <w:szCs w:val="24"/>
          <w:u w:val="single"/>
        </w:rPr>
        <w:t>Analyse:</w:t>
      </w:r>
      <w:r>
        <w:rPr>
          <w:rFonts w:ascii="Arial" w:hAnsi="Arial" w:cs="Arial"/>
          <w:sz w:val="24"/>
          <w:szCs w:val="24"/>
        </w:rPr>
        <w:t xml:space="preserve"> </w:t>
      </w:r>
      <w:r w:rsidR="009249D8">
        <w:rPr>
          <w:rFonts w:ascii="Arial" w:hAnsi="Arial" w:cs="Arial"/>
          <w:sz w:val="24"/>
          <w:szCs w:val="24"/>
        </w:rPr>
        <w:t>Éric</w:t>
      </w:r>
      <w:r>
        <w:rPr>
          <w:rFonts w:ascii="Arial" w:hAnsi="Arial" w:cs="Arial"/>
          <w:sz w:val="24"/>
          <w:szCs w:val="24"/>
        </w:rPr>
        <w:t xml:space="preserve"> doit comprendre l'importance des éléments fournis </w:t>
      </w:r>
      <w:r w:rsidR="007857B9">
        <w:rPr>
          <w:rFonts w:ascii="Arial" w:hAnsi="Arial" w:cs="Arial"/>
          <w:sz w:val="24"/>
          <w:szCs w:val="24"/>
        </w:rPr>
        <w:t>sur une</w:t>
      </w:r>
      <w:r>
        <w:rPr>
          <w:rFonts w:ascii="Arial" w:hAnsi="Arial" w:cs="Arial"/>
          <w:sz w:val="24"/>
          <w:szCs w:val="24"/>
        </w:rPr>
        <w:t xml:space="preserve"> fiche de dotation. Il doit indiquer les étapes du travail qu'il réalise et proposer une organisation qui lui permette de respecter les besoins journaliers. Enfin il doit </w:t>
      </w:r>
      <w:r w:rsidR="007857B9">
        <w:rPr>
          <w:rFonts w:ascii="Arial" w:hAnsi="Arial" w:cs="Arial"/>
          <w:sz w:val="24"/>
          <w:szCs w:val="24"/>
        </w:rPr>
        <w:t>analyser et</w:t>
      </w:r>
      <w:r>
        <w:rPr>
          <w:rFonts w:ascii="Arial" w:hAnsi="Arial" w:cs="Arial"/>
          <w:sz w:val="24"/>
          <w:szCs w:val="24"/>
        </w:rPr>
        <w:t xml:space="preserve"> résoudre des problèmes de non qualité et assurer un suivi sur un </w:t>
      </w:r>
      <w:r w:rsidR="00DD0D8A">
        <w:rPr>
          <w:rFonts w:ascii="Arial" w:hAnsi="Arial" w:cs="Arial"/>
          <w:sz w:val="24"/>
          <w:szCs w:val="24"/>
        </w:rPr>
        <w:t>registre.</w:t>
      </w:r>
    </w:p>
    <w:p w14:paraId="4C912425" w14:textId="77777777" w:rsidR="00D5714A" w:rsidRDefault="00D5714A" w:rsidP="006E5194">
      <w:pPr>
        <w:rPr>
          <w:rFonts w:ascii="Arial" w:hAnsi="Arial" w:cs="Arial"/>
          <w:b/>
          <w:sz w:val="24"/>
          <w:szCs w:val="24"/>
        </w:rPr>
      </w:pPr>
    </w:p>
    <w:p w14:paraId="772488DD" w14:textId="77777777" w:rsidR="00183E0E" w:rsidRDefault="00183E0E" w:rsidP="006E5194">
      <w:pPr>
        <w:rPr>
          <w:rFonts w:ascii="Arial" w:hAnsi="Arial" w:cs="Arial"/>
          <w:b/>
          <w:sz w:val="24"/>
          <w:szCs w:val="24"/>
        </w:rPr>
      </w:pPr>
      <w:r w:rsidRPr="0000712C">
        <w:rPr>
          <w:rFonts w:ascii="Arial" w:hAnsi="Arial" w:cs="Arial"/>
          <w:b/>
          <w:sz w:val="24"/>
          <w:szCs w:val="24"/>
        </w:rPr>
        <w:t xml:space="preserve">1. </w:t>
      </w:r>
      <w:r w:rsidR="00D3553B">
        <w:rPr>
          <w:rFonts w:ascii="Arial" w:hAnsi="Arial" w:cs="Arial"/>
          <w:b/>
          <w:sz w:val="24"/>
          <w:szCs w:val="24"/>
        </w:rPr>
        <w:t xml:space="preserve">Quelle est la fonction d’usage de cette </w:t>
      </w:r>
      <w:r w:rsidRPr="0000712C">
        <w:rPr>
          <w:rFonts w:ascii="Arial" w:hAnsi="Arial" w:cs="Arial"/>
          <w:b/>
          <w:sz w:val="24"/>
          <w:szCs w:val="24"/>
        </w:rPr>
        <w:t>fiche de dotation</w:t>
      </w:r>
      <w:r w:rsidR="00D3553B">
        <w:rPr>
          <w:rFonts w:ascii="Arial" w:hAnsi="Arial" w:cs="Arial"/>
          <w:b/>
          <w:sz w:val="24"/>
          <w:szCs w:val="24"/>
        </w:rPr>
        <w:t> ?</w:t>
      </w:r>
    </w:p>
    <w:p w14:paraId="4FA375ED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2C39B1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I</w:t>
      </w:r>
      <w:r w:rsidRPr="00EB0907">
        <w:rPr>
          <w:rFonts w:ascii="Arial" w:hAnsi="Arial" w:cs="Arial"/>
          <w:color w:val="FF0000"/>
          <w:sz w:val="24"/>
          <w:szCs w:val="24"/>
        </w:rPr>
        <w:t>ndiquer les quantité</w:t>
      </w:r>
      <w:r w:rsidR="00CD753A">
        <w:rPr>
          <w:rFonts w:ascii="Arial" w:hAnsi="Arial" w:cs="Arial"/>
          <w:color w:val="FF0000"/>
          <w:sz w:val="24"/>
          <w:szCs w:val="24"/>
        </w:rPr>
        <w:t>s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 de chaque </w:t>
      </w:r>
      <w:r w:rsidR="00DD0D8A" w:rsidRPr="00EB0907">
        <w:rPr>
          <w:rFonts w:ascii="Arial" w:hAnsi="Arial" w:cs="Arial"/>
          <w:color w:val="FF0000"/>
          <w:sz w:val="24"/>
          <w:szCs w:val="24"/>
        </w:rPr>
        <w:t>article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 à expédier chaque jour</w:t>
      </w:r>
    </w:p>
    <w:p w14:paraId="4CEFF7D0" w14:textId="77777777" w:rsidR="00802472" w:rsidRPr="00802472" w:rsidRDefault="00802472" w:rsidP="004B2695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2D02C3ED" w14:textId="77777777" w:rsidR="00183E0E" w:rsidRPr="0000712C" w:rsidRDefault="00183E0E" w:rsidP="006E5194">
      <w:pPr>
        <w:rPr>
          <w:rFonts w:ascii="Arial" w:hAnsi="Arial" w:cs="Arial"/>
          <w:b/>
          <w:sz w:val="24"/>
          <w:szCs w:val="24"/>
        </w:rPr>
      </w:pPr>
      <w:r w:rsidRPr="0000712C">
        <w:rPr>
          <w:rFonts w:ascii="Arial" w:hAnsi="Arial" w:cs="Arial"/>
          <w:b/>
          <w:sz w:val="24"/>
          <w:szCs w:val="24"/>
        </w:rPr>
        <w:t xml:space="preserve">2. </w:t>
      </w:r>
      <w:r w:rsidR="00BF2613">
        <w:rPr>
          <w:rFonts w:ascii="Arial" w:hAnsi="Arial" w:cs="Arial"/>
          <w:b/>
          <w:sz w:val="24"/>
          <w:szCs w:val="24"/>
        </w:rPr>
        <w:t>C</w:t>
      </w:r>
      <w:r w:rsidRPr="0000712C">
        <w:rPr>
          <w:rFonts w:ascii="Arial" w:hAnsi="Arial" w:cs="Arial"/>
          <w:b/>
          <w:sz w:val="24"/>
          <w:szCs w:val="24"/>
        </w:rPr>
        <w:t>omment se calcul</w:t>
      </w:r>
      <w:r w:rsidR="00BF2613">
        <w:rPr>
          <w:rFonts w:ascii="Arial" w:hAnsi="Arial" w:cs="Arial"/>
          <w:b/>
          <w:sz w:val="24"/>
          <w:szCs w:val="24"/>
        </w:rPr>
        <w:t>e</w:t>
      </w:r>
      <w:r w:rsidRPr="0000712C">
        <w:rPr>
          <w:rFonts w:ascii="Arial" w:hAnsi="Arial" w:cs="Arial"/>
          <w:b/>
          <w:sz w:val="24"/>
          <w:szCs w:val="24"/>
        </w:rPr>
        <w:t xml:space="preserve"> la dotation</w:t>
      </w:r>
      <w:r w:rsidR="007857B9">
        <w:rPr>
          <w:rFonts w:ascii="Arial" w:hAnsi="Arial" w:cs="Arial"/>
          <w:b/>
          <w:sz w:val="24"/>
          <w:szCs w:val="24"/>
        </w:rPr>
        <w:t> ?</w:t>
      </w:r>
    </w:p>
    <w:p w14:paraId="5E231B03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n </w:t>
      </w:r>
      <w:r>
        <w:rPr>
          <w:rFonts w:ascii="Arial" w:hAnsi="Arial" w:cs="Arial"/>
          <w:color w:val="FF0000"/>
          <w:sz w:val="24"/>
          <w:szCs w:val="24"/>
        </w:rPr>
        <w:t>fonction des besoins du service</w:t>
      </w:r>
    </w:p>
    <w:p w14:paraId="03D0199C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</w:t>
      </w:r>
      <w:r w:rsidRPr="00EB0907">
        <w:rPr>
          <w:rFonts w:ascii="Arial" w:hAnsi="Arial" w:cs="Arial"/>
          <w:color w:val="FF0000"/>
          <w:sz w:val="24"/>
          <w:szCs w:val="24"/>
        </w:rPr>
        <w:t>n fonction de la production total journalière</w:t>
      </w:r>
    </w:p>
    <w:p w14:paraId="61732F24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4B2695">
        <w:rPr>
          <w:rFonts w:ascii="Arial" w:hAnsi="Arial" w:cs="Arial"/>
          <w:color w:val="FF0000"/>
          <w:sz w:val="24"/>
          <w:szCs w:val="24"/>
        </w:rPr>
        <w:t>En fonction des stocks</w:t>
      </w:r>
    </w:p>
    <w:p w14:paraId="1AE45E22" w14:textId="77777777" w:rsidR="00183E0E" w:rsidRPr="007F3BC7" w:rsidRDefault="0088018B" w:rsidP="007F3BC7">
      <w:pPr>
        <w:rPr>
          <w:rFonts w:ascii="Arial" w:hAnsi="Arial" w:cs="Arial"/>
          <w:b/>
          <w:sz w:val="24"/>
          <w:szCs w:val="24"/>
        </w:rPr>
      </w:pPr>
      <w:r w:rsidRPr="00E918D8">
        <w:rPr>
          <w:rFonts w:ascii="Arial" w:hAnsi="Arial" w:cs="Arial"/>
          <w:b/>
          <w:sz w:val="24"/>
          <w:szCs w:val="24"/>
        </w:rPr>
        <w:t xml:space="preserve">3. </w:t>
      </w:r>
      <w:r w:rsidRPr="00E918D8">
        <w:rPr>
          <w:rFonts w:ascii="Arial" w:hAnsi="Arial" w:cs="Arial"/>
          <w:sz w:val="24"/>
          <w:szCs w:val="24"/>
        </w:rPr>
        <w:t>Le responsable du service renseigne la fiche de dotation</w:t>
      </w:r>
      <w:r w:rsidRPr="00E918D8">
        <w:rPr>
          <w:rFonts w:ascii="Arial" w:hAnsi="Arial" w:cs="Arial"/>
          <w:b/>
          <w:sz w:val="24"/>
          <w:szCs w:val="24"/>
        </w:rPr>
        <w:t xml:space="preserve">. Indiquer les objectifs de cette </w:t>
      </w:r>
      <w:r w:rsidR="00DD0D8A" w:rsidRPr="00E918D8">
        <w:rPr>
          <w:rFonts w:ascii="Arial" w:hAnsi="Arial" w:cs="Arial"/>
          <w:b/>
          <w:sz w:val="24"/>
          <w:szCs w:val="24"/>
        </w:rPr>
        <w:t>fiche.</w:t>
      </w:r>
    </w:p>
    <w:p w14:paraId="45FC00F6" w14:textId="74154F04" w:rsidR="00EA43E4" w:rsidRDefault="009249D8">
      <w:pPr>
        <w:pStyle w:val="Paragraphedeliste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É</w:t>
      </w:r>
      <w:r w:rsidRPr="00EB0907">
        <w:rPr>
          <w:rFonts w:ascii="Arial" w:hAnsi="Arial" w:cs="Arial"/>
          <w:color w:val="FF0000"/>
          <w:sz w:val="24"/>
          <w:szCs w:val="24"/>
        </w:rPr>
        <w:t>viter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les rupture</w:t>
      </w:r>
      <w:r w:rsidR="00CD753A">
        <w:rPr>
          <w:rFonts w:ascii="Arial" w:hAnsi="Arial" w:cs="Arial"/>
          <w:color w:val="FF0000"/>
          <w:sz w:val="24"/>
          <w:szCs w:val="24"/>
        </w:rPr>
        <w:t>s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d'approvisionnement</w:t>
      </w:r>
    </w:p>
    <w:p w14:paraId="6FBDC990" w14:textId="77777777" w:rsidR="00EA43E4" w:rsidRDefault="004B2695">
      <w:pPr>
        <w:pStyle w:val="Paragraphedeliste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</w:t>
      </w:r>
      <w:r w:rsidRPr="00EB0907">
        <w:rPr>
          <w:rFonts w:ascii="Arial" w:hAnsi="Arial" w:cs="Arial"/>
          <w:color w:val="FF0000"/>
          <w:sz w:val="24"/>
          <w:szCs w:val="24"/>
        </w:rPr>
        <w:t>articiper au bon fonctionnement du service</w:t>
      </w:r>
    </w:p>
    <w:p w14:paraId="5EEA7E3D" w14:textId="77777777" w:rsidR="00EA43E4" w:rsidRDefault="004B2695">
      <w:pPr>
        <w:pStyle w:val="Paragraphedeliste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</w:t>
      </w:r>
      <w:r w:rsidRPr="00EB0907">
        <w:rPr>
          <w:rFonts w:ascii="Arial" w:hAnsi="Arial" w:cs="Arial"/>
          <w:color w:val="FF0000"/>
          <w:sz w:val="24"/>
          <w:szCs w:val="24"/>
        </w:rPr>
        <w:t>onserver une traçabilité des expédition</w:t>
      </w:r>
      <w:r w:rsidR="00CD753A">
        <w:rPr>
          <w:rFonts w:ascii="Arial" w:hAnsi="Arial" w:cs="Arial"/>
          <w:color w:val="FF0000"/>
          <w:sz w:val="24"/>
          <w:szCs w:val="24"/>
        </w:rPr>
        <w:t>s</w:t>
      </w:r>
    </w:p>
    <w:p w14:paraId="64F9DDC6" w14:textId="5E49E391" w:rsidR="00EA43E4" w:rsidRDefault="009249D8">
      <w:pPr>
        <w:pStyle w:val="Paragraphedeliste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É</w:t>
      </w:r>
      <w:r w:rsidRPr="00EB0907">
        <w:rPr>
          <w:rFonts w:ascii="Arial" w:hAnsi="Arial" w:cs="Arial"/>
          <w:color w:val="FF0000"/>
          <w:sz w:val="24"/>
          <w:szCs w:val="24"/>
        </w:rPr>
        <w:t>viter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les risques de contamination dans les services</w:t>
      </w:r>
    </w:p>
    <w:p w14:paraId="60BDD92F" w14:textId="5EC9A88A" w:rsidR="00EA43E4" w:rsidRDefault="009249D8">
      <w:pPr>
        <w:pStyle w:val="Paragraphedeliste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É</w:t>
      </w:r>
      <w:r w:rsidRPr="00EB0907">
        <w:rPr>
          <w:rFonts w:ascii="Arial" w:hAnsi="Arial" w:cs="Arial"/>
          <w:color w:val="FF0000"/>
          <w:sz w:val="24"/>
          <w:szCs w:val="24"/>
        </w:rPr>
        <w:t>viter</w:t>
      </w:r>
      <w:r w:rsidR="004B2695">
        <w:rPr>
          <w:rFonts w:ascii="Arial" w:hAnsi="Arial" w:cs="Arial"/>
          <w:color w:val="FF0000"/>
          <w:sz w:val="24"/>
          <w:szCs w:val="24"/>
        </w:rPr>
        <w:t xml:space="preserve"> les maladies nosocomiales</w:t>
      </w:r>
    </w:p>
    <w:p w14:paraId="6E41BB42" w14:textId="3228A502" w:rsidR="00E60E99" w:rsidRPr="0000712C" w:rsidRDefault="00D5714A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. </w:t>
      </w:r>
      <w:r w:rsidR="00882EBD">
        <w:rPr>
          <w:rFonts w:ascii="Arial" w:hAnsi="Arial" w:cs="Arial"/>
          <w:b/>
          <w:sz w:val="24"/>
          <w:szCs w:val="24"/>
        </w:rPr>
        <w:t>Indiquer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les </w:t>
      </w:r>
      <w:r w:rsidR="0000712C" w:rsidRPr="0000712C">
        <w:rPr>
          <w:rFonts w:ascii="Arial" w:hAnsi="Arial" w:cs="Arial"/>
          <w:b/>
          <w:sz w:val="24"/>
          <w:szCs w:val="24"/>
        </w:rPr>
        <w:t>étapes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de travail à </w:t>
      </w:r>
      <w:r w:rsidR="00882EBD">
        <w:rPr>
          <w:rFonts w:ascii="Arial" w:hAnsi="Arial" w:cs="Arial"/>
          <w:b/>
          <w:sz w:val="24"/>
          <w:szCs w:val="24"/>
        </w:rPr>
        <w:t>réaliser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par </w:t>
      </w:r>
      <w:r w:rsidR="009249D8">
        <w:rPr>
          <w:rFonts w:ascii="Arial" w:hAnsi="Arial" w:cs="Arial"/>
          <w:b/>
          <w:sz w:val="24"/>
          <w:szCs w:val="24"/>
        </w:rPr>
        <w:t>Éric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</w:t>
      </w:r>
      <w:r w:rsidR="0000712C" w:rsidRPr="0000712C">
        <w:rPr>
          <w:rFonts w:ascii="Arial" w:hAnsi="Arial" w:cs="Arial"/>
          <w:b/>
          <w:sz w:val="24"/>
          <w:szCs w:val="24"/>
        </w:rPr>
        <w:t>après</w:t>
      </w:r>
      <w:r w:rsidR="00882EBD">
        <w:rPr>
          <w:rFonts w:ascii="Arial" w:hAnsi="Arial" w:cs="Arial"/>
          <w:b/>
          <w:sz w:val="24"/>
          <w:szCs w:val="24"/>
        </w:rPr>
        <w:t xml:space="preserve"> analyse de la fiche de dotation </w:t>
      </w:r>
    </w:p>
    <w:p w14:paraId="6AB9D559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</w:t>
      </w:r>
      <w:r w:rsidRPr="00EB0907">
        <w:rPr>
          <w:rFonts w:ascii="Arial" w:hAnsi="Arial" w:cs="Arial"/>
          <w:color w:val="FF0000"/>
          <w:sz w:val="24"/>
          <w:szCs w:val="24"/>
        </w:rPr>
        <w:t>réparer et identifier l'armoire</w:t>
      </w:r>
    </w:p>
    <w:p w14:paraId="763AB9A1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echercher et </w:t>
      </w:r>
      <w:r w:rsidR="00DD0D8A" w:rsidRPr="00EB0907">
        <w:rPr>
          <w:rFonts w:ascii="Arial" w:hAnsi="Arial" w:cs="Arial"/>
          <w:color w:val="FF0000"/>
          <w:sz w:val="24"/>
          <w:szCs w:val="24"/>
        </w:rPr>
        <w:t>identifier les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 articles</w:t>
      </w:r>
    </w:p>
    <w:p w14:paraId="45F050D2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</w:t>
      </w:r>
      <w:r w:rsidRPr="00EB0907">
        <w:rPr>
          <w:rFonts w:ascii="Arial" w:hAnsi="Arial" w:cs="Arial"/>
          <w:color w:val="FF0000"/>
          <w:sz w:val="24"/>
          <w:szCs w:val="24"/>
        </w:rPr>
        <w:t>anger les articles dans l'armoire</w:t>
      </w:r>
    </w:p>
    <w:p w14:paraId="2F596188" w14:textId="77777777" w:rsidR="00EA43E4" w:rsidRDefault="004B2695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oter les </w:t>
      </w:r>
      <w:r w:rsidR="00DD0D8A" w:rsidRPr="00EB0907">
        <w:rPr>
          <w:rFonts w:ascii="Arial" w:hAnsi="Arial" w:cs="Arial"/>
          <w:color w:val="FF0000"/>
          <w:sz w:val="24"/>
          <w:szCs w:val="24"/>
        </w:rPr>
        <w:t>quantité</w:t>
      </w:r>
      <w:r w:rsidR="00DD0D8A">
        <w:rPr>
          <w:rFonts w:ascii="Arial" w:hAnsi="Arial" w:cs="Arial"/>
          <w:color w:val="FF0000"/>
          <w:sz w:val="24"/>
          <w:szCs w:val="24"/>
        </w:rPr>
        <w:t xml:space="preserve">s </w:t>
      </w:r>
      <w:r w:rsidR="00DD0D8A" w:rsidRPr="00EB0907">
        <w:rPr>
          <w:rFonts w:ascii="Arial" w:hAnsi="Arial" w:cs="Arial"/>
          <w:color w:val="FF0000"/>
          <w:sz w:val="24"/>
          <w:szCs w:val="24"/>
        </w:rPr>
        <w:t>au</w:t>
      </w:r>
      <w:r w:rsidRPr="00EB0907">
        <w:rPr>
          <w:rFonts w:ascii="Arial" w:hAnsi="Arial" w:cs="Arial"/>
          <w:color w:val="FF0000"/>
          <w:sz w:val="24"/>
          <w:szCs w:val="24"/>
        </w:rPr>
        <w:t xml:space="preserve"> fur et à mesure</w:t>
      </w:r>
    </w:p>
    <w:p w14:paraId="12FF5EB3" w14:textId="75AAD069" w:rsidR="00EA43E4" w:rsidRDefault="009249D8">
      <w:pPr>
        <w:pStyle w:val="Paragraphedeliste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É</w:t>
      </w:r>
      <w:r w:rsidRPr="00EB0907">
        <w:rPr>
          <w:rFonts w:ascii="Arial" w:hAnsi="Arial" w:cs="Arial"/>
          <w:color w:val="FF0000"/>
          <w:sz w:val="24"/>
          <w:szCs w:val="24"/>
        </w:rPr>
        <w:t>crire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sur la fiche de dotation la quantité expédié</w:t>
      </w:r>
      <w:r w:rsidR="00CD753A">
        <w:rPr>
          <w:rFonts w:ascii="Arial" w:hAnsi="Arial" w:cs="Arial"/>
          <w:color w:val="FF0000"/>
          <w:sz w:val="24"/>
          <w:szCs w:val="24"/>
        </w:rPr>
        <w:t>e</w:t>
      </w:r>
    </w:p>
    <w:p w14:paraId="69E0A6A8" w14:textId="5F2B7FA9" w:rsidR="00D5714A" w:rsidRDefault="00D5714A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Indiquer quel renseignement doit inscrire </w:t>
      </w:r>
      <w:r w:rsidR="009249D8">
        <w:rPr>
          <w:rFonts w:ascii="Arial" w:hAnsi="Arial" w:cs="Arial"/>
          <w:b/>
          <w:sz w:val="24"/>
          <w:szCs w:val="24"/>
        </w:rPr>
        <w:t>Éric</w:t>
      </w:r>
      <w:r>
        <w:rPr>
          <w:rFonts w:ascii="Arial" w:hAnsi="Arial" w:cs="Arial"/>
          <w:b/>
          <w:sz w:val="24"/>
          <w:szCs w:val="24"/>
        </w:rPr>
        <w:t xml:space="preserve"> sur la fiche de dotation afin </w:t>
      </w:r>
      <w:r w:rsidR="00723F31">
        <w:rPr>
          <w:rFonts w:ascii="Arial" w:hAnsi="Arial" w:cs="Arial"/>
          <w:b/>
          <w:sz w:val="24"/>
          <w:szCs w:val="24"/>
        </w:rPr>
        <w:t>d'assurer la traçabilité des expéditions.</w:t>
      </w:r>
    </w:p>
    <w:p w14:paraId="6A666C9F" w14:textId="77777777" w:rsidR="00EA43E4" w:rsidRDefault="004B2695">
      <w:pPr>
        <w:pStyle w:val="Paragraphedeliste"/>
        <w:numPr>
          <w:ilvl w:val="0"/>
          <w:numId w:val="22"/>
        </w:numPr>
        <w:rPr>
          <w:rFonts w:ascii="Arial" w:hAnsi="Arial" w:cs="Arial"/>
          <w:color w:val="FF0000"/>
          <w:sz w:val="24"/>
          <w:szCs w:val="24"/>
        </w:rPr>
      </w:pPr>
      <w:r w:rsidRPr="004B2695">
        <w:rPr>
          <w:rFonts w:ascii="Arial" w:hAnsi="Arial" w:cs="Arial"/>
          <w:color w:val="FF0000"/>
          <w:sz w:val="24"/>
          <w:szCs w:val="24"/>
        </w:rPr>
        <w:t xml:space="preserve"> </w:t>
      </w:r>
      <w:r w:rsidRPr="005A060B">
        <w:rPr>
          <w:rFonts w:ascii="Arial" w:hAnsi="Arial" w:cs="Arial"/>
          <w:color w:val="FF0000"/>
          <w:sz w:val="24"/>
          <w:szCs w:val="24"/>
        </w:rPr>
        <w:t>il doit indiquer la quantité réelle expédiée</w:t>
      </w:r>
    </w:p>
    <w:p w14:paraId="7661F7AF" w14:textId="77777777" w:rsidR="00723F31" w:rsidRPr="00723F31" w:rsidRDefault="00723F31" w:rsidP="004B2695">
      <w:pPr>
        <w:pStyle w:val="Paragraphedeliste"/>
        <w:rPr>
          <w:rFonts w:ascii="Arial" w:hAnsi="Arial" w:cs="Arial"/>
          <w:b/>
          <w:sz w:val="24"/>
          <w:szCs w:val="24"/>
        </w:rPr>
      </w:pPr>
    </w:p>
    <w:p w14:paraId="2767F24E" w14:textId="77777777" w:rsidR="00E60E99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. </w:t>
      </w:r>
      <w:r w:rsidR="00882EBD">
        <w:rPr>
          <w:rFonts w:ascii="Arial" w:hAnsi="Arial" w:cs="Arial"/>
          <w:b/>
          <w:sz w:val="24"/>
          <w:szCs w:val="24"/>
        </w:rPr>
        <w:t>A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nalyser les deux fiches de dotation </w:t>
      </w:r>
      <w:r w:rsidR="0000712C" w:rsidRPr="0000712C">
        <w:rPr>
          <w:rFonts w:ascii="Arial" w:hAnsi="Arial" w:cs="Arial"/>
          <w:b/>
          <w:sz w:val="24"/>
          <w:szCs w:val="24"/>
        </w:rPr>
        <w:t>annexe</w:t>
      </w:r>
      <w:r w:rsidR="00E60E99" w:rsidRPr="0000712C">
        <w:rPr>
          <w:rFonts w:ascii="Arial" w:hAnsi="Arial" w:cs="Arial"/>
          <w:b/>
          <w:sz w:val="24"/>
          <w:szCs w:val="24"/>
        </w:rPr>
        <w:t xml:space="preserve"> 1 et 2 et compléter le document</w:t>
      </w:r>
    </w:p>
    <w:p w14:paraId="59C76C62" w14:textId="77777777" w:rsidR="00B62028" w:rsidRPr="00B62028" w:rsidRDefault="00B62028" w:rsidP="006E5194">
      <w:pPr>
        <w:rPr>
          <w:rFonts w:ascii="Arial" w:hAnsi="Arial" w:cs="Arial"/>
          <w:sz w:val="24"/>
          <w:szCs w:val="24"/>
        </w:rPr>
      </w:pPr>
      <w:r w:rsidRPr="00B80C01">
        <w:rPr>
          <w:rFonts w:ascii="Arial" w:hAnsi="Arial" w:cs="Arial"/>
          <w:sz w:val="24"/>
          <w:szCs w:val="24"/>
        </w:rPr>
        <w:t>Dans ce contexte particulier</w:t>
      </w:r>
      <w:r w:rsidR="00B80C01" w:rsidRPr="00B80C01">
        <w:rPr>
          <w:rFonts w:ascii="Arial" w:hAnsi="Arial" w:cs="Arial"/>
          <w:sz w:val="24"/>
          <w:szCs w:val="24"/>
        </w:rPr>
        <w:t xml:space="preserve"> où les opérations de transfert sont automatisées</w:t>
      </w:r>
      <w:r w:rsidRPr="00B80C01">
        <w:rPr>
          <w:rFonts w:ascii="Arial" w:hAnsi="Arial" w:cs="Arial"/>
          <w:sz w:val="24"/>
          <w:szCs w:val="24"/>
        </w:rPr>
        <w:t xml:space="preserve">, les </w:t>
      </w:r>
      <w:r w:rsidR="00B80C01" w:rsidRPr="00B80C01">
        <w:rPr>
          <w:rFonts w:ascii="Arial" w:hAnsi="Arial" w:cs="Arial"/>
          <w:sz w:val="24"/>
          <w:szCs w:val="24"/>
        </w:rPr>
        <w:t>articles</w:t>
      </w:r>
      <w:r w:rsidRPr="00B80C01">
        <w:rPr>
          <w:rFonts w:ascii="Arial" w:hAnsi="Arial" w:cs="Arial"/>
          <w:sz w:val="24"/>
          <w:szCs w:val="24"/>
        </w:rPr>
        <w:t xml:space="preserve"> et les armoires sont identifiés par une puce électronique</w:t>
      </w:r>
      <w:r w:rsidR="00B80C01" w:rsidRPr="00B80C01">
        <w:rPr>
          <w:rFonts w:ascii="Arial" w:hAnsi="Arial" w:cs="Arial"/>
          <w:sz w:val="24"/>
          <w:szCs w:val="24"/>
        </w:rPr>
        <w:t xml:space="preserve"> (système</w:t>
      </w:r>
      <w:r w:rsidR="00B80C01">
        <w:rPr>
          <w:rFonts w:ascii="Arial" w:hAnsi="Arial" w:cs="Arial"/>
          <w:sz w:val="24"/>
          <w:szCs w:val="24"/>
        </w:rPr>
        <w:t xml:space="preserve"> RFID).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399"/>
        <w:gridCol w:w="3259"/>
        <w:gridCol w:w="3827"/>
      </w:tblGrid>
      <w:tr w:rsidR="00C15203" w:rsidRPr="00EB0907" w14:paraId="4EB0C40F" w14:textId="77777777" w:rsidTr="00B62028">
        <w:tc>
          <w:tcPr>
            <w:tcW w:w="3399" w:type="dxa"/>
          </w:tcPr>
          <w:p w14:paraId="5295C178" w14:textId="77777777" w:rsidR="00C15203" w:rsidRPr="00EB0907" w:rsidRDefault="00C15203" w:rsidP="00EB09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9" w:type="dxa"/>
          </w:tcPr>
          <w:p w14:paraId="562BF893" w14:textId="77777777" w:rsidR="00C15203" w:rsidRPr="00EB0907" w:rsidRDefault="00B80C01" w:rsidP="00B80C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 niveau de l’a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nnexe « </w:t>
            </w:r>
            <w:r w:rsidR="006D5E96">
              <w:rPr>
                <w:rFonts w:ascii="Arial" w:hAnsi="Arial" w:cs="Arial"/>
                <w:b/>
                <w:sz w:val="24"/>
                <w:szCs w:val="24"/>
              </w:rPr>
              <w:t>La D</w:t>
            </w:r>
            <w:r w:rsidR="00C15203" w:rsidRPr="00EB0907">
              <w:rPr>
                <w:rFonts w:ascii="Arial" w:hAnsi="Arial" w:cs="Arial"/>
                <w:b/>
                <w:sz w:val="24"/>
                <w:szCs w:val="24"/>
              </w:rPr>
              <w:t>ouce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 »</w:t>
            </w:r>
          </w:p>
        </w:tc>
        <w:tc>
          <w:tcPr>
            <w:tcW w:w="3827" w:type="dxa"/>
          </w:tcPr>
          <w:p w14:paraId="6FEC1364" w14:textId="77777777" w:rsidR="00C15203" w:rsidRPr="00EB0907" w:rsidRDefault="00B80C01" w:rsidP="00B80C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 niveau du s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ervice de réanimation « </w:t>
            </w:r>
            <w:r w:rsidR="00C15203" w:rsidRPr="00EB0907">
              <w:rPr>
                <w:rFonts w:ascii="Arial" w:hAnsi="Arial" w:cs="Arial"/>
                <w:b/>
                <w:sz w:val="24"/>
                <w:szCs w:val="24"/>
              </w:rPr>
              <w:t>REA</w:t>
            </w:r>
            <w:r w:rsidR="00B62028">
              <w:rPr>
                <w:rFonts w:ascii="Arial" w:hAnsi="Arial" w:cs="Arial"/>
                <w:b/>
                <w:sz w:val="24"/>
                <w:szCs w:val="24"/>
              </w:rPr>
              <w:t> »</w:t>
            </w:r>
          </w:p>
        </w:tc>
      </w:tr>
      <w:tr w:rsidR="00C15203" w14:paraId="22BA81B2" w14:textId="77777777" w:rsidTr="00B62028">
        <w:tc>
          <w:tcPr>
            <w:tcW w:w="3399" w:type="dxa"/>
          </w:tcPr>
          <w:p w14:paraId="6E5E6078" w14:textId="77777777" w:rsidR="00C15203" w:rsidRDefault="00C15203" w:rsidP="00B80C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</w:t>
            </w:r>
            <w:r w:rsidR="00B80C01">
              <w:rPr>
                <w:rFonts w:ascii="Arial" w:hAnsi="Arial" w:cs="Arial"/>
                <w:sz w:val="24"/>
                <w:szCs w:val="24"/>
              </w:rPr>
              <w:t xml:space="preserve">transferts de lots de linge </w:t>
            </w:r>
            <w:r w:rsidR="00882EBD">
              <w:rPr>
                <w:rFonts w:ascii="Arial" w:hAnsi="Arial" w:cs="Arial"/>
                <w:sz w:val="24"/>
                <w:szCs w:val="24"/>
              </w:rPr>
              <w:t>par semaine</w:t>
            </w:r>
          </w:p>
        </w:tc>
        <w:tc>
          <w:tcPr>
            <w:tcW w:w="3259" w:type="dxa"/>
          </w:tcPr>
          <w:p w14:paraId="35A7C073" w14:textId="77777777" w:rsidR="00C15203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7F8EC222" w14:textId="77777777" w:rsidR="00C15203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6</w:t>
            </w:r>
          </w:p>
        </w:tc>
      </w:tr>
      <w:tr w:rsidR="00C15203" w14:paraId="27986D03" w14:textId="77777777" w:rsidTr="00B62028">
        <w:tc>
          <w:tcPr>
            <w:tcW w:w="3399" w:type="dxa"/>
          </w:tcPr>
          <w:p w14:paraId="680E6081" w14:textId="77777777" w:rsidR="00C15203" w:rsidRDefault="00DA0786" w:rsidP="00DA07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Quel est le jour ou quels sont les </w:t>
            </w:r>
            <w:r w:rsidR="00325C4B">
              <w:rPr>
                <w:rFonts w:ascii="Arial" w:hAnsi="Arial" w:cs="Arial"/>
                <w:color w:val="FF0000"/>
                <w:sz w:val="24"/>
                <w:szCs w:val="24"/>
              </w:rPr>
              <w:t>jours de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la semaine le (s) plus chargé(s) de la semaine ?</w:t>
            </w:r>
            <w:r w:rsidR="00325C4B">
              <w:rPr>
                <w:rFonts w:ascii="Arial" w:hAnsi="Arial" w:cs="Arial"/>
                <w:color w:val="FF0000"/>
                <w:sz w:val="24"/>
                <w:szCs w:val="24"/>
              </w:rPr>
              <w:t xml:space="preserve"> Justifier.</w:t>
            </w:r>
          </w:p>
        </w:tc>
        <w:tc>
          <w:tcPr>
            <w:tcW w:w="3259" w:type="dxa"/>
          </w:tcPr>
          <w:p w14:paraId="0A9922B6" w14:textId="77777777" w:rsidR="006D5E96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 vendredi  car les besoins du samedi et du dimanche sont envoyés le vendredi</w:t>
            </w:r>
          </w:p>
        </w:tc>
        <w:tc>
          <w:tcPr>
            <w:tcW w:w="3827" w:type="dxa"/>
          </w:tcPr>
          <w:p w14:paraId="2FD55E89" w14:textId="77777777" w:rsidR="00C15203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 vendredi car la dotation du samedi est à préparer la veille car le service ne travaille pas le samedi</w:t>
            </w:r>
          </w:p>
        </w:tc>
      </w:tr>
      <w:tr w:rsidR="00C15203" w14:paraId="6B6148A3" w14:textId="77777777" w:rsidTr="00B62028">
        <w:tc>
          <w:tcPr>
            <w:tcW w:w="3399" w:type="dxa"/>
          </w:tcPr>
          <w:p w14:paraId="1D9ACB42" w14:textId="77777777" w:rsidR="00C15203" w:rsidRDefault="00DA0786" w:rsidP="006E51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samedi fait-il partie d' un jour  de préparation de la dotation ?</w:t>
            </w:r>
          </w:p>
        </w:tc>
        <w:tc>
          <w:tcPr>
            <w:tcW w:w="3259" w:type="dxa"/>
          </w:tcPr>
          <w:p w14:paraId="56745B2C" w14:textId="77777777" w:rsidR="00C15203" w:rsidRDefault="00C15203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8DA89AA" w14:textId="77777777" w:rsidR="006D5E96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non</w:t>
            </w:r>
          </w:p>
        </w:tc>
        <w:tc>
          <w:tcPr>
            <w:tcW w:w="3827" w:type="dxa"/>
          </w:tcPr>
          <w:p w14:paraId="02E02111" w14:textId="77777777" w:rsidR="00C15203" w:rsidRPr="00EB0907" w:rsidRDefault="004B2695" w:rsidP="00EB09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Non il y'a uniquement départ prélevé par les chariots automatisés</w:t>
            </w:r>
          </w:p>
        </w:tc>
      </w:tr>
    </w:tbl>
    <w:p w14:paraId="0E2C8FA7" w14:textId="77777777" w:rsidR="00EB0907" w:rsidRPr="00EB0907" w:rsidRDefault="00EB0907" w:rsidP="006E5194">
      <w:pPr>
        <w:rPr>
          <w:rFonts w:ascii="Arial" w:hAnsi="Arial" w:cs="Arial"/>
          <w:b/>
          <w:sz w:val="10"/>
          <w:szCs w:val="10"/>
        </w:rPr>
      </w:pPr>
    </w:p>
    <w:p w14:paraId="5E8FBC94" w14:textId="3A9A1350" w:rsidR="00C15203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. </w:t>
      </w:r>
      <w:r w:rsidR="00325C4B">
        <w:rPr>
          <w:rFonts w:ascii="Arial" w:hAnsi="Arial" w:cs="Arial"/>
          <w:b/>
          <w:sz w:val="24"/>
          <w:szCs w:val="24"/>
        </w:rPr>
        <w:t>C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omment doit s'organiser </w:t>
      </w:r>
      <w:r w:rsidR="009249D8">
        <w:rPr>
          <w:rFonts w:ascii="Arial" w:hAnsi="Arial" w:cs="Arial"/>
          <w:b/>
          <w:sz w:val="24"/>
          <w:szCs w:val="24"/>
        </w:rPr>
        <w:t>Éric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 pour préparer la dotation du weekend </w:t>
      </w:r>
      <w:r w:rsidR="00325C4B">
        <w:rPr>
          <w:rFonts w:ascii="Arial" w:hAnsi="Arial" w:cs="Arial"/>
          <w:b/>
          <w:sz w:val="24"/>
          <w:szCs w:val="24"/>
        </w:rPr>
        <w:t>et de ce fait alléger sa charge de travail journalière ?</w:t>
      </w:r>
    </w:p>
    <w:p w14:paraId="4B425B79" w14:textId="77777777" w:rsidR="00EA43E4" w:rsidRDefault="00DD0D8A">
      <w:pPr>
        <w:pStyle w:val="Paragraphedeliste"/>
        <w:numPr>
          <w:ilvl w:val="0"/>
          <w:numId w:val="16"/>
        </w:numPr>
        <w:rPr>
          <w:rFonts w:ascii="Arial" w:hAnsi="Arial" w:cs="Arial"/>
          <w:color w:val="FF0000"/>
          <w:sz w:val="24"/>
          <w:szCs w:val="24"/>
        </w:rPr>
      </w:pPr>
      <w:r w:rsidRPr="00EB0907">
        <w:rPr>
          <w:rFonts w:ascii="Arial" w:hAnsi="Arial" w:cs="Arial"/>
          <w:color w:val="FF0000"/>
          <w:sz w:val="24"/>
          <w:szCs w:val="24"/>
        </w:rPr>
        <w:t>Préparer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les armoires les jours précédents repartir sa production du samedi qui n'est pas ouvré </w:t>
      </w:r>
      <w:r w:rsidRPr="00EB0907">
        <w:rPr>
          <w:rFonts w:ascii="Arial" w:hAnsi="Arial" w:cs="Arial"/>
          <w:color w:val="FF0000"/>
          <w:sz w:val="24"/>
          <w:szCs w:val="24"/>
        </w:rPr>
        <w:t>sur la</w:t>
      </w:r>
      <w:r w:rsidR="004B2695" w:rsidRPr="00EB0907">
        <w:rPr>
          <w:rFonts w:ascii="Arial" w:hAnsi="Arial" w:cs="Arial"/>
          <w:color w:val="FF0000"/>
          <w:sz w:val="24"/>
          <w:szCs w:val="24"/>
        </w:rPr>
        <w:t xml:space="preserve"> production de la semaine</w:t>
      </w:r>
    </w:p>
    <w:p w14:paraId="4BBC0567" w14:textId="77777777" w:rsidR="00C15203" w:rsidRDefault="00723F31" w:rsidP="006E51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C15203" w:rsidRPr="0000712C">
        <w:rPr>
          <w:rFonts w:ascii="Arial" w:hAnsi="Arial" w:cs="Arial"/>
          <w:b/>
          <w:sz w:val="24"/>
          <w:szCs w:val="24"/>
        </w:rPr>
        <w:t xml:space="preserve">. </w:t>
      </w:r>
      <w:r w:rsidR="00B50E37">
        <w:rPr>
          <w:rFonts w:ascii="Arial" w:hAnsi="Arial" w:cs="Arial"/>
          <w:b/>
          <w:sz w:val="24"/>
          <w:szCs w:val="24"/>
        </w:rPr>
        <w:t>I</w:t>
      </w:r>
      <w:r w:rsidR="00325C4B" w:rsidRPr="0000712C">
        <w:rPr>
          <w:rFonts w:ascii="Arial" w:hAnsi="Arial" w:cs="Arial"/>
          <w:b/>
          <w:sz w:val="24"/>
          <w:szCs w:val="24"/>
        </w:rPr>
        <w:t>dentifier les</w:t>
      </w:r>
      <w:r w:rsidR="00867A76" w:rsidRPr="0000712C">
        <w:rPr>
          <w:rFonts w:ascii="Arial" w:hAnsi="Arial" w:cs="Arial"/>
          <w:b/>
          <w:sz w:val="24"/>
          <w:szCs w:val="24"/>
        </w:rPr>
        <w:t xml:space="preserve"> articles qui sont </w:t>
      </w:r>
      <w:r w:rsidR="0000712C" w:rsidRPr="0000712C">
        <w:rPr>
          <w:rFonts w:ascii="Arial" w:hAnsi="Arial" w:cs="Arial"/>
          <w:b/>
          <w:sz w:val="24"/>
          <w:szCs w:val="24"/>
        </w:rPr>
        <w:t>expédiés</w:t>
      </w:r>
      <w:r w:rsidR="00867A76" w:rsidRPr="0000712C">
        <w:rPr>
          <w:rFonts w:ascii="Arial" w:hAnsi="Arial" w:cs="Arial"/>
          <w:b/>
          <w:sz w:val="24"/>
          <w:szCs w:val="24"/>
        </w:rPr>
        <w:t xml:space="preserve"> en REA et qui sont </w:t>
      </w:r>
      <w:r w:rsidR="0000712C" w:rsidRPr="0000712C">
        <w:rPr>
          <w:rFonts w:ascii="Arial" w:hAnsi="Arial" w:cs="Arial"/>
          <w:b/>
          <w:sz w:val="24"/>
          <w:szCs w:val="24"/>
        </w:rPr>
        <w:t>différents</w:t>
      </w:r>
      <w:r w:rsidR="00C442FD">
        <w:rPr>
          <w:rFonts w:ascii="Arial" w:hAnsi="Arial" w:cs="Arial"/>
          <w:b/>
          <w:sz w:val="24"/>
          <w:szCs w:val="24"/>
        </w:rPr>
        <w:t xml:space="preserve"> de ceux envoyé</w:t>
      </w:r>
      <w:r w:rsidR="00325C4B">
        <w:rPr>
          <w:rFonts w:ascii="Arial" w:hAnsi="Arial" w:cs="Arial"/>
          <w:b/>
          <w:sz w:val="24"/>
          <w:szCs w:val="24"/>
        </w:rPr>
        <w:t>s</w:t>
      </w:r>
      <w:r w:rsidR="00C442FD">
        <w:rPr>
          <w:rFonts w:ascii="Arial" w:hAnsi="Arial" w:cs="Arial"/>
          <w:b/>
          <w:sz w:val="24"/>
          <w:szCs w:val="24"/>
        </w:rPr>
        <w:t xml:space="preserve"> à l'annexe</w:t>
      </w:r>
      <w:r w:rsidR="00325C4B">
        <w:rPr>
          <w:rFonts w:ascii="Arial" w:hAnsi="Arial" w:cs="Arial"/>
          <w:b/>
          <w:sz w:val="24"/>
          <w:szCs w:val="24"/>
        </w:rPr>
        <w:t xml:space="preserve"> « la Douce »</w:t>
      </w:r>
      <w:r w:rsidR="00C442FD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44"/>
        <w:gridCol w:w="2712"/>
        <w:gridCol w:w="3438"/>
      </w:tblGrid>
      <w:tr w:rsidR="004B2695" w:rsidRPr="00867A76" w14:paraId="5844F299" w14:textId="77777777" w:rsidTr="004B2695">
        <w:tc>
          <w:tcPr>
            <w:tcW w:w="4165" w:type="dxa"/>
          </w:tcPr>
          <w:p w14:paraId="07280F19" w14:textId="77777777" w:rsidR="004B2695" w:rsidRPr="00867A76" w:rsidRDefault="004B2695" w:rsidP="004B2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Type d'article</w:t>
            </w:r>
          </w:p>
        </w:tc>
        <w:tc>
          <w:tcPr>
            <w:tcW w:w="2747" w:type="dxa"/>
          </w:tcPr>
          <w:p w14:paraId="26D7DAEB" w14:textId="77777777" w:rsidR="004B2695" w:rsidRPr="00867A76" w:rsidRDefault="004B2695" w:rsidP="004B2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Code d’identification de l’article</w:t>
            </w:r>
          </w:p>
        </w:tc>
        <w:tc>
          <w:tcPr>
            <w:tcW w:w="3508" w:type="dxa"/>
          </w:tcPr>
          <w:p w14:paraId="41F642FC" w14:textId="77777777" w:rsidR="004B2695" w:rsidRDefault="004B2695" w:rsidP="004B2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Justifier leur besoin</w:t>
            </w:r>
          </w:p>
          <w:p w14:paraId="1F74A0AE" w14:textId="77777777" w:rsidR="004B2695" w:rsidRDefault="004B2695" w:rsidP="004B2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REA</w:t>
            </w:r>
          </w:p>
        </w:tc>
      </w:tr>
      <w:tr w:rsidR="004B2695" w14:paraId="354B380E" w14:textId="77777777" w:rsidTr="004B2695">
        <w:tc>
          <w:tcPr>
            <w:tcW w:w="4165" w:type="dxa"/>
          </w:tcPr>
          <w:p w14:paraId="681BCB0B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sarrau</w:t>
            </w:r>
          </w:p>
        </w:tc>
        <w:tc>
          <w:tcPr>
            <w:tcW w:w="2747" w:type="dxa"/>
          </w:tcPr>
          <w:p w14:paraId="0D4961AE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009</w:t>
            </w:r>
          </w:p>
        </w:tc>
        <w:tc>
          <w:tcPr>
            <w:tcW w:w="3508" w:type="dxa"/>
          </w:tcPr>
          <w:p w14:paraId="53350D47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Assurer une protection sur leur vêtement de travail</w:t>
            </w:r>
          </w:p>
        </w:tc>
      </w:tr>
      <w:tr w:rsidR="004B2695" w14:paraId="13CF7835" w14:textId="77777777" w:rsidTr="004B2695">
        <w:tc>
          <w:tcPr>
            <w:tcW w:w="4165" w:type="dxa"/>
          </w:tcPr>
          <w:p w14:paraId="21B25412" w14:textId="77777777" w:rsidR="004B2695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Tablier hôtelier</w:t>
            </w:r>
          </w:p>
          <w:p w14:paraId="514FE7FE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7" w:type="dxa"/>
          </w:tcPr>
          <w:p w14:paraId="0183D09F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021</w:t>
            </w:r>
          </w:p>
        </w:tc>
        <w:tc>
          <w:tcPr>
            <w:tcW w:w="3508" w:type="dxa"/>
          </w:tcPr>
          <w:p w14:paraId="38E712F8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Assurer un protection et garantir l'hygiène  lors de la livraison des repas</w:t>
            </w:r>
          </w:p>
        </w:tc>
      </w:tr>
      <w:tr w:rsidR="004B2695" w14:paraId="62AA4DD5" w14:textId="77777777" w:rsidTr="004B2695">
        <w:tc>
          <w:tcPr>
            <w:tcW w:w="4165" w:type="dxa"/>
          </w:tcPr>
          <w:p w14:paraId="19434C78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Nid d'abeille</w:t>
            </w:r>
          </w:p>
        </w:tc>
        <w:tc>
          <w:tcPr>
            <w:tcW w:w="2747" w:type="dxa"/>
          </w:tcPr>
          <w:p w14:paraId="45D94872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027</w:t>
            </w:r>
          </w:p>
        </w:tc>
        <w:tc>
          <w:tcPr>
            <w:tcW w:w="3508" w:type="dxa"/>
          </w:tcPr>
          <w:p w14:paraId="3BBD27BD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Nettoyer  les surface</w:t>
            </w:r>
          </w:p>
        </w:tc>
      </w:tr>
      <w:tr w:rsidR="004B2695" w14:paraId="0F8DB79A" w14:textId="77777777" w:rsidTr="004B2695">
        <w:tc>
          <w:tcPr>
            <w:tcW w:w="4165" w:type="dxa"/>
          </w:tcPr>
          <w:p w14:paraId="3A78CBDB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Sac à linge gris blanc</w:t>
            </w:r>
          </w:p>
        </w:tc>
        <w:tc>
          <w:tcPr>
            <w:tcW w:w="2747" w:type="dxa"/>
          </w:tcPr>
          <w:p w14:paraId="4731647A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039</w:t>
            </w:r>
          </w:p>
        </w:tc>
        <w:tc>
          <w:tcPr>
            <w:tcW w:w="3508" w:type="dxa"/>
          </w:tcPr>
          <w:p w14:paraId="4CE886F1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Stocker linge  tenue professionnelle</w:t>
            </w:r>
          </w:p>
        </w:tc>
      </w:tr>
      <w:tr w:rsidR="004B2695" w14:paraId="59B00001" w14:textId="77777777" w:rsidTr="004B2695">
        <w:tc>
          <w:tcPr>
            <w:tcW w:w="4165" w:type="dxa"/>
          </w:tcPr>
          <w:p w14:paraId="4AC93F93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Sac a linge rouge</w:t>
            </w:r>
          </w:p>
        </w:tc>
        <w:tc>
          <w:tcPr>
            <w:tcW w:w="2747" w:type="dxa"/>
          </w:tcPr>
          <w:p w14:paraId="2598BFD3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047</w:t>
            </w:r>
          </w:p>
        </w:tc>
        <w:tc>
          <w:tcPr>
            <w:tcW w:w="3508" w:type="dxa"/>
          </w:tcPr>
          <w:p w14:paraId="7003B7D3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Stocker le linge contaminer </w:t>
            </w:r>
          </w:p>
        </w:tc>
      </w:tr>
      <w:tr w:rsidR="004B2695" w14:paraId="7C36E997" w14:textId="77777777" w:rsidTr="004B2695">
        <w:tc>
          <w:tcPr>
            <w:tcW w:w="4165" w:type="dxa"/>
          </w:tcPr>
          <w:p w14:paraId="4FFD04FF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Filet bandeaux</w:t>
            </w:r>
          </w:p>
        </w:tc>
        <w:tc>
          <w:tcPr>
            <w:tcW w:w="2747" w:type="dxa"/>
          </w:tcPr>
          <w:p w14:paraId="38B59449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059</w:t>
            </w:r>
          </w:p>
        </w:tc>
        <w:tc>
          <w:tcPr>
            <w:tcW w:w="3508" w:type="dxa"/>
          </w:tcPr>
          <w:p w14:paraId="290692B5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B0907">
              <w:rPr>
                <w:rFonts w:ascii="Arial" w:hAnsi="Arial" w:cs="Arial"/>
                <w:color w:val="FF0000"/>
                <w:sz w:val="24"/>
                <w:szCs w:val="24"/>
              </w:rPr>
              <w:t>stocker les serpillères utilisé</w:t>
            </w:r>
          </w:p>
        </w:tc>
      </w:tr>
      <w:tr w:rsidR="004B2695" w14:paraId="1CF2E2A5" w14:textId="77777777" w:rsidTr="004B2695">
        <w:tc>
          <w:tcPr>
            <w:tcW w:w="4165" w:type="dxa"/>
          </w:tcPr>
          <w:p w14:paraId="61AC3CC4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Filet lavettes </w:t>
            </w:r>
          </w:p>
        </w:tc>
        <w:tc>
          <w:tcPr>
            <w:tcW w:w="2747" w:type="dxa"/>
          </w:tcPr>
          <w:p w14:paraId="27A40F3C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061</w:t>
            </w:r>
          </w:p>
        </w:tc>
        <w:tc>
          <w:tcPr>
            <w:tcW w:w="3508" w:type="dxa"/>
          </w:tcPr>
          <w:p w14:paraId="5BE93714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B0907">
              <w:rPr>
                <w:rFonts w:ascii="Arial" w:hAnsi="Arial" w:cs="Arial"/>
                <w:color w:val="FF0000"/>
                <w:sz w:val="24"/>
                <w:szCs w:val="24"/>
              </w:rPr>
              <w:t>stocker les lavettes utilisé</w:t>
            </w:r>
          </w:p>
        </w:tc>
      </w:tr>
      <w:tr w:rsidR="004B2695" w14:paraId="14AD8B54" w14:textId="77777777" w:rsidTr="004B2695">
        <w:tc>
          <w:tcPr>
            <w:tcW w:w="4165" w:type="dxa"/>
          </w:tcPr>
          <w:p w14:paraId="2CED8865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Blouse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covid</w:t>
            </w:r>
            <w:proofErr w:type="spellEnd"/>
          </w:p>
        </w:tc>
        <w:tc>
          <w:tcPr>
            <w:tcW w:w="2747" w:type="dxa"/>
          </w:tcPr>
          <w:p w14:paraId="2F9643DD" w14:textId="77777777" w:rsidR="004B2695" w:rsidRPr="00EB0907" w:rsidRDefault="004B2695" w:rsidP="004B269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999</w:t>
            </w:r>
          </w:p>
        </w:tc>
        <w:tc>
          <w:tcPr>
            <w:tcW w:w="3508" w:type="dxa"/>
          </w:tcPr>
          <w:p w14:paraId="32B63F77" w14:textId="77777777" w:rsidR="004B2695" w:rsidRPr="00EB0907" w:rsidRDefault="004B2695" w:rsidP="004B26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B0907">
              <w:rPr>
                <w:rFonts w:ascii="Arial" w:hAnsi="Arial" w:cs="Arial"/>
                <w:color w:val="FF0000"/>
                <w:sz w:val="24"/>
                <w:szCs w:val="24"/>
              </w:rPr>
              <w:t>Pour protéger les soignants</w:t>
            </w:r>
          </w:p>
        </w:tc>
      </w:tr>
    </w:tbl>
    <w:p w14:paraId="60C6D9D9" w14:textId="77777777" w:rsidR="00D5714A" w:rsidRPr="006F2491" w:rsidRDefault="00D5714A" w:rsidP="006E5194">
      <w:pPr>
        <w:rPr>
          <w:rFonts w:ascii="Arial" w:eastAsia="Times New Roman" w:hAnsi="Arial" w:cs="Arial"/>
          <w:b/>
          <w:bCs/>
          <w:sz w:val="10"/>
          <w:szCs w:val="10"/>
          <w:lang w:eastAsia="fr-FR"/>
        </w:rPr>
      </w:pPr>
    </w:p>
    <w:p w14:paraId="47A04CD9" w14:textId="12581FD6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9. </w:t>
      </w:r>
      <w:r w:rsidR="009249D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s'aperçoit qu'il lui manque des articles pour compléter les armoires avant leur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expédition imminente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Comment doit-il réagir </w:t>
      </w:r>
    </w:p>
    <w:p w14:paraId="6BB0F3B3" w14:textId="77777777" w:rsidR="004B2695" w:rsidRPr="00AC5263" w:rsidRDefault="004B2695" w:rsidP="004B2695">
      <w:p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AC5263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Alerter les personnes concerné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</w:t>
      </w:r>
      <w:r w:rsidRPr="00AC5263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s pour augmenter leur cadence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. Permuter du personnel afin de réaliser la production</w:t>
      </w:r>
    </w:p>
    <w:p w14:paraId="7E82162E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F99E22A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10. Quelles peuvent être les causes d'un manque d'article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prêt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pour la livraison et les conséquences pour les services concernés.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2"/>
        <w:gridCol w:w="5102"/>
      </w:tblGrid>
      <w:tr w:rsidR="00723F31" w14:paraId="399EC209" w14:textId="77777777" w:rsidTr="00723F31">
        <w:tc>
          <w:tcPr>
            <w:tcW w:w="5172" w:type="dxa"/>
          </w:tcPr>
          <w:p w14:paraId="2D863E0D" w14:textId="77777777" w:rsidR="00723F31" w:rsidRDefault="00723F31" w:rsidP="00723F3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Causes</w:t>
            </w:r>
          </w:p>
        </w:tc>
        <w:tc>
          <w:tcPr>
            <w:tcW w:w="5172" w:type="dxa"/>
          </w:tcPr>
          <w:p w14:paraId="12073591" w14:textId="77777777" w:rsidR="00723F31" w:rsidRDefault="00723F31" w:rsidP="00723F31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conséquences</w:t>
            </w:r>
          </w:p>
        </w:tc>
      </w:tr>
      <w:tr w:rsidR="00723F31" w14:paraId="07417E7A" w14:textId="77777777" w:rsidTr="00723F31">
        <w:tc>
          <w:tcPr>
            <w:tcW w:w="5172" w:type="dxa"/>
          </w:tcPr>
          <w:p w14:paraId="1A869C41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 mauvaise organisation</w:t>
            </w:r>
          </w:p>
          <w:p w14:paraId="392519F1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panne de machine</w:t>
            </w:r>
          </w:p>
          <w:p w14:paraId="5F611275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manque de personnel</w:t>
            </w:r>
          </w:p>
          <w:p w14:paraId="2A0DFF87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cadence non respectée</w:t>
            </w:r>
          </w:p>
          <w:p w14:paraId="76109C88" w14:textId="77777777" w:rsidR="00723F31" w:rsidRDefault="00723F31" w:rsidP="00E67CF6">
            <w:pPr>
              <w:pStyle w:val="Paragraphedelist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172" w:type="dxa"/>
          </w:tcPr>
          <w:p w14:paraId="7651F9F9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problème de fonctionnement dans les services</w:t>
            </w:r>
          </w:p>
          <w:p w14:paraId="41EFCD4D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DE3E4E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problème d'hygiène</w:t>
            </w:r>
          </w:p>
          <w:p w14:paraId="27A3E8F4" w14:textId="77777777" w:rsidR="00EA43E4" w:rsidRDefault="004B2695">
            <w:pPr>
              <w:pStyle w:val="Paragraphedeliste"/>
              <w:numPr>
                <w:ilvl w:val="0"/>
                <w:numId w:val="18"/>
              </w:num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perte de temps afin de gérer le problème </w:t>
            </w:r>
          </w:p>
          <w:p w14:paraId="562C9448" w14:textId="77777777" w:rsidR="00723F31" w:rsidRDefault="00723F31" w:rsidP="00E67CF6">
            <w:pPr>
              <w:pStyle w:val="Paragraphedeliste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769DCC82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BB8E4A" w14:textId="36AFDDC2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11. </w:t>
      </w:r>
      <w:r w:rsidR="009249D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peut-il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autoriser l’expédition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des armoires incomplètes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Justifier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1C4E787D" w14:textId="77777777" w:rsidR="00EA43E4" w:rsidRDefault="004B2695">
      <w:pPr>
        <w:pStyle w:val="Paragraphedeliste"/>
        <w:numPr>
          <w:ilvl w:val="0"/>
          <w:numId w:val="23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si oui, alerter le service concerné </w:t>
      </w:r>
    </w:p>
    <w:p w14:paraId="09711174" w14:textId="77777777" w:rsidR="00EA43E4" w:rsidRDefault="00DD0D8A">
      <w:pPr>
        <w:pStyle w:val="Paragraphedeliste"/>
        <w:numPr>
          <w:ilvl w:val="2"/>
          <w:numId w:val="23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l’expédier en</w:t>
      </w:r>
      <w:r w:rsidR="004B2695"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différer</w:t>
      </w:r>
    </w:p>
    <w:p w14:paraId="51B751E7" w14:textId="77777777" w:rsidR="00EA43E4" w:rsidRDefault="00DD0D8A">
      <w:pPr>
        <w:pStyle w:val="Paragraphedeliste"/>
        <w:numPr>
          <w:ilvl w:val="0"/>
          <w:numId w:val="24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Noter</w:t>
      </w:r>
      <w:r w:rsidR="004B2695"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les quantités manquantes</w:t>
      </w:r>
    </w:p>
    <w:p w14:paraId="00CDDEB1" w14:textId="77777777" w:rsidR="00EA43E4" w:rsidRDefault="004B2695">
      <w:pPr>
        <w:pStyle w:val="Paragraphedeliste"/>
        <w:numPr>
          <w:ilvl w:val="0"/>
          <w:numId w:val="23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si non, modifier le planning et trouver solutions pour répondre à la produ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c</w:t>
      </w:r>
      <w:r w:rsidRPr="00DE3E4E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tion</w:t>
      </w:r>
    </w:p>
    <w:p w14:paraId="74E4E29F" w14:textId="77777777" w:rsidR="00723F31" w:rsidRPr="00723F31" w:rsidRDefault="00723F31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0BD6E20E" w14:textId="77777777" w:rsidR="00183E0E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12</w:t>
      </w:r>
      <w:r w:rsidR="003662E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L’annexe «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la douce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»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325C4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signale des cas de 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non qualité de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certains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articles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réceptionnés</w:t>
      </w:r>
    </w:p>
    <w:p w14:paraId="4DAAEE81" w14:textId="5A4BC519" w:rsidR="001A17C9" w:rsidRPr="00BB7B41" w:rsidRDefault="001F6FAB" w:rsidP="00BB7B41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Q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uel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personne </w:t>
      </w:r>
      <w:r w:rsidR="009249D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oit-il </w:t>
      </w:r>
      <w:r w:rsidR="001A17C9"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contacter pour avoir plus </w:t>
      </w:r>
      <w:r w:rsidRP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d’informations?</w:t>
      </w:r>
    </w:p>
    <w:p w14:paraId="318CA647" w14:textId="77777777" w:rsidR="00EA43E4" w:rsidRDefault="00E67CF6">
      <w:pPr>
        <w:pStyle w:val="Paragraphedeliste"/>
        <w:numPr>
          <w:ilvl w:val="0"/>
          <w:numId w:val="16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A3CC5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la responsable de la lingerie</w:t>
      </w:r>
    </w:p>
    <w:p w14:paraId="7BD3BC58" w14:textId="77777777" w:rsidR="001A17C9" w:rsidRPr="006D5E96" w:rsidRDefault="001A17C9" w:rsidP="00E67CF6">
      <w:pPr>
        <w:pStyle w:val="Paragraphedeliste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04ED71E9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437A787" w14:textId="77777777" w:rsidR="001A17C9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13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Q</w:t>
      </w:r>
      <w:r w:rsid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uels sont les point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BB7B4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importants 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clarifier ?</w:t>
      </w:r>
    </w:p>
    <w:p w14:paraId="06229C25" w14:textId="77777777" w:rsidR="00EA43E4" w:rsidRDefault="00E67CF6">
      <w:pPr>
        <w:pStyle w:val="Paragraphedeliste"/>
        <w:numPr>
          <w:ilvl w:val="0"/>
          <w:numId w:val="17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quel est le problème de non qualité</w:t>
      </w:r>
    </w:p>
    <w:p w14:paraId="78CCF075" w14:textId="77777777" w:rsidR="00EA43E4" w:rsidRDefault="00DD0D8A">
      <w:pPr>
        <w:pStyle w:val="Paragraphedeliste"/>
        <w:numPr>
          <w:ilvl w:val="0"/>
          <w:numId w:val="17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quel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le 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est</w:t>
      </w:r>
      <w:r w:rsidR="00E67CF6"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la fréquence</w:t>
      </w:r>
    </w:p>
    <w:p w14:paraId="6931C178" w14:textId="77777777" w:rsidR="00EA43E4" w:rsidRDefault="00E67CF6">
      <w:pPr>
        <w:pStyle w:val="Paragraphedeliste"/>
        <w:numPr>
          <w:ilvl w:val="0"/>
          <w:numId w:val="17"/>
        </w:numPr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quels sont articles concernés</w:t>
      </w:r>
    </w:p>
    <w:p w14:paraId="34D81A4C" w14:textId="77777777" w:rsidR="00723F31" w:rsidRDefault="00723F31" w:rsidP="00E67CF6">
      <w:pPr>
        <w:pStyle w:val="Paragraphedeliste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1759931" w14:textId="3A4B36A9" w:rsidR="001A17C9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14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Le </w:t>
      </w:r>
      <w:r w:rsidR="00DD0D8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service de</w:t>
      </w:r>
      <w:r w:rsidR="00F4737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CE195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Madame Martin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met à la disposition d’</w:t>
      </w:r>
      <w:r w:rsidR="009249D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un tableau récapitulatif des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anomalies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sur les draps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de lits qui sont constitués en 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coton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(</w:t>
      </w:r>
      <w:r w:rsidR="001F6FAB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100 %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).</w:t>
      </w:r>
    </w:p>
    <w:p w14:paraId="7782E6DB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3DF5BA3" w14:textId="77777777" w:rsidR="001A17C9" w:rsidRDefault="001F6FAB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Diagnostic : C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ompléter </w:t>
      </w:r>
      <w:r w:rsidR="007857B9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ci-dessous 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l'arbre des </w:t>
      </w:r>
      <w:r w:rsidR="0000712C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cause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8909F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à</w:t>
      </w:r>
      <w:r w:rsidR="001A17C9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effet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de l'anomalie la</w:t>
      </w:r>
      <w:r w:rsidR="008E4ADF" w:rsidRP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plus important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</w:p>
    <w:p w14:paraId="5ACB74A0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A45F411" w14:textId="77777777" w:rsidR="00723F31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8B11720" w14:textId="77777777" w:rsidR="00723F31" w:rsidRPr="0000712C" w:rsidRDefault="00723F31" w:rsidP="006E5194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402"/>
      </w:tblGrid>
      <w:tr w:rsidR="001A17C9" w:rsidRPr="0000712C" w14:paraId="7C9EBB6D" w14:textId="77777777" w:rsidTr="001A17C9">
        <w:tc>
          <w:tcPr>
            <w:tcW w:w="3448" w:type="dxa"/>
          </w:tcPr>
          <w:p w14:paraId="3CD1167E" w14:textId="77777777" w:rsidR="001A17C9" w:rsidRPr="0000712C" w:rsidRDefault="00723F31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</w:t>
            </w:r>
            <w:r w:rsidR="001A17C9" w:rsidRP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emaine</w:t>
            </w:r>
          </w:p>
        </w:tc>
        <w:tc>
          <w:tcPr>
            <w:tcW w:w="3448" w:type="dxa"/>
          </w:tcPr>
          <w:p w14:paraId="3C58C0F5" w14:textId="77777777" w:rsidR="001A17C9" w:rsidRPr="0000712C" w:rsidRDefault="00723F31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Q</w:t>
            </w:r>
            <w:r w:rsidR="001A17C9" w:rsidRP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uantité</w:t>
            </w:r>
          </w:p>
        </w:tc>
        <w:tc>
          <w:tcPr>
            <w:tcW w:w="3448" w:type="dxa"/>
          </w:tcPr>
          <w:p w14:paraId="33EF4109" w14:textId="77777777" w:rsidR="001A17C9" w:rsidRPr="0000712C" w:rsidRDefault="00B50E37" w:rsidP="0000712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</w:t>
            </w:r>
            <w:r w:rsidR="000071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nomalies</w:t>
            </w:r>
            <w:r w:rsidR="001F6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constatées</w:t>
            </w:r>
          </w:p>
        </w:tc>
      </w:tr>
      <w:tr w:rsidR="001A17C9" w14:paraId="2C5EFB5E" w14:textId="77777777" w:rsidTr="001A17C9">
        <w:tc>
          <w:tcPr>
            <w:tcW w:w="3448" w:type="dxa"/>
          </w:tcPr>
          <w:p w14:paraId="70893789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448" w:type="dxa"/>
          </w:tcPr>
          <w:p w14:paraId="5B24752F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448" w:type="dxa"/>
          </w:tcPr>
          <w:p w14:paraId="20B07401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Trous</w:t>
            </w:r>
          </w:p>
        </w:tc>
      </w:tr>
      <w:tr w:rsidR="001A17C9" w14:paraId="05A7490D" w14:textId="77777777" w:rsidTr="001A17C9">
        <w:tc>
          <w:tcPr>
            <w:tcW w:w="3448" w:type="dxa"/>
          </w:tcPr>
          <w:p w14:paraId="52DE170B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448" w:type="dxa"/>
          </w:tcPr>
          <w:p w14:paraId="2D26EF4B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448" w:type="dxa"/>
          </w:tcPr>
          <w:p w14:paraId="49B6D21C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Trous</w:t>
            </w:r>
          </w:p>
        </w:tc>
      </w:tr>
      <w:tr w:rsidR="001A17C9" w14:paraId="20BB3150" w14:textId="77777777" w:rsidTr="001A17C9">
        <w:tc>
          <w:tcPr>
            <w:tcW w:w="3448" w:type="dxa"/>
          </w:tcPr>
          <w:p w14:paraId="7DAA3922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448" w:type="dxa"/>
          </w:tcPr>
          <w:p w14:paraId="065EBD26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3448" w:type="dxa"/>
          </w:tcPr>
          <w:p w14:paraId="7B8B0E94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</w:t>
            </w:r>
            <w:r w:rsidR="00B50E37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â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che</w:t>
            </w:r>
          </w:p>
        </w:tc>
      </w:tr>
      <w:tr w:rsidR="001A17C9" w14:paraId="00B6B9B2" w14:textId="77777777" w:rsidTr="001A17C9">
        <w:tc>
          <w:tcPr>
            <w:tcW w:w="3448" w:type="dxa"/>
          </w:tcPr>
          <w:p w14:paraId="485F931E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3448" w:type="dxa"/>
          </w:tcPr>
          <w:p w14:paraId="159BC390" w14:textId="77777777" w:rsidR="001A17C9" w:rsidRDefault="001A17C9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3448" w:type="dxa"/>
          </w:tcPr>
          <w:p w14:paraId="13AA20BD" w14:textId="77777777" w:rsidR="001A17C9" w:rsidRDefault="008909FB" w:rsidP="0000712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Plis à</w:t>
            </w:r>
            <w:r w:rsidR="001A17C9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l'</w:t>
            </w:r>
            <w:r w:rsidR="0000712C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intérieur</w:t>
            </w:r>
          </w:p>
        </w:tc>
      </w:tr>
    </w:tbl>
    <w:p w14:paraId="7CFE9CA1" w14:textId="77777777" w:rsidR="001A17C9" w:rsidRDefault="001A17C9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4ECBCAD1" w14:textId="77777777" w:rsidR="00E11180" w:rsidRDefault="00E11180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7B30A2BE" w14:textId="77777777" w:rsidR="00E11180" w:rsidRDefault="00DD0D8A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A143D" wp14:editId="72472D3E">
                <wp:simplePos x="0" y="0"/>
                <wp:positionH relativeFrom="column">
                  <wp:posOffset>2412365</wp:posOffset>
                </wp:positionH>
                <wp:positionV relativeFrom="paragraph">
                  <wp:posOffset>217170</wp:posOffset>
                </wp:positionV>
                <wp:extent cx="819150" cy="276225"/>
                <wp:effectExtent l="0" t="0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696C2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éthode</w:t>
                            </w:r>
                          </w:p>
                          <w:p w14:paraId="60725F99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4DB19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9.95pt;margin-top:17.1pt;width:64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yNgQIAABA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éthode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9F8F7F" wp14:editId="1750CB3D">
                <wp:simplePos x="0" y="0"/>
                <wp:positionH relativeFrom="column">
                  <wp:posOffset>-387985</wp:posOffset>
                </wp:positionH>
                <wp:positionV relativeFrom="paragraph">
                  <wp:posOffset>165100</wp:posOffset>
                </wp:positionV>
                <wp:extent cx="733425" cy="276225"/>
                <wp:effectExtent l="0" t="0" r="0" b="4445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1AD1B" w14:textId="77777777" w:rsidR="00EE15D7" w:rsidRPr="00D70D6A" w:rsidRDefault="00EE15D7" w:rsidP="00E67CF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atière</w:t>
                            </w:r>
                          </w:p>
                          <w:p w14:paraId="309ACA30" w14:textId="77777777" w:rsidR="00EE15D7" w:rsidRDefault="00EE15D7" w:rsidP="00E67C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73517" id="Text Box 10" o:spid="_x0000_s1027" type="#_x0000_t202" style="position:absolute;margin-left:-30.55pt;margin-top:13pt;width:57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Xn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" stroked="f">
                <v:textbox>
                  <w:txbxContent>
                    <w:p w:rsidR="00EE15D7" w:rsidRPr="00D70D6A" w:rsidRDefault="00EE15D7" w:rsidP="00E67CF6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atière</w:t>
                      </w:r>
                    </w:p>
                    <w:p w:rsidR="00EE15D7" w:rsidRDefault="00EE15D7" w:rsidP="00E67CF6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19D4F" wp14:editId="1A4C9161">
                <wp:simplePos x="0" y="0"/>
                <wp:positionH relativeFrom="column">
                  <wp:posOffset>907415</wp:posOffset>
                </wp:positionH>
                <wp:positionV relativeFrom="paragraph">
                  <wp:posOffset>26670</wp:posOffset>
                </wp:positionV>
                <wp:extent cx="1057275" cy="466725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7E60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ain d'œuvre</w:t>
                            </w:r>
                          </w:p>
                          <w:p w14:paraId="14DEE412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6083" id="Text Box 11" o:spid="_x0000_s1028" type="#_x0000_t202" style="position:absolute;margin-left:71.45pt;margin-top:2.1pt;width:83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ain d'œuvre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</w:p>
    <w:p w14:paraId="13E045AB" w14:textId="77777777" w:rsidR="001A17C9" w:rsidRDefault="00DD0D8A" w:rsidP="006E5194">
      <w:pPr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1FA21" wp14:editId="5D9566D4">
                <wp:simplePos x="0" y="0"/>
                <wp:positionH relativeFrom="column">
                  <wp:posOffset>3174365</wp:posOffset>
                </wp:positionH>
                <wp:positionV relativeFrom="paragraph">
                  <wp:posOffset>250190</wp:posOffset>
                </wp:positionV>
                <wp:extent cx="533400" cy="819150"/>
                <wp:effectExtent l="0" t="0" r="57150" b="3810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E1E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9.95pt;margin-top:19.7pt;width:42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yQOgIAAGI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">
                <v:stroke endarrow="block"/>
              </v:shape>
            </w:pict>
          </mc:Fallback>
        </mc:AlternateContent>
      </w:r>
    </w:p>
    <w:p w14:paraId="1DDD614D" w14:textId="77777777" w:rsidR="00AE718B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96BE9D" wp14:editId="7D1B6094">
                <wp:simplePos x="0" y="0"/>
                <wp:positionH relativeFrom="column">
                  <wp:posOffset>2479040</wp:posOffset>
                </wp:positionH>
                <wp:positionV relativeFrom="paragraph">
                  <wp:posOffset>74295</wp:posOffset>
                </wp:positionV>
                <wp:extent cx="1047750" cy="581025"/>
                <wp:effectExtent l="0" t="635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89C47" w14:textId="77777777" w:rsidR="00EE15D7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engagement</w:t>
                            </w:r>
                          </w:p>
                          <w:p w14:paraId="04901E3F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draps</w:t>
                            </w:r>
                          </w:p>
                          <w:p w14:paraId="27E5112F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71E35" id="Text Box 19" o:spid="_x0000_s1029" type="#_x0000_t202" style="position:absolute;margin-left:195.2pt;margin-top:5.85pt;width:82.5pt;height:45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" stroked="f">
                <v:textbox>
                  <w:txbxContent>
                    <w:p w:rsidR="00EE15D7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engagement</w:t>
                      </w:r>
                    </w:p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draps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54FBEA" wp14:editId="3D50F415">
                <wp:simplePos x="0" y="0"/>
                <wp:positionH relativeFrom="column">
                  <wp:posOffset>-207010</wp:posOffset>
                </wp:positionH>
                <wp:positionV relativeFrom="paragraph">
                  <wp:posOffset>-1905</wp:posOffset>
                </wp:positionV>
                <wp:extent cx="800100" cy="581025"/>
                <wp:effectExtent l="0" t="635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AFCF3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coton</w:t>
                            </w:r>
                          </w:p>
                          <w:p w14:paraId="208699DF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571E9" id="Text Box 18" o:spid="_x0000_s1030" type="#_x0000_t202" style="position:absolute;margin-left:-16.3pt;margin-top:-.15pt;width:63pt;height:45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t>coton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5B0ACAF" wp14:editId="45DD945C">
                <wp:simplePos x="0" y="0"/>
                <wp:positionH relativeFrom="column">
                  <wp:posOffset>907415</wp:posOffset>
                </wp:positionH>
                <wp:positionV relativeFrom="paragraph">
                  <wp:posOffset>74295</wp:posOffset>
                </wp:positionV>
                <wp:extent cx="1190625" cy="581025"/>
                <wp:effectExtent l="0" t="635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2AD17" w14:textId="77777777" w:rsidR="00EE15D7" w:rsidRDefault="00EE15D7" w:rsidP="00C85DC4">
                            <w:pP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manque de</w:t>
                            </w:r>
                          </w:p>
                          <w:p w14:paraId="6A072591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rigueur</w:t>
                            </w:r>
                          </w:p>
                          <w:p w14:paraId="2F392031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092B" id="Text Box 17" o:spid="_x0000_s1031" type="#_x0000_t202" style="position:absolute;margin-left:71.45pt;margin-top:5.85pt;width:93.75pt;height:45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" stroked="f">
                <v:textbox>
                  <w:txbxContent>
                    <w:p w:rsidR="00EE15D7" w:rsidRDefault="00EE15D7" w:rsidP="00C85DC4">
                      <w:pP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t>manque de</w:t>
                      </w:r>
                    </w:p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t>rigueur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15EA4" wp14:editId="43E8B5E2">
                <wp:simplePos x="0" y="0"/>
                <wp:positionH relativeFrom="column">
                  <wp:posOffset>1707515</wp:posOffset>
                </wp:positionH>
                <wp:positionV relativeFrom="paragraph">
                  <wp:posOffset>-1905</wp:posOffset>
                </wp:positionV>
                <wp:extent cx="704850" cy="781050"/>
                <wp:effectExtent l="0" t="0" r="57150" b="3810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A6A5" id="AutoShape 4" o:spid="_x0000_s1026" type="#_x0000_t32" style="position:absolute;margin-left:134.45pt;margin-top:-.15pt;width:55.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6860D" wp14:editId="16A19098">
                <wp:simplePos x="0" y="0"/>
                <wp:positionH relativeFrom="column">
                  <wp:posOffset>297815</wp:posOffset>
                </wp:positionH>
                <wp:positionV relativeFrom="paragraph">
                  <wp:posOffset>-1905</wp:posOffset>
                </wp:positionV>
                <wp:extent cx="704850" cy="781050"/>
                <wp:effectExtent l="0" t="0" r="57150" b="3810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14893" id="AutoShape 3" o:spid="_x0000_s1026" type="#_x0000_t32" style="position:absolute;margin-left:23.45pt;margin-top:-.15pt;width:55.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50EA98F2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2FA4AD0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714F1AA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34D1F6" wp14:editId="3867B3CB">
                <wp:simplePos x="0" y="0"/>
                <wp:positionH relativeFrom="column">
                  <wp:posOffset>231140</wp:posOffset>
                </wp:positionH>
                <wp:positionV relativeFrom="paragraph">
                  <wp:posOffset>129540</wp:posOffset>
                </wp:positionV>
                <wp:extent cx="4752975" cy="571500"/>
                <wp:effectExtent l="0" t="19050" r="47625" b="1905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571500"/>
                        </a:xfrm>
                        <a:prstGeom prst="rightArrow">
                          <a:avLst>
                            <a:gd name="adj1" fmla="val 50000"/>
                            <a:gd name="adj2" fmla="val 207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CF6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18.2pt;margin-top:10.2pt;width:374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"/>
            </w:pict>
          </mc:Fallback>
        </mc:AlternateContent>
      </w:r>
    </w:p>
    <w:p w14:paraId="2987FA60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93C06" wp14:editId="4930A4BF">
                <wp:simplePos x="0" y="0"/>
                <wp:positionH relativeFrom="column">
                  <wp:posOffset>5126990</wp:posOffset>
                </wp:positionH>
                <wp:positionV relativeFrom="paragraph">
                  <wp:posOffset>30480</wp:posOffset>
                </wp:positionV>
                <wp:extent cx="1219200" cy="4953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9698" w14:textId="77777777" w:rsidR="00EE15D7" w:rsidRPr="008909FB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909F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Plis à l'intérieur</w:t>
                            </w:r>
                          </w:p>
                          <w:p w14:paraId="2084FF5E" w14:textId="77777777" w:rsidR="00EE15D7" w:rsidRPr="005D348E" w:rsidRDefault="00EE15D7" w:rsidP="005D348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1FD5" id="Text Box 14" o:spid="_x0000_s1032" type="#_x0000_t202" style="position:absolute;margin-left:403.7pt;margin-top:2.4pt;width:96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">
                <v:textbox>
                  <w:txbxContent>
                    <w:p w:rsidR="00EE15D7" w:rsidRPr="008909FB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8909F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Plis à l'intérieur</w:t>
                      </w:r>
                    </w:p>
                    <w:p w:rsidR="00EE15D7" w:rsidRPr="005D348E" w:rsidRDefault="00EE15D7" w:rsidP="005D348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9CF2C4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1A2465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A2D02E2" wp14:editId="5BD48D96">
                <wp:simplePos x="0" y="0"/>
                <wp:positionH relativeFrom="column">
                  <wp:posOffset>1755140</wp:posOffset>
                </wp:positionH>
                <wp:positionV relativeFrom="paragraph">
                  <wp:posOffset>98425</wp:posOffset>
                </wp:positionV>
                <wp:extent cx="1190625" cy="581025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00AE6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Sécheuse </w:t>
                            </w:r>
                          </w:p>
                          <w:p w14:paraId="534F091F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repasseus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44E737F" wp14:editId="40B1ADEC">
                                  <wp:extent cx="1007745" cy="558840"/>
                                  <wp:effectExtent l="19050" t="0" r="190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745" cy="55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B6A07F4" wp14:editId="2DC017F3">
                                  <wp:extent cx="864870" cy="479610"/>
                                  <wp:effectExtent l="1905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47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1A1DD5DD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4AFD" id="Text Box 15" o:spid="_x0000_s1033" type="#_x0000_t202" style="position:absolute;margin-left:138.2pt;margin-top:7.75pt;width:93.75pt;height:45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Sécheuse </w:t>
                      </w:r>
                    </w:p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repasseus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007745" cy="558840"/>
                            <wp:effectExtent l="19050" t="0" r="190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745" cy="55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864870" cy="479610"/>
                            <wp:effectExtent l="1905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47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8AC81" wp14:editId="730E91C0">
                <wp:simplePos x="0" y="0"/>
                <wp:positionH relativeFrom="column">
                  <wp:posOffset>2479040</wp:posOffset>
                </wp:positionH>
                <wp:positionV relativeFrom="paragraph">
                  <wp:posOffset>41910</wp:posOffset>
                </wp:positionV>
                <wp:extent cx="609600" cy="942975"/>
                <wp:effectExtent l="0" t="38100" r="38100" b="952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9B14" id="AutoShape 8" o:spid="_x0000_s1026" type="#_x0000_t32" style="position:absolute;margin-left:195.2pt;margin-top:3.3pt;width:48pt;height:74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S1PQIAAGwEAAAOAAAAZHJzL2Uyb0RvYy54bWysVMGOmzAQvVfqP1jcEyAl2QSFrFaQ9LLt&#10;Rtpt745twKqxLdsJiar+e8eGzTb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A5822" wp14:editId="6F13BAAF">
                <wp:simplePos x="0" y="0"/>
                <wp:positionH relativeFrom="column">
                  <wp:posOffset>697865</wp:posOffset>
                </wp:positionH>
                <wp:positionV relativeFrom="paragraph">
                  <wp:posOffset>41910</wp:posOffset>
                </wp:positionV>
                <wp:extent cx="609600" cy="942975"/>
                <wp:effectExtent l="0" t="38100" r="38100" b="952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2126" id="AutoShape 7" o:spid="_x0000_s1026" type="#_x0000_t32" style="position:absolute;margin-left:54.95pt;margin-top:3.3pt;width:48pt;height:74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FPPQIAAGs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14:paraId="05F2EC58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DBD77" wp14:editId="558A5BAA">
                <wp:simplePos x="0" y="0"/>
                <wp:positionH relativeFrom="column">
                  <wp:posOffset>231140</wp:posOffset>
                </wp:positionH>
                <wp:positionV relativeFrom="paragraph">
                  <wp:posOffset>109220</wp:posOffset>
                </wp:positionV>
                <wp:extent cx="590550" cy="29337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0BF60" w14:textId="77777777" w:rsidR="00EE15D7" w:rsidRPr="008909FB" w:rsidRDefault="00EE15D7" w:rsidP="00C85DC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909F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04A9" id="Text Box 16" o:spid="_x0000_s1034" type="#_x0000_t202" style="position:absolute;margin-left:18.2pt;margin-top:8.6pt;width:46.5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" stroked="f">
                <v:textbox>
                  <w:txbxContent>
                    <w:p w:rsidR="00EE15D7" w:rsidRPr="008909FB" w:rsidRDefault="00EE15D7" w:rsidP="00C85DC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8909F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Bruit</w:t>
                      </w:r>
                    </w:p>
                  </w:txbxContent>
                </v:textbox>
              </v:shape>
            </w:pict>
          </mc:Fallback>
        </mc:AlternateContent>
      </w:r>
    </w:p>
    <w:p w14:paraId="5361A18B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37F34D6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1AD98C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B7601" wp14:editId="5F1AD7C2">
                <wp:simplePos x="0" y="0"/>
                <wp:positionH relativeFrom="column">
                  <wp:posOffset>1964690</wp:posOffset>
                </wp:positionH>
                <wp:positionV relativeFrom="paragraph">
                  <wp:posOffset>130810</wp:posOffset>
                </wp:positionV>
                <wp:extent cx="866775" cy="276225"/>
                <wp:effectExtent l="0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4061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atériel</w:t>
                            </w:r>
                          </w:p>
                          <w:p w14:paraId="514589E7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FDC5" id="_x0000_s1035" type="#_x0000_t202" style="position:absolute;margin-left:154.7pt;margin-top:10.3pt;width:68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atériel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</w:p>
    <w:p w14:paraId="7B18A799" w14:textId="77777777" w:rsidR="008E4ADF" w:rsidRDefault="00DD0D8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40DB0" wp14:editId="191DD51C">
                <wp:simplePos x="0" y="0"/>
                <wp:positionH relativeFrom="column">
                  <wp:posOffset>88265</wp:posOffset>
                </wp:positionH>
                <wp:positionV relativeFrom="paragraph">
                  <wp:posOffset>31750</wp:posOffset>
                </wp:positionV>
                <wp:extent cx="666750" cy="273685"/>
                <wp:effectExtent l="0" t="0" r="0" b="254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19C6C" w14:textId="77777777" w:rsidR="00EE15D7" w:rsidRPr="00D70D6A" w:rsidRDefault="00EE15D7" w:rsidP="00C85DC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0D6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  <w:r w:rsidRPr="00D70D6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ilieu</w:t>
                            </w:r>
                          </w:p>
                          <w:p w14:paraId="787AD524" w14:textId="77777777" w:rsidR="00EE15D7" w:rsidRDefault="00EE15D7" w:rsidP="00C85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F22BE" id="Text Box 13" o:spid="_x0000_s1036" type="#_x0000_t202" style="position:absolute;margin-left:6.95pt;margin-top:2.5pt;width:52.5pt;height:2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U/hwIAABc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" stroked="f">
                <v:textbox>
                  <w:txbxContent>
                    <w:p w:rsidR="00EE15D7" w:rsidRPr="00D70D6A" w:rsidRDefault="00EE15D7" w:rsidP="00C85DC4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70D6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  <w:r w:rsidRPr="00D70D6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ilieu</w:t>
                      </w:r>
                    </w:p>
                    <w:p w:rsidR="00EE15D7" w:rsidRDefault="00EE15D7" w:rsidP="00C85DC4"/>
                  </w:txbxContent>
                </v:textbox>
              </v:shape>
            </w:pict>
          </mc:Fallback>
        </mc:AlternateContent>
      </w:r>
    </w:p>
    <w:p w14:paraId="7BE28D51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D545CA1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8725E3C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6960429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2A3CA3" w14:textId="313AFB64" w:rsidR="00E11180" w:rsidRPr="00E11180" w:rsidRDefault="00E11180" w:rsidP="003B5FA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A partir des informations reçu</w:t>
      </w:r>
      <w:r w:rsidR="007857B9">
        <w:rPr>
          <w:rFonts w:ascii="Arial" w:eastAsia="Times New Roman" w:hAnsi="Arial" w:cs="Arial"/>
          <w:bCs/>
          <w:sz w:val="24"/>
          <w:szCs w:val="24"/>
          <w:lang w:eastAsia="fr-FR"/>
        </w:rPr>
        <w:t>es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par l'annexe " la Douce" </w:t>
      </w:r>
      <w:r w:rsidR="007857B9">
        <w:rPr>
          <w:rFonts w:ascii="Arial" w:eastAsia="Times New Roman" w:hAnsi="Arial" w:cs="Arial"/>
          <w:bCs/>
          <w:sz w:val="24"/>
          <w:szCs w:val="24"/>
          <w:lang w:eastAsia="fr-FR"/>
        </w:rPr>
        <w:t>,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r w:rsidR="009249D8">
        <w:rPr>
          <w:rFonts w:ascii="Arial" w:eastAsia="Times New Roman" w:hAnsi="Arial" w:cs="Arial"/>
          <w:bCs/>
          <w:sz w:val="24"/>
          <w:szCs w:val="24"/>
          <w:lang w:eastAsia="fr-FR"/>
        </w:rPr>
        <w:t>Éric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doit analyser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les problèmes,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rechercher les 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>causes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et proposer des solutions. Enfin</w:t>
      </w:r>
      <w:r w:rsidR="007857B9">
        <w:rPr>
          <w:rFonts w:ascii="Arial" w:eastAsia="Times New Roman" w:hAnsi="Arial" w:cs="Arial"/>
          <w:bCs/>
          <w:sz w:val="24"/>
          <w:szCs w:val="24"/>
          <w:lang w:eastAsia="fr-FR"/>
        </w:rPr>
        <w:t>, il doit également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compléter un </w:t>
      </w:r>
      <w:r w:rsidR="00665026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bordereau de suivi des </w:t>
      </w:r>
      <w:r w:rsidR="00DD0D8A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défauts </w:t>
      </w:r>
      <w:r w:rsidR="00DD0D8A"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>afin</w:t>
      </w:r>
      <w:r w:rsidRPr="00E11180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d'assurer une  traçabilité.  </w:t>
      </w:r>
    </w:p>
    <w:p w14:paraId="23650558" w14:textId="77777777" w:rsidR="00E11180" w:rsidRDefault="00E1118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8AC96C" w14:textId="77777777" w:rsidR="008E4ADF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15</w:t>
      </w:r>
      <w:r w:rsidR="008E4ADF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echercher les solutions po</w:t>
      </w:r>
      <w:r w:rsidR="00C335B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ur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remédier à</w:t>
      </w:r>
      <w:r w:rsidR="00C335B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l'ensemble des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défauts</w:t>
      </w:r>
    </w:p>
    <w:p w14:paraId="685E26DF" w14:textId="77777777" w:rsidR="00C335B7" w:rsidRDefault="00C335B7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79"/>
        <w:gridCol w:w="3401"/>
      </w:tblGrid>
      <w:tr w:rsidR="00C85DC4" w14:paraId="593C487E" w14:textId="77777777" w:rsidTr="00C85DC4">
        <w:tc>
          <w:tcPr>
            <w:tcW w:w="3114" w:type="dxa"/>
          </w:tcPr>
          <w:p w14:paraId="7F0635EA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Anomalies constatées</w:t>
            </w:r>
          </w:p>
        </w:tc>
        <w:tc>
          <w:tcPr>
            <w:tcW w:w="3679" w:type="dxa"/>
          </w:tcPr>
          <w:p w14:paraId="2C4F4A58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Causes possibles</w:t>
            </w:r>
          </w:p>
        </w:tc>
        <w:tc>
          <w:tcPr>
            <w:tcW w:w="3401" w:type="dxa"/>
          </w:tcPr>
          <w:p w14:paraId="78E3E104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Solutions de remédiation</w:t>
            </w:r>
          </w:p>
        </w:tc>
      </w:tr>
      <w:tr w:rsidR="00C85DC4" w:rsidRPr="00EB0907" w14:paraId="4C540556" w14:textId="77777777" w:rsidTr="00C85DC4">
        <w:tc>
          <w:tcPr>
            <w:tcW w:w="3114" w:type="dxa"/>
          </w:tcPr>
          <w:p w14:paraId="78B5F54B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</w:t>
            </w: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rous</w:t>
            </w:r>
          </w:p>
        </w:tc>
        <w:tc>
          <w:tcPr>
            <w:tcW w:w="3679" w:type="dxa"/>
          </w:tcPr>
          <w:p w14:paraId="7790312F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Mauvaise observation au tri</w:t>
            </w:r>
          </w:p>
        </w:tc>
        <w:tc>
          <w:tcPr>
            <w:tcW w:w="3401" w:type="dxa"/>
          </w:tcPr>
          <w:p w14:paraId="71BBCA7D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Observer  et reform</w:t>
            </w:r>
            <w:r w:rsidR="00CD753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é</w:t>
            </w: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 le drap</w:t>
            </w:r>
          </w:p>
        </w:tc>
      </w:tr>
      <w:tr w:rsidR="00C85DC4" w:rsidRPr="00EB0907" w14:paraId="0404438F" w14:textId="77777777" w:rsidTr="00C85DC4">
        <w:tc>
          <w:tcPr>
            <w:tcW w:w="3114" w:type="dxa"/>
          </w:tcPr>
          <w:p w14:paraId="4E5D8BAF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Tâ</w:t>
            </w: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che</w:t>
            </w:r>
          </w:p>
        </w:tc>
        <w:tc>
          <w:tcPr>
            <w:tcW w:w="3679" w:type="dxa"/>
          </w:tcPr>
          <w:p w14:paraId="75C49170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Rupture de produit </w:t>
            </w:r>
          </w:p>
          <w:p w14:paraId="110C5FDD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Température inadapté</w:t>
            </w:r>
          </w:p>
          <w:p w14:paraId="22C66399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Capacité machine non respecte</w:t>
            </w:r>
          </w:p>
        </w:tc>
        <w:tc>
          <w:tcPr>
            <w:tcW w:w="3401" w:type="dxa"/>
          </w:tcPr>
          <w:p w14:paraId="2FE7B4E8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Vérifier les processus de lavage</w:t>
            </w:r>
          </w:p>
          <w:p w14:paraId="6713F754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Contrôler capacité machine</w:t>
            </w:r>
          </w:p>
        </w:tc>
      </w:tr>
      <w:tr w:rsidR="00C85DC4" w:rsidRPr="00EB0907" w14:paraId="4E17C15A" w14:textId="77777777" w:rsidTr="00C85DC4">
        <w:tc>
          <w:tcPr>
            <w:tcW w:w="3114" w:type="dxa"/>
          </w:tcPr>
          <w:p w14:paraId="32A089F6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Plis a l'intérieur</w:t>
            </w:r>
          </w:p>
        </w:tc>
        <w:tc>
          <w:tcPr>
            <w:tcW w:w="3679" w:type="dxa"/>
          </w:tcPr>
          <w:p w14:paraId="53D96102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Machine </w:t>
            </w:r>
            <w:r w:rsidR="00CD753A"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dérégl</w:t>
            </w:r>
            <w:r w:rsidR="00CD753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ée</w:t>
            </w:r>
          </w:p>
          <w:p w14:paraId="556B5DDF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Mauvais engagement</w:t>
            </w:r>
          </w:p>
          <w:p w14:paraId="12FD0D2E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10EF5709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01" w:type="dxa"/>
          </w:tcPr>
          <w:p w14:paraId="48EAA606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Vérifier réglage de la machine</w:t>
            </w:r>
          </w:p>
          <w:p w14:paraId="6CEFFF08" w14:textId="77777777" w:rsidR="00C85DC4" w:rsidRPr="00EB0907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EB0907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Contrôler le mode d'engagement</w:t>
            </w:r>
          </w:p>
        </w:tc>
      </w:tr>
    </w:tbl>
    <w:p w14:paraId="006185D2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5780E3" w14:textId="77777777" w:rsidR="001F6FAB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16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'</w:t>
      </w:r>
      <w:r w:rsidR="00EB090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après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l’analyse réalisée, identifier en prenant appui sur l’annexe 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3</w:t>
      </w:r>
      <w:r w:rsidR="001F6FA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, les personnes à alerter pour prendre en considération les anomalies constatées.</w:t>
      </w:r>
    </w:p>
    <w:p w14:paraId="0FF855C4" w14:textId="77777777" w:rsidR="004B45FA" w:rsidRDefault="001F6FAB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400"/>
        <w:gridCol w:w="3396"/>
      </w:tblGrid>
      <w:tr w:rsidR="00C85DC4" w14:paraId="5E66ED3E" w14:textId="77777777" w:rsidTr="00EE15D7">
        <w:tc>
          <w:tcPr>
            <w:tcW w:w="3448" w:type="dxa"/>
          </w:tcPr>
          <w:p w14:paraId="44FF0523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Anomalies constatées</w:t>
            </w:r>
          </w:p>
        </w:tc>
        <w:tc>
          <w:tcPr>
            <w:tcW w:w="3448" w:type="dxa"/>
          </w:tcPr>
          <w:p w14:paraId="0674EDC1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Prénoms des personnes à alerter</w:t>
            </w:r>
          </w:p>
        </w:tc>
        <w:tc>
          <w:tcPr>
            <w:tcW w:w="3448" w:type="dxa"/>
          </w:tcPr>
          <w:p w14:paraId="4ED1B704" w14:textId="77777777" w:rsidR="00C85DC4" w:rsidRDefault="00C85DC4" w:rsidP="00EE15D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Poste ou fonction occupé(e)</w:t>
            </w:r>
          </w:p>
        </w:tc>
      </w:tr>
      <w:tr w:rsidR="00C85DC4" w:rsidRPr="00024F5A" w14:paraId="698F69A2" w14:textId="77777777" w:rsidTr="00EE15D7">
        <w:tc>
          <w:tcPr>
            <w:tcW w:w="3448" w:type="dxa"/>
          </w:tcPr>
          <w:p w14:paraId="2DA846BB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BAE3A4B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trous</w:t>
            </w:r>
          </w:p>
          <w:p w14:paraId="55FF183A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36513FC3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6607FBBF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Jérôme Didier</w:t>
            </w: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 Denis</w:t>
            </w:r>
          </w:p>
        </w:tc>
        <w:tc>
          <w:tcPr>
            <w:tcW w:w="3448" w:type="dxa"/>
          </w:tcPr>
          <w:p w14:paraId="5B51BB68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tri</w:t>
            </w:r>
          </w:p>
        </w:tc>
      </w:tr>
      <w:tr w:rsidR="00C85DC4" w:rsidRPr="00024F5A" w14:paraId="21664D26" w14:textId="77777777" w:rsidTr="00EE15D7">
        <w:tc>
          <w:tcPr>
            <w:tcW w:w="3448" w:type="dxa"/>
          </w:tcPr>
          <w:p w14:paraId="3DD4586C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165108A5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Tache</w:t>
            </w:r>
          </w:p>
          <w:p w14:paraId="3DC55A83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572E32BF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225DBD74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Jérôme</w:t>
            </w:r>
          </w:p>
        </w:tc>
        <w:tc>
          <w:tcPr>
            <w:tcW w:w="3448" w:type="dxa"/>
          </w:tcPr>
          <w:p w14:paraId="0139CC7B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tunnel</w:t>
            </w:r>
          </w:p>
        </w:tc>
      </w:tr>
      <w:tr w:rsidR="00C85DC4" w:rsidRPr="00024F5A" w14:paraId="618367BB" w14:textId="77777777" w:rsidTr="00EE15D7">
        <w:tc>
          <w:tcPr>
            <w:tcW w:w="3448" w:type="dxa"/>
          </w:tcPr>
          <w:p w14:paraId="6CAA62B3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5F9965B3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Pli</w:t>
            </w:r>
          </w:p>
          <w:p w14:paraId="1ADF5F38" w14:textId="77777777" w:rsidR="00C85DC4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  <w:p w14:paraId="06549CFF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3448" w:type="dxa"/>
          </w:tcPr>
          <w:p w14:paraId="77179835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proofErr w:type="spellStart"/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Massahoud</w:t>
            </w:r>
            <w:proofErr w:type="spellEnd"/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, Catherine A </w:t>
            </w: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,</w:t>
            </w:r>
            <w:proofErr w:type="spellStart"/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soufyane</w:t>
            </w:r>
            <w:proofErr w:type="spellEnd"/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Ketty</w:t>
            </w:r>
          </w:p>
        </w:tc>
        <w:tc>
          <w:tcPr>
            <w:tcW w:w="3448" w:type="dxa"/>
          </w:tcPr>
          <w:p w14:paraId="5F372496" w14:textId="77777777" w:rsidR="00C85DC4" w:rsidRPr="00024F5A" w:rsidRDefault="00C85DC4" w:rsidP="00EE15D7">
            <w:pPr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</w:pPr>
            <w:r w:rsidRPr="00024F5A"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fr-FR"/>
              </w:rPr>
              <w:t>sécheuse</w:t>
            </w:r>
          </w:p>
        </w:tc>
      </w:tr>
    </w:tbl>
    <w:p w14:paraId="092F579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83FE97C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6ED2BA3" w14:textId="0A81579A" w:rsidR="007B4631" w:rsidRDefault="00FE1BC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1</w:t>
      </w:r>
      <w:r w:rsidR="00D45FB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7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. </w:t>
      </w:r>
      <w:r w:rsidR="009249D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Éric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doit 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rappeler l'annexe "La Douce"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pour l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ui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fair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4B45F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part de 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ses 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démarches</w:t>
      </w:r>
      <w:r w:rsidR="00EB090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. R</w:t>
      </w:r>
      <w:r w:rsidR="0000712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édiger</w:t>
      </w:r>
      <w:r w:rsidR="007B463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le message</w:t>
      </w:r>
      <w:r w:rsidR="0047214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d’</w:t>
      </w:r>
      <w:r w:rsidR="0073282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alerte qui résume les constats réalisés et les préconisations proposées.</w:t>
      </w:r>
    </w:p>
    <w:p w14:paraId="13AFF425" w14:textId="77777777" w:rsidR="007B4631" w:rsidRDefault="007B4631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035E071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DF04750" w14:textId="77777777" w:rsidR="006765BD" w:rsidRPr="00EB0907" w:rsidRDefault="00DD0D8A" w:rsidP="006765BD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Bonjour madame</w:t>
      </w:r>
      <w:r w:rsidR="006765BD"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,</w:t>
      </w:r>
    </w:p>
    <w:p w14:paraId="55EC8FFE" w14:textId="6E3D6615" w:rsidR="006765BD" w:rsidRPr="00EB0907" w:rsidRDefault="006765BD" w:rsidP="006765BD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ab/>
        <w:t xml:space="preserve"> 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J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e suis </w:t>
      </w:r>
      <w:r w:rsidR="009249D8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Éric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de la blanchisserie hospitalière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. 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J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 m'occupe des expédition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s</w:t>
      </w:r>
      <w:r w:rsidR="00CE1959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, </w:t>
      </w:r>
      <w:r w:rsidR="00DD0D8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j’ai</w:t>
      </w:r>
      <w:r w:rsidR="00CE1959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pris connaissance des réclamations que vous m'avez envoyées</w:t>
      </w:r>
      <w:r w:rsidR="009B5973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,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</w:t>
      </w:r>
      <w:r w:rsidR="009B5973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t j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'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ai trait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é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votre problème de non qualité . </w:t>
      </w:r>
      <w:r w:rsidR="00DD0D8A"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J</w:t>
      </w:r>
      <w:r w:rsidR="00DD0D8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’ai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informé les personnes concerné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es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qui se sont engag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ées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à être plus </w:t>
      </w:r>
      <w:r w:rsidR="00DD0D8A"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vigilant</w:t>
      </w:r>
      <w:r w:rsidR="00DD0D8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es afin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vous satisfaire pour les prochaine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s 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 xml:space="preserve"> livraison</w:t>
      </w:r>
      <w:r w:rsidR="00CD753A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s</w:t>
      </w: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.</w:t>
      </w:r>
    </w:p>
    <w:p w14:paraId="6F5CEB7F" w14:textId="77777777" w:rsidR="006765BD" w:rsidRPr="00EB0907" w:rsidRDefault="006765BD" w:rsidP="006765BD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5AC35A60" w14:textId="77777777" w:rsidR="006765BD" w:rsidRPr="00EB0907" w:rsidRDefault="006765BD" w:rsidP="006765BD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  <w:r w:rsidRPr="00EB0907"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  <w:t>Bonne journée</w:t>
      </w:r>
    </w:p>
    <w:p w14:paraId="136EFCCE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3E51BD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769D901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B6C34C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86EFC78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4D87AD6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FED252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7B738F5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B110F81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88CB57B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1B25EB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8A9A5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D4FB9B8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694B7EF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6141D7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8278BCF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02B283D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2B39429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E47C73A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B2F036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5B61013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493752D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8033C1A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259BEC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0DB647B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BAAA1EA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C12890B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E20285D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2B9488E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9216872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B0B6CE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361CB10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9B7F091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94B6A8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430058D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51C6BE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9423CAB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D1E3732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387984" w14:textId="77777777" w:rsidR="00A6087A" w:rsidRDefault="00A6087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9A9CA4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677F155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27214BD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D9240D8" w14:textId="77777777" w:rsidR="00024F5A" w:rsidRDefault="00D45FB5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18. </w:t>
      </w:r>
      <w:r w:rsidR="00665026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Afin d'assurer la traçabilité des problèmes constatés et traités.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Compléter</w:t>
      </w:r>
      <w:r w:rsidR="00DB2C65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le </w:t>
      </w:r>
      <w:r w:rsidR="00DD0D8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bordereau de</w:t>
      </w:r>
      <w:r w:rsidR="00665026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suivi des défauts.</w:t>
      </w:r>
    </w:p>
    <w:tbl>
      <w:tblPr>
        <w:tblStyle w:val="Grilledutableau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426"/>
        <w:gridCol w:w="567"/>
        <w:gridCol w:w="708"/>
        <w:gridCol w:w="709"/>
        <w:gridCol w:w="992"/>
        <w:gridCol w:w="567"/>
        <w:gridCol w:w="709"/>
        <w:gridCol w:w="567"/>
        <w:gridCol w:w="567"/>
        <w:gridCol w:w="567"/>
        <w:gridCol w:w="709"/>
        <w:gridCol w:w="567"/>
        <w:gridCol w:w="709"/>
      </w:tblGrid>
      <w:tr w:rsidR="006765BD" w14:paraId="7B20C4CD" w14:textId="77777777" w:rsidTr="00EE15D7">
        <w:trPr>
          <w:cantSplit/>
          <w:trHeight w:val="1018"/>
        </w:trPr>
        <w:tc>
          <w:tcPr>
            <w:tcW w:w="959" w:type="dxa"/>
            <w:vMerge w:val="restart"/>
            <w:shd w:val="pct10" w:color="auto" w:fill="auto"/>
            <w:textDirection w:val="btLr"/>
          </w:tcPr>
          <w:p w14:paraId="1ECE826E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36E65FD" w14:textId="67D4DC01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BORDEREAU DE SUIVI DES </w:t>
            </w:r>
            <w:r w:rsidR="009249D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DÉFAUTS</w:t>
            </w:r>
          </w:p>
          <w:p w14:paraId="6D4B854E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0545FED8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94E6188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F00A007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560835E3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4081D5C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65B0860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3D5CF5F6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3254A2DA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73F85FC8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A7F6CA7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2577F2D9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05AC40CF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3C3EEDBC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55332966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26C821AC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66C08160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02301B11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0A8B10D4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14:paraId="14114A98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76676ED1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  <w:p w14:paraId="79132F10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Numéro</w:t>
            </w:r>
          </w:p>
          <w:p w14:paraId="70016708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de semaine</w:t>
            </w:r>
          </w:p>
          <w:p w14:paraId="00DA7F3E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9501F33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1C9D1C6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68193F6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416281A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10D17DB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E58FF0E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73D9567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09957AD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5C557B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8" w:type="dxa"/>
            <w:textDirection w:val="btLr"/>
          </w:tcPr>
          <w:p w14:paraId="7EC31FCE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09" w:type="dxa"/>
            <w:textDirection w:val="btLr"/>
          </w:tcPr>
          <w:p w14:paraId="1EA82C9B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92" w:type="dxa"/>
            <w:textDirection w:val="btLr"/>
          </w:tcPr>
          <w:p w14:paraId="34C3F91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67" w:type="dxa"/>
            <w:textDirection w:val="btLr"/>
          </w:tcPr>
          <w:p w14:paraId="5D36FB4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153E26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A20BDE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521AA1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7865100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6DE4C6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9252E3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26A829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11118D3C" w14:textId="77777777" w:rsidTr="00EE15D7">
        <w:trPr>
          <w:cantSplit/>
          <w:trHeight w:val="848"/>
        </w:trPr>
        <w:tc>
          <w:tcPr>
            <w:tcW w:w="959" w:type="dxa"/>
            <w:vMerge/>
            <w:shd w:val="pct10" w:color="auto" w:fill="auto"/>
          </w:tcPr>
          <w:p w14:paraId="332AE6AF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 w:val="restart"/>
            <w:textDirection w:val="btLr"/>
          </w:tcPr>
          <w:p w14:paraId="0FE084F2" w14:textId="77777777" w:rsidR="006765BD" w:rsidRPr="00E96483" w:rsidRDefault="006765BD" w:rsidP="00EE15D7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Solution de</w:t>
            </w:r>
          </w:p>
          <w:p w14:paraId="3358E253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remédiation</w:t>
            </w:r>
          </w:p>
          <w:p w14:paraId="73EF5CA5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0C2259F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32A0C04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F1BEBB1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D2DB10D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CEE3210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90370B3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407312F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12F6ADB8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autre</w:t>
            </w:r>
          </w:p>
        </w:tc>
        <w:tc>
          <w:tcPr>
            <w:tcW w:w="567" w:type="dxa"/>
            <w:textDirection w:val="btLr"/>
          </w:tcPr>
          <w:p w14:paraId="1C7336E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0B0ED5B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329F9D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textDirection w:val="btLr"/>
          </w:tcPr>
          <w:p w14:paraId="0C619814" w14:textId="77777777" w:rsidR="006765BD" w:rsidRPr="00C433EE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C433EE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fr-FR"/>
              </w:rPr>
              <w:t>Alerter  poste de finition</w:t>
            </w:r>
          </w:p>
        </w:tc>
        <w:tc>
          <w:tcPr>
            <w:tcW w:w="567" w:type="dxa"/>
            <w:textDirection w:val="btLr"/>
          </w:tcPr>
          <w:p w14:paraId="1713DFE1" w14:textId="77777777" w:rsidR="006765BD" w:rsidRPr="00C433EE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0807F7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CA627E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D55D3E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0AF6950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467E97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1747E6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D221F2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775F6B03" w14:textId="77777777" w:rsidTr="00EE15D7">
        <w:trPr>
          <w:cantSplit/>
          <w:trHeight w:val="858"/>
        </w:trPr>
        <w:tc>
          <w:tcPr>
            <w:tcW w:w="959" w:type="dxa"/>
            <w:vMerge/>
            <w:shd w:val="pct10" w:color="auto" w:fill="auto"/>
          </w:tcPr>
          <w:p w14:paraId="6963F283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3A5B82E0" w14:textId="77777777" w:rsidR="006765BD" w:rsidRPr="00E96483" w:rsidRDefault="006765BD" w:rsidP="00EE15D7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63B8ABCE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couture</w:t>
            </w:r>
          </w:p>
        </w:tc>
        <w:tc>
          <w:tcPr>
            <w:tcW w:w="567" w:type="dxa"/>
            <w:textDirection w:val="btLr"/>
          </w:tcPr>
          <w:p w14:paraId="3EA3F54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33054670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C6BFF8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textDirection w:val="btLr"/>
          </w:tcPr>
          <w:p w14:paraId="06365A1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E2A4CC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7CFC81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93B8F3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CF1222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9B89D8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A7FBF5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1DB9C0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0FEBB2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1D6951BB" w14:textId="77777777" w:rsidTr="00EE15D7">
        <w:trPr>
          <w:cantSplit/>
          <w:trHeight w:val="996"/>
        </w:trPr>
        <w:tc>
          <w:tcPr>
            <w:tcW w:w="959" w:type="dxa"/>
            <w:vMerge/>
            <w:shd w:val="pct10" w:color="auto" w:fill="auto"/>
          </w:tcPr>
          <w:p w14:paraId="22993ED0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6C0B7A9D" w14:textId="77777777" w:rsidR="006765BD" w:rsidRPr="00E96483" w:rsidRDefault="006765BD" w:rsidP="00EE15D7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0F6BDD10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relevage</w:t>
            </w:r>
          </w:p>
        </w:tc>
        <w:tc>
          <w:tcPr>
            <w:tcW w:w="567" w:type="dxa"/>
            <w:textDirection w:val="btLr"/>
          </w:tcPr>
          <w:p w14:paraId="380C646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4E73FEE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307EFE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92" w:type="dxa"/>
            <w:textDirection w:val="btLr"/>
          </w:tcPr>
          <w:p w14:paraId="728BBCB8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5D3E17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C7C9CF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39EA5BE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849471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E38E16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72BC7B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598AFA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D96CDF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006A0918" w14:textId="77777777" w:rsidTr="00EE15D7">
        <w:trPr>
          <w:cantSplit/>
          <w:trHeight w:val="1086"/>
        </w:trPr>
        <w:tc>
          <w:tcPr>
            <w:tcW w:w="959" w:type="dxa"/>
            <w:vMerge/>
            <w:shd w:val="pct10" w:color="auto" w:fill="auto"/>
          </w:tcPr>
          <w:p w14:paraId="6C713F48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4F95B0E1" w14:textId="77777777" w:rsidR="006765BD" w:rsidRPr="00E96483" w:rsidRDefault="006765BD" w:rsidP="00EE15D7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3CAF8E2A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reforme</w:t>
            </w:r>
          </w:p>
        </w:tc>
        <w:tc>
          <w:tcPr>
            <w:tcW w:w="567" w:type="dxa"/>
            <w:textDirection w:val="btLr"/>
          </w:tcPr>
          <w:p w14:paraId="35EDC6B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8" w:type="dxa"/>
            <w:textDirection w:val="btLr"/>
          </w:tcPr>
          <w:p w14:paraId="7DED0BB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09" w:type="dxa"/>
            <w:textDirection w:val="btLr"/>
          </w:tcPr>
          <w:p w14:paraId="09E7058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textDirection w:val="btLr"/>
          </w:tcPr>
          <w:p w14:paraId="7ECCFA8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8B3834E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9C109C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DA1B55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FB7C45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7F34A3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B73044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6792CD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1BAA57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5AE56719" w14:textId="77777777" w:rsidTr="00EE15D7">
        <w:trPr>
          <w:cantSplit/>
          <w:trHeight w:val="1002"/>
        </w:trPr>
        <w:tc>
          <w:tcPr>
            <w:tcW w:w="959" w:type="dxa"/>
            <w:vMerge/>
            <w:shd w:val="pct10" w:color="auto" w:fill="auto"/>
          </w:tcPr>
          <w:p w14:paraId="7EEB88CD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  <w:vMerge/>
            <w:textDirection w:val="btLr"/>
          </w:tcPr>
          <w:p w14:paraId="2CEC0B53" w14:textId="77777777" w:rsidR="006765BD" w:rsidRPr="00E96483" w:rsidRDefault="006765BD" w:rsidP="00EE15D7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426" w:type="dxa"/>
            <w:textDirection w:val="btLr"/>
          </w:tcPr>
          <w:p w14:paraId="767B31C3" w14:textId="77777777" w:rsidR="006765BD" w:rsidRPr="000A2A41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puç</w:t>
            </w:r>
            <w:r w:rsidRPr="000A2A4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age</w:t>
            </w:r>
          </w:p>
        </w:tc>
        <w:tc>
          <w:tcPr>
            <w:tcW w:w="567" w:type="dxa"/>
            <w:textDirection w:val="btLr"/>
          </w:tcPr>
          <w:p w14:paraId="6F30F20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  <w:textDirection w:val="btLr"/>
          </w:tcPr>
          <w:p w14:paraId="43C2283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0A8CF9C8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992" w:type="dxa"/>
            <w:textDirection w:val="btLr"/>
          </w:tcPr>
          <w:p w14:paraId="5D572B8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42E750B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54D295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C38FD7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15FF9B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9FCEDA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3734F9C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65F1B4B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09A6B11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25213001" w14:textId="77777777" w:rsidTr="00EE15D7">
        <w:trPr>
          <w:cantSplit/>
          <w:trHeight w:val="1338"/>
        </w:trPr>
        <w:tc>
          <w:tcPr>
            <w:tcW w:w="959" w:type="dxa"/>
            <w:vMerge/>
            <w:shd w:val="pct10" w:color="auto" w:fill="auto"/>
          </w:tcPr>
          <w:p w14:paraId="2DB10173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7A916AAC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7B636C8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4605884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Quantités</w:t>
            </w:r>
          </w:p>
          <w:p w14:paraId="5F30B331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A574693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13B6532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EA6094D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2BFBC84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0B0033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8" w:type="dxa"/>
            <w:textDirection w:val="btLr"/>
          </w:tcPr>
          <w:p w14:paraId="1B78716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09" w:type="dxa"/>
            <w:textDirection w:val="btLr"/>
          </w:tcPr>
          <w:p w14:paraId="76A46CF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92" w:type="dxa"/>
            <w:textDirection w:val="btLr"/>
          </w:tcPr>
          <w:p w14:paraId="1CF6128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567" w:type="dxa"/>
            <w:textDirection w:val="btLr"/>
          </w:tcPr>
          <w:p w14:paraId="2732BA1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01AACE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A68B10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D5C247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2F0020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C89EE9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2927450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785051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33DBB16C" w14:textId="77777777" w:rsidTr="00EE15D7">
        <w:trPr>
          <w:cantSplit/>
          <w:trHeight w:val="1827"/>
        </w:trPr>
        <w:tc>
          <w:tcPr>
            <w:tcW w:w="959" w:type="dxa"/>
            <w:vMerge/>
            <w:shd w:val="pct10" w:color="auto" w:fill="auto"/>
          </w:tcPr>
          <w:p w14:paraId="053B5861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50BA35B0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2AA8079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Problèmes constatés</w:t>
            </w:r>
          </w:p>
          <w:p w14:paraId="320F6C23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14B44DD0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419E8E5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51088C35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FF7A020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9C6C16A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8F6FEE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trous</w:t>
            </w:r>
          </w:p>
        </w:tc>
        <w:tc>
          <w:tcPr>
            <w:tcW w:w="708" w:type="dxa"/>
            <w:textDirection w:val="btLr"/>
          </w:tcPr>
          <w:p w14:paraId="069D1C3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trous</w:t>
            </w:r>
          </w:p>
        </w:tc>
        <w:tc>
          <w:tcPr>
            <w:tcW w:w="709" w:type="dxa"/>
            <w:textDirection w:val="btLr"/>
          </w:tcPr>
          <w:p w14:paraId="545023F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tache</w:t>
            </w:r>
          </w:p>
        </w:tc>
        <w:tc>
          <w:tcPr>
            <w:tcW w:w="992" w:type="dxa"/>
            <w:textDirection w:val="btLr"/>
          </w:tcPr>
          <w:p w14:paraId="2180F7E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Pli à l'intérieur</w:t>
            </w:r>
          </w:p>
        </w:tc>
        <w:tc>
          <w:tcPr>
            <w:tcW w:w="567" w:type="dxa"/>
            <w:textDirection w:val="btLr"/>
          </w:tcPr>
          <w:p w14:paraId="6BB40B3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751F788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35F9F6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672C32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BB48FD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9003168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77442F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23AC67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49A8CE02" w14:textId="77777777" w:rsidTr="00EE15D7">
        <w:trPr>
          <w:cantSplit/>
          <w:trHeight w:val="1116"/>
        </w:trPr>
        <w:tc>
          <w:tcPr>
            <w:tcW w:w="959" w:type="dxa"/>
            <w:vMerge/>
            <w:shd w:val="pct10" w:color="auto" w:fill="auto"/>
          </w:tcPr>
          <w:p w14:paraId="0E3243F2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396547DF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D830F3F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Numéro</w:t>
            </w:r>
          </w:p>
          <w:p w14:paraId="27ECF0E7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de</w:t>
            </w:r>
          </w:p>
          <w:p w14:paraId="47E2A210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semaine</w:t>
            </w:r>
          </w:p>
          <w:p w14:paraId="5C7018FA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537B0E81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08" w:type="dxa"/>
            <w:textDirection w:val="btLr"/>
          </w:tcPr>
          <w:p w14:paraId="32E842FB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9" w:type="dxa"/>
            <w:textDirection w:val="btLr"/>
          </w:tcPr>
          <w:p w14:paraId="135E620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92" w:type="dxa"/>
            <w:textDirection w:val="btLr"/>
          </w:tcPr>
          <w:p w14:paraId="26E3DEB8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67" w:type="dxa"/>
            <w:textDirection w:val="btLr"/>
          </w:tcPr>
          <w:p w14:paraId="0EE3FE7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BA5782A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5FFBCCB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EFABA45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3C8D318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A56F417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4DF154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1D405FD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14:paraId="58F9FAC7" w14:textId="77777777" w:rsidTr="00EE15D7">
        <w:trPr>
          <w:cantSplit/>
          <w:trHeight w:val="1118"/>
        </w:trPr>
        <w:tc>
          <w:tcPr>
            <w:tcW w:w="959" w:type="dxa"/>
            <w:vMerge/>
            <w:shd w:val="pct10" w:color="auto" w:fill="auto"/>
          </w:tcPr>
          <w:p w14:paraId="6BF410F2" w14:textId="77777777" w:rsidR="006765BD" w:rsidRDefault="006765BD" w:rsidP="00EE15D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0D3AF52D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29DC6A22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Code articles</w:t>
            </w:r>
          </w:p>
          <w:p w14:paraId="07E06954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735803A" w14:textId="77777777" w:rsidR="006765BD" w:rsidRPr="00E96483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6A84FA33" w14:textId="77777777" w:rsidR="006765BD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A7F5B29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001</w:t>
            </w:r>
          </w:p>
        </w:tc>
        <w:tc>
          <w:tcPr>
            <w:tcW w:w="708" w:type="dxa"/>
            <w:textDirection w:val="btLr"/>
          </w:tcPr>
          <w:p w14:paraId="52D8E532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001</w:t>
            </w:r>
          </w:p>
        </w:tc>
        <w:tc>
          <w:tcPr>
            <w:tcW w:w="709" w:type="dxa"/>
            <w:textDirection w:val="btLr"/>
          </w:tcPr>
          <w:p w14:paraId="65DD9CE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001</w:t>
            </w:r>
          </w:p>
        </w:tc>
        <w:tc>
          <w:tcPr>
            <w:tcW w:w="992" w:type="dxa"/>
            <w:textDirection w:val="btLr"/>
          </w:tcPr>
          <w:p w14:paraId="01DA5AA3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  <w:t>001</w:t>
            </w:r>
          </w:p>
        </w:tc>
        <w:tc>
          <w:tcPr>
            <w:tcW w:w="567" w:type="dxa"/>
            <w:textDirection w:val="btLr"/>
          </w:tcPr>
          <w:p w14:paraId="30D3E294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BA8068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08106EA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79728456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394BDEDD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EB1956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DBE924C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42FF58AF" w14:textId="77777777" w:rsidR="006765BD" w:rsidRPr="00EA3CC5" w:rsidRDefault="006765BD" w:rsidP="00EE15D7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6765BD" w:rsidRPr="00E96483" w14:paraId="34EAAA9F" w14:textId="77777777" w:rsidTr="00EE15D7">
        <w:trPr>
          <w:cantSplit/>
          <w:trHeight w:val="2542"/>
        </w:trPr>
        <w:tc>
          <w:tcPr>
            <w:tcW w:w="959" w:type="dxa"/>
            <w:vMerge/>
            <w:shd w:val="pct10" w:color="auto" w:fill="auto"/>
          </w:tcPr>
          <w:p w14:paraId="09168FE5" w14:textId="77777777" w:rsidR="006765BD" w:rsidRPr="00E96483" w:rsidRDefault="006765BD" w:rsidP="00EE15D7">
            <w:pPr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1276" w:type="dxa"/>
            <w:gridSpan w:val="2"/>
            <w:textDirection w:val="btLr"/>
          </w:tcPr>
          <w:p w14:paraId="419AF160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702AB7A7" w14:textId="77777777" w:rsidR="006765BD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31D48252" w14:textId="77777777" w:rsidR="006765BD" w:rsidRPr="00E96483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96483">
              <w:rPr>
                <w:rFonts w:ascii="Arial" w:eastAsia="Times New Roman" w:hAnsi="Arial" w:cs="Arial"/>
                <w:b/>
                <w:bCs/>
                <w:lang w:eastAsia="fr-FR"/>
              </w:rPr>
              <w:t>Services concernés</w:t>
            </w:r>
          </w:p>
          <w:p w14:paraId="409858FC" w14:textId="77777777" w:rsidR="006765BD" w:rsidRPr="00E96483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2F9A832E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  <w:t>L'annexe "La Douce"</w:t>
            </w:r>
          </w:p>
        </w:tc>
        <w:tc>
          <w:tcPr>
            <w:tcW w:w="708" w:type="dxa"/>
            <w:textDirection w:val="btLr"/>
          </w:tcPr>
          <w:p w14:paraId="55A74810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  <w:t>L'annexe "La Douce"</w:t>
            </w:r>
          </w:p>
        </w:tc>
        <w:tc>
          <w:tcPr>
            <w:tcW w:w="709" w:type="dxa"/>
            <w:textDirection w:val="btLr"/>
          </w:tcPr>
          <w:p w14:paraId="0D846B2D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  <w:t>L'annexe "La Douce"</w:t>
            </w:r>
          </w:p>
        </w:tc>
        <w:tc>
          <w:tcPr>
            <w:tcW w:w="992" w:type="dxa"/>
            <w:textDirection w:val="btLr"/>
          </w:tcPr>
          <w:p w14:paraId="2C105D43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  <w:t>L'annexe "La Douce"</w:t>
            </w:r>
          </w:p>
        </w:tc>
        <w:tc>
          <w:tcPr>
            <w:tcW w:w="567" w:type="dxa"/>
            <w:textDirection w:val="btLr"/>
          </w:tcPr>
          <w:p w14:paraId="0AD6AADC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68657364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708A962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4256D737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188B1ED1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2C29F67E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567" w:type="dxa"/>
            <w:textDirection w:val="btLr"/>
          </w:tcPr>
          <w:p w14:paraId="60E20CF3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  <w:tc>
          <w:tcPr>
            <w:tcW w:w="709" w:type="dxa"/>
            <w:textDirection w:val="btLr"/>
          </w:tcPr>
          <w:p w14:paraId="5B17A390" w14:textId="77777777" w:rsidR="006765BD" w:rsidRPr="00EA3CC5" w:rsidRDefault="006765BD" w:rsidP="00EE15D7">
            <w:pPr>
              <w:ind w:left="113" w:right="113"/>
              <w:rPr>
                <w:rFonts w:ascii="Arial" w:eastAsia="Times New Roman" w:hAnsi="Arial" w:cs="Arial"/>
                <w:b/>
                <w:bCs/>
                <w:color w:val="FF0000"/>
                <w:lang w:eastAsia="fr-FR"/>
              </w:rPr>
            </w:pPr>
          </w:p>
        </w:tc>
      </w:tr>
    </w:tbl>
    <w:p w14:paraId="29A07167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2B3584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3B0CC2B" w14:textId="77777777" w:rsidR="006765BD" w:rsidRDefault="006765B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0953E7B" w14:textId="77777777" w:rsidR="00024F5A" w:rsidRPr="00E96483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</w:p>
    <w:p w14:paraId="788A9247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71AA454" w14:textId="77777777" w:rsidR="006F2491" w:rsidRDefault="00B50E37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SYNTHESE</w:t>
      </w:r>
      <w:proofErr w:type="spellEnd"/>
    </w:p>
    <w:p w14:paraId="541F1D88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BCBD5A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B90276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A01766" w14:textId="77777777" w:rsidR="00DD6290" w:rsidRDefault="00DD6290" w:rsidP="00B50E3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FAE762D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Communiquer en interne : </w:t>
      </w:r>
    </w:p>
    <w:p w14:paraId="22F87930" w14:textId="77777777" w:rsidR="008054DC" w:rsidRDefault="008054DC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4DDBF0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ecueillir les informations utiles à la prestation sur une fiche de dotation</w:t>
      </w:r>
    </w:p>
    <w:p w14:paraId="12FB5431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changer</w:t>
      </w:r>
      <w:proofErr w:type="spellEnd"/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avec les prestataires par des moyens de communication </w:t>
      </w:r>
      <w:r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adaptés</w:t>
      </w:r>
    </w:p>
    <w:p w14:paraId="4ED992A6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nalyser les besoins des prestataires</w:t>
      </w:r>
    </w:p>
    <w:p w14:paraId="0BDBC2A6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ransmettre les bordereaux de suivi et les informations </w:t>
      </w:r>
    </w:p>
    <w:p w14:paraId="08C713B4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ommuniquer en utilisant du vocabulaire adapté</w:t>
      </w:r>
    </w:p>
    <w:p w14:paraId="584B991C" w14:textId="77777777" w:rsidR="00EA43E4" w:rsidRDefault="00DD6290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roposer des services et des prestations complémentaires pour remédier aux défauts constatés</w:t>
      </w:r>
    </w:p>
    <w:p w14:paraId="673DB444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5398086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Exploiter les information</w:t>
      </w:r>
      <w:r w:rsid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:</w:t>
      </w:r>
    </w:p>
    <w:p w14:paraId="4A047D21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9413CC5" w14:textId="77777777" w:rsidR="00EA43E4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ollecter les informations sur les articles</w:t>
      </w:r>
    </w:p>
    <w:p w14:paraId="46C52CFB" w14:textId="77777777" w:rsidR="00EA43E4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xploiter les informations et les documents de dotation afin de planifier le travail</w:t>
      </w:r>
    </w:p>
    <w:p w14:paraId="155B63BD" w14:textId="77777777" w:rsidR="00EA43E4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nalyser un bordereau de suivi des articles non conforme</w:t>
      </w:r>
      <w:r w:rsidR="00F66FF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</w:p>
    <w:p w14:paraId="6E0E193B" w14:textId="77777777" w:rsidR="00EA43E4" w:rsidRDefault="00DD6290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</w:t>
      </w:r>
      <w:r w:rsidR="003C5060" w:rsidRPr="008054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echercher les causes de non qualité et proposer une solution de remédiation </w:t>
      </w:r>
    </w:p>
    <w:p w14:paraId="2DEAE8E4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7F5416E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6DBE132" w14:textId="77777777" w:rsidR="003C5060" w:rsidRDefault="008054DC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ssurer la traçabilité des articles : </w:t>
      </w:r>
    </w:p>
    <w:p w14:paraId="3C5AF289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8175487" w14:textId="77777777" w:rsidR="00EA43E4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I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dentifier les articles à expédier</w:t>
      </w:r>
    </w:p>
    <w:p w14:paraId="021281F5" w14:textId="77777777" w:rsidR="00EA43E4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nregistrer les expédition</w:t>
      </w:r>
      <w:r w:rsidR="00F24D0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sur un bordereau de suivi</w:t>
      </w:r>
    </w:p>
    <w:p w14:paraId="1B104F5A" w14:textId="77777777" w:rsidR="00EA43E4" w:rsidRDefault="00DD6290">
      <w:pPr>
        <w:pStyle w:val="Paragraphedeliste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E</w:t>
      </w:r>
      <w:r w:rsidR="003C5060" w:rsidRPr="003C506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nregistrer les articles défectueux</w:t>
      </w:r>
    </w:p>
    <w:p w14:paraId="5BC0DDC7" w14:textId="77777777" w:rsidR="003C5060" w:rsidRDefault="003C5060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0900F9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771698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70AA794B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56FC154D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1FCA09E9" w14:textId="77777777" w:rsidR="006F2491" w:rsidRPr="00C110C3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24EAE871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2E404C0" w14:textId="77777777" w:rsidR="006F2491" w:rsidRDefault="006F2491" w:rsidP="006F24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0972173" w14:textId="77777777" w:rsidR="006F2491" w:rsidRPr="002F5105" w:rsidRDefault="006F2491" w:rsidP="006F2491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fr-FR"/>
        </w:rPr>
      </w:pPr>
    </w:p>
    <w:p w14:paraId="20EB219B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774EF34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C098B0F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28B150" w14:textId="77777777" w:rsidR="00665026" w:rsidRDefault="00665026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527355C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C36E875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80A8C6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FD7665B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57E9443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40ABB10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AB71DCA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DFECB71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2CF679A" w14:textId="77777777" w:rsidR="005D348E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9C61F3D" w14:textId="77777777" w:rsidR="00DB2C65" w:rsidRDefault="00DB2C65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70A94C03" w14:textId="77777777" w:rsidR="00665026" w:rsidRDefault="00665026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29D612AA" w14:textId="77777777" w:rsidR="006F2491" w:rsidRDefault="006F2491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1496DC1A" w14:textId="77777777" w:rsidR="006F2491" w:rsidRDefault="006F2491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</w:p>
    <w:p w14:paraId="7A868AD6" w14:textId="77777777" w:rsidR="00024F5A" w:rsidRPr="00024F5A" w:rsidRDefault="00024F5A" w:rsidP="00024F5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</w:pPr>
      <w:r w:rsidRPr="00024F5A">
        <w:rPr>
          <w:rFonts w:ascii="Arial" w:eastAsia="Times New Roman" w:hAnsi="Arial" w:cs="Arial"/>
          <w:b/>
          <w:bCs/>
          <w:color w:val="0070C0"/>
          <w:sz w:val="144"/>
          <w:szCs w:val="144"/>
          <w:lang w:eastAsia="fr-FR"/>
        </w:rPr>
        <w:t>ANNEXES</w:t>
      </w:r>
    </w:p>
    <w:p w14:paraId="16893931" w14:textId="77777777" w:rsidR="008E4ADF" w:rsidRDefault="008E4ADF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963D39C" w14:textId="77777777" w:rsidR="00735430" w:rsidRDefault="0073543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B9D419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50AA768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4C54960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9CC6D0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C83D25D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29E120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9AE49F7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584B30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C49750F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91CADC5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C4338EF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9EBDE8C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C583C4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C5CC70D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4D172F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7F61A2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7D14B90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4C8045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8E1B04F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53586FD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886BE8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9A06E82" w14:textId="77777777" w:rsidR="003C5060" w:rsidRDefault="003C506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ABC5926" w14:textId="77777777" w:rsidR="00024F5A" w:rsidRDefault="00024F5A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Annexe 1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Document Blanchisserie Industriel</w:t>
      </w:r>
    </w:p>
    <w:p w14:paraId="26B5048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97BCDD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D93A0C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8C6BB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D0DB2A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18AD88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6A2820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63E4A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A466E9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B0CA37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EE7F08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04802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EB6439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4B103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2885412E" wp14:editId="1B22496B">
            <wp:simplePos x="0" y="0"/>
            <wp:positionH relativeFrom="column">
              <wp:posOffset>-1683385</wp:posOffset>
            </wp:positionH>
            <wp:positionV relativeFrom="paragraph">
              <wp:posOffset>117475</wp:posOffset>
            </wp:positionV>
            <wp:extent cx="8810625" cy="4257675"/>
            <wp:effectExtent l="0" t="2286000" r="0" b="22574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0" t="12010" r="18971" b="20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0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BA904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B3D123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F174F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A211A8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0344A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F6D501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A6A6F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76091C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C5215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9BBF6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1097A0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39B223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17BFFA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D0A9C0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B11936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C500FA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6769AC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1D3F0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006DA5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1F3E2D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451859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67F53B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DBA729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4CBA52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38CE61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F6427B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0559C2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F53A4C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6E5841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E0954B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7042C6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628342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F66642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61C589F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80B7B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D15775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B8F5E5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62298A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8480EB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699BF0" w14:textId="77777777" w:rsidR="00523ADC" w:rsidRDefault="005D348E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523AD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nnexe 2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Document Blanchisserie Industriel</w:t>
      </w:r>
    </w:p>
    <w:p w14:paraId="618FF9A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B69C06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3081559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827EBF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E95685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4D1594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E5ADA0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E6BF5B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EBE7B3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C8AECD7" w14:textId="77777777" w:rsidR="00523ADC" w:rsidRDefault="00B50E37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0D676132" wp14:editId="52086E0A">
            <wp:simplePos x="0" y="0"/>
            <wp:positionH relativeFrom="column">
              <wp:posOffset>-1700530</wp:posOffset>
            </wp:positionH>
            <wp:positionV relativeFrom="paragraph">
              <wp:posOffset>125095</wp:posOffset>
            </wp:positionV>
            <wp:extent cx="9191625" cy="5777865"/>
            <wp:effectExtent l="0" t="1714500" r="0" b="1689735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7" t="20945" r="19118" b="21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1625" cy="57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ACBC9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5CAAC9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4BF340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BBFA24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C1A1A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C63B3D2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F680E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6BC742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6C04878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9A8F0B1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26B2F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4AD2A9E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248A44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D3DA97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575AAA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E215DD4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1196395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60E359A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A2B330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6527F51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5EB4189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D3DE8F5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1EBDB8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56116F5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8BA8A0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74ECE6B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551B377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A5EB8D8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EE5FD6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83818F7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B227174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367520C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DC36736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C5B35B7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228A90B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CE9AC56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8558ED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5B16C6B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2990310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3174D82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005661F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A2B6A56" w14:textId="77777777" w:rsidR="00994710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E9B2C20" w14:textId="77777777" w:rsidR="001D04B0" w:rsidRDefault="001D04B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1F89B06" w14:textId="77777777" w:rsidR="00523ADC" w:rsidRDefault="00994710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28725C49" wp14:editId="464B3084">
            <wp:simplePos x="0" y="0"/>
            <wp:positionH relativeFrom="column">
              <wp:posOffset>-264160</wp:posOffset>
            </wp:positionH>
            <wp:positionV relativeFrom="paragraph">
              <wp:posOffset>170180</wp:posOffset>
            </wp:positionV>
            <wp:extent cx="6419850" cy="4692128"/>
            <wp:effectExtent l="19050" t="0" r="0" b="0"/>
            <wp:wrapNone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4" t="17734" r="40588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8E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</w:t>
      </w:r>
      <w:r w:rsidR="004D31C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nnexe 3</w:t>
      </w:r>
      <w:r w:rsidR="00B50E37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Document Blanchisserie Industriel</w:t>
      </w:r>
    </w:p>
    <w:p w14:paraId="095FEF07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0619BB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B9F697C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D9EA81E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AA45A4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E28CF74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EAB77AD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631AD5DA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178AFA45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9AFD60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79B27D6B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4F825886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68AE0D3" w14:textId="77777777" w:rsidR="00523ADC" w:rsidRDefault="00523ADC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28DFD7D2" w14:textId="77777777" w:rsidR="00523ADC" w:rsidRDefault="004D31CD" w:rsidP="003B5FA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4D91032E" wp14:editId="4F33E3A3">
            <wp:simplePos x="0" y="0"/>
            <wp:positionH relativeFrom="column">
              <wp:posOffset>-264160</wp:posOffset>
            </wp:positionH>
            <wp:positionV relativeFrom="paragraph">
              <wp:posOffset>2413000</wp:posOffset>
            </wp:positionV>
            <wp:extent cx="6419850" cy="470535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5" t="16971" r="40441" b="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3ADC" w:rsidSect="000A2A41">
      <w:headerReference w:type="default" r:id="rId15"/>
      <w:footerReference w:type="default" r:id="rId16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762CC" w14:textId="77777777" w:rsidR="00474128" w:rsidRDefault="00474128" w:rsidP="0098326A">
      <w:pPr>
        <w:spacing w:after="0" w:line="240" w:lineRule="auto"/>
      </w:pPr>
      <w:r>
        <w:separator/>
      </w:r>
    </w:p>
  </w:endnote>
  <w:endnote w:type="continuationSeparator" w:id="0">
    <w:p w14:paraId="7011CBB6" w14:textId="77777777" w:rsidR="00474128" w:rsidRDefault="00474128" w:rsidP="00983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36107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654ECF87" w14:textId="77777777" w:rsidR="00EE15D7" w:rsidRPr="00C07E19" w:rsidRDefault="00EE15D7">
        <w:pPr>
          <w:pStyle w:val="Pieddepage"/>
          <w:jc w:val="center"/>
          <w:rPr>
            <w:rFonts w:ascii="Arial" w:hAnsi="Arial" w:cs="Arial"/>
            <w:sz w:val="16"/>
            <w:szCs w:val="16"/>
          </w:rPr>
        </w:pPr>
        <w:r w:rsidRPr="00C07E19">
          <w:rPr>
            <w:rFonts w:ascii="Arial" w:hAnsi="Arial" w:cs="Arial"/>
            <w:sz w:val="16"/>
            <w:szCs w:val="16"/>
          </w:rPr>
          <w:fldChar w:fldCharType="begin"/>
        </w:r>
        <w:r w:rsidRPr="00C07E19">
          <w:rPr>
            <w:rFonts w:ascii="Arial" w:hAnsi="Arial" w:cs="Arial"/>
            <w:sz w:val="16"/>
            <w:szCs w:val="16"/>
          </w:rPr>
          <w:instrText>PAGE   \* MERGEFORMAT</w:instrText>
        </w:r>
        <w:r w:rsidRPr="00C07E19">
          <w:rPr>
            <w:rFonts w:ascii="Arial" w:hAnsi="Arial" w:cs="Arial"/>
            <w:sz w:val="16"/>
            <w:szCs w:val="16"/>
          </w:rPr>
          <w:fldChar w:fldCharType="separate"/>
        </w:r>
        <w:r w:rsidR="004942B4">
          <w:rPr>
            <w:rFonts w:ascii="Arial" w:hAnsi="Arial" w:cs="Arial"/>
            <w:noProof/>
            <w:sz w:val="16"/>
            <w:szCs w:val="16"/>
          </w:rPr>
          <w:t>1</w:t>
        </w:r>
        <w:r w:rsidRPr="00C07E1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1B7C66D4" w14:textId="77777777" w:rsidR="00EE15D7" w:rsidRDefault="00EE15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D9EE0" w14:textId="77777777" w:rsidR="00474128" w:rsidRDefault="00474128" w:rsidP="0098326A">
      <w:pPr>
        <w:spacing w:after="0" w:line="240" w:lineRule="auto"/>
      </w:pPr>
      <w:r>
        <w:separator/>
      </w:r>
    </w:p>
  </w:footnote>
  <w:footnote w:type="continuationSeparator" w:id="0">
    <w:p w14:paraId="409C56D5" w14:textId="77777777" w:rsidR="00474128" w:rsidRDefault="00474128" w:rsidP="00983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35345" w14:textId="77777777" w:rsidR="00EE15D7" w:rsidRDefault="00EE15D7">
    <w:pPr>
      <w:pStyle w:val="En-tte"/>
    </w:pPr>
    <w:r>
      <w:t xml:space="preserve">Académie de Besançon                                                                                                                     Mmes CHARTON, </w:t>
    </w:r>
    <w:proofErr w:type="spellStart"/>
    <w:r>
      <w:t>TRABEY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7710"/>
    <w:multiLevelType w:val="hybridMultilevel"/>
    <w:tmpl w:val="13CCE78A"/>
    <w:lvl w:ilvl="0" w:tplc="5E2C2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2ADB"/>
    <w:multiLevelType w:val="hybridMultilevel"/>
    <w:tmpl w:val="94C4B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6560D"/>
    <w:multiLevelType w:val="hybridMultilevel"/>
    <w:tmpl w:val="28128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0DC"/>
    <w:multiLevelType w:val="hybridMultilevel"/>
    <w:tmpl w:val="556C761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C70214"/>
    <w:multiLevelType w:val="hybridMultilevel"/>
    <w:tmpl w:val="DD7EE6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CA7C7D"/>
    <w:multiLevelType w:val="hybridMultilevel"/>
    <w:tmpl w:val="17740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A3552"/>
    <w:multiLevelType w:val="hybridMultilevel"/>
    <w:tmpl w:val="54D84D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955637"/>
    <w:multiLevelType w:val="hybridMultilevel"/>
    <w:tmpl w:val="7B5841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C2D02"/>
    <w:multiLevelType w:val="hybridMultilevel"/>
    <w:tmpl w:val="73C0F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C2A92"/>
    <w:multiLevelType w:val="hybridMultilevel"/>
    <w:tmpl w:val="DB1E956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F02CB3"/>
    <w:multiLevelType w:val="hybridMultilevel"/>
    <w:tmpl w:val="30686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F0EE6"/>
    <w:multiLevelType w:val="hybridMultilevel"/>
    <w:tmpl w:val="72024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939B8"/>
    <w:multiLevelType w:val="hybridMultilevel"/>
    <w:tmpl w:val="29169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27A2A"/>
    <w:multiLevelType w:val="hybridMultilevel"/>
    <w:tmpl w:val="B9101C00"/>
    <w:lvl w:ilvl="0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4" w15:restartNumberingAfterBreak="0">
    <w:nsid w:val="621F05C4"/>
    <w:multiLevelType w:val="hybridMultilevel"/>
    <w:tmpl w:val="BA421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9F62E1"/>
    <w:multiLevelType w:val="hybridMultilevel"/>
    <w:tmpl w:val="2FCADFCA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66EB0440"/>
    <w:multiLevelType w:val="hybridMultilevel"/>
    <w:tmpl w:val="6CA0AA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85CEB"/>
    <w:multiLevelType w:val="hybridMultilevel"/>
    <w:tmpl w:val="EF34357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6C1374"/>
    <w:multiLevelType w:val="hybridMultilevel"/>
    <w:tmpl w:val="EE803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2223B"/>
    <w:multiLevelType w:val="hybridMultilevel"/>
    <w:tmpl w:val="BD4C9D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701B6"/>
    <w:multiLevelType w:val="hybridMultilevel"/>
    <w:tmpl w:val="63482D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E5635A"/>
    <w:multiLevelType w:val="hybridMultilevel"/>
    <w:tmpl w:val="417CB230"/>
    <w:lvl w:ilvl="0" w:tplc="85A0F4F0">
      <w:numFmt w:val="bullet"/>
      <w:lvlText w:val="-"/>
      <w:lvlJc w:val="left"/>
      <w:pPr>
        <w:ind w:left="765" w:hanging="360"/>
      </w:pPr>
      <w:rPr>
        <w:rFonts w:ascii="Times New Roman" w:eastAsia="MS Mincho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756A40DB"/>
    <w:multiLevelType w:val="hybridMultilevel"/>
    <w:tmpl w:val="695205BA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7B2513FD"/>
    <w:multiLevelType w:val="multilevel"/>
    <w:tmpl w:val="FAA0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E042745"/>
    <w:multiLevelType w:val="hybridMultilevel"/>
    <w:tmpl w:val="57BE9D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14"/>
  </w:num>
  <w:num w:numId="4">
    <w:abstractNumId w:val="22"/>
  </w:num>
  <w:num w:numId="5">
    <w:abstractNumId w:val="0"/>
  </w:num>
  <w:num w:numId="6">
    <w:abstractNumId w:val="8"/>
  </w:num>
  <w:num w:numId="7">
    <w:abstractNumId w:val="16"/>
  </w:num>
  <w:num w:numId="8">
    <w:abstractNumId w:val="17"/>
  </w:num>
  <w:num w:numId="9">
    <w:abstractNumId w:val="4"/>
  </w:num>
  <w:num w:numId="10">
    <w:abstractNumId w:val="3"/>
  </w:num>
  <w:num w:numId="11">
    <w:abstractNumId w:val="9"/>
  </w:num>
  <w:num w:numId="12">
    <w:abstractNumId w:val="6"/>
  </w:num>
  <w:num w:numId="13">
    <w:abstractNumId w:val="20"/>
  </w:num>
  <w:num w:numId="14">
    <w:abstractNumId w:val="2"/>
  </w:num>
  <w:num w:numId="15">
    <w:abstractNumId w:val="7"/>
  </w:num>
  <w:num w:numId="16">
    <w:abstractNumId w:val="19"/>
  </w:num>
  <w:num w:numId="17">
    <w:abstractNumId w:val="11"/>
  </w:num>
  <w:num w:numId="18">
    <w:abstractNumId w:val="18"/>
  </w:num>
  <w:num w:numId="19">
    <w:abstractNumId w:val="1"/>
  </w:num>
  <w:num w:numId="20">
    <w:abstractNumId w:val="12"/>
  </w:num>
  <w:num w:numId="21">
    <w:abstractNumId w:val="10"/>
  </w:num>
  <w:num w:numId="22">
    <w:abstractNumId w:val="15"/>
  </w:num>
  <w:num w:numId="23">
    <w:abstractNumId w:val="21"/>
  </w:num>
  <w:num w:numId="24">
    <w:abstractNumId w:val="13"/>
  </w:num>
  <w:num w:numId="25">
    <w:abstractNumId w:val="23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18"/>
    <w:rsid w:val="00004605"/>
    <w:rsid w:val="0000712C"/>
    <w:rsid w:val="000174F6"/>
    <w:rsid w:val="0002081A"/>
    <w:rsid w:val="00024F5A"/>
    <w:rsid w:val="000312C0"/>
    <w:rsid w:val="000432AA"/>
    <w:rsid w:val="00056730"/>
    <w:rsid w:val="00071E87"/>
    <w:rsid w:val="00082803"/>
    <w:rsid w:val="00084FEC"/>
    <w:rsid w:val="0009181E"/>
    <w:rsid w:val="000A2A41"/>
    <w:rsid w:val="000B2653"/>
    <w:rsid w:val="000B3C30"/>
    <w:rsid w:val="000C3879"/>
    <w:rsid w:val="000E3BC4"/>
    <w:rsid w:val="000E4853"/>
    <w:rsid w:val="00103A37"/>
    <w:rsid w:val="00105AEC"/>
    <w:rsid w:val="0011309C"/>
    <w:rsid w:val="0011456D"/>
    <w:rsid w:val="001467CD"/>
    <w:rsid w:val="00147380"/>
    <w:rsid w:val="00150A94"/>
    <w:rsid w:val="0015313A"/>
    <w:rsid w:val="001533B3"/>
    <w:rsid w:val="00160AC6"/>
    <w:rsid w:val="00172CB8"/>
    <w:rsid w:val="001835E2"/>
    <w:rsid w:val="00183E0E"/>
    <w:rsid w:val="001A0FE8"/>
    <w:rsid w:val="001A17C9"/>
    <w:rsid w:val="001C367E"/>
    <w:rsid w:val="001D00AE"/>
    <w:rsid w:val="001D04B0"/>
    <w:rsid w:val="001F6A30"/>
    <w:rsid w:val="001F6FAB"/>
    <w:rsid w:val="00244F30"/>
    <w:rsid w:val="00255526"/>
    <w:rsid w:val="002630B5"/>
    <w:rsid w:val="00264B78"/>
    <w:rsid w:val="002843FE"/>
    <w:rsid w:val="00294E18"/>
    <w:rsid w:val="002B3B62"/>
    <w:rsid w:val="002B485E"/>
    <w:rsid w:val="002D1667"/>
    <w:rsid w:val="003108B1"/>
    <w:rsid w:val="00325C4B"/>
    <w:rsid w:val="00343B60"/>
    <w:rsid w:val="00351F86"/>
    <w:rsid w:val="003662E3"/>
    <w:rsid w:val="00391AB8"/>
    <w:rsid w:val="003A3102"/>
    <w:rsid w:val="003B37EA"/>
    <w:rsid w:val="003B5FAA"/>
    <w:rsid w:val="003B664B"/>
    <w:rsid w:val="003C0B8D"/>
    <w:rsid w:val="003C5060"/>
    <w:rsid w:val="003D0450"/>
    <w:rsid w:val="003E1523"/>
    <w:rsid w:val="0041219D"/>
    <w:rsid w:val="00427201"/>
    <w:rsid w:val="0047214C"/>
    <w:rsid w:val="00474128"/>
    <w:rsid w:val="004942B4"/>
    <w:rsid w:val="004A2EA8"/>
    <w:rsid w:val="004B2695"/>
    <w:rsid w:val="004B45FA"/>
    <w:rsid w:val="004D31CD"/>
    <w:rsid w:val="004D468D"/>
    <w:rsid w:val="005222EE"/>
    <w:rsid w:val="00522B6C"/>
    <w:rsid w:val="00523ADC"/>
    <w:rsid w:val="00536C4B"/>
    <w:rsid w:val="00542861"/>
    <w:rsid w:val="00550835"/>
    <w:rsid w:val="00561003"/>
    <w:rsid w:val="005647EB"/>
    <w:rsid w:val="00566769"/>
    <w:rsid w:val="00570671"/>
    <w:rsid w:val="005910C8"/>
    <w:rsid w:val="005C2EE0"/>
    <w:rsid w:val="005C55EF"/>
    <w:rsid w:val="005D348E"/>
    <w:rsid w:val="005D35F0"/>
    <w:rsid w:val="005D5A46"/>
    <w:rsid w:val="005F786C"/>
    <w:rsid w:val="00636F3C"/>
    <w:rsid w:val="00665026"/>
    <w:rsid w:val="006765BD"/>
    <w:rsid w:val="006768EF"/>
    <w:rsid w:val="006802A3"/>
    <w:rsid w:val="006B484C"/>
    <w:rsid w:val="006D1746"/>
    <w:rsid w:val="006D5E96"/>
    <w:rsid w:val="006E5194"/>
    <w:rsid w:val="006F2491"/>
    <w:rsid w:val="006F28C6"/>
    <w:rsid w:val="006F3C85"/>
    <w:rsid w:val="00723F31"/>
    <w:rsid w:val="00732825"/>
    <w:rsid w:val="00732CC3"/>
    <w:rsid w:val="00735430"/>
    <w:rsid w:val="007401E9"/>
    <w:rsid w:val="00742926"/>
    <w:rsid w:val="00742D8B"/>
    <w:rsid w:val="00770413"/>
    <w:rsid w:val="00772B45"/>
    <w:rsid w:val="007769E6"/>
    <w:rsid w:val="007857B9"/>
    <w:rsid w:val="00787212"/>
    <w:rsid w:val="007B4631"/>
    <w:rsid w:val="007B7AE7"/>
    <w:rsid w:val="007C36E9"/>
    <w:rsid w:val="007E05A7"/>
    <w:rsid w:val="007E1435"/>
    <w:rsid w:val="007F3BC7"/>
    <w:rsid w:val="007F595D"/>
    <w:rsid w:val="00802472"/>
    <w:rsid w:val="008054DC"/>
    <w:rsid w:val="00820265"/>
    <w:rsid w:val="00845DC0"/>
    <w:rsid w:val="008510B3"/>
    <w:rsid w:val="00851C46"/>
    <w:rsid w:val="0086302C"/>
    <w:rsid w:val="00867A76"/>
    <w:rsid w:val="00875519"/>
    <w:rsid w:val="00877674"/>
    <w:rsid w:val="0088018B"/>
    <w:rsid w:val="00881AD7"/>
    <w:rsid w:val="00882EBD"/>
    <w:rsid w:val="0088746F"/>
    <w:rsid w:val="008909FB"/>
    <w:rsid w:val="00891744"/>
    <w:rsid w:val="00893238"/>
    <w:rsid w:val="008B5A5B"/>
    <w:rsid w:val="008D07F5"/>
    <w:rsid w:val="008D5A92"/>
    <w:rsid w:val="008D6F35"/>
    <w:rsid w:val="008D782B"/>
    <w:rsid w:val="008E0D49"/>
    <w:rsid w:val="008E4ADF"/>
    <w:rsid w:val="008F6E1F"/>
    <w:rsid w:val="0090435D"/>
    <w:rsid w:val="009111B7"/>
    <w:rsid w:val="00911A35"/>
    <w:rsid w:val="009249D8"/>
    <w:rsid w:val="00946586"/>
    <w:rsid w:val="00960A07"/>
    <w:rsid w:val="0098326A"/>
    <w:rsid w:val="00993CB5"/>
    <w:rsid w:val="00994710"/>
    <w:rsid w:val="009B5973"/>
    <w:rsid w:val="009C7F6D"/>
    <w:rsid w:val="00A11382"/>
    <w:rsid w:val="00A25A1D"/>
    <w:rsid w:val="00A54C03"/>
    <w:rsid w:val="00A5513F"/>
    <w:rsid w:val="00A6087A"/>
    <w:rsid w:val="00A615A7"/>
    <w:rsid w:val="00A641A3"/>
    <w:rsid w:val="00A6521F"/>
    <w:rsid w:val="00A87D14"/>
    <w:rsid w:val="00AC56B1"/>
    <w:rsid w:val="00AD08D0"/>
    <w:rsid w:val="00AE718B"/>
    <w:rsid w:val="00AE7261"/>
    <w:rsid w:val="00B051BC"/>
    <w:rsid w:val="00B1171F"/>
    <w:rsid w:val="00B22E83"/>
    <w:rsid w:val="00B239C2"/>
    <w:rsid w:val="00B27AAE"/>
    <w:rsid w:val="00B33BEA"/>
    <w:rsid w:val="00B50E37"/>
    <w:rsid w:val="00B53949"/>
    <w:rsid w:val="00B62028"/>
    <w:rsid w:val="00B62D6E"/>
    <w:rsid w:val="00B66726"/>
    <w:rsid w:val="00B71319"/>
    <w:rsid w:val="00B80400"/>
    <w:rsid w:val="00B80C01"/>
    <w:rsid w:val="00B95F15"/>
    <w:rsid w:val="00BB4C43"/>
    <w:rsid w:val="00BB7B41"/>
    <w:rsid w:val="00BE6184"/>
    <w:rsid w:val="00BE7404"/>
    <w:rsid w:val="00BF2613"/>
    <w:rsid w:val="00BF4F6E"/>
    <w:rsid w:val="00BF629A"/>
    <w:rsid w:val="00BF7DC4"/>
    <w:rsid w:val="00C02B3D"/>
    <w:rsid w:val="00C07E19"/>
    <w:rsid w:val="00C15203"/>
    <w:rsid w:val="00C335B7"/>
    <w:rsid w:val="00C442FD"/>
    <w:rsid w:val="00C4499B"/>
    <w:rsid w:val="00C52933"/>
    <w:rsid w:val="00C531A7"/>
    <w:rsid w:val="00C6552D"/>
    <w:rsid w:val="00C67525"/>
    <w:rsid w:val="00C72FD5"/>
    <w:rsid w:val="00C80A00"/>
    <w:rsid w:val="00C82FA2"/>
    <w:rsid w:val="00C83A44"/>
    <w:rsid w:val="00C85DC4"/>
    <w:rsid w:val="00CB024A"/>
    <w:rsid w:val="00CD1688"/>
    <w:rsid w:val="00CD4B2F"/>
    <w:rsid w:val="00CD753A"/>
    <w:rsid w:val="00CD7FD3"/>
    <w:rsid w:val="00CE1959"/>
    <w:rsid w:val="00CE55C6"/>
    <w:rsid w:val="00D202E9"/>
    <w:rsid w:val="00D3553B"/>
    <w:rsid w:val="00D37A31"/>
    <w:rsid w:val="00D45FB5"/>
    <w:rsid w:val="00D55DA0"/>
    <w:rsid w:val="00D5714A"/>
    <w:rsid w:val="00D678F0"/>
    <w:rsid w:val="00D70D6A"/>
    <w:rsid w:val="00D875BC"/>
    <w:rsid w:val="00D959F5"/>
    <w:rsid w:val="00D97C13"/>
    <w:rsid w:val="00DA0786"/>
    <w:rsid w:val="00DA489B"/>
    <w:rsid w:val="00DB1F0F"/>
    <w:rsid w:val="00DB2C65"/>
    <w:rsid w:val="00DC2886"/>
    <w:rsid w:val="00DC3D17"/>
    <w:rsid w:val="00DD0D8A"/>
    <w:rsid w:val="00DD6290"/>
    <w:rsid w:val="00E0350F"/>
    <w:rsid w:val="00E11180"/>
    <w:rsid w:val="00E40FC1"/>
    <w:rsid w:val="00E51C17"/>
    <w:rsid w:val="00E60E99"/>
    <w:rsid w:val="00E67CF6"/>
    <w:rsid w:val="00E918D8"/>
    <w:rsid w:val="00E96483"/>
    <w:rsid w:val="00EA43E4"/>
    <w:rsid w:val="00EB0907"/>
    <w:rsid w:val="00EC6BCB"/>
    <w:rsid w:val="00ED09CB"/>
    <w:rsid w:val="00ED20AC"/>
    <w:rsid w:val="00ED3C80"/>
    <w:rsid w:val="00EE15D7"/>
    <w:rsid w:val="00F1014F"/>
    <w:rsid w:val="00F127D2"/>
    <w:rsid w:val="00F215C6"/>
    <w:rsid w:val="00F22947"/>
    <w:rsid w:val="00F24625"/>
    <w:rsid w:val="00F24D01"/>
    <w:rsid w:val="00F32678"/>
    <w:rsid w:val="00F36450"/>
    <w:rsid w:val="00F47373"/>
    <w:rsid w:val="00F5037F"/>
    <w:rsid w:val="00F50AA6"/>
    <w:rsid w:val="00F50C88"/>
    <w:rsid w:val="00F511BD"/>
    <w:rsid w:val="00F51537"/>
    <w:rsid w:val="00F66FF2"/>
    <w:rsid w:val="00F734D4"/>
    <w:rsid w:val="00F90F6B"/>
    <w:rsid w:val="00FC7077"/>
    <w:rsid w:val="00FD7369"/>
    <w:rsid w:val="00FE1BCF"/>
    <w:rsid w:val="00FF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3F06"/>
  <w15:docId w15:val="{8A590247-4D62-4650-A913-6585FC60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5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1533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37"/>
    <w:rPr>
      <w:rFonts w:ascii="Segoe UI" w:hAnsi="Segoe UI" w:cs="Segoe UI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8326A"/>
  </w:style>
  <w:style w:type="paragraph" w:styleId="En-tte">
    <w:name w:val="header"/>
    <w:basedOn w:val="Normal"/>
    <w:link w:val="En-tteCar"/>
    <w:uiPriority w:val="99"/>
    <w:unhideWhenUsed/>
    <w:rsid w:val="0098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26A"/>
  </w:style>
  <w:style w:type="paragraph" w:styleId="Pieddepage">
    <w:name w:val="footer"/>
    <w:basedOn w:val="Normal"/>
    <w:link w:val="PieddepageCar"/>
    <w:uiPriority w:val="99"/>
    <w:unhideWhenUsed/>
    <w:rsid w:val="00983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26A"/>
  </w:style>
  <w:style w:type="paragraph" w:styleId="Corpsdetexte">
    <w:name w:val="Body Text"/>
    <w:basedOn w:val="Normal"/>
    <w:link w:val="CorpsdetexteCar"/>
    <w:uiPriority w:val="1"/>
    <w:unhideWhenUsed/>
    <w:qFormat/>
    <w:rsid w:val="00772B45"/>
    <w:pPr>
      <w:spacing w:after="120" w:line="240" w:lineRule="auto"/>
    </w:pPr>
    <w:rPr>
      <w:rFonts w:ascii="Times New Roman" w:eastAsia="MS Mincho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772B45"/>
    <w:rPr>
      <w:rFonts w:ascii="Times New Roman" w:eastAsia="MS Mincho" w:hAnsi="Times New Roman" w:cs="Times New Roman"/>
      <w:sz w:val="20"/>
      <w:szCs w:val="20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BF7DC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85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5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5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5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57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0FCBB-020C-433C-BA56-D87C52BF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2133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 PROFIL</dc:creator>
  <cp:lastModifiedBy>dominique DUC</cp:lastModifiedBy>
  <cp:revision>3</cp:revision>
  <cp:lastPrinted>2021-02-13T13:15:00Z</cp:lastPrinted>
  <dcterms:created xsi:type="dcterms:W3CDTF">2021-04-15T09:48:00Z</dcterms:created>
  <dcterms:modified xsi:type="dcterms:W3CDTF">2021-04-27T15:07:00Z</dcterms:modified>
</cp:coreProperties>
</file>