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A02" w:rsidRDefault="00F53104" w:rsidP="00F177E9">
      <w:pPr>
        <w:jc w:val="center"/>
        <w:rPr>
          <w:smallCaps/>
          <w:sz w:val="28"/>
          <w:szCs w:val="28"/>
        </w:rPr>
      </w:pPr>
      <w:r w:rsidRPr="00F53104">
        <w:rPr>
          <w:smallCaps/>
          <w:noProof/>
          <w:sz w:val="28"/>
          <w:szCs w:val="28"/>
          <w:highlight w:val="yellow"/>
          <w:u w:val="single"/>
          <w:lang w:eastAsia="fr-FR"/>
        </w:rPr>
        <w:t>Manip S9000 n°</w:t>
      </w:r>
      <w:r w:rsidR="00A862A9">
        <w:rPr>
          <w:smallCaps/>
          <w:noProof/>
          <w:sz w:val="28"/>
          <w:szCs w:val="28"/>
          <w:highlight w:val="yellow"/>
          <w:u w:val="single"/>
          <w:lang w:eastAsia="fr-FR"/>
        </w:rPr>
        <w:t>6</w:t>
      </w:r>
      <w:r w:rsidRPr="00F53104"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 </w:t>
      </w:r>
      <w:r w:rsidR="00F177E9" w:rsidRPr="00F53104">
        <w:rPr>
          <w:smallCaps/>
          <w:sz w:val="28"/>
          <w:szCs w:val="28"/>
          <w:highlight w:val="yellow"/>
          <w:u w:val="single"/>
        </w:rPr>
        <w:t>:</w:t>
      </w:r>
      <w:r w:rsidR="00F177E9" w:rsidRPr="00F53104">
        <w:rPr>
          <w:smallCaps/>
          <w:sz w:val="28"/>
          <w:szCs w:val="28"/>
          <w:highlight w:val="yellow"/>
        </w:rPr>
        <w:t xml:space="preserve"> </w:t>
      </w:r>
      <w:r w:rsidR="00F96858" w:rsidRPr="00F96858">
        <w:rPr>
          <w:smallCaps/>
          <w:sz w:val="28"/>
          <w:szCs w:val="28"/>
          <w:highlight w:val="yellow"/>
        </w:rPr>
        <w:t xml:space="preserve">Créer un </w:t>
      </w:r>
      <w:r w:rsidR="00F96858" w:rsidRPr="00030073">
        <w:rPr>
          <w:smallCaps/>
          <w:sz w:val="28"/>
          <w:szCs w:val="28"/>
          <w:highlight w:val="yellow"/>
        </w:rPr>
        <w:t>devis</w:t>
      </w:r>
      <w:r w:rsidR="00030073" w:rsidRPr="00030073">
        <w:rPr>
          <w:smallCaps/>
          <w:sz w:val="28"/>
          <w:szCs w:val="28"/>
          <w:highlight w:val="yellow"/>
        </w:rPr>
        <w:t xml:space="preserve"> et </w:t>
      </w:r>
      <w:r w:rsidR="00030073">
        <w:rPr>
          <w:smallCaps/>
          <w:sz w:val="28"/>
          <w:szCs w:val="28"/>
          <w:highlight w:val="yellow"/>
        </w:rPr>
        <w:t>éditer</w:t>
      </w:r>
      <w:r w:rsidR="00030073" w:rsidRPr="00030073">
        <w:rPr>
          <w:smallCaps/>
          <w:sz w:val="28"/>
          <w:szCs w:val="28"/>
          <w:highlight w:val="yellow"/>
        </w:rPr>
        <w:t xml:space="preserve"> </w:t>
      </w:r>
      <w:r w:rsidR="00430124">
        <w:rPr>
          <w:smallCaps/>
          <w:sz w:val="28"/>
          <w:szCs w:val="28"/>
          <w:highlight w:val="yellow"/>
        </w:rPr>
        <w:t>devis et</w:t>
      </w:r>
      <w:r w:rsidR="00030073" w:rsidRPr="00030073">
        <w:rPr>
          <w:smallCaps/>
          <w:sz w:val="28"/>
          <w:szCs w:val="28"/>
          <w:highlight w:val="yellow"/>
        </w:rPr>
        <w:t xml:space="preserve"> facture</w:t>
      </w:r>
    </w:p>
    <w:p w:rsidR="00C32486" w:rsidRDefault="008413D6" w:rsidP="00C32486">
      <w:pPr>
        <w:spacing w:after="0" w:line="240" w:lineRule="auto"/>
      </w:pPr>
      <w:r w:rsidRPr="008413D6">
        <w:rPr>
          <w:smallCaps/>
          <w:noProof/>
          <w:sz w:val="28"/>
          <w:szCs w:val="28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418.75pt;margin-top:24.3pt;width:80.25pt;height:55.75pt;z-index:251782144" filled="f" stroked="f">
            <v:textbox>
              <w:txbxContent>
                <w:p w:rsidR="00016906" w:rsidRPr="00C32486" w:rsidRDefault="00016906" w:rsidP="0001690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Je transforme l’intervention en « terminée» pour éditer </w:t>
                  </w:r>
                  <w:r w:rsidR="006846F4">
                    <w:rPr>
                      <w:sz w:val="16"/>
                      <w:szCs w:val="16"/>
                    </w:rPr>
                    <w:t>la facture</w:t>
                  </w:r>
                </w:p>
              </w:txbxContent>
            </v:textbox>
          </v:shape>
        </w:pict>
      </w:r>
      <w:r w:rsidR="00C32486" w:rsidRPr="00C32486">
        <w:t>Avant de</w:t>
      </w:r>
      <w:r w:rsidR="00C32486">
        <w:t xml:space="preserve"> débuter, on souhaite montrer la procédure et sa décomposition. De la création des lignes d’articles à l’édition de la facture, voici les étapes de création et de validation</w:t>
      </w:r>
      <w:r w:rsidR="00B568EE">
        <w:t>s inter-</w:t>
      </w:r>
      <w:r w:rsidR="00C32486">
        <w:t>étapes.</w:t>
      </w:r>
    </w:p>
    <w:p w:rsidR="00C32486" w:rsidRDefault="008413D6" w:rsidP="00C32486">
      <w:pPr>
        <w:spacing w:after="0" w:line="240" w:lineRule="auto"/>
      </w:pPr>
      <w:r w:rsidRPr="008413D6">
        <w:rPr>
          <w:smallCaps/>
          <w:noProof/>
          <w:sz w:val="28"/>
          <w:szCs w:val="28"/>
          <w:lang w:eastAsia="fr-FR"/>
        </w:rPr>
        <w:pict>
          <v:shape id="_x0000_s1095" type="#_x0000_t202" style="position:absolute;margin-left:195.15pt;margin-top:8.7pt;width:106.5pt;height:48.25pt;z-index:251773952" filled="f" stroked="f">
            <v:textbox>
              <w:txbxContent>
                <w:p w:rsidR="00B568EE" w:rsidRPr="00C32486" w:rsidRDefault="00B568EE" w:rsidP="005512AA">
                  <w:pPr>
                    <w:jc w:val="right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Je transforme en </w:t>
                  </w:r>
                  <w:r w:rsidR="00016906">
                    <w:rPr>
                      <w:sz w:val="16"/>
                      <w:szCs w:val="16"/>
                    </w:rPr>
                    <w:t>« </w:t>
                  </w:r>
                  <w:r>
                    <w:rPr>
                      <w:sz w:val="16"/>
                      <w:szCs w:val="16"/>
                    </w:rPr>
                    <w:t>devis effectué</w:t>
                  </w:r>
                  <w:r w:rsidR="00016906">
                    <w:rPr>
                      <w:sz w:val="16"/>
                      <w:szCs w:val="16"/>
                    </w:rPr>
                    <w:t> »</w:t>
                  </w:r>
                  <w:r>
                    <w:rPr>
                      <w:sz w:val="16"/>
                      <w:szCs w:val="16"/>
                    </w:rPr>
                    <w:t xml:space="preserve"> pour éditer le devis</w:t>
                  </w:r>
                </w:p>
              </w:txbxContent>
            </v:textbox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100" type="#_x0000_t202" style="position:absolute;margin-left:340.65pt;margin-top:3.7pt;width:80.25pt;height:57.75pt;z-index:251779072" filled="f" stroked="f">
            <v:textbox>
              <w:txbxContent>
                <w:p w:rsidR="00016906" w:rsidRPr="00C32486" w:rsidRDefault="00016906" w:rsidP="0001690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Je transforme en « devis accepté» pour voir la facture</w:t>
                  </w:r>
                </w:p>
              </w:txbxContent>
            </v:textbox>
          </v:shape>
        </w:pict>
      </w:r>
    </w:p>
    <w:p w:rsidR="00C32486" w:rsidRDefault="008413D6" w:rsidP="00C32486">
      <w:pPr>
        <w:spacing w:after="0" w:line="240" w:lineRule="auto"/>
      </w:pPr>
      <w:r>
        <w:rPr>
          <w:noProof/>
          <w:lang w:eastAsia="fr-FR"/>
        </w:rPr>
        <w:pict>
          <v:shape id="_x0000_s1092" type="#_x0000_t202" style="position:absolute;margin-left:108.9pt;margin-top:1.5pt;width:101.25pt;height:42pt;z-index:251770880" filled="f" stroked="f">
            <v:textbox>
              <w:txbxContent>
                <w:p w:rsidR="00C32486" w:rsidRPr="00C32486" w:rsidRDefault="00C32486" w:rsidP="00C3248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Je choisis les produits, forfait MO, déplacement, </w:t>
                  </w:r>
                  <w:proofErr w:type="spellStart"/>
                  <w:r>
                    <w:rPr>
                      <w:sz w:val="16"/>
                      <w:szCs w:val="16"/>
                    </w:rPr>
                    <w:t>etc</w:t>
                  </w:r>
                  <w:proofErr w:type="spellEnd"/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91" type="#_x0000_t202" style="position:absolute;margin-left:14.4pt;margin-top:1.5pt;width:82.5pt;height:26.25pt;z-index:251769856" filled="f" stroked="f">
            <v:textbox>
              <w:txbxContent>
                <w:p w:rsidR="00C32486" w:rsidRPr="00C32486" w:rsidRDefault="00C32486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Je crée une nouvelle intervention</w:t>
                  </w:r>
                </w:p>
              </w:txbxContent>
            </v:textbox>
          </v:shape>
        </w:pict>
      </w:r>
    </w:p>
    <w:p w:rsidR="00C32486" w:rsidRDefault="00C32486" w:rsidP="00C32486">
      <w:pPr>
        <w:spacing w:after="0" w:line="240" w:lineRule="auto"/>
      </w:pPr>
    </w:p>
    <w:p w:rsidR="00C32486" w:rsidRDefault="008413D6" w:rsidP="00C32486">
      <w:pPr>
        <w:spacing w:after="0" w:line="240" w:lineRule="auto"/>
      </w:pPr>
      <w:r w:rsidRPr="008413D6">
        <w:rPr>
          <w:smallCaps/>
          <w:noProof/>
          <w:sz w:val="28"/>
          <w:szCs w:val="28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6" type="#_x0000_t32" style="position:absolute;margin-left:241.65pt;margin-top:.9pt;width:.75pt;height:37.25pt;flip:x;z-index:251774976" o:connectortype="straight">
            <v:stroke endarrow="block"/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104" type="#_x0000_t32" style="position:absolute;margin-left:455.65pt;margin-top:7.4pt;width:.75pt;height:18.75pt;flip:x;z-index:251783168" o:connectortype="straight">
            <v:stroke endarrow="block"/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101" type="#_x0000_t32" style="position:absolute;margin-left:377.55pt;margin-top:.9pt;width:.75pt;height:39pt;flip:x;z-index:251780096" o:connectortype="straight">
            <v:stroke endarrow="block"/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093" type="#_x0000_t32" style="position:absolute;margin-left:172.65pt;margin-top:.9pt;width:.75pt;height:25.25pt;flip:x;z-index:25177190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90" type="#_x0000_t32" style="position:absolute;margin-left:57.15pt;margin-top:.9pt;width:.75pt;height:25.25pt;flip:x;z-index:251768832" o:connectortype="straight">
            <v:stroke endarrow="block"/>
          </v:shape>
        </w:pict>
      </w:r>
    </w:p>
    <w:p w:rsidR="00C32486" w:rsidRDefault="008413D6" w:rsidP="00C32486">
      <w:pPr>
        <w:spacing w:after="0" w:line="240" w:lineRule="auto"/>
      </w:pPr>
      <w:r>
        <w:rPr>
          <w:noProof/>
          <w:lang w:eastAsia="fr-FR"/>
        </w:rPr>
        <w:pict>
          <v:shape id="_x0000_s1088" type="#_x0000_t202" style="position:absolute;margin-left:425.65pt;margin-top:12.75pt;width:61.5pt;height:28.5pt;z-index:251766784">
            <v:shadow on="t"/>
            <v:textbox>
              <w:txbxContent>
                <w:p w:rsidR="00C32486" w:rsidRPr="00C32486" w:rsidRDefault="00C32486" w:rsidP="00C32486">
                  <w:pPr>
                    <w:spacing w:after="0" w:line="240" w:lineRule="auto"/>
                  </w:pPr>
                  <w:r>
                    <w:t>Facture</w:t>
                  </w:r>
                </w:p>
                <w:p w:rsidR="00C32486" w:rsidRDefault="00C32486" w:rsidP="00C32486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87" type="#_x0000_t202" style="position:absolute;margin-left:269.4pt;margin-top:12.75pt;width:61.5pt;height:28.5pt;z-index:251765760">
            <v:shadow on="t"/>
            <v:textbox>
              <w:txbxContent>
                <w:p w:rsidR="00C32486" w:rsidRPr="00C32486" w:rsidRDefault="00C32486" w:rsidP="00C32486">
                  <w:pPr>
                    <w:spacing w:after="0" w:line="240" w:lineRule="auto"/>
                  </w:pPr>
                  <w:r>
                    <w:t>Devis</w:t>
                  </w:r>
                </w:p>
                <w:p w:rsidR="00C32486" w:rsidRDefault="00C32486" w:rsidP="00C32486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86" type="#_x0000_t202" style="position:absolute;margin-left:145.9pt;margin-top:12.75pt;width:61.5pt;height:38.25pt;z-index:251764736">
            <v:shadow on="t"/>
            <v:textbox>
              <w:txbxContent>
                <w:p w:rsidR="00C32486" w:rsidRPr="00C32486" w:rsidRDefault="00C32486" w:rsidP="00C32486">
                  <w:pPr>
                    <w:spacing w:after="0" w:line="240" w:lineRule="auto"/>
                  </w:pPr>
                  <w:r w:rsidRPr="00C32486">
                    <w:t xml:space="preserve">Lignes d’article  </w:t>
                  </w:r>
                </w:p>
                <w:p w:rsidR="00C32486" w:rsidRDefault="00C32486" w:rsidP="00C32486">
                  <w:pPr>
                    <w:spacing w:after="0" w:line="240" w:lineRule="auto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89" type="#_x0000_t202" style="position:absolute;margin-left:19.2pt;margin-top:12.75pt;width:77.7pt;height:38.25pt;z-index:251767808">
            <v:shadow on="t"/>
            <v:textbox>
              <w:txbxContent>
                <w:p w:rsidR="00C32486" w:rsidRPr="00C32486" w:rsidRDefault="00C32486" w:rsidP="00C32486">
                  <w:pPr>
                    <w:spacing w:after="0" w:line="240" w:lineRule="auto"/>
                  </w:pPr>
                  <w:r>
                    <w:t>Nouvelle intervention</w:t>
                  </w:r>
                </w:p>
                <w:p w:rsidR="00C32486" w:rsidRDefault="00C32486" w:rsidP="00C32486">
                  <w:pPr>
                    <w:spacing w:after="0" w:line="240" w:lineRule="auto"/>
                  </w:pPr>
                </w:p>
              </w:txbxContent>
            </v:textbox>
          </v:shape>
        </w:pict>
      </w:r>
    </w:p>
    <w:p w:rsidR="00C32486" w:rsidRDefault="008413D6" w:rsidP="00C32486">
      <w:pPr>
        <w:spacing w:after="0" w:line="240" w:lineRule="auto"/>
      </w:pPr>
      <w:r w:rsidRPr="008413D6">
        <w:rPr>
          <w:smallCaps/>
          <w:noProof/>
          <w:sz w:val="28"/>
          <w:szCs w:val="28"/>
          <w:lang w:eastAsia="fr-FR"/>
        </w:rPr>
        <w:pict>
          <v:shape id="_x0000_s1102" type="#_x0000_t32" style="position:absolute;margin-left:330.9pt;margin-top:13.05pt;width:94.75pt;height:0;z-index:251781120" o:connectortype="straight">
            <v:stroke endarrow="block"/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097" type="#_x0000_t32" style="position:absolute;margin-left:210.15pt;margin-top:13.05pt;width:59.25pt;height:0;z-index:25177600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94" type="#_x0000_t32" style="position:absolute;margin-left:96.9pt;margin-top:13.05pt;width:49pt;height:0;z-index:251772928" o:connectortype="straight">
            <v:stroke endarrow="block"/>
          </v:shape>
        </w:pict>
      </w:r>
    </w:p>
    <w:p w:rsidR="00C32486" w:rsidRDefault="00C32486" w:rsidP="00C32486">
      <w:pPr>
        <w:spacing w:after="0" w:line="240" w:lineRule="auto"/>
      </w:pPr>
    </w:p>
    <w:p w:rsidR="00C32486" w:rsidRPr="00C32486" w:rsidRDefault="008413D6" w:rsidP="00C32486">
      <w:pPr>
        <w:spacing w:after="0" w:line="240" w:lineRule="auto"/>
      </w:pPr>
      <w:r w:rsidRPr="008413D6">
        <w:rPr>
          <w:smallCaps/>
          <w:noProof/>
          <w:sz w:val="28"/>
          <w:szCs w:val="28"/>
          <w:lang w:eastAsia="fr-FR"/>
        </w:rPr>
        <w:pict>
          <v:shape id="_x0000_s1099" type="#_x0000_t32" style="position:absolute;margin-left:301.65pt;margin-top:.95pt;width:0;height:19pt;z-index:251778048" o:connectortype="straight">
            <v:stroke endarrow="block"/>
          </v:shape>
        </w:pict>
      </w:r>
      <w:r w:rsidRPr="008413D6">
        <w:rPr>
          <w:smallCaps/>
          <w:noProof/>
          <w:sz w:val="28"/>
          <w:szCs w:val="28"/>
          <w:lang w:eastAsia="fr-FR"/>
        </w:rPr>
        <w:pict>
          <v:shape id="_x0000_s1106" type="#_x0000_t32" style="position:absolute;margin-left:456.4pt;margin-top:.95pt;width:.75pt;height:14.5pt;flip:x;z-index:251785216" o:connectortype="straight">
            <v:stroke endarrow="block"/>
          </v:shape>
        </w:pict>
      </w:r>
    </w:p>
    <w:p w:rsidR="00C32486" w:rsidRDefault="008413D6" w:rsidP="00C26E9B">
      <w:pPr>
        <w:spacing w:line="240" w:lineRule="auto"/>
        <w:jc w:val="center"/>
        <w:rPr>
          <w:smallCaps/>
          <w:sz w:val="28"/>
          <w:szCs w:val="28"/>
        </w:rPr>
      </w:pPr>
      <w:r>
        <w:rPr>
          <w:smallCaps/>
          <w:noProof/>
          <w:sz w:val="28"/>
          <w:szCs w:val="28"/>
          <w:lang w:eastAsia="fr-FR"/>
        </w:rPr>
        <w:pict>
          <v:shape id="_x0000_s1105" type="#_x0000_t202" style="position:absolute;left:0;text-align:left;margin-left:395.65pt;margin-top:2pt;width:115.5pt;height:30.75pt;z-index:251784192" filled="f" stroked="f">
            <v:textbox>
              <w:txbxContent>
                <w:p w:rsidR="006846F4" w:rsidRPr="00C32486" w:rsidRDefault="00443B11" w:rsidP="006846F4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La facture</w:t>
                  </w:r>
                  <w:r w:rsidR="006846F4">
                    <w:rPr>
                      <w:sz w:val="16"/>
                      <w:szCs w:val="16"/>
                    </w:rPr>
                    <w:t xml:space="preserve"> peut être édité</w:t>
                  </w:r>
                  <w:r>
                    <w:rPr>
                      <w:sz w:val="16"/>
                      <w:szCs w:val="16"/>
                    </w:rPr>
                    <w:t>e</w:t>
                  </w:r>
                  <w:r w:rsidR="006846F4">
                    <w:rPr>
                      <w:sz w:val="16"/>
                      <w:szCs w:val="16"/>
                    </w:rPr>
                    <w:t xml:space="preserve"> pour envoi au client</w:t>
                  </w:r>
                </w:p>
              </w:txbxContent>
            </v:textbox>
          </v:shape>
        </w:pict>
      </w:r>
      <w:r>
        <w:rPr>
          <w:smallCaps/>
          <w:noProof/>
          <w:sz w:val="28"/>
          <w:szCs w:val="28"/>
          <w:lang w:eastAsia="fr-FR"/>
        </w:rPr>
        <w:pict>
          <v:shape id="_x0000_s1098" type="#_x0000_t202" style="position:absolute;left:0;text-align:left;margin-left:241.65pt;margin-top:6.5pt;width:115.5pt;height:30.75pt;z-index:251777024" filled="f" stroked="f">
            <v:textbox>
              <w:txbxContent>
                <w:p w:rsidR="00B568EE" w:rsidRPr="00C32486" w:rsidRDefault="00B568EE" w:rsidP="00B568EE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Le devis peut être édité pour envoi au client</w:t>
                  </w:r>
                </w:p>
              </w:txbxContent>
            </v:textbox>
          </v:shape>
        </w:pict>
      </w:r>
    </w:p>
    <w:p w:rsidR="00C32486" w:rsidRPr="009303EC" w:rsidRDefault="009303EC" w:rsidP="00703731">
      <w:pPr>
        <w:pStyle w:val="Titre1"/>
        <w:spacing w:after="0" w:line="20" w:lineRule="atLeast"/>
        <w:ind w:left="1134"/>
      </w:pPr>
      <w:r>
        <w:t>C</w:t>
      </w:r>
      <w:r w:rsidR="00C26E9B" w:rsidRPr="00C26E9B">
        <w:t>réer une nouvelle in</w:t>
      </w:r>
      <w:r w:rsidR="00C26E9B" w:rsidRPr="009303EC">
        <w:t>tervention</w:t>
      </w:r>
    </w:p>
    <w:p w:rsidR="00C26E9B" w:rsidRPr="00C26E9B" w:rsidRDefault="00C26E9B" w:rsidP="00703731">
      <w:pPr>
        <w:pStyle w:val="Paragraphedeliste"/>
        <w:spacing w:after="0" w:line="20" w:lineRule="atLeast"/>
        <w:ind w:left="1151"/>
        <w:rPr>
          <w:b/>
          <w:i/>
          <w:smallCaps/>
          <w:color w:val="049E04"/>
          <w:sz w:val="28"/>
          <w:szCs w:val="28"/>
          <w:u w:val="single"/>
        </w:rPr>
      </w:pPr>
      <w:r>
        <w:rPr>
          <w:b/>
          <w:i/>
          <w:smallCaps/>
          <w:noProof/>
          <w:color w:val="049E04"/>
          <w:sz w:val="28"/>
          <w:szCs w:val="28"/>
          <w:u w:val="single"/>
          <w:lang w:eastAsia="fr-F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5621020</wp:posOffset>
            </wp:positionH>
            <wp:positionV relativeFrom="paragraph">
              <wp:posOffset>46990</wp:posOffset>
            </wp:positionV>
            <wp:extent cx="1197610" cy="514350"/>
            <wp:effectExtent l="19050" t="19050" r="21590" b="1905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610" cy="514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5E6" w:rsidRDefault="008413D6" w:rsidP="00C26E9B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35" type="#_x0000_t32" style="position:absolute;left:0;text-align:left;margin-left:430.15pt;margin-top:8.8pt;width:25.5pt;height:0;z-index:251681792" o:connectortype="straight" strokecolor="red" strokeweight="2.25pt">
            <v:stroke endarrow="block"/>
          </v:shape>
        </w:pict>
      </w:r>
      <w:r w:rsidR="00DF5D11">
        <w:rPr>
          <w:noProof/>
          <w:lang w:eastAsia="fr-FR"/>
        </w:rPr>
        <w:t xml:space="preserve">Vous pouvez créer un devis sur un nouveau dossier ou sur un dossier existant (cf tuto </w:t>
      </w:r>
      <w:r w:rsidR="00A20F25">
        <w:rPr>
          <w:noProof/>
          <w:lang w:eastAsia="fr-FR"/>
        </w:rPr>
        <w:t>vidéo). Accéder à la gestion des interventions.</w:t>
      </w:r>
    </w:p>
    <w:p w:rsidR="00C5261F" w:rsidRDefault="00C5261F" w:rsidP="00C5261F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3507105</wp:posOffset>
            </wp:positionH>
            <wp:positionV relativeFrom="paragraph">
              <wp:posOffset>195580</wp:posOffset>
            </wp:positionV>
            <wp:extent cx="901700" cy="215900"/>
            <wp:effectExtent l="19050" t="19050" r="12700" b="1270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215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t xml:space="preserve"> </w:t>
      </w:r>
      <w:r w:rsidR="00B015E6">
        <w:t xml:space="preserve">Vous arrivez sur la gestion des interventions et vous pouvez voir l’ensemble des dossiers actuels </w:t>
      </w:r>
      <w:r>
        <w:t xml:space="preserve">en sélectionnant à gauche « Recherche avancée »                                   et </w:t>
      </w:r>
    </w:p>
    <w:p w:rsidR="00293EEA" w:rsidRDefault="008413D6" w:rsidP="002A54C4">
      <w:pPr>
        <w:pStyle w:val="Paragraphedeliste"/>
        <w:ind w:left="284"/>
        <w:rPr>
          <w:noProof/>
          <w:lang w:eastAsia="fr-FR"/>
        </w:rPr>
      </w:pPr>
      <w:r>
        <w:rPr>
          <w:noProof/>
          <w:lang w:eastAsia="fr-FR"/>
        </w:rPr>
        <w:pict>
          <v:shape id="_x0000_s1040" type="#_x0000_t32" style="position:absolute;left:0;text-align:left;margin-left:430.15pt;margin-top:13.55pt;width:36.5pt;height:62pt;z-index:25168793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1" type="#_x0000_t32" style="position:absolute;left:0;text-align:left;margin-left:378.3pt;margin-top:13.55pt;width:58.85pt;height:62pt;z-index:25168896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38" type="#_x0000_t32" style="position:absolute;left:0;text-align:left;margin-left:261.65pt;margin-top:13.55pt;width:0;height:64.5pt;z-index:25168588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39" type="#_x0000_t32" style="position:absolute;left:0;text-align:left;margin-left:68.15pt;margin-top:13.55pt;width:12.55pt;height:1in;z-index:25168691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37" type="#_x0000_t32" style="position:absolute;left:0;text-align:left;margin-left:37.65pt;margin-top:13.55pt;width:7pt;height:11.5pt;flip:x;z-index:251684864" o:connectortype="straight" strokecolor="red" strokeweight="2.25pt">
            <v:stroke endarrow="block"/>
          </v:shape>
        </w:pict>
      </w:r>
      <w:proofErr w:type="gramStart"/>
      <w:r w:rsidR="00B015E6">
        <w:t>en</w:t>
      </w:r>
      <w:proofErr w:type="gramEnd"/>
      <w:r w:rsidR="00B015E6">
        <w:t xml:space="preserve"> rafraîchissant.</w:t>
      </w:r>
      <w:r w:rsidR="00B015E6" w:rsidRPr="00B015E6">
        <w:t xml:space="preserve"> </w:t>
      </w:r>
      <w:r w:rsidR="00A20F25">
        <w:t>Vous notez le numéro du dernier dossier créé, la date de création</w:t>
      </w:r>
      <w:r w:rsidR="00C5261F">
        <w:t xml:space="preserve"> et</w:t>
      </w:r>
      <w:r w:rsidR="00A20F25">
        <w:t xml:space="preserve"> </w:t>
      </w:r>
      <w:r w:rsidR="00C5261F">
        <w:t xml:space="preserve">le statut </w:t>
      </w:r>
      <w:r w:rsidR="00A20F25">
        <w:t>entre autres.</w:t>
      </w:r>
    </w:p>
    <w:p w:rsidR="00293EEA" w:rsidRDefault="00293EEA" w:rsidP="002A54C4">
      <w:pPr>
        <w:pStyle w:val="Paragraphedeliste"/>
        <w:ind w:left="284"/>
        <w:rPr>
          <w:noProof/>
          <w:lang w:eastAsia="fr-FR"/>
        </w:rPr>
      </w:pPr>
    </w:p>
    <w:p w:rsidR="00B015E6" w:rsidRDefault="00B015E6" w:rsidP="002A54C4">
      <w:pPr>
        <w:pStyle w:val="Paragraphedeliste"/>
        <w:ind w:left="284"/>
      </w:pPr>
      <w:r>
        <w:rPr>
          <w:noProof/>
          <w:lang w:eastAsia="fr-FR"/>
        </w:rPr>
        <w:drawing>
          <wp:inline distT="0" distB="0" distL="0" distR="0">
            <wp:extent cx="6623050" cy="1783601"/>
            <wp:effectExtent l="19050" t="19050" r="25400" b="26149"/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0504" cy="178560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7E9" w:rsidRDefault="008413D6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36" type="#_x0000_t32" style="position:absolute;left:0;text-align:left;margin-left:404.15pt;margin-top:11.55pt;width:44.5pt;height:4pt;z-index:251683840" o:connectortype="straight" strokecolor="red" strokeweight="2.25pt">
            <v:stroke endarrow="block"/>
          </v:shape>
        </w:pict>
      </w:r>
      <w:r w:rsidR="00C5261F"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5405755</wp:posOffset>
            </wp:positionH>
            <wp:positionV relativeFrom="paragraph">
              <wp:posOffset>76835</wp:posOffset>
            </wp:positionV>
            <wp:extent cx="1416050" cy="768350"/>
            <wp:effectExtent l="19050" t="19050" r="12700" b="1270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679" r="79022" b="76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768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74011">
        <w:rPr>
          <w:noProof/>
          <w:lang w:eastAsia="fr-FR"/>
        </w:rPr>
        <w:t xml:space="preserve">Fermer cette fenêtre. </w:t>
      </w:r>
      <w:r w:rsidR="00DF5D11">
        <w:rPr>
          <w:noProof/>
          <w:lang w:eastAsia="fr-FR"/>
        </w:rPr>
        <w:t>Ici, on va créer une intervention pour cela. Choisir « Nouveau » :</w:t>
      </w:r>
    </w:p>
    <w:p w:rsidR="00E74011" w:rsidRDefault="008413D6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3" type="#_x0000_t32" style="position:absolute;left:0;text-align:left;margin-left:63.15pt;margin-top:15.65pt;width:109.5pt;height:32.5pt;flip:x;z-index:25169203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2" type="#_x0000_t32" style="position:absolute;left:0;text-align:left;margin-left:168.65pt;margin-top:15.65pt;width:114pt;height:20.5pt;flip:x;z-index:251691008" o:connectortype="straight" strokecolor="red" strokeweight="2.25pt">
            <v:stroke endarrow="block"/>
          </v:shape>
        </w:pict>
      </w:r>
      <w:r w:rsidR="00E74011">
        <w:t>Choisir le type d’intervention ici « Extérieur » et cliquer sur « TS » pour permettre de rentrer le client :</w:t>
      </w:r>
      <w:r w:rsidR="00E74011" w:rsidRPr="00E74011">
        <w:t xml:space="preserve"> </w:t>
      </w:r>
      <w:r w:rsidR="00E74011">
        <w:rPr>
          <w:noProof/>
          <w:lang w:eastAsia="fr-FR"/>
        </w:rPr>
        <w:drawing>
          <wp:inline distT="0" distB="0" distL="0" distR="0">
            <wp:extent cx="5022850" cy="342900"/>
            <wp:effectExtent l="19050" t="19050" r="25400" b="1905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0" cy="342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EEA" w:rsidRDefault="006F1DCC" w:rsidP="00293EEA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4876165</wp:posOffset>
            </wp:positionH>
            <wp:positionV relativeFrom="paragraph">
              <wp:posOffset>73660</wp:posOffset>
            </wp:positionV>
            <wp:extent cx="1993900" cy="254000"/>
            <wp:effectExtent l="19050" t="19050" r="25400" b="1270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254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3EEA"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2586355</wp:posOffset>
            </wp:positionH>
            <wp:positionV relativeFrom="paragraph">
              <wp:posOffset>22860</wp:posOffset>
            </wp:positionV>
            <wp:extent cx="781050" cy="361950"/>
            <wp:effectExtent l="19050" t="19050" r="19050" b="19050"/>
            <wp:wrapNone/>
            <wp:docPr id="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361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3EEA"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1462405</wp:posOffset>
            </wp:positionH>
            <wp:positionV relativeFrom="paragraph">
              <wp:posOffset>73660</wp:posOffset>
            </wp:positionV>
            <wp:extent cx="869950" cy="311150"/>
            <wp:effectExtent l="19050" t="19050" r="25400" b="1270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311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3EEA" w:rsidRDefault="003805A4" w:rsidP="00293EEA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63359" behindDoc="0" locked="0" layoutInCell="1" allowOverlap="1">
            <wp:simplePos x="0" y="0"/>
            <wp:positionH relativeFrom="column">
              <wp:posOffset>5219065</wp:posOffset>
            </wp:positionH>
            <wp:positionV relativeFrom="paragraph">
              <wp:posOffset>188595</wp:posOffset>
            </wp:positionV>
            <wp:extent cx="1651000" cy="622300"/>
            <wp:effectExtent l="19050" t="19050" r="25400" b="2540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622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3EEA">
        <w:t>Remplir les champs </w:t>
      </w:r>
      <w:proofErr w:type="gramStart"/>
      <w:r w:rsidR="00293EEA">
        <w:t>:                                   ,                              ,</w:t>
      </w:r>
      <w:proofErr w:type="gramEnd"/>
      <w:r w:rsidR="00293EEA">
        <w:t xml:space="preserve"> </w:t>
      </w:r>
      <w:r w:rsidR="006F1DCC">
        <w:t>la catégorie</w:t>
      </w:r>
      <w:r w:rsidR="00293EEA">
        <w:t xml:space="preserve"> concerné</w:t>
      </w:r>
      <w:r w:rsidR="006F1DCC">
        <w:t>e</w:t>
      </w:r>
      <w:r w:rsidR="00293EEA">
        <w:t xml:space="preserve">                              </w:t>
      </w:r>
      <w:r w:rsidR="006F1DCC">
        <w:t xml:space="preserve">                          </w:t>
      </w:r>
      <w:r w:rsidR="008F4D31">
        <w:t>(« Parc » vous permet d’accéder directement au contrat)</w:t>
      </w:r>
    </w:p>
    <w:p w:rsidR="006F1DCC" w:rsidRDefault="008413D6" w:rsidP="006F1DCC">
      <w:pPr>
        <w:pStyle w:val="Paragraphedeliste"/>
      </w:pPr>
      <w:r>
        <w:rPr>
          <w:noProof/>
          <w:lang w:eastAsia="fr-FR"/>
        </w:rPr>
        <w:pict>
          <v:shape id="_x0000_s1044" type="#_x0000_t32" style="position:absolute;left:0;text-align:left;margin-left:395.65pt;margin-top:7.5pt;width:21.5pt;height:15.4pt;flip:y;z-index:251699200" o:connectortype="straight" strokecolor="red" strokeweight="2.25pt">
            <v:stroke endarrow="block"/>
          </v:shape>
        </w:pict>
      </w:r>
    </w:p>
    <w:p w:rsidR="00293EEA" w:rsidRDefault="00E82D8F" w:rsidP="00293EEA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5116830</wp:posOffset>
            </wp:positionH>
            <wp:positionV relativeFrom="paragraph">
              <wp:posOffset>504825</wp:posOffset>
            </wp:positionV>
            <wp:extent cx="1644650" cy="184150"/>
            <wp:effectExtent l="19050" t="19050" r="12700" b="25400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650" cy="184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65E5">
        <w:t>Valider la création de ce dossier (</w:t>
      </w:r>
      <w:r w:rsidR="008413D6">
        <w:rPr>
          <w:noProof/>
          <w:lang w:eastAsia="fr-FR"/>
        </w:rPr>
        <w:pict>
          <v:shape id="_x0000_s1045" type="#_x0000_t32" style="position:absolute;left:0;text-align:left;margin-left:395.65pt;margin-top:3.5pt;width:91.5pt;height:9.95pt;flip:y;z-index:251700224;mso-position-horizontal-relative:text;mso-position-vertical-relative:text" o:connectortype="straight" strokecolor="red" strokeweight="2.25pt">
            <v:stroke endarrow="block"/>
          </v:shape>
        </w:pict>
      </w:r>
      <w:r w:rsidR="00293EEA">
        <w:t xml:space="preserve">Noter qu’on </w:t>
      </w:r>
      <w:r w:rsidR="000965E5">
        <w:t>peut</w:t>
      </w:r>
      <w:r w:rsidR="00293EEA">
        <w:t xml:space="preserve"> d’ici faire une</w:t>
      </w:r>
      <w:r w:rsidR="00E45086">
        <w:t xml:space="preserve"> transformation directe en</w:t>
      </w:r>
      <w:r w:rsidR="00293EEA">
        <w:t xml:space="preserve"> devis</w:t>
      </w:r>
      <w:r w:rsidR="000965E5">
        <w:t xml:space="preserve"> d’une intervention qu’on aurait préparé</w:t>
      </w:r>
      <w:r w:rsidR="00651D66">
        <w:t>e</w:t>
      </w:r>
      <w:r w:rsidR="000965E5">
        <w:t xml:space="preserve"> avec des pièces à remplacer : les pièces sont alors remises en stock tant que le devis n’a pas été validé)</w:t>
      </w:r>
      <w:r w:rsidR="00293EEA">
        <w:t>.</w:t>
      </w:r>
      <w:r w:rsidR="006F1DCC" w:rsidRPr="006F1DCC">
        <w:t xml:space="preserve"> </w:t>
      </w:r>
    </w:p>
    <w:p w:rsidR="00F177E9" w:rsidRDefault="008413D6" w:rsidP="00293EEA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6" type="#_x0000_t32" style="position:absolute;left:0;text-align:left;margin-left:371.65pt;margin-top:2.7pt;width:32.5pt;height:2.95pt;flip:y;z-index:251703296" o:connectortype="straight" strokecolor="red" strokeweight="2.25pt">
            <v:stroke endarrow="block"/>
          </v:shape>
        </w:pict>
      </w:r>
      <w:r w:rsidR="00C5261F" w:rsidRPr="00293EEA">
        <w:rPr>
          <w:highlight w:val="yellow"/>
        </w:rPr>
        <w:t>Le logiciel incrémente le numéro de dossier et passe au 621 dans cet exemple !</w:t>
      </w:r>
    </w:p>
    <w:p w:rsidR="00657079" w:rsidRDefault="006C5742" w:rsidP="00657079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1779905</wp:posOffset>
            </wp:positionH>
            <wp:positionV relativeFrom="paragraph">
              <wp:posOffset>161290</wp:posOffset>
            </wp:positionV>
            <wp:extent cx="1092200" cy="254000"/>
            <wp:effectExtent l="19050" t="19050" r="12700" b="12700"/>
            <wp:wrapSquare wrapText="bothSides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200" cy="254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7079">
        <w:rPr>
          <w:noProof/>
          <w:lang w:eastAsia="fr-FR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4612005</wp:posOffset>
            </wp:positionH>
            <wp:positionV relativeFrom="paragraph">
              <wp:posOffset>53340</wp:posOffset>
            </wp:positionV>
            <wp:extent cx="1060450" cy="488950"/>
            <wp:effectExtent l="19050" t="19050" r="25400" b="25400"/>
            <wp:wrapNone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488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45086" w:rsidRDefault="00657079" w:rsidP="00293EEA">
      <w:pPr>
        <w:pStyle w:val="Paragraphedeliste"/>
        <w:numPr>
          <w:ilvl w:val="0"/>
          <w:numId w:val="2"/>
        </w:numPr>
        <w:ind w:left="284" w:hanging="284"/>
      </w:pPr>
      <w:r>
        <w:t>Aller dans « Modifier » </w:t>
      </w:r>
      <w:proofErr w:type="gramStart"/>
      <w:r>
        <w:t>:  puis</w:t>
      </w:r>
      <w:proofErr w:type="gramEnd"/>
      <w:r>
        <w:t xml:space="preserve"> « Compte rendu » : </w:t>
      </w:r>
    </w:p>
    <w:p w:rsidR="00657079" w:rsidRDefault="006C5742" w:rsidP="00657079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5761355</wp:posOffset>
            </wp:positionH>
            <wp:positionV relativeFrom="paragraph">
              <wp:posOffset>22860</wp:posOffset>
            </wp:positionV>
            <wp:extent cx="996950" cy="368300"/>
            <wp:effectExtent l="19050" t="19050" r="12700" b="12700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368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751C" w:rsidRDefault="008413D6" w:rsidP="0055751C">
      <w:pPr>
        <w:pStyle w:val="Paragraphedeliste"/>
        <w:numPr>
          <w:ilvl w:val="0"/>
          <w:numId w:val="2"/>
        </w:numPr>
        <w:spacing w:after="0"/>
        <w:ind w:left="284" w:hanging="284"/>
      </w:pPr>
      <w:r>
        <w:rPr>
          <w:noProof/>
          <w:lang w:eastAsia="fr-FR"/>
        </w:rPr>
        <w:pict>
          <v:shape id="_x0000_s1047" type="#_x0000_t32" style="position:absolute;left:0;text-align:left;margin-left:310.65pt;margin-top:6.85pt;width:145pt;height:0;z-index:251707392" o:connectortype="straight" strokecolor="red" strokeweight="2.25pt">
            <v:stroke endarrow="block"/>
          </v:shape>
        </w:pict>
      </w:r>
      <w:r w:rsidR="00657079">
        <w:t xml:space="preserve">On voit que le dossier est passé est </w:t>
      </w:r>
      <w:r w:rsidR="006C5742">
        <w:t>statut « Demande de devis » :</w:t>
      </w:r>
      <w:r w:rsidR="006C5742" w:rsidRPr="006C5742">
        <w:t xml:space="preserve"> </w:t>
      </w:r>
    </w:p>
    <w:p w:rsidR="0055751C" w:rsidRDefault="0055751C" w:rsidP="0055751C">
      <w:pPr>
        <w:pStyle w:val="Paragraphedeliste"/>
        <w:spacing w:after="0" w:line="240" w:lineRule="auto"/>
      </w:pPr>
    </w:p>
    <w:p w:rsidR="005512AA" w:rsidRDefault="005512AA" w:rsidP="0055751C">
      <w:pPr>
        <w:pStyle w:val="Paragraphedeliste"/>
        <w:spacing w:line="240" w:lineRule="auto"/>
        <w:ind w:left="284"/>
        <w:sectPr w:rsidR="005512AA" w:rsidSect="005F3E06">
          <w:pgSz w:w="11906" w:h="16838"/>
          <w:pgMar w:top="851" w:right="707" w:bottom="426" w:left="567" w:header="708" w:footer="708" w:gutter="0"/>
          <w:cols w:space="708"/>
          <w:docGrid w:linePitch="360"/>
        </w:sectPr>
      </w:pPr>
    </w:p>
    <w:p w:rsidR="005512AA" w:rsidRPr="009303EC" w:rsidRDefault="005512AA" w:rsidP="009303EC">
      <w:pPr>
        <w:pStyle w:val="Titre1"/>
      </w:pPr>
      <w:r>
        <w:lastRenderedPageBreak/>
        <w:t xml:space="preserve">Créer des lignes pour rentrer les produits, déplacements, MO, </w:t>
      </w:r>
      <w:proofErr w:type="spellStart"/>
      <w:r>
        <w:t>etc</w:t>
      </w:r>
      <w:proofErr w:type="spellEnd"/>
    </w:p>
    <w:p w:rsidR="0055751C" w:rsidRDefault="0055751C" w:rsidP="0055751C">
      <w:pPr>
        <w:pStyle w:val="Paragraphedeliste"/>
        <w:spacing w:line="240" w:lineRule="auto"/>
        <w:ind w:left="284"/>
      </w:pPr>
    </w:p>
    <w:p w:rsidR="00657079" w:rsidRDefault="006C5742" w:rsidP="0055751C">
      <w:pPr>
        <w:pStyle w:val="Paragraphedeliste"/>
        <w:numPr>
          <w:ilvl w:val="0"/>
          <w:numId w:val="2"/>
        </w:numPr>
        <w:spacing w:line="240" w:lineRule="auto"/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71755</wp:posOffset>
            </wp:positionH>
            <wp:positionV relativeFrom="paragraph">
              <wp:posOffset>24765</wp:posOffset>
            </wp:positionV>
            <wp:extent cx="1873250" cy="1244600"/>
            <wp:effectExtent l="19050" t="19050" r="12700" b="12700"/>
            <wp:wrapSquare wrapText="bothSides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0" cy="12446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Valider puis choisir « Lignes Articles » ensuite pour identifier les éléments à chiffrer.</w:t>
      </w:r>
    </w:p>
    <w:p w:rsidR="004D0B14" w:rsidRDefault="006C5742" w:rsidP="00293EEA">
      <w:pPr>
        <w:pStyle w:val="Paragraphedeliste"/>
        <w:numPr>
          <w:ilvl w:val="0"/>
          <w:numId w:val="2"/>
        </w:numPr>
        <w:ind w:left="284" w:hanging="284"/>
      </w:pPr>
      <w:r>
        <w:t xml:space="preserve">Faire « Nouvelle Ligne » </w:t>
      </w:r>
    </w:p>
    <w:p w:rsidR="004D0B14" w:rsidRDefault="008413D6" w:rsidP="004D0B14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54" type="#_x0000_t32" style="position:absolute;left:0;text-align:left;margin-left:82pt;margin-top:14.1pt;width:20.5pt;height:21pt;flip:x;z-index:25171660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1" type="#_x0000_t32" style="position:absolute;left:0;text-align:left;margin-left:332.5pt;margin-top:14.1pt;width:13.5pt;height:8.5pt;z-index:251713536" o:connectortype="straight" strokecolor="red" strokeweight="2.25pt">
            <v:stroke endarrow="block"/>
          </v:shape>
        </w:pict>
      </w:r>
      <w:r w:rsidR="004D0B14">
        <w:t xml:space="preserve">Sélectionner donc chaque type produit désiré (pièce, déplacement, </w:t>
      </w:r>
      <w:proofErr w:type="spellStart"/>
      <w:r w:rsidR="004D0B14">
        <w:t>etc</w:t>
      </w:r>
      <w:proofErr w:type="spellEnd"/>
      <w:r w:rsidR="004D0B14">
        <w:t xml:space="preserve">) : </w:t>
      </w:r>
      <w:r w:rsidR="004D0B14" w:rsidRPr="004D0B14">
        <w:rPr>
          <w:noProof/>
          <w:lang w:eastAsia="fr-FR"/>
        </w:rPr>
        <w:drawing>
          <wp:inline distT="0" distB="0" distL="0" distR="0">
            <wp:extent cx="4584700" cy="577850"/>
            <wp:effectExtent l="19050" t="19050" r="25400" b="12700"/>
            <wp:docPr id="9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5719" r="22860" b="69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0" cy="577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0B14" w:rsidRDefault="004D0B14" w:rsidP="004D0B14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71755</wp:posOffset>
            </wp:positionH>
            <wp:positionV relativeFrom="paragraph">
              <wp:posOffset>1905</wp:posOffset>
            </wp:positionV>
            <wp:extent cx="1390650" cy="747395"/>
            <wp:effectExtent l="19050" t="19050" r="19050" b="14605"/>
            <wp:wrapSquare wrapText="bothSides"/>
            <wp:docPr id="12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7473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D6">
        <w:rPr>
          <w:noProof/>
          <w:lang w:eastAsia="fr-FR"/>
        </w:rPr>
        <w:pict>
          <v:shape id="_x0000_s1055" type="#_x0000_t32" style="position:absolute;left:0;text-align:left;margin-left:309pt;margin-top:14.15pt;width:27.5pt;height:2.5pt;flip:y;z-index:251718656;mso-position-horizontal-relative:text;mso-position-vertical-relative:text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5901055</wp:posOffset>
            </wp:positionH>
            <wp:positionV relativeFrom="paragraph">
              <wp:posOffset>78105</wp:posOffset>
            </wp:positionV>
            <wp:extent cx="1047750" cy="675005"/>
            <wp:effectExtent l="19050" t="19050" r="19050" b="10795"/>
            <wp:wrapSquare wrapText="bothSides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6750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63C" w:rsidRPr="004D0B14" w:rsidRDefault="004D0B14" w:rsidP="00293EEA">
      <w:pPr>
        <w:pStyle w:val="Paragraphedeliste"/>
        <w:numPr>
          <w:ilvl w:val="0"/>
          <w:numId w:val="2"/>
        </w:numPr>
        <w:ind w:left="284" w:hanging="284"/>
        <w:rPr>
          <w:highlight w:val="yellow"/>
        </w:rPr>
      </w:pPr>
      <w:r>
        <w:t xml:space="preserve">Et cliquer dans « Cd Article » pour pouvoir sélectionner « Articles » : les listes des articles qui </w:t>
      </w:r>
      <w:r w:rsidR="00DD1259">
        <w:t>apparaissent</w:t>
      </w:r>
      <w:r>
        <w:t xml:space="preserve"> dépendent du type de ligne choisie. </w:t>
      </w:r>
      <w:r w:rsidR="00646D41" w:rsidRPr="004D0B14">
        <w:rPr>
          <w:highlight w:val="yellow"/>
        </w:rPr>
        <w:t xml:space="preserve">Toutes </w:t>
      </w:r>
      <w:r w:rsidR="005F3E06" w:rsidRPr="004D0B14">
        <w:rPr>
          <w:highlight w:val="yellow"/>
        </w:rPr>
        <w:t xml:space="preserve">les données </w:t>
      </w:r>
      <w:r w:rsidR="00646D41" w:rsidRPr="004D0B14">
        <w:rPr>
          <w:highlight w:val="yellow"/>
        </w:rPr>
        <w:t xml:space="preserve">utilisées </w:t>
      </w:r>
      <w:r w:rsidR="005F3E06" w:rsidRPr="004D0B14">
        <w:rPr>
          <w:highlight w:val="yellow"/>
        </w:rPr>
        <w:t xml:space="preserve">(produits, coûts déplacements, types de frais, …) </w:t>
      </w:r>
      <w:r w:rsidR="00646D41" w:rsidRPr="004D0B14">
        <w:rPr>
          <w:highlight w:val="yellow"/>
        </w:rPr>
        <w:t>sont renseignées dans les fichiers de bases !!</w:t>
      </w:r>
    </w:p>
    <w:p w:rsidR="005F3E06" w:rsidRPr="005F3E06" w:rsidRDefault="008413D6" w:rsidP="00293EEA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109" type="#_x0000_t32" style="position:absolute;left:0;text-align:left;margin-left:285.45pt;margin-top:13.4pt;width:138.6pt;height:74.65pt;flip:x;z-index:251787264" o:connectortype="straight" strokecolor="red" strokeweight="2.25pt">
            <v:stroke endarrow="block"/>
          </v:shape>
        </w:pict>
      </w:r>
      <w:r w:rsidR="005F3E06">
        <w:t>Vous noterez ici les caractéristiques de l’article (pensez à rafraîchir pour voir la liste) </w:t>
      </w:r>
      <w:r w:rsidR="009008F7">
        <w:t xml:space="preserve">et cliquer là </w:t>
      </w:r>
      <w:r w:rsidR="005F3E06">
        <w:t>:</w:t>
      </w:r>
      <w:r w:rsidR="005F3E06" w:rsidRPr="005F3E06">
        <w:t xml:space="preserve"> </w:t>
      </w:r>
      <w:r w:rsidR="005F3E06">
        <w:rPr>
          <w:noProof/>
          <w:lang w:eastAsia="fr-FR"/>
        </w:rPr>
        <w:drawing>
          <wp:inline distT="0" distB="0" distL="0" distR="0">
            <wp:extent cx="6543675" cy="1321099"/>
            <wp:effectExtent l="19050" t="19050" r="9525" b="12401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64" cy="132174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0B14" w:rsidRDefault="008413D6" w:rsidP="006D2A0E">
      <w:pPr>
        <w:pStyle w:val="Paragraphedeliste"/>
        <w:ind w:left="284"/>
      </w:pPr>
      <w:r>
        <w:rPr>
          <w:noProof/>
          <w:lang w:eastAsia="fr-FR"/>
        </w:rPr>
        <w:pict>
          <v:shape id="_x0000_s1056" type="#_x0000_t32" style="position:absolute;left:0;text-align:left;margin-left:212.65pt;margin-top:45pt;width:3.5pt;height:10.55pt;z-index:251719680" o:connectortype="straight" strokecolor="red" strokeweight="2.25pt">
            <v:stroke endarrow="block"/>
          </v:shape>
        </w:pict>
      </w:r>
      <w:proofErr w:type="gramStart"/>
      <w:r w:rsidR="005F3E06">
        <w:t>e</w:t>
      </w:r>
      <w:r w:rsidR="005F3E06" w:rsidRPr="005F3E06">
        <w:t>t</w:t>
      </w:r>
      <w:proofErr w:type="gramEnd"/>
      <w:r w:rsidR="005F3E06" w:rsidRPr="005F3E06">
        <w:t xml:space="preserve"> no</w:t>
      </w:r>
      <w:r w:rsidR="005F3E06">
        <w:t xml:space="preserve">tamment l’état du </w:t>
      </w:r>
      <w:r w:rsidR="005F3E06" w:rsidRPr="005F3E06">
        <w:rPr>
          <w:highlight w:val="yellow"/>
        </w:rPr>
        <w:t>stock voir « Quantité » ou du stock dans les voitures ou sites en « Prêts » ou « Stocks déportés ».</w:t>
      </w:r>
      <w:r w:rsidR="00DD1259">
        <w:t xml:space="preserve"> Après avoir sélectionné dans la liste (« Sélectionner » ou « Valider » l’article</w:t>
      </w:r>
      <w:r w:rsidR="00DD1259" w:rsidRPr="00DD1259">
        <w:t xml:space="preserve"> </w:t>
      </w:r>
      <w:r w:rsidR="00DD1259">
        <w:t>suivant le cas, le code apparaît. Il vous faut cliquer dans la case à droite pour apercevoir les données du produit :</w:t>
      </w:r>
      <w:r w:rsidR="00DD1259" w:rsidRPr="00DD1259">
        <w:t xml:space="preserve"> </w:t>
      </w:r>
      <w:r w:rsidR="00DD1259">
        <w:rPr>
          <w:noProof/>
          <w:lang w:eastAsia="fr-FR"/>
        </w:rPr>
        <w:drawing>
          <wp:anchor distT="0" distB="0" distL="114300" distR="114300" simplePos="0" relativeHeight="251662334" behindDoc="0" locked="0" layoutInCell="1" allowOverlap="1">
            <wp:simplePos x="0" y="0"/>
            <wp:positionH relativeFrom="column">
              <wp:posOffset>198755</wp:posOffset>
            </wp:positionH>
            <wp:positionV relativeFrom="paragraph">
              <wp:posOffset>609600</wp:posOffset>
            </wp:positionV>
            <wp:extent cx="3213100" cy="260350"/>
            <wp:effectExtent l="19050" t="19050" r="25400" b="25400"/>
            <wp:wrapSquare wrapText="bothSides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100" cy="260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3A59" w:rsidRDefault="009F5A9E" w:rsidP="00676B19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1723390</wp:posOffset>
            </wp:positionH>
            <wp:positionV relativeFrom="paragraph">
              <wp:posOffset>79375</wp:posOffset>
            </wp:positionV>
            <wp:extent cx="1338580" cy="808355"/>
            <wp:effectExtent l="19050" t="19050" r="13970" b="10795"/>
            <wp:wrapSquare wrapText="bothSides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580" cy="8083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A9E" w:rsidRDefault="008413D6" w:rsidP="00347BF5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64" type="#_x0000_t32" style="position:absolute;left:0;text-align:left;margin-left:98.2pt;margin-top:5.5pt;width:83.45pt;height:55.3pt;flip:y;z-index:25172992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63" type="#_x0000_t32" style="position:absolute;left:0;text-align:left;margin-left:438pt;margin-top:13.15pt;width:40.3pt;height:8.6pt;flip:y;z-index:25172889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8" type="#_x0000_t32" style="position:absolute;left:0;text-align:left;margin-left:-21.5pt;margin-top:1.15pt;width:21.25pt;height:31.2pt;flip:x y;z-index:251723776" o:connectortype="straight" strokecolor="red" strokeweight="2.25pt">
            <v:stroke endarrow="block"/>
          </v:shape>
        </w:pict>
      </w:r>
      <w:r w:rsidR="00347BF5">
        <w:t xml:space="preserve">Chaque pièce peut être commandée ou sortie du stock. </w:t>
      </w:r>
      <w:r w:rsidR="009E3A59">
        <w:t>Si le code n’apparaît pas</w:t>
      </w:r>
      <w:r w:rsidR="00A17DB7">
        <w:t xml:space="preserve">     </w:t>
      </w:r>
      <w:r w:rsidR="009E3A59">
        <w:t xml:space="preserve"> </w:t>
      </w:r>
      <w:r w:rsidR="00347BF5">
        <w:t xml:space="preserve">comme pour le type « Déplacement »,  cliquer directement dans la case à droite : les champs pour le </w:t>
      </w:r>
    </w:p>
    <w:p w:rsidR="009E3A59" w:rsidRDefault="009F5A9E" w:rsidP="009F5A9E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5001895</wp:posOffset>
            </wp:positionH>
            <wp:positionV relativeFrom="paragraph">
              <wp:posOffset>243205</wp:posOffset>
            </wp:positionV>
            <wp:extent cx="1644650" cy="481965"/>
            <wp:effectExtent l="19050" t="19050" r="12700" b="13335"/>
            <wp:wrapSquare wrapText="bothSides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650" cy="4819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D6">
        <w:rPr>
          <w:noProof/>
          <w:lang w:eastAsia="fr-FR"/>
        </w:rPr>
        <w:pict>
          <v:shape id="_x0000_s1062" type="#_x0000_t32" style="position:absolute;left:0;text-align:left;margin-left:377.85pt;margin-top:5pt;width:71.45pt;height:9.45pt;flip:y;z-index:251727872;mso-position-horizontal-relative:text;mso-position-vertical-relative:text" o:connectortype="straight" strokecolor="red" strokeweight="2.25pt">
            <v:stroke endarrow="block"/>
          </v:shape>
        </w:pict>
      </w:r>
      <w:proofErr w:type="gramStart"/>
      <w:r w:rsidR="00347BF5">
        <w:t>tarif</w:t>
      </w:r>
      <w:proofErr w:type="gramEnd"/>
      <w:r w:rsidR="00347BF5">
        <w:t xml:space="preserve"> sont libres</w:t>
      </w:r>
      <w:r w:rsidR="009045A3">
        <w:t xml:space="preserve"> ou choisir « Articles » après avoir cliqué dans la case de gauche !!</w:t>
      </w:r>
    </w:p>
    <w:p w:rsidR="00676B19" w:rsidRDefault="008413D6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59" type="#_x0000_t32" style="position:absolute;left:0;text-align:left;margin-left:294.6pt;margin-top:7.2pt;width:102.6pt;height:17.6pt;z-index:25172480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7" type="#_x0000_t32" style="position:absolute;left:0;text-align:left;margin-left:-116.5pt;margin-top:28.75pt;width:16.5pt;height:18pt;flip:x;z-index:251722752" o:connectortype="straight" strokecolor="red" strokeweight="2.25pt">
            <v:stroke endarrow="block"/>
          </v:shape>
        </w:pict>
      </w:r>
      <w:r w:rsidR="00676B19">
        <w:t>Un pourcentage de remise est possible et vous pouvez valider.</w:t>
      </w:r>
    </w:p>
    <w:p w:rsidR="00F177E9" w:rsidRDefault="008413D6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60" type="#_x0000_t32" style="position:absolute;left:0;text-align:left;margin-left:279.4pt;margin-top:5.75pt;width:22.7pt;height:7.55pt;z-index:251725824" o:connectortype="straight" strokecolor="red" strokeweight="2.25pt">
            <v:stroke endarrow="block"/>
          </v:shape>
        </w:pict>
      </w:r>
      <w:r w:rsidR="00DD1259">
        <w:t>Un écran spécial apparaît si</w:t>
      </w:r>
      <w:r w:rsidR="009209DB">
        <w:t xml:space="preserve"> vous êtes en rupture de stock.</w:t>
      </w:r>
    </w:p>
    <w:p w:rsidR="00676B19" w:rsidRDefault="009F5A9E" w:rsidP="00676B1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3639185</wp:posOffset>
            </wp:positionH>
            <wp:positionV relativeFrom="paragraph">
              <wp:posOffset>17780</wp:posOffset>
            </wp:positionV>
            <wp:extent cx="1220470" cy="286385"/>
            <wp:effectExtent l="19050" t="0" r="0" b="0"/>
            <wp:wrapSquare wrapText="bothSides"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470" cy="286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6B19">
        <w:t xml:space="preserve">Finir le choix des articles et le coût total pour le devis apparaît ici </w:t>
      </w:r>
      <w:r w:rsidR="00676B19" w:rsidRPr="001E51BD">
        <w:rPr>
          <w:highlight w:val="yellow"/>
        </w:rPr>
        <w:t>la pièce, la main d’œuvre et le déplacement :</w:t>
      </w:r>
    </w:p>
    <w:p w:rsidR="004E384D" w:rsidRDefault="0062763B" w:rsidP="004E384D">
      <w:pPr>
        <w:pStyle w:val="Paragraphedeliste"/>
        <w:ind w:left="284"/>
      </w:pPr>
      <w:r>
        <w:rPr>
          <w:noProof/>
          <w:lang w:eastAsia="fr-FR"/>
        </w:rPr>
        <w:drawing>
          <wp:inline distT="0" distB="0" distL="0" distR="0">
            <wp:extent cx="6751320" cy="1478764"/>
            <wp:effectExtent l="19050" t="19050" r="11430" b="26186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14787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763B" w:rsidRDefault="0062763B" w:rsidP="004E384D">
      <w:pPr>
        <w:pStyle w:val="Paragraphedeliste"/>
        <w:ind w:left="284"/>
      </w:pPr>
      <w:r>
        <w:rPr>
          <w:noProof/>
          <w:lang w:eastAsia="fr-FR"/>
        </w:rPr>
        <w:drawing>
          <wp:inline distT="0" distB="0" distL="0" distR="0">
            <wp:extent cx="6751320" cy="174072"/>
            <wp:effectExtent l="19050" t="19050" r="11430" b="16428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17407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84D" w:rsidRDefault="00B249F9" w:rsidP="005F3E06">
      <w:pPr>
        <w:pStyle w:val="Paragraphedeliste"/>
        <w:ind w:left="284"/>
      </w:pPr>
      <w:r>
        <w:rPr>
          <w:i/>
          <w:noProof/>
          <w:u w:val="single"/>
          <w:lang w:eastAsia="fr-FR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3820160</wp:posOffset>
            </wp:positionH>
            <wp:positionV relativeFrom="paragraph">
              <wp:posOffset>71120</wp:posOffset>
            </wp:positionV>
            <wp:extent cx="3059430" cy="1280795"/>
            <wp:effectExtent l="19050" t="19050" r="26670" b="14605"/>
            <wp:wrapSquare wrapText="bothSides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430" cy="12807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27C1F">
        <w:rPr>
          <w:i/>
          <w:noProof/>
          <w:u w:val="single"/>
          <w:lang w:eastAsia="fr-FR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1297305</wp:posOffset>
            </wp:positionH>
            <wp:positionV relativeFrom="paragraph">
              <wp:posOffset>386080</wp:posOffset>
            </wp:positionV>
            <wp:extent cx="933450" cy="218440"/>
            <wp:effectExtent l="19050" t="0" r="0" b="0"/>
            <wp:wrapNone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1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384D" w:rsidRPr="00282AC2">
        <w:rPr>
          <w:i/>
          <w:u w:val="single"/>
        </w:rPr>
        <w:t>Remarque :</w:t>
      </w:r>
      <w:r w:rsidR="00282AC2">
        <w:t xml:space="preserve"> </w:t>
      </w:r>
      <w:r w:rsidR="004E384D">
        <w:t>Vo</w:t>
      </w:r>
      <w:r w:rsidR="005F3E06">
        <w:t>us pouvez adopter une taxe réduite si vous</w:t>
      </w:r>
      <w:r w:rsidR="0062763B">
        <w:t xml:space="preserve"> avez une demande en rénovation : </w:t>
      </w:r>
      <w:proofErr w:type="spellStart"/>
      <w:r w:rsidR="0062763B">
        <w:t>cf</w:t>
      </w:r>
      <w:proofErr w:type="spellEnd"/>
      <w:r w:rsidR="0062763B">
        <w:t xml:space="preserve"> code TVA</w:t>
      </w:r>
    </w:p>
    <w:p w:rsidR="006030E9" w:rsidRDefault="008413D6" w:rsidP="0062763B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65" type="#_x0000_t32" style="position:absolute;left:0;text-align:left;margin-left:142.45pt;margin-top:22.8pt;width:193.7pt;height:26.15pt;z-index:25173299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oval id="_x0000_s1067" style="position:absolute;left:0;text-align:left;margin-left:341.4pt;margin-top:41.5pt;width:66pt;height:18.75pt;z-index:251736064" filled="f" strokecolor="red"/>
        </w:pict>
      </w:r>
      <w:r w:rsidR="006030E9">
        <w:t>Faire « Consulter »                                     en bas à gauche puis </w:t>
      </w:r>
      <w:r w:rsidR="00227C1F">
        <w:t xml:space="preserve">« Résumé » comme ici </w:t>
      </w:r>
      <w:r w:rsidR="006030E9">
        <w:t xml:space="preserve">: </w:t>
      </w:r>
    </w:p>
    <w:p w:rsidR="00227C1F" w:rsidRDefault="008413D6" w:rsidP="0062763B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lastRenderedPageBreak/>
        <w:pict>
          <v:shape id="_x0000_s1066" type="#_x0000_t32" style="position:absolute;left:0;text-align:left;margin-left:248.25pt;margin-top:22.65pt;width:231.9pt;height:0;z-index:251735040" o:connectortype="straight" strokecolor="red" strokeweight="2.25pt">
            <v:stroke endarrow="block"/>
          </v:shape>
        </w:pict>
      </w:r>
      <w:r w:rsidR="00B249F9">
        <w:rPr>
          <w:noProof/>
          <w:lang w:eastAsia="fr-FR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6078855</wp:posOffset>
            </wp:positionH>
            <wp:positionV relativeFrom="paragraph">
              <wp:posOffset>-35560</wp:posOffset>
            </wp:positionV>
            <wp:extent cx="285750" cy="523875"/>
            <wp:effectExtent l="19050" t="19050" r="19050" b="28575"/>
            <wp:wrapSquare wrapText="bothSides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523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030E9">
        <w:t xml:space="preserve">Le devis </w:t>
      </w:r>
      <w:r w:rsidR="00227C1F">
        <w:t xml:space="preserve">n’est pas encore vraiment créé et associé au dossier. Il a juste été préparé. Vous pouvez le visualiser dans le dossier en cliquant en haut sur : </w:t>
      </w:r>
    </w:p>
    <w:p w:rsidR="005512AA" w:rsidRPr="009303EC" w:rsidRDefault="005512AA" w:rsidP="009303EC">
      <w:pPr>
        <w:pStyle w:val="Titre1"/>
      </w:pPr>
      <w:r>
        <w:t>Valider la création du devis</w:t>
      </w:r>
      <w:r w:rsidR="004B43E3">
        <w:t xml:space="preserve"> et l’éditer pour  signature du client</w:t>
      </w:r>
    </w:p>
    <w:p w:rsidR="009D59E2" w:rsidRDefault="008413D6" w:rsidP="00E7738A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pict>
          <v:shape id="_x0000_s1070" style="position:absolute;left:0;text-align:left;margin-left:212.65pt;margin-top:19.05pt;width:229.25pt;height:72.75pt;z-index:251739136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4585,1455" path="m,c419,102,838,205,1335,300v497,95,1211,188,1645,270c3414,652,3672,647,3940,795v268,148,456,404,645,660e" filled="f" strokecolor="red" strokeweight="2.25pt">
            <v:stroke endarrow="block"/>
            <v:path arrowok="t"/>
          </v:shape>
        </w:pict>
      </w:r>
      <w:r>
        <w:rPr>
          <w:noProof/>
          <w:lang w:eastAsia="fr-FR"/>
        </w:rPr>
        <w:pict>
          <v:shape id="_x0000_s1069" type="#_x0000_t32" style="position:absolute;left:0;text-align:left;margin-left:212.65pt;margin-top:19.05pt;width:267.5pt;height:19.5pt;z-index:251738112" o:connectortype="straight" strokecolor="red" strokeweight="2.25pt">
            <v:stroke endarrow="block"/>
          </v:shape>
        </w:pict>
      </w:r>
      <w:r w:rsidR="007B392C">
        <w:rPr>
          <w:noProof/>
          <w:lang w:eastAsia="fr-FR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4512945</wp:posOffset>
            </wp:positionH>
            <wp:positionV relativeFrom="paragraph">
              <wp:posOffset>194310</wp:posOffset>
            </wp:positionV>
            <wp:extent cx="2358390" cy="1181100"/>
            <wp:effectExtent l="19050" t="19050" r="22860" b="19050"/>
            <wp:wrapSquare wrapText="bothSides"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3769" r="65087" b="65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1181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392C" w:rsidRPr="007B392C">
        <w:t xml:space="preserve">Choisir « Compte rendu » </w:t>
      </w:r>
      <w:r w:rsidR="007B392C">
        <w:t>et changer le statut en « Devis effectué » puis « Valider »</w:t>
      </w:r>
      <w:r w:rsidR="00E7738A">
        <w:t xml:space="preserve"> (penser</w:t>
      </w:r>
      <w:r w:rsidR="009D59E2">
        <w:t xml:space="preserve"> </w:t>
      </w:r>
      <w:r w:rsidR="00E7738A">
        <w:t xml:space="preserve">à rentrer le code </w:t>
      </w:r>
    </w:p>
    <w:p w:rsidR="009D59E2" w:rsidRDefault="00E7738A" w:rsidP="009D59E2">
      <w:pPr>
        <w:pStyle w:val="Paragraphedeliste"/>
        <w:ind w:left="284"/>
      </w:pPr>
      <w:proofErr w:type="gramStart"/>
      <w:r>
        <w:t>technicien )</w:t>
      </w:r>
      <w:proofErr w:type="gramEnd"/>
      <w:r>
        <w:t xml:space="preserve"> </w:t>
      </w:r>
      <w:r w:rsidR="009D59E2">
        <w:t>. Pour cette manipulation, vous pouvez vous</w:t>
      </w:r>
    </w:p>
    <w:p w:rsidR="009D59E2" w:rsidRPr="007B392C" w:rsidRDefault="009D59E2" w:rsidP="009D59E2">
      <w:pPr>
        <w:pStyle w:val="Paragraphedeliste"/>
        <w:ind w:left="284"/>
      </w:pPr>
      <w:proofErr w:type="gramStart"/>
      <w:r>
        <w:t>en</w:t>
      </w:r>
      <w:proofErr w:type="gramEnd"/>
      <w:r>
        <w:t xml:space="preserve"> passer en éditant directement le devis !</w:t>
      </w:r>
    </w:p>
    <w:p w:rsidR="007B392C" w:rsidRDefault="003764C5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1878330</wp:posOffset>
            </wp:positionH>
            <wp:positionV relativeFrom="paragraph">
              <wp:posOffset>44450</wp:posOffset>
            </wp:positionV>
            <wp:extent cx="2295525" cy="619125"/>
            <wp:effectExtent l="19050" t="19050" r="28575" b="28575"/>
            <wp:wrapSquare wrapText="bothSides"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6191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27C1F" w:rsidRPr="00227C1F">
        <w:rPr>
          <w:highlight w:val="yellow"/>
        </w:rPr>
        <w:t xml:space="preserve">Le devis </w:t>
      </w:r>
      <w:r w:rsidR="006030E9" w:rsidRPr="00227C1F">
        <w:rPr>
          <w:highlight w:val="yellow"/>
        </w:rPr>
        <w:t>est créé et associé au dossier n°621 !</w:t>
      </w:r>
      <w:r w:rsidR="006030E9">
        <w:t xml:space="preserve"> </w:t>
      </w:r>
    </w:p>
    <w:p w:rsidR="003764C5" w:rsidRDefault="003764C5" w:rsidP="00E7738A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80645</wp:posOffset>
            </wp:positionV>
            <wp:extent cx="1009015" cy="1685925"/>
            <wp:effectExtent l="38100" t="19050" r="19685" b="28575"/>
            <wp:wrapSquare wrapText="bothSides"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1685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392C" w:rsidRDefault="007B392C" w:rsidP="00E7738A">
      <w:pPr>
        <w:pStyle w:val="Paragraphedeliste"/>
        <w:ind w:left="284"/>
      </w:pPr>
    </w:p>
    <w:p w:rsidR="003764C5" w:rsidRDefault="008413D6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pict>
          <v:shape id="_x0000_s1071" type="#_x0000_t32" style="position:absolute;left:0;text-align:left;margin-left:-20.25pt;margin-top:14.55pt;width:19.5pt;height:0;flip:x;z-index:251742208" o:connectortype="straight" strokecolor="red" strokeweight="2.25pt">
            <v:stroke endarrow="block"/>
          </v:shape>
        </w:pict>
      </w:r>
      <w:r w:rsidR="0062763B">
        <w:t>Vous pouvez alors Editer le devis </w:t>
      </w:r>
      <w:r w:rsidR="00C44ABC">
        <w:t xml:space="preserve">en choisissant </w:t>
      </w:r>
    </w:p>
    <w:p w:rsidR="00C44ABC" w:rsidRDefault="008413D6" w:rsidP="003764C5">
      <w:pPr>
        <w:pStyle w:val="Paragraphedeliste"/>
        <w:ind w:left="284"/>
      </w:pPr>
      <w:r>
        <w:rPr>
          <w:noProof/>
          <w:lang w:eastAsia="fr-FR"/>
        </w:rPr>
        <w:pict>
          <v:shape id="_x0000_s1072" type="#_x0000_t32" style="position:absolute;left:0;text-align:left;margin-left:-37.5pt;margin-top:6.55pt;width:31.5pt;height:69.05pt;flip:x;z-index:251743232" o:connectortype="straight" strokecolor="red" strokeweight="2.25pt">
            <v:stroke endarrow="block"/>
          </v:shape>
        </w:pict>
      </w:r>
      <w:r w:rsidR="00C44ABC">
        <w:t>« Editer »  et « Devis </w:t>
      </w:r>
      <w:proofErr w:type="gramStart"/>
      <w:r w:rsidR="00C44ABC">
        <w:t>» </w:t>
      </w:r>
      <w:r w:rsidR="007D6B2E">
        <w:t>.</w:t>
      </w:r>
      <w:proofErr w:type="gramEnd"/>
    </w:p>
    <w:p w:rsidR="007D6B2E" w:rsidRDefault="008413D6" w:rsidP="009303EC">
      <w:pPr>
        <w:pStyle w:val="Paragraphedeliste"/>
        <w:numPr>
          <w:ilvl w:val="0"/>
          <w:numId w:val="10"/>
        </w:numPr>
        <w:ind w:left="284" w:hanging="284"/>
      </w:pPr>
      <w:r>
        <w:pict>
          <v:shape id="_x0000_s1074" style="position:absolute;left:0;text-align:left;margin-left:173.25pt;margin-top:13.6pt;width:279.4pt;height:64.85pt;z-index:251746304;mso-wrap-style:square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left-percent:-10001;mso-top-percent:-10001;mso-width-relative:page;mso-height-relative:page;mso-position-horizontal-col-start:0;mso-width-col-span:0;v-text-anchor:top" coordsize="5588,1297" path="m,1203v145,15,288,80,855,87c1422,1297,2661,1265,3403,1245v742,-20,1629,42,1907,-75c5588,1053,5388,662,5070,540,4752,418,3919,525,3403,435,2887,345,2430,172,1974,e" filled="f" strokecolor="red" strokeweight="2.25pt">
            <v:stroke endarrow="block"/>
            <v:path arrowok="t"/>
          </v:shape>
        </w:pict>
      </w:r>
      <w:r>
        <w:pict>
          <v:shape id="_x0000_s1073" type="#_x0000_t32" style="position:absolute;left:0;text-align:left;margin-left:173.5pt;margin-top:45.85pt;width:15.2pt;height:14.3pt;z-index:251745280" o:connectortype="straight" strokecolor="red" strokeweight="2.25pt">
            <v:stroke endarrow="block"/>
          </v:shape>
        </w:pict>
      </w:r>
      <w:r w:rsidR="007D6B2E">
        <w:rPr>
          <w:noProof/>
          <w:lang w:eastAsia="fr-FR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2433955</wp:posOffset>
            </wp:positionH>
            <wp:positionV relativeFrom="paragraph">
              <wp:posOffset>67945</wp:posOffset>
            </wp:positionV>
            <wp:extent cx="3096260" cy="857250"/>
            <wp:effectExtent l="19050" t="19050" r="27940" b="19050"/>
            <wp:wrapSquare wrapText="bothSides"/>
            <wp:docPr id="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857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64C5">
        <w:t xml:space="preserve">Après validation </w:t>
      </w:r>
      <w:r w:rsidR="007D6B2E">
        <w:t xml:space="preserve">et impression en </w:t>
      </w:r>
      <w:proofErr w:type="spellStart"/>
      <w:r w:rsidR="007D6B2E">
        <w:t>PdF</w:t>
      </w:r>
      <w:proofErr w:type="spellEnd"/>
      <w:r w:rsidR="003764C5">
        <w:t>, le devis</w:t>
      </w:r>
      <w:r w:rsidR="007D6B2E">
        <w:t xml:space="preserve"> est visible dans les « pièces jointes » du compte rendu du dossier.</w:t>
      </w:r>
    </w:p>
    <w:p w:rsidR="004B43E3" w:rsidRDefault="007D6B2E" w:rsidP="009303EC">
      <w:pPr>
        <w:pStyle w:val="Paragraphedeliste"/>
        <w:numPr>
          <w:ilvl w:val="0"/>
          <w:numId w:val="10"/>
        </w:numPr>
        <w:ind w:left="284" w:hanging="284"/>
      </w:pPr>
      <w:r>
        <w:t>Le statut est passé en</w:t>
      </w:r>
    </w:p>
    <w:p w:rsidR="004B43E3" w:rsidRDefault="007D6B2E" w:rsidP="004B43E3">
      <w:pPr>
        <w:pStyle w:val="Paragraphedeliste"/>
        <w:ind w:left="1151"/>
      </w:pPr>
      <w:r>
        <w:t xml:space="preserve"> « </w:t>
      </w:r>
      <w:proofErr w:type="gramStart"/>
      <w:r>
        <w:t>en</w:t>
      </w:r>
      <w:proofErr w:type="gramEnd"/>
      <w:r>
        <w:t xml:space="preserve"> </w:t>
      </w:r>
      <w:r w:rsidR="004B43E3">
        <w:t xml:space="preserve">attente de réponse du client ». </w:t>
      </w:r>
    </w:p>
    <w:p w:rsidR="004B43E3" w:rsidRDefault="004B43E3" w:rsidP="004B43E3">
      <w:pPr>
        <w:pStyle w:val="Paragraphedeliste"/>
        <w:ind w:left="1151"/>
      </w:pPr>
    </w:p>
    <w:p w:rsidR="004B43E3" w:rsidRDefault="009303EC" w:rsidP="00B92730">
      <w:pPr>
        <w:pStyle w:val="Paragraphedeliste"/>
        <w:ind w:left="1151"/>
      </w:pPr>
      <w:r>
        <w:rPr>
          <w:b/>
          <w:i/>
          <w:smallCaps/>
          <w:color w:val="049E04"/>
          <w:sz w:val="28"/>
          <w:szCs w:val="28"/>
          <w:u w:val="single"/>
        </w:rPr>
        <w:t xml:space="preserve">D- </w:t>
      </w:r>
      <w:r w:rsidR="009D59E2">
        <w:rPr>
          <w:b/>
          <w:i/>
          <w:smallCaps/>
          <w:color w:val="049E04"/>
          <w:sz w:val="28"/>
          <w:szCs w:val="28"/>
          <w:u w:val="single"/>
        </w:rPr>
        <w:t xml:space="preserve"> Rentrer la réponse du client au devis</w:t>
      </w:r>
    </w:p>
    <w:p w:rsidR="004B43E3" w:rsidRDefault="004B43E3" w:rsidP="00B92730">
      <w:pPr>
        <w:pStyle w:val="Paragraphedeliste"/>
        <w:ind w:left="1511"/>
      </w:pPr>
    </w:p>
    <w:p w:rsidR="0062763B" w:rsidRDefault="008413D6" w:rsidP="009303EC">
      <w:pPr>
        <w:pStyle w:val="Paragraphedeliste"/>
        <w:numPr>
          <w:ilvl w:val="0"/>
          <w:numId w:val="10"/>
        </w:numPr>
        <w:ind w:left="284" w:hanging="284"/>
      </w:pPr>
      <w:r w:rsidRPr="008413D6">
        <w:rPr>
          <w:i/>
          <w:noProof/>
          <w:u w:val="single"/>
          <w:lang w:eastAsia="fr-FR"/>
        </w:rPr>
        <w:pict>
          <v:shape id="_x0000_s1107" type="#_x0000_t32" style="position:absolute;left:0;text-align:left;margin-left:279.15pt;margin-top:36pt;width:209.25pt;height:0;z-index:251786240" o:connectortype="straight" strokecolor="red" strokeweight="2.25pt">
            <v:stroke endarrow="block"/>
          </v:shape>
        </w:pict>
      </w:r>
      <w:r w:rsidR="00934908">
        <w:rPr>
          <w:noProof/>
          <w:lang w:eastAsia="fr-FR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535940</wp:posOffset>
            </wp:positionV>
            <wp:extent cx="1762125" cy="1504950"/>
            <wp:effectExtent l="19050" t="19050" r="28575" b="19050"/>
            <wp:wrapSquare wrapText="bothSides"/>
            <wp:docPr id="121" name="Imag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504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4908">
        <w:rPr>
          <w:noProof/>
          <w:lang w:eastAsia="fr-FR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6193155</wp:posOffset>
            </wp:positionH>
            <wp:positionV relativeFrom="paragraph">
              <wp:posOffset>-16510</wp:posOffset>
            </wp:positionV>
            <wp:extent cx="552450" cy="790575"/>
            <wp:effectExtent l="38100" t="19050" r="19050" b="28575"/>
            <wp:wrapSquare wrapText="bothSides"/>
            <wp:docPr id="118" name="Imag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905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0D01">
        <w:t>Maintenant que le devis est e</w:t>
      </w:r>
      <w:r w:rsidR="00B92730">
        <w:t xml:space="preserve">n attente de réponse du client, et </w:t>
      </w:r>
      <w:r w:rsidR="00BB0D01">
        <w:t xml:space="preserve">vous voulez éditer la facture. Elle ne sera pas possible sans acceptation du client. Pour cela, </w:t>
      </w:r>
      <w:r w:rsidR="00934908">
        <w:t>visualisez le bon dossier et sélectionner  « Réponse » en haut.</w:t>
      </w:r>
    </w:p>
    <w:p w:rsidR="00934908" w:rsidRDefault="008413D6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pict>
          <v:shape id="_x0000_s1077" type="#_x0000_t32" style="position:absolute;left:0;text-align:left;margin-left:-115.5pt;margin-top:5.6pt;width:113.25pt;height:60pt;flip:x;z-index:251751424" o:connectortype="straight" strokecolor="red" strokeweight="2.25pt">
            <v:stroke endarrow="block"/>
          </v:shape>
        </w:pict>
      </w:r>
      <w:r w:rsidR="00934908">
        <w:t>Vous pouvez saisir un acompte.</w:t>
      </w:r>
      <w:r w:rsidR="00934908" w:rsidRPr="00934908">
        <w:t xml:space="preserve"> </w:t>
      </w:r>
    </w:p>
    <w:p w:rsidR="00934908" w:rsidRDefault="003F2C83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i/>
          <w:noProof/>
          <w:u w:val="single"/>
          <w:lang w:eastAsia="fr-FR"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2495550</wp:posOffset>
            </wp:positionH>
            <wp:positionV relativeFrom="paragraph">
              <wp:posOffset>418465</wp:posOffset>
            </wp:positionV>
            <wp:extent cx="2286000" cy="895350"/>
            <wp:effectExtent l="19050" t="19050" r="19050" b="19050"/>
            <wp:wrapSquare wrapText="bothSides"/>
            <wp:docPr id="127" name="Imag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895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D6" w:rsidRPr="008413D6">
        <w:rPr>
          <w:i/>
          <w:noProof/>
          <w:u w:val="single"/>
          <w:lang w:eastAsia="fr-FR"/>
        </w:rPr>
        <w:pict>
          <v:shape id="_x0000_s1076" type="#_x0000_t32" style="position:absolute;left:0;text-align:left;margin-left:-63pt;margin-top:35.95pt;width:60.75pt;height:14.25pt;flip:x y;z-index:251750400;mso-position-horizontal-relative:text;mso-position-vertical-relative:text" o:connectortype="straight" strokecolor="red" strokeweight="2.25pt">
            <v:stroke endarrow="block"/>
          </v:shape>
        </w:pict>
      </w:r>
      <w:r w:rsidR="00BB0D01" w:rsidRPr="00BB0D01">
        <w:rPr>
          <w:i/>
          <w:u w:val="single"/>
        </w:rPr>
        <w:t>Attention :</w:t>
      </w:r>
      <w:r w:rsidR="00BB0D01">
        <w:t xml:space="preserve"> si le devis est associé à une intervention sur site, il faudra changer le statut de l’intervention en « Intervention effectuée » pour pouvoir éditer la facture.</w:t>
      </w:r>
    </w:p>
    <w:p w:rsidR="0062763B" w:rsidRDefault="003928EA" w:rsidP="009303EC">
      <w:pPr>
        <w:pStyle w:val="Paragraphedeliste"/>
        <w:numPr>
          <w:ilvl w:val="0"/>
          <w:numId w:val="10"/>
        </w:numPr>
        <w:ind w:left="284" w:hanging="284"/>
      </w:pPr>
      <w:r>
        <w:t>Accepter le devis.</w:t>
      </w:r>
    </w:p>
    <w:p w:rsidR="003F2C83" w:rsidRDefault="003F2C83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3048000</wp:posOffset>
            </wp:positionH>
            <wp:positionV relativeFrom="paragraph">
              <wp:posOffset>614680</wp:posOffset>
            </wp:positionV>
            <wp:extent cx="364490" cy="647700"/>
            <wp:effectExtent l="38100" t="19050" r="16510" b="19050"/>
            <wp:wrapSquare wrapText="bothSides"/>
            <wp:docPr id="124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90" cy="647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Le logiciel vous demande de confirmer la sortie des pièces.</w:t>
      </w:r>
      <w:r w:rsidRPr="003F2C83">
        <w:t xml:space="preserve"> </w:t>
      </w:r>
      <w:r>
        <w:t>A ce moment là, la pièce est réellement sortie du stock. Ici on n’est passé de 10 à 9 !</w:t>
      </w:r>
    </w:p>
    <w:p w:rsidR="003F2C83" w:rsidRDefault="003F2C83" w:rsidP="009303EC">
      <w:pPr>
        <w:pStyle w:val="Paragraphedeliste"/>
        <w:numPr>
          <w:ilvl w:val="0"/>
          <w:numId w:val="10"/>
        </w:numPr>
        <w:ind w:left="284" w:hanging="284"/>
      </w:pPr>
      <w:r>
        <w:t>Sur tablette, vous pouvez avoir la signature du client effectuée sur l’écran par lui.</w:t>
      </w:r>
    </w:p>
    <w:p w:rsidR="003928EA" w:rsidRDefault="008413D6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pict>
          <v:shape id="_x0000_s1075" type="#_x0000_t32" style="position:absolute;left:0;text-align:left;margin-left:248.25pt;margin-top:8.65pt;width:151.65pt;height:0;z-index:251748352" o:connectortype="straight" strokecolor="red" strokeweight="2.25pt">
            <v:stroke endarrow="block"/>
          </v:shape>
        </w:pict>
      </w:r>
      <w:r w:rsidR="003928EA">
        <w:t>A partir de cet instant, vous pouvez</w:t>
      </w:r>
      <w:r w:rsidR="00907976">
        <w:t xml:space="preserve"> voir la facture :</w:t>
      </w:r>
      <w:r w:rsidR="003F2C83" w:rsidRPr="003F2C83">
        <w:t xml:space="preserve"> </w:t>
      </w:r>
    </w:p>
    <w:p w:rsidR="003F2C83" w:rsidRDefault="00A65AC8" w:rsidP="009303EC">
      <w:pPr>
        <w:pStyle w:val="Paragraphedeliste"/>
        <w:numPr>
          <w:ilvl w:val="0"/>
          <w:numId w:val="10"/>
        </w:numPr>
        <w:ind w:left="284" w:hanging="284"/>
      </w:pPr>
      <w:r w:rsidRPr="00A65AC8">
        <w:rPr>
          <w:highlight w:val="yellow"/>
        </w:rPr>
        <w:t>Mais vous ne pouvez pas l’éditer si les travaux n’ont pas été faits.</w:t>
      </w:r>
    </w:p>
    <w:p w:rsidR="003F2C83" w:rsidRDefault="006B78E0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51435</wp:posOffset>
            </wp:positionV>
            <wp:extent cx="2567940" cy="1771650"/>
            <wp:effectExtent l="19050" t="19050" r="22860" b="19050"/>
            <wp:wrapSquare wrapText="bothSides"/>
            <wp:docPr id="130" name="Ima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t="8040" r="61984" b="62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40" cy="17716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D6">
        <w:rPr>
          <w:noProof/>
          <w:lang w:eastAsia="fr-FR"/>
        </w:rPr>
        <w:pict>
          <v:shape id="_x0000_s1079" type="#_x0000_t32" style="position:absolute;left:0;text-align:left;margin-left:-90pt;margin-top:20.55pt;width:84.75pt;height:101.25pt;flip:x;z-index:251756544;mso-position-horizontal-relative:text;mso-position-vertical-relative:text" o:connectortype="straight" strokecolor="red" strokeweight="2.25pt">
            <v:stroke endarrow="block"/>
          </v:shape>
        </w:pict>
      </w:r>
      <w:r w:rsidR="003F2C83">
        <w:t xml:space="preserve">Choisir « Modifier » et </w:t>
      </w:r>
      <w:r w:rsidR="00A65AC8">
        <w:t xml:space="preserve"> « Compte rendu ». Mettre le statut en « Terminé et réparé ». Tout cela peut être rentré par le technicien.</w:t>
      </w:r>
    </w:p>
    <w:p w:rsidR="00A65AC8" w:rsidRDefault="006B78E0" w:rsidP="009303EC">
      <w:pPr>
        <w:pStyle w:val="Paragraphedeliste"/>
        <w:numPr>
          <w:ilvl w:val="0"/>
          <w:numId w:val="10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61309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278765</wp:posOffset>
            </wp:positionV>
            <wp:extent cx="3724275" cy="1152525"/>
            <wp:effectExtent l="19050" t="19050" r="28575" b="28575"/>
            <wp:wrapSquare wrapText="bothSides"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1525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D6">
        <w:rPr>
          <w:noProof/>
          <w:lang w:eastAsia="fr-FR"/>
        </w:rPr>
        <w:pict>
          <v:shape id="_x0000_s1078" type="#_x0000_t32" style="position:absolute;left:0;text-align:left;margin-left:147pt;margin-top:15.95pt;width:19.5pt;height:66.75pt;flip:x;z-index:251755520;mso-position-horizontal-relative:text;mso-position-vertical-relative:text" o:connectortype="straight" strokecolor="red" strokeweight="2.25pt">
            <v:stroke endarrow="block"/>
          </v:shape>
        </w:pict>
      </w:r>
      <w:r w:rsidR="0060622E">
        <w:t xml:space="preserve">Dans le résumé, la réparation a été effectuée. </w:t>
      </w:r>
    </w:p>
    <w:p w:rsidR="00CC3E74" w:rsidRDefault="00CC3E74" w:rsidP="007B2892">
      <w:pPr>
        <w:pStyle w:val="Paragraphedeliste"/>
        <w:spacing w:after="0" w:line="240" w:lineRule="auto"/>
        <w:ind w:left="284"/>
      </w:pPr>
    </w:p>
    <w:p w:rsidR="009D59E2" w:rsidRDefault="009D59E2" w:rsidP="007B2892">
      <w:pPr>
        <w:pStyle w:val="Paragraphedeliste"/>
        <w:spacing w:after="0" w:line="240" w:lineRule="auto"/>
        <w:ind w:left="284"/>
        <w:sectPr w:rsidR="009D59E2" w:rsidSect="005F3E06">
          <w:pgSz w:w="11906" w:h="16838"/>
          <w:pgMar w:top="851" w:right="707" w:bottom="426" w:left="567" w:header="708" w:footer="708" w:gutter="0"/>
          <w:cols w:space="708"/>
          <w:docGrid w:linePitch="360"/>
        </w:sectPr>
      </w:pPr>
    </w:p>
    <w:p w:rsidR="00912D2B" w:rsidRDefault="00F31A10" w:rsidP="00F31A10">
      <w:pPr>
        <w:pStyle w:val="Titre1"/>
        <w:numPr>
          <w:ilvl w:val="0"/>
          <w:numId w:val="13"/>
        </w:numPr>
      </w:pPr>
      <w:r>
        <w:lastRenderedPageBreak/>
        <w:t xml:space="preserve">Terminer la réparation et </w:t>
      </w:r>
      <w:proofErr w:type="spellStart"/>
      <w:r>
        <w:t>e</w:t>
      </w:r>
      <w:r w:rsidR="009D59E2">
        <w:t>diter</w:t>
      </w:r>
      <w:proofErr w:type="spellEnd"/>
      <w:r w:rsidR="009D59E2">
        <w:t xml:space="preserve"> la facture</w:t>
      </w:r>
    </w:p>
    <w:p w:rsidR="009D59E2" w:rsidRDefault="009D59E2" w:rsidP="007B2892">
      <w:pPr>
        <w:pStyle w:val="Paragraphedeliste"/>
        <w:spacing w:after="0" w:line="240" w:lineRule="auto"/>
        <w:ind w:left="284"/>
      </w:pPr>
    </w:p>
    <w:p w:rsidR="0062763B" w:rsidRDefault="008413D6" w:rsidP="009D59E2">
      <w:pPr>
        <w:pStyle w:val="Paragraphedeliste"/>
        <w:numPr>
          <w:ilvl w:val="0"/>
          <w:numId w:val="1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81" type="#_x0000_t32" style="position:absolute;left:0;text-align:left;margin-left:274.65pt;margin-top:-771.85pt;width:88.5pt;height:21.65pt;flip:y;z-index:251759616" o:connectortype="straight" strokecolor="red" strokeweight="2.25pt">
            <v:stroke endarrow="block"/>
          </v:shape>
        </w:pict>
      </w:r>
      <w:r w:rsidR="009D59E2">
        <w:rPr>
          <w:noProof/>
          <w:lang w:eastAsia="fr-FR"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4955540</wp:posOffset>
            </wp:positionH>
            <wp:positionV relativeFrom="paragraph">
              <wp:posOffset>-492760</wp:posOffset>
            </wp:positionV>
            <wp:extent cx="1847215" cy="2028825"/>
            <wp:effectExtent l="19050" t="19050" r="19685" b="28575"/>
            <wp:wrapSquare wrapText="bothSides"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215" cy="2028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80" type="#_x0000_t32" style="position:absolute;left:0;text-align:left;margin-left:289.65pt;margin-top:1.65pt;width:81pt;height:4.4pt;flip:y;z-index:251758592;mso-position-horizontal-relative:text;mso-position-vertical-relative:text" o:connectortype="straight" strokecolor="red" strokeweight="2.25pt">
            <v:stroke endarrow="block"/>
          </v:shape>
        </w:pict>
      </w:r>
      <w:r w:rsidR="00652D27">
        <w:t xml:space="preserve">On peut éditer la facture en faisant </w:t>
      </w:r>
      <w:r w:rsidR="006B78E0">
        <w:t>« </w:t>
      </w:r>
      <w:r w:rsidR="00652D27">
        <w:t>Editer » et « Facture »</w:t>
      </w:r>
      <w:r w:rsidR="006B78E0">
        <w:t xml:space="preserve">. </w:t>
      </w:r>
    </w:p>
    <w:p w:rsidR="007B2892" w:rsidRDefault="007B2892" w:rsidP="007B2892">
      <w:pPr>
        <w:pStyle w:val="Paragraphedeliste"/>
        <w:spacing w:after="0" w:line="240" w:lineRule="auto"/>
      </w:pPr>
    </w:p>
    <w:p w:rsidR="007B2892" w:rsidRDefault="007B2892" w:rsidP="009D59E2">
      <w:pPr>
        <w:pStyle w:val="Paragraphedeliste"/>
        <w:numPr>
          <w:ilvl w:val="0"/>
          <w:numId w:val="12"/>
        </w:numPr>
        <w:spacing w:after="0" w:line="240" w:lineRule="auto"/>
        <w:ind w:left="284" w:hanging="284"/>
      </w:pPr>
      <w:r>
        <w:t>Attention à faire plutôt visualisation car si vous faites « Clôture et édition », vous ne pourrez pas réimprimer la facture si votre imprimante a raté l’impression.</w:t>
      </w:r>
    </w:p>
    <w:p w:rsidR="007B2892" w:rsidRDefault="007B2892" w:rsidP="007B2892">
      <w:pPr>
        <w:pStyle w:val="Paragraphedeliste"/>
      </w:pPr>
    </w:p>
    <w:p w:rsidR="007B2892" w:rsidRDefault="007B2892" w:rsidP="009D59E2">
      <w:pPr>
        <w:pStyle w:val="Paragraphedeliste"/>
        <w:numPr>
          <w:ilvl w:val="0"/>
          <w:numId w:val="12"/>
        </w:numPr>
        <w:spacing w:after="0" w:line="240" w:lineRule="auto"/>
        <w:ind w:left="284" w:hanging="284"/>
      </w:pPr>
      <w:r>
        <w:t>Votre facture apparaît alors dans les pièces jointes de votre intervention dans les « Détails » du « Résumé » que vous « Consulter ».</w:t>
      </w:r>
    </w:p>
    <w:p w:rsidR="00CC3E74" w:rsidRDefault="008413D6" w:rsidP="00CC3E74">
      <w:pPr>
        <w:pStyle w:val="Paragraphedeliste"/>
      </w:pPr>
      <w:r>
        <w:rPr>
          <w:noProof/>
          <w:lang w:eastAsia="fr-FR"/>
        </w:rPr>
        <w:pict>
          <v:shape id="_x0000_s1085" type="#_x0000_t32" style="position:absolute;left:0;text-align:left;margin-left:166.65pt;margin-top:1.65pt;width:248.25pt;height:155.3pt;z-index:25176371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84" type="#_x0000_t32" style="position:absolute;left:0;text-align:left;margin-left:114.15pt;margin-top:1.65pt;width:33.75pt;height:193.55pt;flip:x;z-index:25176268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83" type="#_x0000_t32" style="position:absolute;left:0;text-align:left;margin-left:36.9pt;margin-top:1.65pt;width:86.25pt;height:123.8pt;flip:x;z-index:25176166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82" type="#_x0000_t32" style="position:absolute;left:0;text-align:left;margin-left:36.9pt;margin-top:1.65pt;width:63.75pt;height:58.55pt;flip:x;z-index:251760640" o:connectortype="straight" strokecolor="red" strokeweight="2.25pt">
            <v:stroke endarrow="block"/>
          </v:shape>
        </w:pict>
      </w:r>
    </w:p>
    <w:p w:rsidR="00CC3E74" w:rsidRDefault="00CC3E74" w:rsidP="00CC3E74">
      <w:pPr>
        <w:spacing w:after="0" w:line="240" w:lineRule="auto"/>
      </w:pPr>
    </w:p>
    <w:p w:rsidR="00F257C1" w:rsidRDefault="007B2892" w:rsidP="00F257C1">
      <w:r>
        <w:rPr>
          <w:noProof/>
          <w:lang w:eastAsia="fr-FR"/>
        </w:rPr>
        <w:drawing>
          <wp:inline distT="0" distB="0" distL="0" distR="0">
            <wp:extent cx="6751320" cy="2094469"/>
            <wp:effectExtent l="19050" t="19050" r="11430" b="20081"/>
            <wp:docPr id="139" name="Imag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209446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E74" w:rsidRDefault="00CC3E74" w:rsidP="00F257C1">
      <w:r>
        <w:t>Il est toujours intéressant de finaliser par un regard sur le stock des pièces et le règlement de la facture qui doit être rentré par un administratif.</w:t>
      </w:r>
    </w:p>
    <w:p w:rsidR="00A92D14" w:rsidRDefault="00A92D14" w:rsidP="00F257C1">
      <w:r>
        <w:t xml:space="preserve">Vous pouvez retrouver l’organisation temporelle de la réalisation de ce devis sur le logiciel </w:t>
      </w:r>
      <w:r w:rsidR="00803F30">
        <w:t xml:space="preserve">dans les détails du dossier  </w:t>
      </w:r>
      <w:r>
        <w:t>ici :</w:t>
      </w:r>
    </w:p>
    <w:p w:rsidR="00A92D14" w:rsidRDefault="009D5DEF" w:rsidP="00F257C1">
      <w:r>
        <w:rPr>
          <w:noProof/>
          <w:lang w:eastAsia="fr-FR"/>
        </w:rPr>
        <w:drawing>
          <wp:inline distT="0" distB="0" distL="0" distR="0">
            <wp:extent cx="6751320" cy="1463852"/>
            <wp:effectExtent l="19050" t="19050" r="11430" b="22048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146385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D14" w:rsidRDefault="00A92D14" w:rsidP="00F257C1">
      <w:r>
        <w:t>Mais aussi le suivi du dossier :</w:t>
      </w:r>
    </w:p>
    <w:p w:rsidR="009D5DEF" w:rsidRDefault="00F44FCE" w:rsidP="00F257C1">
      <w:r>
        <w:rPr>
          <w:noProof/>
          <w:lang w:eastAsia="fr-FR"/>
        </w:rPr>
        <w:drawing>
          <wp:inline distT="0" distB="0" distL="0" distR="0">
            <wp:extent cx="6751320" cy="1201576"/>
            <wp:effectExtent l="19050" t="19050" r="11430" b="17624"/>
            <wp:docPr id="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320" cy="120157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D14" w:rsidRDefault="00A92D14" w:rsidP="00F257C1"/>
    <w:sectPr w:rsidR="00A92D14" w:rsidSect="005F3E06">
      <w:pgSz w:w="11906" w:h="16838"/>
      <w:pgMar w:top="851" w:right="707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F96FDF"/>
    <w:multiLevelType w:val="hybridMultilevel"/>
    <w:tmpl w:val="A0347C5C"/>
    <w:lvl w:ilvl="0" w:tplc="55B8F28C">
      <w:start w:val="5"/>
      <w:numFmt w:val="upperLetter"/>
      <w:lvlText w:val="%1-"/>
      <w:lvlJc w:val="left"/>
      <w:pPr>
        <w:ind w:left="187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91" w:hanging="360"/>
      </w:pPr>
    </w:lvl>
    <w:lvl w:ilvl="2" w:tplc="040C001B" w:tentative="1">
      <w:start w:val="1"/>
      <w:numFmt w:val="lowerRoman"/>
      <w:lvlText w:val="%3."/>
      <w:lvlJc w:val="right"/>
      <w:pPr>
        <w:ind w:left="3311" w:hanging="180"/>
      </w:pPr>
    </w:lvl>
    <w:lvl w:ilvl="3" w:tplc="040C000F" w:tentative="1">
      <w:start w:val="1"/>
      <w:numFmt w:val="decimal"/>
      <w:lvlText w:val="%4."/>
      <w:lvlJc w:val="left"/>
      <w:pPr>
        <w:ind w:left="4031" w:hanging="360"/>
      </w:pPr>
    </w:lvl>
    <w:lvl w:ilvl="4" w:tplc="040C0019" w:tentative="1">
      <w:start w:val="1"/>
      <w:numFmt w:val="lowerLetter"/>
      <w:lvlText w:val="%5."/>
      <w:lvlJc w:val="left"/>
      <w:pPr>
        <w:ind w:left="4751" w:hanging="360"/>
      </w:pPr>
    </w:lvl>
    <w:lvl w:ilvl="5" w:tplc="040C001B" w:tentative="1">
      <w:start w:val="1"/>
      <w:numFmt w:val="lowerRoman"/>
      <w:lvlText w:val="%6."/>
      <w:lvlJc w:val="right"/>
      <w:pPr>
        <w:ind w:left="5471" w:hanging="180"/>
      </w:pPr>
    </w:lvl>
    <w:lvl w:ilvl="6" w:tplc="040C000F" w:tentative="1">
      <w:start w:val="1"/>
      <w:numFmt w:val="decimal"/>
      <w:lvlText w:val="%7."/>
      <w:lvlJc w:val="left"/>
      <w:pPr>
        <w:ind w:left="6191" w:hanging="360"/>
      </w:pPr>
    </w:lvl>
    <w:lvl w:ilvl="7" w:tplc="040C0019" w:tentative="1">
      <w:start w:val="1"/>
      <w:numFmt w:val="lowerLetter"/>
      <w:lvlText w:val="%8."/>
      <w:lvlJc w:val="left"/>
      <w:pPr>
        <w:ind w:left="6911" w:hanging="360"/>
      </w:pPr>
    </w:lvl>
    <w:lvl w:ilvl="8" w:tplc="040C001B" w:tentative="1">
      <w:start w:val="1"/>
      <w:numFmt w:val="lowerRoman"/>
      <w:lvlText w:val="%9."/>
      <w:lvlJc w:val="right"/>
      <w:pPr>
        <w:ind w:left="7631" w:hanging="180"/>
      </w:pPr>
    </w:lvl>
  </w:abstractNum>
  <w:abstractNum w:abstractNumId="1">
    <w:nsid w:val="1B4F6428"/>
    <w:multiLevelType w:val="hybridMultilevel"/>
    <w:tmpl w:val="0E3A46B0"/>
    <w:lvl w:ilvl="0" w:tplc="040C000B">
      <w:start w:val="1"/>
      <w:numFmt w:val="bullet"/>
      <w:lvlText w:val=""/>
      <w:lvlJc w:val="left"/>
      <w:pPr>
        <w:ind w:left="1511" w:hanging="360"/>
      </w:pPr>
      <w:rPr>
        <w:rFonts w:ascii="Wingdings" w:hAnsi="Wingdings" w:hint="default"/>
      </w:rPr>
    </w:lvl>
    <w:lvl w:ilvl="1" w:tplc="040C0019" w:tentative="1">
      <w:start w:val="1"/>
      <w:numFmt w:val="lowerLetter"/>
      <w:lvlText w:val="%2."/>
      <w:lvlJc w:val="left"/>
      <w:pPr>
        <w:ind w:left="2231" w:hanging="360"/>
      </w:pPr>
    </w:lvl>
    <w:lvl w:ilvl="2" w:tplc="040C001B" w:tentative="1">
      <w:start w:val="1"/>
      <w:numFmt w:val="lowerRoman"/>
      <w:lvlText w:val="%3."/>
      <w:lvlJc w:val="right"/>
      <w:pPr>
        <w:ind w:left="2951" w:hanging="180"/>
      </w:pPr>
    </w:lvl>
    <w:lvl w:ilvl="3" w:tplc="040C000F" w:tentative="1">
      <w:start w:val="1"/>
      <w:numFmt w:val="decimal"/>
      <w:lvlText w:val="%4."/>
      <w:lvlJc w:val="left"/>
      <w:pPr>
        <w:ind w:left="3671" w:hanging="360"/>
      </w:pPr>
    </w:lvl>
    <w:lvl w:ilvl="4" w:tplc="040C0019" w:tentative="1">
      <w:start w:val="1"/>
      <w:numFmt w:val="lowerLetter"/>
      <w:lvlText w:val="%5."/>
      <w:lvlJc w:val="left"/>
      <w:pPr>
        <w:ind w:left="4391" w:hanging="360"/>
      </w:pPr>
    </w:lvl>
    <w:lvl w:ilvl="5" w:tplc="040C001B" w:tentative="1">
      <w:start w:val="1"/>
      <w:numFmt w:val="lowerRoman"/>
      <w:lvlText w:val="%6."/>
      <w:lvlJc w:val="right"/>
      <w:pPr>
        <w:ind w:left="5111" w:hanging="180"/>
      </w:pPr>
    </w:lvl>
    <w:lvl w:ilvl="6" w:tplc="040C000F" w:tentative="1">
      <w:start w:val="1"/>
      <w:numFmt w:val="decimal"/>
      <w:lvlText w:val="%7."/>
      <w:lvlJc w:val="left"/>
      <w:pPr>
        <w:ind w:left="5831" w:hanging="360"/>
      </w:pPr>
    </w:lvl>
    <w:lvl w:ilvl="7" w:tplc="040C0019" w:tentative="1">
      <w:start w:val="1"/>
      <w:numFmt w:val="lowerLetter"/>
      <w:lvlText w:val="%8."/>
      <w:lvlJc w:val="left"/>
      <w:pPr>
        <w:ind w:left="6551" w:hanging="360"/>
      </w:pPr>
    </w:lvl>
    <w:lvl w:ilvl="8" w:tplc="040C001B" w:tentative="1">
      <w:start w:val="1"/>
      <w:numFmt w:val="lowerRoman"/>
      <w:lvlText w:val="%9."/>
      <w:lvlJc w:val="right"/>
      <w:pPr>
        <w:ind w:left="7271" w:hanging="180"/>
      </w:pPr>
    </w:lvl>
  </w:abstractNum>
  <w:abstractNum w:abstractNumId="2">
    <w:nsid w:val="1B942630"/>
    <w:multiLevelType w:val="hybridMultilevel"/>
    <w:tmpl w:val="0F9653B2"/>
    <w:lvl w:ilvl="0" w:tplc="040C000B">
      <w:start w:val="1"/>
      <w:numFmt w:val="bullet"/>
      <w:lvlText w:val=""/>
      <w:lvlJc w:val="left"/>
      <w:pPr>
        <w:ind w:left="1151" w:hanging="360"/>
      </w:pPr>
      <w:rPr>
        <w:rFonts w:ascii="Wingdings" w:hAnsi="Wingdings" w:hint="default"/>
      </w:rPr>
    </w:lvl>
    <w:lvl w:ilvl="1" w:tplc="040C0019" w:tentative="1">
      <w:start w:val="1"/>
      <w:numFmt w:val="lowerLetter"/>
      <w:lvlText w:val="%2."/>
      <w:lvlJc w:val="left"/>
      <w:pPr>
        <w:ind w:left="1871" w:hanging="360"/>
      </w:pPr>
    </w:lvl>
    <w:lvl w:ilvl="2" w:tplc="040C001B" w:tentative="1">
      <w:start w:val="1"/>
      <w:numFmt w:val="lowerRoman"/>
      <w:lvlText w:val="%3."/>
      <w:lvlJc w:val="right"/>
      <w:pPr>
        <w:ind w:left="2591" w:hanging="180"/>
      </w:pPr>
    </w:lvl>
    <w:lvl w:ilvl="3" w:tplc="040C000F" w:tentative="1">
      <w:start w:val="1"/>
      <w:numFmt w:val="decimal"/>
      <w:lvlText w:val="%4."/>
      <w:lvlJc w:val="left"/>
      <w:pPr>
        <w:ind w:left="3311" w:hanging="360"/>
      </w:pPr>
    </w:lvl>
    <w:lvl w:ilvl="4" w:tplc="040C0019" w:tentative="1">
      <w:start w:val="1"/>
      <w:numFmt w:val="lowerLetter"/>
      <w:lvlText w:val="%5."/>
      <w:lvlJc w:val="left"/>
      <w:pPr>
        <w:ind w:left="4031" w:hanging="360"/>
      </w:pPr>
    </w:lvl>
    <w:lvl w:ilvl="5" w:tplc="040C001B" w:tentative="1">
      <w:start w:val="1"/>
      <w:numFmt w:val="lowerRoman"/>
      <w:lvlText w:val="%6."/>
      <w:lvlJc w:val="right"/>
      <w:pPr>
        <w:ind w:left="4751" w:hanging="180"/>
      </w:pPr>
    </w:lvl>
    <w:lvl w:ilvl="6" w:tplc="040C000F" w:tentative="1">
      <w:start w:val="1"/>
      <w:numFmt w:val="decimal"/>
      <w:lvlText w:val="%7."/>
      <w:lvlJc w:val="left"/>
      <w:pPr>
        <w:ind w:left="5471" w:hanging="360"/>
      </w:pPr>
    </w:lvl>
    <w:lvl w:ilvl="7" w:tplc="040C0019" w:tentative="1">
      <w:start w:val="1"/>
      <w:numFmt w:val="lowerLetter"/>
      <w:lvlText w:val="%8."/>
      <w:lvlJc w:val="left"/>
      <w:pPr>
        <w:ind w:left="6191" w:hanging="360"/>
      </w:pPr>
    </w:lvl>
    <w:lvl w:ilvl="8" w:tplc="040C001B" w:tentative="1">
      <w:start w:val="1"/>
      <w:numFmt w:val="lowerRoman"/>
      <w:lvlText w:val="%9."/>
      <w:lvlJc w:val="right"/>
      <w:pPr>
        <w:ind w:left="6911" w:hanging="180"/>
      </w:pPr>
    </w:lvl>
  </w:abstractNum>
  <w:abstractNum w:abstractNumId="3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E18EE"/>
    <w:multiLevelType w:val="hybridMultilevel"/>
    <w:tmpl w:val="B5843B54"/>
    <w:lvl w:ilvl="0" w:tplc="040C000B">
      <w:start w:val="1"/>
      <w:numFmt w:val="bullet"/>
      <w:lvlText w:val=""/>
      <w:lvlJc w:val="left"/>
      <w:pPr>
        <w:ind w:left="1871" w:hanging="360"/>
      </w:pPr>
      <w:rPr>
        <w:rFonts w:ascii="Wingdings" w:hAnsi="Wingdings" w:hint="default"/>
      </w:rPr>
    </w:lvl>
    <w:lvl w:ilvl="1" w:tplc="040C0019" w:tentative="1">
      <w:start w:val="1"/>
      <w:numFmt w:val="lowerLetter"/>
      <w:lvlText w:val="%2."/>
      <w:lvlJc w:val="left"/>
      <w:pPr>
        <w:ind w:left="2591" w:hanging="360"/>
      </w:pPr>
    </w:lvl>
    <w:lvl w:ilvl="2" w:tplc="040C001B" w:tentative="1">
      <w:start w:val="1"/>
      <w:numFmt w:val="lowerRoman"/>
      <w:lvlText w:val="%3."/>
      <w:lvlJc w:val="right"/>
      <w:pPr>
        <w:ind w:left="3311" w:hanging="180"/>
      </w:pPr>
    </w:lvl>
    <w:lvl w:ilvl="3" w:tplc="040C000F" w:tentative="1">
      <w:start w:val="1"/>
      <w:numFmt w:val="decimal"/>
      <w:lvlText w:val="%4."/>
      <w:lvlJc w:val="left"/>
      <w:pPr>
        <w:ind w:left="4031" w:hanging="360"/>
      </w:pPr>
    </w:lvl>
    <w:lvl w:ilvl="4" w:tplc="040C0019" w:tentative="1">
      <w:start w:val="1"/>
      <w:numFmt w:val="lowerLetter"/>
      <w:lvlText w:val="%5."/>
      <w:lvlJc w:val="left"/>
      <w:pPr>
        <w:ind w:left="4751" w:hanging="360"/>
      </w:pPr>
    </w:lvl>
    <w:lvl w:ilvl="5" w:tplc="040C001B" w:tentative="1">
      <w:start w:val="1"/>
      <w:numFmt w:val="lowerRoman"/>
      <w:lvlText w:val="%6."/>
      <w:lvlJc w:val="right"/>
      <w:pPr>
        <w:ind w:left="5471" w:hanging="180"/>
      </w:pPr>
    </w:lvl>
    <w:lvl w:ilvl="6" w:tplc="040C000F" w:tentative="1">
      <w:start w:val="1"/>
      <w:numFmt w:val="decimal"/>
      <w:lvlText w:val="%7."/>
      <w:lvlJc w:val="left"/>
      <w:pPr>
        <w:ind w:left="6191" w:hanging="360"/>
      </w:pPr>
    </w:lvl>
    <w:lvl w:ilvl="7" w:tplc="040C0019" w:tentative="1">
      <w:start w:val="1"/>
      <w:numFmt w:val="lowerLetter"/>
      <w:lvlText w:val="%8."/>
      <w:lvlJc w:val="left"/>
      <w:pPr>
        <w:ind w:left="6911" w:hanging="360"/>
      </w:pPr>
    </w:lvl>
    <w:lvl w:ilvl="8" w:tplc="040C001B" w:tentative="1">
      <w:start w:val="1"/>
      <w:numFmt w:val="lowerRoman"/>
      <w:lvlText w:val="%9."/>
      <w:lvlJc w:val="right"/>
      <w:pPr>
        <w:ind w:left="7631" w:hanging="180"/>
      </w:pPr>
    </w:lvl>
  </w:abstractNum>
  <w:abstractNum w:abstractNumId="5">
    <w:nsid w:val="28C70306"/>
    <w:multiLevelType w:val="hybridMultilevel"/>
    <w:tmpl w:val="63CCFA76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30EF0400"/>
    <w:multiLevelType w:val="hybridMultilevel"/>
    <w:tmpl w:val="29C00B30"/>
    <w:lvl w:ilvl="0" w:tplc="F6B2A256">
      <w:start w:val="1"/>
      <w:numFmt w:val="upperLetter"/>
      <w:pStyle w:val="Titre1"/>
      <w:lvlText w:val="%1."/>
      <w:lvlJc w:val="left"/>
      <w:pPr>
        <w:ind w:left="1511" w:hanging="360"/>
      </w:pPr>
    </w:lvl>
    <w:lvl w:ilvl="1" w:tplc="040C0019" w:tentative="1">
      <w:start w:val="1"/>
      <w:numFmt w:val="lowerLetter"/>
      <w:lvlText w:val="%2."/>
      <w:lvlJc w:val="left"/>
      <w:pPr>
        <w:ind w:left="2231" w:hanging="360"/>
      </w:pPr>
    </w:lvl>
    <w:lvl w:ilvl="2" w:tplc="040C001B" w:tentative="1">
      <w:start w:val="1"/>
      <w:numFmt w:val="lowerRoman"/>
      <w:lvlText w:val="%3."/>
      <w:lvlJc w:val="right"/>
      <w:pPr>
        <w:ind w:left="2951" w:hanging="180"/>
      </w:pPr>
    </w:lvl>
    <w:lvl w:ilvl="3" w:tplc="040C000F" w:tentative="1">
      <w:start w:val="1"/>
      <w:numFmt w:val="decimal"/>
      <w:lvlText w:val="%4."/>
      <w:lvlJc w:val="left"/>
      <w:pPr>
        <w:ind w:left="3671" w:hanging="360"/>
      </w:pPr>
    </w:lvl>
    <w:lvl w:ilvl="4" w:tplc="040C0019" w:tentative="1">
      <w:start w:val="1"/>
      <w:numFmt w:val="lowerLetter"/>
      <w:lvlText w:val="%5."/>
      <w:lvlJc w:val="left"/>
      <w:pPr>
        <w:ind w:left="4391" w:hanging="360"/>
      </w:pPr>
    </w:lvl>
    <w:lvl w:ilvl="5" w:tplc="040C001B" w:tentative="1">
      <w:start w:val="1"/>
      <w:numFmt w:val="lowerRoman"/>
      <w:lvlText w:val="%6."/>
      <w:lvlJc w:val="right"/>
      <w:pPr>
        <w:ind w:left="5111" w:hanging="180"/>
      </w:pPr>
    </w:lvl>
    <w:lvl w:ilvl="6" w:tplc="040C000F" w:tentative="1">
      <w:start w:val="1"/>
      <w:numFmt w:val="decimal"/>
      <w:lvlText w:val="%7."/>
      <w:lvlJc w:val="left"/>
      <w:pPr>
        <w:ind w:left="5831" w:hanging="360"/>
      </w:pPr>
    </w:lvl>
    <w:lvl w:ilvl="7" w:tplc="040C0019" w:tentative="1">
      <w:start w:val="1"/>
      <w:numFmt w:val="lowerLetter"/>
      <w:lvlText w:val="%8."/>
      <w:lvlJc w:val="left"/>
      <w:pPr>
        <w:ind w:left="6551" w:hanging="360"/>
      </w:pPr>
    </w:lvl>
    <w:lvl w:ilvl="8" w:tplc="040C001B" w:tentative="1">
      <w:start w:val="1"/>
      <w:numFmt w:val="lowerRoman"/>
      <w:lvlText w:val="%9."/>
      <w:lvlJc w:val="right"/>
      <w:pPr>
        <w:ind w:left="7271" w:hanging="180"/>
      </w:pPr>
    </w:lvl>
  </w:abstractNum>
  <w:abstractNum w:abstractNumId="8">
    <w:nsid w:val="331D2D7A"/>
    <w:multiLevelType w:val="hybridMultilevel"/>
    <w:tmpl w:val="10C6D66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D06401"/>
    <w:multiLevelType w:val="hybridMultilevel"/>
    <w:tmpl w:val="02AAA8E0"/>
    <w:lvl w:ilvl="0" w:tplc="403CC278">
      <w:start w:val="1"/>
      <w:numFmt w:val="upperLetter"/>
      <w:lvlText w:val="%1-"/>
      <w:lvlJc w:val="left"/>
      <w:pPr>
        <w:ind w:left="115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71" w:hanging="360"/>
      </w:pPr>
    </w:lvl>
    <w:lvl w:ilvl="2" w:tplc="040C001B" w:tentative="1">
      <w:start w:val="1"/>
      <w:numFmt w:val="lowerRoman"/>
      <w:lvlText w:val="%3."/>
      <w:lvlJc w:val="right"/>
      <w:pPr>
        <w:ind w:left="2591" w:hanging="180"/>
      </w:pPr>
    </w:lvl>
    <w:lvl w:ilvl="3" w:tplc="040C000F" w:tentative="1">
      <w:start w:val="1"/>
      <w:numFmt w:val="decimal"/>
      <w:lvlText w:val="%4."/>
      <w:lvlJc w:val="left"/>
      <w:pPr>
        <w:ind w:left="3311" w:hanging="360"/>
      </w:pPr>
    </w:lvl>
    <w:lvl w:ilvl="4" w:tplc="040C0019" w:tentative="1">
      <w:start w:val="1"/>
      <w:numFmt w:val="lowerLetter"/>
      <w:lvlText w:val="%5."/>
      <w:lvlJc w:val="left"/>
      <w:pPr>
        <w:ind w:left="4031" w:hanging="360"/>
      </w:pPr>
    </w:lvl>
    <w:lvl w:ilvl="5" w:tplc="040C001B" w:tentative="1">
      <w:start w:val="1"/>
      <w:numFmt w:val="lowerRoman"/>
      <w:lvlText w:val="%6."/>
      <w:lvlJc w:val="right"/>
      <w:pPr>
        <w:ind w:left="4751" w:hanging="180"/>
      </w:pPr>
    </w:lvl>
    <w:lvl w:ilvl="6" w:tplc="040C000F" w:tentative="1">
      <w:start w:val="1"/>
      <w:numFmt w:val="decimal"/>
      <w:lvlText w:val="%7."/>
      <w:lvlJc w:val="left"/>
      <w:pPr>
        <w:ind w:left="5471" w:hanging="360"/>
      </w:pPr>
    </w:lvl>
    <w:lvl w:ilvl="7" w:tplc="040C0019" w:tentative="1">
      <w:start w:val="1"/>
      <w:numFmt w:val="lowerLetter"/>
      <w:lvlText w:val="%8."/>
      <w:lvlJc w:val="left"/>
      <w:pPr>
        <w:ind w:left="6191" w:hanging="360"/>
      </w:pPr>
    </w:lvl>
    <w:lvl w:ilvl="8" w:tplc="040C001B" w:tentative="1">
      <w:start w:val="1"/>
      <w:numFmt w:val="lowerRoman"/>
      <w:lvlText w:val="%9."/>
      <w:lvlJc w:val="right"/>
      <w:pPr>
        <w:ind w:left="6911" w:hanging="180"/>
      </w:pPr>
    </w:lvl>
  </w:abstractNum>
  <w:abstractNum w:abstractNumId="11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>
    <w:nsid w:val="7D811DBA"/>
    <w:multiLevelType w:val="hybridMultilevel"/>
    <w:tmpl w:val="444C7C36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11"/>
  </w:num>
  <w:num w:numId="4">
    <w:abstractNumId w:val="6"/>
  </w:num>
  <w:num w:numId="5">
    <w:abstractNumId w:val="3"/>
  </w:num>
  <w:num w:numId="6">
    <w:abstractNumId w:val="5"/>
  </w:num>
  <w:num w:numId="7">
    <w:abstractNumId w:val="12"/>
  </w:num>
  <w:num w:numId="8">
    <w:abstractNumId w:val="2"/>
  </w:num>
  <w:num w:numId="9">
    <w:abstractNumId w:val="10"/>
  </w:num>
  <w:num w:numId="10">
    <w:abstractNumId w:val="1"/>
  </w:num>
  <w:num w:numId="11">
    <w:abstractNumId w:val="7"/>
  </w:num>
  <w:num w:numId="12">
    <w:abstractNumId w:val="4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113"/>
  <w:hyphenationZone w:val="425"/>
  <w:characterSpacingControl w:val="doNotCompress"/>
  <w:compat/>
  <w:rsids>
    <w:rsidRoot w:val="00F177E9"/>
    <w:rsid w:val="00016906"/>
    <w:rsid w:val="00030073"/>
    <w:rsid w:val="00047217"/>
    <w:rsid w:val="00073FDE"/>
    <w:rsid w:val="00083A6A"/>
    <w:rsid w:val="000965E5"/>
    <w:rsid w:val="000A3B19"/>
    <w:rsid w:val="00167826"/>
    <w:rsid w:val="0018363C"/>
    <w:rsid w:val="001B4A5B"/>
    <w:rsid w:val="001E51BD"/>
    <w:rsid w:val="00221947"/>
    <w:rsid w:val="00227C1F"/>
    <w:rsid w:val="00282AC2"/>
    <w:rsid w:val="00293EEA"/>
    <w:rsid w:val="002A54C4"/>
    <w:rsid w:val="002B685F"/>
    <w:rsid w:val="002D687F"/>
    <w:rsid w:val="00347BF5"/>
    <w:rsid w:val="003764C5"/>
    <w:rsid w:val="003805A4"/>
    <w:rsid w:val="003928EA"/>
    <w:rsid w:val="003D794E"/>
    <w:rsid w:val="003F2C83"/>
    <w:rsid w:val="00430124"/>
    <w:rsid w:val="00443B11"/>
    <w:rsid w:val="0049235A"/>
    <w:rsid w:val="004B43E3"/>
    <w:rsid w:val="004D0B14"/>
    <w:rsid w:val="004E384D"/>
    <w:rsid w:val="005512AA"/>
    <w:rsid w:val="0055751C"/>
    <w:rsid w:val="005F3E06"/>
    <w:rsid w:val="006030E9"/>
    <w:rsid w:val="0060622E"/>
    <w:rsid w:val="0062763B"/>
    <w:rsid w:val="00646D41"/>
    <w:rsid w:val="00651D66"/>
    <w:rsid w:val="00652D27"/>
    <w:rsid w:val="00657079"/>
    <w:rsid w:val="0067684F"/>
    <w:rsid w:val="00676B19"/>
    <w:rsid w:val="006846F4"/>
    <w:rsid w:val="006B78E0"/>
    <w:rsid w:val="006C5742"/>
    <w:rsid w:val="006D2A0E"/>
    <w:rsid w:val="006F03E8"/>
    <w:rsid w:val="006F1DCC"/>
    <w:rsid w:val="00703731"/>
    <w:rsid w:val="00751589"/>
    <w:rsid w:val="007A2283"/>
    <w:rsid w:val="007B2892"/>
    <w:rsid w:val="007B392C"/>
    <w:rsid w:val="007C60E8"/>
    <w:rsid w:val="007D6B2E"/>
    <w:rsid w:val="007F5E2A"/>
    <w:rsid w:val="00803F30"/>
    <w:rsid w:val="008413D6"/>
    <w:rsid w:val="0084291C"/>
    <w:rsid w:val="008F4D31"/>
    <w:rsid w:val="009008F7"/>
    <w:rsid w:val="009045A3"/>
    <w:rsid w:val="00907976"/>
    <w:rsid w:val="00912D2B"/>
    <w:rsid w:val="009209DB"/>
    <w:rsid w:val="009303EC"/>
    <w:rsid w:val="00934908"/>
    <w:rsid w:val="009A4E41"/>
    <w:rsid w:val="009D59E2"/>
    <w:rsid w:val="009D5DEF"/>
    <w:rsid w:val="009E3A59"/>
    <w:rsid w:val="009F5A9E"/>
    <w:rsid w:val="00A17DB7"/>
    <w:rsid w:val="00A20F25"/>
    <w:rsid w:val="00A65AC8"/>
    <w:rsid w:val="00A7418F"/>
    <w:rsid w:val="00A862A9"/>
    <w:rsid w:val="00A92D14"/>
    <w:rsid w:val="00B015E6"/>
    <w:rsid w:val="00B249F9"/>
    <w:rsid w:val="00B260F0"/>
    <w:rsid w:val="00B568EE"/>
    <w:rsid w:val="00B92730"/>
    <w:rsid w:val="00BB0D01"/>
    <w:rsid w:val="00C2144D"/>
    <w:rsid w:val="00C22155"/>
    <w:rsid w:val="00C26E9B"/>
    <w:rsid w:val="00C32486"/>
    <w:rsid w:val="00C44ABC"/>
    <w:rsid w:val="00C44E70"/>
    <w:rsid w:val="00C5261F"/>
    <w:rsid w:val="00CA051A"/>
    <w:rsid w:val="00CC3E74"/>
    <w:rsid w:val="00CF0A02"/>
    <w:rsid w:val="00D03A7F"/>
    <w:rsid w:val="00D12383"/>
    <w:rsid w:val="00D409A3"/>
    <w:rsid w:val="00D77C2D"/>
    <w:rsid w:val="00DC1FA6"/>
    <w:rsid w:val="00DD1259"/>
    <w:rsid w:val="00DF5D11"/>
    <w:rsid w:val="00E433DB"/>
    <w:rsid w:val="00E45086"/>
    <w:rsid w:val="00E550F1"/>
    <w:rsid w:val="00E74011"/>
    <w:rsid w:val="00E7738A"/>
    <w:rsid w:val="00E82D8F"/>
    <w:rsid w:val="00EF2491"/>
    <w:rsid w:val="00F129E1"/>
    <w:rsid w:val="00F13BAB"/>
    <w:rsid w:val="00F16905"/>
    <w:rsid w:val="00F177E9"/>
    <w:rsid w:val="00F257C1"/>
    <w:rsid w:val="00F31A10"/>
    <w:rsid w:val="00F44FCE"/>
    <w:rsid w:val="00F53104"/>
    <w:rsid w:val="00F60653"/>
    <w:rsid w:val="00F9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enu v:ext="edit" fillcolor="none" strokecolor="none"/>
    </o:shapedefaults>
    <o:shapelayout v:ext="edit">
      <o:idmap v:ext="edit" data="1"/>
      <o:rules v:ext="edit">
        <o:r id="V:Rule54" type="connector" idref="#_x0000_s1063"/>
        <o:r id="V:Rule55" type="connector" idref="#_x0000_s1084"/>
        <o:r id="V:Rule56" type="connector" idref="#_x0000_s1044"/>
        <o:r id="V:Rule57" type="connector" idref="#_x0000_s1075"/>
        <o:r id="V:Rule58" type="connector" idref="#_x0000_s1059"/>
        <o:r id="V:Rule59" type="connector" idref="#_x0000_s1106"/>
        <o:r id="V:Rule60" type="connector" idref="#_x0000_s1069"/>
        <o:r id="V:Rule61" type="connector" idref="#_x0000_s1060"/>
        <o:r id="V:Rule62" type="connector" idref="#_x0000_s1097"/>
        <o:r id="V:Rule63" type="connector" idref="#_x0000_s1047"/>
        <o:r id="V:Rule64" type="connector" idref="#_x0000_s1042"/>
        <o:r id="V:Rule65" type="connector" idref="#_x0000_s1083"/>
        <o:r id="V:Rule66" type="connector" idref="#_x0000_s1090"/>
        <o:r id="V:Rule67" type="connector" idref="#_x0000_s1082"/>
        <o:r id="V:Rule68" type="connector" idref="#_x0000_s1094"/>
        <o:r id="V:Rule69" type="connector" idref="#_x0000_s1055"/>
        <o:r id="V:Rule70" type="connector" idref="#_x0000_s1036"/>
        <o:r id="V:Rule71" type="connector" idref="#_x0000_s1107"/>
        <o:r id="V:Rule72" type="connector" idref="#_x0000_s1099"/>
        <o:r id="V:Rule73" type="connector" idref="#_x0000_s1035"/>
        <o:r id="V:Rule74" type="connector" idref="#_x0000_s1038"/>
        <o:r id="V:Rule75" type="connector" idref="#_x0000_s1109"/>
        <o:r id="V:Rule76" type="connector" idref="#_x0000_s1039"/>
        <o:r id="V:Rule77" type="connector" idref="#_x0000_s1077"/>
        <o:r id="V:Rule78" type="connector" idref="#_x0000_s1065"/>
        <o:r id="V:Rule79" type="connector" idref="#_x0000_s1102"/>
        <o:r id="V:Rule80" type="connector" idref="#_x0000_s1057"/>
        <o:r id="V:Rule81" type="connector" idref="#_x0000_s1078"/>
        <o:r id="V:Rule82" type="connector" idref="#_x0000_s1045"/>
        <o:r id="V:Rule83" type="connector" idref="#_x0000_s1081"/>
        <o:r id="V:Rule84" type="connector" idref="#_x0000_s1096"/>
        <o:r id="V:Rule85" type="connector" idref="#_x0000_s1037"/>
        <o:r id="V:Rule86" type="connector" idref="#_x0000_s1076"/>
        <o:r id="V:Rule87" type="connector" idref="#_x0000_s1073"/>
        <o:r id="V:Rule88" type="connector" idref="#_x0000_s1072"/>
        <o:r id="V:Rule89" type="connector" idref="#_x0000_s1079"/>
        <o:r id="V:Rule90" type="connector" idref="#_x0000_s1093"/>
        <o:r id="V:Rule91" type="connector" idref="#_x0000_s1062"/>
        <o:r id="V:Rule92" type="connector" idref="#_x0000_s1066"/>
        <o:r id="V:Rule93" type="connector" idref="#_x0000_s1054"/>
        <o:r id="V:Rule94" type="connector" idref="#_x0000_s1101"/>
        <o:r id="V:Rule95" type="connector" idref="#_x0000_s1071"/>
        <o:r id="V:Rule96" type="connector" idref="#_x0000_s1064"/>
        <o:r id="V:Rule97" type="connector" idref="#_x0000_s1041"/>
        <o:r id="V:Rule98" type="connector" idref="#_x0000_s1043"/>
        <o:r id="V:Rule99" type="connector" idref="#_x0000_s1085"/>
        <o:r id="V:Rule100" type="connector" idref="#_x0000_s1058"/>
        <o:r id="V:Rule101" type="connector" idref="#_x0000_s1056"/>
        <o:r id="V:Rule102" type="connector" idref="#_x0000_s1104"/>
        <o:r id="V:Rule103" type="connector" idref="#_x0000_s1051"/>
        <o:r id="V:Rule104" type="connector" idref="#_x0000_s1040"/>
        <o:r id="V:Rule105" type="connector" idref="#_x0000_s1046"/>
        <o:r id="V:Rule106" type="connector" idref="#_x0000_s108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paragraph" w:styleId="Titre1">
    <w:name w:val="heading 1"/>
    <w:basedOn w:val="Normal"/>
    <w:next w:val="Normal"/>
    <w:link w:val="Titre1Car"/>
    <w:uiPriority w:val="9"/>
    <w:qFormat/>
    <w:rsid w:val="009303EC"/>
    <w:pPr>
      <w:numPr>
        <w:numId w:val="11"/>
      </w:numPr>
      <w:outlineLvl w:val="0"/>
    </w:pPr>
    <w:rPr>
      <w:b/>
      <w:i/>
      <w:smallCaps/>
      <w:color w:val="049E04"/>
      <w:sz w:val="28"/>
      <w:szCs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9303EC"/>
    <w:rPr>
      <w:b/>
      <w:i/>
      <w:smallCaps/>
      <w:color w:val="049E04"/>
      <w:sz w:val="28"/>
      <w:szCs w:val="28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0A9CD23-C717-4FFE-9741-E934750859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777</TotalTime>
  <Pages>4</Pages>
  <Words>908</Words>
  <Characters>4996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86</cp:revision>
  <cp:lastPrinted>2020-04-16T05:19:00Z</cp:lastPrinted>
  <dcterms:created xsi:type="dcterms:W3CDTF">2020-04-02T00:44:00Z</dcterms:created>
  <dcterms:modified xsi:type="dcterms:W3CDTF">2020-04-19T23:21:00Z</dcterms:modified>
</cp:coreProperties>
</file>