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0A02" w:rsidRDefault="00A37163" w:rsidP="00F177E9">
      <w:pPr>
        <w:jc w:val="center"/>
        <w:rPr>
          <w:smallCaps/>
          <w:sz w:val="28"/>
          <w:szCs w:val="28"/>
        </w:rPr>
      </w:pPr>
      <w:r>
        <w:rPr>
          <w:smallCaps/>
          <w:noProof/>
          <w:sz w:val="28"/>
          <w:szCs w:val="28"/>
          <w:highlight w:val="yellow"/>
          <w:u w:val="single"/>
          <w:lang w:eastAsia="fr-FR"/>
        </w:rPr>
        <w:t>Manip S9000 n°3</w:t>
      </w:r>
      <w:r w:rsidRPr="00A37163">
        <w:rPr>
          <w:smallCaps/>
          <w:noProof/>
          <w:sz w:val="28"/>
          <w:szCs w:val="28"/>
          <w:highlight w:val="yellow"/>
          <w:u w:val="single"/>
          <w:lang w:eastAsia="fr-FR"/>
        </w:rPr>
        <w:t xml:space="preserve"> </w:t>
      </w:r>
      <w:r w:rsidR="00F177E9" w:rsidRPr="00A37163">
        <w:rPr>
          <w:smallCaps/>
          <w:sz w:val="28"/>
          <w:szCs w:val="28"/>
          <w:highlight w:val="yellow"/>
          <w:u w:val="single"/>
        </w:rPr>
        <w:t>:</w:t>
      </w:r>
      <w:r w:rsidR="00F177E9" w:rsidRPr="00A37163">
        <w:rPr>
          <w:smallCaps/>
          <w:sz w:val="28"/>
          <w:szCs w:val="28"/>
          <w:highlight w:val="yellow"/>
        </w:rPr>
        <w:t xml:space="preserve"> </w:t>
      </w:r>
      <w:r w:rsidRPr="00A37163">
        <w:rPr>
          <w:smallCaps/>
          <w:sz w:val="28"/>
          <w:szCs w:val="28"/>
          <w:highlight w:val="yellow"/>
        </w:rPr>
        <w:t xml:space="preserve">Créer une </w:t>
      </w:r>
      <w:r w:rsidRPr="00784796">
        <w:rPr>
          <w:smallCaps/>
          <w:sz w:val="28"/>
          <w:szCs w:val="28"/>
          <w:highlight w:val="yellow"/>
        </w:rPr>
        <w:t>intervention</w:t>
      </w:r>
      <w:r w:rsidR="00784796" w:rsidRPr="00784796">
        <w:rPr>
          <w:smallCaps/>
          <w:sz w:val="28"/>
          <w:szCs w:val="28"/>
          <w:highlight w:val="yellow"/>
        </w:rPr>
        <w:t xml:space="preserve"> avec plusieurs produits</w:t>
      </w:r>
      <w:r w:rsidR="00865938">
        <w:rPr>
          <w:smallCaps/>
          <w:sz w:val="28"/>
          <w:szCs w:val="28"/>
        </w:rPr>
        <w:t xml:space="preserve"> </w:t>
      </w:r>
    </w:p>
    <w:p w:rsidR="00D72966" w:rsidRDefault="00A37163" w:rsidP="00A37163">
      <w:pPr>
        <w:pStyle w:val="Paragraphedeliste"/>
        <w:ind w:left="284"/>
        <w:rPr>
          <w:highlight w:val="green"/>
        </w:rPr>
      </w:pPr>
      <w:r w:rsidRPr="00A37163">
        <w:rPr>
          <w:i/>
          <w:highlight w:val="green"/>
          <w:u w:val="single"/>
        </w:rPr>
        <w:t>Préalable :</w:t>
      </w:r>
      <w:r w:rsidRPr="00A37163">
        <w:rPr>
          <w:highlight w:val="green"/>
        </w:rPr>
        <w:t xml:space="preserve"> pour pouvoir faire cette manipulation, il a fallu faire les « Manip 1 et 2 » pour créer le client et le contrat </w:t>
      </w:r>
    </w:p>
    <w:p w:rsidR="00A37163" w:rsidRDefault="00A37163" w:rsidP="00A37163">
      <w:pPr>
        <w:pStyle w:val="Paragraphedeliste"/>
        <w:ind w:left="284"/>
      </w:pPr>
      <w:proofErr w:type="gramStart"/>
      <w:r w:rsidRPr="00A37163">
        <w:rPr>
          <w:highlight w:val="green"/>
        </w:rPr>
        <w:t>avec</w:t>
      </w:r>
      <w:proofErr w:type="gramEnd"/>
      <w:r w:rsidRPr="00A37163">
        <w:rPr>
          <w:highlight w:val="green"/>
        </w:rPr>
        <w:t xml:space="preserve"> le premier matériel </w:t>
      </w:r>
      <w:r w:rsidRPr="00D72966">
        <w:rPr>
          <w:highlight w:val="green"/>
        </w:rPr>
        <w:t>associé.</w:t>
      </w:r>
      <w:r w:rsidR="00D72966" w:rsidRPr="00D72966">
        <w:rPr>
          <w:highlight w:val="green"/>
        </w:rPr>
        <w:t xml:space="preserve"> Le mieux étant d’avoir rentré les produits existants pour ce contrat.</w:t>
      </w:r>
      <w:r w:rsidR="00865938">
        <w:t xml:space="preserve"> </w:t>
      </w:r>
    </w:p>
    <w:p w:rsidR="00A37163" w:rsidRPr="00A37163" w:rsidRDefault="00D72966" w:rsidP="00A37163">
      <w:pPr>
        <w:pStyle w:val="Paragraphedeliste"/>
        <w:ind w:left="284"/>
        <w:rPr>
          <w:i/>
          <w:u w:val="single"/>
        </w:rPr>
      </w:pPr>
      <w:r>
        <w:rPr>
          <w:noProof/>
          <w:lang w:eastAsia="fr-FR"/>
        </w:rPr>
        <w:drawing>
          <wp:anchor distT="0" distB="0" distL="114300" distR="114300" simplePos="0" relativeHeight="251681792" behindDoc="0" locked="0" layoutInCell="1" allowOverlap="1">
            <wp:simplePos x="0" y="0"/>
            <wp:positionH relativeFrom="column">
              <wp:posOffset>2097405</wp:posOffset>
            </wp:positionH>
            <wp:positionV relativeFrom="paragraph">
              <wp:posOffset>62230</wp:posOffset>
            </wp:positionV>
            <wp:extent cx="565150" cy="469900"/>
            <wp:effectExtent l="19050" t="19050" r="25400" b="2540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65150" cy="469900"/>
                    </a:xfrm>
                    <a:prstGeom prst="rect">
                      <a:avLst/>
                    </a:prstGeom>
                    <a:noFill/>
                    <a:ln w="9525">
                      <a:solidFill>
                        <a:schemeClr val="accent1"/>
                      </a:solidFill>
                      <a:miter lim="800000"/>
                      <a:headEnd/>
                      <a:tailEnd/>
                    </a:ln>
                  </pic:spPr>
                </pic:pic>
              </a:graphicData>
            </a:graphic>
          </wp:anchor>
        </w:drawing>
      </w:r>
      <w:r>
        <w:rPr>
          <w:noProof/>
          <w:lang w:eastAsia="fr-FR"/>
        </w:rPr>
        <w:drawing>
          <wp:anchor distT="0" distB="0" distL="114300" distR="114300" simplePos="0" relativeHeight="251679743" behindDoc="0" locked="0" layoutInCell="1" allowOverlap="1">
            <wp:simplePos x="0" y="0"/>
            <wp:positionH relativeFrom="column">
              <wp:posOffset>4123055</wp:posOffset>
            </wp:positionH>
            <wp:positionV relativeFrom="paragraph">
              <wp:posOffset>17780</wp:posOffset>
            </wp:positionV>
            <wp:extent cx="1854200" cy="901700"/>
            <wp:effectExtent l="19050" t="0" r="0" b="0"/>
            <wp:wrapNone/>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1854200" cy="901700"/>
                    </a:xfrm>
                    <a:prstGeom prst="rect">
                      <a:avLst/>
                    </a:prstGeom>
                    <a:noFill/>
                    <a:ln w="9525">
                      <a:noFill/>
                      <a:miter lim="800000"/>
                      <a:headEnd/>
                      <a:tailEnd/>
                    </a:ln>
                  </pic:spPr>
                </pic:pic>
              </a:graphicData>
            </a:graphic>
          </wp:anchor>
        </w:drawing>
      </w:r>
      <w:r w:rsidR="00B4534E" w:rsidRPr="00B4534E">
        <w:rPr>
          <w:noProof/>
          <w:lang w:eastAsia="fr-FR"/>
        </w:rPr>
        <w:pict>
          <v:group id="_x0000_s1044" style="position:absolute;left:0;text-align:left;margin-left:405.1pt;margin-top:13.2pt;width:125.5pt;height:55.1pt;z-index:251688960;mso-position-horizontal-relative:text;mso-position-vertical-relative:text" coordorigin="8219,2083" coordsize="2510,1102">
            <v:shapetype id="_x0000_t202" coordsize="21600,21600" o:spt="202" path="m,l,21600r21600,l21600,xe">
              <v:stroke joinstyle="miter"/>
              <v:path gradientshapeok="t" o:connecttype="rect"/>
            </v:shapetype>
            <v:shape id="_x0000_s1042" type="#_x0000_t202" style="position:absolute;left:9182;top:2083;width:1547;height:612" o:regroupid="1">
              <v:textbox>
                <w:txbxContent>
                  <w:p w:rsidR="00D03A7F" w:rsidRPr="009F2275" w:rsidRDefault="00D03A7F" w:rsidP="00D03A7F">
                    <w:pPr>
                      <w:spacing w:after="0" w:line="240" w:lineRule="auto"/>
                      <w:rPr>
                        <w:sz w:val="20"/>
                      </w:rPr>
                    </w:pPr>
                    <w:r w:rsidRPr="009F2275">
                      <w:rPr>
                        <w:sz w:val="20"/>
                      </w:rPr>
                      <w:t>Respecter la casse !</w:t>
                    </w:r>
                  </w:p>
                </w:txbxContent>
              </v:textbox>
            </v:shape>
            <v:shape id="_x0000_s1041" type="#_x0000_t202" style="position:absolute;left:8219;top:2695;width:818;height:490" o:regroupid="2" filled="f" stroked="f">
              <v:textbox>
                <w:txbxContent>
                  <w:p w:rsidR="00D03A7F" w:rsidRPr="00EC0F82" w:rsidRDefault="00EC0F82" w:rsidP="00D03A7F">
                    <w:pPr>
                      <w:rPr>
                        <w:sz w:val="16"/>
                        <w:szCs w:val="16"/>
                      </w:rPr>
                    </w:pPr>
                    <w:r w:rsidRPr="00EC0F82">
                      <w:rPr>
                        <w:sz w:val="16"/>
                        <w:szCs w:val="16"/>
                      </w:rPr>
                      <w:t>TS</w:t>
                    </w:r>
                  </w:p>
                </w:txbxContent>
              </v:textbox>
            </v:shape>
          </v:group>
        </w:pict>
      </w:r>
    </w:p>
    <w:p w:rsidR="00F177E9" w:rsidRDefault="00A37163" w:rsidP="00F177E9">
      <w:pPr>
        <w:pStyle w:val="Paragraphedeliste"/>
        <w:numPr>
          <w:ilvl w:val="0"/>
          <w:numId w:val="2"/>
        </w:numPr>
        <w:ind w:left="284" w:hanging="284"/>
      </w:pPr>
      <w:r>
        <w:t>Lancer le logiciel Service9000</w:t>
      </w:r>
    </w:p>
    <w:p w:rsidR="00D72966" w:rsidRDefault="00D72966" w:rsidP="00D72966">
      <w:pPr>
        <w:pStyle w:val="Paragraphedeliste"/>
        <w:ind w:left="284"/>
      </w:pPr>
    </w:p>
    <w:p w:rsidR="00F177E9" w:rsidRDefault="00B4534E" w:rsidP="008B45CD">
      <w:pPr>
        <w:pStyle w:val="Paragraphedeliste"/>
        <w:ind w:left="284"/>
      </w:pPr>
      <w:r>
        <w:rPr>
          <w:noProof/>
          <w:lang w:eastAsia="fr-FR"/>
        </w:rPr>
        <w:pict>
          <v:shapetype id="_x0000_t32" coordsize="21600,21600" o:spt="32" o:oned="t" path="m,l21600,21600e" filled="f">
            <v:path arrowok="t" fillok="f" o:connecttype="none"/>
            <o:lock v:ext="edit" shapetype="t"/>
          </v:shapetype>
          <v:shape id="_x0000_s1045" type="#_x0000_t32" style="position:absolute;left:0;text-align:left;margin-left:439.65pt;margin-top:10.05pt;width:31pt;height:22pt;flip:x y;z-index:251689984" o:connectortype="straight" strokecolor="red" strokeweight="2.25pt">
            <v:stroke endarrow="block"/>
          </v:shape>
        </w:pict>
      </w:r>
      <w:r w:rsidR="00F177E9">
        <w:t xml:space="preserve">Rentrer le code </w:t>
      </w:r>
      <w:r w:rsidR="00A37163">
        <w:t>d’accès technicien</w:t>
      </w:r>
      <w:r w:rsidR="00F177E9">
        <w:t xml:space="preserve"> « </w:t>
      </w:r>
      <w:r w:rsidR="00A37163">
        <w:t>TS</w:t>
      </w:r>
      <w:r w:rsidR="00F177E9">
        <w:t> » en respectant la casse</w:t>
      </w:r>
      <w:r w:rsidR="00A37163">
        <w:t>.</w:t>
      </w:r>
    </w:p>
    <w:p w:rsidR="008B45CD" w:rsidRDefault="00865938" w:rsidP="00865938">
      <w:pPr>
        <w:pStyle w:val="Paragraphedeliste"/>
        <w:numPr>
          <w:ilvl w:val="0"/>
          <w:numId w:val="2"/>
        </w:numPr>
        <w:spacing w:after="0"/>
        <w:ind w:left="0" w:firstLine="0"/>
      </w:pPr>
      <w:r w:rsidRPr="00865938">
        <w:rPr>
          <w:color w:val="FF0000"/>
          <w:sz w:val="24"/>
          <w:szCs w:val="24"/>
          <w:u w:val="single"/>
        </w:rPr>
        <w:t>Important :</w:t>
      </w:r>
      <w:r>
        <w:t xml:space="preserve"> comme précisé dans le document « </w:t>
      </w:r>
      <w:r w:rsidRPr="00865938">
        <w:t xml:space="preserve">Organisation du </w:t>
      </w:r>
    </w:p>
    <w:p w:rsidR="00865938" w:rsidRDefault="00865938" w:rsidP="008B45CD">
      <w:pPr>
        <w:pStyle w:val="Paragraphedeliste"/>
        <w:spacing w:after="0"/>
        <w:ind w:left="0"/>
      </w:pPr>
      <w:proofErr w:type="gramStart"/>
      <w:r w:rsidRPr="00865938">
        <w:t>logiciel</w:t>
      </w:r>
      <w:proofErr w:type="gramEnd"/>
      <w:r w:rsidRPr="00865938">
        <w:t xml:space="preserve"> Activités de maintenance</w:t>
      </w:r>
      <w:r>
        <w:t xml:space="preserve"> », on peut créer une intervention : </w:t>
      </w:r>
    </w:p>
    <w:p w:rsidR="00865938" w:rsidRDefault="00865938" w:rsidP="00865938">
      <w:pPr>
        <w:pStyle w:val="Paragraphedeliste"/>
        <w:numPr>
          <w:ilvl w:val="0"/>
          <w:numId w:val="6"/>
        </w:numPr>
        <w:spacing w:after="0"/>
      </w:pPr>
      <w:r>
        <w:t>soit en la créant directement dans « Gestion des interventions » : un dossier sera crée !</w:t>
      </w:r>
      <w:r w:rsidR="00C91376">
        <w:t xml:space="preserve"> </w:t>
      </w:r>
      <w:r w:rsidR="00C91376" w:rsidRPr="00C91376">
        <w:rPr>
          <w:highlight w:val="yellow"/>
        </w:rPr>
        <w:t>Cette création provient d’une demande ponctuelle de maintenance curative par exemple.</w:t>
      </w:r>
    </w:p>
    <w:p w:rsidR="00865938" w:rsidRDefault="00865938" w:rsidP="00865938">
      <w:pPr>
        <w:pStyle w:val="Paragraphedeliste"/>
        <w:numPr>
          <w:ilvl w:val="0"/>
          <w:numId w:val="6"/>
        </w:numPr>
        <w:spacing w:after="0"/>
      </w:pPr>
      <w:r>
        <w:t>soit en créant ou en modifiant un contrat en rajoutant des produits. Associés à un type de garantie, il faudra planifier la visite préventive pour que le dossier soit créé. On pourra aussi grouper les produits en groupe de visite</w:t>
      </w:r>
      <w:r w:rsidR="00C91376">
        <w:t xml:space="preserve">. </w:t>
      </w:r>
      <w:r w:rsidR="00C91376" w:rsidRPr="00C91376">
        <w:rPr>
          <w:highlight w:val="yellow"/>
        </w:rPr>
        <w:t>Cette technique est utilisée pour compléter le contrat de maintenance d’un client.</w:t>
      </w:r>
    </w:p>
    <w:p w:rsidR="00C91376" w:rsidRDefault="00C91376" w:rsidP="002F21F3">
      <w:pPr>
        <w:spacing w:after="0"/>
        <w:jc w:val="center"/>
      </w:pPr>
      <w:r w:rsidRPr="002F21F3">
        <w:rPr>
          <w:highlight w:val="green"/>
        </w:rPr>
        <w:t>On vous propose de détailler les 2 techniques</w:t>
      </w:r>
    </w:p>
    <w:p w:rsidR="00865938" w:rsidRDefault="00865938" w:rsidP="00865938">
      <w:pPr>
        <w:pStyle w:val="Paragraphedeliste"/>
        <w:spacing w:after="0"/>
        <w:ind w:left="586"/>
      </w:pPr>
    </w:p>
    <w:p w:rsidR="002F21F3" w:rsidRDefault="00194923" w:rsidP="00933CEF">
      <w:pPr>
        <w:pStyle w:val="Paragraphedeliste"/>
        <w:numPr>
          <w:ilvl w:val="0"/>
          <w:numId w:val="7"/>
        </w:numPr>
        <w:spacing w:after="0"/>
        <w:rPr>
          <w:smallCaps/>
          <w:color w:val="0070C0"/>
          <w:sz w:val="28"/>
          <w:szCs w:val="28"/>
          <w:u w:val="single"/>
        </w:rPr>
      </w:pPr>
      <w:r>
        <w:rPr>
          <w:smallCaps/>
          <w:noProof/>
          <w:color w:val="0070C0"/>
          <w:sz w:val="28"/>
          <w:szCs w:val="28"/>
          <w:u w:val="single"/>
          <w:lang w:eastAsia="fr-FR"/>
        </w:rPr>
        <w:drawing>
          <wp:anchor distT="0" distB="0" distL="114300" distR="114300" simplePos="0" relativeHeight="251693056" behindDoc="0" locked="0" layoutInCell="1" allowOverlap="1">
            <wp:simplePos x="0" y="0"/>
            <wp:positionH relativeFrom="column">
              <wp:posOffset>4675505</wp:posOffset>
            </wp:positionH>
            <wp:positionV relativeFrom="paragraph">
              <wp:posOffset>215900</wp:posOffset>
            </wp:positionV>
            <wp:extent cx="527050" cy="539750"/>
            <wp:effectExtent l="19050" t="19050" r="25400" b="1270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27050" cy="539750"/>
                    </a:xfrm>
                    <a:prstGeom prst="rect">
                      <a:avLst/>
                    </a:prstGeom>
                    <a:noFill/>
                    <a:ln w="9525">
                      <a:solidFill>
                        <a:schemeClr val="accent1"/>
                      </a:solidFill>
                      <a:miter lim="800000"/>
                      <a:headEnd/>
                      <a:tailEnd/>
                    </a:ln>
                  </pic:spPr>
                </pic:pic>
              </a:graphicData>
            </a:graphic>
          </wp:anchor>
        </w:drawing>
      </w:r>
      <w:r w:rsidR="002F21F3" w:rsidRPr="002F21F3">
        <w:rPr>
          <w:smallCaps/>
          <w:color w:val="0070C0"/>
          <w:sz w:val="28"/>
          <w:szCs w:val="28"/>
          <w:u w:val="single"/>
        </w:rPr>
        <w:t>Créer une intervention ponctuelle</w:t>
      </w:r>
    </w:p>
    <w:p w:rsidR="002F21F3" w:rsidRPr="002F21F3" w:rsidRDefault="002F21F3" w:rsidP="00865938">
      <w:pPr>
        <w:pStyle w:val="Paragraphedeliste"/>
        <w:spacing w:after="0"/>
        <w:ind w:left="586"/>
        <w:rPr>
          <w:smallCaps/>
          <w:color w:val="0070C0"/>
          <w:sz w:val="16"/>
          <w:szCs w:val="16"/>
          <w:u w:val="single"/>
        </w:rPr>
      </w:pPr>
    </w:p>
    <w:p w:rsidR="004E384D" w:rsidRDefault="002F21F3" w:rsidP="00282AC2">
      <w:pPr>
        <w:pStyle w:val="Paragraphedeliste"/>
        <w:numPr>
          <w:ilvl w:val="0"/>
          <w:numId w:val="4"/>
        </w:numPr>
        <w:ind w:left="57" w:hanging="57"/>
      </w:pPr>
      <w:r>
        <w:rPr>
          <w:noProof/>
          <w:lang w:eastAsia="fr-FR"/>
        </w:rPr>
        <w:drawing>
          <wp:anchor distT="0" distB="0" distL="114300" distR="114300" simplePos="0" relativeHeight="251691008" behindDoc="0" locked="0" layoutInCell="1" allowOverlap="1">
            <wp:simplePos x="0" y="0"/>
            <wp:positionH relativeFrom="column">
              <wp:posOffset>84455</wp:posOffset>
            </wp:positionH>
            <wp:positionV relativeFrom="paragraph">
              <wp:posOffset>107950</wp:posOffset>
            </wp:positionV>
            <wp:extent cx="1047750" cy="736600"/>
            <wp:effectExtent l="19050" t="19050" r="19050" b="25400"/>
            <wp:wrapSquare wrapText="bothSides"/>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1047750" cy="736600"/>
                    </a:xfrm>
                    <a:prstGeom prst="rect">
                      <a:avLst/>
                    </a:prstGeom>
                    <a:noFill/>
                    <a:ln w="9525">
                      <a:solidFill>
                        <a:schemeClr val="accent1"/>
                      </a:solidFill>
                      <a:miter lim="800000"/>
                      <a:headEnd/>
                      <a:tailEnd/>
                    </a:ln>
                  </pic:spPr>
                </pic:pic>
              </a:graphicData>
            </a:graphic>
          </wp:anchor>
        </w:drawing>
      </w:r>
      <w:r>
        <w:t>S</w:t>
      </w:r>
      <w:r w:rsidR="00B4534E">
        <w:rPr>
          <w:noProof/>
          <w:lang w:eastAsia="fr-FR"/>
        </w:rPr>
        <w:pict>
          <v:shape id="_x0000_s1046" type="#_x0000_t32" style="position:absolute;left:0;text-align:left;margin-left:-60.5pt;margin-top:6.7pt;width:57.5pt;height:25.75pt;flip:x;z-index:251692032;mso-position-horizontal-relative:text;mso-position-vertical-relative:text" o:connectortype="straight" strokecolor="red" strokeweight="2.25pt">
            <v:stroke endarrow="block"/>
          </v:shape>
        </w:pict>
      </w:r>
      <w:r w:rsidR="00461353">
        <w:t>électionner tout à gauche en haut « Interventions ».</w:t>
      </w:r>
    </w:p>
    <w:p w:rsidR="00F177E9" w:rsidRDefault="00B4534E" w:rsidP="00194923">
      <w:pPr>
        <w:pStyle w:val="Paragraphedeliste"/>
        <w:numPr>
          <w:ilvl w:val="0"/>
          <w:numId w:val="4"/>
        </w:numPr>
        <w:ind w:left="57" w:hanging="57"/>
      </w:pPr>
      <w:r w:rsidRPr="00B4534E">
        <w:rPr>
          <w:smallCaps/>
          <w:noProof/>
          <w:color w:val="0070C0"/>
          <w:sz w:val="28"/>
          <w:szCs w:val="28"/>
          <w:u w:val="single"/>
          <w:lang w:eastAsia="fr-FR"/>
        </w:rPr>
        <w:pict>
          <v:shape id="_x0000_s1049" type="#_x0000_t32" style="position:absolute;left:0;text-align:left;margin-left:96pt;margin-top:1.15pt;width:167.5pt;height:7.5pt;flip:y;z-index:251694080" o:connectortype="straight" strokecolor="red" strokeweight="2.25pt">
            <v:stroke endarrow="block"/>
          </v:shape>
        </w:pict>
      </w:r>
      <w:r w:rsidR="00194923">
        <w:t>Faire « Nouveau »</w:t>
      </w:r>
      <w:r w:rsidR="00194923" w:rsidRPr="00194923">
        <w:t xml:space="preserve"> </w:t>
      </w:r>
    </w:p>
    <w:p w:rsidR="00F16905" w:rsidRDefault="00194923" w:rsidP="00194923">
      <w:pPr>
        <w:pStyle w:val="Paragraphedeliste"/>
        <w:numPr>
          <w:ilvl w:val="0"/>
          <w:numId w:val="4"/>
        </w:numPr>
        <w:ind w:left="57" w:hanging="57"/>
      </w:pPr>
      <w:r>
        <w:rPr>
          <w:noProof/>
          <w:lang w:eastAsia="fr-FR"/>
        </w:rPr>
        <w:drawing>
          <wp:anchor distT="0" distB="0" distL="114300" distR="114300" simplePos="0" relativeHeight="251695104" behindDoc="0" locked="0" layoutInCell="1" allowOverlap="1">
            <wp:simplePos x="0" y="0"/>
            <wp:positionH relativeFrom="column">
              <wp:posOffset>1104900</wp:posOffset>
            </wp:positionH>
            <wp:positionV relativeFrom="paragraph">
              <wp:posOffset>149225</wp:posOffset>
            </wp:positionV>
            <wp:extent cx="4387850" cy="1879600"/>
            <wp:effectExtent l="19050" t="19050" r="12700" b="2540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b="17889"/>
                    <a:stretch>
                      <a:fillRect/>
                    </a:stretch>
                  </pic:blipFill>
                  <pic:spPr bwMode="auto">
                    <a:xfrm>
                      <a:off x="0" y="0"/>
                      <a:ext cx="4387850" cy="1879600"/>
                    </a:xfrm>
                    <a:prstGeom prst="rect">
                      <a:avLst/>
                    </a:prstGeom>
                    <a:noFill/>
                    <a:ln w="9525">
                      <a:solidFill>
                        <a:schemeClr val="accent1"/>
                      </a:solidFill>
                      <a:miter lim="800000"/>
                      <a:headEnd/>
                      <a:tailEnd/>
                    </a:ln>
                  </pic:spPr>
                </pic:pic>
              </a:graphicData>
            </a:graphic>
          </wp:anchor>
        </w:drawing>
      </w:r>
      <w:r>
        <w:t>Remplir tous les champs utiles.</w:t>
      </w:r>
    </w:p>
    <w:p w:rsidR="00194923" w:rsidRDefault="00B4534E" w:rsidP="00194923">
      <w:pPr>
        <w:pStyle w:val="Paragraphedeliste"/>
        <w:numPr>
          <w:ilvl w:val="0"/>
          <w:numId w:val="4"/>
        </w:numPr>
        <w:ind w:left="57" w:hanging="57"/>
      </w:pPr>
      <w:r>
        <w:rPr>
          <w:noProof/>
          <w:lang w:eastAsia="fr-FR"/>
        </w:rPr>
        <w:pict>
          <v:shape id="_x0000_s1052" type="#_x0000_t32" style="position:absolute;left:0;text-align:left;margin-left:367.15pt;margin-top:31.9pt;width:62pt;height:92.5pt;flip:x y;z-index:251698176" o:connectortype="straight" strokecolor="red" strokeweight="2.25pt">
            <v:stroke endarrow="block"/>
          </v:shape>
        </w:pict>
      </w:r>
      <w:r>
        <w:rPr>
          <w:noProof/>
          <w:lang w:eastAsia="fr-FR"/>
        </w:rPr>
        <w:pict>
          <v:shape id="_x0000_s1050" type="#_x0000_t32" style="position:absolute;left:0;text-align:left;margin-left:168.15pt;margin-top:22.9pt;width:84.5pt;height:21.5pt;flip:y;z-index:251696128" o:connectortype="straight" strokecolor="red" strokeweight="2.25pt">
            <v:stroke endarrow="block"/>
          </v:shape>
        </w:pict>
      </w:r>
      <w:r w:rsidR="00194923">
        <w:t>Après avoir sélectionné « Extérieur », vous pouvez cliquer dans la case du code client et cliquer sur les 3 petits points pour le choisir.</w:t>
      </w:r>
    </w:p>
    <w:p w:rsidR="00194923" w:rsidRDefault="00B4534E" w:rsidP="00194923">
      <w:pPr>
        <w:pStyle w:val="Paragraphedeliste"/>
        <w:numPr>
          <w:ilvl w:val="0"/>
          <w:numId w:val="4"/>
        </w:numPr>
        <w:ind w:left="57" w:hanging="57"/>
      </w:pPr>
      <w:r>
        <w:rPr>
          <w:noProof/>
          <w:lang w:eastAsia="fr-FR"/>
        </w:rPr>
        <w:pict>
          <v:shape id="_x0000_s1051" type="#_x0000_t32" style="position:absolute;left:0;text-align:left;margin-left:211.65pt;margin-top:42.65pt;width:24pt;height:16.5pt;flip:y;z-index:251697152" o:connectortype="straight" strokecolor="red" strokeweight="2.25pt">
            <v:stroke endarrow="block"/>
          </v:shape>
        </w:pict>
      </w:r>
      <w:r w:rsidR="00194923">
        <w:t>Si c’est un nouveau client, vous pouvez le créer directement ici en lui allouant un code et en remplissant ses coordonnées.</w:t>
      </w:r>
    </w:p>
    <w:p w:rsidR="00194923" w:rsidRDefault="009037EE" w:rsidP="00194923">
      <w:pPr>
        <w:pStyle w:val="Paragraphedeliste"/>
        <w:numPr>
          <w:ilvl w:val="0"/>
          <w:numId w:val="4"/>
        </w:numPr>
        <w:ind w:left="57" w:hanging="57"/>
      </w:pPr>
      <w:r>
        <w:t>On peut différencier le client livré et le facturé. Le produit à associer doit être créé directement. Comme pour les contrats, soit vous le choisissez dans la liste déjà existante, soit vous le créez ici mais il ne sera disponible que pour ce client. Pour le choisir dans la liste, cliquez dans « Cd Modèle » et sur les « … ».</w:t>
      </w:r>
      <w:r w:rsidRPr="009037EE">
        <w:t xml:space="preserve"> </w:t>
      </w:r>
    </w:p>
    <w:p w:rsidR="009037EE" w:rsidRDefault="00B4534E" w:rsidP="00194923">
      <w:pPr>
        <w:pStyle w:val="Paragraphedeliste"/>
        <w:numPr>
          <w:ilvl w:val="0"/>
          <w:numId w:val="4"/>
        </w:numPr>
        <w:ind w:left="57" w:hanging="57"/>
      </w:pPr>
      <w:r>
        <w:rPr>
          <w:noProof/>
          <w:lang w:eastAsia="fr-FR"/>
        </w:rPr>
        <w:pict>
          <v:shape id="_x0000_s1055" type="#_x0000_t32" style="position:absolute;left:0;text-align:left;margin-left:258.3pt;margin-top:35.55pt;width:40.2pt;height:3pt;flip:y;z-index:251703296" o:connectortype="straight" strokecolor="red" strokeweight="2.25pt">
            <v:stroke endarrow="block"/>
          </v:shape>
        </w:pict>
      </w:r>
      <w:r w:rsidR="00994AFD">
        <w:rPr>
          <w:noProof/>
          <w:lang w:eastAsia="fr-FR"/>
        </w:rPr>
        <w:drawing>
          <wp:anchor distT="0" distB="0" distL="114300" distR="114300" simplePos="0" relativeHeight="251702272" behindDoc="0" locked="0" layoutInCell="1" allowOverlap="1">
            <wp:simplePos x="0" y="0"/>
            <wp:positionH relativeFrom="column">
              <wp:posOffset>5405755</wp:posOffset>
            </wp:positionH>
            <wp:positionV relativeFrom="paragraph">
              <wp:posOffset>70485</wp:posOffset>
            </wp:positionV>
            <wp:extent cx="1308100" cy="488950"/>
            <wp:effectExtent l="19050" t="19050" r="25400" b="2540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308100" cy="488950"/>
                    </a:xfrm>
                    <a:prstGeom prst="rect">
                      <a:avLst/>
                    </a:prstGeom>
                    <a:noFill/>
                    <a:ln w="9525">
                      <a:solidFill>
                        <a:schemeClr val="accent1"/>
                      </a:solidFill>
                      <a:miter lim="800000"/>
                      <a:headEnd/>
                      <a:tailEnd/>
                    </a:ln>
                  </pic:spPr>
                </pic:pic>
              </a:graphicData>
            </a:graphic>
          </wp:anchor>
        </w:drawing>
      </w:r>
      <w:r w:rsidR="001F2669">
        <w:rPr>
          <w:noProof/>
          <w:lang w:eastAsia="fr-FR"/>
        </w:rPr>
        <w:drawing>
          <wp:anchor distT="0" distB="0" distL="114300" distR="114300" simplePos="0" relativeHeight="251704320" behindDoc="0" locked="0" layoutInCell="1" allowOverlap="1">
            <wp:simplePos x="0" y="0"/>
            <wp:positionH relativeFrom="column">
              <wp:posOffset>3481705</wp:posOffset>
            </wp:positionH>
            <wp:positionV relativeFrom="paragraph">
              <wp:posOffset>648335</wp:posOffset>
            </wp:positionV>
            <wp:extent cx="2070100" cy="565150"/>
            <wp:effectExtent l="19050" t="19050" r="25400" b="2540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2070100" cy="565150"/>
                    </a:xfrm>
                    <a:prstGeom prst="rect">
                      <a:avLst/>
                    </a:prstGeom>
                    <a:noFill/>
                    <a:ln w="9525">
                      <a:solidFill>
                        <a:schemeClr val="accent1"/>
                      </a:solidFill>
                      <a:miter lim="800000"/>
                      <a:headEnd/>
                      <a:tailEnd/>
                    </a:ln>
                  </pic:spPr>
                </pic:pic>
              </a:graphicData>
            </a:graphic>
          </wp:anchor>
        </w:drawing>
      </w:r>
      <w:r>
        <w:rPr>
          <w:noProof/>
          <w:lang w:eastAsia="fr-FR"/>
        </w:rPr>
        <w:pict>
          <v:shape id="_x0000_s1054" type="#_x0000_t32" style="position:absolute;left:0;text-align:left;margin-left:-54.5pt;margin-top:13.05pt;width:52pt;height:49.55pt;flip:x;z-index:251701248;mso-position-horizontal-relative:text;mso-position-vertical-relative:text" o:connectortype="straight" strokecolor="red" strokeweight="2.25pt">
            <v:stroke endarrow="block"/>
          </v:shape>
        </w:pict>
      </w:r>
      <w:r>
        <w:rPr>
          <w:noProof/>
          <w:lang w:eastAsia="fr-FR"/>
        </w:rPr>
        <w:pict>
          <v:shape id="_x0000_s1053" type="#_x0000_t32" style="position:absolute;left:0;text-align:left;margin-left:-62.5pt;margin-top:6.55pt;width:60pt;height:0;flip:x;z-index:251700224;mso-position-horizontal-relative:text;mso-position-vertical-relative:text" o:connectortype="straight" strokecolor="red" strokeweight="2.25pt">
            <v:stroke endarrow="block"/>
          </v:shape>
        </w:pict>
      </w:r>
      <w:r w:rsidR="009037EE">
        <w:rPr>
          <w:noProof/>
          <w:lang w:eastAsia="fr-FR"/>
        </w:rPr>
        <w:drawing>
          <wp:anchor distT="0" distB="0" distL="114300" distR="114300" simplePos="0" relativeHeight="251699200" behindDoc="0" locked="0" layoutInCell="1" allowOverlap="1">
            <wp:simplePos x="0" y="0"/>
            <wp:positionH relativeFrom="column">
              <wp:posOffset>-36195</wp:posOffset>
            </wp:positionH>
            <wp:positionV relativeFrom="paragraph">
              <wp:posOffset>6985</wp:posOffset>
            </wp:positionV>
            <wp:extent cx="1701800" cy="990600"/>
            <wp:effectExtent l="19050" t="19050" r="12700" b="1905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1701800" cy="990600"/>
                    </a:xfrm>
                    <a:prstGeom prst="rect">
                      <a:avLst/>
                    </a:prstGeom>
                    <a:noFill/>
                    <a:ln w="9525">
                      <a:solidFill>
                        <a:schemeClr val="accent1"/>
                      </a:solidFill>
                      <a:miter lim="800000"/>
                      <a:headEnd/>
                      <a:tailEnd/>
                    </a:ln>
                  </pic:spPr>
                </pic:pic>
              </a:graphicData>
            </a:graphic>
          </wp:anchor>
        </w:drawing>
      </w:r>
      <w:r w:rsidR="009037EE">
        <w:t>Choisir la catégorie et les symptômes (la date d’achat n’est pas obligatoire si c</w:t>
      </w:r>
      <w:r w:rsidR="00406437">
        <w:t>a n’</w:t>
      </w:r>
      <w:r w:rsidR="009037EE">
        <w:t>est pa</w:t>
      </w:r>
      <w:r w:rsidR="002C3F31">
        <w:t>s un matériel installé par vous). Les symptômes suppl</w:t>
      </w:r>
      <w:r w:rsidR="008E67A2">
        <w:t>émentaires peuvent être indiqué</w:t>
      </w:r>
      <w:r w:rsidR="002C3F31">
        <w:t xml:space="preserve">s.  </w:t>
      </w:r>
    </w:p>
    <w:p w:rsidR="009037EE" w:rsidRDefault="00B4534E" w:rsidP="00194923">
      <w:pPr>
        <w:pStyle w:val="Paragraphedeliste"/>
        <w:numPr>
          <w:ilvl w:val="0"/>
          <w:numId w:val="4"/>
        </w:numPr>
        <w:ind w:left="57" w:hanging="57"/>
      </w:pPr>
      <w:r>
        <w:rPr>
          <w:noProof/>
          <w:lang w:eastAsia="fr-FR"/>
        </w:rPr>
        <w:pict>
          <v:shape id="_x0000_s1056" type="#_x0000_t32" style="position:absolute;left:0;text-align:left;margin-left:47pt;margin-top:7.2pt;width:89.5pt;height:4.05pt;z-index:251705344" o:connectortype="straight" strokecolor="red" strokeweight="2.25pt">
            <v:stroke endarrow="block"/>
          </v:shape>
        </w:pict>
      </w:r>
      <w:proofErr w:type="gramStart"/>
      <w:r w:rsidR="001F2669">
        <w:t>Valider .</w:t>
      </w:r>
      <w:proofErr w:type="gramEnd"/>
    </w:p>
    <w:p w:rsidR="001F2669" w:rsidRDefault="00B4534E" w:rsidP="00194923">
      <w:pPr>
        <w:pStyle w:val="Paragraphedeliste"/>
        <w:numPr>
          <w:ilvl w:val="0"/>
          <w:numId w:val="4"/>
        </w:numPr>
        <w:ind w:left="57" w:hanging="57"/>
      </w:pPr>
      <w:r>
        <w:rPr>
          <w:noProof/>
          <w:lang w:eastAsia="fr-FR"/>
        </w:rPr>
        <w:pict>
          <v:shape id="_x0000_s1060" type="#_x0000_t32" style="position:absolute;left:0;text-align:left;margin-left:215.65pt;margin-top:59.5pt;width:42.65pt;height:11.55pt;flip:y;z-index:251709440" o:connectortype="straight" strokecolor="red" strokeweight="2.25pt">
            <v:stroke endarrow="block"/>
          </v:shape>
        </w:pict>
      </w:r>
      <w:r w:rsidR="00F31C20">
        <w:rPr>
          <w:noProof/>
          <w:lang w:eastAsia="fr-FR"/>
        </w:rPr>
        <w:drawing>
          <wp:anchor distT="0" distB="0" distL="114300" distR="114300" simplePos="0" relativeHeight="251708416" behindDoc="0" locked="0" layoutInCell="1" allowOverlap="1">
            <wp:simplePos x="0" y="0"/>
            <wp:positionH relativeFrom="column">
              <wp:posOffset>3309620</wp:posOffset>
            </wp:positionH>
            <wp:positionV relativeFrom="paragraph">
              <wp:posOffset>625475</wp:posOffset>
            </wp:positionV>
            <wp:extent cx="1317625" cy="275590"/>
            <wp:effectExtent l="19050" t="19050" r="15875" b="1016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1317625" cy="275590"/>
                    </a:xfrm>
                    <a:prstGeom prst="rect">
                      <a:avLst/>
                    </a:prstGeom>
                    <a:noFill/>
                    <a:ln w="9525">
                      <a:solidFill>
                        <a:schemeClr val="accent1"/>
                      </a:solidFill>
                      <a:miter lim="800000"/>
                      <a:headEnd/>
                      <a:tailEnd/>
                    </a:ln>
                  </pic:spPr>
                </pic:pic>
              </a:graphicData>
            </a:graphic>
          </wp:anchor>
        </w:drawing>
      </w:r>
      <w:r>
        <w:rPr>
          <w:noProof/>
          <w:lang w:eastAsia="fr-FR"/>
        </w:rPr>
        <w:pict>
          <v:shape id="_x0000_s1059" type="#_x0000_t32" style="position:absolute;left:0;text-align:left;margin-left:142pt;margin-top:7.3pt;width:84pt;height:43.5pt;flip:y;z-index:251707392;mso-position-horizontal-relative:text;mso-position-vertical-relative:text" o:connectortype="straight" strokecolor="red" strokeweight="2.25pt">
            <v:stroke endarrow="block"/>
          </v:shape>
        </w:pict>
      </w:r>
      <w:r>
        <w:rPr>
          <w:noProof/>
          <w:lang w:eastAsia="fr-FR"/>
        </w:rPr>
        <w:pict>
          <v:shape id="_x0000_s1057" type="#_x0000_t32" style="position:absolute;left:0;text-align:left;margin-left:83pt;margin-top:17.3pt;width:98pt;height:15.5pt;flip:y;z-index:251706368;mso-position-horizontal-relative:text;mso-position-vertical-relative:text" o:connectortype="straight" strokecolor="red" strokeweight="2.25pt">
            <v:stroke endarrow="block"/>
          </v:shape>
        </w:pict>
      </w:r>
      <w:r w:rsidR="00994AFD">
        <w:t>Les autres outils permettent de retrouver rapidement les données liées à ce client ou à ce matériel en accédant à l’historique ou au parc de matériel. On peut aussi venir copier les informations d’un autre dossier.</w:t>
      </w:r>
    </w:p>
    <w:p w:rsidR="00994AFD" w:rsidRDefault="00F31C20" w:rsidP="00194923">
      <w:pPr>
        <w:pStyle w:val="Paragraphedeliste"/>
        <w:numPr>
          <w:ilvl w:val="0"/>
          <w:numId w:val="4"/>
        </w:numPr>
        <w:ind w:left="57" w:hanging="57"/>
      </w:pPr>
      <w:r>
        <w:t>La demande d’intervention est créée et un numéro de dossier lui est alloué.</w:t>
      </w:r>
      <w:r w:rsidRPr="00F31C20">
        <w:t xml:space="preserve"> </w:t>
      </w:r>
    </w:p>
    <w:p w:rsidR="00F31C20" w:rsidRDefault="00406437" w:rsidP="00194923">
      <w:pPr>
        <w:pStyle w:val="Paragraphedeliste"/>
        <w:numPr>
          <w:ilvl w:val="0"/>
          <w:numId w:val="4"/>
        </w:numPr>
        <w:ind w:left="57" w:hanging="57"/>
      </w:pPr>
      <w:r>
        <w:rPr>
          <w:noProof/>
          <w:lang w:eastAsia="fr-FR"/>
        </w:rPr>
        <w:drawing>
          <wp:anchor distT="0" distB="0" distL="114300" distR="114300" simplePos="0" relativeHeight="251714560" behindDoc="0" locked="0" layoutInCell="1" allowOverlap="1">
            <wp:simplePos x="0" y="0"/>
            <wp:positionH relativeFrom="column">
              <wp:posOffset>4677410</wp:posOffset>
            </wp:positionH>
            <wp:positionV relativeFrom="paragraph">
              <wp:posOffset>161290</wp:posOffset>
            </wp:positionV>
            <wp:extent cx="1837690" cy="704850"/>
            <wp:effectExtent l="19050" t="19050" r="10160" b="1905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t="54902" r="73047" b="26611"/>
                    <a:stretch>
                      <a:fillRect/>
                    </a:stretch>
                  </pic:blipFill>
                  <pic:spPr bwMode="auto">
                    <a:xfrm>
                      <a:off x="0" y="0"/>
                      <a:ext cx="1837690" cy="704850"/>
                    </a:xfrm>
                    <a:prstGeom prst="rect">
                      <a:avLst/>
                    </a:prstGeom>
                    <a:noFill/>
                    <a:ln w="9525">
                      <a:solidFill>
                        <a:schemeClr val="accent1"/>
                      </a:solidFill>
                      <a:miter lim="800000"/>
                      <a:headEnd/>
                      <a:tailEnd/>
                    </a:ln>
                  </pic:spPr>
                </pic:pic>
              </a:graphicData>
            </a:graphic>
          </wp:anchor>
        </w:drawing>
      </w:r>
      <w:r w:rsidR="00B4534E">
        <w:rPr>
          <w:noProof/>
          <w:lang w:eastAsia="fr-FR"/>
        </w:rPr>
        <w:pict>
          <v:shape id="_x0000_s1061" type="#_x0000_t32" style="position:absolute;left:0;text-align:left;margin-left:-12.45pt;margin-top:11.25pt;width:10.05pt;height:8.55pt;flip:x;z-index:251711488;mso-position-horizontal-relative:text;mso-position-vertical-relative:text" o:connectortype="straight" strokecolor="red" strokeweight="2.25pt">
            <v:stroke endarrow="block"/>
          </v:shape>
        </w:pict>
      </w:r>
      <w:r w:rsidR="00933CEF">
        <w:rPr>
          <w:noProof/>
          <w:lang w:eastAsia="fr-FR"/>
        </w:rPr>
        <w:drawing>
          <wp:anchor distT="0" distB="0" distL="114300" distR="114300" simplePos="0" relativeHeight="251710464" behindDoc="0" locked="0" layoutInCell="1" allowOverlap="1">
            <wp:simplePos x="0" y="0"/>
            <wp:positionH relativeFrom="column">
              <wp:posOffset>-33020</wp:posOffset>
            </wp:positionH>
            <wp:positionV relativeFrom="paragraph">
              <wp:posOffset>33655</wp:posOffset>
            </wp:positionV>
            <wp:extent cx="501650" cy="591820"/>
            <wp:effectExtent l="38100" t="19050" r="12700" b="1778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501650" cy="591820"/>
                    </a:xfrm>
                    <a:prstGeom prst="rect">
                      <a:avLst/>
                    </a:prstGeom>
                    <a:noFill/>
                    <a:ln w="9525">
                      <a:solidFill>
                        <a:schemeClr val="accent1"/>
                      </a:solidFill>
                      <a:miter lim="800000"/>
                      <a:headEnd/>
                      <a:tailEnd/>
                    </a:ln>
                  </pic:spPr>
                </pic:pic>
              </a:graphicData>
            </a:graphic>
          </wp:anchor>
        </w:drawing>
      </w:r>
      <w:r w:rsidR="007145D6">
        <w:t>Accéder au planning pour la planifier.</w:t>
      </w:r>
      <w:r w:rsidR="007145D6" w:rsidRPr="007145D6">
        <w:t xml:space="preserve"> </w:t>
      </w:r>
    </w:p>
    <w:p w:rsidR="00406437" w:rsidRDefault="00B4534E" w:rsidP="00194923">
      <w:pPr>
        <w:pStyle w:val="Paragraphedeliste"/>
        <w:numPr>
          <w:ilvl w:val="0"/>
          <w:numId w:val="4"/>
        </w:numPr>
        <w:ind w:left="57" w:hanging="57"/>
        <w:sectPr w:rsidR="00406437" w:rsidSect="00F257C1">
          <w:pgSz w:w="11906" w:h="16838"/>
          <w:pgMar w:top="851" w:right="707" w:bottom="709" w:left="567" w:header="708" w:footer="708" w:gutter="0"/>
          <w:cols w:space="708"/>
          <w:docGrid w:linePitch="360"/>
        </w:sectPr>
      </w:pPr>
      <w:r>
        <w:rPr>
          <w:noProof/>
          <w:lang w:eastAsia="fr-FR"/>
        </w:rPr>
        <w:pict>
          <v:shape id="_x0000_s1062" type="#_x0000_t32" style="position:absolute;left:0;text-align:left;margin-left:302.35pt;margin-top:24.25pt;width:17.9pt;height:5.05pt;z-index:251713536" o:connectortype="straight" strokecolor="red" strokeweight="2.25pt">
            <v:stroke endarrow="block"/>
          </v:shape>
        </w:pict>
      </w:r>
      <w:r w:rsidR="00933CEF">
        <w:t>En recherchant le numéro du dossier, il apparait dans les détails en bas et il suffit de glisser cette intervention dans le planning vers le bon technicien.</w:t>
      </w:r>
      <w:r w:rsidR="00933CEF" w:rsidRPr="00933CEF">
        <w:t xml:space="preserve"> </w:t>
      </w:r>
    </w:p>
    <w:p w:rsidR="00933CEF" w:rsidRDefault="00933CEF" w:rsidP="00933CEF">
      <w:pPr>
        <w:pStyle w:val="Paragraphedeliste"/>
        <w:numPr>
          <w:ilvl w:val="0"/>
          <w:numId w:val="7"/>
        </w:numPr>
        <w:spacing w:after="0"/>
        <w:rPr>
          <w:smallCaps/>
          <w:color w:val="0070C0"/>
          <w:sz w:val="28"/>
          <w:szCs w:val="28"/>
          <w:u w:val="single"/>
        </w:rPr>
      </w:pPr>
      <w:r w:rsidRPr="002F21F3">
        <w:rPr>
          <w:smallCaps/>
          <w:color w:val="0070C0"/>
          <w:sz w:val="28"/>
          <w:szCs w:val="28"/>
          <w:u w:val="single"/>
        </w:rPr>
        <w:lastRenderedPageBreak/>
        <w:t xml:space="preserve">Créer une </w:t>
      </w:r>
      <w:r>
        <w:rPr>
          <w:smallCaps/>
          <w:color w:val="0070C0"/>
          <w:sz w:val="28"/>
          <w:szCs w:val="28"/>
          <w:u w:val="single"/>
        </w:rPr>
        <w:t>Visite Préventive (le dossier se crée quand elle est posée sur le planning)</w:t>
      </w:r>
    </w:p>
    <w:p w:rsidR="002D687F" w:rsidRDefault="00DD5C09" w:rsidP="002D687F">
      <w:pPr>
        <w:pStyle w:val="Paragraphedeliste"/>
      </w:pPr>
      <w:r>
        <w:rPr>
          <w:noProof/>
          <w:lang w:eastAsia="fr-FR"/>
        </w:rPr>
        <w:drawing>
          <wp:anchor distT="0" distB="0" distL="114300" distR="114300" simplePos="0" relativeHeight="251719680" behindDoc="0" locked="0" layoutInCell="1" allowOverlap="1">
            <wp:simplePos x="0" y="0"/>
            <wp:positionH relativeFrom="column">
              <wp:posOffset>4548709</wp:posOffset>
            </wp:positionH>
            <wp:positionV relativeFrom="paragraph">
              <wp:posOffset>172771</wp:posOffset>
            </wp:positionV>
            <wp:extent cx="1770024" cy="413232"/>
            <wp:effectExtent l="19050" t="19050" r="20676" b="24918"/>
            <wp:wrapNone/>
            <wp:docPr id="1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1770024" cy="413232"/>
                    </a:xfrm>
                    <a:prstGeom prst="rect">
                      <a:avLst/>
                    </a:prstGeom>
                    <a:noFill/>
                    <a:ln w="9525">
                      <a:solidFill>
                        <a:schemeClr val="accent1"/>
                      </a:solidFill>
                      <a:miter lim="800000"/>
                      <a:headEnd/>
                      <a:tailEnd/>
                    </a:ln>
                  </pic:spPr>
                </pic:pic>
              </a:graphicData>
            </a:graphic>
          </wp:anchor>
        </w:drawing>
      </w:r>
      <w:r w:rsidR="00EF607C">
        <w:rPr>
          <w:noProof/>
          <w:lang w:eastAsia="fr-FR"/>
        </w:rPr>
        <w:drawing>
          <wp:anchor distT="0" distB="0" distL="114300" distR="114300" simplePos="0" relativeHeight="251715584" behindDoc="0" locked="0" layoutInCell="1" allowOverlap="1">
            <wp:simplePos x="0" y="0"/>
            <wp:positionH relativeFrom="column">
              <wp:posOffset>2801620</wp:posOffset>
            </wp:positionH>
            <wp:positionV relativeFrom="paragraph">
              <wp:posOffset>40640</wp:posOffset>
            </wp:positionV>
            <wp:extent cx="276225" cy="446405"/>
            <wp:effectExtent l="38100" t="19050" r="28575" b="10795"/>
            <wp:wrapSquare wrapText="bothSides"/>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76225" cy="446405"/>
                    </a:xfrm>
                    <a:prstGeom prst="rect">
                      <a:avLst/>
                    </a:prstGeom>
                    <a:noFill/>
                    <a:ln w="9525">
                      <a:solidFill>
                        <a:schemeClr val="accent1"/>
                      </a:solidFill>
                      <a:miter lim="800000"/>
                      <a:headEnd/>
                      <a:tailEnd/>
                    </a:ln>
                  </pic:spPr>
                </pic:pic>
              </a:graphicData>
            </a:graphic>
          </wp:anchor>
        </w:drawing>
      </w:r>
    </w:p>
    <w:p w:rsidR="00F16905" w:rsidRDefault="00B4534E" w:rsidP="00F16905">
      <w:pPr>
        <w:pStyle w:val="Paragraphedeliste"/>
        <w:numPr>
          <w:ilvl w:val="0"/>
          <w:numId w:val="5"/>
        </w:numPr>
      </w:pPr>
      <w:r>
        <w:rPr>
          <w:noProof/>
          <w:lang w:eastAsia="fr-FR"/>
        </w:rPr>
        <w:pict>
          <v:shape id="_x0000_s1065" type="#_x0000_t32" style="position:absolute;left:0;text-align:left;margin-left:199.35pt;margin-top:3.55pt;width:17.9pt;height:6.35pt;flip:y;z-index:251716608" o:connectortype="straight" strokecolor="red" strokeweight="2.25pt">
            <v:stroke endarrow="block"/>
          </v:shape>
        </w:pict>
      </w:r>
      <w:r w:rsidR="001801FD">
        <w:t>On va ouvrir la fenêtre « Contrat</w:t>
      </w:r>
      <w:r w:rsidR="00EF607C">
        <w:t>s</w:t>
      </w:r>
      <w:r w:rsidR="001801FD">
        <w:t> »</w:t>
      </w:r>
      <w:r w:rsidR="00EF607C">
        <w:t>.</w:t>
      </w:r>
    </w:p>
    <w:p w:rsidR="00EF607C" w:rsidRDefault="00B4534E" w:rsidP="00EF607C">
      <w:pPr>
        <w:pStyle w:val="Paragraphedeliste"/>
      </w:pPr>
      <w:r>
        <w:rPr>
          <w:noProof/>
          <w:lang w:eastAsia="fr-FR"/>
        </w:rPr>
        <w:pict>
          <v:shape id="_x0000_s1066" type="#_x0000_t32" style="position:absolute;left:0;text-align:left;margin-left:318.45pt;margin-top:5.95pt;width:28.2pt;height:16.75pt;flip:y;z-index:251718656" o:connectortype="straight" strokecolor="red" strokeweight="2.25pt">
            <v:stroke endarrow="block"/>
          </v:shape>
        </w:pict>
      </w:r>
    </w:p>
    <w:p w:rsidR="001801FD" w:rsidRDefault="00A96FB4" w:rsidP="00F16905">
      <w:pPr>
        <w:pStyle w:val="Paragraphedeliste"/>
        <w:numPr>
          <w:ilvl w:val="0"/>
          <w:numId w:val="5"/>
        </w:numPr>
      </w:pPr>
      <w:r>
        <w:rPr>
          <w:noProof/>
          <w:lang w:eastAsia="fr-FR"/>
        </w:rPr>
        <w:drawing>
          <wp:anchor distT="0" distB="0" distL="114300" distR="114300" simplePos="0" relativeHeight="251720704" behindDoc="0" locked="0" layoutInCell="1" allowOverlap="1">
            <wp:simplePos x="0" y="0"/>
            <wp:positionH relativeFrom="column">
              <wp:posOffset>5781675</wp:posOffset>
            </wp:positionH>
            <wp:positionV relativeFrom="paragraph">
              <wp:posOffset>47625</wp:posOffset>
            </wp:positionV>
            <wp:extent cx="536575" cy="548640"/>
            <wp:effectExtent l="19050" t="19050" r="15875" b="22860"/>
            <wp:wrapSquare wrapText="bothSides"/>
            <wp:docPr id="1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536575" cy="548640"/>
                    </a:xfrm>
                    <a:prstGeom prst="rect">
                      <a:avLst/>
                    </a:prstGeom>
                    <a:noFill/>
                    <a:ln w="9525">
                      <a:solidFill>
                        <a:schemeClr val="accent1"/>
                      </a:solidFill>
                      <a:miter lim="800000"/>
                      <a:headEnd/>
                      <a:tailEnd/>
                    </a:ln>
                  </pic:spPr>
                </pic:pic>
              </a:graphicData>
            </a:graphic>
          </wp:anchor>
        </w:drawing>
      </w:r>
      <w:r w:rsidR="001801FD">
        <w:t xml:space="preserve">On se place sous « Accéder aux </w:t>
      </w:r>
      <w:r w:rsidR="00DD5C09">
        <w:t>Produits</w:t>
      </w:r>
      <w:r w:rsidR="001801FD">
        <w:t> ».</w:t>
      </w:r>
      <w:r w:rsidR="00DD5C09">
        <w:t xml:space="preserve"> Penser à rafraîchir.</w:t>
      </w:r>
      <w:r w:rsidR="00DD5C09" w:rsidRPr="00DD5C09">
        <w:t xml:space="preserve"> </w:t>
      </w:r>
    </w:p>
    <w:p w:rsidR="001801FD" w:rsidRDefault="00B4534E" w:rsidP="00A96FB4">
      <w:pPr>
        <w:pStyle w:val="Paragraphedeliste"/>
        <w:numPr>
          <w:ilvl w:val="0"/>
          <w:numId w:val="5"/>
        </w:numPr>
      </w:pPr>
      <w:r>
        <w:rPr>
          <w:noProof/>
          <w:lang w:eastAsia="fr-FR"/>
        </w:rPr>
        <w:pict>
          <v:shape id="_x0000_s1067" type="#_x0000_t32" style="position:absolute;left:0;text-align:left;margin-left:334.45pt;margin-top:17.15pt;width:118.15pt;height:3.45pt;flip:y;z-index:251721728" o:connectortype="straight" strokecolor="red" strokeweight="2.25pt">
            <v:stroke endarrow="block"/>
          </v:shape>
        </w:pict>
      </w:r>
      <w:r w:rsidR="001801FD">
        <w:t>On p</w:t>
      </w:r>
      <w:r w:rsidR="00A96FB4">
        <w:t>eut choisir un contrat existant par le site installé. Placer les 3 premières lettres par exemple BRA et espace. Cliquer sur le site souhaité puis rafraîchir.</w:t>
      </w:r>
      <w:r w:rsidR="00A96FB4" w:rsidRPr="00A96FB4">
        <w:t xml:space="preserve"> </w:t>
      </w:r>
    </w:p>
    <w:p w:rsidR="001801FD" w:rsidRDefault="00B4534E" w:rsidP="00F16905">
      <w:pPr>
        <w:pStyle w:val="Paragraphedeliste"/>
        <w:numPr>
          <w:ilvl w:val="0"/>
          <w:numId w:val="5"/>
        </w:numPr>
      </w:pPr>
      <w:r>
        <w:rPr>
          <w:noProof/>
          <w:lang w:eastAsia="fr-FR"/>
        </w:rPr>
        <w:pict>
          <v:shape id="_x0000_s1068" type="#_x0000_t32" style="position:absolute;left:0;text-align:left;margin-left:318.45pt;margin-top:20.25pt;width:25.3pt;height:6.35pt;flip:x y;z-index:251723776" o:connectortype="straight" strokecolor="red" strokeweight="2.25pt">
            <v:stroke endarrow="block"/>
          </v:shape>
        </w:pict>
      </w:r>
      <w:r w:rsidR="00A96FB4">
        <w:rPr>
          <w:noProof/>
          <w:lang w:eastAsia="fr-FR"/>
        </w:rPr>
        <w:drawing>
          <wp:anchor distT="0" distB="0" distL="114300" distR="114300" simplePos="0" relativeHeight="251722752" behindDoc="0" locked="0" layoutInCell="1" allowOverlap="1">
            <wp:simplePos x="0" y="0"/>
            <wp:positionH relativeFrom="column">
              <wp:posOffset>3660140</wp:posOffset>
            </wp:positionH>
            <wp:positionV relativeFrom="paragraph">
              <wp:posOffset>74295</wp:posOffset>
            </wp:positionV>
            <wp:extent cx="2982595" cy="577850"/>
            <wp:effectExtent l="19050" t="19050" r="27305" b="12700"/>
            <wp:wrapSquare wrapText="bothSides"/>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l="20511" t="19268" r="40349" b="67245"/>
                    <a:stretch>
                      <a:fillRect/>
                    </a:stretch>
                  </pic:blipFill>
                  <pic:spPr bwMode="auto">
                    <a:xfrm>
                      <a:off x="0" y="0"/>
                      <a:ext cx="2982595" cy="577850"/>
                    </a:xfrm>
                    <a:prstGeom prst="rect">
                      <a:avLst/>
                    </a:prstGeom>
                    <a:noFill/>
                    <a:ln w="9525">
                      <a:solidFill>
                        <a:schemeClr val="accent1"/>
                      </a:solidFill>
                      <a:miter lim="800000"/>
                      <a:headEnd/>
                      <a:tailEnd/>
                    </a:ln>
                  </pic:spPr>
                </pic:pic>
              </a:graphicData>
            </a:graphic>
          </wp:anchor>
        </w:drawing>
      </w:r>
      <w:r w:rsidR="001801FD">
        <w:t xml:space="preserve">Vous pouvez classer en fonction des contrats pour plus de visibilité. </w:t>
      </w:r>
      <w:r w:rsidR="00A96FB4">
        <w:t>Ici, on glisse « Nom et Prénom du Site Installé dans l’espace bleu.</w:t>
      </w:r>
    </w:p>
    <w:p w:rsidR="00A96FB4" w:rsidRDefault="00A96FB4" w:rsidP="00F16905">
      <w:pPr>
        <w:pStyle w:val="Paragraphedeliste"/>
        <w:numPr>
          <w:ilvl w:val="0"/>
          <w:numId w:val="5"/>
        </w:numPr>
      </w:pPr>
      <w:r>
        <w:rPr>
          <w:noProof/>
          <w:lang w:eastAsia="fr-FR"/>
        </w:rPr>
        <w:drawing>
          <wp:anchor distT="0" distB="0" distL="114300" distR="114300" simplePos="0" relativeHeight="251724800" behindDoc="0" locked="0" layoutInCell="1" allowOverlap="1">
            <wp:simplePos x="0" y="0"/>
            <wp:positionH relativeFrom="column">
              <wp:posOffset>1041400</wp:posOffset>
            </wp:positionH>
            <wp:positionV relativeFrom="paragraph">
              <wp:posOffset>226695</wp:posOffset>
            </wp:positionV>
            <wp:extent cx="4973955" cy="711835"/>
            <wp:effectExtent l="19050" t="19050" r="17145" b="12065"/>
            <wp:wrapSquare wrapText="bothSides"/>
            <wp:docPr id="1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4973955" cy="711835"/>
                    </a:xfrm>
                    <a:prstGeom prst="rect">
                      <a:avLst/>
                    </a:prstGeom>
                    <a:noFill/>
                    <a:ln w="9525">
                      <a:solidFill>
                        <a:schemeClr val="accent1"/>
                      </a:solidFill>
                      <a:miter lim="800000"/>
                      <a:headEnd/>
                      <a:tailEnd/>
                    </a:ln>
                  </pic:spPr>
                </pic:pic>
              </a:graphicData>
            </a:graphic>
          </wp:anchor>
        </w:drawing>
      </w:r>
      <w:r>
        <w:t>Le résultat est une présentation plus lisible.</w:t>
      </w:r>
    </w:p>
    <w:p w:rsidR="00A96FB4" w:rsidRDefault="00A96FB4" w:rsidP="00A96FB4">
      <w:pPr>
        <w:pStyle w:val="Paragraphedeliste"/>
      </w:pPr>
    </w:p>
    <w:p w:rsidR="00A96FB4" w:rsidRDefault="00A96FB4" w:rsidP="00A96FB4">
      <w:pPr>
        <w:pStyle w:val="Paragraphedeliste"/>
      </w:pPr>
    </w:p>
    <w:p w:rsidR="00A96FB4" w:rsidRDefault="0095489D" w:rsidP="00A96FB4">
      <w:pPr>
        <w:pStyle w:val="Paragraphedeliste"/>
      </w:pPr>
      <w:r>
        <w:rPr>
          <w:noProof/>
          <w:lang w:eastAsia="fr-FR"/>
        </w:rPr>
        <w:drawing>
          <wp:anchor distT="0" distB="0" distL="114300" distR="114300" simplePos="0" relativeHeight="251725824" behindDoc="0" locked="0" layoutInCell="1" allowOverlap="1">
            <wp:simplePos x="0" y="0"/>
            <wp:positionH relativeFrom="column">
              <wp:posOffset>353695</wp:posOffset>
            </wp:positionH>
            <wp:positionV relativeFrom="paragraph">
              <wp:posOffset>12065</wp:posOffset>
            </wp:positionV>
            <wp:extent cx="526415" cy="619760"/>
            <wp:effectExtent l="19050" t="19050" r="26035" b="27940"/>
            <wp:wrapSquare wrapText="bothSides"/>
            <wp:docPr id="20"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526415" cy="619760"/>
                    </a:xfrm>
                    <a:prstGeom prst="rect">
                      <a:avLst/>
                    </a:prstGeom>
                    <a:noFill/>
                    <a:ln w="9525">
                      <a:solidFill>
                        <a:schemeClr val="accent1"/>
                      </a:solidFill>
                      <a:miter lim="800000"/>
                      <a:headEnd/>
                      <a:tailEnd/>
                    </a:ln>
                  </pic:spPr>
                </pic:pic>
              </a:graphicData>
            </a:graphic>
          </wp:anchor>
        </w:drawing>
      </w:r>
    </w:p>
    <w:p w:rsidR="00A96FB4" w:rsidRDefault="00A96FB4" w:rsidP="00A96FB4">
      <w:pPr>
        <w:pStyle w:val="Paragraphedeliste"/>
      </w:pPr>
    </w:p>
    <w:p w:rsidR="001801FD" w:rsidRDefault="002D09C0" w:rsidP="00F16905">
      <w:pPr>
        <w:pStyle w:val="Paragraphedeliste"/>
        <w:numPr>
          <w:ilvl w:val="0"/>
          <w:numId w:val="5"/>
        </w:numPr>
      </w:pPr>
      <w:r>
        <w:rPr>
          <w:noProof/>
          <w:lang w:eastAsia="fr-FR"/>
        </w:rPr>
        <w:drawing>
          <wp:anchor distT="0" distB="0" distL="114300" distR="114300" simplePos="0" relativeHeight="251726848" behindDoc="0" locked="0" layoutInCell="1" allowOverlap="1">
            <wp:simplePos x="0" y="0"/>
            <wp:positionH relativeFrom="column">
              <wp:posOffset>3132455</wp:posOffset>
            </wp:positionH>
            <wp:positionV relativeFrom="paragraph">
              <wp:posOffset>68580</wp:posOffset>
            </wp:positionV>
            <wp:extent cx="2709545" cy="1248410"/>
            <wp:effectExtent l="19050" t="19050" r="14605" b="2794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2709545" cy="1248410"/>
                    </a:xfrm>
                    <a:prstGeom prst="rect">
                      <a:avLst/>
                    </a:prstGeom>
                    <a:noFill/>
                    <a:ln w="9525">
                      <a:solidFill>
                        <a:schemeClr val="accent1"/>
                      </a:solidFill>
                      <a:miter lim="800000"/>
                      <a:headEnd/>
                      <a:tailEnd/>
                    </a:ln>
                  </pic:spPr>
                </pic:pic>
              </a:graphicData>
            </a:graphic>
          </wp:anchor>
        </w:drawing>
      </w:r>
      <w:r w:rsidR="00B4534E">
        <w:rPr>
          <w:noProof/>
          <w:lang w:eastAsia="fr-FR"/>
        </w:rPr>
        <w:pict>
          <v:shape id="_x0000_s1069" type="#_x0000_t32" style="position:absolute;left:0;text-align:left;margin-left:-16.1pt;margin-top:5.9pt;width:32.95pt;height:0;z-index:251727872;mso-position-horizontal-relative:text;mso-position-vertical-relative:text" o:connectortype="straight" strokecolor="red" strokeweight="2.25pt">
            <v:stroke endarrow="block"/>
          </v:shape>
        </w:pict>
      </w:r>
      <w:r w:rsidR="001801FD">
        <w:t>On va rajouter un produit au contrat.</w:t>
      </w:r>
      <w:r w:rsidR="0095489D" w:rsidRPr="0095489D">
        <w:t xml:space="preserve"> </w:t>
      </w:r>
    </w:p>
    <w:p w:rsidR="009A24E8" w:rsidRDefault="00B4534E" w:rsidP="00F16905">
      <w:pPr>
        <w:pStyle w:val="Paragraphedeliste"/>
        <w:numPr>
          <w:ilvl w:val="0"/>
          <w:numId w:val="5"/>
        </w:numPr>
      </w:pPr>
      <w:r>
        <w:rPr>
          <w:noProof/>
          <w:lang w:eastAsia="fr-FR"/>
        </w:rPr>
        <w:pict>
          <v:shape id="_x0000_s1070" type="#_x0000_t32" style="position:absolute;left:0;text-align:left;margin-left:162.6pt;margin-top:6.7pt;width:84.1pt;height:23.6pt;z-index:251728896" o:connectortype="straight" strokecolor="red" strokeweight="2.25pt">
            <v:stroke endarrow="block"/>
          </v:shape>
        </w:pict>
      </w:r>
      <w:r w:rsidR="009A24E8">
        <w:t>Assurez-vous du nom du site.</w:t>
      </w:r>
    </w:p>
    <w:p w:rsidR="001801FD" w:rsidRDefault="00B4534E" w:rsidP="00F16905">
      <w:pPr>
        <w:pStyle w:val="Paragraphedeliste"/>
        <w:numPr>
          <w:ilvl w:val="0"/>
          <w:numId w:val="5"/>
        </w:numPr>
      </w:pPr>
      <w:r>
        <w:rPr>
          <w:noProof/>
          <w:lang w:eastAsia="fr-FR"/>
        </w:rPr>
        <w:pict>
          <v:shape id="_x0000_s1071" type="#_x0000_t32" style="position:absolute;left:0;text-align:left;margin-left:296.5pt;margin-top:9pt;width:37.95pt;height:56.6pt;z-index:251729920" o:connectortype="straight" strokecolor="red" strokeweight="2.25pt">
            <v:stroke endarrow="block"/>
          </v:shape>
        </w:pict>
      </w:r>
      <w:r w:rsidR="001801FD">
        <w:t>Vous pouvez là aussi choisir le matériel par un code connu (matériel intégré dans la liste des produits) ou créer ici le matériel mais vous ne l’aurez pas à disposition pour d’autres contrats.</w:t>
      </w:r>
      <w:r w:rsidR="0095489D">
        <w:t xml:space="preserve"> </w:t>
      </w:r>
    </w:p>
    <w:p w:rsidR="0056357F" w:rsidRDefault="001801FD" w:rsidP="00F16905">
      <w:pPr>
        <w:pStyle w:val="Paragraphedeliste"/>
        <w:numPr>
          <w:ilvl w:val="0"/>
          <w:numId w:val="5"/>
        </w:numPr>
      </w:pPr>
      <w:r>
        <w:t xml:space="preserve">Il est important de choisir le type de garantie et la </w:t>
      </w:r>
      <w:r w:rsidR="002D09C0">
        <w:t>durée de la visite</w:t>
      </w:r>
      <w:r w:rsidR="0056357F">
        <w:t>, le cycle de facturation et la formule de révision</w:t>
      </w:r>
      <w:r>
        <w:t>.</w:t>
      </w:r>
    </w:p>
    <w:p w:rsidR="0090113D" w:rsidRDefault="0090113D" w:rsidP="0056357F">
      <w:pPr>
        <w:pStyle w:val="Paragraphedeliste"/>
      </w:pPr>
      <w:r>
        <w:rPr>
          <w:noProof/>
          <w:lang w:eastAsia="fr-FR"/>
        </w:rPr>
        <w:drawing>
          <wp:inline distT="0" distB="0" distL="0" distR="0">
            <wp:extent cx="4549775" cy="394970"/>
            <wp:effectExtent l="19050" t="19050" r="22225" b="2413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4549775" cy="394970"/>
                    </a:xfrm>
                    <a:prstGeom prst="rect">
                      <a:avLst/>
                    </a:prstGeom>
                    <a:noFill/>
                    <a:ln w="9525">
                      <a:solidFill>
                        <a:schemeClr val="accent1"/>
                      </a:solidFill>
                      <a:miter lim="800000"/>
                      <a:headEnd/>
                      <a:tailEnd/>
                    </a:ln>
                  </pic:spPr>
                </pic:pic>
              </a:graphicData>
            </a:graphic>
          </wp:inline>
        </w:drawing>
      </w:r>
    </w:p>
    <w:p w:rsidR="001801FD" w:rsidRDefault="00B4534E" w:rsidP="0056357F">
      <w:pPr>
        <w:pStyle w:val="Paragraphedeliste"/>
      </w:pPr>
      <w:r>
        <w:rPr>
          <w:noProof/>
          <w:lang w:eastAsia="fr-FR"/>
        </w:rPr>
        <w:pict>
          <v:shape id="_x0000_s1073" type="#_x0000_t32" style="position:absolute;left:0;text-align:left;margin-left:351.7pt;margin-top:8.75pt;width:126.25pt;height:26.6pt;z-index:251731968" o:connectortype="straight" strokecolor="red" strokeweight="2.25pt">
            <v:stroke endarrow="block"/>
          </v:shape>
        </w:pict>
      </w:r>
      <w:r>
        <w:rPr>
          <w:noProof/>
          <w:lang w:eastAsia="fr-FR"/>
        </w:rPr>
        <w:pict>
          <v:shape id="_x0000_s1072" type="#_x0000_t32" style="position:absolute;left:0;text-align:left;margin-left:113.9pt;margin-top:14.05pt;width:34pt;height:21.3pt;z-index:251730944" o:connectortype="straight" strokecolor="red" strokeweight="2.25pt">
            <v:stroke endarrow="block"/>
          </v:shape>
        </w:pict>
      </w:r>
      <w:r w:rsidR="00F05BC3">
        <w:t xml:space="preserve"> Ici, 1 visite par mois avec une durée d’intervention de 2h00 à préciser.</w:t>
      </w:r>
    </w:p>
    <w:p w:rsidR="002D09C0" w:rsidRDefault="002D09C0" w:rsidP="002D09C0">
      <w:pPr>
        <w:pStyle w:val="Paragraphedeliste"/>
      </w:pPr>
      <w:r>
        <w:rPr>
          <w:noProof/>
          <w:lang w:eastAsia="fr-FR"/>
        </w:rPr>
        <w:drawing>
          <wp:inline distT="0" distB="0" distL="0" distR="0">
            <wp:extent cx="6353683" cy="453411"/>
            <wp:effectExtent l="19050" t="19050" r="28067" b="22839"/>
            <wp:docPr id="2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srcRect/>
                    <a:stretch>
                      <a:fillRect/>
                    </a:stretch>
                  </pic:blipFill>
                  <pic:spPr bwMode="auto">
                    <a:xfrm>
                      <a:off x="0" y="0"/>
                      <a:ext cx="6350385" cy="453176"/>
                    </a:xfrm>
                    <a:prstGeom prst="rect">
                      <a:avLst/>
                    </a:prstGeom>
                    <a:noFill/>
                    <a:ln w="9525">
                      <a:solidFill>
                        <a:schemeClr val="accent1"/>
                      </a:solidFill>
                      <a:miter lim="800000"/>
                      <a:headEnd/>
                      <a:tailEnd/>
                    </a:ln>
                  </pic:spPr>
                </pic:pic>
              </a:graphicData>
            </a:graphic>
          </wp:inline>
        </w:drawing>
      </w:r>
    </w:p>
    <w:p w:rsidR="001801FD" w:rsidRDefault="001801FD" w:rsidP="00F16905">
      <w:pPr>
        <w:pStyle w:val="Paragraphedeliste"/>
        <w:numPr>
          <w:ilvl w:val="0"/>
          <w:numId w:val="5"/>
        </w:numPr>
      </w:pPr>
      <w:r>
        <w:t>Valider le produ</w:t>
      </w:r>
      <w:r w:rsidR="002D09C0">
        <w:t>it (on n’est pas obligé de préciser le technicien)</w:t>
      </w:r>
    </w:p>
    <w:p w:rsidR="0056357F" w:rsidRDefault="00B4534E" w:rsidP="00F16905">
      <w:pPr>
        <w:pStyle w:val="Paragraphedeliste"/>
        <w:numPr>
          <w:ilvl w:val="0"/>
          <w:numId w:val="5"/>
        </w:numPr>
      </w:pPr>
      <w:r>
        <w:rPr>
          <w:noProof/>
          <w:lang w:eastAsia="fr-FR"/>
        </w:rPr>
        <w:pict>
          <v:shape id="_x0000_s1074" type="#_x0000_t32" style="position:absolute;left:0;text-align:left;margin-left:170.35pt;margin-top:8.5pt;width:69.7pt;height:25.9pt;z-index:251734016" o:connectortype="straight" strokecolor="red" strokeweight="2.25pt">
            <v:stroke endarrow="block"/>
          </v:shape>
        </w:pict>
      </w:r>
      <w:r w:rsidR="00CD3FF1">
        <w:rPr>
          <w:noProof/>
          <w:lang w:eastAsia="fr-FR"/>
        </w:rPr>
        <w:drawing>
          <wp:anchor distT="0" distB="0" distL="114300" distR="114300" simplePos="0" relativeHeight="251732992" behindDoc="0" locked="0" layoutInCell="1" allowOverlap="1">
            <wp:simplePos x="0" y="0"/>
            <wp:positionH relativeFrom="column">
              <wp:posOffset>2908935</wp:posOffset>
            </wp:positionH>
            <wp:positionV relativeFrom="paragraph">
              <wp:posOffset>20320</wp:posOffset>
            </wp:positionV>
            <wp:extent cx="3950335" cy="497205"/>
            <wp:effectExtent l="19050" t="0" r="0" b="0"/>
            <wp:wrapSquare wrapText="bothSides"/>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srcRect/>
                    <a:stretch>
                      <a:fillRect/>
                    </a:stretch>
                  </pic:blipFill>
                  <pic:spPr bwMode="auto">
                    <a:xfrm>
                      <a:off x="0" y="0"/>
                      <a:ext cx="3950335" cy="497205"/>
                    </a:xfrm>
                    <a:prstGeom prst="rect">
                      <a:avLst/>
                    </a:prstGeom>
                    <a:noFill/>
                    <a:ln w="9525">
                      <a:noFill/>
                      <a:miter lim="800000"/>
                      <a:headEnd/>
                      <a:tailEnd/>
                    </a:ln>
                  </pic:spPr>
                </pic:pic>
              </a:graphicData>
            </a:graphic>
          </wp:anchor>
        </w:drawing>
      </w:r>
      <w:r w:rsidR="001801FD">
        <w:t>Celui-ci est intégré au contrat</w:t>
      </w:r>
      <w:r w:rsidR="002D09C0">
        <w:t>.</w:t>
      </w:r>
      <w:r w:rsidR="0056357F">
        <w:t xml:space="preserve"> </w:t>
      </w:r>
    </w:p>
    <w:p w:rsidR="001801FD" w:rsidRDefault="00FD2FF6" w:rsidP="00CD3FF1">
      <w:pPr>
        <w:pStyle w:val="Paragraphedeliste"/>
        <w:numPr>
          <w:ilvl w:val="0"/>
          <w:numId w:val="5"/>
        </w:numPr>
        <w:spacing w:after="0"/>
        <w:ind w:left="357" w:hanging="357"/>
      </w:pPr>
      <w:r>
        <w:rPr>
          <w:noProof/>
          <w:lang w:eastAsia="fr-FR"/>
        </w:rPr>
        <w:drawing>
          <wp:anchor distT="0" distB="0" distL="114300" distR="114300" simplePos="0" relativeHeight="251737088" behindDoc="0" locked="0" layoutInCell="1" allowOverlap="1">
            <wp:simplePos x="0" y="0"/>
            <wp:positionH relativeFrom="column">
              <wp:posOffset>6454775</wp:posOffset>
            </wp:positionH>
            <wp:positionV relativeFrom="paragraph">
              <wp:posOffset>387350</wp:posOffset>
            </wp:positionV>
            <wp:extent cx="405130" cy="526415"/>
            <wp:effectExtent l="19050" t="19050" r="13970" b="26035"/>
            <wp:wrapSquare wrapText="bothSides"/>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a:stretch>
                      <a:fillRect/>
                    </a:stretch>
                  </pic:blipFill>
                  <pic:spPr bwMode="auto">
                    <a:xfrm>
                      <a:off x="0" y="0"/>
                      <a:ext cx="405130" cy="526415"/>
                    </a:xfrm>
                    <a:prstGeom prst="rect">
                      <a:avLst/>
                    </a:prstGeom>
                    <a:noFill/>
                    <a:ln w="9525">
                      <a:solidFill>
                        <a:schemeClr val="accent1"/>
                      </a:solidFill>
                      <a:miter lim="800000"/>
                      <a:headEnd/>
                      <a:tailEnd/>
                    </a:ln>
                  </pic:spPr>
                </pic:pic>
              </a:graphicData>
            </a:graphic>
          </wp:anchor>
        </w:drawing>
      </w:r>
      <w:r w:rsidR="00CD3FF1">
        <w:rPr>
          <w:noProof/>
          <w:lang w:eastAsia="fr-FR"/>
        </w:rPr>
        <w:drawing>
          <wp:anchor distT="0" distB="0" distL="114300" distR="114300" simplePos="0" relativeHeight="251735040" behindDoc="0" locked="0" layoutInCell="1" allowOverlap="1">
            <wp:simplePos x="0" y="0"/>
            <wp:positionH relativeFrom="column">
              <wp:posOffset>192405</wp:posOffset>
            </wp:positionH>
            <wp:positionV relativeFrom="paragraph">
              <wp:posOffset>21590</wp:posOffset>
            </wp:positionV>
            <wp:extent cx="485775" cy="592455"/>
            <wp:effectExtent l="38100" t="19050" r="28575" b="17145"/>
            <wp:wrapSquare wrapText="bothSides"/>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cstate="print"/>
                    <a:srcRect/>
                    <a:stretch>
                      <a:fillRect/>
                    </a:stretch>
                  </pic:blipFill>
                  <pic:spPr bwMode="auto">
                    <a:xfrm>
                      <a:off x="0" y="0"/>
                      <a:ext cx="485775" cy="592455"/>
                    </a:xfrm>
                    <a:prstGeom prst="rect">
                      <a:avLst/>
                    </a:prstGeom>
                    <a:noFill/>
                    <a:ln w="9525">
                      <a:solidFill>
                        <a:schemeClr val="accent1"/>
                      </a:solidFill>
                      <a:miter lim="800000"/>
                      <a:headEnd/>
                      <a:tailEnd/>
                    </a:ln>
                  </pic:spPr>
                </pic:pic>
              </a:graphicData>
            </a:graphic>
          </wp:anchor>
        </w:drawing>
      </w:r>
      <w:r w:rsidR="0056357F">
        <w:t>L</w:t>
      </w:r>
      <w:r w:rsidR="001801FD">
        <w:t>a visite associée doit être planifiée.</w:t>
      </w:r>
      <w:r w:rsidR="00CD3FF1" w:rsidRPr="00CD3FF1">
        <w:t xml:space="preserve"> </w:t>
      </w:r>
    </w:p>
    <w:p w:rsidR="001801FD" w:rsidRDefault="00B4534E" w:rsidP="00CD3FF1">
      <w:pPr>
        <w:pStyle w:val="Paragraphedeliste"/>
        <w:numPr>
          <w:ilvl w:val="0"/>
          <w:numId w:val="5"/>
        </w:numPr>
        <w:spacing w:after="0"/>
        <w:ind w:left="357" w:hanging="357"/>
      </w:pPr>
      <w:r>
        <w:rPr>
          <w:noProof/>
          <w:lang w:eastAsia="fr-FR"/>
        </w:rPr>
        <w:pict>
          <v:shape id="_x0000_s1075" type="#_x0000_t32" style="position:absolute;left:0;text-align:left;margin-left:-14.6pt;margin-top:5.4pt;width:14.2pt;height:0;flip:x;z-index:251736064" o:connectortype="straight" strokecolor="red" strokeweight="2.25pt">
            <v:stroke endarrow="block"/>
          </v:shape>
        </w:pict>
      </w:r>
      <w:r w:rsidR="001801FD">
        <w:rPr>
          <w:noProof/>
          <w:lang w:eastAsia="fr-FR"/>
        </w:rPr>
        <w:t>Revenir</w:t>
      </w:r>
      <w:r w:rsidR="001801FD">
        <w:t xml:space="preserve"> sur l ‘écran d’accueil de S9000 et choisir « Planning »</w:t>
      </w:r>
    </w:p>
    <w:p w:rsidR="000306F1" w:rsidRDefault="008657EC" w:rsidP="000306F1">
      <w:pPr>
        <w:pStyle w:val="Paragraphedeliste"/>
        <w:numPr>
          <w:ilvl w:val="0"/>
          <w:numId w:val="5"/>
        </w:numPr>
        <w:spacing w:after="0" w:line="240" w:lineRule="auto"/>
        <w:ind w:left="357" w:hanging="357"/>
      </w:pPr>
      <w:r>
        <w:rPr>
          <w:noProof/>
          <w:lang w:eastAsia="fr-FR"/>
        </w:rPr>
        <w:drawing>
          <wp:anchor distT="0" distB="0" distL="114300" distR="114300" simplePos="0" relativeHeight="251743232" behindDoc="0" locked="0" layoutInCell="1" allowOverlap="1">
            <wp:simplePos x="0" y="0"/>
            <wp:positionH relativeFrom="column">
              <wp:posOffset>2129789</wp:posOffset>
            </wp:positionH>
            <wp:positionV relativeFrom="paragraph">
              <wp:posOffset>117932</wp:posOffset>
            </wp:positionV>
            <wp:extent cx="1241913" cy="266243"/>
            <wp:effectExtent l="19050" t="19050" r="15387" b="19507"/>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srcRect/>
                    <a:stretch>
                      <a:fillRect/>
                    </a:stretch>
                  </pic:blipFill>
                  <pic:spPr bwMode="auto">
                    <a:xfrm>
                      <a:off x="0" y="0"/>
                      <a:ext cx="1245895" cy="267097"/>
                    </a:xfrm>
                    <a:prstGeom prst="rect">
                      <a:avLst/>
                    </a:prstGeom>
                    <a:noFill/>
                    <a:ln w="9525">
                      <a:solidFill>
                        <a:schemeClr val="accent1"/>
                      </a:solidFill>
                      <a:miter lim="800000"/>
                      <a:headEnd/>
                      <a:tailEnd/>
                    </a:ln>
                  </pic:spPr>
                </pic:pic>
              </a:graphicData>
            </a:graphic>
          </wp:anchor>
        </w:drawing>
      </w:r>
      <w:r w:rsidR="00B4534E">
        <w:rPr>
          <w:noProof/>
          <w:lang w:eastAsia="fr-FR"/>
        </w:rPr>
        <w:pict>
          <v:shape id="_x0000_s1076" type="#_x0000_t32" style="position:absolute;left:0;text-align:left;margin-left:175.4pt;margin-top:5.5pt;width:273.05pt;height:3.5pt;z-index:251738112;mso-position-horizontal-relative:text;mso-position-vertical-relative:text" o:connectortype="straight" strokecolor="red" strokeweight="2.25pt">
            <v:stroke endarrow="block"/>
          </v:shape>
        </w:pict>
      </w:r>
      <w:r w:rsidR="008A5B54">
        <w:rPr>
          <w:noProof/>
          <w:lang w:eastAsia="fr-FR"/>
        </w:rPr>
        <w:drawing>
          <wp:anchor distT="0" distB="0" distL="114300" distR="114300" simplePos="0" relativeHeight="251739136" behindDoc="0" locked="0" layoutInCell="1" allowOverlap="1">
            <wp:simplePos x="0" y="0"/>
            <wp:positionH relativeFrom="column">
              <wp:posOffset>3402330</wp:posOffset>
            </wp:positionH>
            <wp:positionV relativeFrom="paragraph">
              <wp:posOffset>383540</wp:posOffset>
            </wp:positionV>
            <wp:extent cx="2635885" cy="1191895"/>
            <wp:effectExtent l="19050" t="0" r="0" b="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9" cstate="print"/>
                    <a:srcRect/>
                    <a:stretch>
                      <a:fillRect/>
                    </a:stretch>
                  </pic:blipFill>
                  <pic:spPr bwMode="auto">
                    <a:xfrm>
                      <a:off x="0" y="0"/>
                      <a:ext cx="2635885" cy="1191895"/>
                    </a:xfrm>
                    <a:prstGeom prst="rect">
                      <a:avLst/>
                    </a:prstGeom>
                    <a:noFill/>
                    <a:ln w="9525">
                      <a:noFill/>
                      <a:miter lim="800000"/>
                      <a:headEnd/>
                      <a:tailEnd/>
                    </a:ln>
                  </pic:spPr>
                </pic:pic>
              </a:graphicData>
            </a:graphic>
          </wp:anchor>
        </w:drawing>
      </w:r>
      <w:r w:rsidR="001801FD">
        <w:t xml:space="preserve">Choisir « Afficher les détails » et </w:t>
      </w:r>
    </w:p>
    <w:p w:rsidR="003F31AF" w:rsidRDefault="00B4534E" w:rsidP="000306F1">
      <w:pPr>
        <w:pStyle w:val="Paragraphedeliste"/>
        <w:spacing w:after="0" w:line="240" w:lineRule="auto"/>
        <w:ind w:left="357"/>
      </w:pPr>
      <w:r>
        <w:rPr>
          <w:noProof/>
          <w:lang w:eastAsia="fr-FR"/>
        </w:rPr>
        <w:pict>
          <v:shape id="_x0000_s1079" type="#_x0000_t32" style="position:absolute;left:0;text-align:left;margin-left:195pt;margin-top:7.55pt;width:58.3pt;height:19.05pt;flip:y;z-index:251745280" o:connectortype="straight" strokecolor="red" strokeweight="2.25pt">
            <v:stroke endarrow="block"/>
          </v:shape>
        </w:pict>
      </w:r>
      <w:r>
        <w:rPr>
          <w:noProof/>
          <w:lang w:eastAsia="fr-FR"/>
        </w:rPr>
        <w:pict>
          <v:shape id="_x0000_s1078" type="#_x0000_t32" style="position:absolute;left:0;text-align:left;margin-left:195pt;margin-top:7.55pt;width:34.1pt;height:0;z-index:251744256" o:connectortype="straight" strokecolor="red" strokeweight="2.25pt">
            <v:stroke endarrow="block"/>
          </v:shape>
        </w:pict>
      </w:r>
      <w:proofErr w:type="gramStart"/>
      <w:r w:rsidR="00F972C3">
        <w:t>allez</w:t>
      </w:r>
      <w:proofErr w:type="gramEnd"/>
      <w:r w:rsidR="001801FD">
        <w:t xml:space="preserve"> dans l’onglet « Visite</w:t>
      </w:r>
      <w:r w:rsidR="00414988">
        <w:t xml:space="preserve">s à planifier ». </w:t>
      </w:r>
    </w:p>
    <w:p w:rsidR="00F972C3" w:rsidRDefault="00414988" w:rsidP="003F31AF">
      <w:pPr>
        <w:pStyle w:val="Paragraphedeliste"/>
        <w:numPr>
          <w:ilvl w:val="0"/>
          <w:numId w:val="5"/>
        </w:numPr>
        <w:spacing w:after="0"/>
        <w:ind w:left="357" w:hanging="73"/>
      </w:pPr>
      <w:r>
        <w:t>Si vous n’</w:t>
      </w:r>
      <w:r w:rsidR="00EC472A">
        <w:t>en avez pas, allez</w:t>
      </w:r>
      <w:r>
        <w:t xml:space="preserve"> ici pour </w:t>
      </w:r>
    </w:p>
    <w:p w:rsidR="001801FD" w:rsidRDefault="00414988" w:rsidP="00F972C3">
      <w:pPr>
        <w:pStyle w:val="Paragraphedeliste"/>
        <w:spacing w:after="0"/>
        <w:ind w:left="357"/>
      </w:pPr>
      <w:proofErr w:type="gramStart"/>
      <w:r>
        <w:t>définir</w:t>
      </w:r>
      <w:proofErr w:type="gramEnd"/>
      <w:r>
        <w:t xml:space="preserve"> les échéances des visites à planifier.</w:t>
      </w:r>
      <w:r w:rsidR="00FD2FF6" w:rsidRPr="00FD2FF6">
        <w:t xml:space="preserve"> </w:t>
      </w:r>
    </w:p>
    <w:p w:rsidR="00414988" w:rsidRDefault="00414988" w:rsidP="00F16905">
      <w:pPr>
        <w:pStyle w:val="Paragraphedeliste"/>
        <w:numPr>
          <w:ilvl w:val="0"/>
          <w:numId w:val="5"/>
        </w:numPr>
      </w:pPr>
      <w:r>
        <w:t xml:space="preserve">Sélectionner le type </w:t>
      </w:r>
      <w:r w:rsidR="00234A3D">
        <w:t>de produit et repérer votre produit</w:t>
      </w:r>
      <w:r>
        <w:t>.</w:t>
      </w:r>
    </w:p>
    <w:p w:rsidR="008A5B54" w:rsidRDefault="008A5B54" w:rsidP="008A5B54">
      <w:pPr>
        <w:pStyle w:val="Paragraphedeliste"/>
        <w:numPr>
          <w:ilvl w:val="0"/>
          <w:numId w:val="5"/>
        </w:numPr>
      </w:pPr>
      <w:r>
        <w:t>Vous retrouvez votre visite à planifier : glissez là sur un technicien.</w:t>
      </w:r>
      <w:r w:rsidRPr="00234A3D">
        <w:t xml:space="preserve"> </w:t>
      </w:r>
    </w:p>
    <w:p w:rsidR="00234A3D" w:rsidRDefault="00F1058A" w:rsidP="00F16905">
      <w:pPr>
        <w:pStyle w:val="Paragraphedeliste"/>
        <w:numPr>
          <w:ilvl w:val="0"/>
          <w:numId w:val="5"/>
        </w:numPr>
      </w:pPr>
      <w:r>
        <w:rPr>
          <w:noProof/>
          <w:lang w:eastAsia="fr-FR"/>
        </w:rPr>
        <w:drawing>
          <wp:anchor distT="0" distB="0" distL="114300" distR="114300" simplePos="0" relativeHeight="251747328" behindDoc="0" locked="0" layoutInCell="1" allowOverlap="1">
            <wp:simplePos x="0" y="0"/>
            <wp:positionH relativeFrom="column">
              <wp:posOffset>5377180</wp:posOffset>
            </wp:positionH>
            <wp:positionV relativeFrom="paragraph">
              <wp:posOffset>365125</wp:posOffset>
            </wp:positionV>
            <wp:extent cx="1485265" cy="1316355"/>
            <wp:effectExtent l="19050" t="19050" r="19685" b="17145"/>
            <wp:wrapSquare wrapText="bothSides"/>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0" cstate="print"/>
                    <a:srcRect l="35954" t="30636" r="34655" b="22929"/>
                    <a:stretch>
                      <a:fillRect/>
                    </a:stretch>
                  </pic:blipFill>
                  <pic:spPr bwMode="auto">
                    <a:xfrm>
                      <a:off x="0" y="0"/>
                      <a:ext cx="1485265" cy="1316355"/>
                    </a:xfrm>
                    <a:prstGeom prst="rect">
                      <a:avLst/>
                    </a:prstGeom>
                    <a:noFill/>
                    <a:ln w="9525">
                      <a:solidFill>
                        <a:schemeClr val="accent1"/>
                      </a:solidFill>
                      <a:miter lim="800000"/>
                      <a:headEnd/>
                      <a:tailEnd/>
                    </a:ln>
                  </pic:spPr>
                </pic:pic>
              </a:graphicData>
            </a:graphic>
          </wp:anchor>
        </w:drawing>
      </w:r>
      <w:r w:rsidR="00B4534E">
        <w:rPr>
          <w:noProof/>
          <w:lang w:eastAsia="fr-FR"/>
        </w:rPr>
        <w:pict>
          <v:shape id="_x0000_s1077" type="#_x0000_t32" style="position:absolute;left:0;text-align:left;margin-left:167.3pt;margin-top:12.95pt;width:88.7pt;height:25.9pt;flip:y;z-index:251740160;mso-position-horizontal-relative:text;mso-position-vertical-relative:text" o:connectortype="straight" strokecolor="red" strokeweight="2.25pt">
            <v:stroke endarrow="block"/>
          </v:shape>
        </w:pict>
      </w:r>
      <w:r w:rsidR="008A5B54">
        <w:rPr>
          <w:noProof/>
          <w:lang w:eastAsia="fr-FR"/>
        </w:rPr>
        <w:drawing>
          <wp:anchor distT="0" distB="0" distL="114300" distR="114300" simplePos="0" relativeHeight="251742208" behindDoc="0" locked="0" layoutInCell="1" allowOverlap="1">
            <wp:simplePos x="0" y="0"/>
            <wp:positionH relativeFrom="column">
              <wp:posOffset>133985</wp:posOffset>
            </wp:positionH>
            <wp:positionV relativeFrom="paragraph">
              <wp:posOffset>10795</wp:posOffset>
            </wp:positionV>
            <wp:extent cx="1392555" cy="1089660"/>
            <wp:effectExtent l="19050" t="19050" r="17145" b="15240"/>
            <wp:wrapSquare wrapText="bothSides"/>
            <wp:docPr id="24"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1" cstate="print"/>
                    <a:srcRect l="33290" t="33911" r="33355" b="19653"/>
                    <a:stretch>
                      <a:fillRect/>
                    </a:stretch>
                  </pic:blipFill>
                  <pic:spPr bwMode="auto">
                    <a:xfrm>
                      <a:off x="0" y="0"/>
                      <a:ext cx="1392555" cy="1089660"/>
                    </a:xfrm>
                    <a:prstGeom prst="rect">
                      <a:avLst/>
                    </a:prstGeom>
                    <a:noFill/>
                    <a:ln w="9525">
                      <a:solidFill>
                        <a:schemeClr val="accent1"/>
                      </a:solidFill>
                      <a:miter lim="800000"/>
                      <a:headEnd/>
                      <a:tailEnd/>
                    </a:ln>
                  </pic:spPr>
                </pic:pic>
              </a:graphicData>
            </a:graphic>
          </wp:anchor>
        </w:drawing>
      </w:r>
      <w:r w:rsidR="00234A3D">
        <w:t xml:space="preserve">Faire un drag and drop pour le glisser sur une journée de travail de technicien. </w:t>
      </w:r>
      <w:r w:rsidR="003A11C5">
        <w:t>Préciser le type d’action :</w:t>
      </w:r>
    </w:p>
    <w:p w:rsidR="00427E42" w:rsidRDefault="00B4534E" w:rsidP="00F16905">
      <w:pPr>
        <w:pStyle w:val="Paragraphedeliste"/>
        <w:numPr>
          <w:ilvl w:val="0"/>
          <w:numId w:val="5"/>
        </w:numPr>
      </w:pPr>
      <w:r>
        <w:rPr>
          <w:noProof/>
          <w:lang w:eastAsia="fr-FR"/>
        </w:rPr>
        <w:pict>
          <v:shape id="_x0000_s1080" type="#_x0000_t32" style="position:absolute;left:0;text-align:left;margin-left:-29.9pt;margin-top:8.05pt;width:47.25pt;height:5.8pt;flip:x;z-index:251746304" o:connectortype="straight" strokecolor="red" strokeweight="2.25pt">
            <v:stroke endarrow="block"/>
          </v:shape>
        </w:pict>
      </w:r>
      <w:r w:rsidR="00427E42">
        <w:t>Le logiciel vous propose de prévoir les visites suivantes.</w:t>
      </w:r>
    </w:p>
    <w:p w:rsidR="002D687F" w:rsidRDefault="009F1128" w:rsidP="002D687F">
      <w:pPr>
        <w:pStyle w:val="Paragraphedeliste"/>
        <w:numPr>
          <w:ilvl w:val="0"/>
          <w:numId w:val="5"/>
        </w:numPr>
      </w:pPr>
      <w:r>
        <w:rPr>
          <w:noProof/>
          <w:lang w:eastAsia="fr-FR"/>
        </w:rPr>
        <w:pict>
          <v:shape id="_x0000_s1083" type="#_x0000_t32" style="position:absolute;left:0;text-align:left;margin-left:103.6pt;margin-top:56pt;width:19.15pt;height:5.75pt;z-index:251750400" o:connectortype="straight" strokecolor="red" strokeweight="2.25pt">
            <v:stroke endarrow="block"/>
          </v:shape>
        </w:pict>
      </w:r>
      <w:r>
        <w:rPr>
          <w:noProof/>
          <w:lang w:eastAsia="fr-FR"/>
        </w:rPr>
        <w:drawing>
          <wp:anchor distT="0" distB="0" distL="114300" distR="114300" simplePos="0" relativeHeight="251678718" behindDoc="0" locked="0" layoutInCell="1" allowOverlap="1">
            <wp:simplePos x="0" y="0"/>
            <wp:positionH relativeFrom="column">
              <wp:posOffset>1633242</wp:posOffset>
            </wp:positionH>
            <wp:positionV relativeFrom="paragraph">
              <wp:posOffset>615899</wp:posOffset>
            </wp:positionV>
            <wp:extent cx="1942646" cy="409651"/>
            <wp:effectExtent l="19050" t="19050" r="19504" b="28499"/>
            <wp:wrapNone/>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1944516" cy="410045"/>
                    </a:xfrm>
                    <a:prstGeom prst="rect">
                      <a:avLst/>
                    </a:prstGeom>
                    <a:noFill/>
                    <a:ln w="9525">
                      <a:solidFill>
                        <a:schemeClr val="accent1"/>
                      </a:solidFill>
                      <a:miter lim="800000"/>
                      <a:headEnd/>
                      <a:tailEnd/>
                    </a:ln>
                  </pic:spPr>
                </pic:pic>
              </a:graphicData>
            </a:graphic>
          </wp:anchor>
        </w:drawing>
      </w:r>
      <w:r w:rsidR="00B4534E">
        <w:rPr>
          <w:noProof/>
          <w:lang w:eastAsia="fr-FR"/>
        </w:rPr>
        <w:pict>
          <v:shape id="_x0000_s1081" type="#_x0000_t32" style="position:absolute;left:0;text-align:left;margin-left:280pt;margin-top:23.15pt;width:42.05pt;height:2.9pt;z-index:251748352;mso-position-horizontal-relative:text;mso-position-vertical-relative:text" o:connectortype="straight" strokecolor="red" strokeweight="2.25pt">
            <v:stroke endarrow="block"/>
          </v:shape>
        </w:pict>
      </w:r>
      <w:r w:rsidR="00414988">
        <w:t xml:space="preserve">Le dossier d’intervention est créé automatiquement : </w:t>
      </w:r>
      <w:r w:rsidR="00F1058A">
        <w:t>en plaçant le curseur sur la visite, le numéro du dossier apparait : ici le n°616. P</w:t>
      </w:r>
      <w:r w:rsidR="00414988">
        <w:t>enser à re</w:t>
      </w:r>
      <w:r w:rsidR="00F1058A">
        <w:t>tenir</w:t>
      </w:r>
      <w:r w:rsidR="00414988">
        <w:t xml:space="preserve"> </w:t>
      </w:r>
      <w:r w:rsidR="00F1058A">
        <w:t>c</w:t>
      </w:r>
      <w:r w:rsidR="00414988">
        <w:t>e numéro de ce dossier</w:t>
      </w:r>
      <w:r w:rsidR="00C00267">
        <w:t xml:space="preserve"> (ou visite)</w:t>
      </w:r>
      <w:r w:rsidR="00414988">
        <w:t>.</w:t>
      </w:r>
      <w:r w:rsidR="00F1058A" w:rsidRPr="00F1058A">
        <w:t xml:space="preserve"> </w:t>
      </w:r>
      <w:r w:rsidR="00F1058A">
        <w:t>Vous pourrez le retrouver dans « </w:t>
      </w:r>
      <w:r>
        <w:t>Gestion des Interventions</w:t>
      </w:r>
      <w:r w:rsidR="00F1058A">
        <w:t> ».</w:t>
      </w:r>
      <w:r w:rsidR="00A72D36" w:rsidRPr="00A72D36">
        <w:t xml:space="preserve"> </w:t>
      </w:r>
    </w:p>
    <w:sectPr w:rsidR="002D687F" w:rsidSect="004B6D1C">
      <w:pgSz w:w="11906" w:h="16838"/>
      <w:pgMar w:top="851" w:right="707" w:bottom="284" w:left="56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8C15A0"/>
    <w:multiLevelType w:val="hybridMultilevel"/>
    <w:tmpl w:val="8A2E88C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E024883"/>
    <w:multiLevelType w:val="hybridMultilevel"/>
    <w:tmpl w:val="B7860B76"/>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
    <w:nsid w:val="331D2D7A"/>
    <w:multiLevelType w:val="hybridMultilevel"/>
    <w:tmpl w:val="7FEA9E4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33D06516"/>
    <w:multiLevelType w:val="hybridMultilevel"/>
    <w:tmpl w:val="51EA001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ECF2C6F"/>
    <w:multiLevelType w:val="hybridMultilevel"/>
    <w:tmpl w:val="C4741A82"/>
    <w:lvl w:ilvl="0" w:tplc="5AF4CA0C">
      <w:start w:val="1"/>
      <w:numFmt w:val="upperLetter"/>
      <w:lvlText w:val="%1-"/>
      <w:lvlJc w:val="left"/>
      <w:pPr>
        <w:ind w:left="946" w:hanging="360"/>
      </w:pPr>
      <w:rPr>
        <w:rFonts w:hint="default"/>
      </w:rPr>
    </w:lvl>
    <w:lvl w:ilvl="1" w:tplc="040C0019" w:tentative="1">
      <w:start w:val="1"/>
      <w:numFmt w:val="lowerLetter"/>
      <w:lvlText w:val="%2."/>
      <w:lvlJc w:val="left"/>
      <w:pPr>
        <w:ind w:left="1666" w:hanging="360"/>
      </w:pPr>
    </w:lvl>
    <w:lvl w:ilvl="2" w:tplc="040C001B" w:tentative="1">
      <w:start w:val="1"/>
      <w:numFmt w:val="lowerRoman"/>
      <w:lvlText w:val="%3."/>
      <w:lvlJc w:val="right"/>
      <w:pPr>
        <w:ind w:left="2386" w:hanging="180"/>
      </w:pPr>
    </w:lvl>
    <w:lvl w:ilvl="3" w:tplc="040C000F" w:tentative="1">
      <w:start w:val="1"/>
      <w:numFmt w:val="decimal"/>
      <w:lvlText w:val="%4."/>
      <w:lvlJc w:val="left"/>
      <w:pPr>
        <w:ind w:left="3106" w:hanging="360"/>
      </w:pPr>
    </w:lvl>
    <w:lvl w:ilvl="4" w:tplc="040C0019" w:tentative="1">
      <w:start w:val="1"/>
      <w:numFmt w:val="lowerLetter"/>
      <w:lvlText w:val="%5."/>
      <w:lvlJc w:val="left"/>
      <w:pPr>
        <w:ind w:left="3826" w:hanging="360"/>
      </w:pPr>
    </w:lvl>
    <w:lvl w:ilvl="5" w:tplc="040C001B" w:tentative="1">
      <w:start w:val="1"/>
      <w:numFmt w:val="lowerRoman"/>
      <w:lvlText w:val="%6."/>
      <w:lvlJc w:val="right"/>
      <w:pPr>
        <w:ind w:left="4546" w:hanging="180"/>
      </w:pPr>
    </w:lvl>
    <w:lvl w:ilvl="6" w:tplc="040C000F" w:tentative="1">
      <w:start w:val="1"/>
      <w:numFmt w:val="decimal"/>
      <w:lvlText w:val="%7."/>
      <w:lvlJc w:val="left"/>
      <w:pPr>
        <w:ind w:left="5266" w:hanging="360"/>
      </w:pPr>
    </w:lvl>
    <w:lvl w:ilvl="7" w:tplc="040C0019" w:tentative="1">
      <w:start w:val="1"/>
      <w:numFmt w:val="lowerLetter"/>
      <w:lvlText w:val="%8."/>
      <w:lvlJc w:val="left"/>
      <w:pPr>
        <w:ind w:left="5986" w:hanging="360"/>
      </w:pPr>
    </w:lvl>
    <w:lvl w:ilvl="8" w:tplc="040C001B" w:tentative="1">
      <w:start w:val="1"/>
      <w:numFmt w:val="lowerRoman"/>
      <w:lvlText w:val="%9."/>
      <w:lvlJc w:val="right"/>
      <w:pPr>
        <w:ind w:left="6706" w:hanging="180"/>
      </w:pPr>
    </w:lvl>
  </w:abstractNum>
  <w:abstractNum w:abstractNumId="5">
    <w:nsid w:val="75230C7B"/>
    <w:multiLevelType w:val="hybridMultilevel"/>
    <w:tmpl w:val="56BE28AA"/>
    <w:lvl w:ilvl="0" w:tplc="ED62650E">
      <w:numFmt w:val="bullet"/>
      <w:lvlText w:val="-"/>
      <w:lvlJc w:val="left"/>
      <w:pPr>
        <w:ind w:left="644" w:hanging="360"/>
      </w:pPr>
      <w:rPr>
        <w:rFonts w:ascii="Calibri" w:eastAsiaTheme="minorHAnsi" w:hAnsi="Calibri" w:cstheme="minorBid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6">
    <w:nsid w:val="770D0AFF"/>
    <w:multiLevelType w:val="hybridMultilevel"/>
    <w:tmpl w:val="290875FE"/>
    <w:lvl w:ilvl="0" w:tplc="584A96CA">
      <w:numFmt w:val="bullet"/>
      <w:lvlText w:val="-"/>
      <w:lvlJc w:val="left"/>
      <w:pPr>
        <w:ind w:left="586" w:hanging="360"/>
      </w:pPr>
      <w:rPr>
        <w:rFonts w:ascii="Calibri" w:eastAsiaTheme="minorHAnsi" w:hAnsi="Calibri" w:cstheme="minorBidi" w:hint="default"/>
      </w:rPr>
    </w:lvl>
    <w:lvl w:ilvl="1" w:tplc="040C0003" w:tentative="1">
      <w:start w:val="1"/>
      <w:numFmt w:val="bullet"/>
      <w:lvlText w:val="o"/>
      <w:lvlJc w:val="left"/>
      <w:pPr>
        <w:ind w:left="1306" w:hanging="360"/>
      </w:pPr>
      <w:rPr>
        <w:rFonts w:ascii="Courier New" w:hAnsi="Courier New" w:cs="Courier New" w:hint="default"/>
      </w:rPr>
    </w:lvl>
    <w:lvl w:ilvl="2" w:tplc="040C0005" w:tentative="1">
      <w:start w:val="1"/>
      <w:numFmt w:val="bullet"/>
      <w:lvlText w:val=""/>
      <w:lvlJc w:val="left"/>
      <w:pPr>
        <w:ind w:left="2026" w:hanging="360"/>
      </w:pPr>
      <w:rPr>
        <w:rFonts w:ascii="Wingdings" w:hAnsi="Wingdings" w:hint="default"/>
      </w:rPr>
    </w:lvl>
    <w:lvl w:ilvl="3" w:tplc="040C0001" w:tentative="1">
      <w:start w:val="1"/>
      <w:numFmt w:val="bullet"/>
      <w:lvlText w:val=""/>
      <w:lvlJc w:val="left"/>
      <w:pPr>
        <w:ind w:left="2746" w:hanging="360"/>
      </w:pPr>
      <w:rPr>
        <w:rFonts w:ascii="Symbol" w:hAnsi="Symbol" w:hint="default"/>
      </w:rPr>
    </w:lvl>
    <w:lvl w:ilvl="4" w:tplc="040C0003" w:tentative="1">
      <w:start w:val="1"/>
      <w:numFmt w:val="bullet"/>
      <w:lvlText w:val="o"/>
      <w:lvlJc w:val="left"/>
      <w:pPr>
        <w:ind w:left="3466" w:hanging="360"/>
      </w:pPr>
      <w:rPr>
        <w:rFonts w:ascii="Courier New" w:hAnsi="Courier New" w:cs="Courier New" w:hint="default"/>
      </w:rPr>
    </w:lvl>
    <w:lvl w:ilvl="5" w:tplc="040C0005" w:tentative="1">
      <w:start w:val="1"/>
      <w:numFmt w:val="bullet"/>
      <w:lvlText w:val=""/>
      <w:lvlJc w:val="left"/>
      <w:pPr>
        <w:ind w:left="4186" w:hanging="360"/>
      </w:pPr>
      <w:rPr>
        <w:rFonts w:ascii="Wingdings" w:hAnsi="Wingdings" w:hint="default"/>
      </w:rPr>
    </w:lvl>
    <w:lvl w:ilvl="6" w:tplc="040C0001" w:tentative="1">
      <w:start w:val="1"/>
      <w:numFmt w:val="bullet"/>
      <w:lvlText w:val=""/>
      <w:lvlJc w:val="left"/>
      <w:pPr>
        <w:ind w:left="4906" w:hanging="360"/>
      </w:pPr>
      <w:rPr>
        <w:rFonts w:ascii="Symbol" w:hAnsi="Symbol" w:hint="default"/>
      </w:rPr>
    </w:lvl>
    <w:lvl w:ilvl="7" w:tplc="040C0003" w:tentative="1">
      <w:start w:val="1"/>
      <w:numFmt w:val="bullet"/>
      <w:lvlText w:val="o"/>
      <w:lvlJc w:val="left"/>
      <w:pPr>
        <w:ind w:left="5626" w:hanging="360"/>
      </w:pPr>
      <w:rPr>
        <w:rFonts w:ascii="Courier New" w:hAnsi="Courier New" w:cs="Courier New" w:hint="default"/>
      </w:rPr>
    </w:lvl>
    <w:lvl w:ilvl="8" w:tplc="040C0005" w:tentative="1">
      <w:start w:val="1"/>
      <w:numFmt w:val="bullet"/>
      <w:lvlText w:val=""/>
      <w:lvlJc w:val="left"/>
      <w:pPr>
        <w:ind w:left="6346" w:hanging="360"/>
      </w:pPr>
      <w:rPr>
        <w:rFonts w:ascii="Wingdings" w:hAnsi="Wingdings" w:hint="default"/>
      </w:rPr>
    </w:lvl>
  </w:abstractNum>
  <w:num w:numId="1">
    <w:abstractNumId w:val="3"/>
  </w:num>
  <w:num w:numId="2">
    <w:abstractNumId w:val="2"/>
  </w:num>
  <w:num w:numId="3">
    <w:abstractNumId w:val="5"/>
  </w:num>
  <w:num w:numId="4">
    <w:abstractNumId w:val="1"/>
  </w:num>
  <w:num w:numId="5">
    <w:abstractNumId w:val="0"/>
  </w:num>
  <w:num w:numId="6">
    <w:abstractNumId w:val="6"/>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113"/>
  <w:hyphenationZone w:val="425"/>
  <w:characterSpacingControl w:val="doNotCompress"/>
  <w:compat/>
  <w:rsids>
    <w:rsidRoot w:val="00F177E9"/>
    <w:rsid w:val="000306F1"/>
    <w:rsid w:val="00044104"/>
    <w:rsid w:val="00106618"/>
    <w:rsid w:val="00121DA2"/>
    <w:rsid w:val="00144D41"/>
    <w:rsid w:val="001801FD"/>
    <w:rsid w:val="00194923"/>
    <w:rsid w:val="001A238E"/>
    <w:rsid w:val="001B4A5B"/>
    <w:rsid w:val="001F2669"/>
    <w:rsid w:val="00221947"/>
    <w:rsid w:val="00234A3D"/>
    <w:rsid w:val="00237975"/>
    <w:rsid w:val="00282AC2"/>
    <w:rsid w:val="002C3F31"/>
    <w:rsid w:val="002D09C0"/>
    <w:rsid w:val="002D687F"/>
    <w:rsid w:val="002F21F3"/>
    <w:rsid w:val="003A11C5"/>
    <w:rsid w:val="003D794E"/>
    <w:rsid w:val="003F31AF"/>
    <w:rsid w:val="00406437"/>
    <w:rsid w:val="00414988"/>
    <w:rsid w:val="00427E42"/>
    <w:rsid w:val="00461353"/>
    <w:rsid w:val="004B6D1C"/>
    <w:rsid w:val="004E384D"/>
    <w:rsid w:val="0056357F"/>
    <w:rsid w:val="0067684F"/>
    <w:rsid w:val="00690155"/>
    <w:rsid w:val="007145D6"/>
    <w:rsid w:val="0073336C"/>
    <w:rsid w:val="00784796"/>
    <w:rsid w:val="008657EC"/>
    <w:rsid w:val="00865938"/>
    <w:rsid w:val="008A5B54"/>
    <w:rsid w:val="008B45CD"/>
    <w:rsid w:val="008E67A2"/>
    <w:rsid w:val="0090113D"/>
    <w:rsid w:val="009037EE"/>
    <w:rsid w:val="00922A66"/>
    <w:rsid w:val="00933CEF"/>
    <w:rsid w:val="0095489D"/>
    <w:rsid w:val="00994AFD"/>
    <w:rsid w:val="0099642B"/>
    <w:rsid w:val="009A24E8"/>
    <w:rsid w:val="009A36D2"/>
    <w:rsid w:val="009E4355"/>
    <w:rsid w:val="009F1128"/>
    <w:rsid w:val="00A37163"/>
    <w:rsid w:val="00A72D36"/>
    <w:rsid w:val="00A96FB4"/>
    <w:rsid w:val="00AD5054"/>
    <w:rsid w:val="00AF0835"/>
    <w:rsid w:val="00B4534E"/>
    <w:rsid w:val="00BA4603"/>
    <w:rsid w:val="00C00267"/>
    <w:rsid w:val="00C2144D"/>
    <w:rsid w:val="00C44E70"/>
    <w:rsid w:val="00C7273E"/>
    <w:rsid w:val="00C91376"/>
    <w:rsid w:val="00CD3FF1"/>
    <w:rsid w:val="00CF0A02"/>
    <w:rsid w:val="00D03A7F"/>
    <w:rsid w:val="00D72966"/>
    <w:rsid w:val="00DB292E"/>
    <w:rsid w:val="00DD5C09"/>
    <w:rsid w:val="00EC0F82"/>
    <w:rsid w:val="00EC472A"/>
    <w:rsid w:val="00EF607C"/>
    <w:rsid w:val="00F05BC3"/>
    <w:rsid w:val="00F1058A"/>
    <w:rsid w:val="00F16905"/>
    <w:rsid w:val="00F177E9"/>
    <w:rsid w:val="00F257C1"/>
    <w:rsid w:val="00F31C20"/>
    <w:rsid w:val="00F60653"/>
    <w:rsid w:val="00F972C3"/>
    <w:rsid w:val="00FA3704"/>
    <w:rsid w:val="00FB7D96"/>
    <w:rsid w:val="00FD2FF6"/>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none [3212]" strokecolor="red"/>
    </o:shapedefaults>
    <o:shapelayout v:ext="edit">
      <o:idmap v:ext="edit" data="1"/>
      <o:rules v:ext="edit">
        <o:r id="V:Rule34" type="connector" idref="#_x0000_s1069"/>
        <o:r id="V:Rule35" type="connector" idref="#_x0000_s1053"/>
        <o:r id="V:Rule36" type="connector" idref="#_x0000_s1056"/>
        <o:r id="V:Rule37" type="connector" idref="#_x0000_s1080"/>
        <o:r id="V:Rule38" type="connector" idref="#_x0000_s1052"/>
        <o:r id="V:Rule39" type="connector" idref="#_x0000_s1055"/>
        <o:r id="V:Rule40" type="connector" idref="#_x0000_s1066"/>
        <o:r id="V:Rule41" type="connector" idref="#_x0000_s1062"/>
        <o:r id="V:Rule42" type="connector" idref="#_x0000_s1061"/>
        <o:r id="V:Rule43" type="connector" idref="#_x0000_s1078"/>
        <o:r id="V:Rule44" type="connector" idref="#_x0000_s1074"/>
        <o:r id="V:Rule45" type="connector" idref="#_x0000_s1065"/>
        <o:r id="V:Rule46" type="connector" idref="#_x0000_s1081"/>
        <o:r id="V:Rule47" type="connector" idref="#_x0000_s1083"/>
        <o:r id="V:Rule48" type="connector" idref="#_x0000_s1046"/>
        <o:r id="V:Rule49" type="connector" idref="#_x0000_s1050"/>
        <o:r id="V:Rule50" type="connector" idref="#_x0000_s1079"/>
        <o:r id="V:Rule51" type="connector" idref="#_x0000_s1060"/>
        <o:r id="V:Rule52" type="connector" idref="#_x0000_s1051"/>
        <o:r id="V:Rule53" type="connector" idref="#_x0000_s1075"/>
        <o:r id="V:Rule54" type="connector" idref="#_x0000_s1068"/>
        <o:r id="V:Rule55" type="connector" idref="#_x0000_s1073"/>
        <o:r id="V:Rule56" type="connector" idref="#_x0000_s1077"/>
        <o:r id="V:Rule57" type="connector" idref="#_x0000_s1071"/>
        <o:r id="V:Rule58" type="connector" idref="#_x0000_s1054"/>
        <o:r id="V:Rule59" type="connector" idref="#_x0000_s1067"/>
        <o:r id="V:Rule60" type="connector" idref="#_x0000_s1059"/>
        <o:r id="V:Rule61" type="connector" idref="#_x0000_s1057"/>
        <o:r id="V:Rule62" type="connector" idref="#_x0000_s1076"/>
        <o:r id="V:Rule63" type="connector" idref="#_x0000_s1070"/>
        <o:r id="V:Rule64" type="connector" idref="#_x0000_s1045"/>
        <o:r id="V:Rule65" type="connector" idref="#_x0000_s1072"/>
        <o:r id="V:Rule66" type="connector" idref="#_x0000_s1049"/>
      </o:rules>
      <o:regrouptable v:ext="edit">
        <o:entry new="1" old="0"/>
        <o:entry new="2" old="1"/>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0A02"/>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177E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77E9"/>
    <w:rPr>
      <w:rFonts w:ascii="Tahoma" w:hAnsi="Tahoma" w:cs="Tahoma"/>
      <w:sz w:val="16"/>
      <w:szCs w:val="16"/>
    </w:rPr>
  </w:style>
  <w:style w:type="paragraph" w:styleId="Paragraphedeliste">
    <w:name w:val="List Paragraph"/>
    <w:basedOn w:val="Normal"/>
    <w:uiPriority w:val="34"/>
    <w:qFormat/>
    <w:rsid w:val="00F177E9"/>
    <w:pPr>
      <w:ind w:left="720"/>
      <w:contextualSpacing/>
    </w:pPr>
  </w:style>
</w:styles>
</file>

<file path=word/webSettings.xml><?xml version="1.0" encoding="utf-8"?>
<w:webSettings xmlns:r="http://schemas.openxmlformats.org/officeDocument/2006/relationships" xmlns:w="http://schemas.openxmlformats.org/wordprocessingml/2006/main">
  <w:optimizeForBrowser/>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198</TotalTime>
  <Pages>2</Pages>
  <Words>688</Words>
  <Characters>3784</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 charbonnier</dc:creator>
  <cp:lastModifiedBy>Tony charbonnier</cp:lastModifiedBy>
  <cp:revision>52</cp:revision>
  <dcterms:created xsi:type="dcterms:W3CDTF">2020-04-07T21:29:00Z</dcterms:created>
  <dcterms:modified xsi:type="dcterms:W3CDTF">2020-04-10T08:53:00Z</dcterms:modified>
</cp:coreProperties>
</file>