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613446" w14:textId="77777777" w:rsidR="00CA6BFE" w:rsidRDefault="00CA6BFE" w:rsidP="00CA6BFE">
      <w:pPr>
        <w:jc w:val="center"/>
        <w:rPr>
          <w:b/>
          <w:color w:val="008080"/>
        </w:rPr>
      </w:pPr>
    </w:p>
    <w:tbl>
      <w:tblPr>
        <w:tblW w:w="0" w:type="auto"/>
        <w:jc w:val="center"/>
        <w:tblBorders>
          <w:top w:val="single" w:sz="18" w:space="0" w:color="800000"/>
          <w:left w:val="single" w:sz="18" w:space="0" w:color="800000"/>
          <w:bottom w:val="single" w:sz="18" w:space="0" w:color="800000"/>
          <w:right w:val="single" w:sz="18" w:space="0" w:color="8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31"/>
      </w:tblGrid>
      <w:tr w:rsidR="00CA6BFE" w14:paraId="7623BAE9" w14:textId="77777777" w:rsidTr="002F5113">
        <w:trPr>
          <w:trHeight w:val="1187"/>
          <w:jc w:val="center"/>
        </w:trPr>
        <w:tc>
          <w:tcPr>
            <w:tcW w:w="8531" w:type="dxa"/>
            <w:shd w:val="pct20" w:color="auto" w:fill="FFFFFF"/>
            <w:vAlign w:val="center"/>
          </w:tcPr>
          <w:p w14:paraId="701F26E3" w14:textId="77777777" w:rsidR="00CA6BFE" w:rsidRDefault="00CA6BFE" w:rsidP="002F5113">
            <w:pPr>
              <w:spacing w:line="240" w:lineRule="auto"/>
              <w:jc w:val="center"/>
              <w:rPr>
                <w:rFonts w:ascii="Garamond" w:hAnsi="Garamond"/>
                <w:b/>
                <w:color w:val="800000"/>
                <w:sz w:val="32"/>
              </w:rPr>
            </w:pPr>
            <w:r>
              <w:rPr>
                <w:rFonts w:ascii="Garamond" w:hAnsi="Garamond"/>
                <w:b/>
                <w:color w:val="800000"/>
                <w:sz w:val="32"/>
              </w:rPr>
              <w:t>DIMENSIONNEMENT EMETTEURS ET RESEAUX SYNTHESE PAR LA CAO (REVIT)</w:t>
            </w:r>
          </w:p>
        </w:tc>
      </w:tr>
    </w:tbl>
    <w:p w14:paraId="7D12565C" w14:textId="134FF3D9" w:rsidR="00CA6BFE" w:rsidRDefault="00CA6BFE">
      <w:pPr>
        <w:spacing w:line="240" w:lineRule="auto"/>
        <w:jc w:val="center"/>
        <w:rPr>
          <w:rFonts w:ascii="Garamond" w:hAnsi="Garamond"/>
          <w:b/>
          <w:sz w:val="16"/>
          <w:szCs w:val="16"/>
        </w:rPr>
      </w:pPr>
    </w:p>
    <w:p w14:paraId="7D4A9868" w14:textId="5D08D5CB" w:rsidR="00FC3049" w:rsidRDefault="00FC3049">
      <w:pPr>
        <w:spacing w:line="240" w:lineRule="auto"/>
        <w:jc w:val="center"/>
        <w:rPr>
          <w:rFonts w:ascii="Garamond" w:hAnsi="Garamond"/>
          <w:b/>
          <w:sz w:val="16"/>
          <w:szCs w:val="16"/>
        </w:rPr>
      </w:pPr>
      <w:r>
        <w:rPr>
          <w:noProof/>
        </w:rPr>
        <w:drawing>
          <wp:inline distT="0" distB="0" distL="0" distR="0" wp14:anchorId="36FEADA1" wp14:editId="08B32E4E">
            <wp:extent cx="3027872" cy="1756664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38643" cy="1762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0816C" w14:textId="77777777" w:rsidR="00CA6BFE" w:rsidRDefault="00CA6BFE">
      <w:pPr>
        <w:spacing w:line="240" w:lineRule="auto"/>
        <w:jc w:val="center"/>
        <w:rPr>
          <w:rFonts w:ascii="Garamond" w:hAnsi="Garamond"/>
          <w:b/>
          <w:sz w:val="16"/>
          <w:szCs w:val="16"/>
        </w:rPr>
      </w:pPr>
    </w:p>
    <w:p w14:paraId="24EE1A33" w14:textId="5875B02F" w:rsidR="00C1135C" w:rsidRDefault="008D446E">
      <w:pPr>
        <w:pStyle w:val="TM1"/>
        <w:tabs>
          <w:tab w:val="left" w:pos="480"/>
          <w:tab w:val="right" w:leader="dot" w:pos="10194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b w:val="0"/>
          <w:caps w:val="0"/>
          <w:u w:val="single"/>
        </w:rPr>
        <w:fldChar w:fldCharType="begin"/>
      </w:r>
      <w:r w:rsidR="004F311C">
        <w:rPr>
          <w:b w:val="0"/>
          <w:caps w:val="0"/>
          <w:u w:val="single"/>
        </w:rPr>
        <w:instrText xml:space="preserve"> TOC \o "1-4" </w:instrText>
      </w:r>
      <w:r>
        <w:rPr>
          <w:b w:val="0"/>
          <w:caps w:val="0"/>
          <w:u w:val="single"/>
        </w:rPr>
        <w:fldChar w:fldCharType="separate"/>
      </w:r>
      <w:r w:rsidR="00C1135C" w:rsidRPr="004A3BAC">
        <w:rPr>
          <w:caps w:val="0"/>
          <w:noProof/>
        </w:rPr>
        <w:t>1.</w:t>
      </w:r>
      <w:r w:rsidR="00C1135C"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 w:rsidR="00C1135C">
        <w:rPr>
          <w:noProof/>
        </w:rPr>
        <w:t xml:space="preserve">DimensioNnement émetteurs ET RESEAUX </w:t>
      </w:r>
      <w:r w:rsidR="00C1135C" w:rsidRPr="004A3BAC">
        <w:rPr>
          <w:caps w:val="0"/>
          <w:noProof/>
        </w:rPr>
        <w:t>(P=q</w:t>
      </w:r>
      <w:r w:rsidR="00C1135C" w:rsidRPr="004A3BAC">
        <w:rPr>
          <w:caps w:val="0"/>
          <w:noProof/>
          <w:vertAlign w:val="subscript"/>
        </w:rPr>
        <w:t>m</w:t>
      </w:r>
      <w:r w:rsidR="00C1135C" w:rsidRPr="004A3BAC">
        <w:rPr>
          <w:caps w:val="0"/>
          <w:noProof/>
        </w:rPr>
        <w:t>.C.</w:t>
      </w:r>
      <w:r w:rsidR="00C1135C" w:rsidRPr="004A3BAC">
        <w:rPr>
          <w:rFonts w:ascii="GreekC_IV25" w:hAnsi="GreekC_IV25" w:cs="GreekC_IV25"/>
          <w:caps w:val="0"/>
          <w:noProof/>
        </w:rPr>
        <w:t>D</w:t>
      </w:r>
      <w:r w:rsidR="00C1135C" w:rsidRPr="004A3BAC">
        <w:rPr>
          <w:caps w:val="0"/>
          <w:noProof/>
        </w:rPr>
        <w:t>T et q</w:t>
      </w:r>
      <w:r w:rsidR="00C1135C" w:rsidRPr="004A3BAC">
        <w:rPr>
          <w:caps w:val="0"/>
          <w:noProof/>
          <w:vertAlign w:val="subscript"/>
        </w:rPr>
        <w:t>v</w:t>
      </w:r>
      <w:r w:rsidR="00C1135C" w:rsidRPr="004A3BAC">
        <w:rPr>
          <w:caps w:val="0"/>
          <w:noProof/>
        </w:rPr>
        <w:t>=w.S et S=</w:t>
      </w:r>
      <w:r w:rsidR="00C1135C" w:rsidRPr="004A3BAC">
        <w:rPr>
          <w:rFonts w:ascii="GreekC_IV25" w:hAnsi="GreekC_IV25" w:cs="GreekC_IV25"/>
          <w:caps w:val="0"/>
          <w:noProof/>
        </w:rPr>
        <w:t>p</w:t>
      </w:r>
      <w:r w:rsidR="00C1135C" w:rsidRPr="004A3BAC">
        <w:rPr>
          <w:caps w:val="0"/>
          <w:noProof/>
        </w:rPr>
        <w:t>D²/4)</w:t>
      </w:r>
      <w:r w:rsidR="00C1135C">
        <w:rPr>
          <w:noProof/>
        </w:rPr>
        <w:tab/>
      </w:r>
      <w:r w:rsidR="00C1135C">
        <w:rPr>
          <w:noProof/>
        </w:rPr>
        <w:fldChar w:fldCharType="begin"/>
      </w:r>
      <w:r w:rsidR="00C1135C">
        <w:rPr>
          <w:noProof/>
        </w:rPr>
        <w:instrText xml:space="preserve"> PAGEREF _Toc36105429 \h </w:instrText>
      </w:r>
      <w:r w:rsidR="00C1135C">
        <w:rPr>
          <w:noProof/>
        </w:rPr>
      </w:r>
      <w:r w:rsidR="00C1135C">
        <w:rPr>
          <w:noProof/>
        </w:rPr>
        <w:fldChar w:fldCharType="separate"/>
      </w:r>
      <w:r w:rsidR="00C1135C">
        <w:rPr>
          <w:noProof/>
        </w:rPr>
        <w:t>1</w:t>
      </w:r>
      <w:r w:rsidR="00C1135C">
        <w:rPr>
          <w:noProof/>
        </w:rPr>
        <w:fldChar w:fldCharType="end"/>
      </w:r>
    </w:p>
    <w:p w14:paraId="5D6FEC78" w14:textId="3EECDB20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1.1.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… par la méthode </w:t>
      </w:r>
      <w:r>
        <w:rPr>
          <w:noProof/>
        </w:rPr>
        <w:sym w:font="Wingdings" w:char="F08C"/>
      </w:r>
      <w:r>
        <w:rPr>
          <w:noProof/>
        </w:rPr>
        <w:t> : par calcul traditionnel (« à la main » et calculatrice !)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14:paraId="29CF9E8C" w14:textId="237FCED7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1.2.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… par la méthode </w:t>
      </w:r>
      <w:r>
        <w:rPr>
          <w:noProof/>
        </w:rPr>
        <w:sym w:font="Wingdings" w:char="F08D"/>
      </w:r>
      <w:r>
        <w:rPr>
          <w:noProof/>
        </w:rPr>
        <w:t> : par l’utilisation d’un tableur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14:paraId="1D022A5E" w14:textId="7891428E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1.3.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… par la méthode </w:t>
      </w:r>
      <w:r>
        <w:rPr>
          <w:noProof/>
        </w:rPr>
        <w:sym w:font="Wingdings" w:char="F08E"/>
      </w:r>
      <w:r>
        <w:rPr>
          <w:noProof/>
        </w:rPr>
        <w:t> : par l’utilisation de la CAO Revit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772012E4" w14:textId="7A05EA5E" w:rsidR="00C1135C" w:rsidRDefault="00C1135C">
      <w:pPr>
        <w:pStyle w:val="TM3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r w:rsidRPr="004A3BAC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</w:rPr>
        <w:tab/>
      </w:r>
      <w:r>
        <w:rPr>
          <w:noProof/>
        </w:rPr>
        <w:t>Scénario pédagogique 1 « très accompagné » : la maquette livrée à l’étudiant est prête pour la simulation – livrée avec diamètre constant à 16 et tous les radiateurs à 10 000 W 80/60°C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14:paraId="24819E41" w14:textId="3E21AB35" w:rsidR="00C1135C" w:rsidRDefault="00C1135C">
      <w:pPr>
        <w:pStyle w:val="TM3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r w:rsidRPr="004A3BAC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</w:rPr>
        <w:tab/>
      </w:r>
      <w:r>
        <w:rPr>
          <w:noProof/>
        </w:rPr>
        <w:t>Scénario pédagogique 2 « peu accompagné » : la maquette livrée à l’étudiant est partiellement prête pour la simulation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1BA0ECF8" w14:textId="4FB3B24F" w:rsidR="00C1135C" w:rsidRDefault="00C1135C">
      <w:pPr>
        <w:pStyle w:val="TM3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r w:rsidRPr="004A3BAC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</w:rPr>
        <w:tab/>
      </w:r>
      <w:r>
        <w:rPr>
          <w:noProof/>
        </w:rPr>
        <w:t>Scénario pédagogique 3 « non accompagné » : la maquette livrée à l’étudiant est vide (les familles des objets et annotations sont toutefois incorporées)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07AFB945" w14:textId="39845327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1.4.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Tableau comparatif des méthodes</w:t>
      </w:r>
      <w:r>
        <w:rPr>
          <w:noProof/>
        </w:rPr>
        <w:sym w:font="Wingdings" w:char="F08D"/>
      </w:r>
      <w:r>
        <w:rPr>
          <w:noProof/>
        </w:rPr>
        <w:t xml:space="preserve"> et </w:t>
      </w:r>
      <w:r>
        <w:rPr>
          <w:noProof/>
        </w:rPr>
        <w:sym w:font="Wingdings" w:char="F08E"/>
      </w:r>
      <w:r>
        <w:rPr>
          <w:noProof/>
        </w:rPr>
        <w:t xml:space="preserve"> : </w:t>
      </w:r>
      <w:r>
        <w:rPr>
          <w:noProof/>
        </w:rPr>
        <w:sym w:font="Wingdings" w:char="F08D"/>
      </w:r>
      <w:r>
        <w:rPr>
          <w:noProof/>
        </w:rPr>
        <w:t xml:space="preserve"> tableur / </w:t>
      </w:r>
      <w:r>
        <w:rPr>
          <w:noProof/>
        </w:rPr>
        <w:sym w:font="Wingdings" w:char="F08E"/>
      </w:r>
      <w:r>
        <w:rPr>
          <w:noProof/>
        </w:rPr>
        <w:t xml:space="preserve"> CAO Revit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7B633101" w14:textId="728D8A02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1.5.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Commentaires / Conclusion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14:paraId="275BE242" w14:textId="118F6342" w:rsidR="00C1135C" w:rsidRDefault="00C1135C">
      <w:pPr>
        <w:pStyle w:val="TM1"/>
        <w:tabs>
          <w:tab w:val="left" w:pos="480"/>
          <w:tab w:val="right" w:leader="dot" w:pos="10194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DIMENSIONNEMENT RESEAU HYDRAULIQUE ET CIRCULATEUR (calcul des diamètres et des pertes de charges)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0B03D13A" w14:textId="1B491336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2.1.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… par la méthode </w:t>
      </w:r>
      <w:r>
        <w:rPr>
          <w:noProof/>
        </w:rPr>
        <w:sym w:font="Wingdings" w:char="F08C"/>
      </w:r>
      <w:r>
        <w:rPr>
          <w:noProof/>
        </w:rPr>
        <w:t> : tableur et abaque  (pdc linéaires et singulières)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2C7E49FB" w14:textId="66DE62EF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2.2.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… par la méthode </w:t>
      </w:r>
      <w:r>
        <w:rPr>
          <w:noProof/>
        </w:rPr>
        <w:sym w:font="Wingdings" w:char="F08D"/>
      </w:r>
      <w:r>
        <w:rPr>
          <w:noProof/>
        </w:rPr>
        <w:t> : tableur et formule (non traité)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03E8E699" w14:textId="3CA3F154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2.3.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… par la méthode </w:t>
      </w:r>
      <w:r>
        <w:rPr>
          <w:noProof/>
        </w:rPr>
        <w:sym w:font="Wingdings" w:char="F08E"/>
      </w:r>
      <w:r>
        <w:rPr>
          <w:noProof/>
        </w:rPr>
        <w:t> : CAO Revit (pdc linéaires)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18E328D7" w14:textId="4B23D82F" w:rsidR="00C1135C" w:rsidRDefault="00C1135C">
      <w:pPr>
        <w:pStyle w:val="TM3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r w:rsidRPr="004A3BAC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</w:rPr>
        <w:tab/>
      </w:r>
      <w:r>
        <w:rPr>
          <w:noProof/>
        </w:rPr>
        <w:t>Scénario pédagogique 1 « très accompagné » : la maquette livrée à l’étudiant est prête dimensionnée et annotée avec les informations de perte de charge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5DA28EDB" w14:textId="0FF5E45E" w:rsidR="00C1135C" w:rsidRDefault="00C1135C">
      <w:pPr>
        <w:pStyle w:val="TM3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i w:val="0"/>
          <w:noProof/>
          <w:sz w:val="22"/>
          <w:szCs w:val="22"/>
        </w:rPr>
      </w:pPr>
      <w:r w:rsidRPr="004A3BAC">
        <w:rPr>
          <w:rFonts w:ascii="Symbol" w:hAnsi="Symbol"/>
          <w:noProof/>
        </w:rPr>
        <w:t></w:t>
      </w:r>
      <w:r>
        <w:rPr>
          <w:rFonts w:asciiTheme="minorHAnsi" w:eastAsiaTheme="minorEastAsia" w:hAnsiTheme="minorHAnsi" w:cstheme="minorBidi"/>
          <w:i w:val="0"/>
          <w:noProof/>
          <w:sz w:val="22"/>
          <w:szCs w:val="22"/>
        </w:rPr>
        <w:tab/>
      </w:r>
      <w:r>
        <w:rPr>
          <w:noProof/>
        </w:rPr>
        <w:t>Scénario pédagogique 2 « peu accompagné » : la maquette livrée à l’étudiant est partiellement prête pour la simulation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13</w:t>
      </w:r>
      <w:r>
        <w:rPr>
          <w:noProof/>
        </w:rPr>
        <w:fldChar w:fldCharType="end"/>
      </w:r>
    </w:p>
    <w:p w14:paraId="404F3DBA" w14:textId="2904BB94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2.4.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Tableau comparatif des méthodes de calcul des pertes de charge linéaires </w:t>
      </w:r>
      <w:r>
        <w:rPr>
          <w:noProof/>
        </w:rPr>
        <w:sym w:font="Wingdings" w:char="F08C"/>
      </w:r>
      <w:r>
        <w:rPr>
          <w:noProof/>
        </w:rPr>
        <w:t xml:space="preserve"> et </w:t>
      </w:r>
      <w:r>
        <w:rPr>
          <w:noProof/>
        </w:rPr>
        <w:sym w:font="Wingdings" w:char="F08E"/>
      </w:r>
      <w:r>
        <w:rPr>
          <w:noProof/>
        </w:rPr>
        <w:t xml:space="preserve"> : </w:t>
      </w:r>
      <w:r>
        <w:rPr>
          <w:noProof/>
        </w:rPr>
        <w:sym w:font="Wingdings" w:char="F08C"/>
      </w:r>
      <w:r>
        <w:rPr>
          <w:noProof/>
        </w:rPr>
        <w:t xml:space="preserve"> abaque / </w:t>
      </w:r>
      <w:r>
        <w:rPr>
          <w:noProof/>
        </w:rPr>
        <w:sym w:font="Wingdings" w:char="F08E"/>
      </w:r>
      <w:r>
        <w:rPr>
          <w:noProof/>
        </w:rPr>
        <w:t xml:space="preserve"> CAO revit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14</w:t>
      </w:r>
      <w:r>
        <w:rPr>
          <w:noProof/>
        </w:rPr>
        <w:fldChar w:fldCharType="end"/>
      </w:r>
    </w:p>
    <w:p w14:paraId="3AFFDE10" w14:textId="1BEC2E3A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2.5.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Commentaires / Conclusion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04F6EF52" w14:textId="57991109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2.6.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 xml:space="preserve">… par la méthode </w:t>
      </w:r>
      <w:r>
        <w:rPr>
          <w:noProof/>
        </w:rPr>
        <w:sym w:font="Wingdings" w:char="F08E"/>
      </w:r>
      <w:r>
        <w:rPr>
          <w:noProof/>
        </w:rPr>
        <w:t>’ : CAO Revit (pdc singulières)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14:paraId="1047D8A9" w14:textId="56175AFF" w:rsidR="00C1135C" w:rsidRDefault="00C1135C">
      <w:pPr>
        <w:pStyle w:val="TM1"/>
        <w:tabs>
          <w:tab w:val="left" w:pos="480"/>
          <w:tab w:val="right" w:leader="dot" w:pos="10194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noProof/>
        </w:rPr>
        <w:lastRenderedPageBreak/>
        <w:t>3.</w:t>
      </w:r>
      <w:r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  <w:tab/>
      </w:r>
      <w:r>
        <w:rPr>
          <w:noProof/>
        </w:rPr>
        <w:t>Départ réseaux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2F4F83E4" w14:textId="33DA383D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3.1.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Sans V3V (rapide et efficace !)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18839A05" w14:textId="6FB043B8" w:rsidR="00C1135C" w:rsidRDefault="00C1135C">
      <w:pPr>
        <w:pStyle w:val="TM2"/>
        <w:tabs>
          <w:tab w:val="left" w:pos="960"/>
          <w:tab w:val="right" w:leader="dot" w:pos="10194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r w:rsidRPr="004A3BAC">
        <w:rPr>
          <w:noProof/>
        </w:rPr>
        <w:t>3.2.</w:t>
      </w:r>
      <w:r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  <w:tab/>
      </w:r>
      <w:r>
        <w:rPr>
          <w:noProof/>
        </w:rPr>
        <w:t>Avec V3V (complet !)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_Toc36105449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14:paraId="269BEA2C" w14:textId="0BB883A4" w:rsidR="00FC3049" w:rsidRDefault="008D446E" w:rsidP="00FC3049">
      <w:r>
        <w:rPr>
          <w:b/>
          <w:caps/>
          <w:sz w:val="20"/>
          <w:u w:val="single"/>
        </w:rPr>
        <w:fldChar w:fldCharType="end"/>
      </w:r>
      <w:r w:rsidR="00FC3049" w:rsidRPr="00FC3049">
        <w:rPr>
          <w:noProof/>
        </w:rPr>
        <w:t xml:space="preserve"> </w:t>
      </w:r>
      <w:r w:rsidR="00FC3049">
        <w:rPr>
          <w:noProof/>
        </w:rPr>
        <w:t xml:space="preserve">La démarche pour le paramétrage </w:t>
      </w:r>
      <w:r w:rsidR="00053253">
        <w:rPr>
          <w:noProof/>
        </w:rPr>
        <w:t>R</w:t>
      </w:r>
      <w:r w:rsidR="00FC3049">
        <w:rPr>
          <w:noProof/>
        </w:rPr>
        <w:t>evit est décrite sommairement dans le présent document ; pour des précisions sur la démarche, se référer au tutoriel (env 150</w:t>
      </w:r>
      <w:r w:rsidR="008B4E2C">
        <w:rPr>
          <w:noProof/>
        </w:rPr>
        <w:t xml:space="preserve"> </w:t>
      </w:r>
      <w:r w:rsidR="00FC3049">
        <w:rPr>
          <w:noProof/>
        </w:rPr>
        <w:t>pages «</w:t>
      </w:r>
      <w:r w:rsidR="00FC3049" w:rsidRPr="006E1E04">
        <w:rPr>
          <w:noProof/>
          <w:highlight w:val="yellow"/>
        </w:rPr>
        <w:t>Tutoriel REVIT 20</w:t>
      </w:r>
      <w:r w:rsidR="00FC3049">
        <w:rPr>
          <w:noProof/>
          <w:highlight w:val="yellow"/>
        </w:rPr>
        <w:t>20</w:t>
      </w:r>
      <w:r w:rsidR="00FC3049" w:rsidRPr="006E1E04">
        <w:rPr>
          <w:noProof/>
          <w:highlight w:val="yellow"/>
        </w:rPr>
        <w:t xml:space="preserve"> v</w:t>
      </w:r>
      <w:r w:rsidR="00FC3049">
        <w:rPr>
          <w:noProof/>
          <w:highlight w:val="yellow"/>
        </w:rPr>
        <w:t>1</w:t>
      </w:r>
      <w:r w:rsidR="00FC3049" w:rsidRPr="006E1E04">
        <w:rPr>
          <w:noProof/>
          <w:highlight w:val="yellow"/>
        </w:rPr>
        <w:t>.pdf</w:t>
      </w:r>
      <w:r w:rsidR="00FC3049">
        <w:rPr>
          <w:noProof/>
        </w:rPr>
        <w:t> »)</w:t>
      </w:r>
      <w:r w:rsidR="00053253">
        <w:rPr>
          <w:noProof/>
        </w:rPr>
        <w:t>.</w:t>
      </w:r>
    </w:p>
    <w:p w14:paraId="46735A46" w14:textId="77777777" w:rsidR="00FC3049" w:rsidRDefault="00FC3049" w:rsidP="00FC3049">
      <w:pPr>
        <w:rPr>
          <w:rFonts w:eastAsiaTheme="minorEastAsia"/>
        </w:rPr>
      </w:pPr>
    </w:p>
    <w:p w14:paraId="525B036C" w14:textId="22C2A787" w:rsidR="00FC3049" w:rsidRPr="00C1135C" w:rsidRDefault="00FC3049" w:rsidP="00FC3049">
      <w:pPr>
        <w:rPr>
          <w:rFonts w:eastAsiaTheme="minorEastAsia"/>
          <w:b/>
          <w:bCs/>
        </w:rPr>
      </w:pPr>
      <w:r w:rsidRPr="00C1135C">
        <w:rPr>
          <w:rFonts w:eastAsiaTheme="minorEastAsia"/>
          <w:b/>
          <w:bCs/>
        </w:rPr>
        <w:t>Le présent document est le document prof</w:t>
      </w:r>
      <w:r w:rsidR="00053253" w:rsidRPr="00C1135C">
        <w:rPr>
          <w:rFonts w:eastAsiaTheme="minorEastAsia"/>
          <w:b/>
          <w:bCs/>
        </w:rPr>
        <w:t>esseur</w:t>
      </w:r>
      <w:r w:rsidRPr="00C1135C">
        <w:rPr>
          <w:rFonts w:eastAsiaTheme="minorEastAsia"/>
          <w:b/>
          <w:bCs/>
        </w:rPr>
        <w:t xml:space="preserve"> qui contient énoncé et </w:t>
      </w:r>
      <w:r w:rsidRPr="00C1135C">
        <w:rPr>
          <w:rFonts w:eastAsiaTheme="minorEastAsia"/>
          <w:b/>
          <w:bCs/>
          <w:color w:val="FF0000"/>
        </w:rPr>
        <w:t>corrigé (en rouge ou encadré en rouge</w:t>
      </w:r>
      <w:r w:rsidRPr="00C1135C">
        <w:rPr>
          <w:rFonts w:eastAsiaTheme="minorEastAsia"/>
          <w:b/>
          <w:bCs/>
        </w:rPr>
        <w:t>)</w:t>
      </w:r>
      <w:r w:rsidR="00053253" w:rsidRPr="00C1135C">
        <w:rPr>
          <w:rFonts w:eastAsiaTheme="minorEastAsia"/>
          <w:b/>
          <w:bCs/>
        </w:rPr>
        <w:t>.</w:t>
      </w:r>
    </w:p>
    <w:p w14:paraId="20A1A523" w14:textId="00F90E0B" w:rsidR="00EA18AC" w:rsidRDefault="00EA18AC" w:rsidP="00FC3049">
      <w:pPr>
        <w:rPr>
          <w:rFonts w:eastAsiaTheme="minorEastAsia"/>
        </w:rPr>
      </w:pPr>
      <w:bookmarkStart w:id="0" w:name="_GoBack"/>
      <w:bookmarkEnd w:id="0"/>
    </w:p>
    <w:p w14:paraId="6D9C74F0" w14:textId="4782DF07" w:rsidR="008F4090" w:rsidRDefault="008F4090" w:rsidP="008F4090">
      <w:pPr>
        <w:jc w:val="center"/>
        <w:rPr>
          <w:rFonts w:eastAsiaTheme="minorEastAsia"/>
          <w:b/>
          <w:bCs/>
          <w:u w:val="single"/>
        </w:rPr>
      </w:pPr>
      <w:r w:rsidRPr="008F4090">
        <w:rPr>
          <w:rFonts w:eastAsiaTheme="minorEastAsia"/>
          <w:b/>
          <w:bCs/>
          <w:u w:val="single"/>
        </w:rPr>
        <w:t>Liste des fichiers à consulter :</w:t>
      </w:r>
    </w:p>
    <w:p w14:paraId="02B2DA67" w14:textId="77777777" w:rsidR="008F4090" w:rsidRPr="008F4090" w:rsidRDefault="008F4090" w:rsidP="008F4090">
      <w:pPr>
        <w:jc w:val="center"/>
        <w:rPr>
          <w:rFonts w:eastAsiaTheme="minorEastAsia"/>
          <w:b/>
          <w:bCs/>
          <w:u w:val="single"/>
        </w:rPr>
      </w:pPr>
    </w:p>
    <w:p w14:paraId="615C2287" w14:textId="586FE46A" w:rsidR="00FE0EE8" w:rsidRDefault="00EA18AC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Fonts w:eastAsiaTheme="minorEastAsia"/>
        </w:rPr>
        <w:fldChar w:fldCharType="begin"/>
      </w:r>
      <w:r>
        <w:rPr>
          <w:rFonts w:eastAsiaTheme="minorEastAsia"/>
        </w:rPr>
        <w:instrText xml:space="preserve"> TOC \h \z \c "Fichier " </w:instrText>
      </w:r>
      <w:r>
        <w:rPr>
          <w:rFonts w:eastAsiaTheme="minorEastAsia"/>
        </w:rPr>
        <w:fldChar w:fldCharType="separate"/>
      </w:r>
      <w:hyperlink w:anchor="_Toc34738265" w:history="1">
        <w:r w:rsidR="00FE0EE8" w:rsidRPr="00344ABA">
          <w:rPr>
            <w:rStyle w:val="Lienhypertexte"/>
            <w:noProof/>
            <w:highlight w:val="yellow"/>
          </w:rPr>
          <w:t>Fichier  1 -  Dim émetteurs et réseaux - Synthèse par la CAO REVIT - Elève.xlsx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_Toc34738265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2</w:t>
        </w:r>
        <w:r w:rsidR="00FE0EE8">
          <w:rPr>
            <w:noProof/>
            <w:webHidden/>
          </w:rPr>
          <w:fldChar w:fldCharType="end"/>
        </w:r>
      </w:hyperlink>
    </w:p>
    <w:p w14:paraId="26A580A4" w14:textId="182EAD53" w:rsidR="00FE0EE8" w:rsidRDefault="00736041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738266" w:history="1">
        <w:r w:rsidR="00FE0EE8" w:rsidRPr="00344ABA">
          <w:rPr>
            <w:rStyle w:val="Lienhypertexte"/>
            <w:noProof/>
            <w:highlight w:val="yellow"/>
          </w:rPr>
          <w:t>Fichier  2 - Dim émetteurs et réseaux - Synthèse par la CAO REVIT - Corrigé.xlsx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_Toc34738266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2</w:t>
        </w:r>
        <w:r w:rsidR="00FE0EE8">
          <w:rPr>
            <w:noProof/>
            <w:webHidden/>
          </w:rPr>
          <w:fldChar w:fldCharType="end"/>
        </w:r>
      </w:hyperlink>
    </w:p>
    <w:p w14:paraId="3644E720" w14:textId="4A0D38F8" w:rsidR="00FE0EE8" w:rsidRDefault="00736041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738267" w:history="1">
        <w:r w:rsidR="00FE0EE8" w:rsidRPr="00344ABA">
          <w:rPr>
            <w:rStyle w:val="Lienhypertexte"/>
            <w:noProof/>
            <w:highlight w:val="yellow"/>
          </w:rPr>
          <w:t>Fichier  3 - Dim émetteurs et réseaux Sc pédag 1.1.rvt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_Toc34738267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3</w:t>
        </w:r>
        <w:r w:rsidR="00FE0EE8">
          <w:rPr>
            <w:noProof/>
            <w:webHidden/>
          </w:rPr>
          <w:fldChar w:fldCharType="end"/>
        </w:r>
      </w:hyperlink>
    </w:p>
    <w:p w14:paraId="0C637E69" w14:textId="364E07F0" w:rsidR="00FE0EE8" w:rsidRDefault="00736041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738268" w:history="1">
        <w:r w:rsidR="00FE0EE8" w:rsidRPr="00344ABA">
          <w:rPr>
            <w:rStyle w:val="Lienhypertexte"/>
            <w:noProof/>
            <w:highlight w:val="yellow"/>
          </w:rPr>
          <w:t>Fichier  4 - Dim émetteurs et réseaux.rvt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_Toc34738268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4</w:t>
        </w:r>
        <w:r w:rsidR="00FE0EE8">
          <w:rPr>
            <w:noProof/>
            <w:webHidden/>
          </w:rPr>
          <w:fldChar w:fldCharType="end"/>
        </w:r>
      </w:hyperlink>
    </w:p>
    <w:p w14:paraId="5FF53611" w14:textId="447D8A34" w:rsidR="00FE0EE8" w:rsidRDefault="00736041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738269" w:history="1">
        <w:r w:rsidR="00FE0EE8" w:rsidRPr="00344ABA">
          <w:rPr>
            <w:rStyle w:val="Lienhypertexte"/>
            <w:noProof/>
            <w:highlight w:val="yellow"/>
          </w:rPr>
          <w:t>Fichier  5 - Dim émetteurs et réseaux Sc pédag 1.2.rvt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_Toc34738269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5</w:t>
        </w:r>
        <w:r w:rsidR="00FE0EE8">
          <w:rPr>
            <w:noProof/>
            <w:webHidden/>
          </w:rPr>
          <w:fldChar w:fldCharType="end"/>
        </w:r>
      </w:hyperlink>
    </w:p>
    <w:p w14:paraId="5D2825A8" w14:textId="2403490D" w:rsidR="00FE0EE8" w:rsidRDefault="00736041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738270" w:history="1">
        <w:r w:rsidR="00FE0EE8" w:rsidRPr="00344ABA">
          <w:rPr>
            <w:rStyle w:val="Lienhypertexte"/>
            <w:noProof/>
            <w:highlight w:val="yellow"/>
          </w:rPr>
          <w:t>Fichier  6 - Dim émetteurs et réseaux Sc pédag 1.3.rvt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_Toc34738270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6</w:t>
        </w:r>
        <w:r w:rsidR="00FE0EE8">
          <w:rPr>
            <w:noProof/>
            <w:webHidden/>
          </w:rPr>
          <w:fldChar w:fldCharType="end"/>
        </w:r>
      </w:hyperlink>
    </w:p>
    <w:p w14:paraId="6839850E" w14:textId="097E1D11" w:rsidR="00FE0EE8" w:rsidRDefault="00736041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738271" w:history="1">
        <w:r w:rsidR="00FE0EE8" w:rsidRPr="00344ABA">
          <w:rPr>
            <w:rStyle w:val="Lienhypertexte"/>
            <w:noProof/>
            <w:highlight w:val="yellow"/>
          </w:rPr>
          <w:t>Fichier  7 - Dim émetteurs et réseaux Sc pédag 2.1.rvt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_Toc34738271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10</w:t>
        </w:r>
        <w:r w:rsidR="00FE0EE8">
          <w:rPr>
            <w:noProof/>
            <w:webHidden/>
          </w:rPr>
          <w:fldChar w:fldCharType="end"/>
        </w:r>
      </w:hyperlink>
    </w:p>
    <w:p w14:paraId="01B260ED" w14:textId="47FE7D66" w:rsidR="00FE0EE8" w:rsidRDefault="00736041">
      <w:pPr>
        <w:pStyle w:val="Tabledesillustrations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738272" w:history="1">
        <w:r w:rsidR="00FE0EE8" w:rsidRPr="00344ABA">
          <w:rPr>
            <w:rStyle w:val="Lienhypertexte"/>
            <w:noProof/>
            <w:highlight w:val="yellow"/>
          </w:rPr>
          <w:t>Fichier  8 - Dim émetteurs et réseaux Sc pédag 2.2.rvt</w:t>
        </w:r>
        <w:r w:rsidR="00FE0EE8">
          <w:rPr>
            <w:noProof/>
            <w:webHidden/>
          </w:rPr>
          <w:tab/>
        </w:r>
        <w:r w:rsidR="00FE0EE8">
          <w:rPr>
            <w:noProof/>
            <w:webHidden/>
          </w:rPr>
          <w:fldChar w:fldCharType="begin"/>
        </w:r>
        <w:r w:rsidR="00FE0EE8">
          <w:rPr>
            <w:noProof/>
            <w:webHidden/>
          </w:rPr>
          <w:instrText xml:space="preserve"> PAGEREF _Toc34738272 \h </w:instrText>
        </w:r>
        <w:r w:rsidR="00FE0EE8">
          <w:rPr>
            <w:noProof/>
            <w:webHidden/>
          </w:rPr>
        </w:r>
        <w:r w:rsidR="00FE0EE8">
          <w:rPr>
            <w:noProof/>
            <w:webHidden/>
          </w:rPr>
          <w:fldChar w:fldCharType="separate"/>
        </w:r>
        <w:r w:rsidR="00FE0EE8">
          <w:rPr>
            <w:noProof/>
            <w:webHidden/>
          </w:rPr>
          <w:t>13</w:t>
        </w:r>
        <w:r w:rsidR="00FE0EE8">
          <w:rPr>
            <w:noProof/>
            <w:webHidden/>
          </w:rPr>
          <w:fldChar w:fldCharType="end"/>
        </w:r>
      </w:hyperlink>
    </w:p>
    <w:p w14:paraId="2AEA645B" w14:textId="333D1AB9" w:rsidR="00EA18AC" w:rsidRPr="006E1E04" w:rsidRDefault="00EA18AC" w:rsidP="00FC3049">
      <w:pPr>
        <w:rPr>
          <w:rFonts w:eastAsiaTheme="minorEastAsia"/>
        </w:rPr>
      </w:pPr>
      <w:r>
        <w:rPr>
          <w:rFonts w:eastAsiaTheme="minorEastAsia"/>
        </w:rPr>
        <w:fldChar w:fldCharType="end"/>
      </w:r>
    </w:p>
    <w:p w14:paraId="2E09EB9B" w14:textId="089F37D4" w:rsidR="00390C50" w:rsidRDefault="00390C50">
      <w:pPr>
        <w:rPr>
          <w:b/>
          <w:caps/>
          <w:sz w:val="20"/>
          <w:u w:val="single"/>
        </w:rPr>
      </w:pPr>
    </w:p>
    <w:p w14:paraId="1CB6A9C7" w14:textId="77777777" w:rsidR="00FC3049" w:rsidRDefault="00FC3049">
      <w:pPr>
        <w:rPr>
          <w:b/>
          <w:caps/>
          <w:sz w:val="20"/>
          <w:u w:val="single"/>
        </w:rPr>
      </w:pPr>
    </w:p>
    <w:p w14:paraId="18C59D63" w14:textId="4DA06104" w:rsidR="00FC3049" w:rsidRDefault="00FC3049">
      <w:pPr>
        <w:rPr>
          <w:sz w:val="16"/>
          <w:u w:val="single"/>
        </w:rPr>
        <w:sectPr w:rsidR="00FC3049"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06" w:h="16838" w:code="9"/>
          <w:pgMar w:top="851" w:right="851" w:bottom="851" w:left="851" w:header="720" w:footer="720" w:gutter="0"/>
          <w:cols w:space="720"/>
        </w:sectPr>
      </w:pPr>
    </w:p>
    <w:p w14:paraId="7033A4F2" w14:textId="64935682" w:rsidR="0005654D" w:rsidRPr="005308D2" w:rsidRDefault="004F311C" w:rsidP="005308D2">
      <w:pPr>
        <w:spacing w:line="240" w:lineRule="auto"/>
        <w:jc w:val="center"/>
        <w:rPr>
          <w:b/>
          <w:color w:val="008080"/>
          <w:sz w:val="16"/>
          <w:szCs w:val="16"/>
        </w:rPr>
      </w:pPr>
      <w:r>
        <w:br w:type="page"/>
      </w:r>
      <w:r w:rsidR="002D6DDB" w:rsidRPr="005308D2">
        <w:rPr>
          <w:b/>
          <w:color w:val="008080"/>
          <w:sz w:val="16"/>
          <w:szCs w:val="16"/>
        </w:rPr>
        <w:lastRenderedPageBreak/>
        <w:t xml:space="preserve"> </w:t>
      </w:r>
    </w:p>
    <w:tbl>
      <w:tblPr>
        <w:tblW w:w="0" w:type="auto"/>
        <w:jc w:val="center"/>
        <w:tblBorders>
          <w:top w:val="single" w:sz="18" w:space="0" w:color="800000"/>
          <w:left w:val="single" w:sz="18" w:space="0" w:color="800000"/>
          <w:bottom w:val="single" w:sz="18" w:space="0" w:color="800000"/>
          <w:right w:val="single" w:sz="18" w:space="0" w:color="800000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31"/>
      </w:tblGrid>
      <w:tr w:rsidR="0005654D" w14:paraId="5EAF1FAA" w14:textId="77777777" w:rsidTr="002D6DDB">
        <w:trPr>
          <w:trHeight w:val="1187"/>
          <w:jc w:val="center"/>
        </w:trPr>
        <w:tc>
          <w:tcPr>
            <w:tcW w:w="8531" w:type="dxa"/>
            <w:shd w:val="pct20" w:color="auto" w:fill="FFFFFF"/>
            <w:vAlign w:val="center"/>
          </w:tcPr>
          <w:p w14:paraId="084BCAC8" w14:textId="503EC364" w:rsidR="0005654D" w:rsidRDefault="002D6DDB" w:rsidP="002F5113">
            <w:pPr>
              <w:spacing w:line="240" w:lineRule="auto"/>
              <w:jc w:val="center"/>
              <w:rPr>
                <w:rFonts w:ascii="Garamond" w:hAnsi="Garamond"/>
                <w:b/>
                <w:color w:val="800000"/>
                <w:sz w:val="32"/>
              </w:rPr>
            </w:pPr>
            <w:r>
              <w:rPr>
                <w:rFonts w:ascii="Garamond" w:hAnsi="Garamond"/>
                <w:b/>
                <w:color w:val="800000"/>
                <w:sz w:val="32"/>
              </w:rPr>
              <w:t>DIMENSIONNEMENT EMETTEURS ET RESEAUX SYNTHESE PAR LA CAO (REVIT)</w:t>
            </w:r>
          </w:p>
        </w:tc>
      </w:tr>
    </w:tbl>
    <w:p w14:paraId="4391FBC5" w14:textId="22A00C9C" w:rsidR="002D6DDB" w:rsidRDefault="002D6DDB" w:rsidP="002D6DDB">
      <w:pPr>
        <w:pStyle w:val="Titre1"/>
        <w:rPr>
          <w:caps w:val="0"/>
        </w:rPr>
      </w:pPr>
      <w:bookmarkStart w:id="1" w:name="_Toc36105429"/>
      <w:r>
        <w:t>DimensioNnement émetteurs </w:t>
      </w:r>
      <w:r w:rsidR="00C40DA0">
        <w:t xml:space="preserve">ET RESEAUX </w:t>
      </w:r>
      <w:r w:rsidRPr="002D6DDB">
        <w:rPr>
          <w:caps w:val="0"/>
        </w:rPr>
        <w:t>(P=</w:t>
      </w:r>
      <w:proofErr w:type="spellStart"/>
      <w:r w:rsidRPr="002D6DDB">
        <w:rPr>
          <w:caps w:val="0"/>
        </w:rPr>
        <w:t>q</w:t>
      </w:r>
      <w:r w:rsidRPr="002D6DDB">
        <w:rPr>
          <w:caps w:val="0"/>
          <w:vertAlign w:val="subscript"/>
        </w:rPr>
        <w:t>m</w:t>
      </w:r>
      <w:r w:rsidRPr="002D6DDB">
        <w:rPr>
          <w:caps w:val="0"/>
        </w:rPr>
        <w:t>.C.</w:t>
      </w:r>
      <w:r w:rsidR="00F86558">
        <w:rPr>
          <w:rFonts w:ascii="GreekC_IV25" w:hAnsi="GreekC_IV25" w:cs="GreekC_IV25"/>
          <w:caps w:val="0"/>
        </w:rPr>
        <w:t>D</w:t>
      </w:r>
      <w:r w:rsidRPr="002D6DDB">
        <w:rPr>
          <w:caps w:val="0"/>
        </w:rPr>
        <w:t>T</w:t>
      </w:r>
      <w:proofErr w:type="spellEnd"/>
      <w:r w:rsidRPr="002D6DDB">
        <w:rPr>
          <w:caps w:val="0"/>
        </w:rPr>
        <w:t xml:space="preserve"> </w:t>
      </w:r>
      <w:r>
        <w:rPr>
          <w:caps w:val="0"/>
        </w:rPr>
        <w:t xml:space="preserve">et </w:t>
      </w:r>
      <w:proofErr w:type="spellStart"/>
      <w:r>
        <w:rPr>
          <w:caps w:val="0"/>
        </w:rPr>
        <w:t>q</w:t>
      </w:r>
      <w:r w:rsidRPr="002D6DDB">
        <w:rPr>
          <w:caps w:val="0"/>
          <w:vertAlign w:val="subscript"/>
        </w:rPr>
        <w:t>v</w:t>
      </w:r>
      <w:proofErr w:type="spellEnd"/>
      <w:r>
        <w:rPr>
          <w:caps w:val="0"/>
        </w:rPr>
        <w:t>=</w:t>
      </w:r>
      <w:proofErr w:type="spellStart"/>
      <w:r>
        <w:rPr>
          <w:caps w:val="0"/>
        </w:rPr>
        <w:t>w.S</w:t>
      </w:r>
      <w:proofErr w:type="spellEnd"/>
      <w:r>
        <w:rPr>
          <w:caps w:val="0"/>
        </w:rPr>
        <w:t xml:space="preserve"> et S=</w:t>
      </w:r>
      <w:r w:rsidR="00333163">
        <w:rPr>
          <w:rFonts w:ascii="GreekC_IV25" w:hAnsi="GreekC_IV25" w:cs="GreekC_IV25"/>
          <w:caps w:val="0"/>
        </w:rPr>
        <w:t>p</w:t>
      </w:r>
      <w:r>
        <w:rPr>
          <w:caps w:val="0"/>
        </w:rPr>
        <w:t>D²/4)</w:t>
      </w:r>
      <w:bookmarkEnd w:id="1"/>
    </w:p>
    <w:p w14:paraId="6FFD511B" w14:textId="4366AC99" w:rsidR="00702B41" w:rsidRPr="009D2010" w:rsidRDefault="00702B41" w:rsidP="00702B41">
      <w:pPr>
        <w:rPr>
          <w:b/>
          <w:bCs/>
          <w:i/>
          <w:iCs/>
          <w:u w:val="single"/>
        </w:rPr>
      </w:pPr>
      <w:r w:rsidRPr="009D2010">
        <w:rPr>
          <w:b/>
          <w:bCs/>
          <w:i/>
          <w:iCs/>
          <w:u w:val="single"/>
        </w:rPr>
        <w:t xml:space="preserve">Mise en situation : </w:t>
      </w:r>
    </w:p>
    <w:p w14:paraId="54F85195" w14:textId="1D8A42AD" w:rsidR="00702B41" w:rsidRDefault="00702B41" w:rsidP="00702B41">
      <w:r>
        <w:t>Le cours de thermique du bâtiment a permis de quantifier les déperditions de chaleur d’une pièce et d’un bâtiment et d’en déduire la puissance de chauffage à installer pour y assurer un confort thermique.</w:t>
      </w:r>
    </w:p>
    <w:p w14:paraId="0CB77D76" w14:textId="51381502" w:rsidR="00702B41" w:rsidRDefault="004E6855" w:rsidP="00702B41">
      <w:r>
        <w:t>L</w:t>
      </w:r>
      <w:r w:rsidR="00702B41">
        <w:t xml:space="preserve">’émetteur a pu être </w:t>
      </w:r>
      <w:r w:rsidR="009D2010">
        <w:t xml:space="preserve">ensuite </w:t>
      </w:r>
      <w:r w:rsidR="00702B41">
        <w:t>dimensionné (Puissance émise en fonction du régime d’eau P=f(</w:t>
      </w:r>
      <w:r w:rsidR="009D2010">
        <w:rPr>
          <w:rFonts w:ascii="GreekC_IV25" w:hAnsi="GreekC_IV25" w:cs="GreekC_IV25"/>
        </w:rPr>
        <w:t>D</w:t>
      </w:r>
      <w:r w:rsidR="00702B41">
        <w:t>TLM))</w:t>
      </w:r>
      <w:r w:rsidR="00333163">
        <w:t>.</w:t>
      </w:r>
    </w:p>
    <w:p w14:paraId="4DF0AFC6" w14:textId="77777777" w:rsidR="00333163" w:rsidRDefault="009D2010" w:rsidP="00702B41">
      <w:r>
        <w:rPr>
          <w:noProof/>
        </w:rPr>
        <w:drawing>
          <wp:anchor distT="0" distB="0" distL="114300" distR="114300" simplePos="0" relativeHeight="251619328" behindDoc="0" locked="0" layoutInCell="1" allowOverlap="1" wp14:anchorId="12C9AE9C" wp14:editId="7D2E6569">
            <wp:simplePos x="0" y="0"/>
            <wp:positionH relativeFrom="column">
              <wp:posOffset>3536315</wp:posOffset>
            </wp:positionH>
            <wp:positionV relativeFrom="paragraph">
              <wp:posOffset>145415</wp:posOffset>
            </wp:positionV>
            <wp:extent cx="3094680" cy="1377806"/>
            <wp:effectExtent l="0" t="0" r="0" b="0"/>
            <wp:wrapThrough wrapText="bothSides">
              <wp:wrapPolygon edited="0">
                <wp:start x="0" y="0"/>
                <wp:lineTo x="0" y="21212"/>
                <wp:lineTo x="21409" y="21212"/>
                <wp:lineTo x="21409" y="0"/>
                <wp:lineTo x="0" y="0"/>
              </wp:wrapPolygon>
            </wp:wrapThrough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680" cy="13778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2B41">
        <w:t xml:space="preserve">L’objectif est </w:t>
      </w:r>
      <w:r w:rsidR="00333163">
        <w:t xml:space="preserve">à présent </w:t>
      </w:r>
      <w:r w:rsidR="00702B41">
        <w:t>de</w:t>
      </w:r>
      <w:r w:rsidR="00333163">
        <w:t> :</w:t>
      </w:r>
    </w:p>
    <w:p w14:paraId="641E64F3" w14:textId="610DF022" w:rsidR="00333163" w:rsidRDefault="00702B41" w:rsidP="00333163">
      <w:pPr>
        <w:pStyle w:val="Paragraphedeliste"/>
        <w:numPr>
          <w:ilvl w:val="0"/>
          <w:numId w:val="31"/>
        </w:numPr>
      </w:pPr>
      <w:r>
        <w:t>déterminer le débit qui doit circuler dans le</w:t>
      </w:r>
      <w:r w:rsidR="00806E35">
        <w:t>s</w:t>
      </w:r>
      <w:r>
        <w:t xml:space="preserve"> radiateu</w:t>
      </w:r>
      <w:r w:rsidR="004E6855">
        <w:t>r</w:t>
      </w:r>
      <w:r w:rsidR="00806E35">
        <w:t>s</w:t>
      </w:r>
      <w:r>
        <w:t xml:space="preserve"> pour différents cas (pour différentes puissances</w:t>
      </w:r>
      <w:r w:rsidR="004E6855">
        <w:t xml:space="preserve"> 10</w:t>
      </w:r>
      <w:r w:rsidR="009D2010">
        <w:t xml:space="preserve"> </w:t>
      </w:r>
      <w:r w:rsidR="004E6855">
        <w:t>000W ou 5 000 W</w:t>
      </w:r>
      <w:r>
        <w:t>, pour différents régime</w:t>
      </w:r>
      <w:r w:rsidR="00053253">
        <w:t>s</w:t>
      </w:r>
      <w:r>
        <w:t xml:space="preserve"> d’eau</w:t>
      </w:r>
      <w:r w:rsidR="004E6855">
        <w:t xml:space="preserve"> 80/60</w:t>
      </w:r>
      <w:r w:rsidR="009D2010">
        <w:t>°C</w:t>
      </w:r>
      <w:r w:rsidR="004E6855">
        <w:t xml:space="preserve"> ou 70/60</w:t>
      </w:r>
      <w:r w:rsidR="009D2010">
        <w:t>°C</w:t>
      </w:r>
      <w:r w:rsidR="004E6855">
        <w:t>)</w:t>
      </w:r>
      <w:r w:rsidR="00333163">
        <w:t>,</w:t>
      </w:r>
      <w:r w:rsidR="004E6855">
        <w:t xml:space="preserve"> </w:t>
      </w:r>
    </w:p>
    <w:p w14:paraId="3339CFD6" w14:textId="3BD7E2A3" w:rsidR="00702B41" w:rsidRDefault="009D2010" w:rsidP="00333163">
      <w:pPr>
        <w:pStyle w:val="Paragraphedeliste"/>
        <w:numPr>
          <w:ilvl w:val="0"/>
          <w:numId w:val="31"/>
        </w:numPr>
      </w:pPr>
      <w:r>
        <w:t xml:space="preserve">déterminer </w:t>
      </w:r>
      <w:r w:rsidR="004E6855">
        <w:t>le diamètre de la canalisation pour différentes vitesses de circulation (1m/s ou 0.5m/</w:t>
      </w:r>
      <w:r>
        <w:t>s</w:t>
      </w:r>
      <w:r w:rsidR="004E6855">
        <w:t>).</w:t>
      </w:r>
    </w:p>
    <w:p w14:paraId="4E1691AE" w14:textId="00B57A1E" w:rsidR="009D2010" w:rsidRDefault="00333163" w:rsidP="004E6855">
      <w:r>
        <w:t>Pour cela, r</w:t>
      </w:r>
      <w:r w:rsidR="004E6855">
        <w:t>éaliser un tableau permettant de consigner les valeurs des débits et diamètres pour les différents cas envisagés</w:t>
      </w:r>
      <w:r w:rsidR="009D2010">
        <w:t xml:space="preserve"> par différentes méthodes : </w:t>
      </w:r>
    </w:p>
    <w:p w14:paraId="6D425ED5" w14:textId="70025821" w:rsidR="009D2010" w:rsidRDefault="009D2010" w:rsidP="009D2010">
      <w:pPr>
        <w:pStyle w:val="Paragraphedeliste"/>
        <w:numPr>
          <w:ilvl w:val="0"/>
          <w:numId w:val="28"/>
        </w:numPr>
      </w:pPr>
      <w:r>
        <w:t xml:space="preserve">… par la méthode </w:t>
      </w:r>
      <w:r w:rsidR="00EB12A8">
        <w:sym w:font="Wingdings" w:char="F08C"/>
      </w:r>
      <w:r>
        <w:t> : par calcul traditionnel (« à la main » et calculatrice !)</w:t>
      </w:r>
    </w:p>
    <w:p w14:paraId="263D05BF" w14:textId="2FD1DECD" w:rsidR="009D2010" w:rsidRDefault="009D2010" w:rsidP="009D2010">
      <w:pPr>
        <w:pStyle w:val="Paragraphedeliste"/>
        <w:numPr>
          <w:ilvl w:val="0"/>
          <w:numId w:val="28"/>
        </w:numPr>
      </w:pPr>
      <w:r>
        <w:t xml:space="preserve">… par la méthode </w:t>
      </w:r>
      <w:r w:rsidR="00EB12A8">
        <w:sym w:font="Wingdings" w:char="F08D"/>
      </w:r>
      <w:r>
        <w:t xml:space="preserve"> : par l’utilisation d’un tableur </w:t>
      </w:r>
    </w:p>
    <w:p w14:paraId="4B6A003E" w14:textId="3E5A789C" w:rsidR="009D2010" w:rsidRDefault="009D2010" w:rsidP="009D2010">
      <w:pPr>
        <w:pStyle w:val="Paragraphedeliste"/>
        <w:numPr>
          <w:ilvl w:val="0"/>
          <w:numId w:val="28"/>
        </w:numPr>
      </w:pPr>
      <w:r>
        <w:t xml:space="preserve">… par la méthode </w:t>
      </w:r>
      <w:r w:rsidR="00EB12A8">
        <w:sym w:font="Wingdings" w:char="F08E"/>
      </w:r>
      <w:r>
        <w:t> : par l’utilisation de la CAO Revit</w:t>
      </w:r>
    </w:p>
    <w:p w14:paraId="037B1E1E" w14:textId="16D603C6" w:rsidR="00CA6BFE" w:rsidRDefault="002D6DDB" w:rsidP="00CA6BFE">
      <w:pPr>
        <w:pStyle w:val="Titre2"/>
      </w:pPr>
      <w:bookmarkStart w:id="2" w:name="_Toc36105430"/>
      <w:r>
        <w:t xml:space="preserve">… </w:t>
      </w:r>
      <w:r w:rsidR="00312B80">
        <w:t xml:space="preserve">par la méthode </w:t>
      </w:r>
      <w:r w:rsidR="00EB12A8">
        <w:sym w:font="Wingdings" w:char="F08C"/>
      </w:r>
      <w:r w:rsidR="00312B80">
        <w:t xml:space="preserve"> : </w:t>
      </w:r>
      <w:r>
        <w:t>par calcul traditionnel</w:t>
      </w:r>
      <w:r w:rsidR="00CA6BFE">
        <w:t xml:space="preserve"> (« à la main » et calculatrice !)</w:t>
      </w:r>
      <w:bookmarkEnd w:id="2"/>
    </w:p>
    <w:p w14:paraId="4EAE7CBA" w14:textId="78025BD8" w:rsidR="002D6DDB" w:rsidRDefault="009A0C02" w:rsidP="002D6DDB">
      <w:r>
        <w:t>D</w:t>
      </w:r>
      <w:r w:rsidR="002D6DDB">
        <w:t>étailler la formule utilisée, isoler le terme manquant, détailler l’application numérique et calculer le résultat</w:t>
      </w:r>
      <w:r>
        <w:t>.</w:t>
      </w:r>
      <w:r w:rsidR="00921123">
        <w:t xml:space="preserve"> Consigner les résultats dans un tableau récapitulatif.</w:t>
      </w:r>
    </w:p>
    <w:p w14:paraId="69766820" w14:textId="0D8A5DDD" w:rsidR="004E6855" w:rsidRDefault="004E6855" w:rsidP="002D6DDB">
      <w:pPr>
        <w:rPr>
          <w:b/>
          <w:bCs/>
          <w:color w:val="FF0000"/>
          <w:u w:val="single"/>
        </w:rPr>
      </w:pPr>
      <w:r w:rsidRPr="004E6855">
        <w:rPr>
          <w:b/>
          <w:bCs/>
          <w:color w:val="FF0000"/>
          <w:u w:val="single"/>
        </w:rPr>
        <w:t xml:space="preserve">Corrigé : </w:t>
      </w:r>
      <w:r w:rsidR="00691F77">
        <w:rPr>
          <w:noProof/>
        </w:rPr>
        <w:drawing>
          <wp:inline distT="0" distB="0" distL="0" distR="0" wp14:anchorId="218AFA17" wp14:editId="77F56A46">
            <wp:extent cx="664951" cy="904240"/>
            <wp:effectExtent l="38100" t="38100" r="20955" b="10160"/>
            <wp:docPr id="4" name="Image 4" descr="Résultat de recherche d'images pour &quot;page manuscrite calcul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e recherche d'images pour &quot;page manuscrite calcul&quot;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345" cy="915655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14:paraId="0C021D31" w14:textId="77777777" w:rsidR="00921123" w:rsidRDefault="00921123" w:rsidP="00921123">
      <w:pPr>
        <w:jc w:val="center"/>
      </w:pPr>
    </w:p>
    <w:tbl>
      <w:tblPr>
        <w:tblStyle w:val="Grilledutableau"/>
        <w:tblpPr w:leftFromText="141" w:rightFromText="141" w:vertAnchor="text" w:horzAnchor="margin" w:tblpXSpec="center" w:tblpY="92"/>
        <w:tblW w:w="0" w:type="auto"/>
        <w:shd w:val="clear" w:color="auto" w:fill="FDE9D9" w:themeFill="accent6" w:themeFillTint="33"/>
        <w:tblLook w:val="04A0" w:firstRow="1" w:lastRow="0" w:firstColumn="1" w:lastColumn="0" w:noHBand="0" w:noVBand="1"/>
      </w:tblPr>
      <w:tblGrid>
        <w:gridCol w:w="10194"/>
      </w:tblGrid>
      <w:tr w:rsidR="00921123" w:rsidRPr="007C3048" w14:paraId="5568F6FF" w14:textId="77777777" w:rsidTr="00921123">
        <w:trPr>
          <w:trHeight w:val="3385"/>
        </w:trPr>
        <w:tc>
          <w:tcPr>
            <w:tcW w:w="10370" w:type="dxa"/>
            <w:shd w:val="clear" w:color="auto" w:fill="FDE9D9" w:themeFill="accent6" w:themeFillTint="33"/>
          </w:tcPr>
          <w:p w14:paraId="48269F5E" w14:textId="77777777" w:rsidR="00921123" w:rsidRPr="007C3048" w:rsidRDefault="00921123" w:rsidP="003131ED">
            <w:pPr>
              <w:rPr>
                <w:i/>
                <w:iCs/>
                <w:u w:val="single"/>
              </w:rPr>
            </w:pPr>
            <w:r w:rsidRPr="007C3048">
              <w:rPr>
                <w:i/>
                <w:iCs/>
                <w:u w:val="single"/>
              </w:rPr>
              <w:lastRenderedPageBreak/>
              <w:t xml:space="preserve">Variante « guidée » </w:t>
            </w:r>
          </w:p>
          <w:p w14:paraId="00819A2C" w14:textId="60838A98" w:rsidR="00921123" w:rsidRDefault="00921123" w:rsidP="00921123">
            <w:pPr>
              <w:rPr>
                <w:i/>
                <w:iCs/>
              </w:rPr>
            </w:pPr>
            <w:r w:rsidRPr="007C3048">
              <w:rPr>
                <w:i/>
                <w:iCs/>
              </w:rPr>
              <w:t xml:space="preserve">Pour les </w:t>
            </w:r>
            <w:r>
              <w:rPr>
                <w:i/>
                <w:iCs/>
              </w:rPr>
              <w:t xml:space="preserve">8 </w:t>
            </w:r>
            <w:r w:rsidRPr="007C3048">
              <w:rPr>
                <w:i/>
                <w:iCs/>
              </w:rPr>
              <w:t>différents cas ci-dess</w:t>
            </w:r>
            <w:r>
              <w:rPr>
                <w:i/>
                <w:iCs/>
              </w:rPr>
              <w:t>o</w:t>
            </w:r>
            <w:r w:rsidRPr="007C3048">
              <w:rPr>
                <w:i/>
                <w:iCs/>
              </w:rPr>
              <w:t>us</w:t>
            </w:r>
            <w:r>
              <w:rPr>
                <w:i/>
                <w:iCs/>
              </w:rPr>
              <w:t xml:space="preserve"> (paramètre modifié </w:t>
            </w:r>
            <w:r w:rsidRPr="00333163">
              <w:rPr>
                <w:i/>
                <w:iCs/>
                <w:highlight w:val="yellow"/>
              </w:rPr>
              <w:t>surligné</w:t>
            </w:r>
            <w:r>
              <w:rPr>
                <w:i/>
                <w:iCs/>
              </w:rPr>
              <w:t>)</w:t>
            </w:r>
            <w:r w:rsidRPr="007C3048">
              <w:rPr>
                <w:i/>
                <w:iCs/>
              </w:rPr>
              <w:t>, calculer les paramètres manquant</w:t>
            </w:r>
            <w:r>
              <w:rPr>
                <w:i/>
                <w:iCs/>
              </w:rPr>
              <w:t xml:space="preserve">s. </w:t>
            </w:r>
            <w:r>
              <w:t xml:space="preserve"> </w:t>
            </w:r>
            <w:r w:rsidRPr="00921123">
              <w:rPr>
                <w:i/>
                <w:iCs/>
              </w:rPr>
              <w:t>Pour cela, détailler la formule utilisée, isoler le terme manquant, détailler l’application numérique et calculer le résultat. Consigner les résultats dans le tableau récapitulatif</w:t>
            </w:r>
            <w:r w:rsidR="00863B98">
              <w:rPr>
                <w:i/>
                <w:iCs/>
              </w:rPr>
              <w:t xml:space="preserve"> ci-dessous</w:t>
            </w:r>
            <w:r w:rsidRPr="00921123">
              <w:rPr>
                <w:i/>
                <w:iCs/>
              </w:rPr>
              <w:t>.</w:t>
            </w:r>
          </w:p>
          <w:p w14:paraId="32FBC9E9" w14:textId="44615869" w:rsidR="00EA18AC" w:rsidRDefault="00EA18AC" w:rsidP="00EA18AC">
            <w:pPr>
              <w:pStyle w:val="Lgende"/>
            </w:pPr>
            <w:bookmarkStart w:id="3" w:name="_Toc34738265"/>
            <w:r w:rsidRPr="00EA18AC">
              <w:rPr>
                <w:highlight w:val="yellow"/>
              </w:rPr>
              <w:t xml:space="preserve">Fichier  </w:t>
            </w:r>
            <w:r>
              <w:rPr>
                <w:highlight w:val="yellow"/>
              </w:rPr>
              <w:fldChar w:fldCharType="begin"/>
            </w:r>
            <w:r>
              <w:rPr>
                <w:highlight w:val="yellow"/>
              </w:rPr>
              <w:instrText xml:space="preserve"> SEQ Fichier_ \* ARABIC </w:instrText>
            </w:r>
            <w:r>
              <w:rPr>
                <w:highlight w:val="yellow"/>
              </w:rPr>
              <w:fldChar w:fldCharType="separate"/>
            </w:r>
            <w:r w:rsidR="002112E0">
              <w:rPr>
                <w:noProof/>
                <w:highlight w:val="yellow"/>
              </w:rPr>
              <w:t>1</w:t>
            </w:r>
            <w:r>
              <w:rPr>
                <w:highlight w:val="yellow"/>
              </w:rPr>
              <w:fldChar w:fldCharType="end"/>
            </w:r>
            <w:r w:rsidRPr="00EA18AC">
              <w:rPr>
                <w:highlight w:val="yellow"/>
              </w:rPr>
              <w:t xml:space="preserve"> -  Dim émetteurs et réseaux - Synthèse par la CAO REVIT - Elève.xlsx</w:t>
            </w:r>
            <w:bookmarkEnd w:id="3"/>
          </w:p>
          <w:p w14:paraId="661934B3" w14:textId="77777777" w:rsidR="00921123" w:rsidRDefault="00921123" w:rsidP="00921123">
            <w:pPr>
              <w:jc w:val="center"/>
              <w:rPr>
                <w:i/>
                <w:iCs/>
                <w:noProof/>
              </w:rPr>
            </w:pPr>
            <w:r>
              <w:rPr>
                <w:noProof/>
              </w:rPr>
              <w:drawing>
                <wp:inline distT="0" distB="0" distL="0" distR="0" wp14:anchorId="36D87046" wp14:editId="1CFAE675">
                  <wp:extent cx="5976532" cy="204034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92638" cy="2045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4883ED" w14:textId="77777777" w:rsidR="00EA18AC" w:rsidRDefault="00921123" w:rsidP="00921123">
            <w:pPr>
              <w:rPr>
                <w:b/>
                <w:bCs/>
                <w:color w:val="FF0000"/>
              </w:rPr>
            </w:pPr>
            <w:r w:rsidRPr="00691F77">
              <w:rPr>
                <w:b/>
                <w:bCs/>
                <w:color w:val="FF0000"/>
                <w:u w:val="single"/>
              </w:rPr>
              <w:t>Corrigé :</w:t>
            </w:r>
            <w:r w:rsidRPr="005308D2">
              <w:rPr>
                <w:b/>
                <w:bCs/>
                <w:color w:val="FF0000"/>
              </w:rPr>
              <w:t xml:space="preserve"> </w:t>
            </w:r>
            <w:r>
              <w:rPr>
                <w:b/>
                <w:bCs/>
                <w:color w:val="FF0000"/>
              </w:rPr>
              <w:t xml:space="preserve">voir fichier </w:t>
            </w:r>
          </w:p>
          <w:p w14:paraId="7007B5CE" w14:textId="4843EC61" w:rsidR="00921123" w:rsidRPr="00EA18AC" w:rsidRDefault="00EA18AC" w:rsidP="00EA18AC">
            <w:pPr>
              <w:pStyle w:val="Lgende"/>
            </w:pPr>
            <w:bookmarkStart w:id="4" w:name="_Toc34738266"/>
            <w:r w:rsidRPr="00EA18AC">
              <w:rPr>
                <w:highlight w:val="yellow"/>
              </w:rPr>
              <w:t xml:space="preserve">Fichier  </w:t>
            </w:r>
            <w:r w:rsidRPr="00EA18AC">
              <w:rPr>
                <w:highlight w:val="yellow"/>
              </w:rPr>
              <w:fldChar w:fldCharType="begin"/>
            </w:r>
            <w:r w:rsidRPr="00EA18AC">
              <w:rPr>
                <w:highlight w:val="yellow"/>
              </w:rPr>
              <w:instrText xml:space="preserve"> SEQ Fichier_ \* ARABIC </w:instrText>
            </w:r>
            <w:r w:rsidRPr="00EA18AC">
              <w:rPr>
                <w:highlight w:val="yellow"/>
              </w:rPr>
              <w:fldChar w:fldCharType="separate"/>
            </w:r>
            <w:r w:rsidR="002112E0">
              <w:rPr>
                <w:noProof/>
                <w:highlight w:val="yellow"/>
              </w:rPr>
              <w:t>2</w:t>
            </w:r>
            <w:r w:rsidRPr="00EA18AC">
              <w:rPr>
                <w:highlight w:val="yellow"/>
              </w:rPr>
              <w:fldChar w:fldCharType="end"/>
            </w:r>
            <w:r w:rsidRPr="00EA18AC">
              <w:rPr>
                <w:highlight w:val="yellow"/>
              </w:rPr>
              <w:t xml:space="preserve"> </w:t>
            </w:r>
            <w:r w:rsidR="00FE0EE8">
              <w:rPr>
                <w:highlight w:val="yellow"/>
              </w:rPr>
              <w:t xml:space="preserve">- </w:t>
            </w:r>
            <w:r w:rsidRPr="00EA18AC">
              <w:rPr>
                <w:highlight w:val="yellow"/>
              </w:rPr>
              <w:t>Dim émetteurs et réseaux - Synthèse par la CAO REVIT - Corrigé.xlsx</w:t>
            </w:r>
            <w:bookmarkEnd w:id="4"/>
          </w:p>
          <w:p w14:paraId="47FB1A5A" w14:textId="072ECDDC" w:rsidR="00921123" w:rsidRDefault="00921123" w:rsidP="00921123">
            <w:pPr>
              <w:rPr>
                <w:b/>
                <w:bCs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299C1843" wp14:editId="3D3C906B">
                  <wp:extent cx="433645" cy="589697"/>
                  <wp:effectExtent l="38100" t="38100" r="43180" b="39370"/>
                  <wp:docPr id="11" name="Image 11" descr="Résultat de recherche d'images pour &quot;page manuscrite calcul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 de recherche d'images pour &quot;page manuscrite calcul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591" cy="600502"/>
                          </a:xfrm>
                          <a:prstGeom prst="rect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459B70" w14:textId="2E92F09E" w:rsidR="00921123" w:rsidRPr="009D2010" w:rsidRDefault="00921123" w:rsidP="00921123">
            <w:pPr>
              <w:jc w:val="center"/>
              <w:rPr>
                <w:i/>
                <w:iCs/>
                <w:noProof/>
              </w:rPr>
            </w:pPr>
            <w:r>
              <w:rPr>
                <w:noProof/>
              </w:rPr>
              <w:drawing>
                <wp:inline distT="0" distB="0" distL="0" distR="0" wp14:anchorId="5625AD7F" wp14:editId="0D17C1AE">
                  <wp:extent cx="5970744" cy="2171259"/>
                  <wp:effectExtent l="38100" t="38100" r="11430" b="19685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/>
                          <a:srcRect r="61351"/>
                          <a:stretch/>
                        </pic:blipFill>
                        <pic:spPr bwMode="auto">
                          <a:xfrm>
                            <a:off x="0" y="0"/>
                            <a:ext cx="5996813" cy="2180739"/>
                          </a:xfrm>
                          <a:prstGeom prst="rect">
                            <a:avLst/>
                          </a:prstGeom>
                          <a:ln w="28575" cap="flat" cmpd="sng" algn="ctr">
                            <a:solidFill>
                              <a:srgbClr val="FF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  <a:extLst>
                              <a:ext uri="{C807C97D-BFC1-408E-A445-0C87EB9F89A2}">
                                <ask:lineSketchStyleProps xmlns:ask="http://schemas.microsoft.com/office/drawing/2018/sketchyshapes" sd="0">
                                  <a:custGeom>
                                    <a:avLst/>
                                    <a:gdLst/>
                                    <a:ahLst/>
                                    <a:cxnLst/>
                                    <a:rect l="0" t="0" r="0" b="0"/>
                                    <a:pathLst/>
                                  </a:custGeom>
                                  <ask:type/>
                                </ask:lineSketchStyleProps>
                              </a:ext>
                            </a:extLst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9F7C5A9" w14:textId="778EFD87" w:rsidR="00CA6BFE" w:rsidRDefault="002D6DDB" w:rsidP="00CA6BFE">
      <w:pPr>
        <w:pStyle w:val="Titre2"/>
      </w:pPr>
      <w:bookmarkStart w:id="5" w:name="_Toc36105431"/>
      <w:r>
        <w:t xml:space="preserve">… </w:t>
      </w:r>
      <w:r w:rsidR="00312B80">
        <w:t xml:space="preserve">par la méthode </w:t>
      </w:r>
      <w:r w:rsidR="00EB12A8">
        <w:sym w:font="Wingdings" w:char="F08D"/>
      </w:r>
      <w:r w:rsidR="00312B80">
        <w:t xml:space="preserve"> : </w:t>
      </w:r>
      <w:r>
        <w:t>par l’utilisation d’un tableur</w:t>
      </w:r>
      <w:bookmarkEnd w:id="5"/>
      <w:r>
        <w:t xml:space="preserve"> </w:t>
      </w:r>
    </w:p>
    <w:p w14:paraId="4B17A618" w14:textId="1AF97EE3" w:rsidR="002D6DDB" w:rsidRDefault="00921123" w:rsidP="002D6DDB">
      <w:r>
        <w:t>A l’aide d’un tableur, r</w:t>
      </w:r>
      <w:r w:rsidR="002D6DDB">
        <w:t xml:space="preserve">éaliser un tableau, surligner en jaune les paramètres modifiés d’un cas à l’autre, préciser dans </w:t>
      </w:r>
      <w:r w:rsidR="00426D01">
        <w:t>une</w:t>
      </w:r>
      <w:r w:rsidR="002D6DDB">
        <w:t xml:space="preserve"> colonne </w:t>
      </w:r>
      <w:r w:rsidR="00096DE8">
        <w:t>« </w:t>
      </w:r>
      <w:r w:rsidR="00CA6BFE">
        <w:t>formule littérale</w:t>
      </w:r>
      <w:r w:rsidR="00096DE8">
        <w:t> »</w:t>
      </w:r>
      <w:r w:rsidR="00CA6BFE">
        <w:t xml:space="preserve"> la formule avec le terme recherché isolé, préciser dans </w:t>
      </w:r>
      <w:r w:rsidR="00426D01">
        <w:t xml:space="preserve">une </w:t>
      </w:r>
      <w:r w:rsidR="00CA6BFE">
        <w:t xml:space="preserve">colonne </w:t>
      </w:r>
      <w:r w:rsidR="00096DE8">
        <w:t>« </w:t>
      </w:r>
      <w:r w:rsidR="00CA6BFE">
        <w:t>formule tableur</w:t>
      </w:r>
      <w:r w:rsidR="00096DE8">
        <w:t> »</w:t>
      </w:r>
      <w:r w:rsidR="00CA6BFE">
        <w:t xml:space="preserve"> </w:t>
      </w:r>
      <w:r w:rsidR="002D6DDB">
        <w:t xml:space="preserve">la formule </w:t>
      </w:r>
      <w:r w:rsidR="00CA6BFE">
        <w:t xml:space="preserve">saisie </w:t>
      </w:r>
      <w:r w:rsidR="00096DE8">
        <w:t xml:space="preserve">avec </w:t>
      </w:r>
      <w:r w:rsidR="002D6DDB">
        <w:t>les cellules du tableur</w:t>
      </w:r>
      <w:r w:rsidR="00096DE8">
        <w:t>.</w:t>
      </w:r>
    </w:p>
    <w:p w14:paraId="2D481B0D" w14:textId="70859850" w:rsidR="00792463" w:rsidRDefault="00792463" w:rsidP="00792463">
      <w:r w:rsidRPr="009A0C02">
        <w:rPr>
          <w:b/>
          <w:bCs/>
          <w:i/>
          <w:iCs/>
          <w:u w:val="single"/>
        </w:rPr>
        <w:t>Optionnel :</w:t>
      </w:r>
      <w:r>
        <w:t xml:space="preserve"> à partir du diamètre intérieur </w:t>
      </w:r>
      <w:r w:rsidR="000663E2">
        <w:t>brut (</w:t>
      </w:r>
      <w:r>
        <w:t>calculé automatiquement</w:t>
      </w:r>
      <w:r w:rsidR="000663E2">
        <w:t>)</w:t>
      </w:r>
      <w:r>
        <w:t>, identifier le diamètre normalisé commercialisé correspondant (utiliser la formule index()) et déterminer la vitesse réelle.</w:t>
      </w:r>
    </w:p>
    <w:p w14:paraId="50312AB3" w14:textId="77777777" w:rsidR="00921123" w:rsidRDefault="00921123" w:rsidP="00792463"/>
    <w:p w14:paraId="21D8D284" w14:textId="1E21A04F" w:rsidR="005308D2" w:rsidRDefault="005308D2" w:rsidP="002D6DDB">
      <w:pPr>
        <w:rPr>
          <w:b/>
          <w:bCs/>
          <w:color w:val="FF0000"/>
        </w:rPr>
      </w:pPr>
      <w:r w:rsidRPr="00691F77">
        <w:rPr>
          <w:b/>
          <w:bCs/>
          <w:color w:val="FF0000"/>
          <w:u w:val="single"/>
        </w:rPr>
        <w:lastRenderedPageBreak/>
        <w:t>Corrigé :</w:t>
      </w:r>
      <w:r w:rsidRPr="005308D2">
        <w:rPr>
          <w:b/>
          <w:bCs/>
          <w:color w:val="FF0000"/>
        </w:rPr>
        <w:t xml:space="preserve"> </w:t>
      </w:r>
      <w:r w:rsidR="004E6855">
        <w:rPr>
          <w:b/>
          <w:bCs/>
          <w:color w:val="FF0000"/>
        </w:rPr>
        <w:t xml:space="preserve">voir </w:t>
      </w:r>
      <w:r w:rsidR="004E6855" w:rsidRPr="00EA18AC">
        <w:rPr>
          <w:b/>
          <w:bCs/>
          <w:color w:val="FF0000"/>
        </w:rPr>
        <w:t xml:space="preserve">fichier </w:t>
      </w:r>
      <w:r w:rsidRPr="00EA18AC">
        <w:rPr>
          <w:b/>
          <w:bCs/>
          <w:color w:val="FF0000"/>
        </w:rPr>
        <w:t>« </w:t>
      </w:r>
      <w:r w:rsidR="00EA18AC" w:rsidRPr="00EA18AC">
        <w:rPr>
          <w:b/>
          <w:bCs/>
          <w:color w:val="FF0000"/>
          <w:highlight w:val="yellow"/>
        </w:rPr>
        <w:t>Dim émetteurs et réseaux - Synthèse par la CAO REVIT - Corrigé.xlsx</w:t>
      </w:r>
      <w:r w:rsidRPr="00EA18AC">
        <w:rPr>
          <w:b/>
          <w:bCs/>
          <w:color w:val="FF0000"/>
        </w:rPr>
        <w:t> »</w:t>
      </w:r>
    </w:p>
    <w:p w14:paraId="35D26561" w14:textId="6387F940" w:rsidR="00792463" w:rsidRDefault="00792463" w:rsidP="002D6DDB">
      <w:pPr>
        <w:rPr>
          <w:b/>
          <w:bCs/>
          <w:color w:val="FF0000"/>
        </w:rPr>
      </w:pPr>
      <w:r>
        <w:rPr>
          <w:noProof/>
        </w:rPr>
        <w:drawing>
          <wp:inline distT="0" distB="0" distL="0" distR="0" wp14:anchorId="7272033C" wp14:editId="636DEF86">
            <wp:extent cx="6479540" cy="2014220"/>
            <wp:effectExtent l="38100" t="38100" r="16510" b="2413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014220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14:paraId="34E6ED88" w14:textId="7B99CCB0" w:rsidR="003210DB" w:rsidRDefault="003210DB" w:rsidP="002D6DDB">
      <w:pPr>
        <w:rPr>
          <w:b/>
          <w:bCs/>
          <w:color w:val="FF0000"/>
        </w:rPr>
      </w:pPr>
    </w:p>
    <w:tbl>
      <w:tblPr>
        <w:tblStyle w:val="Grilledutableau"/>
        <w:tblpPr w:leftFromText="141" w:rightFromText="141" w:vertAnchor="text" w:horzAnchor="margin" w:tblpXSpec="center" w:tblpY="92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921123" w:rsidRPr="007C3048" w14:paraId="37EA7D23" w14:textId="77777777" w:rsidTr="00921123">
        <w:trPr>
          <w:trHeight w:val="699"/>
        </w:trPr>
        <w:tc>
          <w:tcPr>
            <w:tcW w:w="10370" w:type="dxa"/>
            <w:shd w:val="clear" w:color="auto" w:fill="FDE9D9" w:themeFill="accent6" w:themeFillTint="33"/>
          </w:tcPr>
          <w:p w14:paraId="60CAEB87" w14:textId="77777777" w:rsidR="00921123" w:rsidRPr="007C3048" w:rsidRDefault="00921123" w:rsidP="003131ED">
            <w:pPr>
              <w:rPr>
                <w:i/>
                <w:iCs/>
                <w:u w:val="single"/>
              </w:rPr>
            </w:pPr>
            <w:r w:rsidRPr="007C3048">
              <w:rPr>
                <w:i/>
                <w:iCs/>
                <w:u w:val="single"/>
              </w:rPr>
              <w:t xml:space="preserve">Variante « guidée » </w:t>
            </w:r>
          </w:p>
          <w:p w14:paraId="3AD27BF7" w14:textId="22C0B712" w:rsidR="00921123" w:rsidRPr="009D2010" w:rsidRDefault="00921123" w:rsidP="00921123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Fournir le </w:t>
            </w:r>
            <w:r w:rsidR="00EE5F65">
              <w:rPr>
                <w:i/>
                <w:iCs/>
              </w:rPr>
              <w:t xml:space="preserve">fichier avec le </w:t>
            </w:r>
            <w:r>
              <w:rPr>
                <w:i/>
                <w:iCs/>
              </w:rPr>
              <w:t>tableau préparé</w:t>
            </w:r>
            <w:r w:rsidR="00EE5F65">
              <w:rPr>
                <w:i/>
                <w:iCs/>
              </w:rPr>
              <w:t xml:space="preserve"> mais sans les formules…</w:t>
            </w:r>
          </w:p>
        </w:tc>
      </w:tr>
    </w:tbl>
    <w:p w14:paraId="1182A861" w14:textId="19713328" w:rsidR="00110F87" w:rsidRDefault="00110F87" w:rsidP="002D6DDB"/>
    <w:p w14:paraId="033C9194" w14:textId="7F09F658" w:rsidR="00CA6BFE" w:rsidRDefault="00CA6BFE" w:rsidP="00CA6BFE">
      <w:pPr>
        <w:pStyle w:val="Titre2"/>
      </w:pPr>
      <w:bookmarkStart w:id="6" w:name="_Toc36105432"/>
      <w:r>
        <w:t xml:space="preserve">… </w:t>
      </w:r>
      <w:r w:rsidR="00312B80">
        <w:t xml:space="preserve">par la méthode </w:t>
      </w:r>
      <w:r w:rsidR="00EB12A8">
        <w:sym w:font="Wingdings" w:char="F08E"/>
      </w:r>
      <w:r w:rsidR="00312B80">
        <w:t xml:space="preserve"> : </w:t>
      </w:r>
      <w:r>
        <w:t>par l’utilisation de la CAO Revit</w:t>
      </w:r>
      <w:bookmarkEnd w:id="6"/>
    </w:p>
    <w:p w14:paraId="26D69228" w14:textId="0B0FCAEC" w:rsidR="004975FA" w:rsidRDefault="004975FA" w:rsidP="004975FA">
      <w:pPr>
        <w:pStyle w:val="Titre3"/>
      </w:pPr>
      <w:bookmarkStart w:id="7" w:name="_Toc36105433"/>
      <w:r>
        <w:t xml:space="preserve">Scénario pédagogique 1 </w:t>
      </w:r>
      <w:r w:rsidR="00691F77">
        <w:t xml:space="preserve">« très accompagné » </w:t>
      </w:r>
      <w:r>
        <w:t>: la maquette livrée à l’étudiant est prête pour la simulation</w:t>
      </w:r>
      <w:r w:rsidR="00593EAD">
        <w:t xml:space="preserve"> – livrée avec diamètre constant à 16</w:t>
      </w:r>
      <w:r w:rsidR="00900799">
        <w:t xml:space="preserve"> et tous les radiateurs à 10</w:t>
      </w:r>
      <w:r w:rsidR="009D2010">
        <w:t> </w:t>
      </w:r>
      <w:r w:rsidR="00900799">
        <w:t>000</w:t>
      </w:r>
      <w:r w:rsidR="009D2010">
        <w:t xml:space="preserve"> </w:t>
      </w:r>
      <w:r w:rsidR="00900799">
        <w:t>W 80/60</w:t>
      </w:r>
      <w:r w:rsidR="009D2010">
        <w:t>°C</w:t>
      </w:r>
      <w:bookmarkEnd w:id="7"/>
    </w:p>
    <w:p w14:paraId="77E87980" w14:textId="6AA07A20" w:rsidR="00EA18AC" w:rsidRPr="00EA18AC" w:rsidRDefault="002112E0" w:rsidP="002112E0">
      <w:pPr>
        <w:pStyle w:val="Lgende"/>
        <w:keepNext/>
      </w:pPr>
      <w:bookmarkStart w:id="8" w:name="_Toc34738267"/>
      <w:r w:rsidRPr="002112E0">
        <w:rPr>
          <w:highlight w:val="yellow"/>
        </w:rPr>
        <w:t xml:space="preserve">Fichier  </w:t>
      </w:r>
      <w:r w:rsidRPr="002112E0">
        <w:rPr>
          <w:highlight w:val="yellow"/>
        </w:rPr>
        <w:fldChar w:fldCharType="begin"/>
      </w:r>
      <w:r w:rsidRPr="002112E0">
        <w:rPr>
          <w:highlight w:val="yellow"/>
        </w:rPr>
        <w:instrText xml:space="preserve"> SEQ Fichier_ \* ARABIC </w:instrText>
      </w:r>
      <w:r w:rsidRPr="002112E0">
        <w:rPr>
          <w:highlight w:val="yellow"/>
        </w:rPr>
        <w:fldChar w:fldCharType="separate"/>
      </w:r>
      <w:r>
        <w:rPr>
          <w:noProof/>
          <w:highlight w:val="yellow"/>
        </w:rPr>
        <w:t>3</w:t>
      </w:r>
      <w:r w:rsidRPr="002112E0">
        <w:rPr>
          <w:highlight w:val="yellow"/>
        </w:rPr>
        <w:fldChar w:fldCharType="end"/>
      </w:r>
      <w:r w:rsidRPr="002112E0">
        <w:rPr>
          <w:highlight w:val="yellow"/>
        </w:rPr>
        <w:t xml:space="preserve"> - </w:t>
      </w:r>
      <w:r w:rsidR="00EA18AC" w:rsidRPr="002112E0">
        <w:rPr>
          <w:highlight w:val="yellow"/>
        </w:rPr>
        <w:t>Dim émetteurs et réseaux</w:t>
      </w:r>
      <w:r w:rsidRPr="002112E0">
        <w:rPr>
          <w:highlight w:val="yellow"/>
        </w:rPr>
        <w:t xml:space="preserve"> Sc </w:t>
      </w:r>
      <w:proofErr w:type="spellStart"/>
      <w:r w:rsidRPr="002112E0">
        <w:rPr>
          <w:highlight w:val="yellow"/>
        </w:rPr>
        <w:t>pédag</w:t>
      </w:r>
      <w:proofErr w:type="spellEnd"/>
      <w:r w:rsidRPr="002112E0">
        <w:rPr>
          <w:highlight w:val="yellow"/>
        </w:rPr>
        <w:t xml:space="preserve"> </w:t>
      </w:r>
      <w:r w:rsidR="00FE0EE8">
        <w:rPr>
          <w:highlight w:val="yellow"/>
        </w:rPr>
        <w:t>1.</w:t>
      </w:r>
      <w:r w:rsidRPr="002112E0">
        <w:rPr>
          <w:highlight w:val="yellow"/>
        </w:rPr>
        <w:t>1</w:t>
      </w:r>
      <w:r w:rsidR="00EA18AC" w:rsidRPr="002112E0">
        <w:rPr>
          <w:highlight w:val="yellow"/>
        </w:rPr>
        <w:t>.rvt</w:t>
      </w:r>
      <w:bookmarkEnd w:id="8"/>
    </w:p>
    <w:p w14:paraId="4B304003" w14:textId="6F122D46" w:rsidR="00900799" w:rsidRPr="00900799" w:rsidRDefault="002751E9" w:rsidP="00900799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51675B" wp14:editId="0FE2137C">
                <wp:simplePos x="0" y="0"/>
                <wp:positionH relativeFrom="column">
                  <wp:posOffset>1801495</wp:posOffset>
                </wp:positionH>
                <wp:positionV relativeFrom="paragraph">
                  <wp:posOffset>18415</wp:posOffset>
                </wp:positionV>
                <wp:extent cx="2859405" cy="190500"/>
                <wp:effectExtent l="17780" t="9525" r="18415" b="9525"/>
                <wp:wrapNone/>
                <wp:docPr id="104" name="Rectangle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940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22949E" w14:textId="6F5014C0" w:rsidR="00FE0EE8" w:rsidRDefault="00FE0EE8" w:rsidP="000B1BE9">
                            <w:pPr>
                              <w:jc w:val="center"/>
                            </w:pPr>
                            <w:r>
                              <w:t>Etat initial du fichier revit fourni à l’étudiant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1675B" id="Rectangle 96" o:spid="_x0000_s1026" style="position:absolute;left:0;text-align:left;margin-left:141.85pt;margin-top:1.45pt;width:225.15pt;height: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" strokeweight="1.5pt">
                <v:textbox inset="0,0,0,0">
                  <w:txbxContent>
                    <w:p w14:paraId="2C22949E" w14:textId="6F5014C0" w:rsidR="00FE0EE8" w:rsidRDefault="00FE0EE8" w:rsidP="000B1BE9">
                      <w:pPr>
                        <w:jc w:val="center"/>
                      </w:pPr>
                      <w:r>
                        <w:t>Etat initial du fichier revit fourni à l’étudiant</w:t>
                      </w:r>
                    </w:p>
                  </w:txbxContent>
                </v:textbox>
              </v:rect>
            </w:pict>
          </mc:Fallback>
        </mc:AlternateContent>
      </w:r>
      <w:r w:rsidR="00900799">
        <w:rPr>
          <w:noProof/>
        </w:rPr>
        <w:drawing>
          <wp:inline distT="0" distB="0" distL="0" distR="0" wp14:anchorId="34C3A0E2" wp14:editId="0B8AD42E">
            <wp:extent cx="6479540" cy="3725545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72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B92E1" w14:textId="77777777" w:rsidR="008B4E2C" w:rsidRDefault="008B4E2C" w:rsidP="006355B0">
      <w:pPr>
        <w:rPr>
          <w:b/>
          <w:bCs/>
          <w:i/>
          <w:iCs/>
          <w:u w:val="single"/>
        </w:rPr>
      </w:pPr>
    </w:p>
    <w:p w14:paraId="22C08986" w14:textId="77777777" w:rsidR="008B4E2C" w:rsidRDefault="008B4E2C" w:rsidP="006355B0">
      <w:pPr>
        <w:rPr>
          <w:b/>
          <w:bCs/>
          <w:i/>
          <w:iCs/>
          <w:u w:val="single"/>
        </w:rPr>
      </w:pPr>
    </w:p>
    <w:p w14:paraId="60DAFB18" w14:textId="046E9E6E" w:rsidR="004975FA" w:rsidRPr="0068315C" w:rsidRDefault="004975FA" w:rsidP="006355B0">
      <w:pPr>
        <w:rPr>
          <w:b/>
          <w:bCs/>
          <w:i/>
          <w:iCs/>
          <w:u w:val="single"/>
        </w:rPr>
      </w:pPr>
      <w:r w:rsidRPr="0068315C">
        <w:rPr>
          <w:b/>
          <w:bCs/>
          <w:i/>
          <w:iCs/>
          <w:u w:val="single"/>
        </w:rPr>
        <w:t>Procédure </w:t>
      </w:r>
      <w:r w:rsidR="002E33AE" w:rsidRPr="0068315C">
        <w:rPr>
          <w:b/>
          <w:bCs/>
          <w:i/>
          <w:iCs/>
          <w:u w:val="single"/>
        </w:rPr>
        <w:t xml:space="preserve">étudiant </w:t>
      </w:r>
      <w:r w:rsidR="0068315C" w:rsidRPr="0068315C">
        <w:rPr>
          <w:b/>
          <w:bCs/>
          <w:i/>
          <w:iCs/>
          <w:u w:val="single"/>
        </w:rPr>
        <w:t xml:space="preserve">« simulation » </w:t>
      </w:r>
      <w:r w:rsidRPr="0068315C">
        <w:rPr>
          <w:b/>
          <w:bCs/>
          <w:i/>
          <w:iCs/>
          <w:u w:val="single"/>
        </w:rPr>
        <w:t>:</w:t>
      </w:r>
    </w:p>
    <w:p w14:paraId="164E9EC8" w14:textId="05F2926B" w:rsidR="004975FA" w:rsidRDefault="002E33AE" w:rsidP="006355B0">
      <w:r>
        <w:t xml:space="preserve">Sélectionner le radiateur, puis dans la fenêtre propriétés, </w:t>
      </w:r>
      <w:r w:rsidR="00900799">
        <w:t>sélectionner le type « </w:t>
      </w:r>
      <w:proofErr w:type="spellStart"/>
      <w:r w:rsidR="00900799">
        <w:t>radiator_generic</w:t>
      </w:r>
      <w:proofErr w:type="spellEnd"/>
      <w:r w:rsidR="00900799">
        <w:t xml:space="preserve"> 2</w:t>
      </w:r>
      <w:r w:rsidR="00863B98">
        <w:t> »</w:t>
      </w:r>
      <w:r w:rsidR="00900799">
        <w:t xml:space="preserve"> ou </w:t>
      </w:r>
      <w:r w:rsidR="00863B98">
        <w:t>« </w:t>
      </w:r>
      <w:r w:rsidR="00900799">
        <w:t>3</w:t>
      </w:r>
      <w:r w:rsidR="00863B98">
        <w:t> »</w:t>
      </w:r>
      <w:r w:rsidR="00900799">
        <w:t xml:space="preserve"> ou …) suivant </w:t>
      </w:r>
      <w:r>
        <w:t xml:space="preserve">la puissance (radiation) et les températures aller (Temp </w:t>
      </w:r>
      <w:proofErr w:type="spellStart"/>
      <w:r>
        <w:t>supply</w:t>
      </w:r>
      <w:proofErr w:type="spellEnd"/>
      <w:r>
        <w:t>) et retour (Temp return)</w:t>
      </w:r>
      <w:r w:rsidR="00900799">
        <w:t xml:space="preserve"> choisies</w:t>
      </w:r>
      <w:r>
        <w:t>.</w:t>
      </w:r>
    </w:p>
    <w:p w14:paraId="041314CF" w14:textId="3FB118BE" w:rsidR="0068315C" w:rsidRDefault="0068315C" w:rsidP="0068315C">
      <w:r>
        <w:t xml:space="preserve">Constater que les débits et vitesses (avec la taille de canalisation dessinée initialement) ont été </w:t>
      </w:r>
      <w:r w:rsidR="009D2010">
        <w:t>re</w:t>
      </w:r>
      <w:r>
        <w:t>calculés.</w:t>
      </w:r>
    </w:p>
    <w:p w14:paraId="1A5260BB" w14:textId="3F3151E0" w:rsidR="002E33AE" w:rsidRDefault="002E33AE" w:rsidP="006355B0">
      <w:r>
        <w:t>Sélectionner la branche aller du réseau de canalisation (appuis successifs sur « tab » en visant une canalisation de l’aller puis CG quand l’indication « branche d’un réseau de canalisations jusqu’à une partie de l’équipement »  apparait).</w:t>
      </w:r>
    </w:p>
    <w:p w14:paraId="5D9F6C7E" w14:textId="4B5F960E" w:rsidR="002E33AE" w:rsidRDefault="002E33AE" w:rsidP="006355B0">
      <w:r>
        <w:t>Onglet\modifier, CG sur « dimensionnement de la gaine/ canalisation » et choisir vitesse 1m/s</w:t>
      </w:r>
      <w:r w:rsidR="009A0C02">
        <w:t>.</w:t>
      </w:r>
    </w:p>
    <w:p w14:paraId="411CB242" w14:textId="394707E7" w:rsidR="002E33AE" w:rsidRDefault="002E33AE" w:rsidP="006355B0">
      <w:r>
        <w:t>Constater que les diamètres</w:t>
      </w:r>
      <w:r w:rsidR="00E12CBD">
        <w:t xml:space="preserve"> et</w:t>
      </w:r>
      <w:r>
        <w:t xml:space="preserve"> vitesses ont été </w:t>
      </w:r>
      <w:r w:rsidR="00E12CBD">
        <w:t>recalculés</w:t>
      </w:r>
      <w:r>
        <w:t>.</w:t>
      </w:r>
    </w:p>
    <w:p w14:paraId="77503BB1" w14:textId="5727AA1A" w:rsidR="0068315C" w:rsidRDefault="0068315C" w:rsidP="006355B0">
      <w:r>
        <w:t xml:space="preserve">Reproduire cette démarche pour retrouver les </w:t>
      </w:r>
      <w:r w:rsidR="000953D8">
        <w:t xml:space="preserve">8 </w:t>
      </w:r>
      <w:r>
        <w:t>cas</w:t>
      </w:r>
      <w:r w:rsidR="000953D8">
        <w:t xml:space="preserve"> </w:t>
      </w:r>
      <w:r>
        <w:t>étudiés à la méthode 2</w:t>
      </w:r>
      <w:r w:rsidR="000953D8">
        <w:t>.</w:t>
      </w:r>
    </w:p>
    <w:p w14:paraId="1C832D61" w14:textId="77777777" w:rsidR="0068315C" w:rsidRDefault="0068315C" w:rsidP="006355B0">
      <w:r>
        <w:t xml:space="preserve">Sur la feuille (« livrable ») : </w:t>
      </w:r>
    </w:p>
    <w:p w14:paraId="09BBFB8D" w14:textId="5CB532EA" w:rsidR="0068315C" w:rsidRDefault="0068315C" w:rsidP="0068315C">
      <w:pPr>
        <w:pStyle w:val="Paragraphedeliste"/>
        <w:numPr>
          <w:ilvl w:val="0"/>
          <w:numId w:val="27"/>
        </w:numPr>
      </w:pPr>
      <w:r>
        <w:t xml:space="preserve">annoter chacun des cas en reportant </w:t>
      </w:r>
      <w:r w:rsidR="00863B98">
        <w:t xml:space="preserve">en rouge </w:t>
      </w:r>
      <w:r>
        <w:t>le N°1 à 8 correspondant à la méthode 2.</w:t>
      </w:r>
    </w:p>
    <w:p w14:paraId="75574A71" w14:textId="42429DF6" w:rsidR="0068315C" w:rsidRDefault="0068315C" w:rsidP="0068315C">
      <w:pPr>
        <w:pStyle w:val="Paragraphedeliste"/>
        <w:numPr>
          <w:ilvl w:val="0"/>
          <w:numId w:val="27"/>
        </w:numPr>
      </w:pPr>
      <w:r>
        <w:t>Entourer en jaune le paramètre modifié (fonction nuage de révision</w:t>
      </w:r>
      <w:r w:rsidR="00994215">
        <w:t> ?</w:t>
      </w:r>
      <w:r>
        <w:t>)</w:t>
      </w:r>
    </w:p>
    <w:p w14:paraId="5DDFB363" w14:textId="69F1C317" w:rsidR="00792463" w:rsidRDefault="00792463" w:rsidP="00792463"/>
    <w:p w14:paraId="7AD6394C" w14:textId="77777777" w:rsidR="00792463" w:rsidRDefault="00792463" w:rsidP="00792463"/>
    <w:p w14:paraId="694AF900" w14:textId="46614890" w:rsidR="00691F77" w:rsidRDefault="00691F77" w:rsidP="00691F77">
      <w:pPr>
        <w:rPr>
          <w:b/>
          <w:bCs/>
          <w:color w:val="FF0000"/>
        </w:rPr>
      </w:pPr>
      <w:r w:rsidRPr="00691F77">
        <w:rPr>
          <w:b/>
          <w:bCs/>
          <w:color w:val="FF0000"/>
          <w:u w:val="single"/>
        </w:rPr>
        <w:t>Corrigé :</w:t>
      </w:r>
      <w:r w:rsidRPr="00691F77">
        <w:rPr>
          <w:b/>
          <w:bCs/>
          <w:color w:val="FF0000"/>
        </w:rPr>
        <w:t xml:space="preserve"> </w:t>
      </w:r>
      <w:r>
        <w:rPr>
          <w:b/>
          <w:bCs/>
          <w:color w:val="FF0000"/>
        </w:rPr>
        <w:t xml:space="preserve">voir </w:t>
      </w:r>
      <w:r w:rsidR="008D6240">
        <w:rPr>
          <w:b/>
          <w:bCs/>
          <w:color w:val="FF0000"/>
        </w:rPr>
        <w:t>fichier</w:t>
      </w:r>
      <w:r w:rsidR="002112E0">
        <w:rPr>
          <w:b/>
          <w:bCs/>
          <w:color w:val="FF0000"/>
        </w:rPr>
        <w:t xml:space="preserve"> : </w:t>
      </w:r>
    </w:p>
    <w:p w14:paraId="3B6F2996" w14:textId="49C6A0A6" w:rsidR="002112E0" w:rsidRPr="002112E0" w:rsidRDefault="002112E0" w:rsidP="002112E0">
      <w:pPr>
        <w:pStyle w:val="Lgende"/>
        <w:keepNext/>
      </w:pPr>
      <w:bookmarkStart w:id="9" w:name="_Toc34738268"/>
      <w:r w:rsidRPr="002112E0">
        <w:rPr>
          <w:highlight w:val="yellow"/>
        </w:rPr>
        <w:t xml:space="preserve">Fichier  </w:t>
      </w:r>
      <w:r w:rsidRPr="002112E0">
        <w:rPr>
          <w:highlight w:val="yellow"/>
        </w:rPr>
        <w:fldChar w:fldCharType="begin"/>
      </w:r>
      <w:r w:rsidRPr="002112E0">
        <w:rPr>
          <w:highlight w:val="yellow"/>
        </w:rPr>
        <w:instrText xml:space="preserve"> SEQ Fichier_ \* ARABIC </w:instrText>
      </w:r>
      <w:r w:rsidRPr="002112E0">
        <w:rPr>
          <w:highlight w:val="yellow"/>
        </w:rPr>
        <w:fldChar w:fldCharType="separate"/>
      </w:r>
      <w:r>
        <w:rPr>
          <w:noProof/>
          <w:highlight w:val="yellow"/>
        </w:rPr>
        <w:t>4</w:t>
      </w:r>
      <w:r w:rsidRPr="002112E0">
        <w:rPr>
          <w:highlight w:val="yellow"/>
        </w:rPr>
        <w:fldChar w:fldCharType="end"/>
      </w:r>
      <w:r w:rsidRPr="002112E0">
        <w:rPr>
          <w:highlight w:val="yellow"/>
        </w:rPr>
        <w:t xml:space="preserve"> </w:t>
      </w:r>
      <w:r w:rsidR="00FE0EE8">
        <w:rPr>
          <w:highlight w:val="yellow"/>
        </w:rPr>
        <w:t xml:space="preserve">- </w:t>
      </w:r>
      <w:r w:rsidRPr="002112E0">
        <w:rPr>
          <w:highlight w:val="yellow"/>
        </w:rPr>
        <w:t xml:space="preserve">Dim émetteurs et </w:t>
      </w:r>
      <w:proofErr w:type="spellStart"/>
      <w:r w:rsidRPr="002112E0">
        <w:rPr>
          <w:highlight w:val="yellow"/>
        </w:rPr>
        <w:t>réseaux.rvt</w:t>
      </w:r>
      <w:bookmarkEnd w:id="9"/>
      <w:proofErr w:type="spellEnd"/>
    </w:p>
    <w:p w14:paraId="2791704B" w14:textId="6DE200C4" w:rsidR="00E12CBD" w:rsidRPr="00691F77" w:rsidRDefault="002751E9" w:rsidP="00691F77">
      <w:pPr>
        <w:rPr>
          <w:b/>
          <w:bCs/>
          <w:color w:val="FF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4430EBEE" wp14:editId="7E4D1315">
                <wp:simplePos x="0" y="0"/>
                <wp:positionH relativeFrom="column">
                  <wp:posOffset>5085715</wp:posOffset>
                </wp:positionH>
                <wp:positionV relativeFrom="paragraph">
                  <wp:posOffset>2117090</wp:posOffset>
                </wp:positionV>
                <wp:extent cx="76200" cy="3810"/>
                <wp:effectExtent l="34925" t="37465" r="31750" b="34925"/>
                <wp:wrapNone/>
                <wp:docPr id="103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381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7A78DBC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5" o:spid="_x0000_s1026" type="#_x0000_t32" style="position:absolute;margin-left:400.45pt;margin-top:166.7pt;width:6pt;height:.3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49044752" wp14:editId="6B7B1471">
                <wp:simplePos x="0" y="0"/>
                <wp:positionH relativeFrom="column">
                  <wp:posOffset>5076190</wp:posOffset>
                </wp:positionH>
                <wp:positionV relativeFrom="paragraph">
                  <wp:posOffset>2356485</wp:posOffset>
                </wp:positionV>
                <wp:extent cx="76200" cy="3810"/>
                <wp:effectExtent l="34925" t="29210" r="31750" b="33655"/>
                <wp:wrapNone/>
                <wp:docPr id="102" name="AutoShape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381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142EB5" id="AutoShape 76" o:spid="_x0000_s1026" type="#_x0000_t32" style="position:absolute;margin-left:399.7pt;margin-top:185.55pt;width:6pt;height:.3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DA4E239" wp14:editId="4EDBAD7D">
                <wp:simplePos x="0" y="0"/>
                <wp:positionH relativeFrom="column">
                  <wp:posOffset>4317365</wp:posOffset>
                </wp:positionH>
                <wp:positionV relativeFrom="paragraph">
                  <wp:posOffset>2767330</wp:posOffset>
                </wp:positionV>
                <wp:extent cx="76200" cy="635"/>
                <wp:effectExtent l="28575" t="30480" r="28575" b="35560"/>
                <wp:wrapNone/>
                <wp:docPr id="101" name="AutoShape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635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4724B4" id="AutoShape 73" o:spid="_x0000_s1026" type="#_x0000_t32" style="position:absolute;margin-left:339.95pt;margin-top:217.9pt;width:6pt;height:.0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23D7ECD1" wp14:editId="27119594">
                <wp:simplePos x="0" y="0"/>
                <wp:positionH relativeFrom="column">
                  <wp:posOffset>4287520</wp:posOffset>
                </wp:positionH>
                <wp:positionV relativeFrom="paragraph">
                  <wp:posOffset>2534285</wp:posOffset>
                </wp:positionV>
                <wp:extent cx="76200" cy="3810"/>
                <wp:effectExtent l="36830" t="35560" r="29845" b="36830"/>
                <wp:wrapNone/>
                <wp:docPr id="100" name="AutoShap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381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365069" id="AutoShape 74" o:spid="_x0000_s1026" type="#_x0000_t32" style="position:absolute;margin-left:337.6pt;margin-top:199.55pt;width:6pt;height:.3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29876572" wp14:editId="65C30860">
                <wp:simplePos x="0" y="0"/>
                <wp:positionH relativeFrom="column">
                  <wp:posOffset>3584575</wp:posOffset>
                </wp:positionH>
                <wp:positionV relativeFrom="paragraph">
                  <wp:posOffset>2773680</wp:posOffset>
                </wp:positionV>
                <wp:extent cx="171450" cy="0"/>
                <wp:effectExtent l="29210" t="36830" r="37465" b="29845"/>
                <wp:wrapNone/>
                <wp:docPr id="99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" cy="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CE4D52" id="AutoShape 72" o:spid="_x0000_s1026" type="#_x0000_t32" style="position:absolute;margin-left:282.25pt;margin-top:218.4pt;width:13.5pt;height:0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4A4B9DDB" wp14:editId="276E4BBD">
                <wp:simplePos x="0" y="0"/>
                <wp:positionH relativeFrom="column">
                  <wp:posOffset>3597910</wp:posOffset>
                </wp:positionH>
                <wp:positionV relativeFrom="paragraph">
                  <wp:posOffset>2538095</wp:posOffset>
                </wp:positionV>
                <wp:extent cx="171450" cy="0"/>
                <wp:effectExtent l="33020" t="29845" r="33655" b="36830"/>
                <wp:wrapNone/>
                <wp:docPr id="98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" cy="0"/>
                        </a:xfrm>
                        <a:prstGeom prst="straightConnector1">
                          <a:avLst/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ABDBAF" id="AutoShape 71" o:spid="_x0000_s1026" type="#_x0000_t32" style="position:absolute;margin-left:283.3pt;margin-top:199.85pt;width:13.5pt;height:0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0F74B02D" wp14:editId="46B251FD">
                <wp:simplePos x="0" y="0"/>
                <wp:positionH relativeFrom="column">
                  <wp:posOffset>1104265</wp:posOffset>
                </wp:positionH>
                <wp:positionV relativeFrom="paragraph">
                  <wp:posOffset>2347595</wp:posOffset>
                </wp:positionV>
                <wp:extent cx="205105" cy="190500"/>
                <wp:effectExtent l="15875" t="10795" r="17145" b="17780"/>
                <wp:wrapNone/>
                <wp:docPr id="97" name="Oval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24A7052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F74B02D" id="Oval 62" o:spid="_x0000_s1027" style="position:absolute;left:0;text-align:left;margin-left:86.95pt;margin-top:184.85pt;width:16.15pt;height:1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" strokecolor="red" strokeweight="1.5pt">
                <v:textbox inset="0,0,0,0">
                  <w:txbxContent>
                    <w:p w14:paraId="624A7052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CDABC7" wp14:editId="1A36A601">
                <wp:simplePos x="0" y="0"/>
                <wp:positionH relativeFrom="column">
                  <wp:posOffset>4818380</wp:posOffset>
                </wp:positionH>
                <wp:positionV relativeFrom="paragraph">
                  <wp:posOffset>1941830</wp:posOffset>
                </wp:positionV>
                <wp:extent cx="205105" cy="190500"/>
                <wp:effectExtent l="15240" t="14605" r="17780" b="13970"/>
                <wp:wrapNone/>
                <wp:docPr id="96" name="Ova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FD6304F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0CDABC7" id="Oval 67" o:spid="_x0000_s1028" style="position:absolute;left:0;text-align:left;margin-left:379.4pt;margin-top:152.9pt;width:16.15pt;height:1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" strokecolor="red" strokeweight="1.5pt">
                <v:textbox inset="0,0,0,0">
                  <w:txbxContent>
                    <w:p w14:paraId="6FD6304F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6D439D46" wp14:editId="65D06ADD">
                <wp:simplePos x="0" y="0"/>
                <wp:positionH relativeFrom="column">
                  <wp:posOffset>4563110</wp:posOffset>
                </wp:positionH>
                <wp:positionV relativeFrom="paragraph">
                  <wp:posOffset>2315845</wp:posOffset>
                </wp:positionV>
                <wp:extent cx="205105" cy="190500"/>
                <wp:effectExtent l="17145" t="17145" r="15875" b="11430"/>
                <wp:wrapNone/>
                <wp:docPr id="95" name="Oval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07082B7B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D439D46" id="Oval 59" o:spid="_x0000_s1029" style="position:absolute;left:0;text-align:left;margin-left:359.3pt;margin-top:182.35pt;width:16.15pt;height:1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" strokecolor="red" strokeweight="1.5pt">
                <v:textbox inset="0,0,0,0">
                  <w:txbxContent>
                    <w:p w14:paraId="07082B7B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2115EF5" wp14:editId="094D4D31">
                <wp:simplePos x="0" y="0"/>
                <wp:positionH relativeFrom="column">
                  <wp:posOffset>3964940</wp:posOffset>
                </wp:positionH>
                <wp:positionV relativeFrom="paragraph">
                  <wp:posOffset>2356485</wp:posOffset>
                </wp:positionV>
                <wp:extent cx="205105" cy="190500"/>
                <wp:effectExtent l="9525" t="10160" r="13970" b="18415"/>
                <wp:wrapNone/>
                <wp:docPr id="94" name="Oval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B3A2FD9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22115EF5" id="Oval 63" o:spid="_x0000_s1030" style="position:absolute;left:0;text-align:left;margin-left:312.2pt;margin-top:185.55pt;width:16.15pt;height:1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" strokecolor="red" strokeweight="1.5pt">
                <v:textbox inset="0,0,0,0">
                  <w:txbxContent>
                    <w:p w14:paraId="5B3A2FD9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55F5782C" wp14:editId="7F25DA8E">
                <wp:simplePos x="0" y="0"/>
                <wp:positionH relativeFrom="column">
                  <wp:posOffset>1932940</wp:posOffset>
                </wp:positionH>
                <wp:positionV relativeFrom="paragraph">
                  <wp:posOffset>1926590</wp:posOffset>
                </wp:positionV>
                <wp:extent cx="205105" cy="190500"/>
                <wp:effectExtent l="15875" t="18415" r="17145" b="10160"/>
                <wp:wrapNone/>
                <wp:docPr id="93" name="Oval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F78CCFF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5F5782C" id="Oval 66" o:spid="_x0000_s1031" style="position:absolute;left:0;text-align:left;margin-left:152.2pt;margin-top:151.7pt;width:16.15pt;height:1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" strokecolor="red" strokeweight="1.5pt">
                <v:textbox inset="0,0,0,0">
                  <w:txbxContent>
                    <w:p w14:paraId="5F78CCFF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45100B06" wp14:editId="1C6375AA">
                <wp:simplePos x="0" y="0"/>
                <wp:positionH relativeFrom="column">
                  <wp:posOffset>1666240</wp:posOffset>
                </wp:positionH>
                <wp:positionV relativeFrom="paragraph">
                  <wp:posOffset>2369185</wp:posOffset>
                </wp:positionV>
                <wp:extent cx="205105" cy="190500"/>
                <wp:effectExtent l="15875" t="13335" r="17145" b="15240"/>
                <wp:wrapNone/>
                <wp:docPr id="92" name="Oval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85D3F22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5100B06" id="Oval 58" o:spid="_x0000_s1032" style="position:absolute;left:0;text-align:left;margin-left:131.2pt;margin-top:186.55pt;width:16.15pt;height:1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" strokecolor="red" strokeweight="1.5pt">
                <v:textbox inset="0,0,0,0">
                  <w:txbxContent>
                    <w:p w14:paraId="385D3F22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0D372069" wp14:editId="0FAE9BBA">
                <wp:simplePos x="0" y="0"/>
                <wp:positionH relativeFrom="column">
                  <wp:posOffset>1767840</wp:posOffset>
                </wp:positionH>
                <wp:positionV relativeFrom="paragraph">
                  <wp:posOffset>2672715</wp:posOffset>
                </wp:positionV>
                <wp:extent cx="490220" cy="156845"/>
                <wp:effectExtent l="31750" t="31115" r="30480" b="31115"/>
                <wp:wrapNone/>
                <wp:docPr id="91" name="AutoShap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0220" cy="1568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8F63E9A" id="AutoShape 69" o:spid="_x0000_s1026" style="position:absolute;margin-left:139.2pt;margin-top:210.45pt;width:38.6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" filled="f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51F3B36C" wp14:editId="70AFE984">
                <wp:simplePos x="0" y="0"/>
                <wp:positionH relativeFrom="column">
                  <wp:posOffset>2603500</wp:posOffset>
                </wp:positionH>
                <wp:positionV relativeFrom="paragraph">
                  <wp:posOffset>2243455</wp:posOffset>
                </wp:positionV>
                <wp:extent cx="490220" cy="156845"/>
                <wp:effectExtent l="29210" t="30480" r="33020" b="31750"/>
                <wp:wrapNone/>
                <wp:docPr id="90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0220" cy="1568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B55AE3" id="AutoShape 70" o:spid="_x0000_s1026" style="position:absolute;margin-left:205pt;margin-top:176.65pt;width:38.6pt;height:12.35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" filled="f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16E31E62" wp14:editId="7B968100">
                <wp:simplePos x="0" y="0"/>
                <wp:positionH relativeFrom="column">
                  <wp:posOffset>4662170</wp:posOffset>
                </wp:positionH>
                <wp:positionV relativeFrom="paragraph">
                  <wp:posOffset>1101090</wp:posOffset>
                </wp:positionV>
                <wp:extent cx="490220" cy="156845"/>
                <wp:effectExtent l="30480" t="31115" r="31750" b="31115"/>
                <wp:wrapNone/>
                <wp:docPr id="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0220" cy="1568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7458D1F" id="AutoShape 77" o:spid="_x0000_s1026" style="position:absolute;margin-left:367.1pt;margin-top:86.7pt;width:38.6pt;height:12.3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" filled="f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16E31E62" wp14:editId="5B31F3DC">
                <wp:simplePos x="0" y="0"/>
                <wp:positionH relativeFrom="column">
                  <wp:posOffset>5500370</wp:posOffset>
                </wp:positionH>
                <wp:positionV relativeFrom="paragraph">
                  <wp:posOffset>689610</wp:posOffset>
                </wp:positionV>
                <wp:extent cx="490220" cy="156845"/>
                <wp:effectExtent l="30480" t="29210" r="31750" b="33020"/>
                <wp:wrapNone/>
                <wp:docPr id="88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0220" cy="1568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57150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47CF24" id="AutoShape 68" o:spid="_x0000_s1026" style="position:absolute;margin-left:433.1pt;margin-top:54.3pt;width:38.6pt;height:12.3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" filled="f" strokecolor="yellow" strokeweight="4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1383B342" wp14:editId="1206DE3F">
                <wp:simplePos x="0" y="0"/>
                <wp:positionH relativeFrom="column">
                  <wp:posOffset>4647565</wp:posOffset>
                </wp:positionH>
                <wp:positionV relativeFrom="paragraph">
                  <wp:posOffset>225425</wp:posOffset>
                </wp:positionV>
                <wp:extent cx="205105" cy="190500"/>
                <wp:effectExtent l="15875" t="12700" r="17145" b="15875"/>
                <wp:wrapNone/>
                <wp:docPr id="87" name="Oval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C4BD5CA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383B342" id="Oval 65" o:spid="_x0000_s1033" style="position:absolute;left:0;text-align:left;margin-left:365.95pt;margin-top:17.75pt;width:16.15pt;height:1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" strokecolor="red" strokeweight="1.5pt">
                <v:textbox inset="0,0,0,0">
                  <w:txbxContent>
                    <w:p w14:paraId="6C4BD5CA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3E80A8CB" wp14:editId="0727567B">
                <wp:simplePos x="0" y="0"/>
                <wp:positionH relativeFrom="column">
                  <wp:posOffset>4596130</wp:posOffset>
                </wp:positionH>
                <wp:positionV relativeFrom="paragraph">
                  <wp:posOffset>655955</wp:posOffset>
                </wp:positionV>
                <wp:extent cx="205105" cy="190500"/>
                <wp:effectExtent l="12065" t="14605" r="11430" b="13970"/>
                <wp:wrapNone/>
                <wp:docPr id="86" name="Oval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4558970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E80A8CB" id="Oval 57" o:spid="_x0000_s1034" style="position:absolute;left:0;text-align:left;margin-left:361.9pt;margin-top:51.65pt;width:16.15pt;height:1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" strokecolor="red" strokeweight="1.5pt">
                <v:textbox inset="0,0,0,0">
                  <w:txbxContent>
                    <w:p w14:paraId="34558970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0A9779A7" wp14:editId="71C67236">
                <wp:simplePos x="0" y="0"/>
                <wp:positionH relativeFrom="column">
                  <wp:posOffset>3964940</wp:posOffset>
                </wp:positionH>
                <wp:positionV relativeFrom="paragraph">
                  <wp:posOffset>642620</wp:posOffset>
                </wp:positionV>
                <wp:extent cx="205105" cy="190500"/>
                <wp:effectExtent l="9525" t="10795" r="13970" b="17780"/>
                <wp:wrapNone/>
                <wp:docPr id="85" name="Oval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CC3E77C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0A9779A7" id="Oval 61" o:spid="_x0000_s1035" style="position:absolute;left:0;text-align:left;margin-left:312.2pt;margin-top:50.6pt;width:16.15pt;height:1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" strokecolor="red" strokeweight="1.5pt">
                <v:textbox inset="0,0,0,0">
                  <w:txbxContent>
                    <w:p w14:paraId="5CC3E77C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68D847F7" wp14:editId="5B93D3E1">
                <wp:simplePos x="0" y="0"/>
                <wp:positionH relativeFrom="column">
                  <wp:posOffset>1863090</wp:posOffset>
                </wp:positionH>
                <wp:positionV relativeFrom="paragraph">
                  <wp:posOffset>237490</wp:posOffset>
                </wp:positionV>
                <wp:extent cx="205105" cy="190500"/>
                <wp:effectExtent l="12700" t="15240" r="10795" b="13335"/>
                <wp:wrapNone/>
                <wp:docPr id="84" name="Oval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0866C9F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8D847F7" id="Oval 64" o:spid="_x0000_s1036" style="position:absolute;left:0;text-align:left;margin-left:146.7pt;margin-top:18.7pt;width:16.15pt;height:1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" strokecolor="red" strokeweight="1.5pt">
                <v:textbox inset="0,0,0,0">
                  <w:txbxContent>
                    <w:p w14:paraId="50866C9F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4C4DAEDD" wp14:editId="68C6E88A">
                <wp:simplePos x="0" y="0"/>
                <wp:positionH relativeFrom="column">
                  <wp:posOffset>1670685</wp:posOffset>
                </wp:positionH>
                <wp:positionV relativeFrom="paragraph">
                  <wp:posOffset>626745</wp:posOffset>
                </wp:positionV>
                <wp:extent cx="205105" cy="190500"/>
                <wp:effectExtent l="10795" t="13970" r="12700" b="14605"/>
                <wp:wrapNone/>
                <wp:docPr id="83" name="Oval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5001EEEC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C4DAEDD" id="Oval 56" o:spid="_x0000_s1037" style="position:absolute;left:0;text-align:left;margin-left:131.55pt;margin-top:49.35pt;width:16.15pt;height:1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" strokecolor="red" strokeweight="1.5pt">
                <v:textbox inset="0,0,0,0">
                  <w:txbxContent>
                    <w:p w14:paraId="5001EEEC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7022C432" wp14:editId="154D4BF9">
                <wp:simplePos x="0" y="0"/>
                <wp:positionH relativeFrom="column">
                  <wp:posOffset>785495</wp:posOffset>
                </wp:positionH>
                <wp:positionV relativeFrom="paragraph">
                  <wp:posOffset>609600</wp:posOffset>
                </wp:positionV>
                <wp:extent cx="205105" cy="190500"/>
                <wp:effectExtent l="11430" t="15875" r="12065" b="12700"/>
                <wp:wrapNone/>
                <wp:docPr id="82" name="Oval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105" cy="19050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29456E3" w14:textId="77777777" w:rsidR="00FE0EE8" w:rsidRPr="00863B98" w:rsidRDefault="00FE0EE8" w:rsidP="00691F7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863B98">
                              <w:rPr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022C432" id="Oval 60" o:spid="_x0000_s1038" style="position:absolute;left:0;text-align:left;margin-left:61.85pt;margin-top:48pt;width:16.15pt;height:1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" strokecolor="red" strokeweight="1.5pt">
                <v:textbox inset="0,0,0,0">
                  <w:txbxContent>
                    <w:p w14:paraId="629456E3" w14:textId="77777777" w:rsidR="00FE0EE8" w:rsidRPr="00863B98" w:rsidRDefault="00FE0EE8" w:rsidP="00691F77">
                      <w:pPr>
                        <w:jc w:val="center"/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863B98">
                        <w:rPr>
                          <w:b/>
                          <w:bCs/>
                          <w:color w:val="FF0000"/>
                          <w:sz w:val="18"/>
                          <w:szCs w:val="18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 w:rsidR="00E12CBD">
        <w:rPr>
          <w:noProof/>
        </w:rPr>
        <w:drawing>
          <wp:inline distT="0" distB="0" distL="0" distR="0" wp14:anchorId="50FF12F9" wp14:editId="67FA9CC9">
            <wp:extent cx="6479540" cy="3738880"/>
            <wp:effectExtent l="38100" t="38100" r="16510" b="1397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738880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14:paraId="3438AD56" w14:textId="630FCA28" w:rsidR="004975FA" w:rsidRDefault="004975FA" w:rsidP="004975FA">
      <w:pPr>
        <w:pStyle w:val="Titre3"/>
      </w:pPr>
      <w:bookmarkStart w:id="10" w:name="_Toc36105434"/>
      <w:r>
        <w:lastRenderedPageBreak/>
        <w:t>Scénario pédagogique 2 </w:t>
      </w:r>
      <w:r w:rsidR="00691F77">
        <w:t xml:space="preserve">« peu accompagné » </w:t>
      </w:r>
      <w:r>
        <w:t>: la maquette livrée à l’étudiant est partiellement prête pour la simulation</w:t>
      </w:r>
      <w:bookmarkEnd w:id="10"/>
    </w:p>
    <w:p w14:paraId="7F0759A1" w14:textId="52A545C1" w:rsidR="00C43535" w:rsidRDefault="00C43535" w:rsidP="00C43535">
      <w:r>
        <w:t xml:space="preserve">La maquette (système hydraulique) est dessinée </w:t>
      </w:r>
      <w:r w:rsidR="00994215">
        <w:t>(DN16 – 10 000W 80/60</w:t>
      </w:r>
      <w:r w:rsidR="009D2010">
        <w:t>°C</w:t>
      </w:r>
      <w:r w:rsidR="00994215">
        <w:t xml:space="preserve">) </w:t>
      </w:r>
      <w:r>
        <w:t>mais les annotations n’ont pas été reportées.</w:t>
      </w:r>
    </w:p>
    <w:p w14:paraId="2971CC8A" w14:textId="71B56F86" w:rsidR="002112E0" w:rsidRDefault="002112E0" w:rsidP="002112E0">
      <w:pPr>
        <w:pStyle w:val="Lgende"/>
      </w:pPr>
      <w:bookmarkStart w:id="11" w:name="_Toc34738269"/>
      <w:r w:rsidRPr="002112E0">
        <w:rPr>
          <w:highlight w:val="yellow"/>
        </w:rPr>
        <w:t xml:space="preserve">Fichier  </w:t>
      </w:r>
      <w:r w:rsidRPr="002112E0">
        <w:rPr>
          <w:highlight w:val="yellow"/>
        </w:rPr>
        <w:fldChar w:fldCharType="begin"/>
      </w:r>
      <w:r w:rsidRPr="002112E0">
        <w:rPr>
          <w:highlight w:val="yellow"/>
        </w:rPr>
        <w:instrText xml:space="preserve"> SEQ Fichier_ \* ARABIC </w:instrText>
      </w:r>
      <w:r w:rsidRPr="002112E0">
        <w:rPr>
          <w:highlight w:val="yellow"/>
        </w:rPr>
        <w:fldChar w:fldCharType="separate"/>
      </w:r>
      <w:r>
        <w:rPr>
          <w:noProof/>
          <w:highlight w:val="yellow"/>
        </w:rPr>
        <w:t>5</w:t>
      </w:r>
      <w:r w:rsidRPr="002112E0">
        <w:rPr>
          <w:highlight w:val="yellow"/>
        </w:rPr>
        <w:fldChar w:fldCharType="end"/>
      </w:r>
      <w:r w:rsidRPr="002112E0">
        <w:rPr>
          <w:highlight w:val="yellow"/>
        </w:rPr>
        <w:t xml:space="preserve"> - Dim émetteurs et réseaux Sc </w:t>
      </w:r>
      <w:proofErr w:type="spellStart"/>
      <w:r w:rsidRPr="002112E0">
        <w:rPr>
          <w:highlight w:val="yellow"/>
        </w:rPr>
        <w:t>pédag</w:t>
      </w:r>
      <w:proofErr w:type="spellEnd"/>
      <w:r w:rsidRPr="002112E0">
        <w:rPr>
          <w:highlight w:val="yellow"/>
        </w:rPr>
        <w:t xml:space="preserve"> </w:t>
      </w:r>
      <w:r w:rsidR="00FE0EE8">
        <w:rPr>
          <w:highlight w:val="yellow"/>
        </w:rPr>
        <w:t>1.</w:t>
      </w:r>
      <w:r>
        <w:rPr>
          <w:highlight w:val="yellow"/>
        </w:rPr>
        <w:t>2</w:t>
      </w:r>
      <w:r w:rsidRPr="002112E0">
        <w:rPr>
          <w:highlight w:val="yellow"/>
        </w:rPr>
        <w:t>.rvt</w:t>
      </w:r>
      <w:bookmarkEnd w:id="11"/>
    </w:p>
    <w:p w14:paraId="7719AE3C" w14:textId="770B59CB" w:rsidR="008B6693" w:rsidRPr="00C43535" w:rsidRDefault="002751E9" w:rsidP="00C43535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851675B" wp14:editId="6EC0D72A">
                <wp:simplePos x="0" y="0"/>
                <wp:positionH relativeFrom="column">
                  <wp:posOffset>1869440</wp:posOffset>
                </wp:positionH>
                <wp:positionV relativeFrom="paragraph">
                  <wp:posOffset>13335</wp:posOffset>
                </wp:positionV>
                <wp:extent cx="2859405" cy="190500"/>
                <wp:effectExtent l="9525" t="17145" r="17145" b="11430"/>
                <wp:wrapNone/>
                <wp:docPr id="81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940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A20244" w14:textId="77777777" w:rsidR="00FE0EE8" w:rsidRDefault="00FE0EE8" w:rsidP="000B1BE9">
                            <w:pPr>
                              <w:jc w:val="center"/>
                            </w:pPr>
                            <w:r>
                              <w:t>Etat initial du fichier revit fourni à l’étudiant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1675B" id="Rectangle 97" o:spid="_x0000_s1039" style="position:absolute;left:0;text-align:left;margin-left:147.2pt;margin-top:1.05pt;width:225.15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" strokeweight="1.5pt">
                <v:textbox inset="0,0,0,0">
                  <w:txbxContent>
                    <w:p w14:paraId="73A20244" w14:textId="77777777" w:rsidR="00FE0EE8" w:rsidRDefault="00FE0EE8" w:rsidP="000B1BE9">
                      <w:pPr>
                        <w:jc w:val="center"/>
                      </w:pPr>
                      <w:r>
                        <w:t>Etat initial du fichier revit fourni à l’étudiant</w:t>
                      </w:r>
                    </w:p>
                  </w:txbxContent>
                </v:textbox>
              </v:rect>
            </w:pict>
          </mc:Fallback>
        </mc:AlternateContent>
      </w:r>
      <w:r w:rsidR="00994215">
        <w:rPr>
          <w:noProof/>
        </w:rPr>
        <w:drawing>
          <wp:inline distT="0" distB="0" distL="0" distR="0" wp14:anchorId="364DB171" wp14:editId="145DAE14">
            <wp:extent cx="6479540" cy="37084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70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8A81CC" w14:textId="62013639" w:rsidR="000953D8" w:rsidRPr="000953D8" w:rsidRDefault="000953D8" w:rsidP="006355B0">
      <w:pPr>
        <w:rPr>
          <w:b/>
          <w:bCs/>
          <w:i/>
          <w:iCs/>
          <w:u w:val="single"/>
        </w:rPr>
      </w:pPr>
      <w:r w:rsidRPr="000953D8">
        <w:rPr>
          <w:b/>
          <w:bCs/>
          <w:i/>
          <w:iCs/>
          <w:u w:val="single"/>
        </w:rPr>
        <w:t xml:space="preserve">Procédure étudiant « annotation de la maquette » : </w:t>
      </w:r>
    </w:p>
    <w:p w14:paraId="0584BE45" w14:textId="77777777" w:rsidR="0068315C" w:rsidRDefault="002E33AE" w:rsidP="006355B0">
      <w:r>
        <w:t xml:space="preserve">Identifier les paramètres </w:t>
      </w:r>
      <w:r w:rsidR="0068315C">
        <w:t>qu’il serait pertinent de faire afficher ; pour cela…</w:t>
      </w:r>
    </w:p>
    <w:p w14:paraId="1EABA5E3" w14:textId="647107E9" w:rsidR="0068315C" w:rsidRDefault="0068315C" w:rsidP="0068315C">
      <w:pPr>
        <w:pStyle w:val="Paragraphedeliste"/>
        <w:numPr>
          <w:ilvl w:val="0"/>
          <w:numId w:val="26"/>
        </w:numPr>
      </w:pPr>
      <w:r>
        <w:t xml:space="preserve">sélectionner le radiateur puis dans la fenêtre propriétés, CG sur « modifier le type ». Identifier </w:t>
      </w:r>
      <w:r w:rsidR="009A0C02">
        <w:t xml:space="preserve">les paramètres intéressants : </w:t>
      </w:r>
      <w:r>
        <w:t>la puissance (radiation)</w:t>
      </w:r>
      <w:r w:rsidR="009A0C02">
        <w:t>,</w:t>
      </w:r>
      <w:r>
        <w:t xml:space="preserve"> les températures aller (Temp </w:t>
      </w:r>
      <w:proofErr w:type="spellStart"/>
      <w:r>
        <w:t>supply</w:t>
      </w:r>
      <w:proofErr w:type="spellEnd"/>
      <w:r>
        <w:t>) et retour (Temp return)</w:t>
      </w:r>
      <w:r w:rsidR="009A0C02">
        <w:t xml:space="preserve"> et</w:t>
      </w:r>
      <w:r>
        <w:t xml:space="preserve"> le nom </w:t>
      </w:r>
      <w:r w:rsidR="000953D8">
        <w:t xml:space="preserve">du radiateur R1 </w:t>
      </w:r>
      <w:r>
        <w:t>(commentaire).</w:t>
      </w:r>
    </w:p>
    <w:p w14:paraId="4A7D4175" w14:textId="7804BC74" w:rsidR="0068315C" w:rsidRDefault="00C43535" w:rsidP="0068315C">
      <w:pPr>
        <w:pStyle w:val="Paragraphedeliste"/>
        <w:numPr>
          <w:ilvl w:val="0"/>
          <w:numId w:val="26"/>
        </w:numPr>
      </w:pPr>
      <w:r>
        <w:t xml:space="preserve">sélectionner la canalisation puis dans la fenêtre propriétés, </w:t>
      </w:r>
      <w:r w:rsidR="009A0C02">
        <w:t xml:space="preserve">identifier les paramètres intéressants : </w:t>
      </w:r>
      <w:r>
        <w:t>le diamètre (diamètre), le débit (flux), la vitesse (vitesse), la p</w:t>
      </w:r>
      <w:r w:rsidR="00EE5F65">
        <w:t>erte de charge</w:t>
      </w:r>
      <w:r>
        <w:t xml:space="preserve"> linéique (frottement), la longueur (longueur) et le n° de tronçon (coupe)</w:t>
      </w:r>
      <w:r w:rsidR="009A0C02">
        <w:t>.</w:t>
      </w:r>
    </w:p>
    <w:p w14:paraId="57DD9210" w14:textId="184C0BCF" w:rsidR="00C43535" w:rsidRDefault="00C43535" w:rsidP="0068315C">
      <w:pPr>
        <w:pStyle w:val="Paragraphedeliste"/>
        <w:numPr>
          <w:ilvl w:val="0"/>
          <w:numId w:val="26"/>
        </w:numPr>
      </w:pPr>
      <w:r>
        <w:t xml:space="preserve">sélectionner le raccord et identifier </w:t>
      </w:r>
      <w:r w:rsidR="00863B98">
        <w:t xml:space="preserve">le paramètre intéressant : </w:t>
      </w:r>
      <w:r>
        <w:t>le repère « A » (commentaire)</w:t>
      </w:r>
      <w:r w:rsidR="00863B98">
        <w:t>.</w:t>
      </w:r>
    </w:p>
    <w:p w14:paraId="1786C74D" w14:textId="386DD319" w:rsidR="0068315C" w:rsidRDefault="0068315C" w:rsidP="0068315C">
      <w:r>
        <w:t>Annoter les radiateurs et canalisations et raccord</w:t>
      </w:r>
      <w:r w:rsidR="00863B98">
        <w:t>s</w:t>
      </w:r>
      <w:r>
        <w:t xml:space="preserve"> avec les étiquettes déjà incorporées dans la maquette</w:t>
      </w:r>
      <w:r w:rsidR="000953D8">
        <w:t>.</w:t>
      </w:r>
      <w:r w:rsidR="00C43535">
        <w:t xml:space="preserve"> Pour cela, CG sur annoter / Etiquette par catégorie et CG sur l’objet ; puis dans la fenêtre propriété choisir l’étiquette qui affichera le/les paramètres souhaités.</w:t>
      </w:r>
    </w:p>
    <w:p w14:paraId="4BBF3A8B" w14:textId="0B99AD42" w:rsidR="009A0C02" w:rsidRDefault="009A0C02" w:rsidP="0068315C">
      <w:r>
        <w:t>Utiliser la fonction copier à l’identique pour renouveler l’opération d’annotation plusieurs fois.</w:t>
      </w:r>
    </w:p>
    <w:p w14:paraId="58DF6353" w14:textId="77777777" w:rsidR="000953D8" w:rsidRPr="0068315C" w:rsidRDefault="000953D8" w:rsidP="009D2010">
      <w:pPr>
        <w:spacing w:line="276" w:lineRule="auto"/>
        <w:rPr>
          <w:b/>
          <w:bCs/>
          <w:i/>
          <w:iCs/>
          <w:u w:val="single"/>
        </w:rPr>
      </w:pPr>
      <w:r w:rsidRPr="0068315C">
        <w:rPr>
          <w:b/>
          <w:bCs/>
          <w:i/>
          <w:iCs/>
          <w:u w:val="single"/>
        </w:rPr>
        <w:t>Procédure étudiant « simulation » :</w:t>
      </w:r>
    </w:p>
    <w:p w14:paraId="737CED46" w14:textId="68BEB47C" w:rsidR="000953D8" w:rsidRDefault="000953D8" w:rsidP="009D2010">
      <w:pPr>
        <w:spacing w:line="276" w:lineRule="auto"/>
      </w:pPr>
      <w:r>
        <w:t>Voir ci-dessus</w:t>
      </w:r>
      <w:r w:rsidR="00EE5F65">
        <w:t>.</w:t>
      </w:r>
    </w:p>
    <w:p w14:paraId="5875A8E8" w14:textId="59686F06" w:rsidR="00691F77" w:rsidRPr="00691F77" w:rsidRDefault="00691F77" w:rsidP="0068315C">
      <w:pPr>
        <w:rPr>
          <w:b/>
          <w:bCs/>
          <w:color w:val="FF0000"/>
        </w:rPr>
      </w:pPr>
      <w:r w:rsidRPr="00691F77">
        <w:rPr>
          <w:b/>
          <w:bCs/>
          <w:color w:val="FF0000"/>
          <w:u w:val="single"/>
        </w:rPr>
        <w:t>Corrigé :</w:t>
      </w:r>
      <w:r w:rsidRPr="00691F77">
        <w:rPr>
          <w:b/>
          <w:bCs/>
          <w:color w:val="FF0000"/>
        </w:rPr>
        <w:t xml:space="preserve"> identique ci-dessus</w:t>
      </w:r>
    </w:p>
    <w:p w14:paraId="36410B80" w14:textId="7CB3993B" w:rsidR="004975FA" w:rsidRDefault="004975FA" w:rsidP="004975FA">
      <w:pPr>
        <w:pStyle w:val="Titre3"/>
      </w:pPr>
      <w:bookmarkStart w:id="12" w:name="_Toc36105435"/>
      <w:r>
        <w:lastRenderedPageBreak/>
        <w:t>Scénario pédagogique 3</w:t>
      </w:r>
      <w:r w:rsidR="00691F77">
        <w:t xml:space="preserve"> « non accompagné »</w:t>
      </w:r>
      <w:r>
        <w:t> : la maquette livrée à l’étudiant est vide (</w:t>
      </w:r>
      <w:r w:rsidR="00683CBA">
        <w:t xml:space="preserve">les </w:t>
      </w:r>
      <w:r>
        <w:t xml:space="preserve">familles des objets et annotations </w:t>
      </w:r>
      <w:r w:rsidR="00683CBA">
        <w:t xml:space="preserve">sont toutefois </w:t>
      </w:r>
      <w:r>
        <w:t>incorporées)</w:t>
      </w:r>
      <w:bookmarkEnd w:id="12"/>
    </w:p>
    <w:p w14:paraId="225B18AF" w14:textId="06FC4313" w:rsidR="008B6693" w:rsidRDefault="008B6693" w:rsidP="008B6693">
      <w:r>
        <w:t>Le fichier est prêt avec les vues et coupes cadrées et paramétrées, les familles des objets et annotations sont incorporés et aucun réseau n’est tracé.</w:t>
      </w:r>
    </w:p>
    <w:p w14:paraId="16A5E82D" w14:textId="21091654" w:rsidR="00F95B29" w:rsidRDefault="00F95B29" w:rsidP="008B6693">
      <w:r>
        <w:rPr>
          <w:noProof/>
        </w:rPr>
        <w:drawing>
          <wp:inline distT="0" distB="0" distL="0" distR="0" wp14:anchorId="74AA4897" wp14:editId="1FD2FFE6">
            <wp:extent cx="6479540" cy="36449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64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79D63" w14:textId="6F418DE5" w:rsidR="002112E0" w:rsidRPr="008B6693" w:rsidRDefault="002112E0" w:rsidP="002112E0">
      <w:pPr>
        <w:pStyle w:val="Lgende"/>
      </w:pPr>
      <w:bookmarkStart w:id="13" w:name="_Toc34738270"/>
      <w:r w:rsidRPr="002112E0">
        <w:rPr>
          <w:highlight w:val="yellow"/>
        </w:rPr>
        <w:t xml:space="preserve">Fichier  </w:t>
      </w:r>
      <w:r w:rsidRPr="002112E0">
        <w:rPr>
          <w:highlight w:val="yellow"/>
        </w:rPr>
        <w:fldChar w:fldCharType="begin"/>
      </w:r>
      <w:r w:rsidRPr="002112E0">
        <w:rPr>
          <w:highlight w:val="yellow"/>
        </w:rPr>
        <w:instrText xml:space="preserve"> SEQ Fichier_ \* ARABIC </w:instrText>
      </w:r>
      <w:r w:rsidRPr="002112E0">
        <w:rPr>
          <w:highlight w:val="yellow"/>
        </w:rPr>
        <w:fldChar w:fldCharType="separate"/>
      </w:r>
      <w:r>
        <w:rPr>
          <w:noProof/>
          <w:highlight w:val="yellow"/>
        </w:rPr>
        <w:t>6</w:t>
      </w:r>
      <w:r w:rsidRPr="002112E0">
        <w:rPr>
          <w:highlight w:val="yellow"/>
        </w:rPr>
        <w:fldChar w:fldCharType="end"/>
      </w:r>
      <w:r w:rsidRPr="002112E0">
        <w:rPr>
          <w:highlight w:val="yellow"/>
        </w:rPr>
        <w:t xml:space="preserve"> - Dim émetteurs et réseaux Sc </w:t>
      </w:r>
      <w:proofErr w:type="spellStart"/>
      <w:r w:rsidRPr="002112E0">
        <w:rPr>
          <w:highlight w:val="yellow"/>
        </w:rPr>
        <w:t>pédag</w:t>
      </w:r>
      <w:proofErr w:type="spellEnd"/>
      <w:r w:rsidRPr="002112E0">
        <w:rPr>
          <w:highlight w:val="yellow"/>
        </w:rPr>
        <w:t xml:space="preserve"> </w:t>
      </w:r>
      <w:r w:rsidR="00FE0EE8">
        <w:rPr>
          <w:highlight w:val="yellow"/>
        </w:rPr>
        <w:t>1.</w:t>
      </w:r>
      <w:r w:rsidRPr="002112E0">
        <w:rPr>
          <w:highlight w:val="yellow"/>
        </w:rPr>
        <w:t>3.rvt</w:t>
      </w:r>
      <w:bookmarkEnd w:id="13"/>
    </w:p>
    <w:p w14:paraId="3BAAA354" w14:textId="15734DAA" w:rsidR="008B6693" w:rsidRPr="000953D8" w:rsidRDefault="008B6693" w:rsidP="008B6693">
      <w:pPr>
        <w:rPr>
          <w:b/>
          <w:bCs/>
          <w:i/>
          <w:iCs/>
          <w:u w:val="single"/>
        </w:rPr>
      </w:pPr>
      <w:r w:rsidRPr="000953D8">
        <w:rPr>
          <w:b/>
          <w:bCs/>
          <w:i/>
          <w:iCs/>
          <w:u w:val="single"/>
        </w:rPr>
        <w:t>Procédure étudiant « </w:t>
      </w:r>
      <w:r w:rsidR="009A0C02">
        <w:rPr>
          <w:b/>
          <w:bCs/>
          <w:i/>
          <w:iCs/>
          <w:u w:val="single"/>
        </w:rPr>
        <w:t xml:space="preserve">création </w:t>
      </w:r>
      <w:r w:rsidRPr="000953D8">
        <w:rPr>
          <w:b/>
          <w:bCs/>
          <w:i/>
          <w:iCs/>
          <w:u w:val="single"/>
        </w:rPr>
        <w:t xml:space="preserve">de la maquette » : </w:t>
      </w:r>
    </w:p>
    <w:p w14:paraId="16B461A7" w14:textId="6873F760" w:rsidR="004975FA" w:rsidRDefault="00C43535" w:rsidP="006355B0">
      <w:r>
        <w:t>CG sur Système / Equipement de génie climatique et choisir « </w:t>
      </w:r>
      <w:proofErr w:type="spellStart"/>
      <w:r>
        <w:t>radiator_generic</w:t>
      </w:r>
      <w:proofErr w:type="spellEnd"/>
      <w:r>
        <w:t xml:space="preserve"> 1 » ; positionner les 2 radiateurs.</w:t>
      </w:r>
    </w:p>
    <w:p w14:paraId="43E60C8B" w14:textId="45E63FC0" w:rsidR="00C43535" w:rsidRDefault="008B6693" w:rsidP="006355B0">
      <w:r>
        <w:t xml:space="preserve">Créer une canalisation en partant du radiateur en haut à gauche en « cuivre avec coude </w:t>
      </w:r>
      <w:proofErr w:type="spellStart"/>
      <w:r>
        <w:t>sudo</w:t>
      </w:r>
      <w:proofErr w:type="spellEnd"/>
      <w:r>
        <w:t> » et choisir diamètre 16. Même démarche en partant du radiateur en bas à gauche.</w:t>
      </w:r>
    </w:p>
    <w:p w14:paraId="37719E85" w14:textId="37D48590" w:rsidR="009A0C02" w:rsidRDefault="009A0C02" w:rsidP="009A0C02">
      <w:r>
        <w:t>CG sur Système / Equipement de génie climatique et choisir « </w:t>
      </w:r>
      <w:r w:rsidR="00B27428">
        <w:t xml:space="preserve">Chaudière </w:t>
      </w:r>
      <w:proofErr w:type="spellStart"/>
      <w:r w:rsidR="00B27428">
        <w:t>Chaffoteaux</w:t>
      </w:r>
      <w:proofErr w:type="spellEnd"/>
      <w:r w:rsidR="00B27428">
        <w:t xml:space="preserve"> INOA</w:t>
      </w:r>
      <w:r>
        <w:t> » ; positionner la chaudière.</w:t>
      </w:r>
    </w:p>
    <w:p w14:paraId="1CDB1B47" w14:textId="33980375" w:rsidR="009A0C02" w:rsidRDefault="009A0C02" w:rsidP="009A0C02">
      <w:r>
        <w:t xml:space="preserve">Créer une canalisation en partant du </w:t>
      </w:r>
      <w:r w:rsidR="00E55C87">
        <w:t xml:space="preserve">connecteur départ </w:t>
      </w:r>
      <w:r w:rsidR="00B27428">
        <w:t xml:space="preserve">de la chaudière </w:t>
      </w:r>
      <w:r w:rsidR="00E55C87">
        <w:t xml:space="preserve">(le plus </w:t>
      </w:r>
      <w:r>
        <w:t xml:space="preserve">à gauche) en « cuivre avec coude </w:t>
      </w:r>
      <w:proofErr w:type="spellStart"/>
      <w:r>
        <w:t>sudo</w:t>
      </w:r>
      <w:proofErr w:type="spellEnd"/>
      <w:r>
        <w:t xml:space="preserve"> » et choisir diamètre 16. Même démarche en partant du </w:t>
      </w:r>
      <w:r w:rsidR="00B27428">
        <w:t xml:space="preserve">connecteur </w:t>
      </w:r>
      <w:r w:rsidR="00E55C87">
        <w:t xml:space="preserve">retour </w:t>
      </w:r>
      <w:r>
        <w:t>(</w:t>
      </w:r>
      <w:r w:rsidR="00E55C87">
        <w:t>le plus à droite</w:t>
      </w:r>
      <w:r>
        <w:t>).</w:t>
      </w:r>
    </w:p>
    <w:p w14:paraId="056B59DD" w14:textId="110A769B" w:rsidR="0097411E" w:rsidRPr="006355B0" w:rsidRDefault="0097411E" w:rsidP="009A0C02">
      <w:r>
        <w:t>Raccorder les réseaux</w:t>
      </w:r>
      <w:r w:rsidR="00131039">
        <w:t xml:space="preserve"> et d</w:t>
      </w:r>
      <w:r>
        <w:t>upliquer pour obtenir 4 réseaux</w:t>
      </w:r>
      <w:r w:rsidR="00683CBA">
        <w:t>.</w:t>
      </w:r>
    </w:p>
    <w:p w14:paraId="7A516B37" w14:textId="72173E6F" w:rsidR="008B6693" w:rsidRDefault="008B6693" w:rsidP="009D2010">
      <w:pPr>
        <w:spacing w:line="276" w:lineRule="auto"/>
        <w:rPr>
          <w:b/>
          <w:bCs/>
          <w:i/>
          <w:iCs/>
          <w:u w:val="single"/>
        </w:rPr>
      </w:pPr>
      <w:r w:rsidRPr="000953D8">
        <w:rPr>
          <w:b/>
          <w:bCs/>
          <w:i/>
          <w:iCs/>
          <w:u w:val="single"/>
        </w:rPr>
        <w:t xml:space="preserve">Procédure étudiant « annotation de la maquette » : </w:t>
      </w:r>
    </w:p>
    <w:p w14:paraId="5A8EEDDC" w14:textId="77777777" w:rsidR="008B6693" w:rsidRDefault="008B6693" w:rsidP="009D2010">
      <w:pPr>
        <w:spacing w:line="276" w:lineRule="auto"/>
      </w:pPr>
      <w:r>
        <w:t>Voir ci-dessus</w:t>
      </w:r>
    </w:p>
    <w:p w14:paraId="7D8FAC31" w14:textId="77777777" w:rsidR="008B6693" w:rsidRPr="0068315C" w:rsidRDefault="008B6693" w:rsidP="009D2010">
      <w:pPr>
        <w:spacing w:line="276" w:lineRule="auto"/>
        <w:rPr>
          <w:b/>
          <w:bCs/>
          <w:i/>
          <w:iCs/>
          <w:u w:val="single"/>
        </w:rPr>
      </w:pPr>
      <w:r w:rsidRPr="0068315C">
        <w:rPr>
          <w:b/>
          <w:bCs/>
          <w:i/>
          <w:iCs/>
          <w:u w:val="single"/>
        </w:rPr>
        <w:t>Procédure étudiant « simulation » :</w:t>
      </w:r>
    </w:p>
    <w:p w14:paraId="3847F614" w14:textId="687FAA41" w:rsidR="008B6693" w:rsidRDefault="008B6693" w:rsidP="009D2010">
      <w:pPr>
        <w:spacing w:line="276" w:lineRule="auto"/>
      </w:pPr>
      <w:r>
        <w:t>Voir ci-dessus</w:t>
      </w:r>
    </w:p>
    <w:p w14:paraId="4C22ACC6" w14:textId="7B6EFF5B" w:rsidR="00691F77" w:rsidRDefault="00691F77" w:rsidP="00691F77">
      <w:pPr>
        <w:rPr>
          <w:b/>
          <w:bCs/>
          <w:color w:val="FF0000"/>
        </w:rPr>
      </w:pPr>
      <w:r w:rsidRPr="00691F77">
        <w:rPr>
          <w:b/>
          <w:bCs/>
          <w:color w:val="FF0000"/>
          <w:u w:val="single"/>
        </w:rPr>
        <w:t>Corrigé :</w:t>
      </w:r>
      <w:r w:rsidRPr="00691F77">
        <w:rPr>
          <w:b/>
          <w:bCs/>
          <w:color w:val="FF0000"/>
        </w:rPr>
        <w:t xml:space="preserve"> identique ci-dessus</w:t>
      </w:r>
    </w:p>
    <w:p w14:paraId="6C47424A" w14:textId="04C6F105" w:rsidR="00837AC5" w:rsidRDefault="00837AC5" w:rsidP="00691F77">
      <w:pPr>
        <w:rPr>
          <w:b/>
          <w:bCs/>
          <w:color w:val="FF0000"/>
        </w:rPr>
      </w:pPr>
    </w:p>
    <w:p w14:paraId="5D720BD0" w14:textId="3F366717" w:rsidR="00837AC5" w:rsidRDefault="00837AC5" w:rsidP="00634BF2">
      <w:pPr>
        <w:pStyle w:val="Titre2"/>
      </w:pPr>
      <w:bookmarkStart w:id="14" w:name="_Toc36105436"/>
      <w:r>
        <w:lastRenderedPageBreak/>
        <w:t>Tableau comparatif des méthodes</w:t>
      </w:r>
      <w:r w:rsidR="00EB12A8">
        <w:sym w:font="Wingdings" w:char="F08D"/>
      </w:r>
      <w:r w:rsidR="00EB12A8">
        <w:t xml:space="preserve"> et </w:t>
      </w:r>
      <w:r w:rsidR="00EB12A8">
        <w:sym w:font="Wingdings" w:char="F08E"/>
      </w:r>
      <w:r w:rsidR="00856847">
        <w:t> :</w:t>
      </w:r>
      <w:r>
        <w:t xml:space="preserve"> </w:t>
      </w:r>
      <w:r w:rsidR="00EB12A8">
        <w:sym w:font="Wingdings" w:char="F08D"/>
      </w:r>
      <w:r w:rsidR="00EB12A8">
        <w:t xml:space="preserve"> </w:t>
      </w:r>
      <w:r w:rsidR="00856847">
        <w:t xml:space="preserve">tableur </w:t>
      </w:r>
      <w:r>
        <w:t xml:space="preserve">/ </w:t>
      </w:r>
      <w:r w:rsidR="00EB12A8">
        <w:sym w:font="Wingdings" w:char="F08E"/>
      </w:r>
      <w:r w:rsidR="00EB12A8">
        <w:t xml:space="preserve"> </w:t>
      </w:r>
      <w:r>
        <w:t>CAO</w:t>
      </w:r>
      <w:r w:rsidR="00856847">
        <w:t xml:space="preserve"> Revit</w:t>
      </w:r>
      <w:bookmarkEnd w:id="14"/>
    </w:p>
    <w:p w14:paraId="6692ABE5" w14:textId="23F466BA" w:rsidR="00792463" w:rsidRDefault="00792463" w:rsidP="00792463">
      <w:r>
        <w:t>Réaliser un tableau comparatif</w:t>
      </w:r>
      <w:r w:rsidR="00683CBA">
        <w:t xml:space="preserve"> des 2 méthodes</w:t>
      </w:r>
      <w:r>
        <w:t>.</w:t>
      </w:r>
    </w:p>
    <w:p w14:paraId="6526048B" w14:textId="6EEE43CA" w:rsidR="003D6120" w:rsidRPr="003210DB" w:rsidRDefault="003D6120" w:rsidP="003D6120">
      <w:pPr>
        <w:rPr>
          <w:b/>
          <w:bCs/>
          <w:color w:val="FF0000"/>
          <w:u w:val="single"/>
        </w:rPr>
      </w:pPr>
      <w:r w:rsidRPr="003210DB">
        <w:rPr>
          <w:b/>
          <w:bCs/>
          <w:color w:val="FF0000"/>
          <w:u w:val="single"/>
        </w:rPr>
        <w:t>Corrigé :</w:t>
      </w:r>
    </w:p>
    <w:p w14:paraId="7B3C1422" w14:textId="30A243EF" w:rsidR="00837AC5" w:rsidRDefault="00E9015B" w:rsidP="00837AC5">
      <w:r>
        <w:rPr>
          <w:noProof/>
        </w:rPr>
        <w:drawing>
          <wp:inline distT="0" distB="0" distL="0" distR="0" wp14:anchorId="4E7FD1BA" wp14:editId="68EBEDAF">
            <wp:extent cx="6478510" cy="2103433"/>
            <wp:effectExtent l="38100" t="38100" r="17780" b="1143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492236" cy="2107890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14:paraId="5C14EA36" w14:textId="2969F0E9" w:rsidR="00683CBA" w:rsidRDefault="00683CBA" w:rsidP="00837AC5"/>
    <w:tbl>
      <w:tblPr>
        <w:tblStyle w:val="Grilledutableau"/>
        <w:tblpPr w:leftFromText="141" w:rightFromText="141" w:vertAnchor="text" w:horzAnchor="margin" w:tblpXSpec="center" w:tblpY="92"/>
        <w:tblW w:w="0" w:type="auto"/>
        <w:tblLook w:val="04A0" w:firstRow="1" w:lastRow="0" w:firstColumn="1" w:lastColumn="0" w:noHBand="0" w:noVBand="1"/>
      </w:tblPr>
      <w:tblGrid>
        <w:gridCol w:w="9630"/>
      </w:tblGrid>
      <w:tr w:rsidR="00683CBA" w:rsidRPr="007C3048" w14:paraId="712D499E" w14:textId="77777777" w:rsidTr="003131ED">
        <w:trPr>
          <w:trHeight w:val="3385"/>
        </w:trPr>
        <w:tc>
          <w:tcPr>
            <w:tcW w:w="9630" w:type="dxa"/>
            <w:shd w:val="clear" w:color="auto" w:fill="FDE9D9" w:themeFill="accent6" w:themeFillTint="33"/>
          </w:tcPr>
          <w:p w14:paraId="508B89AC" w14:textId="77777777" w:rsidR="00683CBA" w:rsidRPr="007C3048" w:rsidRDefault="00683CBA" w:rsidP="003131ED">
            <w:pPr>
              <w:rPr>
                <w:i/>
                <w:iCs/>
                <w:u w:val="single"/>
              </w:rPr>
            </w:pPr>
            <w:r w:rsidRPr="007C3048">
              <w:rPr>
                <w:i/>
                <w:iCs/>
                <w:u w:val="single"/>
              </w:rPr>
              <w:t xml:space="preserve">Variante « guidée » </w:t>
            </w:r>
          </w:p>
          <w:p w14:paraId="142D6181" w14:textId="77777777" w:rsidR="00683CBA" w:rsidRPr="007C3048" w:rsidRDefault="00683CBA" w:rsidP="003131ED">
            <w:pPr>
              <w:rPr>
                <w:i/>
                <w:iCs/>
              </w:rPr>
            </w:pPr>
            <w:r w:rsidRPr="007C3048">
              <w:rPr>
                <w:i/>
                <w:iCs/>
              </w:rPr>
              <w:t xml:space="preserve">Pour les différents cas ci-dessus, </w:t>
            </w:r>
            <w:r>
              <w:rPr>
                <w:i/>
                <w:iCs/>
              </w:rPr>
              <w:t>reporter</w:t>
            </w:r>
            <w:r w:rsidRPr="007C3048">
              <w:rPr>
                <w:i/>
                <w:iCs/>
              </w:rPr>
              <w:t xml:space="preserve"> les paramètres manquants…</w:t>
            </w:r>
          </w:p>
          <w:p w14:paraId="2C02596C" w14:textId="77777777" w:rsidR="00683CBA" w:rsidRPr="009D2010" w:rsidRDefault="00683CBA" w:rsidP="003131ED">
            <w:pPr>
              <w:rPr>
                <w:i/>
                <w:iCs/>
                <w:noProof/>
              </w:rPr>
            </w:pPr>
            <w:r>
              <w:rPr>
                <w:noProof/>
              </w:rPr>
              <w:drawing>
                <wp:inline distT="0" distB="0" distL="0" distR="0" wp14:anchorId="716E13E1" wp14:editId="3E0A4A29">
                  <wp:extent cx="5976963" cy="1726442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00404" cy="1733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DD59EE" w14:textId="77777777" w:rsidR="00837AC5" w:rsidRDefault="00837AC5" w:rsidP="00837AC5">
      <w:pPr>
        <w:pStyle w:val="Titre2"/>
      </w:pPr>
      <w:bookmarkStart w:id="15" w:name="_Toc36105437"/>
      <w:r>
        <w:t>Commentaires / Conclusion</w:t>
      </w:r>
      <w:bookmarkEnd w:id="15"/>
    </w:p>
    <w:p w14:paraId="454248F3" w14:textId="62F40CD5" w:rsidR="00E9015B" w:rsidRPr="006E1E04" w:rsidRDefault="00E9015B" w:rsidP="00691F77">
      <w:pPr>
        <w:rPr>
          <w:color w:val="FF0000"/>
        </w:rPr>
      </w:pPr>
      <w:r w:rsidRPr="006E1E04">
        <w:rPr>
          <w:color w:val="FF0000"/>
        </w:rPr>
        <w:t>Les résultats sont identiques par les 2 méthodes.</w:t>
      </w:r>
      <w:r w:rsidR="00175EE7">
        <w:rPr>
          <w:color w:val="FF0000"/>
        </w:rPr>
        <w:t xml:space="preserve"> </w:t>
      </w:r>
      <w:r w:rsidRPr="006E1E04">
        <w:rPr>
          <w:color w:val="FF0000"/>
        </w:rPr>
        <w:t>On retrouve bien :</w:t>
      </w:r>
    </w:p>
    <w:p w14:paraId="0E65482D" w14:textId="470345E4" w:rsidR="00E9015B" w:rsidRPr="005B61BF" w:rsidRDefault="00E9015B" w:rsidP="005B61BF">
      <w:pPr>
        <w:pStyle w:val="Paragraphedeliste"/>
        <w:numPr>
          <w:ilvl w:val="0"/>
          <w:numId w:val="36"/>
        </w:numPr>
        <w:rPr>
          <w:color w:val="FF0000"/>
        </w:rPr>
      </w:pPr>
      <w:r w:rsidRPr="005B61BF">
        <w:rPr>
          <w:color w:val="FF0000"/>
        </w:rPr>
        <w:t xml:space="preserve">Cas 1 à 2 : si </w:t>
      </w:r>
      <w:r w:rsidRPr="005B61BF">
        <w:rPr>
          <w:rFonts w:ascii="GreekC_IV25" w:hAnsi="GreekC_IV25" w:cs="GreekC_IV25"/>
          <w:color w:val="FF0000"/>
        </w:rPr>
        <w:t>D</w:t>
      </w:r>
      <w:r w:rsidRPr="005B61BF">
        <w:rPr>
          <w:color w:val="FF0000"/>
        </w:rPr>
        <w:t xml:space="preserve">T est divisé par 2, alors le </w:t>
      </w:r>
      <w:proofErr w:type="spellStart"/>
      <w:r w:rsidRPr="005B61BF">
        <w:rPr>
          <w:color w:val="FF0000"/>
        </w:rPr>
        <w:t>qv</w:t>
      </w:r>
      <w:proofErr w:type="spellEnd"/>
      <w:r w:rsidRPr="005B61BF">
        <w:rPr>
          <w:color w:val="FF0000"/>
        </w:rPr>
        <w:t xml:space="preserve"> est multiplié par 2 (442 à 883) et le Ø augmente (12.5 à 17.7)</w:t>
      </w:r>
    </w:p>
    <w:p w14:paraId="7F410AD6" w14:textId="58E9A5AA" w:rsidR="00E9015B" w:rsidRPr="005B61BF" w:rsidRDefault="00E9015B" w:rsidP="005B61BF">
      <w:pPr>
        <w:pStyle w:val="Paragraphedeliste"/>
        <w:numPr>
          <w:ilvl w:val="0"/>
          <w:numId w:val="36"/>
        </w:numPr>
        <w:rPr>
          <w:color w:val="FF0000"/>
        </w:rPr>
      </w:pPr>
      <w:r w:rsidRPr="005B61BF">
        <w:rPr>
          <w:color w:val="FF0000"/>
        </w:rPr>
        <w:t xml:space="preserve">Cas 1 à 3 : si P est divisée par 2, alors le </w:t>
      </w:r>
      <w:proofErr w:type="spellStart"/>
      <w:r w:rsidRPr="005B61BF">
        <w:rPr>
          <w:color w:val="FF0000"/>
        </w:rPr>
        <w:t>qv</w:t>
      </w:r>
      <w:proofErr w:type="spellEnd"/>
      <w:r w:rsidRPr="005B61BF">
        <w:rPr>
          <w:color w:val="FF0000"/>
        </w:rPr>
        <w:t xml:space="preserve"> est divisé par 2 (442 à 221) et le Ø diminue (12.5 à 8.8)</w:t>
      </w:r>
    </w:p>
    <w:p w14:paraId="111E3FBA" w14:textId="50373759" w:rsidR="00E9015B" w:rsidRPr="005B61BF" w:rsidRDefault="00E9015B" w:rsidP="005B61BF">
      <w:pPr>
        <w:pStyle w:val="Paragraphedeliste"/>
        <w:numPr>
          <w:ilvl w:val="0"/>
          <w:numId w:val="36"/>
        </w:numPr>
        <w:rPr>
          <w:color w:val="FF0000"/>
        </w:rPr>
      </w:pPr>
      <w:r w:rsidRPr="005B61BF">
        <w:rPr>
          <w:color w:val="FF0000"/>
        </w:rPr>
        <w:t xml:space="preserve">Cas 1 à 3 : pour </w:t>
      </w:r>
      <w:r w:rsidRPr="005B61BF">
        <w:rPr>
          <w:rFonts w:ascii="GreekC_IV25" w:hAnsi="GreekC_IV25" w:cs="GreekC_IV25"/>
          <w:color w:val="FF0000"/>
        </w:rPr>
        <w:t>D</w:t>
      </w:r>
      <w:r w:rsidRPr="005B61BF">
        <w:rPr>
          <w:color w:val="FF0000"/>
        </w:rPr>
        <w:t>T et P constants, si  w est divisée par 2, alors le Ø augmente (12.5 à 17.7)</w:t>
      </w:r>
    </w:p>
    <w:p w14:paraId="1E598D93" w14:textId="7DFFB161" w:rsidR="00E9015B" w:rsidRDefault="00E9015B" w:rsidP="005B61BF">
      <w:pPr>
        <w:pStyle w:val="Paragraphedeliste"/>
        <w:numPr>
          <w:ilvl w:val="0"/>
          <w:numId w:val="36"/>
        </w:numPr>
        <w:rPr>
          <w:color w:val="FF0000"/>
        </w:rPr>
      </w:pPr>
      <w:r w:rsidRPr="005B61BF">
        <w:rPr>
          <w:color w:val="FF0000"/>
        </w:rPr>
        <w:t xml:space="preserve">Cas 5 : </w:t>
      </w:r>
      <w:r w:rsidR="005B61BF" w:rsidRPr="005B61BF">
        <w:rPr>
          <w:color w:val="FF0000"/>
        </w:rPr>
        <w:t xml:space="preserve">le tronçon de la chaudière se répartit sur chaque tronçon de radiateurs : </w:t>
      </w:r>
      <w:r w:rsidRPr="005B61BF">
        <w:rPr>
          <w:color w:val="FF0000"/>
        </w:rPr>
        <w:t>on a bien q</w:t>
      </w:r>
      <w:r w:rsidRPr="005B61BF">
        <w:rPr>
          <w:color w:val="FF0000"/>
          <w:vertAlign w:val="subscript"/>
        </w:rPr>
        <w:t>vR1</w:t>
      </w:r>
      <w:r w:rsidRPr="005B61BF">
        <w:rPr>
          <w:color w:val="FF0000"/>
        </w:rPr>
        <w:t xml:space="preserve"> + q</w:t>
      </w:r>
      <w:r w:rsidRPr="005B61BF">
        <w:rPr>
          <w:color w:val="FF0000"/>
          <w:vertAlign w:val="subscript"/>
        </w:rPr>
        <w:t>vR2</w:t>
      </w:r>
      <w:r w:rsidRPr="005B61BF">
        <w:rPr>
          <w:color w:val="FF0000"/>
        </w:rPr>
        <w:t xml:space="preserve"> = </w:t>
      </w:r>
      <w:proofErr w:type="spellStart"/>
      <w:r w:rsidRPr="005B61BF">
        <w:rPr>
          <w:color w:val="FF0000"/>
        </w:rPr>
        <w:t>q</w:t>
      </w:r>
      <w:r w:rsidRPr="005B61BF">
        <w:rPr>
          <w:color w:val="FF0000"/>
          <w:vertAlign w:val="subscript"/>
        </w:rPr>
        <w:t>vCh</w:t>
      </w:r>
      <w:proofErr w:type="spellEnd"/>
      <w:r w:rsidRPr="005B61BF">
        <w:rPr>
          <w:color w:val="FF0000"/>
        </w:rPr>
        <w:t xml:space="preserve"> (442+442 et 883)</w:t>
      </w:r>
      <w:r w:rsidR="002F2E3D" w:rsidRPr="005B61BF">
        <w:rPr>
          <w:color w:val="FF0000"/>
        </w:rPr>
        <w:t xml:space="preserve"> ; par contre </w:t>
      </w:r>
      <w:r w:rsidRPr="005B61BF">
        <w:rPr>
          <w:color w:val="FF0000"/>
        </w:rPr>
        <w:t>Ø</w:t>
      </w:r>
      <w:r w:rsidRPr="005B61BF">
        <w:rPr>
          <w:color w:val="FF0000"/>
          <w:vertAlign w:val="subscript"/>
        </w:rPr>
        <w:t>R1</w:t>
      </w:r>
      <w:r w:rsidRPr="005B61BF">
        <w:rPr>
          <w:color w:val="FF0000"/>
        </w:rPr>
        <w:t xml:space="preserve"> + Ø</w:t>
      </w:r>
      <w:r w:rsidRPr="005B61BF">
        <w:rPr>
          <w:color w:val="FF0000"/>
          <w:vertAlign w:val="subscript"/>
        </w:rPr>
        <w:t>R2</w:t>
      </w:r>
      <w:r w:rsidRPr="005B61BF">
        <w:rPr>
          <w:color w:val="FF0000"/>
        </w:rPr>
        <w:t xml:space="preserve"> différent de </w:t>
      </w:r>
      <w:proofErr w:type="spellStart"/>
      <w:r w:rsidRPr="005B61BF">
        <w:rPr>
          <w:color w:val="FF0000"/>
        </w:rPr>
        <w:t>Ø</w:t>
      </w:r>
      <w:r w:rsidRPr="005B61BF">
        <w:rPr>
          <w:color w:val="FF0000"/>
          <w:vertAlign w:val="subscript"/>
        </w:rPr>
        <w:t>Ch</w:t>
      </w:r>
      <w:proofErr w:type="spellEnd"/>
      <w:r w:rsidR="003612E5" w:rsidRPr="005B61BF">
        <w:rPr>
          <w:color w:val="FF0000"/>
        </w:rPr>
        <w:t xml:space="preserve"> (12.5 et 17.7)</w:t>
      </w:r>
    </w:p>
    <w:p w14:paraId="2D7BAEC5" w14:textId="06AC8390" w:rsidR="00A07613" w:rsidRPr="005B61BF" w:rsidRDefault="00A07613" w:rsidP="005B61BF">
      <w:pPr>
        <w:pStyle w:val="Paragraphedeliste"/>
        <w:numPr>
          <w:ilvl w:val="0"/>
          <w:numId w:val="36"/>
        </w:numPr>
        <w:rPr>
          <w:color w:val="FF0000"/>
        </w:rPr>
      </w:pPr>
      <w:r w:rsidRPr="005B61BF">
        <w:rPr>
          <w:color w:val="FF0000"/>
        </w:rPr>
        <w:t xml:space="preserve">La vitesse réelle est bien inférieure à la vitesse maxi (1 ou 0.5m/s) car le diamètre retenu a été choisi en prenant la valeur immédiatement supérieure dans la gamme de diamètre commercialisé disponible (0.78 ou 0.79 pour </w:t>
      </w:r>
      <w:proofErr w:type="spellStart"/>
      <w:r w:rsidRPr="005B61BF">
        <w:rPr>
          <w:color w:val="FF0000"/>
        </w:rPr>
        <w:t>w</w:t>
      </w:r>
      <w:r w:rsidRPr="005B61BF">
        <w:rPr>
          <w:color w:val="FF0000"/>
          <w:vertAlign w:val="subscript"/>
        </w:rPr>
        <w:t>maxi</w:t>
      </w:r>
      <w:proofErr w:type="spellEnd"/>
      <w:r w:rsidRPr="005B61BF">
        <w:rPr>
          <w:color w:val="FF0000"/>
        </w:rPr>
        <w:t xml:space="preserve">=1m/s et 0.39 ou 0.46 pour </w:t>
      </w:r>
      <w:proofErr w:type="spellStart"/>
      <w:r w:rsidRPr="005B61BF">
        <w:rPr>
          <w:color w:val="FF0000"/>
        </w:rPr>
        <w:t>w</w:t>
      </w:r>
      <w:r w:rsidRPr="005B61BF">
        <w:rPr>
          <w:color w:val="FF0000"/>
          <w:vertAlign w:val="subscript"/>
        </w:rPr>
        <w:t>maxi</w:t>
      </w:r>
      <w:proofErr w:type="spellEnd"/>
      <w:r w:rsidRPr="005B61BF">
        <w:rPr>
          <w:color w:val="FF0000"/>
        </w:rPr>
        <w:t>=0.5m/s).</w:t>
      </w:r>
      <w:r>
        <w:br w:type="page"/>
      </w:r>
    </w:p>
    <w:p w14:paraId="6265E5A9" w14:textId="5E381D5E" w:rsidR="00CA6BFE" w:rsidRDefault="00312B80" w:rsidP="00312B80">
      <w:pPr>
        <w:pStyle w:val="Titre1"/>
      </w:pPr>
      <w:bookmarkStart w:id="16" w:name="_Toc36105438"/>
      <w:r>
        <w:lastRenderedPageBreak/>
        <w:t>DIMENSIONNEMENT RESEAU HYDRAULIQUE</w:t>
      </w:r>
      <w:r w:rsidR="00C40DA0">
        <w:t xml:space="preserve"> ET CIRCULATEUR</w:t>
      </w:r>
      <w:r>
        <w:t xml:space="preserve"> (calcul </w:t>
      </w:r>
      <w:r w:rsidR="000B1BE9">
        <w:t xml:space="preserve">des </w:t>
      </w:r>
      <w:r>
        <w:t xml:space="preserve">diamètres et </w:t>
      </w:r>
      <w:r w:rsidR="000B1BE9">
        <w:t xml:space="preserve">des </w:t>
      </w:r>
      <w:r>
        <w:t>pertes de charges)</w:t>
      </w:r>
      <w:bookmarkEnd w:id="16"/>
    </w:p>
    <w:p w14:paraId="42F40A68" w14:textId="783047C3" w:rsidR="00835D4F" w:rsidRDefault="00F67390" w:rsidP="002D6DDB">
      <w:r>
        <w:t>Le réseau a été dimensionné</w:t>
      </w:r>
      <w:r w:rsidR="000B1BE9">
        <w:t xml:space="preserve"> (Ø16 et Ø 22)</w:t>
      </w:r>
      <w:r w:rsidR="003B6E8D">
        <w:t xml:space="preserve"> en se basant sur une vitesse maximale de 1m/s ;</w:t>
      </w:r>
      <w:r>
        <w:t xml:space="preserve"> l’objectif est à présent de sélectionner le circulateur et donc de calculer les pertes de charge</w:t>
      </w:r>
      <w:r w:rsidR="00835D4F">
        <w:t xml:space="preserve"> par différentes méthodes</w:t>
      </w:r>
      <w:r w:rsidR="003210DB">
        <w:t xml:space="preserve"> afin de déterminer les paramètres nécessaires pour sélectionner le circulateur (</w:t>
      </w:r>
      <w:proofErr w:type="spellStart"/>
      <w:r w:rsidR="003210DB">
        <w:t>q</w:t>
      </w:r>
      <w:r w:rsidR="003210DB" w:rsidRPr="003210DB">
        <w:rPr>
          <w:vertAlign w:val="subscript"/>
        </w:rPr>
        <w:t>v</w:t>
      </w:r>
      <w:proofErr w:type="spellEnd"/>
      <w:r w:rsidR="003210DB">
        <w:t xml:space="preserve"> et Hm)</w:t>
      </w:r>
      <w:r w:rsidR="00835D4F">
        <w:t xml:space="preserve"> : </w:t>
      </w:r>
    </w:p>
    <w:p w14:paraId="24821C2D" w14:textId="2B1C58D9" w:rsidR="00835D4F" w:rsidRDefault="00835D4F" w:rsidP="00835D4F">
      <w:pPr>
        <w:pStyle w:val="Paragraphedeliste"/>
        <w:numPr>
          <w:ilvl w:val="0"/>
          <w:numId w:val="29"/>
        </w:numPr>
      </w:pPr>
      <w:r>
        <w:t xml:space="preserve">… par la méthode </w:t>
      </w:r>
      <w:r w:rsidR="003B6E8D">
        <w:sym w:font="Wingdings" w:char="F08C"/>
      </w:r>
      <w:r>
        <w:t> : tableur et abaque</w:t>
      </w:r>
      <w:r w:rsidR="000B1BE9">
        <w:t xml:space="preserve"> de perte de charge</w:t>
      </w:r>
      <w:r w:rsidR="009F2CE1">
        <w:t xml:space="preserve"> (</w:t>
      </w:r>
      <w:proofErr w:type="spellStart"/>
      <w:r w:rsidR="009F2CE1">
        <w:t>pdc</w:t>
      </w:r>
      <w:proofErr w:type="spellEnd"/>
      <w:r w:rsidR="009F2CE1">
        <w:t xml:space="preserve"> linéaires et singulières)</w:t>
      </w:r>
    </w:p>
    <w:p w14:paraId="686AC69A" w14:textId="128A1E86" w:rsidR="00835D4F" w:rsidRDefault="00835D4F" w:rsidP="00835D4F">
      <w:pPr>
        <w:pStyle w:val="Paragraphedeliste"/>
        <w:numPr>
          <w:ilvl w:val="0"/>
          <w:numId w:val="29"/>
        </w:numPr>
      </w:pPr>
      <w:r>
        <w:t xml:space="preserve">… par la méthode </w:t>
      </w:r>
      <w:r w:rsidR="003B6E8D">
        <w:sym w:font="Wingdings" w:char="F08D"/>
      </w:r>
      <w:r>
        <w:t> : tableur et formule (non traité)</w:t>
      </w:r>
    </w:p>
    <w:p w14:paraId="6351DF14" w14:textId="0175758E" w:rsidR="00835D4F" w:rsidRDefault="00835D4F" w:rsidP="00835D4F">
      <w:pPr>
        <w:pStyle w:val="Paragraphedeliste"/>
        <w:numPr>
          <w:ilvl w:val="0"/>
          <w:numId w:val="29"/>
        </w:numPr>
      </w:pPr>
      <w:r>
        <w:t xml:space="preserve">… par la méthode </w:t>
      </w:r>
      <w:r w:rsidR="003B6E8D">
        <w:sym w:font="Wingdings" w:char="F08E"/>
      </w:r>
      <w:r>
        <w:t> : CAO Revit</w:t>
      </w:r>
      <w:r w:rsidR="00055D06">
        <w:t xml:space="preserve"> (</w:t>
      </w:r>
      <w:proofErr w:type="spellStart"/>
      <w:r w:rsidR="00055D06">
        <w:t>pdc</w:t>
      </w:r>
      <w:proofErr w:type="spellEnd"/>
      <w:r w:rsidR="00055D06">
        <w:t xml:space="preserve"> liné</w:t>
      </w:r>
      <w:r w:rsidR="009F2CE1">
        <w:t>a</w:t>
      </w:r>
      <w:r w:rsidR="00055D06">
        <w:t>ires)</w:t>
      </w:r>
    </w:p>
    <w:p w14:paraId="19AB05E3" w14:textId="20F1C7FA" w:rsidR="00055D06" w:rsidRDefault="00055D06" w:rsidP="00055D06">
      <w:pPr>
        <w:pStyle w:val="Paragraphedeliste"/>
        <w:numPr>
          <w:ilvl w:val="0"/>
          <w:numId w:val="29"/>
        </w:numPr>
      </w:pPr>
      <w:r>
        <w:t xml:space="preserve">… par la méthode </w:t>
      </w:r>
      <w:r w:rsidR="003B6E8D">
        <w:sym w:font="Wingdings" w:char="F08E"/>
      </w:r>
      <w:r>
        <w:t>’ : CAO Revit (</w:t>
      </w:r>
      <w:proofErr w:type="spellStart"/>
      <w:r>
        <w:t>pdc</w:t>
      </w:r>
      <w:proofErr w:type="spellEnd"/>
      <w:r>
        <w:t xml:space="preserve"> singulières)</w:t>
      </w:r>
    </w:p>
    <w:p w14:paraId="3EB07D0B" w14:textId="296E86D8" w:rsidR="00A73763" w:rsidRDefault="00BC407E" w:rsidP="00A73763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851675B" wp14:editId="421AFC70">
                <wp:simplePos x="0" y="0"/>
                <wp:positionH relativeFrom="column">
                  <wp:posOffset>1644188</wp:posOffset>
                </wp:positionH>
                <wp:positionV relativeFrom="paragraph">
                  <wp:posOffset>479045</wp:posOffset>
                </wp:positionV>
                <wp:extent cx="2859405" cy="190500"/>
                <wp:effectExtent l="14605" t="15875" r="12065" b="12700"/>
                <wp:wrapNone/>
                <wp:docPr id="80" name="Rectangle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940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772047" w14:textId="77777777" w:rsidR="00FE0EE8" w:rsidRDefault="00FE0EE8" w:rsidP="000B1BE9">
                            <w:pPr>
                              <w:jc w:val="center"/>
                            </w:pPr>
                            <w:r>
                              <w:t>Etat initial du fichier revit fourni à l’étudiant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1675B" id="Rectangle 98" o:spid="_x0000_s1040" style="position:absolute;left:0;text-align:left;margin-left:129.45pt;margin-top:37.7pt;width:225.15pt;height:1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" strokeweight="1.5pt">
                <v:textbox inset="0,0,0,0">
                  <w:txbxContent>
                    <w:p w14:paraId="7D772047" w14:textId="77777777" w:rsidR="00FE0EE8" w:rsidRDefault="00FE0EE8" w:rsidP="000B1BE9">
                      <w:pPr>
                        <w:jc w:val="center"/>
                      </w:pPr>
                      <w:r>
                        <w:t>Etat initial du fichier revit fourni à l’étudiant</w:t>
                      </w:r>
                    </w:p>
                  </w:txbxContent>
                </v:textbox>
              </v:rect>
            </w:pict>
          </mc:Fallback>
        </mc:AlternateContent>
      </w:r>
      <w:r w:rsidR="00A73763">
        <w:t>Réaliser un tableau permettant de consigner les différentes valeurs</w:t>
      </w:r>
      <w:r w:rsidR="00FC3049">
        <w:t xml:space="preserve"> de pertes de charge par tronçon et par circuit</w:t>
      </w:r>
      <w:r w:rsidR="00A73763">
        <w:t>.</w:t>
      </w:r>
    </w:p>
    <w:p w14:paraId="124F394A" w14:textId="1E1F14D2" w:rsidR="003210DB" w:rsidRDefault="00BC407E" w:rsidP="003210DB">
      <w:r>
        <w:rPr>
          <w:noProof/>
        </w:rPr>
        <w:drawing>
          <wp:inline distT="0" distB="0" distL="0" distR="0" wp14:anchorId="612A4BF7" wp14:editId="36A1C82D">
            <wp:extent cx="6479540" cy="2963545"/>
            <wp:effectExtent l="19050" t="19050" r="16510" b="27305"/>
            <wp:docPr id="111" name="Imag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9635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pPr w:leftFromText="141" w:rightFromText="141" w:vertAnchor="text" w:horzAnchor="margin" w:tblpXSpec="center" w:tblpY="92"/>
        <w:tblW w:w="0" w:type="auto"/>
        <w:tblLook w:val="04A0" w:firstRow="1" w:lastRow="0" w:firstColumn="1" w:lastColumn="0" w:noHBand="0" w:noVBand="1"/>
      </w:tblPr>
      <w:tblGrid>
        <w:gridCol w:w="9402"/>
      </w:tblGrid>
      <w:tr w:rsidR="003210DB" w:rsidRPr="007C3048" w14:paraId="4CD33DA2" w14:textId="77777777" w:rsidTr="008B4E2C">
        <w:trPr>
          <w:trHeight w:val="3385"/>
        </w:trPr>
        <w:tc>
          <w:tcPr>
            <w:tcW w:w="9402" w:type="dxa"/>
            <w:shd w:val="clear" w:color="auto" w:fill="FDE9D9" w:themeFill="accent6" w:themeFillTint="33"/>
          </w:tcPr>
          <w:p w14:paraId="04557579" w14:textId="77777777" w:rsidR="003210DB" w:rsidRPr="007C3048" w:rsidRDefault="003210DB" w:rsidP="002F5113">
            <w:pPr>
              <w:rPr>
                <w:i/>
                <w:iCs/>
                <w:u w:val="single"/>
              </w:rPr>
            </w:pPr>
            <w:r w:rsidRPr="007C3048">
              <w:rPr>
                <w:i/>
                <w:iCs/>
                <w:u w:val="single"/>
              </w:rPr>
              <w:t xml:space="preserve">Variante « guidée » </w:t>
            </w:r>
          </w:p>
          <w:p w14:paraId="5D884F2A" w14:textId="49BA7D40" w:rsidR="003210DB" w:rsidRPr="007C3048" w:rsidRDefault="003210DB" w:rsidP="002F5113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Compléter le tableau ci-dessous en calculant </w:t>
            </w:r>
            <w:r w:rsidRPr="007C3048">
              <w:rPr>
                <w:i/>
                <w:iCs/>
              </w:rPr>
              <w:t>les paramètres manquants…</w:t>
            </w:r>
          </w:p>
          <w:p w14:paraId="5151DE8A" w14:textId="5FD4C7AD" w:rsidR="003210DB" w:rsidRPr="009D2010" w:rsidRDefault="0050362B" w:rsidP="0050362B">
            <w:pPr>
              <w:jc w:val="center"/>
              <w:rPr>
                <w:i/>
                <w:iCs/>
                <w:noProof/>
              </w:rPr>
            </w:pPr>
            <w:r>
              <w:rPr>
                <w:noProof/>
              </w:rPr>
              <w:drawing>
                <wp:inline distT="0" distB="0" distL="0" distR="0" wp14:anchorId="00FD1284" wp14:editId="46E3E4B2">
                  <wp:extent cx="4764224" cy="1889184"/>
                  <wp:effectExtent l="0" t="0" r="0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8709" cy="1890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C1AB5D9" w14:textId="56F7FC8A" w:rsidR="003210DB" w:rsidRDefault="003210DB" w:rsidP="003210DB">
      <w:pPr>
        <w:pStyle w:val="Titre2"/>
      </w:pPr>
      <w:bookmarkStart w:id="17" w:name="_Toc36105439"/>
      <w:r>
        <w:lastRenderedPageBreak/>
        <w:t xml:space="preserve">… par la méthode </w:t>
      </w:r>
      <w:r w:rsidR="003B6E8D">
        <w:sym w:font="Wingdings" w:char="F08C"/>
      </w:r>
      <w:r>
        <w:t> : tableur et abaque</w:t>
      </w:r>
      <w:r w:rsidR="009F2CE1">
        <w:t xml:space="preserve">  (</w:t>
      </w:r>
      <w:proofErr w:type="spellStart"/>
      <w:r w:rsidR="009F2CE1">
        <w:t>pdc</w:t>
      </w:r>
      <w:proofErr w:type="spellEnd"/>
      <w:r w:rsidR="009F2CE1">
        <w:t xml:space="preserve"> linéaires et singulières)</w:t>
      </w:r>
      <w:bookmarkEnd w:id="17"/>
    </w:p>
    <w:p w14:paraId="30C01CF7" w14:textId="7856C2B8" w:rsidR="003210DB" w:rsidRPr="003210DB" w:rsidRDefault="003210DB" w:rsidP="003210DB">
      <w:pPr>
        <w:rPr>
          <w:b/>
          <w:bCs/>
          <w:color w:val="FF0000"/>
          <w:u w:val="single"/>
        </w:rPr>
      </w:pPr>
      <w:r w:rsidRPr="003210DB">
        <w:rPr>
          <w:b/>
          <w:bCs/>
          <w:color w:val="FF0000"/>
          <w:u w:val="single"/>
        </w:rPr>
        <w:t>Corrigé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031"/>
        <w:gridCol w:w="5163"/>
      </w:tblGrid>
      <w:tr w:rsidR="001A4905" w14:paraId="5F63E4BB" w14:textId="77777777" w:rsidTr="001A4905">
        <w:tc>
          <w:tcPr>
            <w:tcW w:w="5172" w:type="dxa"/>
          </w:tcPr>
          <w:p w14:paraId="325EB3B4" w14:textId="54D6D0DE" w:rsidR="004975FA" w:rsidRPr="004975FA" w:rsidRDefault="004975FA" w:rsidP="001A4905">
            <w:pPr>
              <w:spacing w:line="240" w:lineRule="auto"/>
              <w:rPr>
                <w:b/>
                <w:bCs/>
                <w:color w:val="FF0000"/>
              </w:rPr>
            </w:pPr>
            <w:r w:rsidRPr="004975FA">
              <w:rPr>
                <w:b/>
                <w:bCs/>
                <w:color w:val="FF0000"/>
              </w:rPr>
              <w:t>Cas 1:</w:t>
            </w:r>
          </w:p>
          <w:p w14:paraId="0BAEE043" w14:textId="3954D9D4" w:rsidR="001A4905" w:rsidRDefault="009D2010" w:rsidP="001A4905">
            <w:pPr>
              <w:spacing w:line="240" w:lineRule="auto"/>
            </w:pPr>
            <w:proofErr w:type="spellStart"/>
            <w:r>
              <w:t>q</w:t>
            </w:r>
            <w:r w:rsidR="001A4905" w:rsidRPr="009D2010">
              <w:rPr>
                <w:vertAlign w:val="subscript"/>
              </w:rPr>
              <w:t>v</w:t>
            </w:r>
            <w:proofErr w:type="spellEnd"/>
            <w:r>
              <w:t xml:space="preserve"> </w:t>
            </w:r>
            <w:r w:rsidR="001A4905">
              <w:t>=</w:t>
            </w:r>
            <w:r>
              <w:t xml:space="preserve"> </w:t>
            </w:r>
            <w:r w:rsidR="001A4905">
              <w:t>442 l/h =</w:t>
            </w:r>
            <w:r>
              <w:t xml:space="preserve"> </w:t>
            </w:r>
            <w:r w:rsidR="001A4905">
              <w:t>442</w:t>
            </w:r>
            <w:r w:rsidR="00FE2AD1">
              <w:t>/</w:t>
            </w:r>
            <w:r w:rsidR="001A4905">
              <w:t>3600</w:t>
            </w:r>
            <w:r>
              <w:t xml:space="preserve"> </w:t>
            </w:r>
            <w:r w:rsidR="001A4905">
              <w:t>=</w:t>
            </w:r>
            <w:r>
              <w:t xml:space="preserve"> </w:t>
            </w:r>
            <w:r w:rsidR="001A4905">
              <w:t>0.12 l/s</w:t>
            </w:r>
          </w:p>
          <w:p w14:paraId="4EDE2289" w14:textId="0E2F665F" w:rsidR="001A4905" w:rsidRDefault="001A4905" w:rsidP="001A4905">
            <w:pPr>
              <w:spacing w:line="240" w:lineRule="auto"/>
            </w:pPr>
            <w:r>
              <w:t>Diamètre extérieur commercialisé</w:t>
            </w:r>
            <w:r w:rsidR="009D2010">
              <w:t xml:space="preserve"> </w:t>
            </w:r>
            <w:r>
              <w:t>=16 ou 14/16 ou 16x1</w:t>
            </w:r>
          </w:p>
          <w:p w14:paraId="3ADFC473" w14:textId="6CB63FD6" w:rsidR="001A4905" w:rsidRDefault="001A4905" w:rsidP="001A4905">
            <w:pPr>
              <w:spacing w:line="240" w:lineRule="auto"/>
            </w:pPr>
            <w:r>
              <w:t xml:space="preserve">D’où </w:t>
            </w:r>
            <w:r w:rsidR="00FE2AD1">
              <w:t xml:space="preserve">lecture sur abaque : </w:t>
            </w:r>
            <w:r>
              <w:t>58mmCE/m</w:t>
            </w:r>
          </w:p>
          <w:p w14:paraId="35805216" w14:textId="16A53711" w:rsidR="001A4905" w:rsidRDefault="001A4905" w:rsidP="001A4905">
            <w:pPr>
              <w:spacing w:line="240" w:lineRule="auto"/>
            </w:pPr>
            <w:proofErr w:type="spellStart"/>
            <w:r>
              <w:t>Memotech</w:t>
            </w:r>
            <w:proofErr w:type="spellEnd"/>
            <w:r>
              <w:t xml:space="preserve"> cuivre eau chaude Mp420 (le régime 80/60 est un régime d’eau chaude ; donc il faut utiliser l’abaque du </w:t>
            </w:r>
            <w:proofErr w:type="spellStart"/>
            <w:r>
              <w:t>mémotech</w:t>
            </w:r>
            <w:proofErr w:type="spellEnd"/>
            <w:r>
              <w:t xml:space="preserve"> eau chaude</w:t>
            </w:r>
            <w:r w:rsidR="00CB23BE">
              <w:t xml:space="preserve"> </w:t>
            </w:r>
            <w:r w:rsidR="00FE2AD1">
              <w:t xml:space="preserve">pour l’aller et le retour </w:t>
            </w:r>
            <w:r w:rsidR="00CB23BE">
              <w:t xml:space="preserve">- </w:t>
            </w:r>
            <w:r>
              <w:t>l’abaque eau froide est plutôt pour des régimes à 20°C)</w:t>
            </w:r>
          </w:p>
          <w:p w14:paraId="45116C3C" w14:textId="77777777" w:rsidR="001A4905" w:rsidRDefault="001A4905" w:rsidP="00AC2031"/>
          <w:p w14:paraId="44EBD0FA" w14:textId="00C2138C" w:rsidR="004975FA" w:rsidRPr="004975FA" w:rsidRDefault="004975FA" w:rsidP="001A4905">
            <w:pPr>
              <w:spacing w:line="240" w:lineRule="auto"/>
              <w:rPr>
                <w:b/>
                <w:bCs/>
                <w:color w:val="76923C" w:themeColor="accent3" w:themeShade="BF"/>
              </w:rPr>
            </w:pPr>
            <w:r w:rsidRPr="004975FA">
              <w:rPr>
                <w:b/>
                <w:bCs/>
                <w:color w:val="76923C" w:themeColor="accent3" w:themeShade="BF"/>
              </w:rPr>
              <w:t xml:space="preserve">Cas 5 : </w:t>
            </w:r>
          </w:p>
          <w:p w14:paraId="48720C4B" w14:textId="3FC0A60B" w:rsidR="001A4905" w:rsidRDefault="00FE2AD1" w:rsidP="001A4905">
            <w:pPr>
              <w:spacing w:line="240" w:lineRule="auto"/>
            </w:pPr>
            <w:proofErr w:type="spellStart"/>
            <w:r>
              <w:t>q</w:t>
            </w:r>
            <w:r w:rsidR="001A4905" w:rsidRPr="00FE2AD1">
              <w:rPr>
                <w:vertAlign w:val="subscript"/>
              </w:rPr>
              <w:t>v</w:t>
            </w:r>
            <w:proofErr w:type="spellEnd"/>
            <w:r>
              <w:rPr>
                <w:vertAlign w:val="subscript"/>
              </w:rPr>
              <w:t xml:space="preserve"> </w:t>
            </w:r>
            <w:r w:rsidR="001A4905">
              <w:t>=</w:t>
            </w:r>
            <w:r>
              <w:t xml:space="preserve"> </w:t>
            </w:r>
            <w:r w:rsidR="001A4905">
              <w:t>881 l/h =</w:t>
            </w:r>
            <w:r>
              <w:t xml:space="preserve"> </w:t>
            </w:r>
            <w:r w:rsidR="001A4905">
              <w:t>881/3600</w:t>
            </w:r>
            <w:r>
              <w:t xml:space="preserve"> </w:t>
            </w:r>
            <w:r w:rsidR="001A4905">
              <w:t>=</w:t>
            </w:r>
            <w:r>
              <w:t xml:space="preserve"> </w:t>
            </w:r>
            <w:r w:rsidR="001A4905">
              <w:t>0.24 l/s</w:t>
            </w:r>
          </w:p>
          <w:p w14:paraId="5A4E728F" w14:textId="27BEB4D6" w:rsidR="001A4905" w:rsidRDefault="001A4905" w:rsidP="001A4905">
            <w:pPr>
              <w:spacing w:line="240" w:lineRule="auto"/>
            </w:pPr>
            <w:r>
              <w:t>Diamètre extérieur commercialisé</w:t>
            </w:r>
            <w:r w:rsidR="00FE2AD1">
              <w:t xml:space="preserve"> </w:t>
            </w:r>
            <w:r>
              <w:t>=</w:t>
            </w:r>
            <w:r w:rsidR="00FE2AD1">
              <w:t xml:space="preserve"> </w:t>
            </w:r>
            <w:r>
              <w:t>22 ou 20/22 ou 22x1</w:t>
            </w:r>
          </w:p>
          <w:p w14:paraId="0E8DC593" w14:textId="55F0053B" w:rsidR="001A4905" w:rsidRDefault="00FE2AD1" w:rsidP="001A4905">
            <w:pPr>
              <w:spacing w:line="240" w:lineRule="auto"/>
            </w:pPr>
            <w:r>
              <w:t xml:space="preserve">D’où lecture sur abaque : </w:t>
            </w:r>
            <w:r w:rsidR="001A4905">
              <w:t xml:space="preserve"> </w:t>
            </w:r>
            <w:r w:rsidR="004975FA">
              <w:t>34</w:t>
            </w:r>
            <w:r w:rsidR="001A4905">
              <w:t>mmCE/m</w:t>
            </w:r>
          </w:p>
          <w:p w14:paraId="2708D5DD" w14:textId="7229B4FE" w:rsidR="001A4905" w:rsidRDefault="001A4905" w:rsidP="00AC2031"/>
        </w:tc>
        <w:tc>
          <w:tcPr>
            <w:tcW w:w="5172" w:type="dxa"/>
          </w:tcPr>
          <w:p w14:paraId="19013BE8" w14:textId="496A2019" w:rsidR="001A4905" w:rsidRDefault="002751E9" w:rsidP="00AC2031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0048" behindDoc="0" locked="0" layoutInCell="1" allowOverlap="1" wp14:anchorId="7275A1C7" wp14:editId="21580951">
                      <wp:simplePos x="0" y="0"/>
                      <wp:positionH relativeFrom="column">
                        <wp:posOffset>187960</wp:posOffset>
                      </wp:positionH>
                      <wp:positionV relativeFrom="paragraph">
                        <wp:posOffset>1123950</wp:posOffset>
                      </wp:positionV>
                      <wp:extent cx="1256665" cy="11430"/>
                      <wp:effectExtent l="21590" t="60960" r="64770" b="60960"/>
                      <wp:wrapNone/>
                      <wp:docPr id="79" name="AutoShape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1256665" cy="114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75000"/>
                                    <a:lumOff val="0"/>
                                  </a:schemeClr>
                                </a:solidFill>
                                <a:round/>
                                <a:headEnd type="diamond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4A843F" id="AutoShape 33" o:spid="_x0000_s1026" type="#_x0000_t32" style="position:absolute;margin-left:14.8pt;margin-top:88.5pt;width:98.95pt;height:.9pt;flip:x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" strokecolor="#76923c [2406]" strokeweight="1.5pt">
                      <v:stroke startarrow="diamond"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 wp14:anchorId="7275A1C7" wp14:editId="730CEAAA">
                      <wp:simplePos x="0" y="0"/>
                      <wp:positionH relativeFrom="column">
                        <wp:posOffset>1296035</wp:posOffset>
                      </wp:positionH>
                      <wp:positionV relativeFrom="paragraph">
                        <wp:posOffset>1188720</wp:posOffset>
                      </wp:positionV>
                      <wp:extent cx="103505" cy="182880"/>
                      <wp:effectExtent l="15240" t="49530" r="62230" b="15240"/>
                      <wp:wrapNone/>
                      <wp:docPr id="78" name="AutoShape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03505" cy="18288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75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DC967B" id="AutoShape 32" o:spid="_x0000_s1026" type="#_x0000_t32" style="position:absolute;margin-left:102.05pt;margin-top:93.6pt;width:8.15pt;height:14.4pt;flip: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" strokecolor="#76923c [2406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8000" behindDoc="0" locked="0" layoutInCell="1" allowOverlap="1" wp14:anchorId="7275A1C7" wp14:editId="0A3235BE">
                      <wp:simplePos x="0" y="0"/>
                      <wp:positionH relativeFrom="column">
                        <wp:posOffset>1448435</wp:posOffset>
                      </wp:positionH>
                      <wp:positionV relativeFrom="paragraph">
                        <wp:posOffset>1181100</wp:posOffset>
                      </wp:positionV>
                      <wp:extent cx="0" cy="1882140"/>
                      <wp:effectExtent l="62865" t="22860" r="60960" b="9525"/>
                      <wp:wrapNone/>
                      <wp:docPr id="77" name="AutoShape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188214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chemeClr val="accent3">
                                    <a:lumMod val="75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43692C1" id="AutoShape 31" o:spid="_x0000_s1026" type="#_x0000_t32" style="position:absolute;margin-left:114.05pt;margin-top:93pt;width:0;height:148.2pt;flip:y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" strokecolor="#76923c [2406]" strokeweight="1.5pt">
                      <v:stroke endarrow="block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6976" behindDoc="0" locked="0" layoutInCell="1" allowOverlap="1" wp14:anchorId="1883F7AA" wp14:editId="49E9DD55">
                      <wp:simplePos x="0" y="0"/>
                      <wp:positionH relativeFrom="column">
                        <wp:posOffset>180340</wp:posOffset>
                      </wp:positionH>
                      <wp:positionV relativeFrom="paragraph">
                        <wp:posOffset>850265</wp:posOffset>
                      </wp:positionV>
                      <wp:extent cx="864870" cy="0"/>
                      <wp:effectExtent l="33020" t="73025" r="73660" b="69850"/>
                      <wp:wrapNone/>
                      <wp:docPr id="76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86487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 type="diamond" w="med" len="med"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chemeClr val="accent2">
                                          <a:lumMod val="50000"/>
                                          <a:lumOff val="0"/>
                                          <a:alpha val="50000"/>
                                        </a:scheme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9F6706" id="AutoShape 27" o:spid="_x0000_s1026" type="#_x0000_t32" style="position:absolute;margin-left:14.2pt;margin-top:66.95pt;width:68.1pt;height:0;flip:x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" strokecolor="red" strokeweight="2.25pt">
                      <v:stroke startarrow="diamond" endarrow="block"/>
                      <v:shadow color="#622423 [1605]" opacity=".5" offset="1pt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5952" behindDoc="0" locked="0" layoutInCell="1" allowOverlap="1" wp14:anchorId="1883F7AA" wp14:editId="7962CA74">
                      <wp:simplePos x="0" y="0"/>
                      <wp:positionH relativeFrom="column">
                        <wp:posOffset>891540</wp:posOffset>
                      </wp:positionH>
                      <wp:positionV relativeFrom="paragraph">
                        <wp:posOffset>909320</wp:posOffset>
                      </wp:positionV>
                      <wp:extent cx="113665" cy="173990"/>
                      <wp:effectExtent l="20320" t="55880" r="66040" b="17780"/>
                      <wp:wrapNone/>
                      <wp:docPr id="75" name="AutoShap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113665" cy="17399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chemeClr val="accent2">
                                          <a:lumMod val="50000"/>
                                          <a:lumOff val="0"/>
                                          <a:alpha val="50000"/>
                                        </a:scheme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E1B298D" id="AutoShape 26" o:spid="_x0000_s1026" type="#_x0000_t32" style="position:absolute;margin-left:70.2pt;margin-top:71.6pt;width:8.95pt;height:13.7pt;flip:y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" strokecolor="red" strokeweight="2.25pt">
                      <v:stroke endarrow="block"/>
                      <v:shadow color="#622423 [1605]" opacity=".5" offset="1pt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44928" behindDoc="0" locked="0" layoutInCell="1" allowOverlap="1" wp14:anchorId="1883F7AA" wp14:editId="1C92A0C2">
                      <wp:simplePos x="0" y="0"/>
                      <wp:positionH relativeFrom="column">
                        <wp:posOffset>1045210</wp:posOffset>
                      </wp:positionH>
                      <wp:positionV relativeFrom="paragraph">
                        <wp:posOffset>914400</wp:posOffset>
                      </wp:positionV>
                      <wp:extent cx="0" cy="2143125"/>
                      <wp:effectExtent l="69215" t="32385" r="73660" b="15240"/>
                      <wp:wrapNone/>
                      <wp:docPr id="74" name="AutoShap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0" cy="2143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chemeClr val="accent2">
                                          <a:lumMod val="50000"/>
                                          <a:lumOff val="0"/>
                                          <a:alpha val="50000"/>
                                        </a:scheme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31B7951" id="AutoShape 25" o:spid="_x0000_s1026" type="#_x0000_t32" style="position:absolute;margin-left:82.3pt;margin-top:1in;width:0;height:168.75pt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" strokecolor="red" strokeweight="2.25pt">
                      <v:stroke endarrow="block"/>
                      <v:shadow color="#622423 [1605]" opacity=".5" offset="1pt"/>
                    </v:shape>
                  </w:pict>
                </mc:Fallback>
              </mc:AlternateContent>
            </w:r>
            <w:r w:rsidR="001A4905">
              <w:rPr>
                <w:noProof/>
              </w:rPr>
              <w:drawing>
                <wp:inline distT="0" distB="0" distL="0" distR="0" wp14:anchorId="3A0EA3C4" wp14:editId="2FC94A2C">
                  <wp:extent cx="2995009" cy="3295860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1463" cy="3313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2D6051" w14:textId="0E7BBED9" w:rsidR="00D533E2" w:rsidRDefault="00D533E2" w:rsidP="008D6240"/>
    <w:p w14:paraId="2D28BA31" w14:textId="56ED5679" w:rsidR="00D533E2" w:rsidRDefault="000D4AB7" w:rsidP="008D6240">
      <w:r>
        <w:rPr>
          <w:noProof/>
        </w:rPr>
        <w:drawing>
          <wp:inline distT="0" distB="0" distL="0" distR="0" wp14:anchorId="6A1B4B8D" wp14:editId="6A021461">
            <wp:extent cx="6479540" cy="2816225"/>
            <wp:effectExtent l="38100" t="38100" r="35560" b="41275"/>
            <wp:docPr id="118" name="Image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816225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14:paraId="09218C32" w14:textId="18363075" w:rsidR="008D6240" w:rsidRDefault="008D6240" w:rsidP="008D6240"/>
    <w:p w14:paraId="6635E7EB" w14:textId="643B7E03" w:rsidR="00312B80" w:rsidRDefault="00312B80" w:rsidP="00312B80">
      <w:pPr>
        <w:pStyle w:val="Titre2"/>
      </w:pPr>
      <w:bookmarkStart w:id="18" w:name="_Toc36105440"/>
      <w:r>
        <w:t xml:space="preserve">… par la méthode </w:t>
      </w:r>
      <w:r w:rsidR="003B6E8D">
        <w:sym w:font="Wingdings" w:char="F08D"/>
      </w:r>
      <w:r>
        <w:t> : tableur et formule</w:t>
      </w:r>
      <w:r w:rsidR="007A0B4A">
        <w:t xml:space="preserve"> (</w:t>
      </w:r>
      <w:r w:rsidR="00835D4F">
        <w:t>non traité</w:t>
      </w:r>
      <w:r w:rsidR="007A0B4A">
        <w:t>)</w:t>
      </w:r>
      <w:bookmarkEnd w:id="18"/>
    </w:p>
    <w:p w14:paraId="7E0A268A" w14:textId="66757105" w:rsidR="0050362B" w:rsidRDefault="0050362B" w:rsidP="0050362B"/>
    <w:p w14:paraId="10597891" w14:textId="42BB15C7" w:rsidR="00312B80" w:rsidRDefault="00312B80" w:rsidP="00312B80">
      <w:pPr>
        <w:pStyle w:val="Titre2"/>
      </w:pPr>
      <w:bookmarkStart w:id="19" w:name="_Toc36105441"/>
      <w:r>
        <w:lastRenderedPageBreak/>
        <w:t xml:space="preserve">… par la méthode </w:t>
      </w:r>
      <w:r w:rsidR="003B6E8D">
        <w:sym w:font="Wingdings" w:char="F08E"/>
      </w:r>
      <w:r>
        <w:t> : CAO Revit</w:t>
      </w:r>
      <w:r w:rsidR="00055D06">
        <w:t xml:space="preserve"> (</w:t>
      </w:r>
      <w:proofErr w:type="spellStart"/>
      <w:r w:rsidR="00055D06">
        <w:t>pdc</w:t>
      </w:r>
      <w:proofErr w:type="spellEnd"/>
      <w:r w:rsidR="00055D06">
        <w:t xml:space="preserve"> liné</w:t>
      </w:r>
      <w:r w:rsidR="009F2CE1">
        <w:t>a</w:t>
      </w:r>
      <w:r w:rsidR="00055D06">
        <w:t>ires)</w:t>
      </w:r>
      <w:bookmarkEnd w:id="19"/>
    </w:p>
    <w:p w14:paraId="647D4807" w14:textId="1CDACE82" w:rsidR="00010CF3" w:rsidRDefault="003131ED" w:rsidP="003131ED">
      <w:r>
        <w:t>Dans un 1</w:t>
      </w:r>
      <w:r w:rsidRPr="003131ED">
        <w:rPr>
          <w:vertAlign w:val="superscript"/>
        </w:rPr>
        <w:t>ère</w:t>
      </w:r>
      <w:r>
        <w:t xml:space="preserve"> temps, l’étude des pertes de charge se focalise sur les pertes de charge linéaires uniquement : tous les raccords (coudes/té),  organes (éventuelle V2V, …) et équipements (radiateur, chaudière) sont paramétrés dans revit avec aucune </w:t>
      </w:r>
      <w:proofErr w:type="spellStart"/>
      <w:r>
        <w:t>pdc</w:t>
      </w:r>
      <w:proofErr w:type="spellEnd"/>
      <w:r>
        <w:t xml:space="preserve"> créée.</w:t>
      </w:r>
    </w:p>
    <w:p w14:paraId="51414F5E" w14:textId="4A016817" w:rsidR="00417B60" w:rsidRDefault="00417B60" w:rsidP="00055D06">
      <w:pPr>
        <w:pStyle w:val="Titre3"/>
      </w:pPr>
      <w:bookmarkStart w:id="20" w:name="_Toc36105442"/>
      <w:r>
        <w:t>Scénario pédagogique 1 « très accompagné » : la maquette livrée à l’étudiant est prête dimensionnée et annotée avec les informations de perte de charge</w:t>
      </w:r>
      <w:bookmarkEnd w:id="20"/>
    </w:p>
    <w:p w14:paraId="330308E2" w14:textId="6F7F002E" w:rsidR="002112E0" w:rsidRPr="002112E0" w:rsidRDefault="002112E0" w:rsidP="002112E0">
      <w:pPr>
        <w:pStyle w:val="Lgende"/>
      </w:pPr>
      <w:bookmarkStart w:id="21" w:name="_Toc34738271"/>
      <w:r w:rsidRPr="002112E0">
        <w:rPr>
          <w:highlight w:val="yellow"/>
        </w:rPr>
        <w:t xml:space="preserve">Fichier  </w:t>
      </w:r>
      <w:r w:rsidRPr="002112E0">
        <w:rPr>
          <w:highlight w:val="yellow"/>
        </w:rPr>
        <w:fldChar w:fldCharType="begin"/>
      </w:r>
      <w:r w:rsidRPr="002112E0">
        <w:rPr>
          <w:highlight w:val="yellow"/>
        </w:rPr>
        <w:instrText xml:space="preserve"> SEQ Fichier_ \* ARABIC </w:instrText>
      </w:r>
      <w:r w:rsidRPr="002112E0">
        <w:rPr>
          <w:highlight w:val="yellow"/>
        </w:rPr>
        <w:fldChar w:fldCharType="separate"/>
      </w:r>
      <w:r>
        <w:rPr>
          <w:noProof/>
          <w:highlight w:val="yellow"/>
        </w:rPr>
        <w:t>7</w:t>
      </w:r>
      <w:r w:rsidRPr="002112E0">
        <w:rPr>
          <w:highlight w:val="yellow"/>
        </w:rPr>
        <w:fldChar w:fldCharType="end"/>
      </w:r>
      <w:r w:rsidRPr="002112E0">
        <w:rPr>
          <w:highlight w:val="yellow"/>
        </w:rPr>
        <w:t xml:space="preserve"> - Dim émetteurs et réseaux Sc </w:t>
      </w:r>
      <w:proofErr w:type="spellStart"/>
      <w:r w:rsidRPr="002112E0">
        <w:rPr>
          <w:highlight w:val="yellow"/>
        </w:rPr>
        <w:t>pédag</w:t>
      </w:r>
      <w:proofErr w:type="spellEnd"/>
      <w:r w:rsidRPr="002112E0">
        <w:rPr>
          <w:highlight w:val="yellow"/>
        </w:rPr>
        <w:t xml:space="preserve"> 2.1.rvt</w:t>
      </w:r>
      <w:bookmarkEnd w:id="21"/>
    </w:p>
    <w:p w14:paraId="17666BFB" w14:textId="55214C5A" w:rsidR="00010CF3" w:rsidRPr="00010CF3" w:rsidRDefault="002751E9" w:rsidP="00010CF3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51675B" wp14:editId="7695350E">
                <wp:simplePos x="0" y="0"/>
                <wp:positionH relativeFrom="column">
                  <wp:posOffset>1501140</wp:posOffset>
                </wp:positionH>
                <wp:positionV relativeFrom="paragraph">
                  <wp:posOffset>97790</wp:posOffset>
                </wp:positionV>
                <wp:extent cx="2859405" cy="190500"/>
                <wp:effectExtent l="12700" t="13970" r="13970" b="14605"/>
                <wp:wrapNone/>
                <wp:docPr id="73" name="Rectangle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940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0B8676" w14:textId="77777777" w:rsidR="00FE0EE8" w:rsidRDefault="00FE0EE8" w:rsidP="00010CF3">
                            <w:pPr>
                              <w:jc w:val="center"/>
                            </w:pPr>
                            <w:r>
                              <w:t>Etat initial du fichier revit fourni à l’étudiant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51675B" id="Rectangle 130" o:spid="_x0000_s1041" style="position:absolute;left:0;text-align:left;margin-left:118.2pt;margin-top:7.7pt;width:225.15pt;height:1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" strokeweight="1.5pt">
                <v:textbox inset="0,0,0,0">
                  <w:txbxContent>
                    <w:p w14:paraId="1B0B8676" w14:textId="77777777" w:rsidR="00FE0EE8" w:rsidRDefault="00FE0EE8" w:rsidP="00010CF3">
                      <w:pPr>
                        <w:jc w:val="center"/>
                      </w:pPr>
                      <w:r>
                        <w:t>Etat initial du fichier revit fourni à l’étudiant</w:t>
                      </w:r>
                    </w:p>
                  </w:txbxContent>
                </v:textbox>
              </v:rect>
            </w:pict>
          </mc:Fallback>
        </mc:AlternateContent>
      </w:r>
      <w:r w:rsidR="00010CF3">
        <w:rPr>
          <w:noProof/>
        </w:rPr>
        <w:drawing>
          <wp:inline distT="0" distB="0" distL="0" distR="0" wp14:anchorId="55368195" wp14:editId="2606ACFF">
            <wp:extent cx="6479540" cy="3014345"/>
            <wp:effectExtent l="19050" t="19050" r="0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143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5D72708" w14:textId="34B21035" w:rsidR="00CE40E8" w:rsidRPr="00010CF3" w:rsidRDefault="00055D06" w:rsidP="003131ED">
      <w:pPr>
        <w:rPr>
          <w:b/>
          <w:bCs/>
          <w:i/>
          <w:iCs/>
          <w:u w:val="single"/>
        </w:rPr>
      </w:pPr>
      <w:r>
        <w:rPr>
          <w:noProof/>
        </w:rPr>
        <w:drawing>
          <wp:anchor distT="0" distB="0" distL="114300" distR="114300" simplePos="0" relativeHeight="251621376" behindDoc="0" locked="0" layoutInCell="1" allowOverlap="1" wp14:anchorId="78B43FB8" wp14:editId="69277BEA">
            <wp:simplePos x="0" y="0"/>
            <wp:positionH relativeFrom="column">
              <wp:posOffset>5201920</wp:posOffset>
            </wp:positionH>
            <wp:positionV relativeFrom="paragraph">
              <wp:posOffset>18415</wp:posOffset>
            </wp:positionV>
            <wp:extent cx="1282065" cy="1200785"/>
            <wp:effectExtent l="0" t="0" r="0" b="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065" cy="1200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17B60" w:rsidRPr="00010CF3">
        <w:rPr>
          <w:b/>
          <w:bCs/>
          <w:i/>
          <w:iCs/>
          <w:u w:val="single"/>
        </w:rPr>
        <w:t>Procédure étudiant « calcul des pertes de charges »</w:t>
      </w:r>
    </w:p>
    <w:p w14:paraId="72FF69BC" w14:textId="11311929" w:rsidR="00417B60" w:rsidRDefault="00417B60" w:rsidP="003131ED">
      <w:r>
        <w:t xml:space="preserve">Onglet Analyser / </w:t>
      </w:r>
      <w:r w:rsidR="006B2772">
        <w:t>CG sur « </w:t>
      </w:r>
      <w:r>
        <w:t>Rapport sur la perte de pression dans les canalisations</w:t>
      </w:r>
      <w:r w:rsidR="006B2772">
        <w:t> »</w:t>
      </w:r>
      <w:r w:rsidR="00C25D8D">
        <w:t>.</w:t>
      </w:r>
    </w:p>
    <w:p w14:paraId="5B2A5A6F" w14:textId="0E763C00" w:rsidR="006B2772" w:rsidRDefault="006B2772" w:rsidP="003131ED">
      <w:r>
        <w:t xml:space="preserve">Cocher uniquement </w:t>
      </w:r>
      <w:r w:rsidR="00C25D8D">
        <w:t>« </w:t>
      </w:r>
      <w:r>
        <w:t>chauffage aller 1</w:t>
      </w:r>
      <w:r w:rsidR="00C25D8D">
        <w:t> »</w:t>
      </w:r>
      <w:r>
        <w:t xml:space="preserve"> et </w:t>
      </w:r>
      <w:r w:rsidR="00C25D8D">
        <w:t>« </w:t>
      </w:r>
      <w:r>
        <w:t>chauffage retour 1</w:t>
      </w:r>
      <w:r w:rsidR="00C25D8D">
        <w:t> »</w:t>
      </w:r>
      <w:r>
        <w:t>.</w:t>
      </w:r>
      <w:r w:rsidR="00055D06" w:rsidRPr="00055D06">
        <w:rPr>
          <w:noProof/>
        </w:rPr>
        <w:t xml:space="preserve"> </w:t>
      </w:r>
    </w:p>
    <w:p w14:paraId="03720787" w14:textId="1A4E74C7" w:rsidR="006B2772" w:rsidRDefault="006B2772" w:rsidP="003131ED">
      <w:r>
        <w:t>Laisser les paramètres par défaut du rapport puis CG sur « générer ».</w:t>
      </w:r>
      <w:r w:rsidR="00055D06" w:rsidRPr="00055D06">
        <w:rPr>
          <w:noProof/>
        </w:rPr>
        <w:t xml:space="preserve"> </w:t>
      </w:r>
    </w:p>
    <w:p w14:paraId="2FF9B6A6" w14:textId="358E7D36" w:rsidR="00010CF3" w:rsidRDefault="00055D06" w:rsidP="003131ED">
      <w:r>
        <w:rPr>
          <w:noProof/>
        </w:rPr>
        <w:drawing>
          <wp:anchor distT="0" distB="0" distL="114300" distR="114300" simplePos="0" relativeHeight="251622400" behindDoc="0" locked="0" layoutInCell="1" allowOverlap="1" wp14:anchorId="38ACB9FB" wp14:editId="2AC9B293">
            <wp:simplePos x="0" y="0"/>
            <wp:positionH relativeFrom="column">
              <wp:posOffset>5205095</wp:posOffset>
            </wp:positionH>
            <wp:positionV relativeFrom="paragraph">
              <wp:posOffset>69215</wp:posOffset>
            </wp:positionV>
            <wp:extent cx="1283335" cy="1009650"/>
            <wp:effectExtent l="0" t="0" r="0" b="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333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10CF3">
        <w:t>Choisir l’option :</w:t>
      </w:r>
      <w:r w:rsidRPr="00055D06">
        <w:rPr>
          <w:noProof/>
        </w:rPr>
        <w:t xml:space="preserve"> </w:t>
      </w:r>
    </w:p>
    <w:p w14:paraId="07C6512C" w14:textId="4DCC4180" w:rsidR="006B2772" w:rsidRDefault="006B2772" w:rsidP="00010CF3">
      <w:pPr>
        <w:pStyle w:val="Paragraphedeliste"/>
        <w:numPr>
          <w:ilvl w:val="0"/>
          <w:numId w:val="34"/>
        </w:numPr>
      </w:pPr>
      <w:r>
        <w:t>Option 1 « papier » : imprimer sur papier ce rapport et réaliser les tâches suivantes sur papier</w:t>
      </w:r>
    </w:p>
    <w:p w14:paraId="401DF673" w14:textId="18B557C4" w:rsidR="006B2772" w:rsidRDefault="006B2772" w:rsidP="00010CF3">
      <w:pPr>
        <w:pStyle w:val="Paragraphedeliste"/>
        <w:numPr>
          <w:ilvl w:val="0"/>
          <w:numId w:val="34"/>
        </w:numPr>
      </w:pPr>
      <w:r>
        <w:t>Option 2 « info » : faire une capture de ce rapport et l</w:t>
      </w:r>
      <w:r w:rsidR="00C25D8D">
        <w:t>a</w:t>
      </w:r>
      <w:r>
        <w:t xml:space="preserve"> coller dans un </w:t>
      </w:r>
      <w:r w:rsidR="00C25D8D">
        <w:t xml:space="preserve">logiciel de </w:t>
      </w:r>
      <w:r>
        <w:t xml:space="preserve">traitement de texte ; réaliser les tâches suivantes avec les outils graphiques </w:t>
      </w:r>
      <w:r w:rsidR="00C25D8D">
        <w:t>d</w:t>
      </w:r>
      <w:r>
        <w:t>u traitement de texte</w:t>
      </w:r>
      <w:r w:rsidR="00C25D8D">
        <w:t>.</w:t>
      </w:r>
    </w:p>
    <w:p w14:paraId="6492FD43" w14:textId="20EAE8AF" w:rsidR="006B2772" w:rsidRDefault="006B2772" w:rsidP="003131ED">
      <w:r>
        <w:t>Surligner sur le schéma de principe</w:t>
      </w:r>
      <w:r w:rsidR="00C25D8D">
        <w:t> :</w:t>
      </w:r>
    </w:p>
    <w:p w14:paraId="3787E202" w14:textId="760AE215" w:rsidR="006B2772" w:rsidRDefault="006B2772" w:rsidP="006B2772">
      <w:pPr>
        <w:pStyle w:val="Paragraphedeliste"/>
        <w:numPr>
          <w:ilvl w:val="0"/>
          <w:numId w:val="33"/>
        </w:numPr>
      </w:pPr>
      <w:r>
        <w:t>en vert le tronçon 1 AR</w:t>
      </w:r>
      <w:r w:rsidRPr="00010CF3">
        <w:rPr>
          <w:vertAlign w:val="subscript"/>
        </w:rPr>
        <w:t>1</w:t>
      </w:r>
      <w:r>
        <w:t>B</w:t>
      </w:r>
    </w:p>
    <w:p w14:paraId="1A902B4E" w14:textId="7795BDAA" w:rsidR="006B2772" w:rsidRDefault="006B2772" w:rsidP="006B2772">
      <w:pPr>
        <w:pStyle w:val="Paragraphedeliste"/>
        <w:numPr>
          <w:ilvl w:val="0"/>
          <w:numId w:val="33"/>
        </w:numPr>
      </w:pPr>
      <w:r>
        <w:t>en orange le tronçon 4 AR</w:t>
      </w:r>
      <w:r w:rsidRPr="00010CF3">
        <w:rPr>
          <w:vertAlign w:val="subscript"/>
        </w:rPr>
        <w:t>2</w:t>
      </w:r>
      <w:r>
        <w:t>B</w:t>
      </w:r>
    </w:p>
    <w:p w14:paraId="469A1D6A" w14:textId="42514B5A" w:rsidR="006B2772" w:rsidRDefault="006B2772" w:rsidP="006B2772">
      <w:pPr>
        <w:pStyle w:val="Paragraphedeliste"/>
        <w:numPr>
          <w:ilvl w:val="0"/>
          <w:numId w:val="33"/>
        </w:numPr>
      </w:pPr>
      <w:r>
        <w:t xml:space="preserve">en gris le tronçon 2 </w:t>
      </w:r>
      <w:proofErr w:type="spellStart"/>
      <w:r>
        <w:t>BChA</w:t>
      </w:r>
      <w:proofErr w:type="spellEnd"/>
    </w:p>
    <w:p w14:paraId="77614891" w14:textId="53617146" w:rsidR="006B2772" w:rsidRDefault="006B2772" w:rsidP="006B2772">
      <w:r>
        <w:t xml:space="preserve">Encadrer sur </w:t>
      </w:r>
      <w:r w:rsidR="00010CF3">
        <w:t>l</w:t>
      </w:r>
      <w:r>
        <w:t>e rapport </w:t>
      </w:r>
      <w:r w:rsidR="00010CF3">
        <w:t xml:space="preserve">de perte de charge </w:t>
      </w:r>
      <w:r>
        <w:t>:</w:t>
      </w:r>
    </w:p>
    <w:p w14:paraId="6A29CDF9" w14:textId="1E35334F" w:rsidR="006B2772" w:rsidRDefault="006B2772" w:rsidP="006B2772">
      <w:pPr>
        <w:pStyle w:val="Paragraphedeliste"/>
        <w:numPr>
          <w:ilvl w:val="0"/>
          <w:numId w:val="33"/>
        </w:numPr>
      </w:pPr>
      <w:r>
        <w:lastRenderedPageBreak/>
        <w:t xml:space="preserve">En rose </w:t>
      </w:r>
      <w:r w:rsidR="00C25D8D">
        <w:t xml:space="preserve">le titre </w:t>
      </w:r>
      <w:r>
        <w:t xml:space="preserve">« chauffage aller 1 » et </w:t>
      </w:r>
      <w:r w:rsidR="00C25D8D">
        <w:t xml:space="preserve">en </w:t>
      </w:r>
      <w:r>
        <w:t xml:space="preserve">bleu ciel </w:t>
      </w:r>
      <w:r w:rsidR="00C25D8D">
        <w:t xml:space="preserve">le titre </w:t>
      </w:r>
      <w:r>
        <w:t>« chauffage retour 1 »</w:t>
      </w:r>
    </w:p>
    <w:p w14:paraId="60CFA77E" w14:textId="36A72587" w:rsidR="006B2772" w:rsidRDefault="006B2772" w:rsidP="006B2772">
      <w:pPr>
        <w:pStyle w:val="Paragraphedeliste"/>
        <w:numPr>
          <w:ilvl w:val="0"/>
          <w:numId w:val="33"/>
        </w:numPr>
      </w:pPr>
      <w:r>
        <w:t>En vert</w:t>
      </w:r>
      <w:r w:rsidR="00CF4C95">
        <w:t>,</w:t>
      </w:r>
      <w:r>
        <w:t xml:space="preserve"> le n° et la perte de charge totale</w:t>
      </w:r>
      <w:r w:rsidR="00CF4C95">
        <w:t xml:space="preserve"> linéaire pour le tronçon 1 AR</w:t>
      </w:r>
      <w:r w:rsidR="00CF4C95" w:rsidRPr="00010CF3">
        <w:rPr>
          <w:vertAlign w:val="subscript"/>
        </w:rPr>
        <w:t>1</w:t>
      </w:r>
      <w:r w:rsidR="00CF4C95">
        <w:t>B</w:t>
      </w:r>
      <w:r w:rsidR="00010CF3">
        <w:t xml:space="preserve"> (Aller et Retour)</w:t>
      </w:r>
    </w:p>
    <w:p w14:paraId="16F4DC40" w14:textId="07A49A5D" w:rsidR="00CF4C95" w:rsidRDefault="00CF4C95" w:rsidP="00CF4C95">
      <w:pPr>
        <w:pStyle w:val="Paragraphedeliste"/>
        <w:numPr>
          <w:ilvl w:val="0"/>
          <w:numId w:val="33"/>
        </w:numPr>
      </w:pPr>
      <w:r>
        <w:t>En orange, le n° et la perte de charge totale linéaire pour le tronçon 4 AR</w:t>
      </w:r>
      <w:r w:rsidRPr="00010CF3">
        <w:rPr>
          <w:vertAlign w:val="subscript"/>
        </w:rPr>
        <w:t>2</w:t>
      </w:r>
      <w:r>
        <w:t>B</w:t>
      </w:r>
      <w:r w:rsidR="00010CF3">
        <w:t xml:space="preserve"> (Aller et Retour)</w:t>
      </w:r>
    </w:p>
    <w:p w14:paraId="1959650B" w14:textId="53E21D24" w:rsidR="006B2772" w:rsidRDefault="006B2772" w:rsidP="006B2772">
      <w:pPr>
        <w:pStyle w:val="Paragraphedeliste"/>
        <w:numPr>
          <w:ilvl w:val="0"/>
          <w:numId w:val="33"/>
        </w:numPr>
      </w:pPr>
      <w:r>
        <w:t>En gris</w:t>
      </w:r>
      <w:r w:rsidR="00CF4C95">
        <w:t xml:space="preserve">, le n° et la perte de charge totale linéaire pour le tronçon 2 </w:t>
      </w:r>
      <w:proofErr w:type="spellStart"/>
      <w:r w:rsidR="00CF4C95">
        <w:t>BChA</w:t>
      </w:r>
      <w:proofErr w:type="spellEnd"/>
      <w:r w:rsidR="00010CF3">
        <w:t xml:space="preserve"> (Aller et Retour)</w:t>
      </w:r>
    </w:p>
    <w:p w14:paraId="52245770" w14:textId="1EF2E014" w:rsidR="006B2772" w:rsidRDefault="006B2772" w:rsidP="006B2772">
      <w:pPr>
        <w:pStyle w:val="Paragraphedeliste"/>
        <w:numPr>
          <w:ilvl w:val="0"/>
          <w:numId w:val="33"/>
        </w:numPr>
      </w:pPr>
      <w:r>
        <w:t xml:space="preserve">En rouge </w:t>
      </w:r>
      <w:r w:rsidR="00CF4C95">
        <w:t>la trajectoire critique</w:t>
      </w:r>
    </w:p>
    <w:p w14:paraId="43C49695" w14:textId="0A53EE80" w:rsidR="006B2772" w:rsidRDefault="00CF4C95" w:rsidP="006B2772">
      <w:r>
        <w:t xml:space="preserve">Calculer la perte de charge totale </w:t>
      </w:r>
      <w:r w:rsidR="00CF2E4D">
        <w:t xml:space="preserve">linéaire </w:t>
      </w:r>
      <w:r>
        <w:t xml:space="preserve">que devra reprendre la pompe en utilisant la somme des tronçons </w:t>
      </w:r>
      <w:r w:rsidR="00CF2E4D">
        <w:t>puis</w:t>
      </w:r>
      <w:r>
        <w:t xml:space="preserve"> en utilisant la notion de « trajectoire critique » : détailler l’application numérique et encadrer les valeurs avec les couleurs correspondantes aux tronçons.</w:t>
      </w:r>
    </w:p>
    <w:p w14:paraId="3933B566" w14:textId="77777777" w:rsidR="00F90B1C" w:rsidRDefault="00F90B1C" w:rsidP="003131ED"/>
    <w:p w14:paraId="7EA18FED" w14:textId="1094B51F" w:rsidR="00AB012C" w:rsidRPr="003210DB" w:rsidRDefault="00AB012C" w:rsidP="00AB012C">
      <w:pPr>
        <w:rPr>
          <w:b/>
          <w:bCs/>
          <w:color w:val="FF0000"/>
          <w:u w:val="single"/>
        </w:rPr>
      </w:pPr>
      <w:r w:rsidRPr="003210DB">
        <w:rPr>
          <w:b/>
          <w:bCs/>
          <w:color w:val="FF0000"/>
          <w:u w:val="single"/>
        </w:rPr>
        <w:t>Corrigé :</w:t>
      </w:r>
    </w:p>
    <w:p w14:paraId="5047EA5F" w14:textId="33F517A4" w:rsidR="00593EAD" w:rsidRDefault="00C728CC" w:rsidP="00312B80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7D2062D" wp14:editId="70EEB6C2">
                <wp:simplePos x="0" y="0"/>
                <wp:positionH relativeFrom="column">
                  <wp:posOffset>1757548</wp:posOffset>
                </wp:positionH>
                <wp:positionV relativeFrom="paragraph">
                  <wp:posOffset>2254044</wp:posOffset>
                </wp:positionV>
                <wp:extent cx="190005" cy="219694"/>
                <wp:effectExtent l="0" t="0" r="19685" b="28575"/>
                <wp:wrapNone/>
                <wp:docPr id="110" name="Rectangle : coins arrondis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005" cy="21969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A1F5E3" w14:textId="77777777" w:rsidR="00FE0EE8" w:rsidRDefault="00FE0EE8" w:rsidP="00C728CC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7D2062D" id="Rectangle : coins arrondis 110" o:spid="_x0000_s1042" style="position:absolute;left:0;text-align:left;margin-left:138.4pt;margin-top:177.5pt;width:14.95pt;height:17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" fillcolor="#7f7f7f [1612]" strokecolor="#7f7f7f [1612]" strokeweight="2pt">
                <v:textbox inset="0,0,0,0">
                  <w:txbxContent>
                    <w:p w14:paraId="01A1F5E3" w14:textId="77777777" w:rsidR="00FE0EE8" w:rsidRDefault="00FE0EE8" w:rsidP="00C728CC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9097CFF" wp14:editId="3FE5CB4B">
                <wp:simplePos x="0" y="0"/>
                <wp:positionH relativeFrom="column">
                  <wp:posOffset>1888177</wp:posOffset>
                </wp:positionH>
                <wp:positionV relativeFrom="paragraph">
                  <wp:posOffset>1084324</wp:posOffset>
                </wp:positionV>
                <wp:extent cx="190005" cy="219694"/>
                <wp:effectExtent l="0" t="0" r="19685" b="28575"/>
                <wp:wrapNone/>
                <wp:docPr id="109" name="Rectangle : coins arrondis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005" cy="21969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3A0ADC" w14:textId="045FDAA1" w:rsidR="00FE0EE8" w:rsidRDefault="00FE0EE8" w:rsidP="00C728CC">
                            <w:pPr>
                              <w:jc w:val="center"/>
                            </w:pPr>
                            <w: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097CFF" id="Rectangle : coins arrondis 109" o:spid="_x0000_s1043" style="position:absolute;left:0;text-align:left;margin-left:148.7pt;margin-top:85.4pt;width:14.95pt;height:17.3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" fillcolor="#7f7f7f [1612]" strokecolor="#7f7f7f [1612]" strokeweight="2pt">
                <v:textbox inset="0,0,0,0">
                  <w:txbxContent>
                    <w:p w14:paraId="053A0ADC" w14:textId="045FDAA1" w:rsidR="00FE0EE8" w:rsidRDefault="00FE0EE8" w:rsidP="00C728CC">
                      <w:pPr>
                        <w:jc w:val="center"/>
                      </w:pPr>
                      <w:r>
                        <w:t>2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BB9B7E5" wp14:editId="5257969E">
                <wp:simplePos x="0" y="0"/>
                <wp:positionH relativeFrom="column">
                  <wp:posOffset>3493184</wp:posOffset>
                </wp:positionH>
                <wp:positionV relativeFrom="paragraph">
                  <wp:posOffset>2297174</wp:posOffset>
                </wp:positionV>
                <wp:extent cx="190005" cy="219694"/>
                <wp:effectExtent l="0" t="0" r="19685" b="28575"/>
                <wp:wrapNone/>
                <wp:docPr id="108" name="Rectangle : coins arrondis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005" cy="219694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55D4C3" w14:textId="77777777" w:rsidR="00FE0EE8" w:rsidRDefault="00FE0EE8" w:rsidP="00C728CC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B9B7E5" id="Rectangle : coins arrondis 108" o:spid="_x0000_s1044" style="position:absolute;left:0;text-align:left;margin-left:275.05pt;margin-top:180.9pt;width:14.95pt;height:17.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" fillcolor="#00b050" strokecolor="#00b050" strokeweight="2pt">
                <v:textbox inset="0,0,0,0">
                  <w:txbxContent>
                    <w:p w14:paraId="4F55D4C3" w14:textId="77777777" w:rsidR="00FE0EE8" w:rsidRDefault="00FE0EE8" w:rsidP="00C728CC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B2B1615" wp14:editId="37175B93">
                <wp:simplePos x="0" y="0"/>
                <wp:positionH relativeFrom="column">
                  <wp:posOffset>3415995</wp:posOffset>
                </wp:positionH>
                <wp:positionV relativeFrom="paragraph">
                  <wp:posOffset>1068078</wp:posOffset>
                </wp:positionV>
                <wp:extent cx="190005" cy="219694"/>
                <wp:effectExtent l="0" t="0" r="19685" b="28575"/>
                <wp:wrapNone/>
                <wp:docPr id="107" name="Rectangle : coins arrondis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005" cy="219694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56C03A" w14:textId="53FD13CF" w:rsidR="00FE0EE8" w:rsidRDefault="00FE0EE8" w:rsidP="00C728CC">
                            <w:pPr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2B1615" id="Rectangle : coins arrondis 107" o:spid="_x0000_s1045" style="position:absolute;left:0;text-align:left;margin-left:269pt;margin-top:84.1pt;width:14.95pt;height:17.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" fillcolor="#00b050" strokecolor="#00b050" strokeweight="2pt">
                <v:textbox inset="0,0,0,0">
                  <w:txbxContent>
                    <w:p w14:paraId="1456C03A" w14:textId="53FD13CF" w:rsidR="00FE0EE8" w:rsidRDefault="00FE0EE8" w:rsidP="00C728CC">
                      <w:pPr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96F3BC0" wp14:editId="286D4223">
                <wp:simplePos x="0" y="0"/>
                <wp:positionH relativeFrom="column">
                  <wp:posOffset>4704468</wp:posOffset>
                </wp:positionH>
                <wp:positionV relativeFrom="paragraph">
                  <wp:posOffset>2332800</wp:posOffset>
                </wp:positionV>
                <wp:extent cx="190005" cy="219694"/>
                <wp:effectExtent l="0" t="0" r="19685" b="28575"/>
                <wp:wrapNone/>
                <wp:docPr id="106" name="Rectangle : coins arrondis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005" cy="219694"/>
                        </a:xfrm>
                        <a:prstGeom prst="roundRect">
                          <a:avLst/>
                        </a:prstGeom>
                        <a:solidFill>
                          <a:srgbClr val="FF9933"/>
                        </a:solidFill>
                        <a:ln>
                          <a:solidFill>
                            <a:srgbClr val="FF99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CB997B" w14:textId="77777777" w:rsidR="00FE0EE8" w:rsidRDefault="00FE0EE8" w:rsidP="00B22A67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6F3BC0" id="Rectangle : coins arrondis 106" o:spid="_x0000_s1046" style="position:absolute;left:0;text-align:left;margin-left:370.45pt;margin-top:183.7pt;width:14.95pt;height:17.3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" fillcolor="#f93" strokecolor="#f93" strokeweight="2pt">
                <v:textbox inset="0,0,0,0">
                  <w:txbxContent>
                    <w:p w14:paraId="4DCB997B" w14:textId="77777777" w:rsidR="00FE0EE8" w:rsidRDefault="00FE0EE8" w:rsidP="00B22A67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oundrect>
            </w:pict>
          </mc:Fallback>
        </mc:AlternateContent>
      </w:r>
      <w:r w:rsidR="00B22A67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98D6B05" wp14:editId="782CFD35">
                <wp:simplePos x="0" y="0"/>
                <wp:positionH relativeFrom="column">
                  <wp:posOffset>3194405</wp:posOffset>
                </wp:positionH>
                <wp:positionV relativeFrom="paragraph">
                  <wp:posOffset>157489</wp:posOffset>
                </wp:positionV>
                <wp:extent cx="190005" cy="219694"/>
                <wp:effectExtent l="0" t="0" r="19685" b="28575"/>
                <wp:wrapNone/>
                <wp:docPr id="105" name="Rectangle : coins arrondis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005" cy="219694"/>
                        </a:xfrm>
                        <a:prstGeom prst="roundRect">
                          <a:avLst/>
                        </a:prstGeom>
                        <a:solidFill>
                          <a:srgbClr val="FF9933"/>
                        </a:solidFill>
                        <a:ln>
                          <a:solidFill>
                            <a:srgbClr val="FF99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CA6E1D" w14:textId="036E423E" w:rsidR="00FE0EE8" w:rsidRDefault="00FE0EE8" w:rsidP="00B22A67">
                            <w:pPr>
                              <w:jc w:val="center"/>
                            </w:pPr>
                            <w: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8D6B05" id="Rectangle : coins arrondis 105" o:spid="_x0000_s1047" style="position:absolute;left:0;text-align:left;margin-left:251.55pt;margin-top:12.4pt;width:14.95pt;height:17.3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" fillcolor="#f93" strokecolor="#f93" strokeweight="2pt">
                <v:textbox inset="0,0,0,0">
                  <w:txbxContent>
                    <w:p w14:paraId="52CA6E1D" w14:textId="036E423E" w:rsidR="00FE0EE8" w:rsidRDefault="00FE0EE8" w:rsidP="00B22A67">
                      <w:pPr>
                        <w:jc w:val="center"/>
                      </w:pPr>
                      <w:r>
                        <w:t>4</w:t>
                      </w:r>
                    </w:p>
                  </w:txbxContent>
                </v:textbox>
              </v:roundrect>
            </w:pict>
          </mc:Fallback>
        </mc:AlternateContent>
      </w:r>
      <w:r w:rsidR="00755AE7">
        <w:rPr>
          <w:noProof/>
        </w:rPr>
        <w:drawing>
          <wp:inline distT="0" distB="0" distL="0" distR="0" wp14:anchorId="193F3230" wp14:editId="16D480D4">
            <wp:extent cx="6479540" cy="2965450"/>
            <wp:effectExtent l="38100" t="38100" r="16510" b="2540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965450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14:paraId="40C4EFD9" w14:textId="77777777" w:rsidR="00F90B1C" w:rsidRDefault="00F90B1C" w:rsidP="00312B80"/>
    <w:p w14:paraId="4818549A" w14:textId="77777777" w:rsidR="00F90B1C" w:rsidRDefault="00F90B1C" w:rsidP="00312B80"/>
    <w:p w14:paraId="0AE2ADEB" w14:textId="77777777" w:rsidR="00F90B1C" w:rsidRDefault="00F90B1C" w:rsidP="00312B80"/>
    <w:p w14:paraId="1057B544" w14:textId="4D395BAE" w:rsidR="00F90B1C" w:rsidRDefault="00F90B1C" w:rsidP="00312B80"/>
    <w:p w14:paraId="2C7F068B" w14:textId="77777777" w:rsidR="00055D06" w:rsidRDefault="00055D06" w:rsidP="00312B80"/>
    <w:p w14:paraId="7B38CAAB" w14:textId="77777777" w:rsidR="00F90B1C" w:rsidRDefault="00F90B1C" w:rsidP="00312B80"/>
    <w:p w14:paraId="496D4642" w14:textId="002D321D" w:rsidR="005E0251" w:rsidRDefault="005E0251" w:rsidP="00312B80"/>
    <w:p w14:paraId="60E837BC" w14:textId="0139712E" w:rsidR="005E0251" w:rsidRDefault="005E0251" w:rsidP="00312B80"/>
    <w:p w14:paraId="13B7A6B0" w14:textId="77777777" w:rsidR="00C728CC" w:rsidRDefault="00C728CC" w:rsidP="00312B80"/>
    <w:p w14:paraId="1F97BE1A" w14:textId="1B64BD7F" w:rsidR="005E0251" w:rsidRDefault="005E0251" w:rsidP="00312B80"/>
    <w:p w14:paraId="02C660A5" w14:textId="77777777" w:rsidR="005E0251" w:rsidRDefault="005E0251" w:rsidP="00312B80"/>
    <w:p w14:paraId="21F817B7" w14:textId="77777777" w:rsidR="00F90B1C" w:rsidRDefault="00F90B1C" w:rsidP="00312B80"/>
    <w:p w14:paraId="6B54B87A" w14:textId="77777777" w:rsidR="00F90B1C" w:rsidRDefault="00F90B1C" w:rsidP="00312B80"/>
    <w:p w14:paraId="4D7E5220" w14:textId="2DE2B1F4" w:rsidR="007A0B4A" w:rsidRPr="00C25D8D" w:rsidRDefault="002751E9" w:rsidP="00312B80">
      <w:pPr>
        <w:rPr>
          <w:b/>
          <w:bCs/>
          <w:u w:val="single"/>
        </w:rPr>
      </w:pPr>
      <w:r w:rsidRPr="00C25D8D">
        <w:rPr>
          <w:b/>
          <w:bCs/>
          <w:noProof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38E943C" wp14:editId="7293DF19">
                <wp:simplePos x="0" y="0"/>
                <wp:positionH relativeFrom="column">
                  <wp:posOffset>-128905</wp:posOffset>
                </wp:positionH>
                <wp:positionV relativeFrom="paragraph">
                  <wp:posOffset>216535</wp:posOffset>
                </wp:positionV>
                <wp:extent cx="579755" cy="149860"/>
                <wp:effectExtent l="20955" t="15875" r="18415" b="15240"/>
                <wp:wrapNone/>
                <wp:docPr id="72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75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33CC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318B49" id="Rectangle 81" o:spid="_x0000_s1026" style="position:absolute;margin-left:-10.15pt;margin-top:17.05pt;width:45.65pt;height:11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" filled="f" strokecolor="#f3c" strokeweight="2.25pt"/>
            </w:pict>
          </mc:Fallback>
        </mc:AlternateContent>
      </w:r>
      <w:r w:rsidR="00081671" w:rsidRPr="00C25D8D">
        <w:rPr>
          <w:b/>
          <w:bCs/>
          <w:u w:val="single"/>
        </w:rPr>
        <w:t>R</w:t>
      </w:r>
      <w:r w:rsidR="007A0B4A" w:rsidRPr="00C25D8D">
        <w:rPr>
          <w:b/>
          <w:bCs/>
          <w:u w:val="single"/>
        </w:rPr>
        <w:t>apport de p</w:t>
      </w:r>
      <w:r w:rsidR="00081671" w:rsidRPr="00C25D8D">
        <w:rPr>
          <w:b/>
          <w:bCs/>
          <w:u w:val="single"/>
        </w:rPr>
        <w:t>erte de pression (</w:t>
      </w:r>
      <w:r w:rsidR="007A0B4A" w:rsidRPr="00C25D8D">
        <w:rPr>
          <w:b/>
          <w:bCs/>
          <w:u w:val="single"/>
        </w:rPr>
        <w:t>html</w:t>
      </w:r>
      <w:r w:rsidR="00081671" w:rsidRPr="00C25D8D">
        <w:rPr>
          <w:b/>
          <w:bCs/>
          <w:u w:val="single"/>
        </w:rPr>
        <w:t>)</w:t>
      </w:r>
      <w:r w:rsidR="00F21CA7" w:rsidRPr="00C25D8D">
        <w:rPr>
          <w:b/>
          <w:bCs/>
          <w:u w:val="single"/>
        </w:rPr>
        <w:t> :</w:t>
      </w:r>
    </w:p>
    <w:p w14:paraId="43854E2F" w14:textId="332DDCAC" w:rsidR="00837AC5" w:rsidRDefault="002751E9" w:rsidP="00312B8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8E943C" wp14:editId="68201E0E">
                <wp:simplePos x="0" y="0"/>
                <wp:positionH relativeFrom="column">
                  <wp:posOffset>-57150</wp:posOffset>
                </wp:positionH>
                <wp:positionV relativeFrom="paragraph">
                  <wp:posOffset>1344295</wp:posOffset>
                </wp:positionV>
                <wp:extent cx="156845" cy="149860"/>
                <wp:effectExtent l="16510" t="15875" r="17145" b="15240"/>
                <wp:wrapNone/>
                <wp:docPr id="71" name="Rectangl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84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59C1F" id="Rectangle 92" o:spid="_x0000_s1026" style="position:absolute;margin-left:-4.5pt;margin-top:105.85pt;width:12.35pt;height:11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" filled="f" strokecolor="#e36c0a [2409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38E943C" wp14:editId="6BE0799E">
                <wp:simplePos x="0" y="0"/>
                <wp:positionH relativeFrom="column">
                  <wp:posOffset>-57150</wp:posOffset>
                </wp:positionH>
                <wp:positionV relativeFrom="paragraph">
                  <wp:posOffset>1047115</wp:posOffset>
                </wp:positionV>
                <wp:extent cx="156845" cy="149860"/>
                <wp:effectExtent l="16510" t="23495" r="17145" b="17145"/>
                <wp:wrapNone/>
                <wp:docPr id="70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84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CBBE49" id="Rectangle 100" o:spid="_x0000_s1026" style="position:absolute;margin-left:-4.5pt;margin-top:82.45pt;width:12.35pt;height:11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" filled="f" strokecolor="#5f5f5f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38E943C" wp14:editId="198EFA65">
                <wp:simplePos x="0" y="0"/>
                <wp:positionH relativeFrom="column">
                  <wp:posOffset>5704840</wp:posOffset>
                </wp:positionH>
                <wp:positionV relativeFrom="paragraph">
                  <wp:posOffset>1047115</wp:posOffset>
                </wp:positionV>
                <wp:extent cx="742315" cy="149860"/>
                <wp:effectExtent l="15875" t="23495" r="22860" b="17145"/>
                <wp:wrapNone/>
                <wp:docPr id="69" name="Rectangle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31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DC79303" w14:textId="4AE319F0" w:rsidR="00FE0EE8" w:rsidRPr="00444807" w:rsidRDefault="00FE0EE8" w:rsidP="00BB193E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42</w:t>
                            </w:r>
                            <w:r w:rsidRPr="00444807">
                              <w:rPr>
                                <w:sz w:val="16"/>
                                <w:szCs w:val="16"/>
                              </w:rPr>
                              <w:t xml:space="preserve"> mmCE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E943C" id="Rectangle 99" o:spid="_x0000_s1048" style="position:absolute;left:0;text-align:left;margin-left:449.2pt;margin-top:82.45pt;width:58.45pt;height:11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" filled="f" strokecolor="#5f5f5f" strokeweight="2.25pt">
                <v:textbox inset="0,0,0,0">
                  <w:txbxContent>
                    <w:p w14:paraId="3DC79303" w14:textId="4AE319F0" w:rsidR="00FE0EE8" w:rsidRPr="00444807" w:rsidRDefault="00FE0EE8" w:rsidP="00BB193E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42</w:t>
                      </w:r>
                      <w:r w:rsidRPr="00444807">
                        <w:rPr>
                          <w:sz w:val="16"/>
                          <w:szCs w:val="16"/>
                        </w:rPr>
                        <w:t xml:space="preserve"> mmCE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38E943C" wp14:editId="2E6C6944">
                <wp:simplePos x="0" y="0"/>
                <wp:positionH relativeFrom="column">
                  <wp:posOffset>-62230</wp:posOffset>
                </wp:positionH>
                <wp:positionV relativeFrom="paragraph">
                  <wp:posOffset>866775</wp:posOffset>
                </wp:positionV>
                <wp:extent cx="161925" cy="149860"/>
                <wp:effectExtent l="19050" t="19050" r="28575" b="21590"/>
                <wp:wrapNone/>
                <wp:docPr id="68" name="Rectangle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87946" id="Rectangle 83" o:spid="_x0000_s1026" style="position:absolute;margin-left:-4.9pt;margin-top:68.25pt;width:12.75pt;height:11.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" filled="f" strokecolor="#00b050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38E943C" wp14:editId="100F22F5">
                <wp:simplePos x="0" y="0"/>
                <wp:positionH relativeFrom="column">
                  <wp:posOffset>5687695</wp:posOffset>
                </wp:positionH>
                <wp:positionV relativeFrom="paragraph">
                  <wp:posOffset>871220</wp:posOffset>
                </wp:positionV>
                <wp:extent cx="775335" cy="145415"/>
                <wp:effectExtent l="19050" t="19050" r="24765" b="26035"/>
                <wp:wrapNone/>
                <wp:docPr id="67" name="Rectangl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335" cy="14541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1CAE02" w14:textId="0566F6F7" w:rsidR="00FE0EE8" w:rsidRPr="00444807" w:rsidRDefault="00FE0EE8" w:rsidP="00444807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 w:rsidRPr="00444807">
                              <w:rPr>
                                <w:sz w:val="16"/>
                                <w:szCs w:val="16"/>
                              </w:rPr>
                              <w:t>3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 xml:space="preserve">7 </w:t>
                            </w:r>
                            <w:r w:rsidRPr="00444807">
                              <w:rPr>
                                <w:sz w:val="16"/>
                                <w:szCs w:val="16"/>
                              </w:rPr>
                              <w:t>mmCE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E943C" id="Rectangle 82" o:spid="_x0000_s1049" style="position:absolute;left:0;text-align:left;margin-left:447.85pt;margin-top:68.6pt;width:61.05pt;height:11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" filled="f" strokecolor="#00b050" strokeweight="2.25pt">
                <v:textbox inset="0,0,0,0">
                  <w:txbxContent>
                    <w:p w14:paraId="431CAE02" w14:textId="0566F6F7" w:rsidR="00FE0EE8" w:rsidRPr="00444807" w:rsidRDefault="00FE0EE8" w:rsidP="00444807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 w:rsidRPr="00444807">
                        <w:rPr>
                          <w:sz w:val="16"/>
                          <w:szCs w:val="16"/>
                        </w:rPr>
                        <w:t>3</w:t>
                      </w:r>
                      <w:r>
                        <w:rPr>
                          <w:sz w:val="16"/>
                          <w:szCs w:val="16"/>
                        </w:rPr>
                        <w:t xml:space="preserve">7 </w:t>
                      </w:r>
                      <w:r w:rsidRPr="00444807">
                        <w:rPr>
                          <w:sz w:val="16"/>
                          <w:szCs w:val="16"/>
                        </w:rPr>
                        <w:t>mmCE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8E943C" wp14:editId="2FBCCEE5">
                <wp:simplePos x="0" y="0"/>
                <wp:positionH relativeFrom="column">
                  <wp:posOffset>5730875</wp:posOffset>
                </wp:positionH>
                <wp:positionV relativeFrom="paragraph">
                  <wp:posOffset>1344295</wp:posOffset>
                </wp:positionV>
                <wp:extent cx="742315" cy="149860"/>
                <wp:effectExtent l="22860" t="15875" r="15875" b="15240"/>
                <wp:wrapNone/>
                <wp:docPr id="66" name="Rectangl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31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7D0D45A" w14:textId="46794E19" w:rsidR="00FE0EE8" w:rsidRPr="00444807" w:rsidRDefault="00FE0EE8" w:rsidP="00444807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 w:rsidRPr="00444807">
                              <w:rPr>
                                <w:sz w:val="16"/>
                                <w:szCs w:val="16"/>
                              </w:rPr>
                              <w:t>13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8</w:t>
                            </w:r>
                            <w:r w:rsidRPr="00444807">
                              <w:rPr>
                                <w:sz w:val="16"/>
                                <w:szCs w:val="16"/>
                              </w:rPr>
                              <w:t xml:space="preserve"> mmCE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E943C" id="Rectangle 91" o:spid="_x0000_s1050" style="position:absolute;left:0;text-align:left;margin-left:451.25pt;margin-top:105.85pt;width:58.45pt;height:11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" filled="f" strokecolor="#e36c0a [2409]" strokeweight="2.25pt">
                <v:textbox inset="0,0,0,0">
                  <w:txbxContent>
                    <w:p w14:paraId="47D0D45A" w14:textId="46794E19" w:rsidR="00FE0EE8" w:rsidRPr="00444807" w:rsidRDefault="00FE0EE8" w:rsidP="00444807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 w:rsidRPr="00444807">
                        <w:rPr>
                          <w:sz w:val="16"/>
                          <w:szCs w:val="16"/>
                        </w:rPr>
                        <w:t>13</w:t>
                      </w:r>
                      <w:r>
                        <w:rPr>
                          <w:sz w:val="16"/>
                          <w:szCs w:val="16"/>
                        </w:rPr>
                        <w:t>8</w:t>
                      </w:r>
                      <w:r w:rsidRPr="00444807">
                        <w:rPr>
                          <w:sz w:val="16"/>
                          <w:szCs w:val="16"/>
                        </w:rPr>
                        <w:t xml:space="preserve"> mmCE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8E943C" wp14:editId="795A0260">
                <wp:simplePos x="0" y="0"/>
                <wp:positionH relativeFrom="column">
                  <wp:posOffset>-38735</wp:posOffset>
                </wp:positionH>
                <wp:positionV relativeFrom="paragraph">
                  <wp:posOffset>1514475</wp:posOffset>
                </wp:positionV>
                <wp:extent cx="1117600" cy="89535"/>
                <wp:effectExtent l="15875" t="14605" r="19050" b="19685"/>
                <wp:wrapNone/>
                <wp:docPr id="65" name="Rectangl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7600" cy="8953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5BBBDF" id="Rectangle 94" o:spid="_x0000_s1026" style="position:absolute;margin-left:-3.05pt;margin-top:119.25pt;width:88pt;height:7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" filled="f" strokecolor="red" strokeweight="2.25pt"/>
            </w:pict>
          </mc:Fallback>
        </mc:AlternateContent>
      </w:r>
      <w:r w:rsidR="002F5113">
        <w:rPr>
          <w:noProof/>
        </w:rPr>
        <w:drawing>
          <wp:inline distT="0" distB="0" distL="0" distR="0" wp14:anchorId="208C6031" wp14:editId="0D1A1F41">
            <wp:extent cx="6479540" cy="3381375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CBE9A" w14:textId="11992AAB" w:rsidR="002F5113" w:rsidRDefault="002751E9" w:rsidP="00312B80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38E943C" wp14:editId="3E2DB630">
                <wp:simplePos x="0" y="0"/>
                <wp:positionH relativeFrom="column">
                  <wp:posOffset>5717540</wp:posOffset>
                </wp:positionH>
                <wp:positionV relativeFrom="paragraph">
                  <wp:posOffset>1348105</wp:posOffset>
                </wp:positionV>
                <wp:extent cx="742315" cy="149860"/>
                <wp:effectExtent l="19050" t="21590" r="19685" b="19050"/>
                <wp:wrapNone/>
                <wp:docPr id="64" name="Rectangl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31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88B3AFC" w14:textId="6DBBD1EE" w:rsidR="00FE0EE8" w:rsidRPr="00444807" w:rsidRDefault="00FE0EE8" w:rsidP="00BB193E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 w:rsidRPr="00444807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t>95</w:t>
                            </w:r>
                            <w:r w:rsidRPr="00444807">
                              <w:rPr>
                                <w:sz w:val="16"/>
                                <w:szCs w:val="16"/>
                              </w:rPr>
                              <w:t xml:space="preserve"> mmCE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E943C" id="Rectangle 104" o:spid="_x0000_s1051" style="position:absolute;left:0;text-align:left;margin-left:450.2pt;margin-top:106.15pt;width:58.45pt;height:11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" filled="f" strokecolor="#e36c0a [2409]" strokeweight="2.25pt">
                <v:textbox inset="0,0,0,0">
                  <w:txbxContent>
                    <w:p w14:paraId="288B3AFC" w14:textId="6DBBD1EE" w:rsidR="00FE0EE8" w:rsidRPr="00444807" w:rsidRDefault="00FE0EE8" w:rsidP="00BB193E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 w:rsidRPr="00444807">
                        <w:rPr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sz w:val="16"/>
                          <w:szCs w:val="16"/>
                        </w:rPr>
                        <w:t>95</w:t>
                      </w:r>
                      <w:r w:rsidRPr="00444807">
                        <w:rPr>
                          <w:sz w:val="16"/>
                          <w:szCs w:val="16"/>
                        </w:rPr>
                        <w:t xml:space="preserve"> mmCE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38E943C" wp14:editId="7AB32467">
                <wp:simplePos x="0" y="0"/>
                <wp:positionH relativeFrom="column">
                  <wp:posOffset>5674360</wp:posOffset>
                </wp:positionH>
                <wp:positionV relativeFrom="paragraph">
                  <wp:posOffset>875030</wp:posOffset>
                </wp:positionV>
                <wp:extent cx="775335" cy="145415"/>
                <wp:effectExtent l="19050" t="19050" r="24765" b="26035"/>
                <wp:wrapNone/>
                <wp:docPr id="63" name="Rectangl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335" cy="14541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7B557C" w14:textId="75A3D62A" w:rsidR="00FE0EE8" w:rsidRPr="00444807" w:rsidRDefault="00FE0EE8" w:rsidP="00BB193E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 xml:space="preserve">40 </w:t>
                            </w:r>
                            <w:r w:rsidRPr="00444807">
                              <w:rPr>
                                <w:sz w:val="16"/>
                                <w:szCs w:val="16"/>
                              </w:rPr>
                              <w:t>mmCE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E943C" id="Rectangle 103" o:spid="_x0000_s1052" style="position:absolute;left:0;text-align:left;margin-left:446.8pt;margin-top:68.9pt;width:61.05pt;height:11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" filled="f" strokecolor="#00b050" strokeweight="2.25pt">
                <v:textbox inset="0,0,0,0">
                  <w:txbxContent>
                    <w:p w14:paraId="3A7B557C" w14:textId="75A3D62A" w:rsidR="00FE0EE8" w:rsidRPr="00444807" w:rsidRDefault="00FE0EE8" w:rsidP="00BB193E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 xml:space="preserve">40 </w:t>
                      </w:r>
                      <w:r w:rsidRPr="00444807">
                        <w:rPr>
                          <w:sz w:val="16"/>
                          <w:szCs w:val="16"/>
                        </w:rPr>
                        <w:t>mmCE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8E943C" wp14:editId="458882DF">
                <wp:simplePos x="0" y="0"/>
                <wp:positionH relativeFrom="column">
                  <wp:posOffset>-54610</wp:posOffset>
                </wp:positionH>
                <wp:positionV relativeFrom="paragraph">
                  <wp:posOffset>1054100</wp:posOffset>
                </wp:positionV>
                <wp:extent cx="156845" cy="149860"/>
                <wp:effectExtent l="19050" t="22860" r="14605" b="17780"/>
                <wp:wrapNone/>
                <wp:docPr id="62" name="Rectangle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84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0E3B4" id="Rectangle 102" o:spid="_x0000_s1026" style="position:absolute;margin-left:-4.3pt;margin-top:83pt;width:12.35pt;height:11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" filled="f" strokecolor="#5f5f5f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38E943C" wp14:editId="21117DCE">
                <wp:simplePos x="0" y="0"/>
                <wp:positionH relativeFrom="column">
                  <wp:posOffset>5707380</wp:posOffset>
                </wp:positionH>
                <wp:positionV relativeFrom="paragraph">
                  <wp:posOffset>1054100</wp:posOffset>
                </wp:positionV>
                <wp:extent cx="742315" cy="149860"/>
                <wp:effectExtent l="18415" t="22860" r="20320" b="17780"/>
                <wp:wrapNone/>
                <wp:docPr id="6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4231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ABC3AED" w14:textId="5C17459B" w:rsidR="00FE0EE8" w:rsidRPr="00444807" w:rsidRDefault="00FE0EE8" w:rsidP="00BB193E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55</w:t>
                            </w:r>
                            <w:r w:rsidRPr="00444807">
                              <w:rPr>
                                <w:sz w:val="16"/>
                                <w:szCs w:val="16"/>
                              </w:rPr>
                              <w:t xml:space="preserve"> mmCE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8E943C" id="Rectangle 101" o:spid="_x0000_s1053" style="position:absolute;left:0;text-align:left;margin-left:449.4pt;margin-top:83pt;width:58.45pt;height:11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" filled="f" strokecolor="#5f5f5f" strokeweight="2.25pt">
                <v:textbox inset="0,0,0,0">
                  <w:txbxContent>
                    <w:p w14:paraId="6ABC3AED" w14:textId="5C17459B" w:rsidR="00FE0EE8" w:rsidRPr="00444807" w:rsidRDefault="00FE0EE8" w:rsidP="00BB193E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55</w:t>
                      </w:r>
                      <w:r w:rsidRPr="00444807">
                        <w:rPr>
                          <w:sz w:val="16"/>
                          <w:szCs w:val="16"/>
                        </w:rPr>
                        <w:t xml:space="preserve"> mmCE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38E943C" wp14:editId="371404AE">
                <wp:simplePos x="0" y="0"/>
                <wp:positionH relativeFrom="column">
                  <wp:posOffset>-55880</wp:posOffset>
                </wp:positionH>
                <wp:positionV relativeFrom="paragraph">
                  <wp:posOffset>1362710</wp:posOffset>
                </wp:positionV>
                <wp:extent cx="164465" cy="149860"/>
                <wp:effectExtent l="17780" t="17145" r="17780" b="23495"/>
                <wp:wrapNone/>
                <wp:docPr id="60" name="Rectangle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6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09DC04" id="Rectangle 88" o:spid="_x0000_s1026" style="position:absolute;margin-left:-4.4pt;margin-top:107.3pt;width:12.95pt;height:11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" filled="f" strokecolor="#e36c0a [2409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38E943C" wp14:editId="16044D92">
                <wp:simplePos x="0" y="0"/>
                <wp:positionH relativeFrom="column">
                  <wp:posOffset>-46355</wp:posOffset>
                </wp:positionH>
                <wp:positionV relativeFrom="paragraph">
                  <wp:posOffset>875030</wp:posOffset>
                </wp:positionV>
                <wp:extent cx="154940" cy="149860"/>
                <wp:effectExtent l="19050" t="19050" r="16510" b="21590"/>
                <wp:wrapNone/>
                <wp:docPr id="59" name="Rectangle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FCD5F" id="Rectangle 85" o:spid="_x0000_s1026" style="position:absolute;margin-left:-3.65pt;margin-top:68.9pt;width:12.2pt;height:11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" filled="f" strokecolor="#00b050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38E943C" wp14:editId="3E20A305">
                <wp:simplePos x="0" y="0"/>
                <wp:positionH relativeFrom="column">
                  <wp:posOffset>-46355</wp:posOffset>
                </wp:positionH>
                <wp:positionV relativeFrom="paragraph">
                  <wp:posOffset>1532255</wp:posOffset>
                </wp:positionV>
                <wp:extent cx="1117600" cy="89535"/>
                <wp:effectExtent l="17780" t="15240" r="17145" b="19050"/>
                <wp:wrapNone/>
                <wp:docPr id="58" name="Rectangl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17600" cy="8953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DF57B6" id="Rectangle 93" o:spid="_x0000_s1026" style="position:absolute;margin-left:-3.65pt;margin-top:120.65pt;width:88pt;height:7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" filled="f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38E943C" wp14:editId="3C069838">
                <wp:simplePos x="0" y="0"/>
                <wp:positionH relativeFrom="column">
                  <wp:posOffset>-147320</wp:posOffset>
                </wp:positionH>
                <wp:positionV relativeFrom="paragraph">
                  <wp:posOffset>-37465</wp:posOffset>
                </wp:positionV>
                <wp:extent cx="579755" cy="149860"/>
                <wp:effectExtent l="21590" t="17145" r="17780" b="23495"/>
                <wp:wrapNone/>
                <wp:docPr id="55" name="Rectangl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9755" cy="1498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BEEBB1" id="Rectangle 86" o:spid="_x0000_s1026" style="position:absolute;margin-left:-11.6pt;margin-top:-2.95pt;width:45.65pt;height:11.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" filled="f" strokecolor="#92cddc [1944]" strokeweight="2.25pt"/>
            </w:pict>
          </mc:Fallback>
        </mc:AlternateContent>
      </w:r>
      <w:r w:rsidR="002F5113">
        <w:rPr>
          <w:noProof/>
        </w:rPr>
        <w:drawing>
          <wp:inline distT="0" distB="0" distL="0" distR="0" wp14:anchorId="5464D29D" wp14:editId="640A7BBA">
            <wp:extent cx="6479540" cy="3132455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13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8870C" w14:textId="4E545B9A" w:rsidR="003C469B" w:rsidRPr="00F90B1C" w:rsidRDefault="003C469B" w:rsidP="00312B80">
      <w:pPr>
        <w:rPr>
          <w:b/>
          <w:bCs/>
          <w:i/>
          <w:iCs/>
          <w:sz w:val="16"/>
          <w:szCs w:val="16"/>
          <w:u w:val="single"/>
        </w:rPr>
      </w:pPr>
      <w:r w:rsidRPr="00F90B1C">
        <w:rPr>
          <w:b/>
          <w:bCs/>
          <w:i/>
          <w:iCs/>
          <w:sz w:val="16"/>
          <w:szCs w:val="16"/>
          <w:u w:val="single"/>
        </w:rPr>
        <w:t>Remarque</w:t>
      </w:r>
    </w:p>
    <w:p w14:paraId="7D3D4334" w14:textId="273C3A27" w:rsidR="003E19E7" w:rsidRPr="00F90B1C" w:rsidRDefault="003E19E7" w:rsidP="00312B80">
      <w:pPr>
        <w:rPr>
          <w:sz w:val="16"/>
          <w:szCs w:val="16"/>
        </w:rPr>
      </w:pPr>
      <w:r w:rsidRPr="00F90B1C">
        <w:rPr>
          <w:sz w:val="16"/>
          <w:szCs w:val="16"/>
        </w:rPr>
        <w:t xml:space="preserve">Il est préférable de collecter les résultats de </w:t>
      </w:r>
      <w:proofErr w:type="spellStart"/>
      <w:r w:rsidRPr="00F90B1C">
        <w:rPr>
          <w:sz w:val="16"/>
          <w:szCs w:val="16"/>
        </w:rPr>
        <w:t>pdc</w:t>
      </w:r>
      <w:proofErr w:type="spellEnd"/>
      <w:r w:rsidRPr="00F90B1C">
        <w:rPr>
          <w:sz w:val="16"/>
          <w:szCs w:val="16"/>
        </w:rPr>
        <w:t xml:space="preserve"> sur le tableau récapitulatif car il est la somme pour tout le tronçon (pour toute la « coupe »)</w:t>
      </w:r>
      <w:r w:rsidR="00F21CA7" w:rsidRPr="00F90B1C">
        <w:rPr>
          <w:sz w:val="16"/>
          <w:szCs w:val="16"/>
        </w:rPr>
        <w:t xml:space="preserve"> ; la collecte des </w:t>
      </w:r>
      <w:proofErr w:type="spellStart"/>
      <w:r w:rsidR="00F21CA7" w:rsidRPr="00F90B1C">
        <w:rPr>
          <w:sz w:val="16"/>
          <w:szCs w:val="16"/>
        </w:rPr>
        <w:t>pdc</w:t>
      </w:r>
      <w:proofErr w:type="spellEnd"/>
      <w:r w:rsidR="00F21CA7" w:rsidRPr="00F90B1C">
        <w:rPr>
          <w:sz w:val="16"/>
          <w:szCs w:val="16"/>
        </w:rPr>
        <w:t xml:space="preserve"> </w:t>
      </w:r>
      <w:r w:rsidRPr="00F90B1C">
        <w:rPr>
          <w:sz w:val="16"/>
          <w:szCs w:val="16"/>
        </w:rPr>
        <w:t>sur le schéma</w:t>
      </w:r>
      <w:r w:rsidR="00F21CA7" w:rsidRPr="00F90B1C">
        <w:rPr>
          <w:sz w:val="16"/>
          <w:szCs w:val="16"/>
        </w:rPr>
        <w:t xml:space="preserve"> nécessite d’</w:t>
      </w:r>
      <w:r w:rsidRPr="00F90B1C">
        <w:rPr>
          <w:sz w:val="16"/>
          <w:szCs w:val="16"/>
        </w:rPr>
        <w:t>étiqueter toutes les barres et sur des installations complètes réelles, cela est fastidieux !</w:t>
      </w:r>
    </w:p>
    <w:p w14:paraId="102D7A79" w14:textId="77777777" w:rsidR="00F90B1C" w:rsidRDefault="00F90B1C" w:rsidP="00312B80"/>
    <w:p w14:paraId="0F6B2FE0" w14:textId="750687F9" w:rsidR="00755AE7" w:rsidRPr="00F21CA7" w:rsidRDefault="00755AE7" w:rsidP="00312B80">
      <w:pPr>
        <w:rPr>
          <w:b/>
          <w:bCs/>
          <w:u w:val="single"/>
        </w:rPr>
      </w:pPr>
      <w:r w:rsidRPr="00F21CA7">
        <w:rPr>
          <w:b/>
          <w:bCs/>
          <w:u w:val="single"/>
        </w:rPr>
        <w:t>PDC totale</w:t>
      </w:r>
      <w:r w:rsidR="008B4E2C">
        <w:rPr>
          <w:b/>
          <w:bCs/>
          <w:u w:val="single"/>
        </w:rPr>
        <w:t xml:space="preserve"> linéaire</w:t>
      </w:r>
      <w:r w:rsidRPr="00F21CA7">
        <w:rPr>
          <w:b/>
          <w:bCs/>
          <w:u w:val="single"/>
        </w:rPr>
        <w:t xml:space="preserve"> du circuit que devra combattre la pompe :</w:t>
      </w:r>
    </w:p>
    <w:p w14:paraId="51903900" w14:textId="79EB4E24" w:rsidR="00F21CA7" w:rsidRDefault="00F21CA7" w:rsidP="00F21CA7">
      <w:pPr>
        <w:pStyle w:val="Paragraphedeliste"/>
        <w:numPr>
          <w:ilvl w:val="0"/>
          <w:numId w:val="32"/>
        </w:numPr>
      </w:pPr>
      <w:r>
        <w:t xml:space="preserve">Par la somme des 2 tronçons : </w:t>
      </w:r>
      <w:r w:rsidR="002751E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38E943C" wp14:editId="54C7393A">
                <wp:simplePos x="0" y="0"/>
                <wp:positionH relativeFrom="column">
                  <wp:posOffset>-26670</wp:posOffset>
                </wp:positionH>
                <wp:positionV relativeFrom="paragraph">
                  <wp:posOffset>276225</wp:posOffset>
                </wp:positionV>
                <wp:extent cx="810895" cy="190500"/>
                <wp:effectExtent l="18415" t="20955" r="18415" b="17145"/>
                <wp:wrapNone/>
                <wp:docPr id="54" name="Rectangle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89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1C373B" id="Rectangle 106" o:spid="_x0000_s1026" style="position:absolute;margin-left:-2.1pt;margin-top:21.75pt;width:63.85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" filled="f" strokecolor="#e36c0a [2409]" strokeweight="2.25pt"/>
            </w:pict>
          </mc:Fallback>
        </mc:AlternateContent>
      </w:r>
      <w:r w:rsidR="002751E9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E135413" wp14:editId="7E870638">
                <wp:simplePos x="0" y="0"/>
                <wp:positionH relativeFrom="column">
                  <wp:posOffset>4511040</wp:posOffset>
                </wp:positionH>
                <wp:positionV relativeFrom="paragraph">
                  <wp:posOffset>254635</wp:posOffset>
                </wp:positionV>
                <wp:extent cx="396875" cy="194310"/>
                <wp:effectExtent l="22225" t="18415" r="19050" b="15875"/>
                <wp:wrapNone/>
                <wp:docPr id="53" name="Rectangl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875" cy="1943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88CE26" id="Rectangle 124" o:spid="_x0000_s1026" style="position:absolute;margin-left:355.2pt;margin-top:20.05pt;width:31.25pt;height:15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" filled="f" strokecolor="#5f5f5f" strokeweight="2.25pt"/>
            </w:pict>
          </mc:Fallback>
        </mc:AlternateContent>
      </w:r>
      <w:r w:rsidR="002751E9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0CE86BA" wp14:editId="4A3936B4">
                <wp:simplePos x="0" y="0"/>
                <wp:positionH relativeFrom="column">
                  <wp:posOffset>3862070</wp:posOffset>
                </wp:positionH>
                <wp:positionV relativeFrom="paragraph">
                  <wp:posOffset>258445</wp:posOffset>
                </wp:positionV>
                <wp:extent cx="550545" cy="190500"/>
                <wp:effectExtent l="20955" t="22225" r="19050" b="15875"/>
                <wp:wrapNone/>
                <wp:docPr id="52" name="Rectangl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054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AE3A4" id="Rectangle 123" o:spid="_x0000_s1026" style="position:absolute;margin-left:304.1pt;margin-top:20.35pt;width:43.35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" filled="f" strokecolor="#e36c0a [2409]" strokeweight="2.25pt"/>
            </w:pict>
          </mc:Fallback>
        </mc:AlternateContent>
      </w:r>
    </w:p>
    <w:p w14:paraId="2FA174EF" w14:textId="33437723" w:rsidR="00D96B8E" w:rsidRDefault="002751E9" w:rsidP="00D96B8E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E135413" wp14:editId="187A9F71">
                <wp:simplePos x="0" y="0"/>
                <wp:positionH relativeFrom="column">
                  <wp:posOffset>2971800</wp:posOffset>
                </wp:positionH>
                <wp:positionV relativeFrom="paragraph">
                  <wp:posOffset>28575</wp:posOffset>
                </wp:positionV>
                <wp:extent cx="796925" cy="194310"/>
                <wp:effectExtent l="16510" t="18415" r="15240" b="15875"/>
                <wp:wrapNone/>
                <wp:docPr id="51" name="Rectangle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96925" cy="1943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5FFD89" id="Rectangle 122" o:spid="_x0000_s1026" style="position:absolute;margin-left:234pt;margin-top:2.25pt;width:62.75pt;height:15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" filled="f" strokecolor="#5f5f5f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1B090B3" wp14:editId="0E2D2093">
                <wp:simplePos x="0" y="0"/>
                <wp:positionH relativeFrom="column">
                  <wp:posOffset>1938020</wp:posOffset>
                </wp:positionH>
                <wp:positionV relativeFrom="paragraph">
                  <wp:posOffset>9525</wp:posOffset>
                </wp:positionV>
                <wp:extent cx="931545" cy="190500"/>
                <wp:effectExtent l="20955" t="18415" r="19050" b="19685"/>
                <wp:wrapNone/>
                <wp:docPr id="50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3154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1B759B" id="Rectangle 121" o:spid="_x0000_s1026" style="position:absolute;margin-left:152.6pt;margin-top:.75pt;width:73.35pt;height:1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" filled="f" strokecolor="#e36c0a [2409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ABD6CE" wp14:editId="0C3992E2">
                <wp:simplePos x="0" y="0"/>
                <wp:positionH relativeFrom="column">
                  <wp:posOffset>935990</wp:posOffset>
                </wp:positionH>
                <wp:positionV relativeFrom="paragraph">
                  <wp:posOffset>9525</wp:posOffset>
                </wp:positionV>
                <wp:extent cx="866775" cy="194310"/>
                <wp:effectExtent l="19050" t="18415" r="19050" b="15875"/>
                <wp:wrapNone/>
                <wp:docPr id="49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1943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0A5037" id="Rectangle 120" o:spid="_x0000_s1026" style="position:absolute;margin-left:73.7pt;margin-top:.75pt;width:68.25pt;height:15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" filled="f" strokecolor="#5f5f5f" strokeweight="2.25pt"/>
            </w:pict>
          </mc:Fallback>
        </mc:AlternateContent>
      </w:r>
      <w:r w:rsidR="00D96B8E">
        <w:t>PDC (AR</w:t>
      </w:r>
      <w:r w:rsidR="00D96B8E" w:rsidRPr="00755AE7">
        <w:rPr>
          <w:vertAlign w:val="subscript"/>
        </w:rPr>
        <w:t>2</w:t>
      </w:r>
      <w:r w:rsidR="00D96B8E">
        <w:t>B) + PDC (</w:t>
      </w:r>
      <w:proofErr w:type="spellStart"/>
      <w:r w:rsidR="00D96B8E">
        <w:t>BChA</w:t>
      </w:r>
      <w:proofErr w:type="spellEnd"/>
      <w:r w:rsidR="00D96B8E">
        <w:t>) = 1352.9+1915.9+413.2+537.9 = 3268.09 + 951.1 = 4219.2 Pa</w:t>
      </w:r>
    </w:p>
    <w:p w14:paraId="4B53B1B6" w14:textId="0CE181DA" w:rsidR="00F21CA7" w:rsidRDefault="002751E9" w:rsidP="00F21CA7">
      <w:pPr>
        <w:pStyle w:val="Paragraphedeliste"/>
        <w:numPr>
          <w:ilvl w:val="0"/>
          <w:numId w:val="3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45C6406" wp14:editId="0AD4482C">
                <wp:simplePos x="0" y="0"/>
                <wp:positionH relativeFrom="column">
                  <wp:posOffset>-32385</wp:posOffset>
                </wp:positionH>
                <wp:positionV relativeFrom="paragraph">
                  <wp:posOffset>266700</wp:posOffset>
                </wp:positionV>
                <wp:extent cx="4445000" cy="191135"/>
                <wp:effectExtent l="22225" t="14605" r="19050" b="22860"/>
                <wp:wrapNone/>
                <wp:docPr id="48" name="Rectangl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19113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AD870" id="Rectangle 119" o:spid="_x0000_s1026" style="position:absolute;margin-left:-2.55pt;margin-top:21pt;width:350pt;height:15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" filled="f" strokecolor="red" strokeweight="2.25pt"/>
            </w:pict>
          </mc:Fallback>
        </mc:AlternateContent>
      </w:r>
      <w:r w:rsidR="00F21CA7">
        <w:t>Par la trajectoire critique :</w:t>
      </w:r>
    </w:p>
    <w:p w14:paraId="600FB27D" w14:textId="3E116A8C" w:rsidR="00D96B8E" w:rsidRDefault="00D96B8E" w:rsidP="00D96B8E">
      <w:r>
        <w:t>Trajectoire critique aller + trajectoire critique retour = 1766.2 + 2453.9 = 4220.1 Pa</w:t>
      </w:r>
    </w:p>
    <w:p w14:paraId="39C8ED68" w14:textId="77777777" w:rsidR="00055D06" w:rsidRDefault="00055D06" w:rsidP="00055D06">
      <w:pPr>
        <w:pStyle w:val="Titre3"/>
      </w:pPr>
      <w:r>
        <w:lastRenderedPageBreak/>
        <w:t xml:space="preserve"> </w:t>
      </w:r>
      <w:bookmarkStart w:id="22" w:name="_Toc36105443"/>
      <w:r>
        <w:t>Scénario pédagogique 2 « peu accompagné » : la maquette livrée à l’étudiant est partiellement prête pour la simulation</w:t>
      </w:r>
      <w:bookmarkEnd w:id="22"/>
    </w:p>
    <w:p w14:paraId="6C48780F" w14:textId="5EB71203" w:rsidR="00055D06" w:rsidRDefault="00055D06" w:rsidP="00055D06">
      <w:r>
        <w:t>La maquette est dimensionnée mais les annotations de perte de charge n’ont pas été reportées.</w:t>
      </w:r>
    </w:p>
    <w:p w14:paraId="372A64FD" w14:textId="6E1624B6" w:rsidR="002112E0" w:rsidRDefault="002112E0" w:rsidP="002112E0">
      <w:pPr>
        <w:pStyle w:val="Lgende"/>
      </w:pPr>
      <w:bookmarkStart w:id="23" w:name="_Toc34738272"/>
      <w:r w:rsidRPr="002112E0">
        <w:rPr>
          <w:highlight w:val="yellow"/>
        </w:rPr>
        <w:t xml:space="preserve">Fichier  </w:t>
      </w:r>
      <w:r w:rsidRPr="002112E0">
        <w:rPr>
          <w:highlight w:val="yellow"/>
        </w:rPr>
        <w:fldChar w:fldCharType="begin"/>
      </w:r>
      <w:r w:rsidRPr="002112E0">
        <w:rPr>
          <w:highlight w:val="yellow"/>
        </w:rPr>
        <w:instrText xml:space="preserve"> SEQ Fichier_ \* ARABIC </w:instrText>
      </w:r>
      <w:r w:rsidRPr="002112E0">
        <w:rPr>
          <w:highlight w:val="yellow"/>
        </w:rPr>
        <w:fldChar w:fldCharType="separate"/>
      </w:r>
      <w:r w:rsidRPr="002112E0">
        <w:rPr>
          <w:noProof/>
          <w:highlight w:val="yellow"/>
        </w:rPr>
        <w:t>8</w:t>
      </w:r>
      <w:r w:rsidRPr="002112E0">
        <w:rPr>
          <w:highlight w:val="yellow"/>
        </w:rPr>
        <w:fldChar w:fldCharType="end"/>
      </w:r>
      <w:r w:rsidRPr="002112E0">
        <w:rPr>
          <w:highlight w:val="yellow"/>
        </w:rPr>
        <w:t xml:space="preserve"> - Dim émetteurs et réseaux Sc </w:t>
      </w:r>
      <w:proofErr w:type="spellStart"/>
      <w:r w:rsidRPr="002112E0">
        <w:rPr>
          <w:highlight w:val="yellow"/>
        </w:rPr>
        <w:t>pédag</w:t>
      </w:r>
      <w:proofErr w:type="spellEnd"/>
      <w:r w:rsidRPr="002112E0">
        <w:rPr>
          <w:highlight w:val="yellow"/>
        </w:rPr>
        <w:t xml:space="preserve"> </w:t>
      </w:r>
      <w:r>
        <w:rPr>
          <w:highlight w:val="yellow"/>
        </w:rPr>
        <w:t>2.2</w:t>
      </w:r>
      <w:r w:rsidRPr="002112E0">
        <w:rPr>
          <w:highlight w:val="yellow"/>
        </w:rPr>
        <w:t>.rvt</w:t>
      </w:r>
      <w:bookmarkEnd w:id="23"/>
    </w:p>
    <w:p w14:paraId="3332CA04" w14:textId="303AD9ED" w:rsidR="00055D06" w:rsidRDefault="002112E0" w:rsidP="00055D06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8A3C1DA" wp14:editId="086FF1C7">
                <wp:simplePos x="0" y="0"/>
                <wp:positionH relativeFrom="column">
                  <wp:posOffset>1527355</wp:posOffset>
                </wp:positionH>
                <wp:positionV relativeFrom="paragraph">
                  <wp:posOffset>17515</wp:posOffset>
                </wp:positionV>
                <wp:extent cx="2859405" cy="190500"/>
                <wp:effectExtent l="14605" t="10795" r="12065" b="17780"/>
                <wp:wrapNone/>
                <wp:docPr id="47" name="Rectangle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9405" cy="190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50A5ED" w14:textId="77777777" w:rsidR="00FE0EE8" w:rsidRDefault="00FE0EE8" w:rsidP="00055D06">
                            <w:pPr>
                              <w:jc w:val="center"/>
                            </w:pPr>
                            <w:r>
                              <w:t>Etat initial du fichier revit fourni à l’étudiant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A3C1DA" id="Rectangle 133" o:spid="_x0000_s1054" style="position:absolute;left:0;text-align:left;margin-left:120.25pt;margin-top:1.4pt;width:225.15pt;height:1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" strokeweight="1.5pt">
                <v:textbox inset="0,0,0,0">
                  <w:txbxContent>
                    <w:p w14:paraId="7D50A5ED" w14:textId="77777777" w:rsidR="00FE0EE8" w:rsidRDefault="00FE0EE8" w:rsidP="00055D06">
                      <w:pPr>
                        <w:jc w:val="center"/>
                      </w:pPr>
                      <w:r>
                        <w:t>Etat initial du fichier revit fourni à l’étudiant</w:t>
                      </w:r>
                    </w:p>
                  </w:txbxContent>
                </v:textbox>
              </v:rect>
            </w:pict>
          </mc:Fallback>
        </mc:AlternateContent>
      </w:r>
      <w:r w:rsidR="00055D06">
        <w:rPr>
          <w:noProof/>
        </w:rPr>
        <w:drawing>
          <wp:inline distT="0" distB="0" distL="0" distR="0" wp14:anchorId="320C9A2C" wp14:editId="36C6D7C7">
            <wp:extent cx="6479540" cy="3098800"/>
            <wp:effectExtent l="19050" t="19050" r="0" b="635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098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E7CCAF4" w14:textId="77777777" w:rsidR="00055D06" w:rsidRPr="000953D8" w:rsidRDefault="00055D06" w:rsidP="00055D06">
      <w:pPr>
        <w:rPr>
          <w:b/>
          <w:bCs/>
          <w:i/>
          <w:iCs/>
          <w:u w:val="single"/>
        </w:rPr>
      </w:pPr>
      <w:r w:rsidRPr="000953D8">
        <w:rPr>
          <w:b/>
          <w:bCs/>
          <w:i/>
          <w:iCs/>
          <w:u w:val="single"/>
        </w:rPr>
        <w:t xml:space="preserve">Procédure étudiant « annotation de la maquette » : </w:t>
      </w:r>
    </w:p>
    <w:p w14:paraId="09C6E71F" w14:textId="55A99B8E" w:rsidR="009A1A40" w:rsidRDefault="009A1A40" w:rsidP="009A1A40">
      <w:r>
        <w:t xml:space="preserve">Annoter les canalisations avec les étiquettes déjà incorporées dans la maquette. Pour cela, CG sur annoter / Etiquette par catégorie et CG sur l’objet ; puis dans la fenêtre propriété choisir l’étiquette qui affichera le/les paramètres souhaités (perte de charge linéique, </w:t>
      </w:r>
      <w:proofErr w:type="spellStart"/>
      <w:r>
        <w:t>pdc</w:t>
      </w:r>
      <w:proofErr w:type="spellEnd"/>
      <w:r>
        <w:t xml:space="preserve"> en </w:t>
      </w:r>
      <w:proofErr w:type="spellStart"/>
      <w:r>
        <w:t>mmCE</w:t>
      </w:r>
      <w:proofErr w:type="spellEnd"/>
      <w:r>
        <w:t xml:space="preserve"> en Pa, …).</w:t>
      </w:r>
    </w:p>
    <w:p w14:paraId="2E9D50C7" w14:textId="77777777" w:rsidR="009A1A40" w:rsidRDefault="009A1A40" w:rsidP="009A1A40">
      <w:r>
        <w:t>Utiliser la fonction copier à l’identique pour renouveler l’opération d’annotation plusieurs fois.</w:t>
      </w:r>
    </w:p>
    <w:p w14:paraId="7E0E685E" w14:textId="77777777" w:rsidR="009A1A40" w:rsidRDefault="009A1A40" w:rsidP="00055D06"/>
    <w:p w14:paraId="37504EDA" w14:textId="77777777" w:rsidR="00055D06" w:rsidRPr="00010CF3" w:rsidRDefault="00055D06" w:rsidP="00055D06">
      <w:pPr>
        <w:rPr>
          <w:b/>
          <w:bCs/>
          <w:i/>
          <w:iCs/>
          <w:u w:val="single"/>
        </w:rPr>
      </w:pPr>
      <w:r w:rsidRPr="00010CF3">
        <w:rPr>
          <w:b/>
          <w:bCs/>
          <w:i/>
          <w:iCs/>
          <w:u w:val="single"/>
        </w:rPr>
        <w:t>Procédure étudiant « calcul des pertes de charges »</w:t>
      </w:r>
    </w:p>
    <w:p w14:paraId="1EEDC216" w14:textId="77777777" w:rsidR="00055D06" w:rsidRDefault="00055D06" w:rsidP="00055D06">
      <w:pPr>
        <w:spacing w:line="276" w:lineRule="auto"/>
      </w:pPr>
      <w:r>
        <w:t>Voir ci-dessus</w:t>
      </w:r>
    </w:p>
    <w:p w14:paraId="223B8502" w14:textId="77777777" w:rsidR="00055D06" w:rsidRDefault="00055D06" w:rsidP="00055D06">
      <w:pPr>
        <w:rPr>
          <w:b/>
          <w:bCs/>
          <w:color w:val="FF0000"/>
        </w:rPr>
      </w:pPr>
      <w:r w:rsidRPr="00691F77">
        <w:rPr>
          <w:b/>
          <w:bCs/>
          <w:color w:val="FF0000"/>
          <w:u w:val="single"/>
        </w:rPr>
        <w:t>Corrigé :</w:t>
      </w:r>
      <w:r w:rsidRPr="00691F77">
        <w:rPr>
          <w:b/>
          <w:bCs/>
          <w:color w:val="FF0000"/>
        </w:rPr>
        <w:t xml:space="preserve"> identique ci-dessus</w:t>
      </w:r>
    </w:p>
    <w:p w14:paraId="606A6E59" w14:textId="21E588D2" w:rsidR="00055D06" w:rsidRDefault="00055D06" w:rsidP="00055D06"/>
    <w:p w14:paraId="7DBEB195" w14:textId="4987EF21" w:rsidR="005E0251" w:rsidRDefault="005E0251" w:rsidP="00055D06"/>
    <w:p w14:paraId="7EEDA292" w14:textId="728A9FF4" w:rsidR="005E0251" w:rsidRDefault="005E0251" w:rsidP="00055D06"/>
    <w:p w14:paraId="4B273619" w14:textId="01AF121B" w:rsidR="005E0251" w:rsidRDefault="005E0251" w:rsidP="00055D06"/>
    <w:p w14:paraId="34564CF5" w14:textId="3D568455" w:rsidR="005E0251" w:rsidRDefault="005E0251" w:rsidP="00055D06"/>
    <w:p w14:paraId="3B1F97AE" w14:textId="5264E446" w:rsidR="005E0251" w:rsidRDefault="005E0251" w:rsidP="00055D06"/>
    <w:p w14:paraId="039621C2" w14:textId="7CED3231" w:rsidR="005E0251" w:rsidRDefault="005E0251" w:rsidP="00055D06"/>
    <w:p w14:paraId="3DD25A11" w14:textId="0EE4391C" w:rsidR="005E0251" w:rsidRDefault="005E0251" w:rsidP="00055D06"/>
    <w:p w14:paraId="646FB1A6" w14:textId="30831F18" w:rsidR="005E0251" w:rsidRDefault="005E0251" w:rsidP="00055D06"/>
    <w:p w14:paraId="314CA094" w14:textId="77E9C69E" w:rsidR="005E0251" w:rsidRDefault="005E0251" w:rsidP="00055D06"/>
    <w:p w14:paraId="6C1C4197" w14:textId="76BEA8CB" w:rsidR="00A73763" w:rsidRDefault="00AB012C" w:rsidP="00837AC5">
      <w:pPr>
        <w:pStyle w:val="Titre2"/>
      </w:pPr>
      <w:bookmarkStart w:id="24" w:name="_Toc36105444"/>
      <w:r>
        <w:lastRenderedPageBreak/>
        <w:t>Tableau comparatif des méthodes</w:t>
      </w:r>
      <w:r w:rsidR="00D06386">
        <w:t> </w:t>
      </w:r>
      <w:r w:rsidR="009F2CE1">
        <w:t xml:space="preserve">de calcul des </w:t>
      </w:r>
      <w:r w:rsidR="00CE40E8">
        <w:t>perte</w:t>
      </w:r>
      <w:r w:rsidR="009F2CE1">
        <w:t>s</w:t>
      </w:r>
      <w:r w:rsidR="00CE40E8">
        <w:t xml:space="preserve"> de charge linéaire</w:t>
      </w:r>
      <w:r w:rsidR="009F2CE1">
        <w:t xml:space="preserve">s </w:t>
      </w:r>
      <w:r w:rsidR="009F2CE1">
        <w:sym w:font="Wingdings" w:char="F08C"/>
      </w:r>
      <w:r w:rsidR="009F2CE1">
        <w:t xml:space="preserve"> et </w:t>
      </w:r>
      <w:r w:rsidR="009F2CE1">
        <w:sym w:font="Wingdings" w:char="F08E"/>
      </w:r>
      <w:r w:rsidR="00CE40E8">
        <w:t xml:space="preserve"> </w:t>
      </w:r>
      <w:r w:rsidR="00D06386">
        <w:t xml:space="preserve">: </w:t>
      </w:r>
      <w:r w:rsidR="009F2CE1">
        <w:sym w:font="Wingdings" w:char="F08C"/>
      </w:r>
      <w:r w:rsidR="009F2CE1">
        <w:t xml:space="preserve"> </w:t>
      </w:r>
      <w:r>
        <w:t xml:space="preserve">abaque / </w:t>
      </w:r>
      <w:r w:rsidR="009F2CE1">
        <w:sym w:font="Wingdings" w:char="F08E"/>
      </w:r>
      <w:r w:rsidR="009F2CE1">
        <w:t xml:space="preserve"> </w:t>
      </w:r>
      <w:r>
        <w:t>CAO</w:t>
      </w:r>
      <w:r w:rsidR="00856847">
        <w:t xml:space="preserve"> revit</w:t>
      </w:r>
      <w:bookmarkEnd w:id="24"/>
    </w:p>
    <w:p w14:paraId="0F765391" w14:textId="671E0BB9" w:rsidR="005E0251" w:rsidRDefault="005E0251" w:rsidP="005E0251">
      <w:r>
        <w:t>Comparer la perte de charge totale linéaire issue de la modélisation CAO Revit à celle déterminée par la méthode 1 (tableur et abaque de perte de charge)</w:t>
      </w:r>
      <w:r w:rsidR="00D06B8A">
        <w:t> ; pour cela, réaliser un tableau comparatif des 2 méthodes.</w:t>
      </w:r>
    </w:p>
    <w:p w14:paraId="497088F1" w14:textId="77777777" w:rsidR="005E0251" w:rsidRDefault="005E0251" w:rsidP="005E0251">
      <w:r>
        <w:t>Est-ce que la perte de charge linéaire ainsi calculée permet de dimensionner immédiatement le circulateur ?</w:t>
      </w:r>
    </w:p>
    <w:p w14:paraId="3F2CED45" w14:textId="77777777" w:rsidR="00D06B8A" w:rsidRPr="003210DB" w:rsidRDefault="00D06B8A" w:rsidP="00D06B8A">
      <w:pPr>
        <w:rPr>
          <w:b/>
          <w:bCs/>
          <w:color w:val="FF0000"/>
          <w:u w:val="single"/>
        </w:rPr>
      </w:pPr>
      <w:r w:rsidRPr="003210DB">
        <w:rPr>
          <w:b/>
          <w:bCs/>
          <w:color w:val="FF0000"/>
          <w:u w:val="single"/>
        </w:rPr>
        <w:t>Corrigé :</w:t>
      </w:r>
    </w:p>
    <w:p w14:paraId="33C6F794" w14:textId="7C5CC4F3" w:rsidR="00BC407E" w:rsidRDefault="00BC407E" w:rsidP="00312B80">
      <w:r>
        <w:rPr>
          <w:noProof/>
        </w:rPr>
        <w:drawing>
          <wp:inline distT="0" distB="0" distL="0" distR="0" wp14:anchorId="0DFC8CCD" wp14:editId="18D90435">
            <wp:extent cx="6479540" cy="3410585"/>
            <wp:effectExtent l="38100" t="38100" r="35560" b="37465"/>
            <wp:docPr id="112" name="Imag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3410585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Grilledutableau"/>
        <w:tblpPr w:leftFromText="141" w:rightFromText="141" w:vertAnchor="text" w:horzAnchor="margin" w:tblpXSpec="center" w:tblpY="92"/>
        <w:tblW w:w="0" w:type="auto"/>
        <w:tblLook w:val="04A0" w:firstRow="1" w:lastRow="0" w:firstColumn="1" w:lastColumn="0" w:noHBand="0" w:noVBand="1"/>
      </w:tblPr>
      <w:tblGrid>
        <w:gridCol w:w="9857"/>
      </w:tblGrid>
      <w:tr w:rsidR="00D06B8A" w:rsidRPr="007C3048" w14:paraId="762DD9F9" w14:textId="77777777" w:rsidTr="00430DC5">
        <w:trPr>
          <w:trHeight w:val="3385"/>
        </w:trPr>
        <w:tc>
          <w:tcPr>
            <w:tcW w:w="9630" w:type="dxa"/>
            <w:shd w:val="clear" w:color="auto" w:fill="FDE9D9" w:themeFill="accent6" w:themeFillTint="33"/>
          </w:tcPr>
          <w:p w14:paraId="78E96EE9" w14:textId="77777777" w:rsidR="00D06B8A" w:rsidRPr="007C3048" w:rsidRDefault="00D06B8A" w:rsidP="00430DC5">
            <w:pPr>
              <w:rPr>
                <w:i/>
                <w:iCs/>
                <w:u w:val="single"/>
              </w:rPr>
            </w:pPr>
            <w:r w:rsidRPr="007C3048">
              <w:rPr>
                <w:i/>
                <w:iCs/>
                <w:u w:val="single"/>
              </w:rPr>
              <w:t xml:space="preserve">Variante « guidée » </w:t>
            </w:r>
          </w:p>
          <w:p w14:paraId="2E50DB61" w14:textId="77777777" w:rsidR="00D06B8A" w:rsidRPr="007C3048" w:rsidRDefault="00D06B8A" w:rsidP="00430DC5">
            <w:pPr>
              <w:rPr>
                <w:i/>
                <w:iCs/>
              </w:rPr>
            </w:pPr>
            <w:r w:rsidRPr="007C3048">
              <w:rPr>
                <w:i/>
                <w:iCs/>
              </w:rPr>
              <w:t xml:space="preserve">Pour les différents cas ci-dessus, </w:t>
            </w:r>
            <w:r>
              <w:rPr>
                <w:i/>
                <w:iCs/>
              </w:rPr>
              <w:t>reporter</w:t>
            </w:r>
            <w:r w:rsidRPr="007C3048">
              <w:rPr>
                <w:i/>
                <w:iCs/>
              </w:rPr>
              <w:t xml:space="preserve"> les paramètres manquants…</w:t>
            </w:r>
          </w:p>
          <w:p w14:paraId="6EFCE018" w14:textId="5584B0D4" w:rsidR="00D06B8A" w:rsidRPr="009D2010" w:rsidRDefault="00D06B8A" w:rsidP="00430DC5">
            <w:pPr>
              <w:rPr>
                <w:i/>
                <w:iCs/>
                <w:noProof/>
              </w:rPr>
            </w:pPr>
            <w:r>
              <w:rPr>
                <w:noProof/>
              </w:rPr>
              <w:drawing>
                <wp:inline distT="0" distB="0" distL="0" distR="0" wp14:anchorId="5E80A3D5" wp14:editId="058CE531">
                  <wp:extent cx="6122035" cy="1995054"/>
                  <wp:effectExtent l="0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6049" cy="1996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CB9B36" w14:textId="76232111" w:rsidR="00D06B8A" w:rsidRDefault="00D06B8A" w:rsidP="00312B80"/>
    <w:p w14:paraId="3CB89332" w14:textId="66C18733" w:rsidR="00D06B8A" w:rsidRDefault="00D06B8A" w:rsidP="00312B80"/>
    <w:p w14:paraId="296CAFF5" w14:textId="77777777" w:rsidR="009A1A40" w:rsidRDefault="009A1A40" w:rsidP="00312B80"/>
    <w:p w14:paraId="54B0FDB4" w14:textId="209D9899" w:rsidR="00AB012C" w:rsidRDefault="00AB012C" w:rsidP="00837AC5">
      <w:pPr>
        <w:pStyle w:val="Titre2"/>
      </w:pPr>
      <w:bookmarkStart w:id="25" w:name="_Toc36105445"/>
      <w:r>
        <w:lastRenderedPageBreak/>
        <w:t>Commentaires / Conclusion</w:t>
      </w:r>
      <w:bookmarkEnd w:id="25"/>
    </w:p>
    <w:p w14:paraId="69E3CCE1" w14:textId="739B6090" w:rsidR="00AC19AA" w:rsidRPr="008B4E2C" w:rsidRDefault="00AC19AA" w:rsidP="00312B80">
      <w:pPr>
        <w:rPr>
          <w:color w:val="FF0000"/>
        </w:rPr>
      </w:pPr>
      <w:r w:rsidRPr="008B4E2C">
        <w:rPr>
          <w:color w:val="FF0000"/>
        </w:rPr>
        <w:t>Les coef</w:t>
      </w:r>
      <w:r w:rsidR="009A1A40">
        <w:rPr>
          <w:color w:val="FF0000"/>
        </w:rPr>
        <w:t>ficient</w:t>
      </w:r>
      <w:r w:rsidR="006449A1">
        <w:rPr>
          <w:color w:val="FF0000"/>
        </w:rPr>
        <w:t>s</w:t>
      </w:r>
      <w:r w:rsidR="009A1A40">
        <w:rPr>
          <w:color w:val="FF0000"/>
        </w:rPr>
        <w:t xml:space="preserve"> de perte de charge linéique</w:t>
      </w:r>
      <w:r w:rsidRPr="008B4E2C">
        <w:rPr>
          <w:color w:val="FF0000"/>
        </w:rPr>
        <w:t xml:space="preserve"> « j » sont similaires</w:t>
      </w:r>
      <w:r w:rsidR="009A1A40">
        <w:rPr>
          <w:color w:val="FF0000"/>
        </w:rPr>
        <w:t xml:space="preserve"> (58 et 53/57)</w:t>
      </w:r>
      <w:r w:rsidR="006449A1">
        <w:rPr>
          <w:color w:val="FF0000"/>
        </w:rPr>
        <w:t>.</w:t>
      </w:r>
    </w:p>
    <w:p w14:paraId="4D38B825" w14:textId="17162BB1" w:rsidR="0072112F" w:rsidRPr="008B4E2C" w:rsidRDefault="0072112F" w:rsidP="00312B80">
      <w:pPr>
        <w:rPr>
          <w:color w:val="FF0000"/>
        </w:rPr>
      </w:pPr>
      <w:r w:rsidRPr="008B4E2C">
        <w:rPr>
          <w:color w:val="FF0000"/>
        </w:rPr>
        <w:t xml:space="preserve">Les </w:t>
      </w:r>
      <w:proofErr w:type="spellStart"/>
      <w:r w:rsidRPr="008B4E2C">
        <w:rPr>
          <w:color w:val="FF0000"/>
        </w:rPr>
        <w:t>pdc</w:t>
      </w:r>
      <w:proofErr w:type="spellEnd"/>
      <w:r w:rsidR="00A815F8">
        <w:rPr>
          <w:color w:val="FF0000"/>
        </w:rPr>
        <w:t xml:space="preserve"> </w:t>
      </w:r>
      <w:r w:rsidRPr="008B4E2C">
        <w:rPr>
          <w:color w:val="FF0000"/>
        </w:rPr>
        <w:t>lin</w:t>
      </w:r>
      <w:r w:rsidR="009A1A40">
        <w:rPr>
          <w:color w:val="FF0000"/>
        </w:rPr>
        <w:t xml:space="preserve">éaires </w:t>
      </w:r>
      <w:r w:rsidRPr="008B4E2C">
        <w:rPr>
          <w:color w:val="FF0000"/>
        </w:rPr>
        <w:t>sont aussi similaires</w:t>
      </w:r>
      <w:r w:rsidR="009A1A40">
        <w:rPr>
          <w:color w:val="FF0000"/>
        </w:rPr>
        <w:t xml:space="preserve"> (81/79 ou 349/342 ou 95/99)</w:t>
      </w:r>
      <w:r w:rsidR="006449A1">
        <w:rPr>
          <w:color w:val="FF0000"/>
        </w:rPr>
        <w:t>.</w:t>
      </w:r>
    </w:p>
    <w:p w14:paraId="671945E6" w14:textId="63E88037" w:rsidR="00D0264B" w:rsidRDefault="0072112F" w:rsidP="00312B80">
      <w:pPr>
        <w:rPr>
          <w:color w:val="FF0000"/>
        </w:rPr>
      </w:pPr>
      <w:r w:rsidRPr="008B4E2C">
        <w:rPr>
          <w:color w:val="FF0000"/>
        </w:rPr>
        <w:t xml:space="preserve">Le circuit qui présente le plus de </w:t>
      </w:r>
      <w:proofErr w:type="spellStart"/>
      <w:r w:rsidRPr="008B4E2C">
        <w:rPr>
          <w:color w:val="FF0000"/>
        </w:rPr>
        <w:t>pdc</w:t>
      </w:r>
      <w:proofErr w:type="spellEnd"/>
      <w:r w:rsidRPr="008B4E2C">
        <w:rPr>
          <w:color w:val="FF0000"/>
        </w:rPr>
        <w:t xml:space="preserve"> (</w:t>
      </w:r>
      <w:r w:rsidR="006449A1">
        <w:rPr>
          <w:color w:val="FF0000"/>
        </w:rPr>
        <w:t>4 220 Pa</w:t>
      </w:r>
      <w:r w:rsidRPr="008B4E2C">
        <w:rPr>
          <w:color w:val="FF0000"/>
        </w:rPr>
        <w:t>) est identif</w:t>
      </w:r>
      <w:r w:rsidR="008B4E2C">
        <w:rPr>
          <w:color w:val="FF0000"/>
        </w:rPr>
        <w:t>i</w:t>
      </w:r>
      <w:r w:rsidRPr="008B4E2C">
        <w:rPr>
          <w:color w:val="FF0000"/>
        </w:rPr>
        <w:t xml:space="preserve">é par </w:t>
      </w:r>
      <w:r w:rsidR="00D0264B">
        <w:rPr>
          <w:color w:val="FF0000"/>
        </w:rPr>
        <w:t xml:space="preserve">le logiciel </w:t>
      </w:r>
      <w:r w:rsidRPr="008B4E2C">
        <w:rPr>
          <w:color w:val="FF0000"/>
        </w:rPr>
        <w:t xml:space="preserve">revit </w:t>
      </w:r>
      <w:r w:rsidR="00D0264B">
        <w:rPr>
          <w:color w:val="FF0000"/>
        </w:rPr>
        <w:t xml:space="preserve">avec la notion de trajectoire critique ; toutefois, </w:t>
      </w:r>
      <w:r w:rsidRPr="008B4E2C">
        <w:rPr>
          <w:color w:val="FF0000"/>
        </w:rPr>
        <w:t xml:space="preserve">la valeur totale de la </w:t>
      </w:r>
      <w:proofErr w:type="spellStart"/>
      <w:r w:rsidR="008B4E2C">
        <w:rPr>
          <w:color w:val="FF0000"/>
        </w:rPr>
        <w:t>p</w:t>
      </w:r>
      <w:r w:rsidRPr="008B4E2C">
        <w:rPr>
          <w:color w:val="FF0000"/>
        </w:rPr>
        <w:t>dc</w:t>
      </w:r>
      <w:proofErr w:type="spellEnd"/>
      <w:r w:rsidRPr="008B4E2C">
        <w:rPr>
          <w:color w:val="FF0000"/>
        </w:rPr>
        <w:t xml:space="preserve"> de ce circuit ne donne pas la Hm de la pompe car les </w:t>
      </w:r>
      <w:proofErr w:type="spellStart"/>
      <w:r w:rsidRPr="008B4E2C">
        <w:rPr>
          <w:color w:val="FF0000"/>
        </w:rPr>
        <w:t>pdc</w:t>
      </w:r>
      <w:proofErr w:type="spellEnd"/>
      <w:r w:rsidRPr="008B4E2C">
        <w:rPr>
          <w:color w:val="FF0000"/>
        </w:rPr>
        <w:t xml:space="preserve"> </w:t>
      </w:r>
      <w:proofErr w:type="spellStart"/>
      <w:r w:rsidRPr="008B4E2C">
        <w:rPr>
          <w:color w:val="FF0000"/>
        </w:rPr>
        <w:t>sg</w:t>
      </w:r>
      <w:proofErr w:type="spellEnd"/>
      <w:r w:rsidRPr="008B4E2C">
        <w:rPr>
          <w:color w:val="FF0000"/>
        </w:rPr>
        <w:t xml:space="preserve"> n’o</w:t>
      </w:r>
      <w:r w:rsidR="008B4E2C">
        <w:rPr>
          <w:color w:val="FF0000"/>
        </w:rPr>
        <w:t>n</w:t>
      </w:r>
      <w:r w:rsidRPr="008B4E2C">
        <w:rPr>
          <w:color w:val="FF0000"/>
        </w:rPr>
        <w:t xml:space="preserve">t pas été </w:t>
      </w:r>
      <w:r w:rsidR="00D0264B">
        <w:rPr>
          <w:color w:val="FF0000"/>
        </w:rPr>
        <w:t xml:space="preserve">paramétrées </w:t>
      </w:r>
      <w:r w:rsidRPr="008B4E2C">
        <w:rPr>
          <w:color w:val="FF0000"/>
        </w:rPr>
        <w:t>avec revit</w:t>
      </w:r>
      <w:r w:rsidR="00D0264B">
        <w:rPr>
          <w:color w:val="FF0000"/>
        </w:rPr>
        <w:t>.</w:t>
      </w:r>
    </w:p>
    <w:p w14:paraId="6354A62D" w14:textId="6E17006E" w:rsidR="006449A1" w:rsidRDefault="00D0264B" w:rsidP="00312B80">
      <w:pPr>
        <w:rPr>
          <w:color w:val="FF0000"/>
        </w:rPr>
      </w:pPr>
      <w:r>
        <w:rPr>
          <w:color w:val="FF0000"/>
        </w:rPr>
        <w:t xml:space="preserve">Toutefois, une vérification </w:t>
      </w:r>
      <w:r w:rsidR="0072112F" w:rsidRPr="008B4E2C">
        <w:rPr>
          <w:color w:val="FF0000"/>
        </w:rPr>
        <w:t xml:space="preserve">rapide </w:t>
      </w:r>
      <w:proofErr w:type="spellStart"/>
      <w:r w:rsidR="006449A1">
        <w:rPr>
          <w:color w:val="FF0000"/>
        </w:rPr>
        <w:t>pdc</w:t>
      </w:r>
      <w:r w:rsidR="006449A1" w:rsidRPr="006449A1">
        <w:rPr>
          <w:color w:val="FF0000"/>
          <w:vertAlign w:val="subscript"/>
        </w:rPr>
        <w:t>lintot</w:t>
      </w:r>
      <w:proofErr w:type="spellEnd"/>
      <w:r w:rsidR="006449A1">
        <w:rPr>
          <w:color w:val="FF0000"/>
        </w:rPr>
        <w:t xml:space="preserve"> = 4 220 Pa = 4 220 / (975*9.81) = 0.44mCE</w:t>
      </w:r>
    </w:p>
    <w:p w14:paraId="10DDC78E" w14:textId="3072839E" w:rsidR="006449A1" w:rsidRDefault="006449A1" w:rsidP="00312B80">
      <w:pPr>
        <w:rPr>
          <w:color w:val="FF0000"/>
        </w:rPr>
      </w:pPr>
      <w:proofErr w:type="spellStart"/>
      <w:r>
        <w:rPr>
          <w:color w:val="FF0000"/>
        </w:rPr>
        <w:t>pdc</w:t>
      </w:r>
      <w:r w:rsidRPr="006449A1">
        <w:rPr>
          <w:color w:val="FF0000"/>
          <w:vertAlign w:val="subscript"/>
        </w:rPr>
        <w:t>sg</w:t>
      </w:r>
      <w:proofErr w:type="spellEnd"/>
      <w:r>
        <w:rPr>
          <w:color w:val="FF0000"/>
          <w:vertAlign w:val="subscript"/>
        </w:rPr>
        <w:t xml:space="preserve"> </w:t>
      </w:r>
      <w:r>
        <w:rPr>
          <w:color w:val="FF0000"/>
        </w:rPr>
        <w:t xml:space="preserve">= 0.15 x </w:t>
      </w:r>
      <w:proofErr w:type="spellStart"/>
      <w:r>
        <w:rPr>
          <w:color w:val="FF0000"/>
        </w:rPr>
        <w:t>pdc</w:t>
      </w:r>
      <w:r w:rsidRPr="006449A1">
        <w:rPr>
          <w:color w:val="FF0000"/>
          <w:vertAlign w:val="subscript"/>
        </w:rPr>
        <w:t>lin</w:t>
      </w:r>
      <w:proofErr w:type="spellEnd"/>
    </w:p>
    <w:p w14:paraId="5F220128" w14:textId="0156807C" w:rsidR="0072112F" w:rsidRDefault="006449A1" w:rsidP="00312B80">
      <w:pPr>
        <w:rPr>
          <w:color w:val="FF0000"/>
        </w:rPr>
      </w:pPr>
      <w:proofErr w:type="spellStart"/>
      <w:r>
        <w:rPr>
          <w:color w:val="FF0000"/>
        </w:rPr>
        <w:t>pdc</w:t>
      </w:r>
      <w:r w:rsidRPr="006449A1">
        <w:rPr>
          <w:color w:val="FF0000"/>
          <w:vertAlign w:val="subscript"/>
        </w:rPr>
        <w:t>tot</w:t>
      </w:r>
      <w:proofErr w:type="spellEnd"/>
      <w:r>
        <w:rPr>
          <w:color w:val="FF0000"/>
          <w:vertAlign w:val="subscript"/>
        </w:rPr>
        <w:t xml:space="preserve"> </w:t>
      </w:r>
      <w:r>
        <w:rPr>
          <w:color w:val="FF0000"/>
        </w:rPr>
        <w:t xml:space="preserve">= 1.15 x </w:t>
      </w:r>
      <w:proofErr w:type="spellStart"/>
      <w:r>
        <w:rPr>
          <w:color w:val="FF0000"/>
        </w:rPr>
        <w:t>pdc</w:t>
      </w:r>
      <w:r w:rsidRPr="006449A1">
        <w:rPr>
          <w:color w:val="FF0000"/>
          <w:vertAlign w:val="subscript"/>
        </w:rPr>
        <w:t>lin</w:t>
      </w:r>
      <w:proofErr w:type="spellEnd"/>
      <w:r>
        <w:rPr>
          <w:color w:val="FF0000"/>
          <w:vertAlign w:val="subscript"/>
        </w:rPr>
        <w:t xml:space="preserve"> </w:t>
      </w:r>
      <w:r>
        <w:rPr>
          <w:color w:val="FF0000"/>
        </w:rPr>
        <w:t xml:space="preserve">= 1.15 x 0.44 </w:t>
      </w:r>
      <w:r w:rsidR="0072112F" w:rsidRPr="008B4E2C">
        <w:rPr>
          <w:color w:val="FF0000"/>
        </w:rPr>
        <w:t>=</w:t>
      </w:r>
      <w:r>
        <w:rPr>
          <w:color w:val="FF0000"/>
        </w:rPr>
        <w:t xml:space="preserve"> 0.51 </w:t>
      </w:r>
      <w:proofErr w:type="spellStart"/>
      <w:r>
        <w:rPr>
          <w:color w:val="FF0000"/>
        </w:rPr>
        <w:t>mCE</w:t>
      </w:r>
      <w:proofErr w:type="spellEnd"/>
      <w:r w:rsidR="00C378AD">
        <w:rPr>
          <w:color w:val="FF0000"/>
        </w:rPr>
        <w:t xml:space="preserve"> (on retrouve le 0.51mCE trouvé avec la méthode </w:t>
      </w:r>
      <w:r w:rsidR="00C378AD">
        <w:rPr>
          <w:color w:val="FF0000"/>
        </w:rPr>
        <w:sym w:font="Wingdings" w:char="F08C"/>
      </w:r>
      <w:r w:rsidR="00C378AD">
        <w:rPr>
          <w:color w:val="FF0000"/>
        </w:rPr>
        <w:t>)</w:t>
      </w:r>
    </w:p>
    <w:p w14:paraId="2D5A81D7" w14:textId="77777777" w:rsidR="006449A1" w:rsidRPr="008B4E2C" w:rsidRDefault="006449A1" w:rsidP="00312B80">
      <w:pPr>
        <w:rPr>
          <w:color w:val="FF0000"/>
        </w:rPr>
      </w:pPr>
    </w:p>
    <w:p w14:paraId="0D9C2E3A" w14:textId="2799DD41" w:rsidR="00AB012C" w:rsidRDefault="006449A1" w:rsidP="00312B80">
      <w:pPr>
        <w:rPr>
          <w:color w:val="FF0000"/>
        </w:rPr>
      </w:pPr>
      <w:r w:rsidRPr="006449A1">
        <w:rPr>
          <w:color w:val="FF0000"/>
          <w:u w:val="single"/>
        </w:rPr>
        <w:t>Remarque :</w:t>
      </w:r>
      <w:r>
        <w:rPr>
          <w:color w:val="FF0000"/>
        </w:rPr>
        <w:t xml:space="preserve"> </w:t>
      </w:r>
      <w:r w:rsidR="00AB012C" w:rsidRPr="008B4E2C">
        <w:rPr>
          <w:color w:val="FF0000"/>
        </w:rPr>
        <w:t xml:space="preserve">Revit propose des coef de </w:t>
      </w:r>
      <w:r>
        <w:rPr>
          <w:color w:val="FF0000"/>
        </w:rPr>
        <w:t xml:space="preserve">mécanique des fluides </w:t>
      </w:r>
      <w:r w:rsidR="00AB012C" w:rsidRPr="008B4E2C">
        <w:rPr>
          <w:color w:val="FF0000"/>
        </w:rPr>
        <w:t>(viscosité, densité) variables suivant la température</w:t>
      </w:r>
      <w:r>
        <w:rPr>
          <w:color w:val="FF0000"/>
        </w:rPr>
        <w:t>.</w:t>
      </w:r>
    </w:p>
    <w:p w14:paraId="54C9BD89" w14:textId="6C00D0F9" w:rsidR="006449A1" w:rsidRPr="008B4E2C" w:rsidRDefault="006449A1" w:rsidP="00312B80">
      <w:pPr>
        <w:rPr>
          <w:color w:val="FF0000"/>
        </w:rPr>
      </w:pPr>
      <w:r>
        <w:rPr>
          <w:noProof/>
        </w:rPr>
        <w:drawing>
          <wp:inline distT="0" distB="0" distL="0" distR="0" wp14:anchorId="4CD33D29" wp14:editId="5236B180">
            <wp:extent cx="2133441" cy="2766951"/>
            <wp:effectExtent l="0" t="0" r="63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155231" cy="2795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49A1">
        <w:rPr>
          <w:noProof/>
        </w:rPr>
        <w:t xml:space="preserve"> </w:t>
      </w:r>
      <w:r>
        <w:rPr>
          <w:noProof/>
        </w:rPr>
        <w:drawing>
          <wp:inline distT="0" distB="0" distL="0" distR="0" wp14:anchorId="5D91441C" wp14:editId="5B383CE8">
            <wp:extent cx="2167337" cy="2805629"/>
            <wp:effectExtent l="0" t="0" r="444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188193" cy="2832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5802C" w14:textId="50F0C2A4" w:rsidR="00055D06" w:rsidRDefault="00055D06" w:rsidP="00312B80"/>
    <w:p w14:paraId="3F67DB6E" w14:textId="0E59DA3D" w:rsidR="00C378AD" w:rsidRDefault="00C378AD" w:rsidP="00312B80"/>
    <w:p w14:paraId="28161062" w14:textId="144FF61C" w:rsidR="00C378AD" w:rsidRDefault="00C378AD" w:rsidP="00312B80"/>
    <w:p w14:paraId="5AA158DA" w14:textId="475BE73A" w:rsidR="00C378AD" w:rsidRDefault="00C378AD" w:rsidP="00312B80"/>
    <w:p w14:paraId="2BC268A6" w14:textId="705F1D42" w:rsidR="00C378AD" w:rsidRDefault="00C378AD" w:rsidP="00312B80"/>
    <w:p w14:paraId="0BF2689D" w14:textId="2F7D0510" w:rsidR="00C378AD" w:rsidRDefault="00C378AD" w:rsidP="00312B80"/>
    <w:p w14:paraId="6A3801E3" w14:textId="3A334EEB" w:rsidR="00C378AD" w:rsidRDefault="00C378AD" w:rsidP="00312B80"/>
    <w:p w14:paraId="5D677359" w14:textId="77777777" w:rsidR="00C378AD" w:rsidRDefault="00C378AD" w:rsidP="00312B80"/>
    <w:p w14:paraId="3A465B86" w14:textId="028D0BF3" w:rsidR="00055D06" w:rsidRDefault="008B4E2C" w:rsidP="0016004E">
      <w:pPr>
        <w:pStyle w:val="Titre2"/>
      </w:pPr>
      <w:bookmarkStart w:id="26" w:name="_Toc36105446"/>
      <w:r>
        <w:rPr>
          <w:noProof/>
        </w:rPr>
        <w:lastRenderedPageBreak/>
        <w:drawing>
          <wp:anchor distT="0" distB="0" distL="114300" distR="114300" simplePos="0" relativeHeight="251620352" behindDoc="1" locked="0" layoutInCell="1" allowOverlap="1" wp14:anchorId="611DF3B2" wp14:editId="09414C3D">
            <wp:simplePos x="0" y="0"/>
            <wp:positionH relativeFrom="column">
              <wp:posOffset>5358765</wp:posOffset>
            </wp:positionH>
            <wp:positionV relativeFrom="paragraph">
              <wp:posOffset>1905</wp:posOffset>
            </wp:positionV>
            <wp:extent cx="1141095" cy="1377315"/>
            <wp:effectExtent l="0" t="0" r="0" b="0"/>
            <wp:wrapTight wrapText="bothSides">
              <wp:wrapPolygon edited="0">
                <wp:start x="0" y="0"/>
                <wp:lineTo x="0" y="21212"/>
                <wp:lineTo x="21275" y="21212"/>
                <wp:lineTo x="21275" y="0"/>
                <wp:lineTo x="0" y="0"/>
              </wp:wrapPolygon>
            </wp:wrapTight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095" cy="1377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5D06">
        <w:t xml:space="preserve">… par la méthode </w:t>
      </w:r>
      <w:r w:rsidR="003B6E8D">
        <w:sym w:font="Wingdings" w:char="F08E"/>
      </w:r>
      <w:r w:rsidR="00055D06">
        <w:t>’ : CAO Revit (</w:t>
      </w:r>
      <w:proofErr w:type="spellStart"/>
      <w:r w:rsidR="00055D06">
        <w:t>pdc</w:t>
      </w:r>
      <w:proofErr w:type="spellEnd"/>
      <w:r w:rsidR="00055D06">
        <w:t xml:space="preserve"> singulières)</w:t>
      </w:r>
      <w:bookmarkEnd w:id="26"/>
    </w:p>
    <w:p w14:paraId="7B8A4E5D" w14:textId="40FB6C44" w:rsidR="00055D06" w:rsidRDefault="00055D06" w:rsidP="00055D06">
      <w:r>
        <w:t>Le radiateur peut être paramétré avec un coef K=2.5</w:t>
      </w:r>
    </w:p>
    <w:p w14:paraId="03ED447E" w14:textId="77777777" w:rsidR="00055D06" w:rsidRDefault="00055D06" w:rsidP="00055D06">
      <w:proofErr w:type="spellStart"/>
      <w:r>
        <w:t>Pdc</w:t>
      </w:r>
      <w:r w:rsidRPr="00F21CA7">
        <w:rPr>
          <w:vertAlign w:val="subscript"/>
        </w:rPr>
        <w:t>radiateur</w:t>
      </w:r>
      <w:proofErr w:type="spellEnd"/>
      <w:r>
        <w:t xml:space="preserve"> = K </w:t>
      </w:r>
      <w:r>
        <w:rPr>
          <w:rFonts w:ascii="GreekC_IV25" w:hAnsi="GreekC_IV25" w:cs="GreekC_IV25"/>
        </w:rPr>
        <w:t>r</w:t>
      </w:r>
      <w:r>
        <w:t>w</w:t>
      </w:r>
      <w:r w:rsidRPr="00582ED5">
        <w:rPr>
          <w:vertAlign w:val="superscript"/>
        </w:rPr>
        <w:t>2</w:t>
      </w:r>
      <w:r>
        <w:t>/2 [Pa] = 2.5 975 0.8</w:t>
      </w:r>
      <w:r w:rsidRPr="00582ED5">
        <w:rPr>
          <w:vertAlign w:val="superscript"/>
        </w:rPr>
        <w:t>2</w:t>
      </w:r>
      <w:r>
        <w:t xml:space="preserve">/2 [Pa] = 780Pa </w:t>
      </w:r>
    </w:p>
    <w:p w14:paraId="40694F3E" w14:textId="77777777" w:rsidR="00055D06" w:rsidRDefault="00055D06" w:rsidP="00055D06">
      <w:r>
        <w:t xml:space="preserve">= 793/(975x9.81) </w:t>
      </w:r>
      <w:proofErr w:type="spellStart"/>
      <w:r>
        <w:t>mCE</w:t>
      </w:r>
      <w:proofErr w:type="spellEnd"/>
      <w:r>
        <w:t xml:space="preserve"> = 0.081mCE = 81 </w:t>
      </w:r>
      <w:proofErr w:type="spellStart"/>
      <w:r>
        <w:t>mmCE</w:t>
      </w:r>
      <w:proofErr w:type="spellEnd"/>
    </w:p>
    <w:p w14:paraId="00546762" w14:textId="77777777" w:rsidR="00055D06" w:rsidRDefault="00055D06" w:rsidP="00055D06">
      <w:r>
        <w:t>Cela modifie le calcul de la coupe n°1 et 4</w:t>
      </w:r>
    </w:p>
    <w:p w14:paraId="410EBA12" w14:textId="5CDFD784" w:rsidR="00055D06" w:rsidRDefault="002751E9" w:rsidP="00055D06"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FEB4A3B" wp14:editId="0974B210">
                <wp:simplePos x="0" y="0"/>
                <wp:positionH relativeFrom="column">
                  <wp:posOffset>5174615</wp:posOffset>
                </wp:positionH>
                <wp:positionV relativeFrom="paragraph">
                  <wp:posOffset>1987550</wp:posOffset>
                </wp:positionV>
                <wp:extent cx="323850" cy="107315"/>
                <wp:effectExtent l="9525" t="15240" r="9525" b="10795"/>
                <wp:wrapNone/>
                <wp:docPr id="46" name="Rectangl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1073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9543E0" id="Rectangle 145" o:spid="_x0000_s1026" style="position:absolute;margin-left:407.45pt;margin-top:156.5pt;width:25.5pt;height:8.4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" filled="f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08B7BBE" wp14:editId="2EC455D5">
                <wp:simplePos x="0" y="0"/>
                <wp:positionH relativeFrom="column">
                  <wp:posOffset>5165725</wp:posOffset>
                </wp:positionH>
                <wp:positionV relativeFrom="paragraph">
                  <wp:posOffset>1320165</wp:posOffset>
                </wp:positionV>
                <wp:extent cx="323850" cy="107315"/>
                <wp:effectExtent l="10160" t="14605" r="18415" b="11430"/>
                <wp:wrapNone/>
                <wp:docPr id="45" name="Rectangle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1073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5DCF5" id="Rectangle 144" o:spid="_x0000_s1026" style="position:absolute;margin-left:406.75pt;margin-top:103.95pt;width:25.5pt;height:8.4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" filled="f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2171EB6" wp14:editId="2D177413">
                <wp:simplePos x="0" y="0"/>
                <wp:positionH relativeFrom="column">
                  <wp:posOffset>17145</wp:posOffset>
                </wp:positionH>
                <wp:positionV relativeFrom="paragraph">
                  <wp:posOffset>2094865</wp:posOffset>
                </wp:positionV>
                <wp:extent cx="1442720" cy="97155"/>
                <wp:effectExtent l="14605" t="17780" r="19050" b="18415"/>
                <wp:wrapNone/>
                <wp:docPr id="42" name="Rectangl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2720" cy="9715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651EB7" id="Rectangle 134" o:spid="_x0000_s1026" style="position:absolute;margin-left:1.35pt;margin-top:164.95pt;width:113.6pt;height:7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" filled="f" strokecolor="red" strokeweight="2.25pt"/>
            </w:pict>
          </mc:Fallback>
        </mc:AlternateContent>
      </w:r>
      <w:r w:rsidR="00055D06">
        <w:rPr>
          <w:noProof/>
        </w:rPr>
        <w:drawing>
          <wp:inline distT="0" distB="0" distL="0" distR="0" wp14:anchorId="03165F56" wp14:editId="291685EC">
            <wp:extent cx="6479540" cy="2206625"/>
            <wp:effectExtent l="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20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52977" w14:textId="48147105" w:rsidR="00055D06" w:rsidRDefault="002751E9" w:rsidP="00055D06"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C01FB2B" wp14:editId="6D935443">
                <wp:simplePos x="0" y="0"/>
                <wp:positionH relativeFrom="column">
                  <wp:posOffset>5174615</wp:posOffset>
                </wp:positionH>
                <wp:positionV relativeFrom="paragraph">
                  <wp:posOffset>1989455</wp:posOffset>
                </wp:positionV>
                <wp:extent cx="323850" cy="107315"/>
                <wp:effectExtent l="9525" t="15875" r="9525" b="10160"/>
                <wp:wrapNone/>
                <wp:docPr id="41" name="Rectangle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1073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933E2" id="Rectangle 147" o:spid="_x0000_s1026" style="position:absolute;margin-left:407.45pt;margin-top:156.65pt;width:25.5pt;height:8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" filled="f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30D6C4D" wp14:editId="17663215">
                <wp:simplePos x="0" y="0"/>
                <wp:positionH relativeFrom="column">
                  <wp:posOffset>5149850</wp:posOffset>
                </wp:positionH>
                <wp:positionV relativeFrom="paragraph">
                  <wp:posOffset>1314450</wp:posOffset>
                </wp:positionV>
                <wp:extent cx="323850" cy="107315"/>
                <wp:effectExtent l="13335" t="17145" r="15240" b="18415"/>
                <wp:wrapNone/>
                <wp:docPr id="40" name="Rect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1073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AB5ECC" id="Rectangle 146" o:spid="_x0000_s1026" style="position:absolute;margin-left:405.5pt;margin-top:103.5pt;width:25.5pt;height:8.4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" filled="f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5008AFC" wp14:editId="2B72CD56">
                <wp:simplePos x="0" y="0"/>
                <wp:positionH relativeFrom="column">
                  <wp:posOffset>-13335</wp:posOffset>
                </wp:positionH>
                <wp:positionV relativeFrom="paragraph">
                  <wp:posOffset>2310765</wp:posOffset>
                </wp:positionV>
                <wp:extent cx="5817870" cy="158750"/>
                <wp:effectExtent l="12700" t="13335" r="17780" b="18415"/>
                <wp:wrapNone/>
                <wp:docPr id="39" name="Rectangle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17870" cy="158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D850" id="Rectangle 143" o:spid="_x0000_s1026" style="position:absolute;margin-left:-1.05pt;margin-top:181.95pt;width:458.1pt;height:12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" filled="f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0E0A430" wp14:editId="2B9136D8">
                <wp:simplePos x="0" y="0"/>
                <wp:positionH relativeFrom="column">
                  <wp:posOffset>17145</wp:posOffset>
                </wp:positionH>
                <wp:positionV relativeFrom="paragraph">
                  <wp:posOffset>2086610</wp:posOffset>
                </wp:positionV>
                <wp:extent cx="1442720" cy="97155"/>
                <wp:effectExtent l="14605" t="17780" r="19050" b="18415"/>
                <wp:wrapNone/>
                <wp:docPr id="32" name="Rectangl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2720" cy="9715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476375" id="Rectangle 135" o:spid="_x0000_s1026" style="position:absolute;margin-left:1.35pt;margin-top:164.3pt;width:113.6pt;height:7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" filled="f" strokecolor="red" strokeweight="2.25pt"/>
            </w:pict>
          </mc:Fallback>
        </mc:AlternateContent>
      </w:r>
      <w:r w:rsidR="00055D06">
        <w:rPr>
          <w:noProof/>
        </w:rPr>
        <w:drawing>
          <wp:inline distT="0" distB="0" distL="0" distR="0" wp14:anchorId="12CD099D" wp14:editId="601C6654">
            <wp:extent cx="6479540" cy="220345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20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4BC27" w14:textId="77777777" w:rsidR="00055D06" w:rsidRDefault="00055D06" w:rsidP="00055D06">
      <w:r>
        <w:t xml:space="preserve">Attention : la </w:t>
      </w:r>
      <w:proofErr w:type="spellStart"/>
      <w:r>
        <w:t>pdc</w:t>
      </w:r>
      <w:proofErr w:type="spellEnd"/>
      <w:r>
        <w:t xml:space="preserve"> du radiateur est comptabilisée sur la coupe à l’aller et sur la coupe au retour.</w:t>
      </w:r>
    </w:p>
    <w:p w14:paraId="29E92454" w14:textId="3FCE9590" w:rsidR="00055D06" w:rsidRPr="00F21CA7" w:rsidRDefault="00055D06" w:rsidP="00055D06">
      <w:pPr>
        <w:rPr>
          <w:b/>
          <w:bCs/>
          <w:u w:val="single"/>
        </w:rPr>
      </w:pPr>
      <w:r>
        <w:t xml:space="preserve"> </w:t>
      </w:r>
      <w:r w:rsidRPr="00F21CA7">
        <w:rPr>
          <w:b/>
          <w:bCs/>
          <w:u w:val="single"/>
        </w:rPr>
        <w:t>PDC totale du circuit que devra combattre la pompe :</w:t>
      </w:r>
    </w:p>
    <w:p w14:paraId="70238015" w14:textId="72353882" w:rsidR="00055D06" w:rsidRDefault="00055D06" w:rsidP="00055D06">
      <w:pPr>
        <w:pStyle w:val="Paragraphedeliste"/>
        <w:numPr>
          <w:ilvl w:val="0"/>
          <w:numId w:val="32"/>
        </w:numPr>
      </w:pPr>
      <w:r>
        <w:t>Par la somme des 2 tronçons :</w:t>
      </w:r>
      <w:r w:rsidR="002751E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5079994" wp14:editId="13F3273E">
                <wp:simplePos x="0" y="0"/>
                <wp:positionH relativeFrom="column">
                  <wp:posOffset>3813175</wp:posOffset>
                </wp:positionH>
                <wp:positionV relativeFrom="paragraph">
                  <wp:posOffset>259715</wp:posOffset>
                </wp:positionV>
                <wp:extent cx="786130" cy="194310"/>
                <wp:effectExtent l="19685" t="17145" r="22860" b="17145"/>
                <wp:wrapNone/>
                <wp:docPr id="30" name="Rectangle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6130" cy="1943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19E800" id="Rectangle 140" o:spid="_x0000_s1026" style="position:absolute;margin-left:300.25pt;margin-top:20.45pt;width:61.9pt;height:15.3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" filled="f" strokecolor="#5f5f5f" strokeweight="2.25pt"/>
            </w:pict>
          </mc:Fallback>
        </mc:AlternateContent>
      </w:r>
      <w:r w:rsidR="002751E9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F9BC24A" wp14:editId="0828B25F">
                <wp:simplePos x="0" y="0"/>
                <wp:positionH relativeFrom="column">
                  <wp:posOffset>-17780</wp:posOffset>
                </wp:positionH>
                <wp:positionV relativeFrom="paragraph">
                  <wp:posOffset>263525</wp:posOffset>
                </wp:positionV>
                <wp:extent cx="810895" cy="190500"/>
                <wp:effectExtent l="17780" t="20955" r="19050" b="17145"/>
                <wp:wrapNone/>
                <wp:docPr id="29" name="Rectangle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89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0D15" id="Rectangle 137" o:spid="_x0000_s1026" style="position:absolute;margin-left:-1.4pt;margin-top:20.75pt;width:63.85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" filled="f" strokecolor="#e36c0a [2409]" strokeweight="2.25pt"/>
            </w:pict>
          </mc:Fallback>
        </mc:AlternateContent>
      </w:r>
    </w:p>
    <w:p w14:paraId="1CF5901B" w14:textId="0663F836" w:rsidR="00055D06" w:rsidRDefault="002751E9" w:rsidP="00055D06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57996EE" wp14:editId="04F6AD53">
                <wp:simplePos x="0" y="0"/>
                <wp:positionH relativeFrom="column">
                  <wp:posOffset>1938020</wp:posOffset>
                </wp:positionH>
                <wp:positionV relativeFrom="paragraph">
                  <wp:posOffset>9525</wp:posOffset>
                </wp:positionV>
                <wp:extent cx="1812925" cy="190500"/>
                <wp:effectExtent l="20955" t="21590" r="23495" b="16510"/>
                <wp:wrapNone/>
                <wp:docPr id="28" name="Rectangle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1292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BD2CB" id="Rectangle 139" o:spid="_x0000_s1026" style="position:absolute;margin-left:152.6pt;margin-top:.75pt;width:142.75pt;height: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" filled="f" strokecolor="#e36c0a [2409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4A000A6" wp14:editId="49B879B0">
                <wp:simplePos x="0" y="0"/>
                <wp:positionH relativeFrom="column">
                  <wp:posOffset>5312410</wp:posOffset>
                </wp:positionH>
                <wp:positionV relativeFrom="paragraph">
                  <wp:posOffset>5715</wp:posOffset>
                </wp:positionV>
                <wp:extent cx="396875" cy="194310"/>
                <wp:effectExtent l="23495" t="17780" r="17780" b="16510"/>
                <wp:wrapNone/>
                <wp:docPr id="25" name="Rectangle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6875" cy="1943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1F0B5A" id="Rectangle 142" o:spid="_x0000_s1026" style="position:absolute;margin-left:418.3pt;margin-top:.45pt;width:31.25pt;height:15.3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" filled="f" strokecolor="#5f5f5f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945D87D" wp14:editId="185C4CB3">
                <wp:simplePos x="0" y="0"/>
                <wp:positionH relativeFrom="column">
                  <wp:posOffset>4727575</wp:posOffset>
                </wp:positionH>
                <wp:positionV relativeFrom="paragraph">
                  <wp:posOffset>4445</wp:posOffset>
                </wp:positionV>
                <wp:extent cx="490220" cy="190500"/>
                <wp:effectExtent l="19685" t="16510" r="23495" b="21590"/>
                <wp:wrapNone/>
                <wp:docPr id="24" name="Rectangle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0220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BF6540" id="Rectangle 141" o:spid="_x0000_s1026" style="position:absolute;margin-left:372.25pt;margin-top:.35pt;width:38.6pt;height:1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" filled="f" strokecolor="#e36c0a [2409]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78F1ABD" wp14:editId="66D249CC">
                <wp:simplePos x="0" y="0"/>
                <wp:positionH relativeFrom="column">
                  <wp:posOffset>935990</wp:posOffset>
                </wp:positionH>
                <wp:positionV relativeFrom="paragraph">
                  <wp:posOffset>9525</wp:posOffset>
                </wp:positionV>
                <wp:extent cx="866775" cy="194310"/>
                <wp:effectExtent l="19050" t="21590" r="19050" b="22225"/>
                <wp:wrapNone/>
                <wp:docPr id="21" name="Rectangl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6775" cy="19431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5F5F5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44E8D" id="Rectangle 138" o:spid="_x0000_s1026" style="position:absolute;margin-left:73.7pt;margin-top:.75pt;width:68.25pt;height:15.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" filled="f" strokecolor="#5f5f5f" strokeweight="2.25pt"/>
            </w:pict>
          </mc:Fallback>
        </mc:AlternateContent>
      </w:r>
      <w:r w:rsidR="00055D06">
        <w:t>PDC (AR</w:t>
      </w:r>
      <w:r w:rsidR="00055D06" w:rsidRPr="00755AE7">
        <w:rPr>
          <w:vertAlign w:val="subscript"/>
        </w:rPr>
        <w:t>2</w:t>
      </w:r>
      <w:r w:rsidR="00055D06">
        <w:t>B) + PDC (</w:t>
      </w:r>
      <w:proofErr w:type="spellStart"/>
      <w:r w:rsidR="00055D06">
        <w:t>BChA</w:t>
      </w:r>
      <w:proofErr w:type="spellEnd"/>
      <w:r w:rsidR="00055D06">
        <w:t>) = 1352.9+765.7+1915.9+765.7+413.2+537.9 = 4800.2 + 951.1 = 5751.3 Pa</w:t>
      </w:r>
    </w:p>
    <w:p w14:paraId="13A613A2" w14:textId="1B831F6F" w:rsidR="00055D06" w:rsidRDefault="00055D06" w:rsidP="00055D06">
      <w:pPr>
        <w:pStyle w:val="Paragraphedeliste"/>
        <w:numPr>
          <w:ilvl w:val="0"/>
          <w:numId w:val="32"/>
        </w:numPr>
      </w:pPr>
      <w:r>
        <w:t>Par la trajectoire critique :</w:t>
      </w:r>
      <w:r w:rsidR="002751E9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8018AA6" wp14:editId="0EDBA62F">
                <wp:simplePos x="0" y="0"/>
                <wp:positionH relativeFrom="column">
                  <wp:posOffset>-17780</wp:posOffset>
                </wp:positionH>
                <wp:positionV relativeFrom="paragraph">
                  <wp:posOffset>246380</wp:posOffset>
                </wp:positionV>
                <wp:extent cx="4363720" cy="191135"/>
                <wp:effectExtent l="17780" t="16510" r="19050" b="20955"/>
                <wp:wrapNone/>
                <wp:docPr id="13" name="Rectangl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63720" cy="19113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627BA6" id="Rectangle 136" o:spid="_x0000_s1026" style="position:absolute;margin-left:-1.4pt;margin-top:19.4pt;width:343.6pt;height:15.0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" filled="f" strokecolor="red" strokeweight="2.25pt"/>
            </w:pict>
          </mc:Fallback>
        </mc:AlternateContent>
      </w:r>
    </w:p>
    <w:p w14:paraId="654BEDB0" w14:textId="77777777" w:rsidR="00055D06" w:rsidRDefault="00055D06" w:rsidP="00055D06">
      <w:r>
        <w:t>Trajectoire critique aller + trajectoire critique retour = 2531.8 + 3229.6 = 5761.4 Pa</w:t>
      </w:r>
    </w:p>
    <w:p w14:paraId="2CEA6FDA" w14:textId="77777777" w:rsidR="00055D06" w:rsidRDefault="00055D06" w:rsidP="00055D06">
      <w:r>
        <w:t xml:space="preserve">Il ne faut pas pour la </w:t>
      </w:r>
      <w:proofErr w:type="spellStart"/>
      <w:r>
        <w:t>pdc</w:t>
      </w:r>
      <w:proofErr w:type="spellEnd"/>
      <w:r>
        <w:t xml:space="preserve"> totale du circuit que devra combattre la pompe compter 2 fois la </w:t>
      </w:r>
      <w:proofErr w:type="spellStart"/>
      <w:r>
        <w:t>pdc</w:t>
      </w:r>
      <w:proofErr w:type="spellEnd"/>
      <w:r>
        <w:t xml:space="preserve"> du radiateur ! Donc la véritable </w:t>
      </w:r>
      <w:proofErr w:type="spellStart"/>
      <w:r>
        <w:t>pdc</w:t>
      </w:r>
      <w:proofErr w:type="spellEnd"/>
      <w:r>
        <w:t xml:space="preserve"> est 5751-765=4986 Pa (ou 4220+765)=4985 Pa</w:t>
      </w:r>
    </w:p>
    <w:p w14:paraId="38D1BBCA" w14:textId="64E8C595" w:rsidR="00055D06" w:rsidRDefault="00055D06" w:rsidP="00055D06">
      <w:r w:rsidRPr="00CE40E8">
        <w:rPr>
          <w:b/>
          <w:bCs/>
          <w:u w:val="single"/>
        </w:rPr>
        <w:t>Conclusion :</w:t>
      </w:r>
      <w:r>
        <w:t xml:space="preserve"> le calcul des </w:t>
      </w:r>
      <w:proofErr w:type="spellStart"/>
      <w:r>
        <w:t>pdc</w:t>
      </w:r>
      <w:proofErr w:type="spellEnd"/>
      <w:r>
        <w:t xml:space="preserve"> via revit est performant pour le calcul des </w:t>
      </w:r>
      <w:proofErr w:type="spellStart"/>
      <w:r>
        <w:t>pdc</w:t>
      </w:r>
      <w:proofErr w:type="spellEnd"/>
      <w:r>
        <w:t xml:space="preserve"> linéaires (prise en compte des réelles longueurs de canalisation avec les réelles vitesses et diamètres) ; </w:t>
      </w:r>
      <w:r w:rsidR="00C378AD">
        <w:t>le calcul d</w:t>
      </w:r>
      <w:r>
        <w:t xml:space="preserve">es </w:t>
      </w:r>
      <w:proofErr w:type="spellStart"/>
      <w:r>
        <w:t>pdc</w:t>
      </w:r>
      <w:proofErr w:type="spellEnd"/>
      <w:r>
        <w:t xml:space="preserve"> des singularités et des organes peut être traité de façon traditionnelle (15% et pour chaque organe) afin d’éviter de paramétrer dans revit chaque singularité (coudes té V2V radiateurs …) avec son coef K…</w:t>
      </w:r>
    </w:p>
    <w:p w14:paraId="73B6DF77" w14:textId="77777777" w:rsidR="0016004E" w:rsidRDefault="0016004E" w:rsidP="00312B80">
      <w:r w:rsidRPr="0016004E">
        <w:rPr>
          <w:b/>
          <w:bCs/>
          <w:u w:val="single"/>
        </w:rPr>
        <w:lastRenderedPageBreak/>
        <w:t>Remarque :</w:t>
      </w:r>
      <w:r>
        <w:t xml:space="preserve"> </w:t>
      </w:r>
      <w:proofErr w:type="spellStart"/>
      <w:r>
        <w:t>pdc</w:t>
      </w:r>
      <w:proofErr w:type="spellEnd"/>
      <w:r>
        <w:t xml:space="preserve"> radiateur (</w:t>
      </w:r>
      <w:proofErr w:type="spellStart"/>
      <w:r w:rsidR="00AB5C9A">
        <w:t>mémotech</w:t>
      </w:r>
      <w:proofErr w:type="spellEnd"/>
      <w:r>
        <w:t>)</w:t>
      </w:r>
    </w:p>
    <w:p w14:paraId="21D9452F" w14:textId="56965F7B" w:rsidR="00AB5C9A" w:rsidRDefault="0016004E" w:rsidP="00312B80">
      <w:proofErr w:type="spellStart"/>
      <w:r>
        <w:t>P</w:t>
      </w:r>
      <w:r w:rsidR="000D4AB7">
        <w:t>dc</w:t>
      </w:r>
      <w:proofErr w:type="spellEnd"/>
      <w:r w:rsidR="000D4AB7">
        <w:t xml:space="preserve"> du radiateur entre 40daPa=400Pa et 75daPa=750Pa – ordre de grandeur similaire au K=2.5 et 775.8Pa de revit</w:t>
      </w:r>
    </w:p>
    <w:p w14:paraId="5F9378D8" w14:textId="037ABF16" w:rsidR="00AB5C9A" w:rsidRDefault="00F237B2" w:rsidP="00312B80"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9685148" wp14:editId="4E7C06DE">
                <wp:simplePos x="0" y="0"/>
                <wp:positionH relativeFrom="column">
                  <wp:posOffset>344385</wp:posOffset>
                </wp:positionH>
                <wp:positionV relativeFrom="paragraph">
                  <wp:posOffset>1392489</wp:posOffset>
                </wp:positionV>
                <wp:extent cx="1263732" cy="5938"/>
                <wp:effectExtent l="19050" t="57150" r="0" b="89535"/>
                <wp:wrapNone/>
                <wp:docPr id="117" name="Connecteur droit avec flèch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3732" cy="593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C057214" id="Connecteur droit avec flèche 117" o:spid="_x0000_s1026" type="#_x0000_t32" style="position:absolute;margin-left:27.1pt;margin-top:109.65pt;width:99.5pt;height:.45pt;flip:x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" strokecolor="#4579b8 [3044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8C409D8" wp14:editId="0699F9BB">
                <wp:simplePos x="0" y="0"/>
                <wp:positionH relativeFrom="column">
                  <wp:posOffset>361950</wp:posOffset>
                </wp:positionH>
                <wp:positionV relativeFrom="paragraph">
                  <wp:posOffset>1099597</wp:posOffset>
                </wp:positionV>
                <wp:extent cx="1263732" cy="5938"/>
                <wp:effectExtent l="19050" t="57150" r="0" b="89535"/>
                <wp:wrapNone/>
                <wp:docPr id="116" name="Connecteur droit avec flèch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63732" cy="593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F57FAE9" id="Connecteur droit avec flèche 116" o:spid="_x0000_s1026" type="#_x0000_t32" style="position:absolute;margin-left:28.5pt;margin-top:86.6pt;width:99.5pt;height:.45pt;flip:x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" strokecolor="#4579b8 [3044]">
                <v:stroke endarrow="block"/>
              </v:shape>
            </w:pict>
          </mc:Fallback>
        </mc:AlternateContent>
      </w:r>
      <w:r w:rsidR="001C284F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A8A8FD1" wp14:editId="1227698B">
                <wp:simplePos x="0" y="0"/>
                <wp:positionH relativeFrom="column">
                  <wp:posOffset>1626862</wp:posOffset>
                </wp:positionH>
                <wp:positionV relativeFrom="paragraph">
                  <wp:posOffset>1106055</wp:posOffset>
                </wp:positionV>
                <wp:extent cx="0" cy="2048493"/>
                <wp:effectExtent l="76200" t="38100" r="57150" b="9525"/>
                <wp:wrapNone/>
                <wp:docPr id="114" name="Connecteur droit avec flèch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048493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6161B80" id="Connecteur droit avec flèche 114" o:spid="_x0000_s1026" type="#_x0000_t32" style="position:absolute;margin-left:128.1pt;margin-top:87.1pt;width:0;height:161.3pt;flip:y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" strokecolor="#4579b8 [3044]">
                <v:stroke endarrow="block"/>
              </v:shape>
            </w:pict>
          </mc:Fallback>
        </mc:AlternateContent>
      </w:r>
      <w:r w:rsidR="00AB5C9A">
        <w:rPr>
          <w:noProof/>
        </w:rPr>
        <w:drawing>
          <wp:inline distT="0" distB="0" distL="0" distR="0" wp14:anchorId="7E1F53CE" wp14:editId="4B107B75">
            <wp:extent cx="2173049" cy="3515096"/>
            <wp:effectExtent l="0" t="0" r="0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184465" cy="3533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0C39E" w14:textId="77777777" w:rsidR="00397646" w:rsidRDefault="00397646" w:rsidP="00397646">
      <w:pPr>
        <w:pStyle w:val="Titre1"/>
      </w:pPr>
      <w:bookmarkStart w:id="27" w:name="_Toc36105447"/>
      <w:r>
        <w:lastRenderedPageBreak/>
        <w:t>Départ réseaux</w:t>
      </w:r>
      <w:bookmarkEnd w:id="27"/>
      <w:r>
        <w:t xml:space="preserve"> </w:t>
      </w:r>
    </w:p>
    <w:p w14:paraId="087330CD" w14:textId="0FE36D7A" w:rsidR="00312B80" w:rsidRDefault="00397646" w:rsidP="00397646">
      <w:pPr>
        <w:pStyle w:val="Titre2"/>
      </w:pPr>
      <w:bookmarkStart w:id="28" w:name="_Toc36105448"/>
      <w:r>
        <w:t>Sans V3V</w:t>
      </w:r>
      <w:r w:rsidR="00F67390">
        <w:t xml:space="preserve"> (rapide et efficace !)</w:t>
      </w:r>
      <w:bookmarkEnd w:id="28"/>
    </w:p>
    <w:p w14:paraId="3A55B1E4" w14:textId="76734DFD" w:rsidR="00397646" w:rsidRDefault="00397646" w:rsidP="00397646">
      <w:pPr>
        <w:pStyle w:val="Titre2"/>
      </w:pPr>
      <w:bookmarkStart w:id="29" w:name="_Toc36105449"/>
      <w:r>
        <w:t>Avec V3V</w:t>
      </w:r>
      <w:r w:rsidR="00F67390">
        <w:t xml:space="preserve"> (complet !)</w:t>
      </w:r>
      <w:bookmarkEnd w:id="29"/>
    </w:p>
    <w:p w14:paraId="263128DE" w14:textId="2A47EEAC" w:rsidR="00397646" w:rsidRDefault="00397646" w:rsidP="002D6DDB">
      <w:r>
        <w:rPr>
          <w:noProof/>
        </w:rPr>
        <w:drawing>
          <wp:inline distT="0" distB="0" distL="0" distR="0" wp14:anchorId="249BFAD4" wp14:editId="45119119">
            <wp:extent cx="3849979" cy="48577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853473" cy="486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4AEEE" w14:textId="77777777" w:rsidR="002F5113" w:rsidRDefault="002F5113" w:rsidP="002D6DDB">
      <w:pPr>
        <w:rPr>
          <w:noProof/>
        </w:rPr>
      </w:pPr>
    </w:p>
    <w:sectPr w:rsidR="002F5113" w:rsidSect="00390C50">
      <w:footerReference w:type="default" r:id="rId45"/>
      <w:type w:val="continuous"/>
      <w:pgSz w:w="11906" w:h="16838" w:code="9"/>
      <w:pgMar w:top="851" w:right="851" w:bottom="851" w:left="851" w:header="720" w:footer="720" w:gutter="0"/>
      <w:pgNumType w:start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619881C" w14:textId="77777777" w:rsidR="00736041" w:rsidRDefault="00736041">
      <w:pPr>
        <w:spacing w:line="240" w:lineRule="auto"/>
      </w:pPr>
      <w:r>
        <w:separator/>
      </w:r>
    </w:p>
  </w:endnote>
  <w:endnote w:type="continuationSeparator" w:id="0">
    <w:p w14:paraId="0A429ABA" w14:textId="77777777" w:rsidR="00736041" w:rsidRDefault="007360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reekC_IV25">
    <w:panose1 w:val="00000400000000000000"/>
    <w:charset w:val="00"/>
    <w:family w:val="auto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5554F7" w14:textId="77777777" w:rsidR="00FE0EE8" w:rsidRDefault="00FE0EE8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1</w:t>
    </w:r>
    <w:r>
      <w:rPr>
        <w:rStyle w:val="Numrodepage"/>
      </w:rPr>
      <w:fldChar w:fldCharType="end"/>
    </w:r>
  </w:p>
  <w:p w14:paraId="7DA96DEE" w14:textId="77777777" w:rsidR="00FE0EE8" w:rsidRDefault="00FE0EE8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2B328A" w14:textId="77777777" w:rsidR="00FE0EE8" w:rsidRDefault="00FE0EE8">
    <w:pPr>
      <w:spacing w:line="240" w:lineRule="auto"/>
      <w:rPr>
        <w:sz w:val="16"/>
      </w:rPr>
    </w:pPr>
  </w:p>
  <w:tbl>
    <w:tblPr>
      <w:tblW w:w="0" w:type="auto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344"/>
    </w:tblGrid>
    <w:tr w:rsidR="00FE0EE8" w14:paraId="3D0FEEAB" w14:textId="77777777">
      <w:tc>
        <w:tcPr>
          <w:tcW w:w="10344" w:type="dxa"/>
        </w:tcPr>
        <w:p w14:paraId="023EC4C8" w14:textId="3330FAEE" w:rsidR="00FE0EE8" w:rsidRDefault="00FE0EE8">
          <w:pPr>
            <w:pStyle w:val="Pieddepage"/>
            <w:tabs>
              <w:tab w:val="clear" w:pos="4536"/>
              <w:tab w:val="clear" w:pos="9072"/>
              <w:tab w:val="left" w:pos="0"/>
              <w:tab w:val="center" w:pos="5103"/>
              <w:tab w:val="right" w:pos="10206"/>
            </w:tabs>
            <w:spacing w:line="240" w:lineRule="auto"/>
            <w:rPr>
              <w:rFonts w:ascii="Garamond" w:hAnsi="Garamond"/>
            </w:rPr>
          </w:pPr>
          <w:r>
            <w:rPr>
              <w:rFonts w:ascii="Garamond" w:hAnsi="Garamond"/>
              <w:snapToGrid w:val="0"/>
            </w:rPr>
            <w:tab/>
          </w:r>
          <w:r>
            <w:rPr>
              <w:rFonts w:ascii="Garamond" w:hAnsi="Garamond"/>
              <w:snapToGrid w:val="0"/>
            </w:rPr>
            <w:fldChar w:fldCharType="begin"/>
          </w:r>
          <w:r>
            <w:rPr>
              <w:rFonts w:ascii="Garamond" w:hAnsi="Garamond"/>
              <w:snapToGrid w:val="0"/>
            </w:rPr>
            <w:instrText xml:space="preserve"> FILENAME </w:instrText>
          </w:r>
          <w:r>
            <w:rPr>
              <w:rFonts w:ascii="Garamond" w:hAnsi="Garamond"/>
              <w:snapToGrid w:val="0"/>
            </w:rPr>
            <w:fldChar w:fldCharType="separate"/>
          </w:r>
          <w:r>
            <w:rPr>
              <w:rFonts w:ascii="Garamond" w:hAnsi="Garamond"/>
              <w:noProof/>
              <w:snapToGrid w:val="0"/>
            </w:rPr>
            <w:t>Dim émetteurs et réseaux - Synthèse par la CAO REVIT.docx</w:t>
          </w:r>
          <w:r>
            <w:rPr>
              <w:rFonts w:ascii="Garamond" w:hAnsi="Garamond"/>
              <w:snapToGrid w:val="0"/>
            </w:rPr>
            <w:fldChar w:fldCharType="end"/>
          </w:r>
          <w:r>
            <w:rPr>
              <w:rFonts w:ascii="Garamond" w:hAnsi="Garamond"/>
            </w:rPr>
            <w:tab/>
          </w:r>
          <w:r>
            <w:rPr>
              <w:rFonts w:ascii="Garamond" w:hAnsi="Garamond"/>
              <w:snapToGrid w:val="0"/>
            </w:rPr>
            <w:t>Sommaire</w:t>
          </w:r>
        </w:p>
      </w:tc>
    </w:tr>
  </w:tbl>
  <w:p w14:paraId="2743F0F0" w14:textId="77777777" w:rsidR="00FE0EE8" w:rsidRDefault="00FE0EE8">
    <w:pPr>
      <w:pStyle w:val="Pieddepage"/>
      <w:spacing w:line="240" w:lineRule="auto"/>
      <w:rPr>
        <w:sz w:val="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37A5C1" w14:textId="77777777" w:rsidR="00FE0EE8" w:rsidRDefault="00FE0EE8">
    <w:pPr>
      <w:spacing w:line="240" w:lineRule="auto"/>
      <w:rPr>
        <w:sz w:val="16"/>
      </w:rPr>
    </w:pPr>
  </w:p>
  <w:tbl>
    <w:tblPr>
      <w:tblW w:w="0" w:type="auto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344"/>
    </w:tblGrid>
    <w:tr w:rsidR="00FE0EE8" w14:paraId="31AC8BE2" w14:textId="77777777">
      <w:tc>
        <w:tcPr>
          <w:tcW w:w="10344" w:type="dxa"/>
        </w:tcPr>
        <w:p w14:paraId="5ADED55F" w14:textId="1968225F" w:rsidR="00FE0EE8" w:rsidRDefault="00FE0EE8">
          <w:pPr>
            <w:pStyle w:val="Pieddepage"/>
            <w:tabs>
              <w:tab w:val="clear" w:pos="4536"/>
              <w:tab w:val="clear" w:pos="9072"/>
              <w:tab w:val="left" w:pos="0"/>
              <w:tab w:val="center" w:pos="5103"/>
              <w:tab w:val="right" w:pos="10206"/>
            </w:tabs>
            <w:spacing w:line="240" w:lineRule="auto"/>
            <w:rPr>
              <w:rFonts w:ascii="Garamond" w:hAnsi="Garamond"/>
            </w:rPr>
          </w:pPr>
          <w:r>
            <w:rPr>
              <w:rFonts w:ascii="Garamond" w:hAnsi="Garamond"/>
              <w:snapToGrid w:val="0"/>
            </w:rPr>
            <w:fldChar w:fldCharType="begin"/>
          </w:r>
          <w:r>
            <w:rPr>
              <w:rFonts w:ascii="Garamond" w:hAnsi="Garamond"/>
              <w:snapToGrid w:val="0"/>
            </w:rPr>
            <w:instrText xml:space="preserve"> DATE \@ "dd/MM/yy" </w:instrText>
          </w:r>
          <w:r>
            <w:rPr>
              <w:rFonts w:ascii="Garamond" w:hAnsi="Garamond"/>
              <w:snapToGrid w:val="0"/>
            </w:rPr>
            <w:fldChar w:fldCharType="separate"/>
          </w:r>
          <w:r w:rsidR="00C1135C">
            <w:rPr>
              <w:rFonts w:ascii="Garamond" w:hAnsi="Garamond"/>
              <w:noProof/>
              <w:snapToGrid w:val="0"/>
            </w:rPr>
            <w:t>26/03/20</w:t>
          </w:r>
          <w:r>
            <w:rPr>
              <w:rFonts w:ascii="Garamond" w:hAnsi="Garamond"/>
              <w:snapToGrid w:val="0"/>
            </w:rPr>
            <w:fldChar w:fldCharType="end"/>
          </w:r>
          <w:r>
            <w:rPr>
              <w:rFonts w:ascii="Garamond" w:hAnsi="Garamond"/>
              <w:snapToGrid w:val="0"/>
            </w:rPr>
            <w:tab/>
          </w:r>
          <w:r>
            <w:rPr>
              <w:rFonts w:ascii="Garamond" w:hAnsi="Garamond"/>
              <w:snapToGrid w:val="0"/>
            </w:rPr>
            <w:fldChar w:fldCharType="begin"/>
          </w:r>
          <w:r>
            <w:rPr>
              <w:rFonts w:ascii="Garamond" w:hAnsi="Garamond"/>
              <w:snapToGrid w:val="0"/>
            </w:rPr>
            <w:instrText xml:space="preserve"> FILENAME </w:instrText>
          </w:r>
          <w:r>
            <w:rPr>
              <w:rFonts w:ascii="Garamond" w:hAnsi="Garamond"/>
              <w:snapToGrid w:val="0"/>
            </w:rPr>
            <w:fldChar w:fldCharType="separate"/>
          </w:r>
          <w:r>
            <w:rPr>
              <w:rFonts w:ascii="Garamond" w:hAnsi="Garamond"/>
              <w:noProof/>
              <w:snapToGrid w:val="0"/>
            </w:rPr>
            <w:t>Dim émetteurs et réseaux - Synthèse par la CAO REVIT.docx</w:t>
          </w:r>
          <w:r>
            <w:rPr>
              <w:rFonts w:ascii="Garamond" w:hAnsi="Garamond"/>
              <w:snapToGrid w:val="0"/>
            </w:rPr>
            <w:fldChar w:fldCharType="end"/>
          </w:r>
          <w:r>
            <w:rPr>
              <w:rFonts w:ascii="Garamond" w:hAnsi="Garamond"/>
            </w:rPr>
            <w:tab/>
          </w:r>
          <w:r>
            <w:rPr>
              <w:rFonts w:ascii="Garamond" w:hAnsi="Garamond"/>
              <w:snapToGrid w:val="0"/>
            </w:rPr>
            <w:t>Sommaire</w:t>
          </w:r>
        </w:p>
      </w:tc>
    </w:tr>
  </w:tbl>
  <w:p w14:paraId="437F25EF" w14:textId="77777777" w:rsidR="00FE0EE8" w:rsidRDefault="00FE0EE8">
    <w:pPr>
      <w:pStyle w:val="Pieddepage"/>
      <w:spacing w:line="240" w:lineRule="auto"/>
      <w:rPr>
        <w:sz w:val="4"/>
      </w:rPr>
    </w:pPr>
  </w:p>
  <w:p w14:paraId="7FDF0A93" w14:textId="77777777" w:rsidR="00FE0EE8" w:rsidRDefault="00FE0EE8">
    <w:pPr>
      <w:pStyle w:val="Pieddepage"/>
      <w:tabs>
        <w:tab w:val="clear" w:pos="4536"/>
        <w:tab w:val="clear" w:pos="9072"/>
        <w:tab w:val="center" w:pos="5103"/>
        <w:tab w:val="right" w:pos="10206"/>
      </w:tabs>
      <w:spacing w:line="240" w:lineRule="auto"/>
      <w:rPr>
        <w:sz w:val="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8D786E" w14:textId="77777777" w:rsidR="00FE0EE8" w:rsidRDefault="00FE0EE8">
    <w:pPr>
      <w:spacing w:line="240" w:lineRule="auto"/>
      <w:rPr>
        <w:sz w:val="16"/>
      </w:rPr>
    </w:pPr>
  </w:p>
  <w:tbl>
    <w:tblPr>
      <w:tblW w:w="0" w:type="auto"/>
      <w:tblBorders>
        <w:top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344"/>
    </w:tblGrid>
    <w:tr w:rsidR="00FE0EE8" w14:paraId="79284E22" w14:textId="77777777">
      <w:tc>
        <w:tcPr>
          <w:tcW w:w="10344" w:type="dxa"/>
        </w:tcPr>
        <w:p w14:paraId="7851E76E" w14:textId="0841C229" w:rsidR="00FE0EE8" w:rsidRDefault="00FE0EE8" w:rsidP="00F64F33">
          <w:pPr>
            <w:pStyle w:val="Pieddepage"/>
            <w:tabs>
              <w:tab w:val="clear" w:pos="4536"/>
              <w:tab w:val="clear" w:pos="9072"/>
              <w:tab w:val="left" w:pos="0"/>
              <w:tab w:val="center" w:pos="5103"/>
              <w:tab w:val="right" w:pos="10206"/>
            </w:tabs>
            <w:spacing w:line="240" w:lineRule="auto"/>
            <w:rPr>
              <w:rFonts w:ascii="Garamond" w:hAnsi="Garamond"/>
            </w:rPr>
          </w:pPr>
          <w:r>
            <w:rPr>
              <w:rFonts w:ascii="Garamond" w:hAnsi="Garamond"/>
              <w:snapToGrid w:val="0"/>
            </w:rPr>
            <w:tab/>
          </w:r>
          <w:r>
            <w:rPr>
              <w:rFonts w:ascii="Garamond" w:hAnsi="Garamond"/>
              <w:snapToGrid w:val="0"/>
            </w:rPr>
            <w:fldChar w:fldCharType="begin"/>
          </w:r>
          <w:r>
            <w:rPr>
              <w:rFonts w:ascii="Garamond" w:hAnsi="Garamond"/>
              <w:snapToGrid w:val="0"/>
            </w:rPr>
            <w:instrText xml:space="preserve"> FILENAME </w:instrText>
          </w:r>
          <w:r>
            <w:rPr>
              <w:rFonts w:ascii="Garamond" w:hAnsi="Garamond"/>
              <w:snapToGrid w:val="0"/>
            </w:rPr>
            <w:fldChar w:fldCharType="separate"/>
          </w:r>
          <w:r>
            <w:rPr>
              <w:rFonts w:ascii="Garamond" w:hAnsi="Garamond"/>
              <w:noProof/>
              <w:snapToGrid w:val="0"/>
            </w:rPr>
            <w:t>Dim émetteurs et réseaux - Synthèse par la CAO REVIT.docx</w:t>
          </w:r>
          <w:r>
            <w:rPr>
              <w:rFonts w:ascii="Garamond" w:hAnsi="Garamond"/>
              <w:snapToGrid w:val="0"/>
            </w:rPr>
            <w:fldChar w:fldCharType="end"/>
          </w:r>
          <w:r>
            <w:rPr>
              <w:rFonts w:ascii="Garamond" w:hAnsi="Garamond"/>
            </w:rPr>
            <w:tab/>
          </w:r>
          <w:r>
            <w:rPr>
              <w:rFonts w:ascii="Garamond" w:hAnsi="Garamond"/>
              <w:snapToGrid w:val="0"/>
            </w:rPr>
            <w:t xml:space="preserve">Page </w:t>
          </w:r>
          <w:r>
            <w:rPr>
              <w:rFonts w:ascii="Garamond" w:hAnsi="Garamond"/>
              <w:snapToGrid w:val="0"/>
            </w:rPr>
            <w:fldChar w:fldCharType="begin"/>
          </w:r>
          <w:r>
            <w:rPr>
              <w:rFonts w:ascii="Garamond" w:hAnsi="Garamond"/>
              <w:snapToGrid w:val="0"/>
            </w:rPr>
            <w:instrText xml:space="preserve"> PAGE </w:instrText>
          </w:r>
          <w:r>
            <w:rPr>
              <w:rFonts w:ascii="Garamond" w:hAnsi="Garamond"/>
              <w:snapToGrid w:val="0"/>
            </w:rPr>
            <w:fldChar w:fldCharType="separate"/>
          </w:r>
          <w:r>
            <w:rPr>
              <w:rFonts w:ascii="Garamond" w:hAnsi="Garamond"/>
              <w:noProof/>
              <w:snapToGrid w:val="0"/>
            </w:rPr>
            <w:t>21</w:t>
          </w:r>
          <w:r>
            <w:rPr>
              <w:rFonts w:ascii="Garamond" w:hAnsi="Garamond"/>
              <w:snapToGrid w:val="0"/>
            </w:rPr>
            <w:fldChar w:fldCharType="end"/>
          </w:r>
          <w:r>
            <w:rPr>
              <w:rFonts w:ascii="Garamond" w:hAnsi="Garamond"/>
              <w:snapToGrid w:val="0"/>
            </w:rPr>
            <w:t xml:space="preserve"> sur 1</w:t>
          </w:r>
          <w:r w:rsidR="008F4090">
            <w:rPr>
              <w:rFonts w:ascii="Garamond" w:hAnsi="Garamond"/>
              <w:snapToGrid w:val="0"/>
            </w:rPr>
            <w:t>7</w:t>
          </w:r>
        </w:p>
      </w:tc>
    </w:tr>
  </w:tbl>
  <w:p w14:paraId="1A4A7334" w14:textId="77777777" w:rsidR="00FE0EE8" w:rsidRDefault="00FE0EE8">
    <w:pPr>
      <w:pStyle w:val="Pieddepage"/>
      <w:spacing w:line="240" w:lineRule="auto"/>
      <w:rPr>
        <w:sz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B4510E" w14:textId="77777777" w:rsidR="00736041" w:rsidRDefault="00736041">
      <w:pPr>
        <w:spacing w:line="240" w:lineRule="auto"/>
      </w:pPr>
      <w:r>
        <w:separator/>
      </w:r>
    </w:p>
  </w:footnote>
  <w:footnote w:type="continuationSeparator" w:id="0">
    <w:p w14:paraId="3712EB73" w14:textId="77777777" w:rsidR="00736041" w:rsidRDefault="0073604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344"/>
    </w:tblGrid>
    <w:tr w:rsidR="00FE0EE8" w14:paraId="407FDBA8" w14:textId="77777777">
      <w:tc>
        <w:tcPr>
          <w:tcW w:w="10344" w:type="dxa"/>
        </w:tcPr>
        <w:p w14:paraId="3EAAFB84" w14:textId="6426F563" w:rsidR="00FE0EE8" w:rsidRDefault="00FE0EE8" w:rsidP="0005654D">
          <w:pPr>
            <w:pStyle w:val="En-tte"/>
            <w:tabs>
              <w:tab w:val="clear" w:pos="4536"/>
              <w:tab w:val="clear" w:pos="9072"/>
              <w:tab w:val="center" w:pos="5103"/>
              <w:tab w:val="right" w:pos="10206"/>
            </w:tabs>
            <w:spacing w:line="240" w:lineRule="auto"/>
            <w:rPr>
              <w:rFonts w:ascii="Garamond" w:hAnsi="Garamond"/>
            </w:rPr>
          </w:pPr>
          <w:r>
            <w:rPr>
              <w:rFonts w:ascii="Garamond" w:hAnsi="Garamond"/>
            </w:rPr>
            <w:t>Lycée Cantau – Anglet (</w:t>
          </w:r>
          <w:proofErr w:type="spellStart"/>
          <w:r>
            <w:rPr>
              <w:rFonts w:ascii="Garamond" w:hAnsi="Garamond"/>
            </w:rPr>
            <w:t>X.Martin</w:t>
          </w:r>
          <w:proofErr w:type="spellEnd"/>
          <w:r>
            <w:rPr>
              <w:rFonts w:ascii="Garamond" w:hAnsi="Garamond"/>
            </w:rPr>
            <w:t>)</w:t>
          </w:r>
          <w:r>
            <w:rPr>
              <w:rFonts w:ascii="Garamond" w:hAnsi="Garamond"/>
            </w:rPr>
            <w:tab/>
            <w:t>TS2C</w:t>
          </w:r>
          <w:r>
            <w:rPr>
              <w:rFonts w:ascii="Garamond" w:hAnsi="Garamond"/>
            </w:rPr>
            <w:tab/>
            <w:t>Enseignement Technique Professionnel</w:t>
          </w:r>
        </w:p>
      </w:tc>
    </w:tr>
  </w:tbl>
  <w:p w14:paraId="041A9AAB" w14:textId="77777777" w:rsidR="00FE0EE8" w:rsidRDefault="00FE0EE8">
    <w:pPr>
      <w:pStyle w:val="En-tte"/>
      <w:tabs>
        <w:tab w:val="clear" w:pos="4536"/>
        <w:tab w:val="clear" w:pos="9072"/>
        <w:tab w:val="center" w:pos="5103"/>
        <w:tab w:val="right" w:pos="10206"/>
      </w:tabs>
      <w:spacing w:line="240" w:lineRule="auto"/>
      <w:rPr>
        <w:sz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Borders>
        <w:bottom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0344"/>
    </w:tblGrid>
    <w:tr w:rsidR="00FE0EE8" w14:paraId="670C2A8C" w14:textId="77777777">
      <w:tc>
        <w:tcPr>
          <w:tcW w:w="10344" w:type="dxa"/>
        </w:tcPr>
        <w:p w14:paraId="45E46BE6" w14:textId="77777777" w:rsidR="00FE0EE8" w:rsidRDefault="00FE0EE8">
          <w:pPr>
            <w:pStyle w:val="En-tte"/>
            <w:tabs>
              <w:tab w:val="clear" w:pos="4536"/>
              <w:tab w:val="clear" w:pos="9072"/>
              <w:tab w:val="center" w:pos="5103"/>
              <w:tab w:val="right" w:pos="10206"/>
            </w:tabs>
            <w:spacing w:line="240" w:lineRule="auto"/>
            <w:rPr>
              <w:rFonts w:ascii="Garamond" w:hAnsi="Garamond"/>
            </w:rPr>
          </w:pPr>
          <w:r>
            <w:rPr>
              <w:rFonts w:ascii="Garamond" w:hAnsi="Garamond"/>
            </w:rPr>
            <w:t>Lycée Cantau – Anglet (</w:t>
          </w:r>
          <w:proofErr w:type="spellStart"/>
          <w:r>
            <w:rPr>
              <w:rFonts w:ascii="Garamond" w:hAnsi="Garamond"/>
            </w:rPr>
            <w:t>X.Martin</w:t>
          </w:r>
          <w:proofErr w:type="spellEnd"/>
          <w:r>
            <w:rPr>
              <w:rFonts w:ascii="Garamond" w:hAnsi="Garamond"/>
            </w:rPr>
            <w:t>)</w:t>
          </w:r>
          <w:r>
            <w:rPr>
              <w:rFonts w:ascii="Garamond" w:hAnsi="Garamond"/>
            </w:rPr>
            <w:tab/>
            <w:t>TGE</w:t>
          </w:r>
          <w:r>
            <w:rPr>
              <w:rFonts w:ascii="Garamond" w:hAnsi="Garamond"/>
            </w:rPr>
            <w:tab/>
            <w:t>Froid</w:t>
          </w:r>
        </w:p>
      </w:tc>
    </w:tr>
  </w:tbl>
  <w:p w14:paraId="58C92E73" w14:textId="77777777" w:rsidR="00FE0EE8" w:rsidRDefault="00FE0EE8">
    <w:pPr>
      <w:pStyle w:val="En-tte"/>
      <w:tabs>
        <w:tab w:val="clear" w:pos="4536"/>
        <w:tab w:val="clear" w:pos="9072"/>
        <w:tab w:val="center" w:pos="5103"/>
        <w:tab w:val="right" w:pos="10206"/>
      </w:tabs>
      <w:spacing w:line="240" w:lineRule="auto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897B61"/>
    <w:multiLevelType w:val="hybridMultilevel"/>
    <w:tmpl w:val="043E31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BE2173"/>
    <w:multiLevelType w:val="hybridMultilevel"/>
    <w:tmpl w:val="C01222E8"/>
    <w:lvl w:ilvl="0" w:tplc="BEA8BDD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A166AC"/>
    <w:multiLevelType w:val="hybridMultilevel"/>
    <w:tmpl w:val="33F6B1BC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7C35C59"/>
    <w:multiLevelType w:val="singleLevel"/>
    <w:tmpl w:val="CD3C0604"/>
    <w:lvl w:ilvl="0">
      <w:start w:val="1"/>
      <w:numFmt w:val="bullet"/>
      <w:pStyle w:val="Titre4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4" w15:restartNumberingAfterBreak="0">
    <w:nsid w:val="227762EA"/>
    <w:multiLevelType w:val="hybridMultilevel"/>
    <w:tmpl w:val="ED80E0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D7049"/>
    <w:multiLevelType w:val="hybridMultilevel"/>
    <w:tmpl w:val="BE66C05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7417BC9"/>
    <w:multiLevelType w:val="hybridMultilevel"/>
    <w:tmpl w:val="5A086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C57FFD"/>
    <w:multiLevelType w:val="singleLevel"/>
    <w:tmpl w:val="82E4F5CE"/>
    <w:lvl w:ilvl="0">
      <w:start w:val="1"/>
      <w:numFmt w:val="bullet"/>
      <w:pStyle w:val="Titre3"/>
      <w:lvlText w:val=""/>
      <w:lvlJc w:val="left"/>
      <w:pPr>
        <w:tabs>
          <w:tab w:val="num" w:pos="1778"/>
        </w:tabs>
        <w:ind w:left="1559" w:hanging="141"/>
      </w:pPr>
      <w:rPr>
        <w:rFonts w:ascii="Symbol" w:hAnsi="Symbol" w:hint="default"/>
      </w:rPr>
    </w:lvl>
  </w:abstractNum>
  <w:abstractNum w:abstractNumId="8" w15:restartNumberingAfterBreak="0">
    <w:nsid w:val="3D342184"/>
    <w:multiLevelType w:val="singleLevel"/>
    <w:tmpl w:val="D39EE158"/>
    <w:lvl w:ilvl="0">
      <w:start w:val="1"/>
      <w:numFmt w:val="decimal"/>
      <w:pStyle w:val="LgendeXM1"/>
      <w:lvlText w:val="Figure %1."/>
      <w:lvlJc w:val="left"/>
      <w:pPr>
        <w:tabs>
          <w:tab w:val="num" w:pos="1080"/>
        </w:tabs>
        <w:ind w:left="0" w:firstLine="0"/>
      </w:pPr>
      <w:rPr>
        <w:b w:val="0"/>
        <w:i/>
      </w:rPr>
    </w:lvl>
  </w:abstractNum>
  <w:abstractNum w:abstractNumId="9" w15:restartNumberingAfterBreak="0">
    <w:nsid w:val="3F531F59"/>
    <w:multiLevelType w:val="hybridMultilevel"/>
    <w:tmpl w:val="8B7227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AD4CDA"/>
    <w:multiLevelType w:val="hybridMultilevel"/>
    <w:tmpl w:val="1DACAC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293DDD"/>
    <w:multiLevelType w:val="hybridMultilevel"/>
    <w:tmpl w:val="608AF6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9B45430"/>
    <w:multiLevelType w:val="multilevel"/>
    <w:tmpl w:val="D5500C5E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pStyle w:val="Titre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13" w15:restartNumberingAfterBreak="0">
    <w:nsid w:val="4A40458E"/>
    <w:multiLevelType w:val="singleLevel"/>
    <w:tmpl w:val="60761A30"/>
    <w:lvl w:ilvl="0">
      <w:start w:val="1"/>
      <w:numFmt w:val="ordinal"/>
      <w:pStyle w:val="numroexo"/>
      <w:lvlText w:val="%1."/>
      <w:lvlJc w:val="left"/>
      <w:pPr>
        <w:tabs>
          <w:tab w:val="num" w:pos="1080"/>
        </w:tabs>
        <w:ind w:left="0" w:firstLine="0"/>
      </w:pPr>
    </w:lvl>
  </w:abstractNum>
  <w:abstractNum w:abstractNumId="14" w15:restartNumberingAfterBreak="0">
    <w:nsid w:val="4ABC6462"/>
    <w:multiLevelType w:val="hybridMultilevel"/>
    <w:tmpl w:val="7D6284B8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4F3D15AC"/>
    <w:multiLevelType w:val="hybridMultilevel"/>
    <w:tmpl w:val="489612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2E7337A"/>
    <w:multiLevelType w:val="hybridMultilevel"/>
    <w:tmpl w:val="174401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36C0C63"/>
    <w:multiLevelType w:val="hybridMultilevel"/>
    <w:tmpl w:val="A22A9C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C425DC"/>
    <w:multiLevelType w:val="hybridMultilevel"/>
    <w:tmpl w:val="397CCF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FE524C0"/>
    <w:multiLevelType w:val="hybridMultilevel"/>
    <w:tmpl w:val="27D44E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BC6688"/>
    <w:multiLevelType w:val="hybridMultilevel"/>
    <w:tmpl w:val="5B24069C"/>
    <w:lvl w:ilvl="0" w:tplc="A978D58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450D93"/>
    <w:multiLevelType w:val="hybridMultilevel"/>
    <w:tmpl w:val="F64C7B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95D69"/>
    <w:multiLevelType w:val="singleLevel"/>
    <w:tmpl w:val="23606050"/>
    <w:lvl w:ilvl="0">
      <w:start w:val="1"/>
      <w:numFmt w:val="decimal"/>
      <w:pStyle w:val="LgendeXM1tableau"/>
      <w:lvlText w:val="Figure %1."/>
      <w:lvlJc w:val="left"/>
      <w:pPr>
        <w:tabs>
          <w:tab w:val="num" w:pos="1440"/>
        </w:tabs>
        <w:ind w:left="0" w:firstLine="0"/>
      </w:pPr>
      <w:rPr>
        <w:b/>
        <w:i/>
      </w:rPr>
    </w:lvl>
  </w:abstractNum>
  <w:abstractNum w:abstractNumId="23" w15:restartNumberingAfterBreak="0">
    <w:nsid w:val="72E34F42"/>
    <w:multiLevelType w:val="hybridMultilevel"/>
    <w:tmpl w:val="3C84E544"/>
    <w:lvl w:ilvl="0" w:tplc="4EA6A81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70258C9"/>
    <w:multiLevelType w:val="hybridMultilevel"/>
    <w:tmpl w:val="EA9C23DE"/>
    <w:lvl w:ilvl="0" w:tplc="02DAE58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25707B"/>
    <w:multiLevelType w:val="hybridMultilevel"/>
    <w:tmpl w:val="D4961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3006B6"/>
    <w:multiLevelType w:val="hybridMultilevel"/>
    <w:tmpl w:val="3F46C7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D127514"/>
    <w:multiLevelType w:val="hybridMultilevel"/>
    <w:tmpl w:val="B142CF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3"/>
  </w:num>
  <w:num w:numId="3">
    <w:abstractNumId w:val="7"/>
  </w:num>
  <w:num w:numId="4">
    <w:abstractNumId w:val="3"/>
  </w:num>
  <w:num w:numId="5">
    <w:abstractNumId w:val="8"/>
  </w:num>
  <w:num w:numId="6">
    <w:abstractNumId w:val="22"/>
  </w:num>
  <w:num w:numId="7">
    <w:abstractNumId w:val="2"/>
  </w:num>
  <w:num w:numId="8">
    <w:abstractNumId w:val="18"/>
  </w:num>
  <w:num w:numId="9">
    <w:abstractNumId w:val="11"/>
  </w:num>
  <w:num w:numId="10">
    <w:abstractNumId w:val="4"/>
  </w:num>
  <w:num w:numId="11">
    <w:abstractNumId w:val="21"/>
  </w:num>
  <w:num w:numId="12">
    <w:abstractNumId w:val="6"/>
  </w:num>
  <w:num w:numId="13">
    <w:abstractNumId w:val="9"/>
  </w:num>
  <w:num w:numId="14">
    <w:abstractNumId w:val="12"/>
  </w:num>
  <w:num w:numId="15">
    <w:abstractNumId w:val="12"/>
  </w:num>
  <w:num w:numId="16">
    <w:abstractNumId w:val="1"/>
  </w:num>
  <w:num w:numId="17">
    <w:abstractNumId w:val="5"/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</w:num>
  <w:num w:numId="20">
    <w:abstractNumId w:val="17"/>
  </w:num>
  <w:num w:numId="21">
    <w:abstractNumId w:val="24"/>
  </w:num>
  <w:num w:numId="22">
    <w:abstractNumId w:val="26"/>
  </w:num>
  <w:num w:numId="23">
    <w:abstractNumId w:val="10"/>
  </w:num>
  <w:num w:numId="2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3"/>
  </w:num>
  <w:num w:numId="27">
    <w:abstractNumId w:val="20"/>
  </w:num>
  <w:num w:numId="28">
    <w:abstractNumId w:val="15"/>
  </w:num>
  <w:num w:numId="29">
    <w:abstractNumId w:val="14"/>
  </w:num>
  <w:num w:numId="3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7"/>
  </w:num>
  <w:num w:numId="32">
    <w:abstractNumId w:val="0"/>
  </w:num>
  <w:num w:numId="33">
    <w:abstractNumId w:val="25"/>
  </w:num>
  <w:num w:numId="34">
    <w:abstractNumId w:val="19"/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ctiveWritingStyle w:appName="MSWord" w:lang="fr-FR" w:vendorID="9" w:dllVersion="512" w:checkStyle="1"/>
  <w:activeWritingStyle w:appName="MSWord" w:lang="nl-NL" w:vendorID="1" w:dllVersion="512" w:checkStyle="1"/>
  <w:proofState w:spelling="clean"/>
  <w:attachedTemplate r:id="rId1"/>
  <w:defaultTabStop w:val="708"/>
  <w:hyphenationZone w:val="425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hdrShapeDefaults>
    <o:shapedefaults v:ext="edit" spidmax="2049">
      <v:stroke weight="1.5pt"/>
      <o:colormru v:ext="edit" colors="#f3c,#5f5f5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3644"/>
    <w:rsid w:val="00010CF3"/>
    <w:rsid w:val="00014131"/>
    <w:rsid w:val="000164A9"/>
    <w:rsid w:val="0001685F"/>
    <w:rsid w:val="00021DD4"/>
    <w:rsid w:val="000263B7"/>
    <w:rsid w:val="00032934"/>
    <w:rsid w:val="0005128A"/>
    <w:rsid w:val="00053253"/>
    <w:rsid w:val="00054537"/>
    <w:rsid w:val="00055D06"/>
    <w:rsid w:val="0005654D"/>
    <w:rsid w:val="000663E2"/>
    <w:rsid w:val="00081671"/>
    <w:rsid w:val="000849D9"/>
    <w:rsid w:val="00091330"/>
    <w:rsid w:val="000953D8"/>
    <w:rsid w:val="00096DE8"/>
    <w:rsid w:val="000A1CF2"/>
    <w:rsid w:val="000B01E4"/>
    <w:rsid w:val="000B16A6"/>
    <w:rsid w:val="000B1BE9"/>
    <w:rsid w:val="000C49CD"/>
    <w:rsid w:val="000D37B1"/>
    <w:rsid w:val="000D4AB7"/>
    <w:rsid w:val="000F64EE"/>
    <w:rsid w:val="001047D4"/>
    <w:rsid w:val="00110F87"/>
    <w:rsid w:val="00131039"/>
    <w:rsid w:val="00145AA0"/>
    <w:rsid w:val="00146912"/>
    <w:rsid w:val="00150909"/>
    <w:rsid w:val="00153FD8"/>
    <w:rsid w:val="0015681D"/>
    <w:rsid w:val="0016004E"/>
    <w:rsid w:val="00163791"/>
    <w:rsid w:val="00166462"/>
    <w:rsid w:val="001678AA"/>
    <w:rsid w:val="00175EE7"/>
    <w:rsid w:val="00183534"/>
    <w:rsid w:val="00193C01"/>
    <w:rsid w:val="00193DDA"/>
    <w:rsid w:val="001A4905"/>
    <w:rsid w:val="001B7ED9"/>
    <w:rsid w:val="001C284F"/>
    <w:rsid w:val="001D12FA"/>
    <w:rsid w:val="001D290F"/>
    <w:rsid w:val="001F62DB"/>
    <w:rsid w:val="001F7207"/>
    <w:rsid w:val="00202F8D"/>
    <w:rsid w:val="00204E56"/>
    <w:rsid w:val="00205A22"/>
    <w:rsid w:val="002112E0"/>
    <w:rsid w:val="0022283B"/>
    <w:rsid w:val="00224014"/>
    <w:rsid w:val="00236A4D"/>
    <w:rsid w:val="002407D6"/>
    <w:rsid w:val="00241A5E"/>
    <w:rsid w:val="002661F0"/>
    <w:rsid w:val="00271E29"/>
    <w:rsid w:val="00273BDC"/>
    <w:rsid w:val="002751E9"/>
    <w:rsid w:val="00276222"/>
    <w:rsid w:val="0028529A"/>
    <w:rsid w:val="002915FC"/>
    <w:rsid w:val="002929AA"/>
    <w:rsid w:val="00295155"/>
    <w:rsid w:val="002968DC"/>
    <w:rsid w:val="002A2908"/>
    <w:rsid w:val="002A7DB1"/>
    <w:rsid w:val="002B3677"/>
    <w:rsid w:val="002B401A"/>
    <w:rsid w:val="002C2CD6"/>
    <w:rsid w:val="002D0D4C"/>
    <w:rsid w:val="002D6290"/>
    <w:rsid w:val="002D6DDB"/>
    <w:rsid w:val="002E33AE"/>
    <w:rsid w:val="002E6527"/>
    <w:rsid w:val="002E7E66"/>
    <w:rsid w:val="002F2E3D"/>
    <w:rsid w:val="002F3526"/>
    <w:rsid w:val="002F5113"/>
    <w:rsid w:val="002F5228"/>
    <w:rsid w:val="002F57F2"/>
    <w:rsid w:val="00301D71"/>
    <w:rsid w:val="00307243"/>
    <w:rsid w:val="00312B80"/>
    <w:rsid w:val="003131ED"/>
    <w:rsid w:val="00313B14"/>
    <w:rsid w:val="003210DB"/>
    <w:rsid w:val="00321D3F"/>
    <w:rsid w:val="00321E60"/>
    <w:rsid w:val="003244F7"/>
    <w:rsid w:val="00330037"/>
    <w:rsid w:val="00333163"/>
    <w:rsid w:val="0035031A"/>
    <w:rsid w:val="00351396"/>
    <w:rsid w:val="00354479"/>
    <w:rsid w:val="00356C2D"/>
    <w:rsid w:val="0036025C"/>
    <w:rsid w:val="003612E5"/>
    <w:rsid w:val="003762FD"/>
    <w:rsid w:val="003772C3"/>
    <w:rsid w:val="00384ACC"/>
    <w:rsid w:val="00390C50"/>
    <w:rsid w:val="00397646"/>
    <w:rsid w:val="003A116D"/>
    <w:rsid w:val="003A3700"/>
    <w:rsid w:val="003B4BDD"/>
    <w:rsid w:val="003B6E8D"/>
    <w:rsid w:val="003C3855"/>
    <w:rsid w:val="003C469B"/>
    <w:rsid w:val="003C49DB"/>
    <w:rsid w:val="003C4D16"/>
    <w:rsid w:val="003C7D50"/>
    <w:rsid w:val="003D3E76"/>
    <w:rsid w:val="003D6120"/>
    <w:rsid w:val="003E19E7"/>
    <w:rsid w:val="003E1A37"/>
    <w:rsid w:val="003E1D27"/>
    <w:rsid w:val="003E32D1"/>
    <w:rsid w:val="003F214B"/>
    <w:rsid w:val="00401920"/>
    <w:rsid w:val="00401AF7"/>
    <w:rsid w:val="00406272"/>
    <w:rsid w:val="004062DE"/>
    <w:rsid w:val="0041472B"/>
    <w:rsid w:val="00415191"/>
    <w:rsid w:val="00417B60"/>
    <w:rsid w:val="00426D01"/>
    <w:rsid w:val="00430DC5"/>
    <w:rsid w:val="004348FF"/>
    <w:rsid w:val="00435B96"/>
    <w:rsid w:val="00442600"/>
    <w:rsid w:val="00442966"/>
    <w:rsid w:val="00444807"/>
    <w:rsid w:val="00451A84"/>
    <w:rsid w:val="00453D34"/>
    <w:rsid w:val="0046306D"/>
    <w:rsid w:val="00466DDE"/>
    <w:rsid w:val="00467E7A"/>
    <w:rsid w:val="00494CCB"/>
    <w:rsid w:val="00496F4B"/>
    <w:rsid w:val="004975FA"/>
    <w:rsid w:val="004A4D97"/>
    <w:rsid w:val="004B3758"/>
    <w:rsid w:val="004B431C"/>
    <w:rsid w:val="004B5775"/>
    <w:rsid w:val="004C3AF3"/>
    <w:rsid w:val="004D115E"/>
    <w:rsid w:val="004D39E6"/>
    <w:rsid w:val="004E3697"/>
    <w:rsid w:val="004E616F"/>
    <w:rsid w:val="004E6855"/>
    <w:rsid w:val="004F311C"/>
    <w:rsid w:val="0050362B"/>
    <w:rsid w:val="005129A5"/>
    <w:rsid w:val="00513B8E"/>
    <w:rsid w:val="0052130A"/>
    <w:rsid w:val="00521414"/>
    <w:rsid w:val="00522742"/>
    <w:rsid w:val="00523587"/>
    <w:rsid w:val="00524FE1"/>
    <w:rsid w:val="005308D2"/>
    <w:rsid w:val="00530E3F"/>
    <w:rsid w:val="00532405"/>
    <w:rsid w:val="005404F9"/>
    <w:rsid w:val="005478B6"/>
    <w:rsid w:val="00565345"/>
    <w:rsid w:val="005714C8"/>
    <w:rsid w:val="00575CC9"/>
    <w:rsid w:val="00582ED5"/>
    <w:rsid w:val="00583A56"/>
    <w:rsid w:val="0058579B"/>
    <w:rsid w:val="00593EAD"/>
    <w:rsid w:val="00594B4D"/>
    <w:rsid w:val="005A2DA8"/>
    <w:rsid w:val="005B149D"/>
    <w:rsid w:val="005B560C"/>
    <w:rsid w:val="005B61BF"/>
    <w:rsid w:val="005C5AC6"/>
    <w:rsid w:val="005C6234"/>
    <w:rsid w:val="005D01F3"/>
    <w:rsid w:val="005D35E0"/>
    <w:rsid w:val="005D5462"/>
    <w:rsid w:val="005D6482"/>
    <w:rsid w:val="005E0251"/>
    <w:rsid w:val="005E6898"/>
    <w:rsid w:val="005F50B3"/>
    <w:rsid w:val="006030D9"/>
    <w:rsid w:val="006068B3"/>
    <w:rsid w:val="0061389C"/>
    <w:rsid w:val="00623475"/>
    <w:rsid w:val="00631A9F"/>
    <w:rsid w:val="00634BF2"/>
    <w:rsid w:val="006355B0"/>
    <w:rsid w:val="00637651"/>
    <w:rsid w:val="006449A1"/>
    <w:rsid w:val="00650544"/>
    <w:rsid w:val="006511E5"/>
    <w:rsid w:val="00666721"/>
    <w:rsid w:val="00671ED9"/>
    <w:rsid w:val="0068315C"/>
    <w:rsid w:val="00683A7E"/>
    <w:rsid w:val="00683CBA"/>
    <w:rsid w:val="00687A0D"/>
    <w:rsid w:val="00691F77"/>
    <w:rsid w:val="00696F61"/>
    <w:rsid w:val="006B2772"/>
    <w:rsid w:val="006B74E1"/>
    <w:rsid w:val="006C000E"/>
    <w:rsid w:val="006C031C"/>
    <w:rsid w:val="006C1CD9"/>
    <w:rsid w:val="006D6BED"/>
    <w:rsid w:val="006E1DE7"/>
    <w:rsid w:val="006E1E04"/>
    <w:rsid w:val="006E1E75"/>
    <w:rsid w:val="006E20CF"/>
    <w:rsid w:val="006F1FEA"/>
    <w:rsid w:val="006F7B5D"/>
    <w:rsid w:val="00702B41"/>
    <w:rsid w:val="0072112F"/>
    <w:rsid w:val="00725C85"/>
    <w:rsid w:val="00727E11"/>
    <w:rsid w:val="00727F42"/>
    <w:rsid w:val="0073061D"/>
    <w:rsid w:val="00734D02"/>
    <w:rsid w:val="00736041"/>
    <w:rsid w:val="00741E53"/>
    <w:rsid w:val="00755AE7"/>
    <w:rsid w:val="00760F04"/>
    <w:rsid w:val="00761652"/>
    <w:rsid w:val="007673E8"/>
    <w:rsid w:val="00773445"/>
    <w:rsid w:val="00780D6C"/>
    <w:rsid w:val="007841E7"/>
    <w:rsid w:val="00792463"/>
    <w:rsid w:val="007A0788"/>
    <w:rsid w:val="007A0B4A"/>
    <w:rsid w:val="007B2332"/>
    <w:rsid w:val="007B44F4"/>
    <w:rsid w:val="007C3048"/>
    <w:rsid w:val="007D7948"/>
    <w:rsid w:val="007E3B56"/>
    <w:rsid w:val="007E3EF4"/>
    <w:rsid w:val="007E4B8B"/>
    <w:rsid w:val="007F5333"/>
    <w:rsid w:val="007F5C96"/>
    <w:rsid w:val="00800FDC"/>
    <w:rsid w:val="00806E35"/>
    <w:rsid w:val="00821323"/>
    <w:rsid w:val="00825FA7"/>
    <w:rsid w:val="00835D4F"/>
    <w:rsid w:val="00836401"/>
    <w:rsid w:val="00837AC5"/>
    <w:rsid w:val="008531F6"/>
    <w:rsid w:val="00853728"/>
    <w:rsid w:val="0085601A"/>
    <w:rsid w:val="00856847"/>
    <w:rsid w:val="0086004C"/>
    <w:rsid w:val="00861668"/>
    <w:rsid w:val="00863B98"/>
    <w:rsid w:val="008658F9"/>
    <w:rsid w:val="00871381"/>
    <w:rsid w:val="00872A6C"/>
    <w:rsid w:val="0087648F"/>
    <w:rsid w:val="00876B3C"/>
    <w:rsid w:val="008876F3"/>
    <w:rsid w:val="008923EC"/>
    <w:rsid w:val="008B3644"/>
    <w:rsid w:val="008B3B21"/>
    <w:rsid w:val="008B4E2C"/>
    <w:rsid w:val="008B6693"/>
    <w:rsid w:val="008C0023"/>
    <w:rsid w:val="008C190B"/>
    <w:rsid w:val="008C2B57"/>
    <w:rsid w:val="008C46C8"/>
    <w:rsid w:val="008C4BDC"/>
    <w:rsid w:val="008D3668"/>
    <w:rsid w:val="008D37F3"/>
    <w:rsid w:val="008D3AE3"/>
    <w:rsid w:val="008D446E"/>
    <w:rsid w:val="008D6240"/>
    <w:rsid w:val="008F4090"/>
    <w:rsid w:val="00900799"/>
    <w:rsid w:val="00901C8F"/>
    <w:rsid w:val="00903E9F"/>
    <w:rsid w:val="00921123"/>
    <w:rsid w:val="0093200B"/>
    <w:rsid w:val="0096763E"/>
    <w:rsid w:val="00971B1A"/>
    <w:rsid w:val="0097411E"/>
    <w:rsid w:val="00994215"/>
    <w:rsid w:val="00995973"/>
    <w:rsid w:val="009A062A"/>
    <w:rsid w:val="009A09B8"/>
    <w:rsid w:val="009A0C02"/>
    <w:rsid w:val="009A1A40"/>
    <w:rsid w:val="009A6966"/>
    <w:rsid w:val="009B0BD1"/>
    <w:rsid w:val="009B2F7B"/>
    <w:rsid w:val="009B49CD"/>
    <w:rsid w:val="009C074A"/>
    <w:rsid w:val="009C3C6D"/>
    <w:rsid w:val="009D2010"/>
    <w:rsid w:val="009D2414"/>
    <w:rsid w:val="009D44F1"/>
    <w:rsid w:val="009D5F8C"/>
    <w:rsid w:val="009F2CE1"/>
    <w:rsid w:val="009F4A42"/>
    <w:rsid w:val="00A07613"/>
    <w:rsid w:val="00A22999"/>
    <w:rsid w:val="00A2385B"/>
    <w:rsid w:val="00A31182"/>
    <w:rsid w:val="00A40EBC"/>
    <w:rsid w:val="00A62E4B"/>
    <w:rsid w:val="00A73495"/>
    <w:rsid w:val="00A73763"/>
    <w:rsid w:val="00A80A3D"/>
    <w:rsid w:val="00A815F8"/>
    <w:rsid w:val="00AA05A7"/>
    <w:rsid w:val="00AB012C"/>
    <w:rsid w:val="00AB5C9A"/>
    <w:rsid w:val="00AC19AA"/>
    <w:rsid w:val="00AC2031"/>
    <w:rsid w:val="00AF5D61"/>
    <w:rsid w:val="00B0616A"/>
    <w:rsid w:val="00B0767C"/>
    <w:rsid w:val="00B16E53"/>
    <w:rsid w:val="00B178A9"/>
    <w:rsid w:val="00B20BA6"/>
    <w:rsid w:val="00B22A67"/>
    <w:rsid w:val="00B251A4"/>
    <w:rsid w:val="00B27428"/>
    <w:rsid w:val="00B3025B"/>
    <w:rsid w:val="00B45088"/>
    <w:rsid w:val="00B55BFF"/>
    <w:rsid w:val="00B630B3"/>
    <w:rsid w:val="00B6398D"/>
    <w:rsid w:val="00B94CF1"/>
    <w:rsid w:val="00BA06CC"/>
    <w:rsid w:val="00BA1A46"/>
    <w:rsid w:val="00BA1DFB"/>
    <w:rsid w:val="00BA51FA"/>
    <w:rsid w:val="00BA60ED"/>
    <w:rsid w:val="00BB193E"/>
    <w:rsid w:val="00BB6EBE"/>
    <w:rsid w:val="00BC407E"/>
    <w:rsid w:val="00BD2DEE"/>
    <w:rsid w:val="00BE259A"/>
    <w:rsid w:val="00BE4204"/>
    <w:rsid w:val="00BE6A72"/>
    <w:rsid w:val="00BF1E78"/>
    <w:rsid w:val="00C1135C"/>
    <w:rsid w:val="00C1188B"/>
    <w:rsid w:val="00C15829"/>
    <w:rsid w:val="00C160ED"/>
    <w:rsid w:val="00C25D8D"/>
    <w:rsid w:val="00C263F6"/>
    <w:rsid w:val="00C378AD"/>
    <w:rsid w:val="00C40C3F"/>
    <w:rsid w:val="00C40DA0"/>
    <w:rsid w:val="00C43535"/>
    <w:rsid w:val="00C54276"/>
    <w:rsid w:val="00C6431E"/>
    <w:rsid w:val="00C6565F"/>
    <w:rsid w:val="00C728CC"/>
    <w:rsid w:val="00C733C6"/>
    <w:rsid w:val="00C756DA"/>
    <w:rsid w:val="00C837ED"/>
    <w:rsid w:val="00C943C5"/>
    <w:rsid w:val="00CA2C77"/>
    <w:rsid w:val="00CA6BFE"/>
    <w:rsid w:val="00CB0F79"/>
    <w:rsid w:val="00CB23BE"/>
    <w:rsid w:val="00CD0365"/>
    <w:rsid w:val="00CD1BDB"/>
    <w:rsid w:val="00CD4E9B"/>
    <w:rsid w:val="00CE40E8"/>
    <w:rsid w:val="00CF2E4D"/>
    <w:rsid w:val="00CF4C95"/>
    <w:rsid w:val="00D0264B"/>
    <w:rsid w:val="00D06386"/>
    <w:rsid w:val="00D0653D"/>
    <w:rsid w:val="00D06B8A"/>
    <w:rsid w:val="00D1137D"/>
    <w:rsid w:val="00D22310"/>
    <w:rsid w:val="00D27432"/>
    <w:rsid w:val="00D36F6E"/>
    <w:rsid w:val="00D42DF3"/>
    <w:rsid w:val="00D533E2"/>
    <w:rsid w:val="00D55AB7"/>
    <w:rsid w:val="00D62F86"/>
    <w:rsid w:val="00D67A69"/>
    <w:rsid w:val="00D855AD"/>
    <w:rsid w:val="00D93FDB"/>
    <w:rsid w:val="00D96A20"/>
    <w:rsid w:val="00D96B8E"/>
    <w:rsid w:val="00DB5C51"/>
    <w:rsid w:val="00DC3DAB"/>
    <w:rsid w:val="00DC7178"/>
    <w:rsid w:val="00DD43E5"/>
    <w:rsid w:val="00DD6F51"/>
    <w:rsid w:val="00E00BE7"/>
    <w:rsid w:val="00E04C03"/>
    <w:rsid w:val="00E071D3"/>
    <w:rsid w:val="00E07E0F"/>
    <w:rsid w:val="00E12CBD"/>
    <w:rsid w:val="00E13074"/>
    <w:rsid w:val="00E23CEA"/>
    <w:rsid w:val="00E329E1"/>
    <w:rsid w:val="00E36EEC"/>
    <w:rsid w:val="00E378D1"/>
    <w:rsid w:val="00E43747"/>
    <w:rsid w:val="00E47CB7"/>
    <w:rsid w:val="00E55C87"/>
    <w:rsid w:val="00E633E7"/>
    <w:rsid w:val="00E635B4"/>
    <w:rsid w:val="00E73C64"/>
    <w:rsid w:val="00E800F3"/>
    <w:rsid w:val="00E9015B"/>
    <w:rsid w:val="00E915C9"/>
    <w:rsid w:val="00EA18AC"/>
    <w:rsid w:val="00EB12A8"/>
    <w:rsid w:val="00EC431E"/>
    <w:rsid w:val="00EC7EFE"/>
    <w:rsid w:val="00ED5DAE"/>
    <w:rsid w:val="00EE5F65"/>
    <w:rsid w:val="00F1486C"/>
    <w:rsid w:val="00F21CA7"/>
    <w:rsid w:val="00F237B2"/>
    <w:rsid w:val="00F32440"/>
    <w:rsid w:val="00F343FD"/>
    <w:rsid w:val="00F52333"/>
    <w:rsid w:val="00F57CB7"/>
    <w:rsid w:val="00F62666"/>
    <w:rsid w:val="00F64F33"/>
    <w:rsid w:val="00F65B44"/>
    <w:rsid w:val="00F67390"/>
    <w:rsid w:val="00F7626B"/>
    <w:rsid w:val="00F77204"/>
    <w:rsid w:val="00F77A7C"/>
    <w:rsid w:val="00F806F9"/>
    <w:rsid w:val="00F829E9"/>
    <w:rsid w:val="00F8314A"/>
    <w:rsid w:val="00F83DF0"/>
    <w:rsid w:val="00F846AF"/>
    <w:rsid w:val="00F86558"/>
    <w:rsid w:val="00F90B1C"/>
    <w:rsid w:val="00F94E51"/>
    <w:rsid w:val="00F95B29"/>
    <w:rsid w:val="00FA0EEB"/>
    <w:rsid w:val="00FA78C7"/>
    <w:rsid w:val="00FB4A50"/>
    <w:rsid w:val="00FB4B8D"/>
    <w:rsid w:val="00FC3049"/>
    <w:rsid w:val="00FC3DDA"/>
    <w:rsid w:val="00FC4CB6"/>
    <w:rsid w:val="00FC52E8"/>
    <w:rsid w:val="00FD5B30"/>
    <w:rsid w:val="00FE0EE8"/>
    <w:rsid w:val="00FE105C"/>
    <w:rsid w:val="00FE2AD1"/>
    <w:rsid w:val="00FF5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stroke weight="1.5pt"/>
      <o:colormru v:ext="edit" colors="#f3c,#5f5f5f"/>
    </o:shapedefaults>
    <o:shapelayout v:ext="edit">
      <o:idmap v:ext="edit" data="1"/>
    </o:shapelayout>
  </w:shapeDefaults>
  <w:decimalSymbol w:val=","/>
  <w:listSeparator w:val=";"/>
  <w14:docId w14:val="6D26279E"/>
  <w15:docId w15:val="{8B884AFF-39C3-4393-92AD-096E2FCCF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0C50"/>
    <w:pPr>
      <w:spacing w:line="360" w:lineRule="auto"/>
      <w:jc w:val="both"/>
    </w:pPr>
    <w:rPr>
      <w:sz w:val="24"/>
    </w:rPr>
  </w:style>
  <w:style w:type="paragraph" w:styleId="Titre1">
    <w:name w:val="heading 1"/>
    <w:basedOn w:val="Normal"/>
    <w:next w:val="Normal"/>
    <w:qFormat/>
    <w:rsid w:val="00390C50"/>
    <w:pPr>
      <w:keepNext/>
      <w:numPr>
        <w:numId w:val="1"/>
      </w:numPr>
      <w:pBdr>
        <w:bottom w:val="single" w:sz="12" w:space="1" w:color="800000"/>
      </w:pBdr>
      <w:shd w:val="pct10" w:color="auto" w:fill="FFFFFF"/>
      <w:spacing w:before="240" w:after="180" w:line="240" w:lineRule="auto"/>
      <w:outlineLvl w:val="0"/>
    </w:pPr>
    <w:rPr>
      <w:rFonts w:ascii="Garamond" w:hAnsi="Garamond"/>
      <w:b/>
      <w:caps/>
      <w:color w:val="800000"/>
      <w:kern w:val="28"/>
      <w:sz w:val="32"/>
    </w:rPr>
  </w:style>
  <w:style w:type="paragraph" w:styleId="Titre2">
    <w:name w:val="heading 2"/>
    <w:basedOn w:val="Normal"/>
    <w:next w:val="Normal"/>
    <w:qFormat/>
    <w:rsid w:val="00390C50"/>
    <w:pPr>
      <w:keepNext/>
      <w:numPr>
        <w:ilvl w:val="1"/>
        <w:numId w:val="1"/>
      </w:numPr>
      <w:spacing w:before="240" w:after="60"/>
      <w:outlineLvl w:val="1"/>
    </w:pPr>
    <w:rPr>
      <w:rFonts w:ascii="Garamond" w:hAnsi="Garamond"/>
      <w:b/>
      <w:i/>
      <w:color w:val="000080"/>
      <w:sz w:val="28"/>
      <w:u w:val="single"/>
    </w:rPr>
  </w:style>
  <w:style w:type="paragraph" w:styleId="Titre3">
    <w:name w:val="heading 3"/>
    <w:basedOn w:val="Normal"/>
    <w:next w:val="Normal"/>
    <w:qFormat/>
    <w:rsid w:val="00390C50"/>
    <w:pPr>
      <w:keepNext/>
      <w:numPr>
        <w:numId w:val="3"/>
      </w:numPr>
      <w:tabs>
        <w:tab w:val="clear" w:pos="1778"/>
      </w:tabs>
      <w:spacing w:before="120" w:after="60"/>
      <w:ind w:left="567" w:firstLine="567"/>
      <w:outlineLvl w:val="2"/>
    </w:pPr>
    <w:rPr>
      <w:rFonts w:ascii="Garamond" w:hAnsi="Garamond"/>
      <w:color w:val="008000"/>
      <w:u w:val="single"/>
    </w:rPr>
  </w:style>
  <w:style w:type="paragraph" w:styleId="Titre4">
    <w:name w:val="heading 4"/>
    <w:basedOn w:val="Normal"/>
    <w:next w:val="Normal"/>
    <w:qFormat/>
    <w:rsid w:val="00390C50"/>
    <w:pPr>
      <w:keepNext/>
      <w:numPr>
        <w:numId w:val="4"/>
      </w:numPr>
      <w:ind w:left="1134" w:firstLine="1134"/>
      <w:jc w:val="left"/>
      <w:outlineLvl w:val="3"/>
    </w:pPr>
    <w:rPr>
      <w:i/>
      <w:u w:val="dash"/>
    </w:rPr>
  </w:style>
  <w:style w:type="paragraph" w:styleId="Titre5">
    <w:name w:val="heading 5"/>
    <w:basedOn w:val="Normal"/>
    <w:next w:val="Normal"/>
    <w:qFormat/>
    <w:rsid w:val="00390C50"/>
    <w:pPr>
      <w:keepNext/>
      <w:outlineLvl w:val="4"/>
    </w:pPr>
    <w:rPr>
      <w:u w:val="single"/>
    </w:rPr>
  </w:style>
  <w:style w:type="paragraph" w:styleId="Titre6">
    <w:name w:val="heading 6"/>
    <w:basedOn w:val="Normal"/>
    <w:next w:val="Normal"/>
    <w:qFormat/>
    <w:rsid w:val="00390C50"/>
    <w:pPr>
      <w:keepNext/>
      <w:outlineLvl w:val="5"/>
    </w:pPr>
    <w:rPr>
      <w:i/>
      <w:u w:val="single"/>
    </w:rPr>
  </w:style>
  <w:style w:type="paragraph" w:styleId="Titre7">
    <w:name w:val="heading 7"/>
    <w:basedOn w:val="Normal"/>
    <w:next w:val="Normal"/>
    <w:qFormat/>
    <w:rsid w:val="00390C50"/>
    <w:pPr>
      <w:keepNext/>
      <w:spacing w:line="240" w:lineRule="auto"/>
      <w:outlineLvl w:val="6"/>
    </w:pPr>
    <w:rPr>
      <w:bCs/>
      <w:i/>
      <w:iCs/>
    </w:rPr>
  </w:style>
  <w:style w:type="paragraph" w:styleId="Titre8">
    <w:name w:val="heading 8"/>
    <w:basedOn w:val="Normal"/>
    <w:next w:val="Normal"/>
    <w:qFormat/>
    <w:rsid w:val="00390C50"/>
    <w:pPr>
      <w:keepNext/>
      <w:jc w:val="center"/>
      <w:outlineLvl w:val="7"/>
    </w:pPr>
    <w:rPr>
      <w:b/>
      <w:bCs/>
    </w:rPr>
  </w:style>
  <w:style w:type="paragraph" w:styleId="Titre9">
    <w:name w:val="heading 9"/>
    <w:basedOn w:val="Normal"/>
    <w:next w:val="Normal"/>
    <w:qFormat/>
    <w:rsid w:val="00390C50"/>
    <w:pPr>
      <w:keepNext/>
      <w:spacing w:before="40" w:after="40" w:line="240" w:lineRule="auto"/>
      <w:jc w:val="center"/>
      <w:outlineLvl w:val="8"/>
    </w:pPr>
    <w:rPr>
      <w:i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semiHidden/>
    <w:rsid w:val="00390C5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rsid w:val="00390C5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  <w:rsid w:val="00390C50"/>
  </w:style>
  <w:style w:type="paragraph" w:customStyle="1" w:styleId="numroexo">
    <w:name w:val="numéro exo"/>
    <w:basedOn w:val="Normal"/>
    <w:rsid w:val="00390C50"/>
    <w:pPr>
      <w:numPr>
        <w:numId w:val="2"/>
      </w:numPr>
    </w:pPr>
    <w:rPr>
      <w:b/>
      <w:sz w:val="28"/>
      <w:u w:val="single"/>
    </w:rPr>
  </w:style>
  <w:style w:type="paragraph" w:customStyle="1" w:styleId="Rponseex">
    <w:name w:val="Réponse ex"/>
    <w:basedOn w:val="Normal"/>
    <w:rsid w:val="00390C50"/>
    <w:pPr>
      <w:spacing w:line="240" w:lineRule="auto"/>
    </w:pPr>
    <w:rPr>
      <w:color w:val="FF0000"/>
    </w:rPr>
  </w:style>
  <w:style w:type="paragraph" w:styleId="TM1">
    <w:name w:val="toc 1"/>
    <w:basedOn w:val="Normal"/>
    <w:next w:val="Normal"/>
    <w:autoRedefine/>
    <w:uiPriority w:val="39"/>
    <w:rsid w:val="00390C50"/>
    <w:pPr>
      <w:spacing w:before="120" w:after="120"/>
      <w:jc w:val="left"/>
    </w:pPr>
    <w:rPr>
      <w:b/>
      <w:caps/>
      <w:sz w:val="20"/>
    </w:rPr>
  </w:style>
  <w:style w:type="paragraph" w:styleId="TM2">
    <w:name w:val="toc 2"/>
    <w:basedOn w:val="Normal"/>
    <w:next w:val="Normal"/>
    <w:autoRedefine/>
    <w:uiPriority w:val="39"/>
    <w:rsid w:val="00390C50"/>
    <w:pPr>
      <w:ind w:left="240"/>
      <w:jc w:val="left"/>
    </w:pPr>
    <w:rPr>
      <w:smallCaps/>
      <w:sz w:val="20"/>
    </w:rPr>
  </w:style>
  <w:style w:type="paragraph" w:styleId="TM3">
    <w:name w:val="toc 3"/>
    <w:basedOn w:val="Normal"/>
    <w:next w:val="Normal"/>
    <w:autoRedefine/>
    <w:uiPriority w:val="39"/>
    <w:rsid w:val="00390C50"/>
    <w:pPr>
      <w:ind w:left="480"/>
      <w:jc w:val="left"/>
    </w:pPr>
    <w:rPr>
      <w:i/>
      <w:sz w:val="20"/>
    </w:rPr>
  </w:style>
  <w:style w:type="paragraph" w:styleId="TM4">
    <w:name w:val="toc 4"/>
    <w:basedOn w:val="Normal"/>
    <w:next w:val="Normal"/>
    <w:autoRedefine/>
    <w:uiPriority w:val="39"/>
    <w:rsid w:val="00390C50"/>
    <w:pPr>
      <w:ind w:left="720"/>
      <w:jc w:val="left"/>
    </w:pPr>
    <w:rPr>
      <w:sz w:val="18"/>
    </w:rPr>
  </w:style>
  <w:style w:type="paragraph" w:styleId="TM5">
    <w:name w:val="toc 5"/>
    <w:basedOn w:val="Normal"/>
    <w:next w:val="Normal"/>
    <w:autoRedefine/>
    <w:semiHidden/>
    <w:rsid w:val="00390C50"/>
    <w:pPr>
      <w:ind w:left="960"/>
      <w:jc w:val="left"/>
    </w:pPr>
    <w:rPr>
      <w:sz w:val="18"/>
    </w:rPr>
  </w:style>
  <w:style w:type="paragraph" w:styleId="TM6">
    <w:name w:val="toc 6"/>
    <w:basedOn w:val="Normal"/>
    <w:next w:val="Normal"/>
    <w:autoRedefine/>
    <w:semiHidden/>
    <w:rsid w:val="00390C50"/>
    <w:pPr>
      <w:ind w:left="1200"/>
      <w:jc w:val="left"/>
    </w:pPr>
    <w:rPr>
      <w:sz w:val="18"/>
    </w:rPr>
  </w:style>
  <w:style w:type="paragraph" w:styleId="TM7">
    <w:name w:val="toc 7"/>
    <w:basedOn w:val="Normal"/>
    <w:next w:val="Normal"/>
    <w:autoRedefine/>
    <w:semiHidden/>
    <w:rsid w:val="00390C50"/>
    <w:pPr>
      <w:ind w:left="1440"/>
      <w:jc w:val="left"/>
    </w:pPr>
    <w:rPr>
      <w:sz w:val="18"/>
    </w:rPr>
  </w:style>
  <w:style w:type="paragraph" w:styleId="TM8">
    <w:name w:val="toc 8"/>
    <w:basedOn w:val="Normal"/>
    <w:next w:val="Normal"/>
    <w:autoRedefine/>
    <w:semiHidden/>
    <w:rsid w:val="00390C50"/>
    <w:pPr>
      <w:ind w:left="1680"/>
      <w:jc w:val="left"/>
    </w:pPr>
    <w:rPr>
      <w:sz w:val="18"/>
    </w:rPr>
  </w:style>
  <w:style w:type="paragraph" w:styleId="TM9">
    <w:name w:val="toc 9"/>
    <w:basedOn w:val="Normal"/>
    <w:next w:val="Normal"/>
    <w:autoRedefine/>
    <w:semiHidden/>
    <w:rsid w:val="00390C50"/>
    <w:pPr>
      <w:ind w:left="1920"/>
      <w:jc w:val="left"/>
    </w:pPr>
    <w:rPr>
      <w:sz w:val="18"/>
    </w:rPr>
  </w:style>
  <w:style w:type="paragraph" w:customStyle="1" w:styleId="LgendeXM1">
    <w:name w:val="Légende XM1"/>
    <w:basedOn w:val="Normal"/>
    <w:next w:val="Normal"/>
    <w:rsid w:val="00390C50"/>
    <w:pPr>
      <w:numPr>
        <w:numId w:val="5"/>
      </w:numPr>
      <w:jc w:val="center"/>
    </w:pPr>
    <w:rPr>
      <w:b/>
      <w:u w:val="single"/>
    </w:rPr>
  </w:style>
  <w:style w:type="paragraph" w:customStyle="1" w:styleId="LgendeXM1Tab">
    <w:name w:val="Légende XM1 Tab"/>
    <w:basedOn w:val="LgendeXM1"/>
    <w:next w:val="Normal"/>
    <w:rsid w:val="00390C50"/>
    <w:pPr>
      <w:numPr>
        <w:numId w:val="0"/>
      </w:numPr>
      <w:spacing w:before="60" w:after="120" w:line="240" w:lineRule="auto"/>
    </w:pPr>
    <w:rPr>
      <w:i/>
    </w:rPr>
  </w:style>
  <w:style w:type="paragraph" w:customStyle="1" w:styleId="LgendeXM1tableau">
    <w:name w:val="Légende XM1 tableau"/>
    <w:basedOn w:val="LgendeXM1"/>
    <w:next w:val="Normal"/>
    <w:rsid w:val="00390C50"/>
    <w:pPr>
      <w:numPr>
        <w:numId w:val="6"/>
      </w:numPr>
      <w:tabs>
        <w:tab w:val="clear" w:pos="1440"/>
        <w:tab w:val="num" w:pos="1080"/>
      </w:tabs>
      <w:spacing w:before="60" w:after="120" w:line="240" w:lineRule="auto"/>
    </w:pPr>
    <w:rPr>
      <w:i/>
    </w:rPr>
  </w:style>
  <w:style w:type="paragraph" w:styleId="Corpsdetexte">
    <w:name w:val="Body Text"/>
    <w:basedOn w:val="Normal"/>
    <w:semiHidden/>
    <w:rsid w:val="00390C50"/>
    <w:pPr>
      <w:spacing w:line="240" w:lineRule="auto"/>
    </w:pPr>
    <w:rPr>
      <w:i/>
    </w:rPr>
  </w:style>
  <w:style w:type="paragraph" w:styleId="Retraitcorpsdetexte">
    <w:name w:val="Body Text Indent"/>
    <w:basedOn w:val="Normal"/>
    <w:semiHidden/>
    <w:rsid w:val="00390C50"/>
    <w:pPr>
      <w:tabs>
        <w:tab w:val="left" w:pos="284"/>
      </w:tabs>
      <w:spacing w:line="240" w:lineRule="auto"/>
      <w:ind w:left="284" w:hanging="284"/>
    </w:pPr>
  </w:style>
  <w:style w:type="paragraph" w:styleId="Retraitcorpsdetexte2">
    <w:name w:val="Body Text Indent 2"/>
    <w:basedOn w:val="Normal"/>
    <w:semiHidden/>
    <w:rsid w:val="00390C50"/>
    <w:pPr>
      <w:ind w:left="1347" w:hanging="1347"/>
    </w:pPr>
  </w:style>
  <w:style w:type="paragraph" w:styleId="Retraitcorpsdetexte3">
    <w:name w:val="Body Text Indent 3"/>
    <w:basedOn w:val="Normal"/>
    <w:semiHidden/>
    <w:rsid w:val="00390C50"/>
    <w:pPr>
      <w:tabs>
        <w:tab w:val="left" w:pos="780"/>
      </w:tabs>
      <w:ind w:left="780" w:hanging="780"/>
    </w:pPr>
  </w:style>
  <w:style w:type="paragraph" w:styleId="Corpsdetexte2">
    <w:name w:val="Body Text 2"/>
    <w:basedOn w:val="Normal"/>
    <w:semiHidden/>
    <w:rsid w:val="00390C50"/>
    <w:rPr>
      <w:b/>
      <w:bCs/>
    </w:rPr>
  </w:style>
  <w:style w:type="paragraph" w:styleId="Corpsdetexte3">
    <w:name w:val="Body Text 3"/>
    <w:basedOn w:val="Normal"/>
    <w:semiHidden/>
    <w:rsid w:val="00390C50"/>
    <w:pPr>
      <w:spacing w:line="240" w:lineRule="auto"/>
      <w:jc w:val="center"/>
    </w:pPr>
  </w:style>
  <w:style w:type="paragraph" w:styleId="NormalWeb">
    <w:name w:val="Normal (Web)"/>
    <w:basedOn w:val="Normal"/>
    <w:semiHidden/>
    <w:rsid w:val="00390C50"/>
    <w:pPr>
      <w:spacing w:before="100" w:beforeAutospacing="1" w:after="119" w:line="240" w:lineRule="auto"/>
      <w:jc w:val="left"/>
    </w:pPr>
    <w:rPr>
      <w:rFonts w:ascii="Arial Unicode MS" w:eastAsia="Arial Unicode MS" w:hAnsi="Arial Unicode MS" w:cs="Arial Unicode MS"/>
      <w:szCs w:val="24"/>
    </w:rPr>
  </w:style>
  <w:style w:type="paragraph" w:styleId="AdresseHTML">
    <w:name w:val="HTML Address"/>
    <w:basedOn w:val="Normal"/>
    <w:semiHidden/>
    <w:rsid w:val="00390C50"/>
    <w:pPr>
      <w:spacing w:line="240" w:lineRule="auto"/>
      <w:jc w:val="left"/>
    </w:pPr>
    <w:rPr>
      <w:rFonts w:ascii="Arial Unicode MS" w:eastAsia="Arial Unicode MS" w:hAnsi="Arial Unicode MS" w:cs="Arial Unicode MS"/>
      <w:i/>
      <w:iCs/>
      <w:szCs w:val="24"/>
    </w:rPr>
  </w:style>
  <w:style w:type="character" w:styleId="lev">
    <w:name w:val="Strong"/>
    <w:basedOn w:val="Policepardfaut"/>
    <w:qFormat/>
    <w:rsid w:val="00390C50"/>
    <w:rPr>
      <w:b/>
      <w:bCs/>
    </w:rPr>
  </w:style>
  <w:style w:type="character" w:styleId="Lienhypertexte">
    <w:name w:val="Hyperlink"/>
    <w:basedOn w:val="Policepardfaut"/>
    <w:uiPriority w:val="99"/>
    <w:rsid w:val="00390C50"/>
    <w:rPr>
      <w:color w:val="0000FF"/>
      <w:u w:val="single"/>
    </w:rPr>
  </w:style>
  <w:style w:type="character" w:styleId="Accentuation">
    <w:name w:val="Emphasis"/>
    <w:basedOn w:val="Policepardfaut"/>
    <w:qFormat/>
    <w:rsid w:val="00390C50"/>
    <w:rPr>
      <w:i/>
      <w:iCs/>
    </w:rPr>
  </w:style>
  <w:style w:type="character" w:styleId="Lienhypertextesuivivisit">
    <w:name w:val="FollowedHyperlink"/>
    <w:basedOn w:val="Policepardfaut"/>
    <w:semiHidden/>
    <w:rsid w:val="00390C50"/>
    <w:rPr>
      <w:color w:val="80008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E635B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635B4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E635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E635B4"/>
    <w:pPr>
      <w:ind w:left="720"/>
      <w:contextualSpacing/>
    </w:pPr>
  </w:style>
  <w:style w:type="paragraph" w:styleId="Lgende">
    <w:name w:val="caption"/>
    <w:basedOn w:val="Normal"/>
    <w:next w:val="Normal"/>
    <w:uiPriority w:val="35"/>
    <w:unhideWhenUsed/>
    <w:qFormat/>
    <w:rsid w:val="00EA18AC"/>
    <w:pPr>
      <w:spacing w:after="200" w:line="240" w:lineRule="auto"/>
    </w:pPr>
    <w:rPr>
      <w:i/>
      <w:iCs/>
      <w:color w:val="1F497D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unhideWhenUsed/>
    <w:rsid w:val="00EA18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footer" Target="footer1.xml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image" Target="media/image32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image" Target="media/image5.jpe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fontTable" Target="fontTable.xml"/><Relationship Id="rId20" Type="http://schemas.openxmlformats.org/officeDocument/2006/relationships/image" Target="media/image8.png"/><Relationship Id="rId41" Type="http://schemas.openxmlformats.org/officeDocument/2006/relationships/image" Target="media/image2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Mod&#232;les\1&#232;re%20ESTI%20Cours.dot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190B3F-8005-4A5F-A76A-419FBC9441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1ère ESTI Cours.dot</Template>
  <TotalTime>0</TotalTime>
  <Pages>20</Pages>
  <Words>3011</Words>
  <Characters>16562</Characters>
  <Application>Microsoft Office Word</Application>
  <DocSecurity>0</DocSecurity>
  <Lines>138</Lines>
  <Paragraphs>39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1</vt:lpstr>
    </vt:vector>
  </TitlesOfParts>
  <Company/>
  <LinksUpToDate>false</LinksUpToDate>
  <CharactersWithSpaces>19534</CharactersWithSpaces>
  <SharedDoc>false</SharedDoc>
  <HLinks>
    <vt:vector size="162" baseType="variant">
      <vt:variant>
        <vt:i4>1114119</vt:i4>
      </vt:variant>
      <vt:variant>
        <vt:i4>219</vt:i4>
      </vt:variant>
      <vt:variant>
        <vt:i4>0</vt:i4>
      </vt:variant>
      <vt:variant>
        <vt:i4>5</vt:i4>
      </vt:variant>
      <vt:variant>
        <vt:lpwstr>http://www.inies.fr/</vt:lpwstr>
      </vt:variant>
      <vt:variant>
        <vt:lpwstr/>
      </vt:variant>
      <vt:variant>
        <vt:i4>655576</vt:i4>
      </vt:variant>
      <vt:variant>
        <vt:i4>10618</vt:i4>
      </vt:variant>
      <vt:variant>
        <vt:i4>1078</vt:i4>
      </vt:variant>
      <vt:variant>
        <vt:i4>1</vt:i4>
      </vt:variant>
      <vt:variant>
        <vt:lpwstr>C1 - 1présentation pb.JPG</vt:lpwstr>
      </vt:variant>
      <vt:variant>
        <vt:lpwstr/>
      </vt:variant>
      <vt:variant>
        <vt:i4>5308424</vt:i4>
      </vt:variant>
      <vt:variant>
        <vt:i4>14967</vt:i4>
      </vt:variant>
      <vt:variant>
        <vt:i4>1079</vt:i4>
      </vt:variant>
      <vt:variant>
        <vt:i4>1</vt:i4>
      </vt:variant>
      <vt:variant>
        <vt:lpwstr>C1 - 2transfert global paroi1.JPG</vt:lpwstr>
      </vt:variant>
      <vt:variant>
        <vt:lpwstr/>
      </vt:variant>
      <vt:variant>
        <vt:i4>5308427</vt:i4>
      </vt:variant>
      <vt:variant>
        <vt:i4>14969</vt:i4>
      </vt:variant>
      <vt:variant>
        <vt:i4>1080</vt:i4>
      </vt:variant>
      <vt:variant>
        <vt:i4>1</vt:i4>
      </vt:variant>
      <vt:variant>
        <vt:lpwstr>C1 - 2transfert global paroi2.JPG</vt:lpwstr>
      </vt:variant>
      <vt:variant>
        <vt:lpwstr/>
      </vt:variant>
      <vt:variant>
        <vt:i4>12255309</vt:i4>
      </vt:variant>
      <vt:variant>
        <vt:i4>24096</vt:i4>
      </vt:variant>
      <vt:variant>
        <vt:i4>1081</vt:i4>
      </vt:variant>
      <vt:variant>
        <vt:i4>1</vt:i4>
      </vt:variant>
      <vt:variant>
        <vt:lpwstr>Doc ISOVER net\profil temp paroi non isolée.jpg</vt:lpwstr>
      </vt:variant>
      <vt:variant>
        <vt:lpwstr/>
      </vt:variant>
      <vt:variant>
        <vt:i4>12255234</vt:i4>
      </vt:variant>
      <vt:variant>
        <vt:i4>24098</vt:i4>
      </vt:variant>
      <vt:variant>
        <vt:i4>1082</vt:i4>
      </vt:variant>
      <vt:variant>
        <vt:i4>1</vt:i4>
      </vt:variant>
      <vt:variant>
        <vt:lpwstr>Doc ISOVER net\profil temp paroi isolée.jpg</vt:lpwstr>
      </vt:variant>
      <vt:variant>
        <vt:lpwstr/>
      </vt:variant>
      <vt:variant>
        <vt:i4>5963973</vt:i4>
      </vt:variant>
      <vt:variant>
        <vt:i4>24439</vt:i4>
      </vt:variant>
      <vt:variant>
        <vt:i4>1025</vt:i4>
      </vt:variant>
      <vt:variant>
        <vt:i4>1</vt:i4>
      </vt:variant>
      <vt:variant>
        <vt:lpwstr>C1 - fenêtre1.JPG</vt:lpwstr>
      </vt:variant>
      <vt:variant>
        <vt:lpwstr/>
      </vt:variant>
      <vt:variant>
        <vt:i4>5963974</vt:i4>
      </vt:variant>
      <vt:variant>
        <vt:i4>24441</vt:i4>
      </vt:variant>
      <vt:variant>
        <vt:i4>1026</vt:i4>
      </vt:variant>
      <vt:variant>
        <vt:i4>1</vt:i4>
      </vt:variant>
      <vt:variant>
        <vt:lpwstr>C1 - fenêtre2.JPG</vt:lpwstr>
      </vt:variant>
      <vt:variant>
        <vt:lpwstr/>
      </vt:variant>
      <vt:variant>
        <vt:i4>5963975</vt:i4>
      </vt:variant>
      <vt:variant>
        <vt:i4>24443</vt:i4>
      </vt:variant>
      <vt:variant>
        <vt:i4>1027</vt:i4>
      </vt:variant>
      <vt:variant>
        <vt:i4>1</vt:i4>
      </vt:variant>
      <vt:variant>
        <vt:lpwstr>C1 - fenêtre3.JPG</vt:lpwstr>
      </vt:variant>
      <vt:variant>
        <vt:lpwstr/>
      </vt:variant>
      <vt:variant>
        <vt:i4>5963968</vt:i4>
      </vt:variant>
      <vt:variant>
        <vt:i4>24445</vt:i4>
      </vt:variant>
      <vt:variant>
        <vt:i4>1028</vt:i4>
      </vt:variant>
      <vt:variant>
        <vt:i4>1</vt:i4>
      </vt:variant>
      <vt:variant>
        <vt:lpwstr>C1 - fenêtre4.JPG</vt:lpwstr>
      </vt:variant>
      <vt:variant>
        <vt:lpwstr/>
      </vt:variant>
      <vt:variant>
        <vt:i4>5963969</vt:i4>
      </vt:variant>
      <vt:variant>
        <vt:i4>24447</vt:i4>
      </vt:variant>
      <vt:variant>
        <vt:i4>1029</vt:i4>
      </vt:variant>
      <vt:variant>
        <vt:i4>1</vt:i4>
      </vt:variant>
      <vt:variant>
        <vt:lpwstr>C1 - fenêtre5.JPG</vt:lpwstr>
      </vt:variant>
      <vt:variant>
        <vt:lpwstr/>
      </vt:variant>
      <vt:variant>
        <vt:i4>5963970</vt:i4>
      </vt:variant>
      <vt:variant>
        <vt:i4>24449</vt:i4>
      </vt:variant>
      <vt:variant>
        <vt:i4>1030</vt:i4>
      </vt:variant>
      <vt:variant>
        <vt:i4>1</vt:i4>
      </vt:variant>
      <vt:variant>
        <vt:lpwstr>C1 - fenêtre6.JPG</vt:lpwstr>
      </vt:variant>
      <vt:variant>
        <vt:lpwstr/>
      </vt:variant>
      <vt:variant>
        <vt:i4>5963971</vt:i4>
      </vt:variant>
      <vt:variant>
        <vt:i4>24451</vt:i4>
      </vt:variant>
      <vt:variant>
        <vt:i4>1031</vt:i4>
      </vt:variant>
      <vt:variant>
        <vt:i4>1</vt:i4>
      </vt:variant>
      <vt:variant>
        <vt:lpwstr>C1 - fenêtre7.JPG</vt:lpwstr>
      </vt:variant>
      <vt:variant>
        <vt:lpwstr/>
      </vt:variant>
      <vt:variant>
        <vt:i4>2490422</vt:i4>
      </vt:variant>
      <vt:variant>
        <vt:i4>24454</vt:i4>
      </vt:variant>
      <vt:variant>
        <vt:i4>1032</vt:i4>
      </vt:variant>
      <vt:variant>
        <vt:i4>1</vt:i4>
      </vt:variant>
      <vt:variant>
        <vt:lpwstr>C1 - blocbaie1.JPG</vt:lpwstr>
      </vt:variant>
      <vt:variant>
        <vt:lpwstr/>
      </vt:variant>
      <vt:variant>
        <vt:i4>4128890</vt:i4>
      </vt:variant>
      <vt:variant>
        <vt:i4>24466</vt:i4>
      </vt:variant>
      <vt:variant>
        <vt:i4>1033</vt:i4>
      </vt:variant>
      <vt:variant>
        <vt:i4>1</vt:i4>
      </vt:variant>
      <vt:variant>
        <vt:lpwstr>C1 - survitrage.JPG</vt:lpwstr>
      </vt:variant>
      <vt:variant>
        <vt:lpwstr/>
      </vt:variant>
      <vt:variant>
        <vt:i4>2293814</vt:i4>
      </vt:variant>
      <vt:variant>
        <vt:i4>24479</vt:i4>
      </vt:variant>
      <vt:variant>
        <vt:i4>1034</vt:i4>
      </vt:variant>
      <vt:variant>
        <vt:i4>1</vt:i4>
      </vt:variant>
      <vt:variant>
        <vt:lpwstr>C1 - fermeture1.JPG</vt:lpwstr>
      </vt:variant>
      <vt:variant>
        <vt:lpwstr/>
      </vt:variant>
      <vt:variant>
        <vt:i4>2293813</vt:i4>
      </vt:variant>
      <vt:variant>
        <vt:i4>24500</vt:i4>
      </vt:variant>
      <vt:variant>
        <vt:i4>1035</vt:i4>
      </vt:variant>
      <vt:variant>
        <vt:i4>1</vt:i4>
      </vt:variant>
      <vt:variant>
        <vt:lpwstr>C1 - fermeture2.JPG</vt:lpwstr>
      </vt:variant>
      <vt:variant>
        <vt:lpwstr/>
      </vt:variant>
      <vt:variant>
        <vt:i4>2293812</vt:i4>
      </vt:variant>
      <vt:variant>
        <vt:i4>24514</vt:i4>
      </vt:variant>
      <vt:variant>
        <vt:i4>1036</vt:i4>
      </vt:variant>
      <vt:variant>
        <vt:i4>1</vt:i4>
      </vt:variant>
      <vt:variant>
        <vt:lpwstr>C1 - fermeture3.JPG</vt:lpwstr>
      </vt:variant>
      <vt:variant>
        <vt:lpwstr/>
      </vt:variant>
      <vt:variant>
        <vt:i4>2293811</vt:i4>
      </vt:variant>
      <vt:variant>
        <vt:i4>24526</vt:i4>
      </vt:variant>
      <vt:variant>
        <vt:i4>1037</vt:i4>
      </vt:variant>
      <vt:variant>
        <vt:i4>1</vt:i4>
      </vt:variant>
      <vt:variant>
        <vt:lpwstr>C1 - fermeture4.JPG</vt:lpwstr>
      </vt:variant>
      <vt:variant>
        <vt:lpwstr/>
      </vt:variant>
      <vt:variant>
        <vt:i4>2293810</vt:i4>
      </vt:variant>
      <vt:variant>
        <vt:i4>24540</vt:i4>
      </vt:variant>
      <vt:variant>
        <vt:i4>1038</vt:i4>
      </vt:variant>
      <vt:variant>
        <vt:i4>1</vt:i4>
      </vt:variant>
      <vt:variant>
        <vt:lpwstr>C1 - fermeture5.JPG</vt:lpwstr>
      </vt:variant>
      <vt:variant>
        <vt:lpwstr/>
      </vt:variant>
      <vt:variant>
        <vt:i4>5636112</vt:i4>
      </vt:variant>
      <vt:variant>
        <vt:i4>31914</vt:i4>
      </vt:variant>
      <vt:variant>
        <vt:i4>1047</vt:i4>
      </vt:variant>
      <vt:variant>
        <vt:i4>1</vt:i4>
      </vt:variant>
      <vt:variant>
        <vt:lpwstr>C:\Documents and Settings\MARTIN\Bureau\fdes GR32.jpg</vt:lpwstr>
      </vt:variant>
      <vt:variant>
        <vt:lpwstr/>
      </vt:variant>
      <vt:variant>
        <vt:i4>6029427</vt:i4>
      </vt:variant>
      <vt:variant>
        <vt:i4>33897</vt:i4>
      </vt:variant>
      <vt:variant>
        <vt:i4>1049</vt:i4>
      </vt:variant>
      <vt:variant>
        <vt:i4>1</vt:i4>
      </vt:variant>
      <vt:variant>
        <vt:lpwstr>FDES\comparatif isolant FDES 3 histo.jpg</vt:lpwstr>
      </vt:variant>
      <vt:variant>
        <vt:lpwstr/>
      </vt:variant>
      <vt:variant>
        <vt:i4>1638436</vt:i4>
      </vt:variant>
      <vt:variant>
        <vt:i4>34206</vt:i4>
      </vt:variant>
      <vt:variant>
        <vt:i4>1050</vt:i4>
      </vt:variant>
      <vt:variant>
        <vt:i4>1</vt:i4>
      </vt:variant>
      <vt:variant>
        <vt:lpwstr>FDES\comparatif isolant FDES 2 icones.jpg</vt:lpwstr>
      </vt:variant>
      <vt:variant>
        <vt:lpwstr/>
      </vt:variant>
      <vt:variant>
        <vt:i4>262169</vt:i4>
      </vt:variant>
      <vt:variant>
        <vt:i4>38250</vt:i4>
      </vt:variant>
      <vt:variant>
        <vt:i4>1056</vt:i4>
      </vt:variant>
      <vt:variant>
        <vt:i4>1</vt:i4>
      </vt:variant>
      <vt:variant>
        <vt:lpwstr>C:\Documents and Settings\MARTIN\Bureau\isol longueur comparatif.jpg</vt:lpwstr>
      </vt:variant>
      <vt:variant>
        <vt:lpwstr/>
      </vt:variant>
      <vt:variant>
        <vt:i4>1441867</vt:i4>
      </vt:variant>
      <vt:variant>
        <vt:i4>41092</vt:i4>
      </vt:variant>
      <vt:variant>
        <vt:i4>1069</vt:i4>
      </vt:variant>
      <vt:variant>
        <vt:i4>1</vt:i4>
      </vt:variant>
      <vt:variant>
        <vt:lpwstr>C:\Documents and Settings\MARTIN\Bureau\sommaire croqui fiche procédé.jpg</vt:lpwstr>
      </vt:variant>
      <vt:variant>
        <vt:lpwstr/>
      </vt:variant>
      <vt:variant>
        <vt:i4>8716358</vt:i4>
      </vt:variant>
      <vt:variant>
        <vt:i4>43392</vt:i4>
      </vt:variant>
      <vt:variant>
        <vt:i4>1072</vt:i4>
      </vt:variant>
      <vt:variant>
        <vt:i4>1</vt:i4>
      </vt:variant>
      <vt:variant>
        <vt:lpwstr>C1 - plan linéique inventaire.JPG</vt:lpwstr>
      </vt:variant>
      <vt:variant>
        <vt:lpwstr/>
      </vt:variant>
      <vt:variant>
        <vt:i4>2752702</vt:i4>
      </vt:variant>
      <vt:variant>
        <vt:i4>47249</vt:i4>
      </vt:variant>
      <vt:variant>
        <vt:i4>1075</vt:i4>
      </vt:variant>
      <vt:variant>
        <vt:i4>1</vt:i4>
      </vt:variant>
      <vt:variant>
        <vt:lpwstr>C1 - déperd parois.JPG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MARTIN Xavier</dc:creator>
  <cp:keywords/>
  <dc:description/>
  <cp:lastModifiedBy>xavier MARTIN</cp:lastModifiedBy>
  <cp:revision>10</cp:revision>
  <cp:lastPrinted>2017-06-26T13:18:00Z</cp:lastPrinted>
  <dcterms:created xsi:type="dcterms:W3CDTF">2013-07-11T16:06:00Z</dcterms:created>
  <dcterms:modified xsi:type="dcterms:W3CDTF">2020-03-26T07:58:00Z</dcterms:modified>
</cp:coreProperties>
</file>