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3689A" w:rsidRDefault="0073689A" w:rsidP="0073689A"/>
    <w:p w:rsidR="0025230C" w:rsidRDefault="0025230C" w:rsidP="0073689A"/>
    <w:p w:rsidR="0025230C" w:rsidRDefault="0025230C" w:rsidP="0073689A"/>
    <w:p w:rsidR="0025230C" w:rsidRDefault="0025230C" w:rsidP="0073689A"/>
    <w:p w:rsidR="0025230C" w:rsidRDefault="0025230C" w:rsidP="0073689A"/>
    <w:p w:rsidR="0025230C" w:rsidRDefault="0025230C" w:rsidP="0073689A"/>
    <w:p w:rsidR="0025230C" w:rsidRDefault="0025230C" w:rsidP="0073689A"/>
    <w:p w:rsidR="0025230C" w:rsidRDefault="0025230C" w:rsidP="0073689A"/>
    <w:p w:rsidR="0025230C" w:rsidRDefault="0025230C" w:rsidP="0073689A"/>
    <w:p w:rsidR="0025230C" w:rsidRDefault="0025230C" w:rsidP="0073689A"/>
    <w:p w:rsidR="0025230C" w:rsidRDefault="00217A0A" w:rsidP="0025230C">
      <w:pPr>
        <w:jc w:val="center"/>
        <w:rPr>
          <w:rFonts w:ascii="Arial" w:hAnsi="Arial" w:cs="Arial"/>
          <w:b/>
          <w:bCs/>
          <w:i/>
          <w:iCs/>
          <w:color w:val="FF0000"/>
          <w:sz w:val="40"/>
          <w:szCs w:val="40"/>
        </w:rPr>
      </w:pPr>
      <w:r>
        <w:rPr>
          <w:rFonts w:ascii="Arial" w:hAnsi="Arial" w:cs="Arial"/>
          <w:b/>
          <w:bCs/>
          <w:i/>
          <w:iCs/>
          <w:color w:val="FF0000"/>
          <w:sz w:val="40"/>
          <w:szCs w:val="40"/>
        </w:rPr>
        <w:t>LA TONDEUSE JOHN DEERE A COUPE HELICOIDALE</w:t>
      </w:r>
    </w:p>
    <w:p w:rsidR="00217A0A" w:rsidRPr="00EA6154" w:rsidRDefault="00217A0A" w:rsidP="0025230C">
      <w:pPr>
        <w:jc w:val="center"/>
        <w:rPr>
          <w:rFonts w:ascii="Arial" w:hAnsi="Arial" w:cs="Arial"/>
          <w:b/>
          <w:bCs/>
          <w:i/>
          <w:iCs/>
          <w:color w:val="FF0000"/>
          <w:sz w:val="40"/>
          <w:szCs w:val="40"/>
        </w:rPr>
      </w:pPr>
      <w:r>
        <w:rPr>
          <w:rFonts w:ascii="Arial" w:hAnsi="Arial" w:cs="Arial"/>
          <w:b/>
          <w:bCs/>
          <w:i/>
          <w:iCs/>
          <w:color w:val="FF0000"/>
          <w:sz w:val="40"/>
          <w:szCs w:val="40"/>
        </w:rPr>
        <w:t>MODELE 3215</w:t>
      </w:r>
    </w:p>
    <w:p w:rsidR="0025230C" w:rsidRDefault="0025230C" w:rsidP="0025230C">
      <w:pPr>
        <w:jc w:val="center"/>
      </w:pPr>
    </w:p>
    <w:p w:rsidR="0025230C" w:rsidRDefault="00E15C41" w:rsidP="0025230C">
      <w:pPr>
        <w:jc w:val="center"/>
      </w:pPr>
      <w:r>
        <w:rPr>
          <w:noProof/>
        </w:rPr>
        <w:pict>
          <v:rect id="_x0000_s1030" style="position:absolute;left:0;text-align:left;margin-left:-4.85pt;margin-top:5.15pt;width:557.75pt;height:431.3pt;z-index:251656704" strokecolor="#5b9bd5" strokeweight="2.5pt">
            <v:shadow color="#868686"/>
            <v:textbox>
              <w:txbxContent>
                <w:p w:rsidR="003728AF" w:rsidRDefault="003728AF" w:rsidP="0025230C">
                  <w:pPr>
                    <w:jc w:val="center"/>
                    <w:rPr>
                      <w:rFonts w:ascii="Arial" w:hAnsi="Arial" w:cs="Arial"/>
                      <w:color w:val="FF0000"/>
                      <w:sz w:val="48"/>
                    </w:rPr>
                  </w:pPr>
                  <w:r>
                    <w:rPr>
                      <w:rFonts w:ascii="Arial" w:hAnsi="Arial" w:cs="Arial"/>
                      <w:noProof/>
                      <w:color w:val="FF0000"/>
                      <w:sz w:val="48"/>
                    </w:rPr>
                    <w:drawing>
                      <wp:inline distT="0" distB="0" distL="0" distR="0">
                        <wp:extent cx="6864824" cy="5336275"/>
                        <wp:effectExtent l="19050" t="0" r="0" b="0"/>
                        <wp:docPr id="8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lum bright="10000"/>
                                </a:blip>
                                <a:srcRect l="12366" t="13187" r="51322" b="11538"/>
                                <a:stretch>
                                  <a:fillRect/>
                                </a:stretch>
                              </pic:blipFill>
                              <pic:spPr bwMode="auto">
                                <a:xfrm>
                                  <a:off x="0" y="0"/>
                                  <a:ext cx="6864824" cy="5336275"/>
                                </a:xfrm>
                                <a:prstGeom prst="rect">
                                  <a:avLst/>
                                </a:prstGeom>
                                <a:noFill/>
                                <a:ln w="9525">
                                  <a:noFill/>
                                  <a:miter lim="800000"/>
                                  <a:headEnd/>
                                  <a:tailEnd/>
                                </a:ln>
                              </pic:spPr>
                            </pic:pic>
                          </a:graphicData>
                        </a:graphic>
                      </wp:inline>
                    </w:drawing>
                  </w:r>
                </w:p>
              </w:txbxContent>
            </v:textbox>
          </v:rect>
        </w:pict>
      </w:r>
    </w:p>
    <w:p w:rsidR="0025230C" w:rsidRDefault="0025230C" w:rsidP="0025230C">
      <w:pPr>
        <w:jc w:val="center"/>
      </w:pPr>
    </w:p>
    <w:p w:rsidR="0025230C" w:rsidRDefault="00E15C41" w:rsidP="0025230C">
      <w:pPr>
        <w:jc w:val="center"/>
      </w:pPr>
      <w:r>
        <w:rPr>
          <w:noProof/>
        </w:rPr>
        <w:pict>
          <v:shapetype id="_x0000_t202" coordsize="21600,21600" o:spt="202" path="m,l,21600r21600,l21600,xe">
            <v:stroke joinstyle="miter"/>
            <v:path gradientshapeok="t" o:connecttype="rect"/>
          </v:shapetype>
          <v:shape id="_x0000_s1137" type="#_x0000_t202" style="position:absolute;left:0;text-align:left;margin-left:15.6pt;margin-top:2.95pt;width:186.95pt;height:147.3pt;z-index:251733504" filled="f" stroked="f" strokecolor="black [3213]" strokeweight="1.5pt">
            <v:textbox>
              <w:txbxContent>
                <w:p w:rsidR="003728AF" w:rsidRDefault="003728AF">
                  <w:r>
                    <w:rPr>
                      <w:noProof/>
                    </w:rPr>
                    <w:drawing>
                      <wp:inline distT="0" distB="0" distL="0" distR="0">
                        <wp:extent cx="2191385" cy="1681934"/>
                        <wp:effectExtent l="19050" t="0" r="0" b="0"/>
                        <wp:docPr id="547" name="Image 12" descr="RÃ©sultat de recherche d'images pour &quot;reparation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Ã©sultat de recherche d'images pour &quot;reparation dessin&quot;"/>
                                <pic:cNvPicPr>
                                  <a:picLocks noChangeAspect="1" noChangeArrowheads="1"/>
                                </pic:cNvPicPr>
                              </pic:nvPicPr>
                              <pic:blipFill>
                                <a:blip r:embed="rId9"/>
                                <a:srcRect/>
                                <a:stretch>
                                  <a:fillRect/>
                                </a:stretch>
                              </pic:blipFill>
                              <pic:spPr bwMode="auto">
                                <a:xfrm>
                                  <a:off x="0" y="0"/>
                                  <a:ext cx="2191385" cy="1681934"/>
                                </a:xfrm>
                                <a:prstGeom prst="rect">
                                  <a:avLst/>
                                </a:prstGeom>
                                <a:noFill/>
                                <a:ln w="9525">
                                  <a:noFill/>
                                  <a:miter lim="800000"/>
                                  <a:headEnd/>
                                  <a:tailEnd/>
                                </a:ln>
                              </pic:spPr>
                            </pic:pic>
                          </a:graphicData>
                        </a:graphic>
                      </wp:inline>
                    </w:drawing>
                  </w:r>
                </w:p>
              </w:txbxContent>
            </v:textbox>
          </v:shape>
        </w:pict>
      </w:r>
    </w:p>
    <w:p w:rsidR="0025230C" w:rsidRDefault="00E15C41" w:rsidP="0025230C">
      <w:pPr>
        <w:jc w:val="center"/>
      </w:pPr>
      <w:r>
        <w:rPr>
          <w:noProof/>
        </w:rPr>
        <w:pict>
          <v:shape id="_x0000_s1134" type="#_x0000_t202" style="position:absolute;left:0;text-align:left;margin-left:334.7pt;margin-top:7.6pt;width:182.7pt;height:131.15pt;z-index:251729408" filled="f" stroked="f" strokecolor="black [3213]" strokeweight="1.5pt">
            <v:textbox>
              <w:txbxContent>
                <w:p w:rsidR="003728AF" w:rsidRDefault="003728AF">
                  <w:r w:rsidRPr="00584467">
                    <w:rPr>
                      <w:noProof/>
                    </w:rPr>
                    <w:drawing>
                      <wp:inline distT="0" distB="0" distL="0" distR="0">
                        <wp:extent cx="2137410" cy="1446652"/>
                        <wp:effectExtent l="19050" t="0" r="0" b="0"/>
                        <wp:docPr id="54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srcRect l="7926" t="47644" r="73762" b="19567"/>
                                <a:stretch>
                                  <a:fillRect/>
                                </a:stretch>
                              </pic:blipFill>
                              <pic:spPr bwMode="auto">
                                <a:xfrm>
                                  <a:off x="0" y="0"/>
                                  <a:ext cx="2137410" cy="1446652"/>
                                </a:xfrm>
                                <a:prstGeom prst="rect">
                                  <a:avLst/>
                                </a:prstGeom>
                                <a:noFill/>
                                <a:ln w="9525">
                                  <a:noFill/>
                                  <a:miter lim="800000"/>
                                  <a:headEnd/>
                                  <a:tailEnd/>
                                </a:ln>
                              </pic:spPr>
                            </pic:pic>
                          </a:graphicData>
                        </a:graphic>
                      </wp:inline>
                    </w:drawing>
                  </w:r>
                </w:p>
              </w:txbxContent>
            </v:textbox>
          </v:shape>
        </w:pict>
      </w:r>
    </w:p>
    <w:p w:rsidR="0025230C" w:rsidRDefault="0025230C" w:rsidP="0025230C">
      <w:pPr>
        <w:jc w:val="center"/>
      </w:pPr>
    </w:p>
    <w:p w:rsidR="0073689A" w:rsidRDefault="0073689A" w:rsidP="0073689A"/>
    <w:p w:rsidR="0073689A" w:rsidRDefault="0073689A" w:rsidP="0073689A"/>
    <w:p w:rsidR="00555EDD" w:rsidRDefault="00E15C41" w:rsidP="00373B49">
      <w:pPr>
        <w:jc w:val="center"/>
      </w:pPr>
      <w:r>
        <w:rPr>
          <w:noProof/>
        </w:rPr>
        <w:pict>
          <v:shape id="_x0000_s1136" type="#_x0000_t202" style="position:absolute;left:0;text-align:left;margin-left:384.15pt;margin-top:208.75pt;width:158pt;height:141.85pt;z-index:251732480" filled="f" stroked="f" strokecolor="black [3213]" strokeweight="1.5pt">
            <v:textbox>
              <w:txbxContent>
                <w:p w:rsidR="003728AF" w:rsidRDefault="003728AF">
                  <w:r>
                    <w:rPr>
                      <w:noProof/>
                    </w:rPr>
                    <w:drawing>
                      <wp:inline distT="0" distB="0" distL="0" distR="0">
                        <wp:extent cx="1244590" cy="1583140"/>
                        <wp:effectExtent l="19050" t="0" r="0" b="0"/>
                        <wp:docPr id="546" name="Image 9" descr="RÃ©sultat de recherche d'images pour &quot;reparation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Ã©sultat de recherche d'images pour &quot;reparation dessin&quot;"/>
                                <pic:cNvPicPr>
                                  <a:picLocks noChangeAspect="1" noChangeArrowheads="1"/>
                                </pic:cNvPicPr>
                              </pic:nvPicPr>
                              <pic:blipFill>
                                <a:blip r:embed="rId11"/>
                                <a:srcRect r="31743"/>
                                <a:stretch>
                                  <a:fillRect/>
                                </a:stretch>
                              </pic:blipFill>
                              <pic:spPr bwMode="auto">
                                <a:xfrm>
                                  <a:off x="0" y="0"/>
                                  <a:ext cx="1244590" cy="1583140"/>
                                </a:xfrm>
                                <a:prstGeom prst="rect">
                                  <a:avLst/>
                                </a:prstGeom>
                                <a:noFill/>
                                <a:ln w="9525">
                                  <a:noFill/>
                                  <a:miter lim="800000"/>
                                  <a:headEnd/>
                                  <a:tailEnd/>
                                </a:ln>
                              </pic:spPr>
                            </pic:pic>
                          </a:graphicData>
                        </a:graphic>
                      </wp:inline>
                    </w:drawing>
                  </w:r>
                </w:p>
              </w:txbxContent>
            </v:textbox>
          </v:shape>
        </w:pict>
      </w:r>
      <w:r>
        <w:rPr>
          <w:noProof/>
        </w:rPr>
        <w:pict>
          <v:shape id="_x0000_s1133" type="#_x0000_t202" style="position:absolute;left:0;text-align:left;margin-left:138.1pt;margin-top:29.3pt;width:294.45pt;height:252.55pt;z-index:251728384" filled="f" stroked="f" strokecolor="black [3213]" strokeweight="1.5pt">
            <v:textbox>
              <w:txbxContent>
                <w:p w:rsidR="003728AF" w:rsidRDefault="003728AF">
                  <w:r w:rsidRPr="00602616">
                    <w:rPr>
                      <w:noProof/>
                    </w:rPr>
                    <w:drawing>
                      <wp:inline distT="0" distB="0" distL="0" distR="0">
                        <wp:extent cx="3744644" cy="3289111"/>
                        <wp:effectExtent l="19050" t="0" r="8206" b="0"/>
                        <wp:docPr id="8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l="22357" t="28531" r="45061" b="25485"/>
                                <a:stretch>
                                  <a:fillRect/>
                                </a:stretch>
                              </pic:blipFill>
                              <pic:spPr bwMode="auto">
                                <a:xfrm>
                                  <a:off x="0" y="0"/>
                                  <a:ext cx="3756985" cy="3299950"/>
                                </a:xfrm>
                                <a:prstGeom prst="rect">
                                  <a:avLst/>
                                </a:prstGeom>
                                <a:noFill/>
                                <a:ln w="9525">
                                  <a:noFill/>
                                  <a:miter lim="800000"/>
                                  <a:headEnd/>
                                  <a:tailEnd/>
                                </a:ln>
                              </pic:spPr>
                            </pic:pic>
                          </a:graphicData>
                        </a:graphic>
                      </wp:inline>
                    </w:drawing>
                  </w:r>
                </w:p>
              </w:txbxContent>
            </v:textbox>
          </v:shape>
        </w:pict>
      </w:r>
      <w:r w:rsidR="0073689A">
        <w:br w:type="column"/>
      </w:r>
    </w:p>
    <w:p w:rsidR="00555EDD" w:rsidRDefault="00555EDD" w:rsidP="00373B49">
      <w:pPr>
        <w:jc w:val="center"/>
      </w:pPr>
    </w:p>
    <w:p w:rsidR="00555EDD" w:rsidRDefault="00555EDD" w:rsidP="00373B49">
      <w:pPr>
        <w:jc w:val="center"/>
      </w:pPr>
    </w:p>
    <w:p w:rsidR="00555EDD" w:rsidRDefault="00555EDD" w:rsidP="00373B49">
      <w:pPr>
        <w:jc w:val="center"/>
      </w:pPr>
    </w:p>
    <w:p w:rsidR="00555EDD" w:rsidRDefault="00555EDD" w:rsidP="00373B49">
      <w:pPr>
        <w:jc w:val="center"/>
      </w:pPr>
    </w:p>
    <w:p w:rsidR="0025230C" w:rsidRPr="00EA6154" w:rsidRDefault="0025230C" w:rsidP="0025230C">
      <w:pPr>
        <w:jc w:val="center"/>
        <w:rPr>
          <w:rFonts w:ascii="Arial" w:hAnsi="Arial" w:cs="Arial"/>
          <w:b/>
          <w:bCs/>
          <w:sz w:val="56"/>
          <w:szCs w:val="56"/>
          <w:u w:val="single"/>
        </w:rPr>
      </w:pPr>
      <w:r w:rsidRPr="00EA6154">
        <w:rPr>
          <w:rFonts w:ascii="Arial" w:hAnsi="Arial" w:cs="Arial"/>
          <w:b/>
          <w:bCs/>
          <w:sz w:val="56"/>
          <w:szCs w:val="56"/>
          <w:u w:val="single"/>
        </w:rPr>
        <w:t>E2</w:t>
      </w:r>
      <w:r w:rsidR="00B221B2">
        <w:rPr>
          <w:rFonts w:ascii="Arial" w:hAnsi="Arial" w:cs="Arial"/>
          <w:b/>
          <w:bCs/>
          <w:sz w:val="56"/>
          <w:szCs w:val="56"/>
          <w:u w:val="single"/>
        </w:rPr>
        <w:t xml:space="preserve"> </w:t>
      </w:r>
      <w:r w:rsidRPr="00EA6154">
        <w:rPr>
          <w:rFonts w:ascii="Arial" w:hAnsi="Arial" w:cs="Arial"/>
          <w:b/>
          <w:bCs/>
          <w:sz w:val="56"/>
          <w:szCs w:val="56"/>
          <w:u w:val="single"/>
        </w:rPr>
        <w:t>- Analyse préparatoire à une</w:t>
      </w:r>
    </w:p>
    <w:p w:rsidR="0025230C" w:rsidRPr="003B4030" w:rsidRDefault="0025230C" w:rsidP="0025230C">
      <w:pPr>
        <w:jc w:val="center"/>
        <w:rPr>
          <w:rFonts w:ascii="Arial" w:hAnsi="Arial" w:cs="Arial"/>
          <w:b/>
          <w:bCs/>
          <w:sz w:val="56"/>
          <w:szCs w:val="56"/>
          <w:u w:val="single"/>
        </w:rPr>
      </w:pPr>
      <w:r w:rsidRPr="00EA6154">
        <w:rPr>
          <w:rFonts w:ascii="Arial" w:hAnsi="Arial" w:cs="Arial"/>
          <w:b/>
          <w:bCs/>
          <w:sz w:val="56"/>
          <w:szCs w:val="56"/>
          <w:u w:val="single"/>
        </w:rPr>
        <w:t>intervention</w:t>
      </w:r>
    </w:p>
    <w:p w:rsidR="0025230C" w:rsidRPr="00464251" w:rsidRDefault="0025230C" w:rsidP="0025230C">
      <w:pPr>
        <w:jc w:val="center"/>
        <w:rPr>
          <w:rFonts w:ascii="Arial" w:hAnsi="Arial" w:cs="Arial"/>
          <w:b/>
          <w:bCs/>
          <w:i/>
          <w:iCs/>
          <w:sz w:val="28"/>
          <w:szCs w:val="28"/>
          <w:u w:val="single"/>
        </w:rPr>
      </w:pPr>
    </w:p>
    <w:p w:rsidR="0025230C" w:rsidRDefault="0025230C" w:rsidP="0025230C">
      <w:pPr>
        <w:jc w:val="center"/>
        <w:rPr>
          <w:b/>
          <w:bCs/>
          <w:szCs w:val="56"/>
          <w:u w:val="single"/>
        </w:rPr>
      </w:pPr>
    </w:p>
    <w:p w:rsidR="0025230C" w:rsidRPr="003B4030" w:rsidRDefault="0025230C" w:rsidP="0025230C">
      <w:pPr>
        <w:jc w:val="center"/>
        <w:rPr>
          <w:rFonts w:ascii="Arial" w:hAnsi="Arial" w:cs="Arial"/>
          <w:b/>
          <w:bCs/>
          <w:sz w:val="56"/>
          <w:szCs w:val="56"/>
          <w:u w:val="single"/>
        </w:rPr>
      </w:pPr>
      <w:r>
        <w:rPr>
          <w:rFonts w:ascii="Arial" w:hAnsi="Arial" w:cs="Arial"/>
          <w:b/>
          <w:bCs/>
          <w:i/>
          <w:iCs/>
          <w:sz w:val="40"/>
          <w:szCs w:val="40"/>
        </w:rPr>
        <w:t>- Unité U 2</w:t>
      </w:r>
      <w:r w:rsidRPr="003B4030">
        <w:rPr>
          <w:rFonts w:ascii="Arial" w:hAnsi="Arial" w:cs="Arial"/>
          <w:b/>
          <w:bCs/>
          <w:i/>
          <w:iCs/>
          <w:sz w:val="40"/>
          <w:szCs w:val="40"/>
        </w:rPr>
        <w:t xml:space="preserve"> –</w:t>
      </w:r>
    </w:p>
    <w:p w:rsidR="00555EDD" w:rsidRPr="003B4030" w:rsidRDefault="00555EDD" w:rsidP="00AC6299">
      <w:pPr>
        <w:rPr>
          <w:rFonts w:ascii="Arial" w:hAnsi="Arial" w:cs="Arial"/>
          <w:b/>
          <w:bCs/>
          <w:sz w:val="56"/>
          <w:szCs w:val="56"/>
          <w:u w:val="single"/>
        </w:rPr>
      </w:pPr>
    </w:p>
    <w:p w:rsidR="0073689A" w:rsidRDefault="0073689A" w:rsidP="0073689A"/>
    <w:p w:rsidR="00373B49" w:rsidRPr="003B4030" w:rsidRDefault="00373B49" w:rsidP="00555EDD">
      <w:pPr>
        <w:widowControl w:val="0"/>
        <w:pBdr>
          <w:top w:val="single" w:sz="4" w:space="1" w:color="auto"/>
          <w:left w:val="single" w:sz="4" w:space="0" w:color="auto"/>
          <w:bottom w:val="single" w:sz="4" w:space="1" w:color="auto"/>
          <w:right w:val="single" w:sz="4" w:space="4" w:color="auto"/>
        </w:pBdr>
        <w:ind w:left="851" w:right="1052" w:firstLine="283"/>
        <w:jc w:val="center"/>
        <w:rPr>
          <w:rFonts w:ascii="Arial" w:hAnsi="Arial" w:cs="Arial"/>
        </w:rPr>
      </w:pPr>
      <w:r w:rsidRPr="003B4030">
        <w:rPr>
          <w:rFonts w:ascii="Arial" w:hAnsi="Arial" w:cs="Arial"/>
          <w:b/>
          <w:bCs/>
          <w:sz w:val="72"/>
          <w:szCs w:val="72"/>
        </w:rPr>
        <w:t xml:space="preserve">DOSSIER </w:t>
      </w:r>
      <w:r w:rsidR="00D9532A">
        <w:rPr>
          <w:rFonts w:ascii="Arial" w:hAnsi="Arial" w:cs="Arial"/>
          <w:b/>
          <w:bCs/>
          <w:sz w:val="72"/>
          <w:szCs w:val="72"/>
        </w:rPr>
        <w:t>TECHNIQUE</w:t>
      </w:r>
    </w:p>
    <w:p w:rsidR="00373B49" w:rsidRDefault="00373B49" w:rsidP="0073689A"/>
    <w:p w:rsidR="00373B49" w:rsidRDefault="00373B49" w:rsidP="0073689A"/>
    <w:p w:rsidR="00555EDD" w:rsidRDefault="00555EDD" w:rsidP="0073689A"/>
    <w:p w:rsidR="00555EDD" w:rsidRDefault="00555EDD" w:rsidP="0073689A"/>
    <w:p w:rsidR="00555EDD" w:rsidRDefault="00555EDD" w:rsidP="0073689A"/>
    <w:p w:rsidR="00555EDD" w:rsidRDefault="00555EDD" w:rsidP="0073689A"/>
    <w:p w:rsidR="00555EDD" w:rsidRDefault="00555EDD" w:rsidP="0073689A"/>
    <w:p w:rsidR="00B43CC7" w:rsidRDefault="00B43CC7" w:rsidP="0073689A"/>
    <w:p w:rsidR="00B43CC7" w:rsidRDefault="00B43CC7" w:rsidP="0073689A"/>
    <w:p w:rsidR="00B43CC7" w:rsidRPr="00AB56D1" w:rsidRDefault="00555EDD" w:rsidP="00B43CC7">
      <w:pPr>
        <w:numPr>
          <w:ilvl w:val="0"/>
          <w:numId w:val="1"/>
        </w:numPr>
        <w:jc w:val="center"/>
        <w:rPr>
          <w:rFonts w:ascii="Arial" w:hAnsi="Arial" w:cs="Arial"/>
          <w:b/>
          <w:sz w:val="28"/>
          <w:szCs w:val="28"/>
        </w:rPr>
      </w:pPr>
      <w:r>
        <w:rPr>
          <w:rFonts w:ascii="Arial" w:hAnsi="Arial" w:cs="Arial"/>
          <w:b/>
          <w:sz w:val="28"/>
          <w:szCs w:val="28"/>
        </w:rPr>
        <w:t xml:space="preserve">DOSSIER </w:t>
      </w:r>
      <w:r w:rsidR="00D9532A">
        <w:rPr>
          <w:rFonts w:ascii="Arial" w:hAnsi="Arial" w:cs="Arial"/>
          <w:b/>
          <w:sz w:val="28"/>
          <w:szCs w:val="28"/>
        </w:rPr>
        <w:t>TECHNIQUE</w:t>
      </w:r>
      <w:r>
        <w:rPr>
          <w:rFonts w:ascii="Arial" w:hAnsi="Arial" w:cs="Arial"/>
          <w:b/>
          <w:sz w:val="28"/>
          <w:szCs w:val="28"/>
        </w:rPr>
        <w:t> : Identifié D</w:t>
      </w:r>
      <w:r w:rsidR="00D9532A">
        <w:rPr>
          <w:rFonts w:ascii="Arial" w:hAnsi="Arial" w:cs="Arial"/>
          <w:b/>
          <w:sz w:val="28"/>
          <w:szCs w:val="28"/>
        </w:rPr>
        <w:t>T</w:t>
      </w:r>
      <w:r>
        <w:rPr>
          <w:rFonts w:ascii="Arial" w:hAnsi="Arial" w:cs="Arial"/>
          <w:b/>
          <w:sz w:val="28"/>
          <w:szCs w:val="28"/>
        </w:rPr>
        <w:t>, numéroté D</w:t>
      </w:r>
      <w:r w:rsidR="00D9532A">
        <w:rPr>
          <w:rFonts w:ascii="Arial" w:hAnsi="Arial" w:cs="Arial"/>
          <w:b/>
          <w:sz w:val="28"/>
          <w:szCs w:val="28"/>
        </w:rPr>
        <w:t>T</w:t>
      </w:r>
      <w:r>
        <w:rPr>
          <w:rFonts w:ascii="Arial" w:hAnsi="Arial" w:cs="Arial"/>
          <w:b/>
          <w:sz w:val="28"/>
          <w:szCs w:val="28"/>
        </w:rPr>
        <w:t xml:space="preserve"> 1/</w:t>
      </w:r>
      <w:r w:rsidR="00D06F6A">
        <w:rPr>
          <w:rFonts w:ascii="Arial" w:hAnsi="Arial" w:cs="Arial"/>
          <w:b/>
          <w:sz w:val="28"/>
          <w:szCs w:val="28"/>
        </w:rPr>
        <w:t>8</w:t>
      </w:r>
      <w:r>
        <w:rPr>
          <w:rFonts w:ascii="Arial" w:hAnsi="Arial" w:cs="Arial"/>
          <w:b/>
          <w:sz w:val="28"/>
          <w:szCs w:val="28"/>
        </w:rPr>
        <w:t xml:space="preserve"> à D</w:t>
      </w:r>
      <w:r w:rsidR="00D9532A">
        <w:rPr>
          <w:rFonts w:ascii="Arial" w:hAnsi="Arial" w:cs="Arial"/>
          <w:b/>
          <w:sz w:val="28"/>
          <w:szCs w:val="28"/>
        </w:rPr>
        <w:t>T</w:t>
      </w:r>
      <w:r w:rsidR="00B43CC7" w:rsidRPr="00AB56D1">
        <w:rPr>
          <w:rFonts w:ascii="Arial" w:hAnsi="Arial" w:cs="Arial"/>
          <w:b/>
          <w:sz w:val="28"/>
          <w:szCs w:val="28"/>
        </w:rPr>
        <w:t xml:space="preserve"> </w:t>
      </w:r>
      <w:r w:rsidR="00D06F6A">
        <w:rPr>
          <w:rFonts w:ascii="Arial" w:hAnsi="Arial" w:cs="Arial"/>
          <w:b/>
          <w:sz w:val="28"/>
          <w:szCs w:val="28"/>
        </w:rPr>
        <w:t>8</w:t>
      </w:r>
      <w:r w:rsidR="00B43CC7" w:rsidRPr="00AB56D1">
        <w:rPr>
          <w:rFonts w:ascii="Arial" w:hAnsi="Arial" w:cs="Arial"/>
          <w:b/>
          <w:sz w:val="28"/>
          <w:szCs w:val="28"/>
        </w:rPr>
        <w:t>/</w:t>
      </w:r>
      <w:r w:rsidR="00D06F6A">
        <w:rPr>
          <w:rFonts w:ascii="Arial" w:hAnsi="Arial" w:cs="Arial"/>
          <w:b/>
          <w:sz w:val="28"/>
          <w:szCs w:val="28"/>
        </w:rPr>
        <w:t>8</w:t>
      </w:r>
    </w:p>
    <w:p w:rsidR="00373B49" w:rsidRDefault="00373B49" w:rsidP="0073689A"/>
    <w:p w:rsidR="00B43CC7" w:rsidRDefault="00B43CC7" w:rsidP="0073689A"/>
    <w:p w:rsidR="00555EDD" w:rsidRDefault="00555EDD" w:rsidP="00B43CC7">
      <w:pPr>
        <w:jc w:val="center"/>
        <w:rPr>
          <w:rFonts w:ascii="Arial" w:hAnsi="Arial" w:cs="Arial"/>
          <w:b/>
          <w:sz w:val="28"/>
          <w:szCs w:val="28"/>
        </w:rPr>
      </w:pPr>
      <w:r>
        <w:rPr>
          <w:rFonts w:ascii="Arial" w:hAnsi="Arial" w:cs="Arial"/>
          <w:b/>
          <w:sz w:val="28"/>
          <w:szCs w:val="28"/>
        </w:rPr>
        <w:t>Ne rien inscrire dans ce dossier ; celui-ci ne sera pas lu par</w:t>
      </w:r>
    </w:p>
    <w:p w:rsidR="00B43CC7" w:rsidRPr="00DD1DB1" w:rsidRDefault="00555EDD" w:rsidP="00B43CC7">
      <w:pPr>
        <w:jc w:val="center"/>
        <w:rPr>
          <w:rFonts w:ascii="Arial" w:hAnsi="Arial" w:cs="Arial"/>
          <w:b/>
          <w:sz w:val="28"/>
          <w:szCs w:val="28"/>
        </w:rPr>
      </w:pPr>
      <w:r>
        <w:rPr>
          <w:rFonts w:ascii="Arial" w:hAnsi="Arial" w:cs="Arial"/>
          <w:b/>
          <w:sz w:val="28"/>
          <w:szCs w:val="28"/>
        </w:rPr>
        <w:t xml:space="preserve"> les correcteurs au moment de la correction</w:t>
      </w:r>
    </w:p>
    <w:p w:rsidR="00373B49" w:rsidRDefault="00373B49" w:rsidP="0073689A"/>
    <w:p w:rsidR="0025230C" w:rsidRDefault="0025230C" w:rsidP="0073689A"/>
    <w:p w:rsidR="0025230C" w:rsidRDefault="0025230C" w:rsidP="0073689A"/>
    <w:p w:rsidR="0025230C" w:rsidRDefault="0025230C" w:rsidP="0073689A"/>
    <w:p w:rsidR="0025230C" w:rsidRDefault="0025230C" w:rsidP="0073689A"/>
    <w:p w:rsidR="0025230C" w:rsidRDefault="0025230C" w:rsidP="0073689A"/>
    <w:p w:rsidR="00B43CC7" w:rsidRDefault="00B43CC7" w:rsidP="0073689A"/>
    <w:p w:rsidR="00584950" w:rsidRDefault="00584950" w:rsidP="0073689A"/>
    <w:tbl>
      <w:tblPr>
        <w:tblW w:w="11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1"/>
        <w:gridCol w:w="4657"/>
        <w:gridCol w:w="1155"/>
        <w:gridCol w:w="807"/>
        <w:gridCol w:w="1338"/>
        <w:gridCol w:w="1200"/>
      </w:tblGrid>
      <w:tr w:rsidR="00B43CC7" w:rsidTr="00E57C27">
        <w:tc>
          <w:tcPr>
            <w:tcW w:w="1951" w:type="dxa"/>
            <w:shd w:val="clear" w:color="auto" w:fill="auto"/>
            <w:vAlign w:val="center"/>
          </w:tcPr>
          <w:p w:rsidR="008A6ED6" w:rsidRPr="002A5F57" w:rsidRDefault="00E57C27" w:rsidP="00B00135">
            <w:pPr>
              <w:jc w:val="center"/>
              <w:rPr>
                <w:sz w:val="22"/>
                <w:szCs w:val="22"/>
              </w:rPr>
            </w:pPr>
            <w:r>
              <w:rPr>
                <w:rFonts w:ascii="Arial" w:hAnsi="Arial" w:cs="Arial"/>
                <w:bCs/>
                <w:sz w:val="22"/>
                <w:szCs w:val="22"/>
              </w:rPr>
              <w:t>1906-MM C AP 2</w:t>
            </w:r>
          </w:p>
        </w:tc>
        <w:tc>
          <w:tcPr>
            <w:tcW w:w="5812" w:type="dxa"/>
            <w:gridSpan w:val="2"/>
            <w:shd w:val="clear" w:color="auto" w:fill="auto"/>
            <w:vAlign w:val="center"/>
          </w:tcPr>
          <w:p w:rsidR="00B43CC7" w:rsidRPr="002A5F57" w:rsidRDefault="00B43CC7" w:rsidP="002A5F57">
            <w:pPr>
              <w:jc w:val="center"/>
              <w:rPr>
                <w:sz w:val="40"/>
                <w:szCs w:val="40"/>
              </w:rPr>
            </w:pPr>
            <w:r w:rsidRPr="002A5F57">
              <w:rPr>
                <w:rFonts w:ascii="Arial" w:hAnsi="Arial" w:cs="Arial"/>
                <w:b/>
                <w:bCs/>
                <w:sz w:val="40"/>
                <w:szCs w:val="40"/>
              </w:rPr>
              <w:t>Baccalauréat Professionnel</w:t>
            </w:r>
          </w:p>
        </w:tc>
        <w:tc>
          <w:tcPr>
            <w:tcW w:w="2145" w:type="dxa"/>
            <w:gridSpan w:val="2"/>
            <w:shd w:val="clear" w:color="auto" w:fill="auto"/>
            <w:vAlign w:val="center"/>
          </w:tcPr>
          <w:p w:rsidR="00B43CC7" w:rsidRPr="00E57C27" w:rsidRDefault="00B43CC7" w:rsidP="00B00135">
            <w:pPr>
              <w:jc w:val="center"/>
              <w:rPr>
                <w:sz w:val="24"/>
                <w:szCs w:val="24"/>
              </w:rPr>
            </w:pPr>
            <w:r w:rsidRPr="00E57C27">
              <w:rPr>
                <w:rFonts w:ascii="Arial" w:hAnsi="Arial" w:cs="Arial"/>
                <w:b/>
                <w:bCs/>
                <w:sz w:val="24"/>
                <w:szCs w:val="24"/>
              </w:rPr>
              <w:t>Session 201</w:t>
            </w:r>
            <w:r w:rsidR="00B00135" w:rsidRPr="00E57C27">
              <w:rPr>
                <w:rFonts w:ascii="Arial" w:hAnsi="Arial" w:cs="Arial"/>
                <w:b/>
                <w:bCs/>
                <w:sz w:val="24"/>
                <w:szCs w:val="24"/>
              </w:rPr>
              <w:t>9</w:t>
            </w:r>
          </w:p>
        </w:tc>
        <w:tc>
          <w:tcPr>
            <w:tcW w:w="1200" w:type="dxa"/>
            <w:shd w:val="clear" w:color="auto" w:fill="auto"/>
            <w:vAlign w:val="center"/>
          </w:tcPr>
          <w:p w:rsidR="00B43CC7" w:rsidRDefault="00B43CC7" w:rsidP="00B00135">
            <w:pPr>
              <w:jc w:val="center"/>
            </w:pPr>
            <w:r w:rsidRPr="002A5F57">
              <w:rPr>
                <w:rFonts w:ascii="Arial" w:hAnsi="Arial" w:cs="Arial"/>
                <w:b/>
                <w:bCs/>
                <w:sz w:val="32"/>
                <w:szCs w:val="32"/>
              </w:rPr>
              <w:t>U 2</w:t>
            </w:r>
          </w:p>
        </w:tc>
      </w:tr>
      <w:tr w:rsidR="00B43CC7" w:rsidTr="002A5F57">
        <w:tc>
          <w:tcPr>
            <w:tcW w:w="9908" w:type="dxa"/>
            <w:gridSpan w:val="5"/>
            <w:shd w:val="clear" w:color="auto" w:fill="auto"/>
          </w:tcPr>
          <w:p w:rsidR="00B43CC7" w:rsidRPr="00E57C27" w:rsidRDefault="00B43CC7" w:rsidP="002A5F57">
            <w:pPr>
              <w:ind w:right="53"/>
              <w:jc w:val="center"/>
              <w:rPr>
                <w:rFonts w:ascii="Arial" w:hAnsi="Arial" w:cs="Arial"/>
                <w:b/>
                <w:bCs/>
                <w:sz w:val="40"/>
                <w:szCs w:val="40"/>
              </w:rPr>
            </w:pPr>
            <w:r w:rsidRPr="00E57C27">
              <w:rPr>
                <w:rFonts w:ascii="Arial" w:hAnsi="Arial" w:cs="Arial"/>
                <w:b/>
                <w:bCs/>
                <w:sz w:val="40"/>
                <w:szCs w:val="40"/>
              </w:rPr>
              <w:t>MAINTENANCE DES MATÉRIELS</w:t>
            </w:r>
          </w:p>
          <w:p w:rsidR="00B43CC7" w:rsidRPr="00E57C27" w:rsidRDefault="00B00135" w:rsidP="00A6129B">
            <w:pPr>
              <w:jc w:val="center"/>
            </w:pPr>
            <w:r w:rsidRPr="00E57C27">
              <w:rPr>
                <w:rFonts w:ascii="Arial" w:hAnsi="Arial" w:cs="Arial"/>
                <w:b/>
                <w:bCs/>
                <w:sz w:val="40"/>
                <w:szCs w:val="40"/>
              </w:rPr>
              <w:t>Option </w:t>
            </w:r>
            <w:r w:rsidR="00A6129B" w:rsidRPr="00E57C27">
              <w:rPr>
                <w:rFonts w:ascii="Arial" w:hAnsi="Arial" w:cs="Arial"/>
                <w:b/>
                <w:bCs/>
                <w:sz w:val="40"/>
                <w:szCs w:val="40"/>
              </w:rPr>
              <w:t>C</w:t>
            </w:r>
            <w:r w:rsidRPr="00E57C27">
              <w:rPr>
                <w:rFonts w:ascii="Arial" w:hAnsi="Arial" w:cs="Arial"/>
                <w:b/>
                <w:bCs/>
                <w:sz w:val="40"/>
                <w:szCs w:val="40"/>
              </w:rPr>
              <w:t xml:space="preserve"> : </w:t>
            </w:r>
            <w:r w:rsidR="00A6129B" w:rsidRPr="00E57C27">
              <w:rPr>
                <w:rFonts w:ascii="Arial" w:hAnsi="Arial" w:cs="Arial"/>
                <w:b/>
                <w:sz w:val="36"/>
                <w:szCs w:val="36"/>
              </w:rPr>
              <w:t>Matériels d’espaces verts.</w:t>
            </w:r>
          </w:p>
        </w:tc>
        <w:tc>
          <w:tcPr>
            <w:tcW w:w="1200" w:type="dxa"/>
            <w:vMerge w:val="restart"/>
            <w:shd w:val="clear" w:color="auto" w:fill="auto"/>
            <w:vAlign w:val="center"/>
          </w:tcPr>
          <w:p w:rsidR="00B43CC7" w:rsidRPr="002A5F57" w:rsidRDefault="00BC62B6" w:rsidP="002A5F57">
            <w:pPr>
              <w:tabs>
                <w:tab w:val="left" w:pos="709"/>
              </w:tabs>
              <w:jc w:val="center"/>
              <w:rPr>
                <w:rFonts w:ascii="Arial" w:hAnsi="Arial" w:cs="Arial"/>
                <w:b/>
                <w:bCs/>
                <w:sz w:val="32"/>
                <w:szCs w:val="32"/>
              </w:rPr>
            </w:pPr>
            <w:r>
              <w:rPr>
                <w:rFonts w:ascii="Arial" w:hAnsi="Arial" w:cs="Arial"/>
                <w:b/>
                <w:bCs/>
                <w:sz w:val="32"/>
                <w:szCs w:val="32"/>
              </w:rPr>
              <w:t>D</w:t>
            </w:r>
            <w:r w:rsidR="00D9532A">
              <w:rPr>
                <w:rFonts w:ascii="Arial" w:hAnsi="Arial" w:cs="Arial"/>
                <w:b/>
                <w:bCs/>
                <w:sz w:val="32"/>
                <w:szCs w:val="32"/>
              </w:rPr>
              <w:t>T</w:t>
            </w:r>
          </w:p>
          <w:p w:rsidR="00B43CC7" w:rsidRDefault="00B43CC7" w:rsidP="002A5F57">
            <w:pPr>
              <w:jc w:val="center"/>
            </w:pPr>
            <w:r w:rsidRPr="002A5F57">
              <w:rPr>
                <w:rFonts w:ascii="Arial" w:hAnsi="Arial" w:cs="Arial"/>
                <w:b/>
                <w:bCs/>
                <w:sz w:val="32"/>
                <w:szCs w:val="32"/>
              </w:rPr>
              <w:t xml:space="preserve">1 / </w:t>
            </w:r>
            <w:r w:rsidR="00AB1B99">
              <w:rPr>
                <w:rFonts w:ascii="Arial" w:hAnsi="Arial" w:cs="Arial"/>
                <w:b/>
                <w:bCs/>
                <w:sz w:val="32"/>
                <w:szCs w:val="32"/>
              </w:rPr>
              <w:t>8</w:t>
            </w:r>
          </w:p>
        </w:tc>
      </w:tr>
      <w:tr w:rsidR="00B00135" w:rsidTr="00E57C27">
        <w:trPr>
          <w:trHeight w:val="707"/>
        </w:trPr>
        <w:tc>
          <w:tcPr>
            <w:tcW w:w="6608" w:type="dxa"/>
            <w:gridSpan w:val="2"/>
            <w:shd w:val="clear" w:color="auto" w:fill="auto"/>
            <w:vAlign w:val="center"/>
          </w:tcPr>
          <w:p w:rsidR="00B00135" w:rsidRPr="00B00135" w:rsidRDefault="00B00135" w:rsidP="00E57C27">
            <w:pPr>
              <w:tabs>
                <w:tab w:val="left" w:pos="709"/>
              </w:tabs>
              <w:rPr>
                <w:b/>
              </w:rPr>
            </w:pPr>
            <w:r w:rsidRPr="004F75AB">
              <w:rPr>
                <w:rFonts w:ascii="Arial" w:hAnsi="Arial" w:cs="Arial"/>
                <w:sz w:val="24"/>
                <w:szCs w:val="24"/>
              </w:rPr>
              <w:t xml:space="preserve">E2- </w:t>
            </w:r>
            <w:r w:rsidRPr="00B00135">
              <w:rPr>
                <w:rFonts w:ascii="Arial" w:hAnsi="Arial" w:cs="Arial"/>
                <w:b/>
                <w:sz w:val="24"/>
                <w:szCs w:val="24"/>
              </w:rPr>
              <w:t xml:space="preserve">Analyse préparatoire à une intervention </w:t>
            </w:r>
          </w:p>
        </w:tc>
        <w:tc>
          <w:tcPr>
            <w:tcW w:w="1962" w:type="dxa"/>
            <w:gridSpan w:val="2"/>
            <w:shd w:val="clear" w:color="auto" w:fill="auto"/>
            <w:vAlign w:val="center"/>
          </w:tcPr>
          <w:p w:rsidR="00B00135" w:rsidRPr="00E57C27" w:rsidRDefault="00B00135" w:rsidP="00CE0E76">
            <w:pPr>
              <w:jc w:val="center"/>
            </w:pPr>
            <w:r w:rsidRPr="00E57C27">
              <w:rPr>
                <w:rFonts w:ascii="Arial" w:hAnsi="Arial" w:cs="Arial"/>
                <w:sz w:val="24"/>
                <w:szCs w:val="24"/>
              </w:rPr>
              <w:t xml:space="preserve">Durée : </w:t>
            </w:r>
            <w:r w:rsidR="00CE0E76" w:rsidRPr="00E57C27">
              <w:rPr>
                <w:rFonts w:ascii="Arial" w:hAnsi="Arial" w:cs="Arial"/>
                <w:b/>
                <w:sz w:val="24"/>
                <w:szCs w:val="24"/>
              </w:rPr>
              <w:t>3</w:t>
            </w:r>
            <w:r w:rsidRPr="00E57C27">
              <w:rPr>
                <w:rFonts w:ascii="Arial" w:hAnsi="Arial" w:cs="Arial"/>
                <w:b/>
                <w:bCs/>
                <w:sz w:val="24"/>
                <w:szCs w:val="24"/>
              </w:rPr>
              <w:t xml:space="preserve"> h</w:t>
            </w:r>
          </w:p>
        </w:tc>
        <w:tc>
          <w:tcPr>
            <w:tcW w:w="1338" w:type="dxa"/>
            <w:shd w:val="clear" w:color="auto" w:fill="auto"/>
            <w:vAlign w:val="center"/>
          </w:tcPr>
          <w:p w:rsidR="00B00135" w:rsidRPr="00E57C27" w:rsidRDefault="00B00135" w:rsidP="00CE0E76">
            <w:pPr>
              <w:jc w:val="center"/>
            </w:pPr>
            <w:r w:rsidRPr="00E57C27">
              <w:rPr>
                <w:rFonts w:ascii="Arial" w:hAnsi="Arial" w:cs="Arial"/>
                <w:sz w:val="24"/>
                <w:szCs w:val="24"/>
              </w:rPr>
              <w:t xml:space="preserve">Coef. : </w:t>
            </w:r>
            <w:r w:rsidR="00CE0E76" w:rsidRPr="00E57C27">
              <w:rPr>
                <w:rFonts w:ascii="Arial" w:hAnsi="Arial" w:cs="Arial"/>
                <w:b/>
                <w:bCs/>
                <w:sz w:val="24"/>
                <w:szCs w:val="24"/>
              </w:rPr>
              <w:t>3</w:t>
            </w:r>
          </w:p>
        </w:tc>
        <w:tc>
          <w:tcPr>
            <w:tcW w:w="1200" w:type="dxa"/>
            <w:vMerge/>
            <w:shd w:val="clear" w:color="auto" w:fill="auto"/>
          </w:tcPr>
          <w:p w:rsidR="00B00135" w:rsidRDefault="00B00135" w:rsidP="00B00135"/>
        </w:tc>
      </w:tr>
    </w:tbl>
    <w:p w:rsidR="00373B49" w:rsidRDefault="00373B49" w:rsidP="0073689A"/>
    <w:p w:rsidR="0073689A" w:rsidRDefault="0073689A" w:rsidP="0073689A"/>
    <w:p w:rsidR="003C3EA3" w:rsidRDefault="003C3EA3" w:rsidP="003C3EA3">
      <w:pPr>
        <w:pStyle w:val="Titre"/>
      </w:pPr>
      <w:r>
        <w:lastRenderedPageBreak/>
        <w:t>CADRE DE L’UTILISATION DE LA MACHINE</w:t>
      </w:r>
    </w:p>
    <w:p w:rsidR="0073689A" w:rsidRDefault="0073689A" w:rsidP="0073689A"/>
    <w:p w:rsidR="003C3EA3" w:rsidRDefault="003C3EA3" w:rsidP="0073689A"/>
    <w:p w:rsidR="009C03F3" w:rsidRDefault="003C3EA3" w:rsidP="009C03F3">
      <w:pPr>
        <w:ind w:firstLine="709"/>
        <w:rPr>
          <w:rFonts w:ascii="Arial" w:hAnsi="Arial" w:cs="Arial"/>
          <w:sz w:val="32"/>
          <w:szCs w:val="32"/>
        </w:rPr>
      </w:pPr>
      <w:r>
        <w:rPr>
          <w:rFonts w:ascii="Arial" w:hAnsi="Arial" w:cs="Arial"/>
          <w:sz w:val="32"/>
          <w:szCs w:val="32"/>
        </w:rPr>
        <w:t>L</w:t>
      </w:r>
      <w:r w:rsidR="009C03F3">
        <w:rPr>
          <w:rFonts w:ascii="Arial" w:hAnsi="Arial" w:cs="Arial"/>
          <w:sz w:val="32"/>
          <w:szCs w:val="32"/>
        </w:rPr>
        <w:t xml:space="preserve">’entreprise </w:t>
      </w:r>
      <w:r w:rsidR="00240C5E">
        <w:rPr>
          <w:rFonts w:ascii="Arial" w:hAnsi="Arial" w:cs="Arial"/>
          <w:sz w:val="32"/>
          <w:szCs w:val="32"/>
        </w:rPr>
        <w:t>« </w:t>
      </w:r>
      <w:r w:rsidR="00153E48" w:rsidRPr="00153E48">
        <w:rPr>
          <w:rFonts w:ascii="Arial" w:hAnsi="Arial" w:cs="Arial"/>
          <w:b/>
          <w:sz w:val="32"/>
          <w:szCs w:val="32"/>
        </w:rPr>
        <w:t>A</w:t>
      </w:r>
      <w:r w:rsidR="009C03F3" w:rsidRPr="007818EB">
        <w:rPr>
          <w:rFonts w:ascii="Arial" w:hAnsi="Arial" w:cs="Arial"/>
          <w:b/>
          <w:sz w:val="32"/>
          <w:szCs w:val="32"/>
        </w:rPr>
        <w:t>u fil du paysage</w:t>
      </w:r>
      <w:r w:rsidR="00240C5E">
        <w:rPr>
          <w:rFonts w:ascii="Arial" w:hAnsi="Arial" w:cs="Arial"/>
          <w:sz w:val="32"/>
          <w:szCs w:val="32"/>
        </w:rPr>
        <w:t> »</w:t>
      </w:r>
      <w:r w:rsidR="009C03F3">
        <w:rPr>
          <w:rFonts w:ascii="Arial" w:hAnsi="Arial" w:cs="Arial"/>
          <w:sz w:val="32"/>
          <w:szCs w:val="32"/>
        </w:rPr>
        <w:t xml:space="preserve"> basée pr</w:t>
      </w:r>
      <w:r w:rsidR="006D7822">
        <w:rPr>
          <w:rFonts w:ascii="Arial" w:hAnsi="Arial" w:cs="Arial"/>
          <w:sz w:val="32"/>
          <w:szCs w:val="32"/>
        </w:rPr>
        <w:t>è</w:t>
      </w:r>
      <w:r w:rsidR="009C03F3">
        <w:rPr>
          <w:rFonts w:ascii="Arial" w:hAnsi="Arial" w:cs="Arial"/>
          <w:sz w:val="32"/>
          <w:szCs w:val="32"/>
        </w:rPr>
        <w:t>s de T</w:t>
      </w:r>
      <w:r w:rsidR="00153E48">
        <w:rPr>
          <w:rFonts w:ascii="Arial" w:hAnsi="Arial" w:cs="Arial"/>
          <w:sz w:val="32"/>
          <w:szCs w:val="32"/>
        </w:rPr>
        <w:t>ROYES</w:t>
      </w:r>
      <w:r w:rsidR="009C03F3">
        <w:rPr>
          <w:rFonts w:ascii="Arial" w:hAnsi="Arial" w:cs="Arial"/>
          <w:sz w:val="32"/>
          <w:szCs w:val="32"/>
        </w:rPr>
        <w:t xml:space="preserve"> utilise une tondeuse hélicoïdale pour l’entretien d’un golf privé.</w:t>
      </w:r>
    </w:p>
    <w:p w:rsidR="003C3EA3" w:rsidRDefault="00E15C41" w:rsidP="0073689A">
      <w:r>
        <w:rPr>
          <w:noProof/>
        </w:rPr>
        <w:pict>
          <v:shape id="_x0000_s1041" type="#_x0000_t202" style="position:absolute;margin-left:1.65pt;margin-top:7.35pt;width:263pt;height:279.5pt;z-index:251662848" filled="f" stroked="f" strokecolor="black [3213]" strokeweight="1.5pt">
            <v:textbox>
              <w:txbxContent>
                <w:p w:rsidR="003728AF" w:rsidRDefault="003728AF" w:rsidP="00E01978">
                  <w:pPr>
                    <w:ind w:firstLine="709"/>
                    <w:rPr>
                      <w:rFonts w:ascii="Arial" w:hAnsi="Arial" w:cs="Arial"/>
                      <w:sz w:val="32"/>
                      <w:szCs w:val="32"/>
                    </w:rPr>
                  </w:pPr>
                  <w:r>
                    <w:rPr>
                      <w:rFonts w:ascii="Arial" w:hAnsi="Arial" w:cs="Arial"/>
                      <w:sz w:val="32"/>
                      <w:szCs w:val="32"/>
                    </w:rPr>
                    <w:t>Lors de la dernière utilisation de cette machine, l’agent de service a constaté un problème sur la qualité de tonte de la surface du green.</w:t>
                  </w:r>
                </w:p>
                <w:p w:rsidR="003728AF" w:rsidRDefault="003728AF" w:rsidP="00E01978">
                  <w:pPr>
                    <w:ind w:firstLine="709"/>
                    <w:rPr>
                      <w:rFonts w:ascii="Arial" w:hAnsi="Arial" w:cs="Arial"/>
                      <w:sz w:val="32"/>
                      <w:szCs w:val="32"/>
                    </w:rPr>
                  </w:pPr>
                  <w:r>
                    <w:rPr>
                      <w:rFonts w:ascii="Arial" w:hAnsi="Arial" w:cs="Arial"/>
                      <w:sz w:val="32"/>
                      <w:szCs w:val="32"/>
                    </w:rPr>
                    <w:t>Ce golf doit être tondu régulièrement car dans trois semaines, il s’y déroulera un championnat national. L’urgence de la réparation est donc prioritaire sur toute autre machine.</w:t>
                  </w:r>
                </w:p>
                <w:p w:rsidR="003728AF" w:rsidRDefault="003728AF" w:rsidP="00E01978">
                  <w:pPr>
                    <w:ind w:firstLine="709"/>
                  </w:pPr>
                  <w:r>
                    <w:rPr>
                      <w:rFonts w:ascii="Arial" w:hAnsi="Arial" w:cs="Arial"/>
                      <w:sz w:val="32"/>
                      <w:szCs w:val="32"/>
                    </w:rPr>
                    <w:t xml:space="preserve">L’entretien périodique ne sera pas effectué, la machine ne totalisant pas le nombre d’heures.     </w:t>
                  </w:r>
                </w:p>
                <w:p w:rsidR="003728AF" w:rsidRDefault="003728AF"/>
              </w:txbxContent>
            </v:textbox>
          </v:shape>
        </w:pict>
      </w:r>
      <w:r>
        <w:rPr>
          <w:noProof/>
        </w:rPr>
        <w:pict>
          <v:shape id="_x0000_s1040" type="#_x0000_t202" style="position:absolute;margin-left:272.15pt;margin-top:1.6pt;width:249.6pt;height:286.5pt;z-index:251661824;mso-wrap-style:none" stroked="f">
            <v:textbox style="mso-fit-shape-to-text:t">
              <w:txbxContent>
                <w:p w:rsidR="003728AF" w:rsidRPr="00F1218D" w:rsidRDefault="003728AF" w:rsidP="0052300E">
                  <w:pPr>
                    <w:rPr>
                      <w:noProof/>
                    </w:rPr>
                  </w:pPr>
                  <w:r>
                    <w:rPr>
                      <w:noProof/>
                    </w:rPr>
                    <w:drawing>
                      <wp:inline distT="0" distB="0" distL="0" distR="0">
                        <wp:extent cx="2869565" cy="3531235"/>
                        <wp:effectExtent l="19050" t="0" r="6985" b="0"/>
                        <wp:docPr id="2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3"/>
                                <a:srcRect/>
                                <a:stretch>
                                  <a:fillRect/>
                                </a:stretch>
                              </pic:blipFill>
                              <pic:spPr bwMode="auto">
                                <a:xfrm>
                                  <a:off x="0" y="0"/>
                                  <a:ext cx="2869565" cy="3531235"/>
                                </a:xfrm>
                                <a:prstGeom prst="rect">
                                  <a:avLst/>
                                </a:prstGeom>
                                <a:noFill/>
                                <a:ln w="9525">
                                  <a:noFill/>
                                  <a:miter lim="800000"/>
                                  <a:headEnd/>
                                  <a:tailEnd/>
                                </a:ln>
                              </pic:spPr>
                            </pic:pic>
                          </a:graphicData>
                        </a:graphic>
                      </wp:inline>
                    </w:drawing>
                  </w:r>
                </w:p>
              </w:txbxContent>
            </v:textbox>
            <w10:wrap type="square"/>
          </v:shape>
        </w:pict>
      </w:r>
    </w:p>
    <w:p w:rsidR="003C3EA3" w:rsidRDefault="003C3EA3" w:rsidP="0073689A"/>
    <w:p w:rsidR="003C3EA3" w:rsidRDefault="003C3EA3" w:rsidP="0073689A"/>
    <w:p w:rsidR="003C3EA3" w:rsidRDefault="003C3EA3" w:rsidP="0073689A"/>
    <w:p w:rsidR="003C3EA3" w:rsidRDefault="003C3EA3" w:rsidP="0073689A"/>
    <w:p w:rsidR="003C3EA3" w:rsidRDefault="003C3EA3" w:rsidP="0073689A"/>
    <w:p w:rsidR="003C3EA3" w:rsidRDefault="003C3EA3" w:rsidP="0073689A"/>
    <w:p w:rsidR="003C3EA3" w:rsidRDefault="003C3EA3" w:rsidP="0073689A"/>
    <w:p w:rsidR="003C3EA3" w:rsidRDefault="003C3EA3" w:rsidP="0073689A"/>
    <w:p w:rsidR="003C3EA3" w:rsidRDefault="003C3EA3" w:rsidP="0073689A"/>
    <w:p w:rsidR="003C3EA3" w:rsidRDefault="003C3EA3" w:rsidP="0073689A"/>
    <w:p w:rsidR="003C3EA3" w:rsidRDefault="003C3EA3" w:rsidP="0073689A"/>
    <w:p w:rsidR="003C3EA3" w:rsidRDefault="003C3EA3" w:rsidP="0073689A"/>
    <w:p w:rsidR="009C03F3" w:rsidRDefault="009C03F3" w:rsidP="0073689A"/>
    <w:p w:rsidR="009C03F3" w:rsidRDefault="009C03F3" w:rsidP="0073689A"/>
    <w:p w:rsidR="009C03F3" w:rsidRDefault="009C03F3" w:rsidP="0073689A"/>
    <w:p w:rsidR="003C3EA3" w:rsidRDefault="003C3EA3" w:rsidP="0073689A"/>
    <w:p w:rsidR="003C3EA3" w:rsidRDefault="003C3EA3" w:rsidP="0073689A"/>
    <w:p w:rsidR="003C3EA3" w:rsidRDefault="003C3EA3" w:rsidP="0073689A"/>
    <w:p w:rsidR="003C3EA3" w:rsidRDefault="003C3EA3" w:rsidP="0073689A"/>
    <w:p w:rsidR="003C3EA3" w:rsidRDefault="003C3EA3" w:rsidP="0073689A"/>
    <w:p w:rsidR="003C3EA3" w:rsidRDefault="003C3EA3" w:rsidP="0073689A"/>
    <w:p w:rsidR="003C3EA3" w:rsidRDefault="003C3EA3" w:rsidP="0073689A"/>
    <w:p w:rsidR="003C3EA3" w:rsidRDefault="003C3EA3" w:rsidP="0073689A"/>
    <w:p w:rsidR="003C3EA3" w:rsidRDefault="003C3EA3" w:rsidP="0073689A"/>
    <w:p w:rsidR="003C3EA3" w:rsidRDefault="00E15C41" w:rsidP="0073689A">
      <w:r>
        <w:rPr>
          <w:noProof/>
        </w:rPr>
        <w:pict>
          <v:shape id="_x0000_s1039" type="#_x0000_t202" style="position:absolute;margin-left:39.25pt;margin-top:.65pt;width:466.75pt;height:200.3pt;z-index:251659776;mso-wrap-style:none" filled="f" stroked="f" strokecolor="black [3213]" strokeweight="1.5pt">
            <v:textbox style="mso-fit-shape-to-text:t">
              <w:txbxContent>
                <w:p w:rsidR="003728AF" w:rsidRDefault="003728AF">
                  <w:r>
                    <w:rPr>
                      <w:noProof/>
                    </w:rPr>
                    <w:drawing>
                      <wp:inline distT="0" distB="0" distL="0" distR="0">
                        <wp:extent cx="5817235" cy="2491105"/>
                        <wp:effectExtent l="19050" t="0" r="0" b="0"/>
                        <wp:docPr id="9" name="Image 9" descr="RÃ©sultat de recherche d'images pour &quot;entreprise paysagis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Ã©sultat de recherche d'images pour &quot;entreprise paysagiste&quot;"/>
                                <pic:cNvPicPr>
                                  <a:picLocks noChangeAspect="1" noChangeArrowheads="1"/>
                                </pic:cNvPicPr>
                              </pic:nvPicPr>
                              <pic:blipFill>
                                <a:blip r:embed="rId14"/>
                                <a:srcRect/>
                                <a:stretch>
                                  <a:fillRect/>
                                </a:stretch>
                              </pic:blipFill>
                              <pic:spPr bwMode="auto">
                                <a:xfrm>
                                  <a:off x="0" y="0"/>
                                  <a:ext cx="5817235" cy="2491105"/>
                                </a:xfrm>
                                <a:prstGeom prst="rect">
                                  <a:avLst/>
                                </a:prstGeom>
                                <a:noFill/>
                                <a:ln w="9525">
                                  <a:noFill/>
                                  <a:miter lim="800000"/>
                                  <a:headEnd/>
                                  <a:tailEnd/>
                                </a:ln>
                              </pic:spPr>
                            </pic:pic>
                          </a:graphicData>
                        </a:graphic>
                      </wp:inline>
                    </w:drawing>
                  </w:r>
                </w:p>
              </w:txbxContent>
            </v:textbox>
          </v:shape>
        </w:pict>
      </w:r>
    </w:p>
    <w:p w:rsidR="003C3EA3" w:rsidRDefault="003C3EA3" w:rsidP="0073689A"/>
    <w:p w:rsidR="003C3EA3" w:rsidRDefault="003C3EA3" w:rsidP="0073689A"/>
    <w:p w:rsidR="009C03F3" w:rsidRDefault="009C03F3" w:rsidP="009C03F3">
      <w:pPr>
        <w:pStyle w:val="NormalWeb"/>
        <w:spacing w:before="0" w:beforeAutospacing="0" w:after="215" w:afterAutospacing="0"/>
        <w:jc w:val="center"/>
        <w:rPr>
          <w:rFonts w:ascii="Arial" w:hAnsi="Arial" w:cs="Arial"/>
          <w:b/>
          <w:bCs/>
          <w:color w:val="5A5A5A"/>
        </w:rPr>
      </w:pPr>
    </w:p>
    <w:p w:rsidR="009C03F3" w:rsidRDefault="009C03F3" w:rsidP="009C03F3">
      <w:pPr>
        <w:pStyle w:val="NormalWeb"/>
        <w:spacing w:before="0" w:beforeAutospacing="0" w:after="215" w:afterAutospacing="0"/>
        <w:jc w:val="center"/>
        <w:rPr>
          <w:rFonts w:ascii="Arial" w:hAnsi="Arial" w:cs="Arial"/>
          <w:b/>
          <w:bCs/>
          <w:color w:val="5A5A5A"/>
        </w:rPr>
      </w:pPr>
    </w:p>
    <w:p w:rsidR="009C03F3" w:rsidRDefault="009C03F3" w:rsidP="009C03F3">
      <w:pPr>
        <w:pStyle w:val="NormalWeb"/>
        <w:spacing w:before="0" w:beforeAutospacing="0" w:after="215" w:afterAutospacing="0"/>
        <w:jc w:val="center"/>
        <w:rPr>
          <w:rFonts w:ascii="Arial" w:hAnsi="Arial" w:cs="Arial"/>
          <w:b/>
          <w:bCs/>
          <w:color w:val="5A5A5A"/>
        </w:rPr>
      </w:pPr>
    </w:p>
    <w:p w:rsidR="009C03F3" w:rsidRDefault="009C03F3" w:rsidP="009C03F3">
      <w:pPr>
        <w:pStyle w:val="NormalWeb"/>
        <w:spacing w:before="0" w:beforeAutospacing="0" w:after="215" w:afterAutospacing="0"/>
        <w:jc w:val="center"/>
        <w:rPr>
          <w:rFonts w:ascii="Arial" w:hAnsi="Arial" w:cs="Arial"/>
          <w:b/>
          <w:bCs/>
          <w:color w:val="5A5A5A"/>
        </w:rPr>
      </w:pPr>
    </w:p>
    <w:p w:rsidR="009C03F3" w:rsidRDefault="009C03F3" w:rsidP="009C03F3">
      <w:pPr>
        <w:pStyle w:val="NormalWeb"/>
        <w:spacing w:before="0" w:beforeAutospacing="0" w:after="215" w:afterAutospacing="0"/>
        <w:jc w:val="center"/>
        <w:rPr>
          <w:rFonts w:ascii="Arial" w:hAnsi="Arial" w:cs="Arial"/>
          <w:b/>
          <w:bCs/>
          <w:color w:val="5A5A5A"/>
        </w:rPr>
      </w:pPr>
    </w:p>
    <w:p w:rsidR="009C03F3" w:rsidRDefault="009C03F3" w:rsidP="009C03F3">
      <w:pPr>
        <w:pStyle w:val="NormalWeb"/>
        <w:spacing w:before="0" w:beforeAutospacing="0" w:after="215" w:afterAutospacing="0"/>
        <w:jc w:val="center"/>
        <w:rPr>
          <w:rFonts w:ascii="Arial" w:hAnsi="Arial" w:cs="Arial"/>
          <w:b/>
          <w:bCs/>
          <w:color w:val="5A5A5A"/>
        </w:rPr>
      </w:pPr>
    </w:p>
    <w:p w:rsidR="009C03F3" w:rsidRDefault="009C03F3" w:rsidP="009C03F3">
      <w:pPr>
        <w:pStyle w:val="NormalWeb"/>
        <w:spacing w:before="0" w:beforeAutospacing="0" w:after="215" w:afterAutospacing="0"/>
        <w:jc w:val="center"/>
        <w:rPr>
          <w:rFonts w:ascii="Arial" w:hAnsi="Arial" w:cs="Arial"/>
          <w:b/>
          <w:bCs/>
          <w:color w:val="5A5A5A"/>
        </w:rPr>
      </w:pPr>
    </w:p>
    <w:p w:rsidR="009C03F3" w:rsidRPr="009C03F3" w:rsidRDefault="009C03F3" w:rsidP="009C03F3">
      <w:pPr>
        <w:pStyle w:val="NormalWeb"/>
        <w:spacing w:before="0" w:beforeAutospacing="0" w:after="215" w:afterAutospacing="0"/>
        <w:jc w:val="center"/>
        <w:rPr>
          <w:rFonts w:ascii="Arial" w:hAnsi="Arial" w:cs="Arial"/>
          <w:b/>
          <w:bCs/>
          <w:color w:val="5A5A5A"/>
        </w:rPr>
      </w:pPr>
      <w:r w:rsidRPr="009C03F3">
        <w:rPr>
          <w:rFonts w:ascii="Arial" w:hAnsi="Arial" w:cs="Arial"/>
          <w:b/>
          <w:bCs/>
          <w:color w:val="5A5A5A"/>
        </w:rPr>
        <w:t xml:space="preserve">SARL </w:t>
      </w:r>
      <w:r w:rsidRPr="00240C5E">
        <w:rPr>
          <w:rFonts w:ascii="Arial" w:hAnsi="Arial" w:cs="Arial"/>
          <w:b/>
          <w:bCs/>
          <w:color w:val="5A5A5A"/>
          <w:sz w:val="28"/>
          <w:szCs w:val="28"/>
        </w:rPr>
        <w:t>Au fil du paysage</w:t>
      </w:r>
      <w:r w:rsidR="009D43AA">
        <w:rPr>
          <w:rFonts w:ascii="Arial" w:hAnsi="Arial" w:cs="Arial"/>
          <w:b/>
          <w:bCs/>
          <w:color w:val="5A5A5A"/>
          <w:sz w:val="28"/>
          <w:szCs w:val="28"/>
        </w:rPr>
        <w:t>,</w:t>
      </w:r>
      <w:r w:rsidRPr="009C03F3">
        <w:rPr>
          <w:rFonts w:ascii="Arial" w:hAnsi="Arial" w:cs="Arial"/>
          <w:b/>
          <w:bCs/>
          <w:color w:val="5A5A5A"/>
        </w:rPr>
        <w:t xml:space="preserve"> 26 bis rue de l’aulne 10150 </w:t>
      </w:r>
      <w:r w:rsidRPr="009C03F3">
        <w:rPr>
          <w:rStyle w:val="lev"/>
          <w:rFonts w:ascii="Arial" w:hAnsi="Arial" w:cs="Arial"/>
          <w:color w:val="5A5A5A"/>
        </w:rPr>
        <w:t>C</w:t>
      </w:r>
      <w:r w:rsidR="00153E48">
        <w:rPr>
          <w:rStyle w:val="lev"/>
          <w:rFonts w:ascii="Arial" w:hAnsi="Arial" w:cs="Arial"/>
          <w:color w:val="5A5A5A"/>
        </w:rPr>
        <w:t>RENEY</w:t>
      </w:r>
      <w:r w:rsidRPr="009C03F3">
        <w:rPr>
          <w:rStyle w:val="lev"/>
          <w:rFonts w:ascii="Arial" w:hAnsi="Arial" w:cs="Arial"/>
          <w:color w:val="5A5A5A"/>
        </w:rPr>
        <w:t xml:space="preserve"> </w:t>
      </w:r>
      <w:r w:rsidR="00153E48">
        <w:rPr>
          <w:rStyle w:val="lev"/>
          <w:rFonts w:ascii="Arial" w:hAnsi="Arial" w:cs="Arial"/>
          <w:color w:val="5A5A5A"/>
        </w:rPr>
        <w:t>(</w:t>
      </w:r>
      <w:r w:rsidRPr="009C03F3">
        <w:rPr>
          <w:rStyle w:val="lev"/>
          <w:rFonts w:ascii="Arial" w:hAnsi="Arial" w:cs="Arial"/>
          <w:color w:val="5A5A5A"/>
        </w:rPr>
        <w:t>pr</w:t>
      </w:r>
      <w:r w:rsidR="006D7822">
        <w:rPr>
          <w:rStyle w:val="lev"/>
          <w:rFonts w:ascii="Arial" w:hAnsi="Arial" w:cs="Arial"/>
          <w:color w:val="5A5A5A"/>
        </w:rPr>
        <w:t>è</w:t>
      </w:r>
      <w:r w:rsidRPr="009C03F3">
        <w:rPr>
          <w:rStyle w:val="lev"/>
          <w:rFonts w:ascii="Arial" w:hAnsi="Arial" w:cs="Arial"/>
          <w:color w:val="5A5A5A"/>
        </w:rPr>
        <w:t>s</w:t>
      </w:r>
      <w:r w:rsidR="00121FB5">
        <w:rPr>
          <w:rStyle w:val="lev"/>
          <w:rFonts w:ascii="Arial" w:hAnsi="Arial" w:cs="Arial"/>
          <w:color w:val="5A5A5A"/>
        </w:rPr>
        <w:t xml:space="preserve"> de</w:t>
      </w:r>
      <w:r w:rsidRPr="009C03F3">
        <w:rPr>
          <w:rStyle w:val="lev"/>
          <w:rFonts w:ascii="Arial" w:hAnsi="Arial" w:cs="Arial"/>
          <w:color w:val="5A5A5A"/>
        </w:rPr>
        <w:t xml:space="preserve"> Troyes</w:t>
      </w:r>
      <w:r w:rsidR="00153E48">
        <w:rPr>
          <w:rStyle w:val="lev"/>
          <w:rFonts w:ascii="Arial" w:hAnsi="Arial" w:cs="Arial"/>
          <w:color w:val="5A5A5A"/>
        </w:rPr>
        <w:t>)</w:t>
      </w:r>
    </w:p>
    <w:p w:rsidR="009C03F3" w:rsidRPr="009C03F3" w:rsidRDefault="009C03F3" w:rsidP="009C03F3">
      <w:pPr>
        <w:pStyle w:val="NormalWeb"/>
        <w:spacing w:before="0" w:beforeAutospacing="0" w:after="215" w:afterAutospacing="0"/>
        <w:jc w:val="center"/>
        <w:rPr>
          <w:rFonts w:ascii="Arial" w:hAnsi="Arial" w:cs="Arial"/>
          <w:b/>
          <w:bCs/>
          <w:color w:val="5A5A5A"/>
        </w:rPr>
      </w:pPr>
      <w:r w:rsidRPr="009C03F3">
        <w:rPr>
          <w:rFonts w:ascii="Arial" w:hAnsi="Arial" w:cs="Arial"/>
          <w:b/>
          <w:bCs/>
          <w:color w:val="5A5A5A"/>
        </w:rPr>
        <w:t>tel.03 25 82 05 09          port.06 14 16 67 45</w:t>
      </w:r>
    </w:p>
    <w:p w:rsidR="009C03F3" w:rsidRPr="009C03F3" w:rsidRDefault="009C03F3" w:rsidP="009C03F3">
      <w:pPr>
        <w:pStyle w:val="NormalWeb"/>
        <w:spacing w:before="0" w:beforeAutospacing="0" w:after="215" w:afterAutospacing="0"/>
        <w:jc w:val="center"/>
        <w:rPr>
          <w:rFonts w:ascii="Arial" w:hAnsi="Arial" w:cs="Arial"/>
          <w:b/>
          <w:bCs/>
          <w:color w:val="5A5A5A"/>
        </w:rPr>
      </w:pPr>
      <w:r w:rsidRPr="009C03F3">
        <w:rPr>
          <w:rFonts w:ascii="Arial" w:hAnsi="Arial" w:cs="Arial"/>
          <w:b/>
          <w:bCs/>
          <w:color w:val="5A5A5A"/>
        </w:rPr>
        <w:t> fax.09 70 29 15 84</w:t>
      </w:r>
    </w:p>
    <w:p w:rsidR="009C03F3" w:rsidRPr="009C03F3" w:rsidRDefault="009C03F3" w:rsidP="009C03F3">
      <w:pPr>
        <w:pStyle w:val="NormalWeb"/>
        <w:spacing w:before="0" w:beforeAutospacing="0" w:after="215" w:afterAutospacing="0"/>
        <w:jc w:val="center"/>
        <w:rPr>
          <w:rFonts w:ascii="Arial" w:hAnsi="Arial" w:cs="Arial"/>
          <w:b/>
          <w:bCs/>
          <w:color w:val="5A5A5A"/>
        </w:rPr>
      </w:pPr>
      <w:r w:rsidRPr="009C03F3">
        <w:rPr>
          <w:rFonts w:ascii="Arial" w:hAnsi="Arial" w:cs="Arial"/>
          <w:b/>
          <w:bCs/>
          <w:color w:val="5A5A5A"/>
        </w:rPr>
        <w:t>mail.contact@aufildupaysage.fr</w:t>
      </w:r>
    </w:p>
    <w:p w:rsidR="009C03F3" w:rsidRPr="009C03F3" w:rsidRDefault="00153E48" w:rsidP="009C03F3">
      <w:pPr>
        <w:pStyle w:val="NormalWeb"/>
        <w:spacing w:before="0" w:beforeAutospacing="0" w:after="215" w:afterAutospacing="0"/>
        <w:jc w:val="center"/>
        <w:rPr>
          <w:rFonts w:ascii="Arial" w:hAnsi="Arial" w:cs="Arial"/>
          <w:b/>
          <w:bCs/>
          <w:color w:val="5A5A5A"/>
        </w:rPr>
      </w:pPr>
      <w:r w:rsidRPr="009C03F3">
        <w:rPr>
          <w:rFonts w:ascii="Arial" w:hAnsi="Arial" w:cs="Arial"/>
          <w:b/>
          <w:bCs/>
          <w:color w:val="5A5A5A"/>
        </w:rPr>
        <w:t>Création</w:t>
      </w:r>
      <w:r w:rsidR="009C03F3" w:rsidRPr="009C03F3">
        <w:rPr>
          <w:rFonts w:ascii="Arial" w:hAnsi="Arial" w:cs="Arial"/>
          <w:b/>
          <w:bCs/>
          <w:color w:val="5A5A5A"/>
        </w:rPr>
        <w:t xml:space="preserve"> et entretien de parc</w:t>
      </w:r>
      <w:r w:rsidR="006D7822">
        <w:rPr>
          <w:rFonts w:ascii="Arial" w:hAnsi="Arial" w:cs="Arial"/>
          <w:b/>
          <w:bCs/>
          <w:color w:val="5A5A5A"/>
        </w:rPr>
        <w:t>s</w:t>
      </w:r>
      <w:r w:rsidR="009C03F3" w:rsidRPr="009C03F3">
        <w:rPr>
          <w:rFonts w:ascii="Arial" w:hAnsi="Arial" w:cs="Arial"/>
          <w:b/>
          <w:bCs/>
          <w:color w:val="5A5A5A"/>
        </w:rPr>
        <w:t xml:space="preserve"> et jardin</w:t>
      </w:r>
      <w:r w:rsidR="006D7822">
        <w:rPr>
          <w:rFonts w:ascii="Arial" w:hAnsi="Arial" w:cs="Arial"/>
          <w:b/>
          <w:bCs/>
          <w:color w:val="5A5A5A"/>
        </w:rPr>
        <w:t>s</w:t>
      </w:r>
      <w:r w:rsidR="009C03F3" w:rsidRPr="009C03F3">
        <w:rPr>
          <w:rFonts w:ascii="Arial" w:hAnsi="Arial" w:cs="Arial"/>
          <w:b/>
          <w:bCs/>
          <w:color w:val="5A5A5A"/>
        </w:rPr>
        <w:t xml:space="preserve"> dans l’</w:t>
      </w:r>
      <w:r>
        <w:rPr>
          <w:rFonts w:ascii="Arial" w:hAnsi="Arial" w:cs="Arial"/>
          <w:b/>
          <w:bCs/>
          <w:color w:val="5A5A5A"/>
        </w:rPr>
        <w:t>AUBE</w:t>
      </w:r>
    </w:p>
    <w:p w:rsidR="009C03F3" w:rsidRDefault="009C03F3" w:rsidP="009C03F3">
      <w:pPr>
        <w:pStyle w:val="NormalWeb"/>
        <w:spacing w:before="0" w:beforeAutospacing="0" w:after="215" w:afterAutospacing="0"/>
        <w:rPr>
          <w:rFonts w:ascii="Josefin Sans" w:hAnsi="Josefin Sans"/>
          <w:b/>
          <w:bCs/>
          <w:color w:val="5A5A5A"/>
          <w:sz w:val="37"/>
          <w:szCs w:val="37"/>
        </w:rPr>
      </w:pPr>
      <w:r>
        <w:rPr>
          <w:rFonts w:ascii="Josefin Sans" w:hAnsi="Josefin Sans"/>
          <w:b/>
          <w:bCs/>
          <w:color w:val="5A5A5A"/>
          <w:sz w:val="37"/>
          <w:szCs w:val="37"/>
        </w:rPr>
        <w:t> </w:t>
      </w:r>
    </w:p>
    <w:p w:rsidR="003C3EA3" w:rsidRDefault="003C3EA3" w:rsidP="0073689A"/>
    <w:p w:rsidR="00887D57" w:rsidRPr="00E72B82" w:rsidRDefault="00887D57" w:rsidP="00887D57">
      <w:pPr>
        <w:pStyle w:val="Titre"/>
        <w:rPr>
          <w:rFonts w:ascii="Arial" w:hAnsi="Arial" w:cs="Arial"/>
        </w:rPr>
      </w:pPr>
      <w:r w:rsidRPr="00E72B82">
        <w:rPr>
          <w:rFonts w:ascii="Arial" w:hAnsi="Arial" w:cs="Arial"/>
        </w:rPr>
        <w:t>FONCTION DE LA MACHINE</w:t>
      </w:r>
    </w:p>
    <w:p w:rsidR="00887D57" w:rsidRPr="00E72B82" w:rsidRDefault="00887D57" w:rsidP="00887D57">
      <w:pPr>
        <w:rPr>
          <w:rFonts w:ascii="Arial" w:hAnsi="Arial" w:cs="Arial"/>
          <w:sz w:val="32"/>
        </w:rPr>
      </w:pPr>
    </w:p>
    <w:p w:rsidR="00887D57" w:rsidRPr="00E72B82" w:rsidRDefault="00887D57" w:rsidP="00887D57">
      <w:pPr>
        <w:pStyle w:val="Corpsdetexte"/>
        <w:ind w:firstLine="708"/>
        <w:rPr>
          <w:rFonts w:cs="Arial"/>
        </w:rPr>
      </w:pPr>
    </w:p>
    <w:p w:rsidR="00887D57" w:rsidRPr="00E72B82" w:rsidRDefault="00887D57" w:rsidP="00887D57">
      <w:pPr>
        <w:pStyle w:val="Corpsdetexte"/>
        <w:ind w:firstLine="708"/>
        <w:rPr>
          <w:rFonts w:cs="Arial"/>
          <w:sz w:val="28"/>
        </w:rPr>
      </w:pPr>
      <w:r w:rsidRPr="00E72B82">
        <w:rPr>
          <w:rFonts w:cs="Arial"/>
          <w:sz w:val="28"/>
        </w:rPr>
        <w:t>Spécialement conçue pour l’entretien des terrains de sport et plus particulièrement pour les Greens (1) et les Fairways (2) des terrains de golf, cette tondeuse est équipée de cinq modules de coupe à lames hélicoïdales.</w:t>
      </w:r>
    </w:p>
    <w:p w:rsidR="00887D57" w:rsidRPr="00E72B82" w:rsidRDefault="00887D57" w:rsidP="00887D57">
      <w:pPr>
        <w:pStyle w:val="Corpsdetexte"/>
        <w:rPr>
          <w:rFonts w:cs="Arial"/>
          <w:sz w:val="28"/>
        </w:rPr>
      </w:pPr>
      <w:r w:rsidRPr="00E72B82">
        <w:rPr>
          <w:rFonts w:cs="Arial"/>
          <w:sz w:val="28"/>
        </w:rPr>
        <w:t>En position tonte, ces modules indépendants sont posés sur le sol. Ils sont maintenus en contact avec le terrain par une suspension.</w:t>
      </w:r>
    </w:p>
    <w:p w:rsidR="00887D57" w:rsidRPr="00E72B82" w:rsidRDefault="00887D57" w:rsidP="00887D57">
      <w:pPr>
        <w:rPr>
          <w:rFonts w:ascii="Arial" w:hAnsi="Arial" w:cs="Arial"/>
          <w:sz w:val="28"/>
        </w:rPr>
      </w:pPr>
    </w:p>
    <w:p w:rsidR="00887D57" w:rsidRPr="00E72B82" w:rsidRDefault="00887D57" w:rsidP="00887D57">
      <w:pPr>
        <w:rPr>
          <w:rFonts w:ascii="Arial" w:hAnsi="Arial" w:cs="Arial"/>
          <w:b/>
          <w:sz w:val="28"/>
          <w:u w:val="single"/>
        </w:rPr>
      </w:pPr>
      <w:r w:rsidRPr="00E72B82">
        <w:rPr>
          <w:rFonts w:ascii="Arial" w:hAnsi="Arial" w:cs="Arial"/>
          <w:b/>
          <w:sz w:val="28"/>
          <w:u w:val="single"/>
        </w:rPr>
        <w:t>La partie commande est constituée :</w:t>
      </w:r>
    </w:p>
    <w:p w:rsidR="00887D57" w:rsidRPr="00E72B82" w:rsidRDefault="00887D57" w:rsidP="00887D57">
      <w:pPr>
        <w:ind w:left="705"/>
        <w:rPr>
          <w:rFonts w:ascii="Arial" w:hAnsi="Arial" w:cs="Arial"/>
          <w:sz w:val="28"/>
        </w:rPr>
      </w:pPr>
    </w:p>
    <w:p w:rsidR="00887D57" w:rsidRPr="00E72B82" w:rsidRDefault="00887D57" w:rsidP="00887D57">
      <w:pPr>
        <w:numPr>
          <w:ilvl w:val="0"/>
          <w:numId w:val="6"/>
        </w:numPr>
        <w:rPr>
          <w:rFonts w:ascii="Arial" w:hAnsi="Arial" w:cs="Arial"/>
          <w:sz w:val="28"/>
        </w:rPr>
      </w:pPr>
      <w:r w:rsidRPr="00E72B82">
        <w:rPr>
          <w:rFonts w:ascii="Arial" w:hAnsi="Arial" w:cs="Arial"/>
          <w:sz w:val="28"/>
        </w:rPr>
        <w:t>d’un circuit hydraulique de transmission hydrostatique d’avancement.</w:t>
      </w:r>
    </w:p>
    <w:p w:rsidR="00887D57" w:rsidRPr="00E72B82" w:rsidRDefault="00887D57" w:rsidP="00887D57">
      <w:pPr>
        <w:numPr>
          <w:ilvl w:val="0"/>
          <w:numId w:val="6"/>
        </w:numPr>
        <w:rPr>
          <w:rFonts w:ascii="Arial" w:hAnsi="Arial" w:cs="Arial"/>
          <w:sz w:val="28"/>
        </w:rPr>
      </w:pPr>
      <w:r w:rsidRPr="00E72B82">
        <w:rPr>
          <w:rFonts w:ascii="Arial" w:hAnsi="Arial" w:cs="Arial"/>
          <w:sz w:val="28"/>
        </w:rPr>
        <w:t>d’un circuit hydraulique de direction hydrostatique assistée.</w:t>
      </w:r>
    </w:p>
    <w:p w:rsidR="00887D57" w:rsidRPr="00E72B82" w:rsidRDefault="00887D57" w:rsidP="00887D57">
      <w:pPr>
        <w:numPr>
          <w:ilvl w:val="0"/>
          <w:numId w:val="6"/>
        </w:numPr>
        <w:rPr>
          <w:rFonts w:ascii="Arial" w:hAnsi="Arial" w:cs="Arial"/>
          <w:sz w:val="28"/>
        </w:rPr>
      </w:pPr>
      <w:r w:rsidRPr="00E72B82">
        <w:rPr>
          <w:rFonts w:ascii="Arial" w:hAnsi="Arial" w:cs="Arial"/>
          <w:sz w:val="28"/>
        </w:rPr>
        <w:t>d’un circuit hydraulique d’équipement composé de deux blocs de distribution, de 5 moteurs hydrauliques et de 2 vérins.</w:t>
      </w:r>
    </w:p>
    <w:p w:rsidR="00887D57" w:rsidRPr="00E72B82" w:rsidRDefault="00887D57" w:rsidP="00887D57">
      <w:pPr>
        <w:numPr>
          <w:ilvl w:val="0"/>
          <w:numId w:val="6"/>
        </w:numPr>
        <w:rPr>
          <w:rFonts w:ascii="Arial" w:hAnsi="Arial" w:cs="Arial"/>
          <w:sz w:val="28"/>
        </w:rPr>
      </w:pPr>
      <w:r w:rsidRPr="00E72B82">
        <w:rPr>
          <w:rFonts w:ascii="Arial" w:hAnsi="Arial" w:cs="Arial"/>
          <w:sz w:val="28"/>
        </w:rPr>
        <w:t>d’un circuit électrique de charge et de commande des équipements hydrauliques et du moteur.</w:t>
      </w:r>
    </w:p>
    <w:p w:rsidR="00887D57" w:rsidRPr="00E72B82" w:rsidRDefault="00887D57" w:rsidP="00887D57">
      <w:pPr>
        <w:rPr>
          <w:rFonts w:ascii="Arial" w:hAnsi="Arial" w:cs="Arial"/>
          <w:sz w:val="28"/>
        </w:rPr>
      </w:pPr>
    </w:p>
    <w:p w:rsidR="00887D57" w:rsidRPr="00E72B82" w:rsidRDefault="00887D57" w:rsidP="00887D57">
      <w:pPr>
        <w:ind w:firstLine="705"/>
        <w:rPr>
          <w:rFonts w:ascii="Arial" w:hAnsi="Arial" w:cs="Arial"/>
          <w:sz w:val="28"/>
        </w:rPr>
      </w:pPr>
      <w:r w:rsidRPr="00E72B82">
        <w:rPr>
          <w:rFonts w:ascii="Arial" w:hAnsi="Arial" w:cs="Arial"/>
          <w:sz w:val="28"/>
        </w:rPr>
        <w:t>Chaque module de coupe est entraîné par un moteur hydraulique à engrenage. Les trois moteurs hydrauliques avant sont montés en série.</w:t>
      </w:r>
    </w:p>
    <w:p w:rsidR="00887D57" w:rsidRPr="00E72B82" w:rsidRDefault="00887D57" w:rsidP="00887D57">
      <w:pPr>
        <w:rPr>
          <w:rFonts w:ascii="Arial" w:hAnsi="Arial" w:cs="Arial"/>
          <w:sz w:val="28"/>
        </w:rPr>
      </w:pPr>
      <w:r w:rsidRPr="00E72B82">
        <w:rPr>
          <w:rFonts w:ascii="Arial" w:hAnsi="Arial" w:cs="Arial"/>
          <w:sz w:val="28"/>
        </w:rPr>
        <w:t>Les deux moteurs arrière, également montés en série, sont indépendants des moteurs avant.</w:t>
      </w:r>
    </w:p>
    <w:p w:rsidR="00887D57" w:rsidRPr="00E72B82" w:rsidRDefault="00887D57" w:rsidP="00887D57">
      <w:pPr>
        <w:ind w:firstLine="708"/>
        <w:rPr>
          <w:rFonts w:ascii="Arial" w:hAnsi="Arial" w:cs="Arial"/>
          <w:sz w:val="28"/>
        </w:rPr>
      </w:pPr>
      <w:r w:rsidRPr="00E72B82">
        <w:rPr>
          <w:rFonts w:ascii="Arial" w:hAnsi="Arial" w:cs="Arial"/>
          <w:sz w:val="28"/>
        </w:rPr>
        <w:t xml:space="preserve">Le relevage des modules de coupe est assuré par des vérins </w:t>
      </w:r>
      <w:r w:rsidR="00525A3D" w:rsidRPr="00E72B82">
        <w:rPr>
          <w:rFonts w:ascii="Arial" w:hAnsi="Arial" w:cs="Arial"/>
          <w:sz w:val="28"/>
        </w:rPr>
        <w:t>double</w:t>
      </w:r>
      <w:r w:rsidRPr="00E72B82">
        <w:rPr>
          <w:rFonts w:ascii="Arial" w:hAnsi="Arial" w:cs="Arial"/>
          <w:sz w:val="28"/>
        </w:rPr>
        <w:t xml:space="preserve"> effet.</w:t>
      </w:r>
    </w:p>
    <w:p w:rsidR="00887D57" w:rsidRPr="00E72B82" w:rsidRDefault="00887D57" w:rsidP="00887D57">
      <w:pPr>
        <w:ind w:firstLine="708"/>
        <w:rPr>
          <w:rFonts w:ascii="Arial" w:hAnsi="Arial" w:cs="Arial"/>
          <w:sz w:val="28"/>
        </w:rPr>
      </w:pPr>
      <w:r w:rsidRPr="00E72B82">
        <w:rPr>
          <w:rFonts w:ascii="Arial" w:hAnsi="Arial" w:cs="Arial"/>
          <w:sz w:val="28"/>
        </w:rPr>
        <w:t>En utilisation tonte, le conducteur baisse les modules au sol.</w:t>
      </w:r>
    </w:p>
    <w:p w:rsidR="00887D57" w:rsidRPr="00E72B82" w:rsidRDefault="00887D57" w:rsidP="00887D57">
      <w:pPr>
        <w:ind w:firstLine="708"/>
        <w:rPr>
          <w:rFonts w:ascii="Arial" w:hAnsi="Arial" w:cs="Arial"/>
          <w:sz w:val="28"/>
        </w:rPr>
      </w:pPr>
      <w:r w:rsidRPr="00E72B82">
        <w:rPr>
          <w:rFonts w:ascii="Arial" w:hAnsi="Arial" w:cs="Arial"/>
          <w:sz w:val="28"/>
        </w:rPr>
        <w:t xml:space="preserve">Pour manœuvrer, il commande la montée partielle des modules </w:t>
      </w:r>
      <w:r w:rsidR="004B655E" w:rsidRPr="00E72B82">
        <w:rPr>
          <w:rFonts w:ascii="Arial" w:hAnsi="Arial" w:cs="Arial"/>
          <w:sz w:val="28"/>
        </w:rPr>
        <w:t>(position</w:t>
      </w:r>
      <w:r w:rsidRPr="00E72B82">
        <w:rPr>
          <w:rFonts w:ascii="Arial" w:hAnsi="Arial" w:cs="Arial"/>
          <w:sz w:val="28"/>
        </w:rPr>
        <w:t xml:space="preserve"> « demi</w:t>
      </w:r>
      <w:r w:rsidR="006D7822">
        <w:rPr>
          <w:rFonts w:ascii="Arial" w:hAnsi="Arial" w:cs="Arial"/>
          <w:sz w:val="28"/>
        </w:rPr>
        <w:t>-</w:t>
      </w:r>
      <w:r w:rsidRPr="00E72B82">
        <w:rPr>
          <w:rFonts w:ascii="Arial" w:hAnsi="Arial" w:cs="Arial"/>
          <w:sz w:val="28"/>
        </w:rPr>
        <w:t xml:space="preserve"> tour  </w:t>
      </w:r>
      <w:bookmarkStart w:id="0" w:name="_GoBack"/>
      <w:bookmarkEnd w:id="0"/>
      <w:r w:rsidR="009D43AA" w:rsidRPr="00E72B82">
        <w:rPr>
          <w:rFonts w:ascii="Arial" w:hAnsi="Arial" w:cs="Arial"/>
          <w:sz w:val="28"/>
        </w:rPr>
        <w:t>»)</w:t>
      </w:r>
      <w:r w:rsidRPr="00E72B82">
        <w:rPr>
          <w:rFonts w:ascii="Arial" w:hAnsi="Arial" w:cs="Arial"/>
          <w:sz w:val="28"/>
        </w:rPr>
        <w:t>, puis repose les modules pour tondre à nouveau.</w:t>
      </w:r>
    </w:p>
    <w:p w:rsidR="00887D57" w:rsidRPr="00E72B82" w:rsidRDefault="00887D57" w:rsidP="00887D57">
      <w:pPr>
        <w:ind w:firstLine="708"/>
        <w:rPr>
          <w:rFonts w:ascii="Arial" w:hAnsi="Arial" w:cs="Arial"/>
          <w:sz w:val="28"/>
        </w:rPr>
      </w:pPr>
      <w:r w:rsidRPr="00E72B82">
        <w:rPr>
          <w:rFonts w:ascii="Arial" w:hAnsi="Arial" w:cs="Arial"/>
          <w:sz w:val="28"/>
        </w:rPr>
        <w:t>Pour déplacer la machine d’un site à un autre, il commande la levée en position « transport ».</w:t>
      </w:r>
    </w:p>
    <w:p w:rsidR="00887D57" w:rsidRPr="00E72B82" w:rsidRDefault="00887D57" w:rsidP="00887D57">
      <w:pPr>
        <w:rPr>
          <w:rFonts w:ascii="Arial" w:hAnsi="Arial" w:cs="Arial"/>
          <w:sz w:val="28"/>
        </w:rPr>
      </w:pPr>
    </w:p>
    <w:p w:rsidR="00887D57" w:rsidRPr="00E72B82" w:rsidRDefault="00887D57" w:rsidP="00887D57">
      <w:pPr>
        <w:rPr>
          <w:rFonts w:ascii="Arial" w:hAnsi="Arial" w:cs="Arial"/>
          <w:b/>
          <w:sz w:val="28"/>
          <w:u w:val="single"/>
        </w:rPr>
      </w:pPr>
      <w:r w:rsidRPr="00E72B82">
        <w:rPr>
          <w:rFonts w:ascii="Arial" w:hAnsi="Arial" w:cs="Arial"/>
          <w:b/>
          <w:sz w:val="28"/>
          <w:u w:val="single"/>
        </w:rPr>
        <w:t>Définitions et impératifs de l’utilisateur.</w:t>
      </w:r>
    </w:p>
    <w:p w:rsidR="00887D57" w:rsidRPr="00E72B82" w:rsidRDefault="00887D57" w:rsidP="00887D57">
      <w:pPr>
        <w:ind w:left="705"/>
        <w:rPr>
          <w:rFonts w:ascii="Arial" w:hAnsi="Arial" w:cs="Arial"/>
          <w:sz w:val="28"/>
        </w:rPr>
      </w:pPr>
    </w:p>
    <w:p w:rsidR="00887D57" w:rsidRPr="00E72B82" w:rsidRDefault="00887D57" w:rsidP="00887D57">
      <w:pPr>
        <w:numPr>
          <w:ilvl w:val="0"/>
          <w:numId w:val="6"/>
        </w:numPr>
        <w:rPr>
          <w:rFonts w:ascii="Arial" w:hAnsi="Arial" w:cs="Arial"/>
          <w:color w:val="00FF00"/>
          <w:sz w:val="28"/>
        </w:rPr>
      </w:pPr>
      <w:r w:rsidRPr="00E72B82">
        <w:rPr>
          <w:rFonts w:ascii="Arial" w:hAnsi="Arial" w:cs="Arial"/>
          <w:sz w:val="28"/>
        </w:rPr>
        <w:t>(1) Les greens</w:t>
      </w:r>
      <w:r w:rsidRPr="00E72B82">
        <w:rPr>
          <w:rFonts w:ascii="Arial" w:hAnsi="Arial" w:cs="Arial"/>
          <w:color w:val="00FF00"/>
          <w:sz w:val="28"/>
        </w:rPr>
        <w:t> :</w:t>
      </w:r>
    </w:p>
    <w:p w:rsidR="00887D57" w:rsidRPr="00E72B82" w:rsidRDefault="00887D57" w:rsidP="00887D57">
      <w:pPr>
        <w:ind w:left="705"/>
        <w:rPr>
          <w:rFonts w:ascii="Arial" w:hAnsi="Arial" w:cs="Arial"/>
          <w:sz w:val="28"/>
        </w:rPr>
      </w:pPr>
      <w:r w:rsidRPr="00E72B82">
        <w:rPr>
          <w:rFonts w:ascii="Arial" w:hAnsi="Arial" w:cs="Arial"/>
          <w:sz w:val="28"/>
        </w:rPr>
        <w:t>Surfaces situées autour des trous sur les terrains de golf. Le gazon y est très dense et court, le gazon ne doit pas modifier la trajectoire de la balle. Cette surface n’est utilisée que par le golfeur dans la phase finale du jeu. Les greens sont tondus tous les jours. Après passage de la tondeuse, le gazon a une hauteur de 2.6 mm à 3 mm en fonction des réglages du système de coupe. La qualité de la coupe ne doit pas laisser apparaître de variation de hauteur.</w:t>
      </w:r>
    </w:p>
    <w:p w:rsidR="00887D57" w:rsidRPr="00E72B82" w:rsidRDefault="00887D57" w:rsidP="00887D57">
      <w:pPr>
        <w:ind w:left="705"/>
        <w:rPr>
          <w:rFonts w:ascii="Arial" w:hAnsi="Arial" w:cs="Arial"/>
          <w:sz w:val="28"/>
        </w:rPr>
      </w:pPr>
    </w:p>
    <w:p w:rsidR="00887D57" w:rsidRPr="00E72B82" w:rsidRDefault="00887D57" w:rsidP="00887D57">
      <w:pPr>
        <w:numPr>
          <w:ilvl w:val="0"/>
          <w:numId w:val="6"/>
        </w:numPr>
        <w:rPr>
          <w:rFonts w:ascii="Arial" w:hAnsi="Arial" w:cs="Arial"/>
          <w:color w:val="00FF00"/>
          <w:sz w:val="28"/>
        </w:rPr>
      </w:pPr>
      <w:r w:rsidRPr="00E72B82">
        <w:rPr>
          <w:rFonts w:ascii="Arial" w:hAnsi="Arial" w:cs="Arial"/>
          <w:sz w:val="28"/>
        </w:rPr>
        <w:t>(2) Les fairways</w:t>
      </w:r>
      <w:r w:rsidRPr="00E72B82">
        <w:rPr>
          <w:rFonts w:ascii="Arial" w:hAnsi="Arial" w:cs="Arial"/>
          <w:color w:val="00FF00"/>
          <w:sz w:val="28"/>
        </w:rPr>
        <w:t> :</w:t>
      </w:r>
    </w:p>
    <w:p w:rsidR="00887D57" w:rsidRPr="00E72B82" w:rsidRDefault="00887D57" w:rsidP="00887D57">
      <w:pPr>
        <w:ind w:left="705"/>
        <w:rPr>
          <w:rFonts w:ascii="Arial" w:hAnsi="Arial" w:cs="Arial"/>
          <w:sz w:val="28"/>
        </w:rPr>
      </w:pPr>
      <w:r w:rsidRPr="00E72B82">
        <w:rPr>
          <w:rFonts w:ascii="Arial" w:hAnsi="Arial" w:cs="Arial"/>
          <w:sz w:val="28"/>
        </w:rPr>
        <w:t>Surfaces situées entre les greens, c’est la surface de marche des pratiquants du golf et des spectateurs.</w:t>
      </w:r>
    </w:p>
    <w:p w:rsidR="00887D57" w:rsidRPr="006642E1" w:rsidRDefault="00887D57" w:rsidP="00887D57">
      <w:pPr>
        <w:pStyle w:val="Retraitcorpsdetexte"/>
        <w:rPr>
          <w:rFonts w:ascii="Arial" w:hAnsi="Arial" w:cs="Arial"/>
          <w:sz w:val="28"/>
          <w:szCs w:val="28"/>
        </w:rPr>
      </w:pPr>
      <w:r w:rsidRPr="006642E1">
        <w:rPr>
          <w:rFonts w:ascii="Arial" w:hAnsi="Arial" w:cs="Arial"/>
          <w:sz w:val="28"/>
          <w:szCs w:val="28"/>
        </w:rPr>
        <w:t xml:space="preserve">Après passage de la tondeuse, le gazon a une hauteur de 9 mm à 20 mm en fonction des réglages du système de coupe. La surface coupée est uniforme, sans défaut apparent. </w:t>
      </w:r>
    </w:p>
    <w:p w:rsidR="00AF732F" w:rsidRPr="006642E1" w:rsidRDefault="00AF732F" w:rsidP="00887D57">
      <w:pPr>
        <w:pStyle w:val="Retraitcorpsdetexte"/>
        <w:rPr>
          <w:rFonts w:ascii="Arial" w:hAnsi="Arial" w:cs="Arial"/>
          <w:sz w:val="28"/>
          <w:szCs w:val="28"/>
        </w:rPr>
      </w:pPr>
    </w:p>
    <w:p w:rsidR="00AF732F" w:rsidRDefault="00E15C41" w:rsidP="00887D57">
      <w:pPr>
        <w:pStyle w:val="Retraitcorpsdetexte"/>
      </w:pPr>
      <w:r>
        <w:rPr>
          <w:b/>
          <w:noProof/>
        </w:rPr>
        <w:pict>
          <v:shape id="_x0000_s1063" type="#_x0000_t202" style="position:absolute;left:0;text-align:left;margin-left:57.1pt;margin-top:-28.55pt;width:434.45pt;height:326.5pt;z-index:251681280" filled="f" stroked="f" strokecolor="black [3213]" strokeweight="1.5pt">
            <v:textbox>
              <w:txbxContent>
                <w:p w:rsidR="003728AF" w:rsidRDefault="003728AF">
                  <w:r w:rsidRPr="00AF732F">
                    <w:rPr>
                      <w:noProof/>
                    </w:rPr>
                    <w:drawing>
                      <wp:inline distT="0" distB="0" distL="0" distR="0">
                        <wp:extent cx="4602625" cy="3988676"/>
                        <wp:effectExtent l="19050" t="0" r="7475" b="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25287" t="20232" r="23676" b="9181"/>
                                <a:stretch>
                                  <a:fillRect/>
                                </a:stretch>
                              </pic:blipFill>
                              <pic:spPr bwMode="auto">
                                <a:xfrm>
                                  <a:off x="0" y="0"/>
                                  <a:ext cx="4602511" cy="3988578"/>
                                </a:xfrm>
                                <a:prstGeom prst="rect">
                                  <a:avLst/>
                                </a:prstGeom>
                                <a:noFill/>
                                <a:ln w="9525">
                                  <a:noFill/>
                                  <a:miter lim="800000"/>
                                  <a:headEnd/>
                                  <a:tailEnd/>
                                </a:ln>
                              </pic:spPr>
                            </pic:pic>
                          </a:graphicData>
                        </a:graphic>
                      </wp:inline>
                    </w:drawing>
                  </w:r>
                </w:p>
              </w:txbxContent>
            </v:textbox>
          </v:shape>
        </w:pict>
      </w:r>
    </w:p>
    <w:p w:rsidR="00AF732F" w:rsidRDefault="00AF732F" w:rsidP="00887D57">
      <w:pPr>
        <w:pStyle w:val="Retraitcorpsdetexte"/>
      </w:pPr>
    </w:p>
    <w:p w:rsidR="00AF732F" w:rsidRDefault="00AF732F" w:rsidP="00887D57">
      <w:pPr>
        <w:pStyle w:val="Retraitcorpsdetexte"/>
      </w:pPr>
    </w:p>
    <w:p w:rsidR="0073689A" w:rsidRDefault="0073689A" w:rsidP="0073689A"/>
    <w:p w:rsidR="0073689A" w:rsidRDefault="0073689A" w:rsidP="0073689A"/>
    <w:p w:rsidR="00AF732F" w:rsidRDefault="00AF732F" w:rsidP="00887D57">
      <w:pPr>
        <w:pStyle w:val="Titre"/>
      </w:pPr>
    </w:p>
    <w:p w:rsidR="00AF732F" w:rsidRDefault="00AF732F" w:rsidP="00887D57">
      <w:pPr>
        <w:pStyle w:val="Titre"/>
      </w:pPr>
    </w:p>
    <w:p w:rsidR="00AF732F" w:rsidRDefault="00AF732F" w:rsidP="00887D57">
      <w:pPr>
        <w:pStyle w:val="Titre"/>
      </w:pPr>
    </w:p>
    <w:p w:rsidR="00AF732F" w:rsidRDefault="00AF732F" w:rsidP="00887D57">
      <w:pPr>
        <w:pStyle w:val="Titre"/>
      </w:pPr>
    </w:p>
    <w:p w:rsidR="00AF732F" w:rsidRDefault="00AF732F" w:rsidP="00887D57">
      <w:pPr>
        <w:pStyle w:val="Titre"/>
      </w:pPr>
    </w:p>
    <w:p w:rsidR="00AF732F" w:rsidRDefault="00AF732F" w:rsidP="00887D57">
      <w:pPr>
        <w:pStyle w:val="Titre"/>
      </w:pPr>
    </w:p>
    <w:p w:rsidR="00AF732F" w:rsidRDefault="00AF732F" w:rsidP="00887D57">
      <w:pPr>
        <w:pStyle w:val="Titre"/>
      </w:pPr>
    </w:p>
    <w:p w:rsidR="00AF732F" w:rsidRDefault="00AF732F" w:rsidP="00887D57">
      <w:pPr>
        <w:pStyle w:val="Titre"/>
      </w:pPr>
    </w:p>
    <w:p w:rsidR="00AF732F" w:rsidRDefault="00AF732F" w:rsidP="00887D57">
      <w:pPr>
        <w:pStyle w:val="Titre"/>
      </w:pPr>
    </w:p>
    <w:p w:rsidR="00AF732F" w:rsidRDefault="00AF732F" w:rsidP="00887D57">
      <w:pPr>
        <w:pStyle w:val="Titre"/>
      </w:pPr>
    </w:p>
    <w:p w:rsidR="00887D57" w:rsidRPr="00E72B82" w:rsidRDefault="00887D57" w:rsidP="00887D57">
      <w:pPr>
        <w:pStyle w:val="Titre"/>
        <w:rPr>
          <w:rFonts w:ascii="Arial" w:hAnsi="Arial" w:cs="Arial"/>
          <w:b w:val="0"/>
        </w:rPr>
      </w:pPr>
      <w:r w:rsidRPr="00E72B82">
        <w:rPr>
          <w:rFonts w:ascii="Arial" w:hAnsi="Arial" w:cs="Arial"/>
          <w:b w:val="0"/>
        </w:rPr>
        <w:t>CARACTÉRISTIQUES DE LA 3215B</w:t>
      </w:r>
    </w:p>
    <w:p w:rsidR="00887D57" w:rsidRPr="00AC2AC6" w:rsidRDefault="00AC2AC6" w:rsidP="00887D57">
      <w:pPr>
        <w:pStyle w:val="Sous-titre"/>
        <w:rPr>
          <w:rFonts w:ascii="Arial" w:hAnsi="Arial" w:cs="Arial"/>
        </w:rPr>
      </w:pPr>
      <w:r w:rsidRPr="00AC2AC6">
        <w:rPr>
          <w:rFonts w:ascii="Arial" w:hAnsi="Arial" w:cs="Arial"/>
        </w:rPr>
        <w:t>MACHINE</w:t>
      </w:r>
    </w:p>
    <w:p w:rsidR="00AC2AC6" w:rsidRDefault="00AC2AC6" w:rsidP="00887D57">
      <w:pPr>
        <w:pStyle w:val="Sous-titre"/>
        <w:rPr>
          <w:rFonts w:ascii="Arial" w:hAnsi="Arial" w:cs="Arial"/>
          <w:b w:val="0"/>
          <w:sz w:val="22"/>
          <w:szCs w:val="22"/>
        </w:rPr>
      </w:pPr>
      <w:r w:rsidRPr="00AC2AC6">
        <w:rPr>
          <w:rFonts w:ascii="Arial" w:hAnsi="Arial" w:cs="Arial"/>
          <w:b w:val="0"/>
          <w:sz w:val="22"/>
          <w:szCs w:val="22"/>
        </w:rPr>
        <w:t>Marque ………………………………………………………………………………</w:t>
      </w:r>
      <w:r>
        <w:rPr>
          <w:rFonts w:ascii="Arial" w:hAnsi="Arial" w:cs="Arial"/>
          <w:b w:val="0"/>
          <w:sz w:val="22"/>
          <w:szCs w:val="22"/>
        </w:rPr>
        <w:t>…</w:t>
      </w:r>
      <w:r w:rsidRPr="00AC2AC6">
        <w:rPr>
          <w:rFonts w:ascii="Arial" w:hAnsi="Arial" w:cs="Arial"/>
          <w:b w:val="0"/>
          <w:sz w:val="22"/>
          <w:szCs w:val="22"/>
        </w:rPr>
        <w:t>…………….John Deere</w:t>
      </w:r>
    </w:p>
    <w:p w:rsidR="00AC2AC6" w:rsidRDefault="00AC2AC6" w:rsidP="00887D57">
      <w:pPr>
        <w:pStyle w:val="Sous-titre"/>
        <w:rPr>
          <w:rFonts w:ascii="Arial" w:hAnsi="Arial" w:cs="Arial"/>
          <w:b w:val="0"/>
          <w:sz w:val="22"/>
          <w:szCs w:val="22"/>
        </w:rPr>
      </w:pPr>
      <w:r>
        <w:rPr>
          <w:rFonts w:ascii="Arial" w:hAnsi="Arial" w:cs="Arial"/>
          <w:b w:val="0"/>
          <w:sz w:val="22"/>
          <w:szCs w:val="22"/>
        </w:rPr>
        <w:t xml:space="preserve">Type……………………………………………………………………………………….Tondeuse Hélicoïdale </w:t>
      </w:r>
    </w:p>
    <w:p w:rsidR="00AC2AC6" w:rsidRDefault="00AC2AC6" w:rsidP="00887D57">
      <w:pPr>
        <w:pStyle w:val="Sous-titre"/>
        <w:rPr>
          <w:rFonts w:ascii="Arial" w:hAnsi="Arial" w:cs="Arial"/>
          <w:b w:val="0"/>
          <w:sz w:val="22"/>
          <w:szCs w:val="22"/>
        </w:rPr>
      </w:pPr>
      <w:r>
        <w:rPr>
          <w:rFonts w:ascii="Arial" w:hAnsi="Arial" w:cs="Arial"/>
          <w:b w:val="0"/>
          <w:sz w:val="22"/>
          <w:szCs w:val="22"/>
        </w:rPr>
        <w:t xml:space="preserve">N° de série ………………………………………………………………………………………………..M95815 </w:t>
      </w:r>
    </w:p>
    <w:p w:rsidR="00AC2AC6" w:rsidRDefault="00AC2AC6" w:rsidP="00887D57">
      <w:pPr>
        <w:pStyle w:val="Sous-titre"/>
        <w:rPr>
          <w:rFonts w:ascii="Arial" w:hAnsi="Arial" w:cs="Arial"/>
          <w:sz w:val="22"/>
          <w:szCs w:val="22"/>
        </w:rPr>
      </w:pPr>
    </w:p>
    <w:p w:rsidR="00887D57" w:rsidRPr="00E72B82" w:rsidRDefault="00887D57" w:rsidP="00887D57">
      <w:pPr>
        <w:pStyle w:val="Sous-titre"/>
        <w:rPr>
          <w:rFonts w:ascii="Arial" w:hAnsi="Arial" w:cs="Arial"/>
          <w:sz w:val="22"/>
          <w:szCs w:val="22"/>
        </w:rPr>
      </w:pPr>
      <w:r w:rsidRPr="00E72B82">
        <w:rPr>
          <w:rFonts w:ascii="Arial" w:hAnsi="Arial" w:cs="Arial"/>
          <w:sz w:val="22"/>
          <w:szCs w:val="22"/>
        </w:rPr>
        <w:t>MOTEUR</w:t>
      </w:r>
    </w:p>
    <w:p w:rsidR="00887D57" w:rsidRPr="00E72B82" w:rsidRDefault="00887D57" w:rsidP="00AF732F">
      <w:pPr>
        <w:pStyle w:val="Titre1"/>
        <w:jc w:val="left"/>
        <w:rPr>
          <w:rFonts w:ascii="Arial" w:hAnsi="Arial" w:cs="Arial"/>
          <w:sz w:val="22"/>
          <w:szCs w:val="22"/>
        </w:rPr>
      </w:pPr>
      <w:r w:rsidRPr="00E72B82">
        <w:rPr>
          <w:rFonts w:ascii="Arial" w:hAnsi="Arial" w:cs="Arial"/>
          <w:sz w:val="22"/>
          <w:szCs w:val="22"/>
        </w:rPr>
        <w:t>Marque</w:t>
      </w:r>
      <w:r w:rsidR="00AF732F" w:rsidRPr="00E72B82">
        <w:rPr>
          <w:rFonts w:ascii="Arial" w:hAnsi="Arial" w:cs="Arial"/>
          <w:sz w:val="22"/>
          <w:szCs w:val="22"/>
        </w:rPr>
        <w:t xml:space="preserve"> Yanma</w:t>
      </w:r>
      <w:r w:rsidR="006D7822">
        <w:rPr>
          <w:rFonts w:ascii="Arial" w:hAnsi="Arial" w:cs="Arial"/>
          <w:sz w:val="22"/>
          <w:szCs w:val="22"/>
        </w:rPr>
        <w:t>r</w:t>
      </w:r>
      <w:r w:rsidR="00AF732F" w:rsidRPr="00E72B82">
        <w:rPr>
          <w:rFonts w:ascii="Arial" w:hAnsi="Arial" w:cs="Arial"/>
          <w:sz w:val="22"/>
          <w:szCs w:val="22"/>
        </w:rPr>
        <w:t xml:space="preserve"> 3TNE82A</w:t>
      </w:r>
    </w:p>
    <w:p w:rsidR="00887D57" w:rsidRPr="00E72B82" w:rsidRDefault="00887D57" w:rsidP="00887D57">
      <w:pPr>
        <w:rPr>
          <w:rFonts w:ascii="Arial" w:hAnsi="Arial" w:cs="Arial"/>
          <w:sz w:val="22"/>
          <w:szCs w:val="22"/>
        </w:rPr>
      </w:pPr>
      <w:r w:rsidRPr="00E72B82">
        <w:rPr>
          <w:rFonts w:ascii="Arial" w:hAnsi="Arial" w:cs="Arial"/>
          <w:sz w:val="22"/>
          <w:szCs w:val="22"/>
        </w:rPr>
        <w:t>Moteur……………………………………………………………………………………………………….Diesel</w:t>
      </w:r>
    </w:p>
    <w:p w:rsidR="00887D57" w:rsidRPr="00E72B82" w:rsidRDefault="00887D57" w:rsidP="00887D57">
      <w:pPr>
        <w:rPr>
          <w:rFonts w:ascii="Arial" w:hAnsi="Arial" w:cs="Arial"/>
          <w:sz w:val="22"/>
          <w:szCs w:val="22"/>
        </w:rPr>
      </w:pPr>
      <w:r w:rsidRPr="00E72B82">
        <w:rPr>
          <w:rFonts w:ascii="Arial" w:hAnsi="Arial" w:cs="Arial"/>
          <w:sz w:val="22"/>
          <w:szCs w:val="22"/>
        </w:rPr>
        <w:t>Puissance (maximale nominale)………………………………………………………………21,9 KW (29.4 hp)</w:t>
      </w:r>
    </w:p>
    <w:p w:rsidR="00887D57" w:rsidRPr="00E72B82" w:rsidRDefault="00887D57" w:rsidP="00887D57">
      <w:pPr>
        <w:rPr>
          <w:rFonts w:ascii="Arial" w:hAnsi="Arial" w:cs="Arial"/>
          <w:sz w:val="22"/>
          <w:szCs w:val="22"/>
        </w:rPr>
      </w:pPr>
      <w:r w:rsidRPr="00E72B82">
        <w:rPr>
          <w:rFonts w:ascii="Arial" w:hAnsi="Arial" w:cs="Arial"/>
          <w:sz w:val="22"/>
          <w:szCs w:val="22"/>
        </w:rPr>
        <w:t>Puissance régulée……………..……………………………………………………………….20,4 KW (27.4 hp)</w:t>
      </w:r>
    </w:p>
    <w:p w:rsidR="00887D57" w:rsidRPr="00E72B82" w:rsidRDefault="00887D57" w:rsidP="00887D57">
      <w:pPr>
        <w:rPr>
          <w:rFonts w:ascii="Arial" w:hAnsi="Arial" w:cs="Arial"/>
          <w:sz w:val="22"/>
          <w:szCs w:val="22"/>
        </w:rPr>
      </w:pPr>
      <w:r w:rsidRPr="00E72B82">
        <w:rPr>
          <w:rFonts w:ascii="Arial" w:hAnsi="Arial" w:cs="Arial"/>
          <w:sz w:val="22"/>
          <w:szCs w:val="22"/>
        </w:rPr>
        <w:t>Cylindres……………………………………………………………………………………….…………….Trois</w:t>
      </w:r>
    </w:p>
    <w:p w:rsidR="00887D57" w:rsidRPr="00E72B82" w:rsidRDefault="00887D57" w:rsidP="00887D57">
      <w:pPr>
        <w:rPr>
          <w:rFonts w:ascii="Arial" w:hAnsi="Arial" w:cs="Arial"/>
          <w:sz w:val="22"/>
          <w:szCs w:val="22"/>
        </w:rPr>
      </w:pPr>
      <w:r w:rsidRPr="00E72B82">
        <w:rPr>
          <w:rFonts w:ascii="Arial" w:hAnsi="Arial" w:cs="Arial"/>
          <w:sz w:val="22"/>
          <w:szCs w:val="22"/>
        </w:rPr>
        <w:t>Cycle……………………………………………………………………………………….………..Quatre temps</w:t>
      </w:r>
    </w:p>
    <w:p w:rsidR="00887D57" w:rsidRPr="00E72B82" w:rsidRDefault="00887D57" w:rsidP="00887D57">
      <w:pPr>
        <w:rPr>
          <w:rFonts w:ascii="Arial" w:hAnsi="Arial" w:cs="Arial"/>
          <w:sz w:val="22"/>
          <w:szCs w:val="22"/>
        </w:rPr>
      </w:pPr>
      <w:r w:rsidRPr="00E72B82">
        <w:rPr>
          <w:rFonts w:ascii="Arial" w:hAnsi="Arial" w:cs="Arial"/>
          <w:sz w:val="22"/>
          <w:szCs w:val="22"/>
        </w:rPr>
        <w:t>Cylindrée (25,5 ch)……………..………………………………………………………….…1,204 L (73.5 cu in.)</w:t>
      </w:r>
    </w:p>
    <w:p w:rsidR="00887D57" w:rsidRPr="00E72B82" w:rsidRDefault="00887D57" w:rsidP="00887D57">
      <w:pPr>
        <w:rPr>
          <w:rFonts w:ascii="Arial" w:hAnsi="Arial" w:cs="Arial"/>
          <w:sz w:val="22"/>
          <w:szCs w:val="22"/>
        </w:rPr>
      </w:pPr>
      <w:r w:rsidRPr="00E72B82">
        <w:rPr>
          <w:rFonts w:ascii="Arial" w:hAnsi="Arial" w:cs="Arial"/>
          <w:sz w:val="22"/>
          <w:szCs w:val="22"/>
        </w:rPr>
        <w:t>Graissage……………………………………………………………………………………………Sous pression</w:t>
      </w:r>
    </w:p>
    <w:p w:rsidR="00887D57" w:rsidRPr="00E72B82" w:rsidRDefault="00887D57" w:rsidP="00887D57">
      <w:pPr>
        <w:rPr>
          <w:rFonts w:ascii="Arial" w:hAnsi="Arial" w:cs="Arial"/>
          <w:sz w:val="22"/>
          <w:szCs w:val="22"/>
        </w:rPr>
      </w:pPr>
      <w:r w:rsidRPr="00E72B82">
        <w:rPr>
          <w:rFonts w:ascii="Arial" w:hAnsi="Arial" w:cs="Arial"/>
          <w:sz w:val="22"/>
          <w:szCs w:val="22"/>
        </w:rPr>
        <w:t>Filtre à air………………………………………………………………………………………..……Sec, double</w:t>
      </w:r>
    </w:p>
    <w:p w:rsidR="00FE3AA2" w:rsidRPr="00E72B82" w:rsidRDefault="00FE3AA2" w:rsidP="00FE3AA2">
      <w:pPr>
        <w:tabs>
          <w:tab w:val="left" w:leader="dot" w:pos="7371"/>
        </w:tabs>
        <w:rPr>
          <w:rFonts w:ascii="Arial" w:hAnsi="Arial" w:cs="Arial"/>
          <w:sz w:val="22"/>
          <w:szCs w:val="22"/>
        </w:rPr>
      </w:pPr>
      <w:r w:rsidRPr="00E72B82">
        <w:rPr>
          <w:rFonts w:ascii="Arial" w:hAnsi="Arial" w:cs="Arial"/>
          <w:sz w:val="22"/>
          <w:szCs w:val="22"/>
        </w:rPr>
        <w:t>N° Série………………………………………………………………………………………………….M 95815</w:t>
      </w:r>
    </w:p>
    <w:p w:rsidR="00887D57" w:rsidRPr="00E72B82" w:rsidRDefault="00887D57" w:rsidP="00887D57">
      <w:pPr>
        <w:rPr>
          <w:rFonts w:ascii="Arial" w:hAnsi="Arial" w:cs="Arial"/>
          <w:sz w:val="22"/>
          <w:szCs w:val="22"/>
        </w:rPr>
      </w:pPr>
    </w:p>
    <w:p w:rsidR="00887D57" w:rsidRPr="00E72B82" w:rsidRDefault="00887D57" w:rsidP="00887D57">
      <w:pPr>
        <w:pStyle w:val="Sous-titre"/>
        <w:rPr>
          <w:rFonts w:ascii="Arial" w:hAnsi="Arial" w:cs="Arial"/>
          <w:sz w:val="22"/>
          <w:szCs w:val="22"/>
        </w:rPr>
      </w:pPr>
      <w:r w:rsidRPr="00E72B82">
        <w:rPr>
          <w:rFonts w:ascii="Arial" w:hAnsi="Arial" w:cs="Arial"/>
          <w:sz w:val="22"/>
          <w:szCs w:val="22"/>
        </w:rPr>
        <w:t>CIRCUIT D’ALIMENTATION</w:t>
      </w:r>
    </w:p>
    <w:p w:rsidR="00887D57" w:rsidRPr="00E72B82" w:rsidRDefault="00887D57" w:rsidP="00887D57">
      <w:pPr>
        <w:rPr>
          <w:rFonts w:ascii="Arial" w:hAnsi="Arial" w:cs="Arial"/>
          <w:sz w:val="22"/>
          <w:szCs w:val="22"/>
        </w:rPr>
      </w:pPr>
      <w:r w:rsidRPr="00E72B82">
        <w:rPr>
          <w:rFonts w:ascii="Arial" w:hAnsi="Arial" w:cs="Arial"/>
          <w:sz w:val="22"/>
          <w:szCs w:val="22"/>
        </w:rPr>
        <w:t>Carburant……………………………………………………………………………………………………Diesel</w:t>
      </w:r>
    </w:p>
    <w:p w:rsidR="00887D57" w:rsidRPr="00E72B82" w:rsidRDefault="00887D57" w:rsidP="00887D57">
      <w:pPr>
        <w:rPr>
          <w:rFonts w:ascii="Arial" w:hAnsi="Arial" w:cs="Arial"/>
          <w:sz w:val="22"/>
          <w:szCs w:val="22"/>
        </w:rPr>
      </w:pPr>
      <w:r w:rsidRPr="00E72B82">
        <w:rPr>
          <w:rFonts w:ascii="Arial" w:hAnsi="Arial" w:cs="Arial"/>
          <w:sz w:val="22"/>
          <w:szCs w:val="22"/>
        </w:rPr>
        <w:t>Pompe à carburant……………………………………………………………………………………..Mécanique</w:t>
      </w:r>
    </w:p>
    <w:p w:rsidR="00887D57" w:rsidRPr="00E72B82" w:rsidRDefault="00887D57" w:rsidP="00887D57">
      <w:pPr>
        <w:rPr>
          <w:rFonts w:ascii="Arial" w:hAnsi="Arial" w:cs="Arial"/>
          <w:sz w:val="22"/>
          <w:szCs w:val="22"/>
        </w:rPr>
      </w:pPr>
    </w:p>
    <w:p w:rsidR="00887D57" w:rsidRPr="00E72B82" w:rsidRDefault="00887D57" w:rsidP="00AF732F">
      <w:pPr>
        <w:pStyle w:val="Sous-titre"/>
        <w:rPr>
          <w:rFonts w:ascii="Arial" w:hAnsi="Arial" w:cs="Arial"/>
          <w:sz w:val="22"/>
          <w:szCs w:val="22"/>
        </w:rPr>
      </w:pPr>
      <w:r w:rsidRPr="00E72B82">
        <w:rPr>
          <w:rFonts w:ascii="Arial" w:hAnsi="Arial" w:cs="Arial"/>
          <w:sz w:val="22"/>
          <w:szCs w:val="22"/>
        </w:rPr>
        <w:t>CONTENANCES</w:t>
      </w:r>
      <w:r w:rsidR="00AF732F" w:rsidRPr="00E72B82">
        <w:rPr>
          <w:rFonts w:ascii="Arial" w:hAnsi="Arial" w:cs="Arial"/>
          <w:sz w:val="22"/>
          <w:szCs w:val="22"/>
        </w:rPr>
        <w:t xml:space="preserve"> </w:t>
      </w:r>
      <w:r w:rsidRPr="00E72B82">
        <w:rPr>
          <w:rFonts w:ascii="Arial" w:hAnsi="Arial" w:cs="Arial"/>
          <w:sz w:val="22"/>
          <w:szCs w:val="22"/>
        </w:rPr>
        <w:t>3215B</w:t>
      </w:r>
    </w:p>
    <w:p w:rsidR="00887D57" w:rsidRPr="00E72B82" w:rsidRDefault="00887D57" w:rsidP="00887D57">
      <w:pPr>
        <w:rPr>
          <w:rFonts w:ascii="Arial" w:hAnsi="Arial" w:cs="Arial"/>
          <w:sz w:val="22"/>
          <w:szCs w:val="22"/>
        </w:rPr>
      </w:pPr>
      <w:r w:rsidRPr="00E72B82">
        <w:rPr>
          <w:rFonts w:ascii="Arial" w:hAnsi="Arial" w:cs="Arial"/>
          <w:sz w:val="22"/>
          <w:szCs w:val="22"/>
        </w:rPr>
        <w:t>Réservoir de carburant……………………………………………………………………….…….37,8 L (10 gal)</w:t>
      </w:r>
    </w:p>
    <w:p w:rsidR="00887D57" w:rsidRPr="00E72B82" w:rsidRDefault="00887D57" w:rsidP="00887D57">
      <w:pPr>
        <w:rPr>
          <w:rFonts w:ascii="Arial" w:hAnsi="Arial" w:cs="Arial"/>
          <w:sz w:val="22"/>
          <w:szCs w:val="22"/>
        </w:rPr>
      </w:pPr>
      <w:r w:rsidRPr="00E72B82">
        <w:rPr>
          <w:rFonts w:ascii="Arial" w:hAnsi="Arial" w:cs="Arial"/>
          <w:sz w:val="22"/>
          <w:szCs w:val="22"/>
        </w:rPr>
        <w:t>Réservoir hydraulique……………………………………………………………….……….…….45,4 L (12 gal)</w:t>
      </w:r>
    </w:p>
    <w:p w:rsidR="00887D57" w:rsidRPr="00E72B82" w:rsidRDefault="00887D57" w:rsidP="00887D57">
      <w:pPr>
        <w:rPr>
          <w:rFonts w:ascii="Arial" w:hAnsi="Arial" w:cs="Arial"/>
          <w:sz w:val="22"/>
          <w:szCs w:val="22"/>
        </w:rPr>
      </w:pPr>
      <w:r w:rsidRPr="00E72B82">
        <w:rPr>
          <w:rFonts w:ascii="Arial" w:hAnsi="Arial" w:cs="Arial"/>
          <w:sz w:val="22"/>
          <w:szCs w:val="22"/>
        </w:rPr>
        <w:t>Circuit de refroidissement………………………………………………………………………..…….7,6 L (8 qt)</w:t>
      </w: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Huile moteur (avec filtre) ……………………………………………………………………………3,7 L (3.9 qt)</w:t>
      </w: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Huile moteur (sans filtre) ……………………………………………………………………………3,2 L (3.4 qt)</w:t>
      </w:r>
    </w:p>
    <w:p w:rsidR="00887D57" w:rsidRPr="00E72B82" w:rsidRDefault="00887D57" w:rsidP="00887D57">
      <w:pPr>
        <w:tabs>
          <w:tab w:val="left" w:leader="dot" w:pos="7371"/>
        </w:tabs>
        <w:rPr>
          <w:rFonts w:ascii="Arial" w:hAnsi="Arial" w:cs="Arial"/>
          <w:sz w:val="22"/>
          <w:szCs w:val="22"/>
        </w:rPr>
      </w:pPr>
    </w:p>
    <w:p w:rsidR="00AC2AC6" w:rsidRDefault="00AC2AC6" w:rsidP="00887D57">
      <w:pPr>
        <w:pStyle w:val="Sous-titre"/>
        <w:rPr>
          <w:rFonts w:ascii="Arial" w:hAnsi="Arial" w:cs="Arial"/>
          <w:sz w:val="22"/>
          <w:szCs w:val="22"/>
        </w:rPr>
      </w:pPr>
    </w:p>
    <w:p w:rsidR="00AC2AC6" w:rsidRDefault="00AC2AC6" w:rsidP="00887D57">
      <w:pPr>
        <w:pStyle w:val="Sous-titre"/>
        <w:rPr>
          <w:rFonts w:ascii="Arial" w:hAnsi="Arial" w:cs="Arial"/>
          <w:sz w:val="22"/>
          <w:szCs w:val="22"/>
        </w:rPr>
      </w:pPr>
    </w:p>
    <w:p w:rsidR="00AC2AC6" w:rsidRDefault="00AC2AC6" w:rsidP="00887D57">
      <w:pPr>
        <w:pStyle w:val="Sous-titre"/>
        <w:rPr>
          <w:rFonts w:ascii="Arial" w:hAnsi="Arial" w:cs="Arial"/>
          <w:sz w:val="22"/>
          <w:szCs w:val="22"/>
        </w:rPr>
      </w:pPr>
    </w:p>
    <w:p w:rsidR="00887D57" w:rsidRPr="00E72B82" w:rsidRDefault="00887D57" w:rsidP="00887D57">
      <w:pPr>
        <w:pStyle w:val="Sous-titre"/>
        <w:rPr>
          <w:rFonts w:ascii="Arial" w:hAnsi="Arial" w:cs="Arial"/>
          <w:sz w:val="22"/>
          <w:szCs w:val="22"/>
        </w:rPr>
      </w:pPr>
      <w:r w:rsidRPr="00E72B82">
        <w:rPr>
          <w:rFonts w:ascii="Arial" w:hAnsi="Arial" w:cs="Arial"/>
          <w:sz w:val="22"/>
          <w:szCs w:val="22"/>
        </w:rPr>
        <w:t>VITESSES DE DÉPLACEMENT</w:t>
      </w: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3215B/3225B</w:t>
      </w:r>
    </w:p>
    <w:p w:rsidR="00887D57" w:rsidRPr="00E72B82" w:rsidRDefault="00887D57" w:rsidP="00887D57">
      <w:pPr>
        <w:tabs>
          <w:tab w:val="left" w:leader="dot" w:pos="7371"/>
        </w:tabs>
        <w:rPr>
          <w:rFonts w:ascii="Arial" w:hAnsi="Arial" w:cs="Arial"/>
          <w:sz w:val="22"/>
          <w:szCs w:val="22"/>
          <w:lang w:val="de-DE"/>
        </w:rPr>
      </w:pPr>
      <w:r w:rsidRPr="00E72B82">
        <w:rPr>
          <w:rFonts w:ascii="Arial" w:hAnsi="Arial" w:cs="Arial"/>
          <w:sz w:val="22"/>
          <w:szCs w:val="22"/>
          <w:lang w:val="de-DE"/>
        </w:rPr>
        <w:t>Tonte*………………………………………………………………………………….….0-11,2 km/h (0-7 mph)</w:t>
      </w: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Marche avant*……………………………………………………………………………0-17,7 km/h (0-11 mph)</w:t>
      </w: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Marche arrière…………………………………………………………………………………0-8 km/h (0-5 mph)</w:t>
      </w:r>
    </w:p>
    <w:p w:rsidR="00887D57" w:rsidRPr="00E72B82" w:rsidRDefault="00887D57" w:rsidP="00887D57">
      <w:pPr>
        <w:pStyle w:val="Corpsdetexte"/>
        <w:rPr>
          <w:rFonts w:cs="Arial"/>
          <w:i/>
          <w:sz w:val="22"/>
          <w:szCs w:val="22"/>
        </w:rPr>
      </w:pPr>
      <w:r w:rsidRPr="00E72B82">
        <w:rPr>
          <w:rFonts w:cs="Arial"/>
          <w:i/>
          <w:sz w:val="22"/>
          <w:szCs w:val="22"/>
        </w:rPr>
        <w:t>* La vitesse maximum de tonte des deux modèles et la vitesse de transport en marche avant du modèle 3235B peuvent être régulées par le réglage de tonte/transport.</w:t>
      </w:r>
    </w:p>
    <w:p w:rsidR="00887D57" w:rsidRPr="00E72B82" w:rsidRDefault="00887D57" w:rsidP="00887D57">
      <w:pPr>
        <w:tabs>
          <w:tab w:val="left" w:leader="dot" w:pos="7371"/>
        </w:tabs>
        <w:rPr>
          <w:rFonts w:ascii="Arial" w:hAnsi="Arial" w:cs="Arial"/>
          <w:sz w:val="22"/>
          <w:szCs w:val="22"/>
        </w:rPr>
      </w:pPr>
    </w:p>
    <w:p w:rsidR="00887D57" w:rsidRPr="00E72B82" w:rsidRDefault="00887D57" w:rsidP="00887D57">
      <w:pPr>
        <w:pStyle w:val="Sous-titre"/>
        <w:rPr>
          <w:rFonts w:ascii="Arial" w:hAnsi="Arial" w:cs="Arial"/>
          <w:sz w:val="22"/>
          <w:szCs w:val="22"/>
        </w:rPr>
      </w:pPr>
      <w:r w:rsidRPr="00E72B82">
        <w:rPr>
          <w:rFonts w:ascii="Arial" w:hAnsi="Arial" w:cs="Arial"/>
          <w:sz w:val="22"/>
          <w:szCs w:val="22"/>
        </w:rPr>
        <w:t>UNITÉS DE COUPE</w:t>
      </w: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Largeur……………………………………………………………………………</w:t>
      </w:r>
      <w:r w:rsidR="009D43AA">
        <w:rPr>
          <w:rFonts w:ascii="Arial" w:hAnsi="Arial" w:cs="Arial"/>
          <w:sz w:val="22"/>
          <w:szCs w:val="22"/>
        </w:rPr>
        <w:t>……</w:t>
      </w:r>
      <w:r w:rsidRPr="00E72B82">
        <w:rPr>
          <w:rFonts w:ascii="Arial" w:hAnsi="Arial" w:cs="Arial"/>
          <w:sz w:val="22"/>
          <w:szCs w:val="22"/>
        </w:rPr>
        <w:t>……………</w:t>
      </w:r>
      <w:r w:rsidR="009D43AA">
        <w:rPr>
          <w:rFonts w:ascii="Arial" w:hAnsi="Arial" w:cs="Arial"/>
          <w:sz w:val="22"/>
          <w:szCs w:val="22"/>
        </w:rPr>
        <w:t>…</w:t>
      </w:r>
      <w:r w:rsidRPr="00E72B82">
        <w:rPr>
          <w:rFonts w:ascii="Arial" w:hAnsi="Arial" w:cs="Arial"/>
          <w:sz w:val="22"/>
          <w:szCs w:val="22"/>
        </w:rPr>
        <w:t>……………56 cm</w:t>
      </w: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Entraînement des cylindres de coupe……………………………………………</w:t>
      </w:r>
      <w:r w:rsidR="009D43AA">
        <w:rPr>
          <w:rFonts w:ascii="Arial" w:hAnsi="Arial" w:cs="Arial"/>
          <w:sz w:val="22"/>
          <w:szCs w:val="22"/>
        </w:rPr>
        <w:t>…</w:t>
      </w:r>
      <w:r w:rsidRPr="00E72B82">
        <w:rPr>
          <w:rFonts w:ascii="Arial" w:hAnsi="Arial" w:cs="Arial"/>
          <w:sz w:val="22"/>
          <w:szCs w:val="22"/>
        </w:rPr>
        <w:t>……………Moteur hydraulique</w:t>
      </w: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Polissage……………………………………………………………………</w:t>
      </w:r>
      <w:r w:rsidR="009D43AA">
        <w:rPr>
          <w:rFonts w:ascii="Arial" w:hAnsi="Arial" w:cs="Arial"/>
          <w:sz w:val="22"/>
          <w:szCs w:val="22"/>
        </w:rPr>
        <w:t>….</w:t>
      </w:r>
      <w:r w:rsidRPr="00E72B82">
        <w:rPr>
          <w:rFonts w:ascii="Arial" w:hAnsi="Arial" w:cs="Arial"/>
          <w:sz w:val="22"/>
          <w:szCs w:val="22"/>
        </w:rPr>
        <w:t>…...Soupapes « micro-lap » standard</w:t>
      </w: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Diamètre de l’unité de coupe…………………………………………………</w:t>
      </w:r>
      <w:r w:rsidR="009D43AA">
        <w:rPr>
          <w:rFonts w:ascii="Arial" w:hAnsi="Arial" w:cs="Arial"/>
          <w:sz w:val="22"/>
          <w:szCs w:val="22"/>
        </w:rPr>
        <w:t>…….</w:t>
      </w:r>
      <w:r w:rsidRPr="00E72B82">
        <w:rPr>
          <w:rFonts w:ascii="Arial" w:hAnsi="Arial" w:cs="Arial"/>
          <w:sz w:val="22"/>
          <w:szCs w:val="22"/>
        </w:rPr>
        <w:t>……………………………..13 cm</w:t>
      </w: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Largeur de coupe totale….…………………………………………………</w:t>
      </w:r>
      <w:r w:rsidR="009D43AA">
        <w:rPr>
          <w:rFonts w:ascii="Arial" w:hAnsi="Arial" w:cs="Arial"/>
          <w:sz w:val="22"/>
          <w:szCs w:val="22"/>
        </w:rPr>
        <w:t>……</w:t>
      </w:r>
      <w:r w:rsidRPr="00E72B82">
        <w:rPr>
          <w:rFonts w:ascii="Arial" w:hAnsi="Arial" w:cs="Arial"/>
          <w:sz w:val="22"/>
          <w:szCs w:val="22"/>
        </w:rPr>
        <w:t>……</w:t>
      </w:r>
      <w:r w:rsidR="009D43AA">
        <w:rPr>
          <w:rFonts w:ascii="Arial" w:hAnsi="Arial" w:cs="Arial"/>
          <w:sz w:val="22"/>
          <w:szCs w:val="22"/>
        </w:rPr>
        <w:t>..</w:t>
      </w:r>
      <w:r w:rsidRPr="00E72B82">
        <w:rPr>
          <w:rFonts w:ascii="Arial" w:hAnsi="Arial" w:cs="Arial"/>
          <w:sz w:val="22"/>
          <w:szCs w:val="22"/>
        </w:rPr>
        <w:t>…………………………2,54 m</w:t>
      </w:r>
    </w:p>
    <w:p w:rsidR="00887D57" w:rsidRPr="00E72B82" w:rsidRDefault="00887D57" w:rsidP="00887D57">
      <w:pPr>
        <w:tabs>
          <w:tab w:val="left" w:leader="dot" w:pos="7371"/>
        </w:tabs>
        <w:rPr>
          <w:rFonts w:ascii="Arial" w:hAnsi="Arial" w:cs="Arial"/>
          <w:sz w:val="22"/>
          <w:szCs w:val="22"/>
        </w:rPr>
      </w:pPr>
    </w:p>
    <w:p w:rsidR="00887D57" w:rsidRPr="00E72B82" w:rsidRDefault="004A0FC2" w:rsidP="00887D57">
      <w:pPr>
        <w:pStyle w:val="Sous-titre"/>
        <w:rPr>
          <w:rFonts w:ascii="Arial" w:hAnsi="Arial" w:cs="Arial"/>
          <w:sz w:val="22"/>
          <w:szCs w:val="22"/>
        </w:rPr>
      </w:pPr>
      <w:r w:rsidRPr="00E72B82">
        <w:rPr>
          <w:rFonts w:ascii="Arial" w:hAnsi="Arial" w:cs="Arial"/>
          <w:sz w:val="22"/>
          <w:szCs w:val="22"/>
        </w:rPr>
        <w:t>POIDS DE LA MACHINE</w:t>
      </w:r>
    </w:p>
    <w:p w:rsidR="00887D57" w:rsidRPr="00E72B82" w:rsidRDefault="004A0FC2" w:rsidP="00887D57">
      <w:pPr>
        <w:tabs>
          <w:tab w:val="left" w:leader="dot" w:pos="7371"/>
        </w:tabs>
        <w:rPr>
          <w:rFonts w:ascii="Arial" w:hAnsi="Arial" w:cs="Arial"/>
          <w:sz w:val="22"/>
          <w:szCs w:val="22"/>
        </w:rPr>
      </w:pPr>
      <w:r w:rsidRPr="00E72B82">
        <w:rPr>
          <w:rFonts w:ascii="Arial" w:hAnsi="Arial" w:cs="Arial"/>
          <w:sz w:val="22"/>
          <w:szCs w:val="22"/>
        </w:rPr>
        <w:t>Poids……………………</w:t>
      </w:r>
      <w:r w:rsidR="00887D57" w:rsidRPr="00E72B82">
        <w:rPr>
          <w:rFonts w:ascii="Arial" w:hAnsi="Arial" w:cs="Arial"/>
          <w:sz w:val="22"/>
          <w:szCs w:val="22"/>
        </w:rPr>
        <w:t>………………………………………………</w:t>
      </w:r>
      <w:r w:rsidR="009D43AA">
        <w:rPr>
          <w:rFonts w:ascii="Arial" w:hAnsi="Arial" w:cs="Arial"/>
          <w:sz w:val="22"/>
          <w:szCs w:val="22"/>
        </w:rPr>
        <w:t>…….…</w:t>
      </w:r>
      <w:r w:rsidR="00887D57" w:rsidRPr="00E72B82">
        <w:rPr>
          <w:rFonts w:ascii="Arial" w:hAnsi="Arial" w:cs="Arial"/>
          <w:sz w:val="22"/>
          <w:szCs w:val="22"/>
        </w:rPr>
        <w:t>……………</w:t>
      </w:r>
      <w:r w:rsidR="009D43AA">
        <w:rPr>
          <w:rFonts w:ascii="Arial" w:hAnsi="Arial" w:cs="Arial"/>
          <w:sz w:val="22"/>
          <w:szCs w:val="22"/>
        </w:rPr>
        <w:t>.</w:t>
      </w:r>
      <w:r w:rsidR="00887D57" w:rsidRPr="00E72B82">
        <w:rPr>
          <w:rFonts w:ascii="Arial" w:hAnsi="Arial" w:cs="Arial"/>
          <w:sz w:val="22"/>
          <w:szCs w:val="22"/>
        </w:rPr>
        <w:t>…………</w:t>
      </w:r>
      <w:r w:rsidRPr="00E72B82">
        <w:rPr>
          <w:rFonts w:ascii="Arial" w:hAnsi="Arial" w:cs="Arial"/>
          <w:sz w:val="22"/>
          <w:szCs w:val="22"/>
        </w:rPr>
        <w:t>……..</w:t>
      </w:r>
      <w:r w:rsidR="00887D57" w:rsidRPr="00E72B82">
        <w:rPr>
          <w:rFonts w:ascii="Arial" w:hAnsi="Arial" w:cs="Arial"/>
          <w:sz w:val="22"/>
          <w:szCs w:val="22"/>
        </w:rPr>
        <w:t>…</w:t>
      </w:r>
      <w:r w:rsidRPr="00E72B82">
        <w:rPr>
          <w:rFonts w:ascii="Arial" w:hAnsi="Arial" w:cs="Arial"/>
          <w:sz w:val="22"/>
          <w:szCs w:val="22"/>
        </w:rPr>
        <w:t>887 kilos</w:t>
      </w:r>
    </w:p>
    <w:p w:rsidR="00887D57" w:rsidRPr="00E72B82" w:rsidRDefault="00887D57" w:rsidP="00887D57">
      <w:pPr>
        <w:tabs>
          <w:tab w:val="left" w:leader="dot" w:pos="7371"/>
        </w:tabs>
        <w:rPr>
          <w:rFonts w:ascii="Arial" w:hAnsi="Arial" w:cs="Arial"/>
          <w:sz w:val="22"/>
          <w:szCs w:val="22"/>
        </w:rPr>
      </w:pPr>
    </w:p>
    <w:p w:rsidR="00887D57" w:rsidRPr="00E72B82" w:rsidRDefault="00887D57" w:rsidP="00887D57">
      <w:pPr>
        <w:pStyle w:val="Sous-titre"/>
        <w:rPr>
          <w:rFonts w:ascii="Arial" w:hAnsi="Arial" w:cs="Arial"/>
          <w:sz w:val="22"/>
          <w:szCs w:val="22"/>
        </w:rPr>
      </w:pPr>
      <w:r w:rsidRPr="00E72B82">
        <w:rPr>
          <w:rFonts w:ascii="Arial" w:hAnsi="Arial" w:cs="Arial"/>
          <w:sz w:val="22"/>
          <w:szCs w:val="22"/>
        </w:rPr>
        <w:t>DIRECTION ET FREINS</w:t>
      </w: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Type de frein ………………………………………………………….…</w:t>
      </w:r>
      <w:r w:rsidR="009D43AA">
        <w:rPr>
          <w:rFonts w:ascii="Arial" w:hAnsi="Arial" w:cs="Arial"/>
          <w:sz w:val="22"/>
          <w:szCs w:val="22"/>
        </w:rPr>
        <w:t>………</w:t>
      </w:r>
      <w:r w:rsidRPr="00E72B82">
        <w:rPr>
          <w:rFonts w:ascii="Arial" w:hAnsi="Arial" w:cs="Arial"/>
          <w:sz w:val="22"/>
          <w:szCs w:val="22"/>
        </w:rPr>
        <w:t>..Disque/circuit hydrostatique double</w:t>
      </w: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Direction…………………………………………………………………………………</w:t>
      </w:r>
      <w:r w:rsidR="009D43AA">
        <w:rPr>
          <w:rFonts w:ascii="Arial" w:hAnsi="Arial" w:cs="Arial"/>
          <w:sz w:val="22"/>
          <w:szCs w:val="22"/>
        </w:rPr>
        <w:t>………</w:t>
      </w:r>
      <w:r w:rsidRPr="00E72B82">
        <w:rPr>
          <w:rFonts w:ascii="Arial" w:hAnsi="Arial" w:cs="Arial"/>
          <w:sz w:val="22"/>
          <w:szCs w:val="22"/>
        </w:rPr>
        <w:t>………Direction assistée</w:t>
      </w:r>
    </w:p>
    <w:p w:rsidR="00887D57" w:rsidRPr="00E72B82" w:rsidRDefault="00887D57" w:rsidP="00887D57">
      <w:pPr>
        <w:tabs>
          <w:tab w:val="left" w:leader="dot" w:pos="7371"/>
        </w:tabs>
        <w:rPr>
          <w:rFonts w:ascii="Arial" w:hAnsi="Arial" w:cs="Arial"/>
          <w:sz w:val="22"/>
          <w:szCs w:val="22"/>
        </w:rPr>
      </w:pPr>
    </w:p>
    <w:p w:rsidR="00887D57" w:rsidRPr="00E72B82" w:rsidRDefault="00887D57" w:rsidP="00887D57">
      <w:pPr>
        <w:pStyle w:val="Sous-titre"/>
        <w:rPr>
          <w:rFonts w:ascii="Arial" w:hAnsi="Arial" w:cs="Arial"/>
          <w:sz w:val="22"/>
          <w:szCs w:val="22"/>
        </w:rPr>
      </w:pPr>
      <w:r w:rsidRPr="00E72B82">
        <w:rPr>
          <w:rFonts w:ascii="Arial" w:hAnsi="Arial" w:cs="Arial"/>
          <w:sz w:val="22"/>
          <w:szCs w:val="22"/>
        </w:rPr>
        <w:t>DIMENSIONS</w:t>
      </w: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Hauteur hors tout……………………………………………………………</w:t>
      </w:r>
      <w:r w:rsidR="009D43AA">
        <w:rPr>
          <w:rFonts w:ascii="Arial" w:hAnsi="Arial" w:cs="Arial"/>
          <w:sz w:val="22"/>
          <w:szCs w:val="22"/>
        </w:rPr>
        <w:t>…</w:t>
      </w:r>
      <w:r w:rsidR="006642E1">
        <w:rPr>
          <w:rFonts w:ascii="Arial" w:hAnsi="Arial" w:cs="Arial"/>
          <w:sz w:val="22"/>
          <w:szCs w:val="22"/>
        </w:rPr>
        <w:tab/>
      </w:r>
      <w:r w:rsidRPr="00E72B82">
        <w:rPr>
          <w:rFonts w:ascii="Arial" w:hAnsi="Arial" w:cs="Arial"/>
          <w:sz w:val="22"/>
          <w:szCs w:val="22"/>
        </w:rPr>
        <w:t>……</w:t>
      </w:r>
      <w:r w:rsidR="009D43AA">
        <w:rPr>
          <w:rFonts w:ascii="Arial" w:hAnsi="Arial" w:cs="Arial"/>
          <w:sz w:val="22"/>
          <w:szCs w:val="22"/>
        </w:rPr>
        <w:t>.….</w:t>
      </w:r>
      <w:r w:rsidRPr="00E72B82">
        <w:rPr>
          <w:rFonts w:ascii="Arial" w:hAnsi="Arial" w:cs="Arial"/>
          <w:sz w:val="22"/>
          <w:szCs w:val="22"/>
        </w:rPr>
        <w:t>……..…….1,38 m (54.5 in.)</w:t>
      </w: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Hauteur totale avec la structure ROPS……………………………………………</w:t>
      </w:r>
      <w:r w:rsidR="006642E1">
        <w:rPr>
          <w:rFonts w:ascii="Arial" w:hAnsi="Arial" w:cs="Arial"/>
          <w:sz w:val="22"/>
          <w:szCs w:val="22"/>
        </w:rPr>
        <w:t xml:space="preserve">      </w:t>
      </w:r>
      <w:r w:rsidRPr="00E72B82">
        <w:rPr>
          <w:rFonts w:ascii="Arial" w:hAnsi="Arial" w:cs="Arial"/>
          <w:sz w:val="22"/>
          <w:szCs w:val="22"/>
        </w:rPr>
        <w:t>…</w:t>
      </w:r>
      <w:r w:rsidR="009D43AA">
        <w:rPr>
          <w:rFonts w:ascii="Arial" w:hAnsi="Arial" w:cs="Arial"/>
          <w:sz w:val="22"/>
          <w:szCs w:val="22"/>
        </w:rPr>
        <w:t>..</w:t>
      </w:r>
      <w:r w:rsidRPr="00E72B82">
        <w:rPr>
          <w:rFonts w:ascii="Arial" w:hAnsi="Arial" w:cs="Arial"/>
          <w:sz w:val="22"/>
          <w:szCs w:val="22"/>
        </w:rPr>
        <w:t>………</w:t>
      </w:r>
      <w:r w:rsidR="00FE7E5C" w:rsidRPr="00E72B82">
        <w:rPr>
          <w:rFonts w:ascii="Arial" w:hAnsi="Arial" w:cs="Arial"/>
          <w:sz w:val="22"/>
          <w:szCs w:val="22"/>
        </w:rPr>
        <w:t>..</w:t>
      </w:r>
      <w:r w:rsidRPr="00E72B82">
        <w:rPr>
          <w:rFonts w:ascii="Arial" w:hAnsi="Arial" w:cs="Arial"/>
          <w:sz w:val="22"/>
          <w:szCs w:val="22"/>
        </w:rPr>
        <w:t>…1,95 m (78.2 in.)</w:t>
      </w:r>
    </w:p>
    <w:p w:rsidR="00D21FDD" w:rsidRPr="00E72B82" w:rsidRDefault="00D21FDD" w:rsidP="00887D57">
      <w:pPr>
        <w:tabs>
          <w:tab w:val="left" w:leader="dot" w:pos="7371"/>
        </w:tabs>
        <w:rPr>
          <w:rFonts w:ascii="Arial" w:hAnsi="Arial" w:cs="Arial"/>
          <w:sz w:val="22"/>
          <w:szCs w:val="22"/>
        </w:rPr>
      </w:pPr>
      <w:r w:rsidRPr="00E72B82">
        <w:rPr>
          <w:rFonts w:ascii="Arial" w:hAnsi="Arial" w:cs="Arial"/>
          <w:sz w:val="22"/>
          <w:szCs w:val="22"/>
        </w:rPr>
        <w:t>Entraxe des roues arrières pour installation sur remorque………………………</w:t>
      </w:r>
      <w:r w:rsidR="006642E1">
        <w:rPr>
          <w:rFonts w:ascii="Arial" w:hAnsi="Arial" w:cs="Arial"/>
          <w:sz w:val="22"/>
          <w:szCs w:val="22"/>
        </w:rPr>
        <w:tab/>
      </w:r>
      <w:r w:rsidRPr="00E72B82">
        <w:rPr>
          <w:rFonts w:ascii="Arial" w:hAnsi="Arial" w:cs="Arial"/>
          <w:sz w:val="22"/>
          <w:szCs w:val="22"/>
        </w:rPr>
        <w:t>………</w:t>
      </w:r>
      <w:r w:rsidR="00FE7E5C" w:rsidRPr="00E72B82">
        <w:rPr>
          <w:rFonts w:ascii="Arial" w:hAnsi="Arial" w:cs="Arial"/>
          <w:sz w:val="22"/>
          <w:szCs w:val="22"/>
        </w:rPr>
        <w:t>.</w:t>
      </w:r>
      <w:r w:rsidRPr="00E72B82">
        <w:rPr>
          <w:rFonts w:ascii="Arial" w:hAnsi="Arial" w:cs="Arial"/>
          <w:sz w:val="22"/>
          <w:szCs w:val="22"/>
        </w:rPr>
        <w:t>……</w:t>
      </w:r>
      <w:r w:rsidR="00FE7E5C" w:rsidRPr="00E72B82">
        <w:rPr>
          <w:rFonts w:ascii="Arial" w:hAnsi="Arial" w:cs="Arial"/>
          <w:sz w:val="22"/>
          <w:szCs w:val="22"/>
        </w:rPr>
        <w:t>.</w:t>
      </w:r>
      <w:r w:rsidRPr="00E72B82">
        <w:rPr>
          <w:rFonts w:ascii="Arial" w:hAnsi="Arial" w:cs="Arial"/>
          <w:sz w:val="22"/>
          <w:szCs w:val="22"/>
        </w:rPr>
        <w:t>..</w:t>
      </w:r>
      <w:r w:rsidR="00FE7E5C" w:rsidRPr="00E72B82">
        <w:rPr>
          <w:rFonts w:ascii="Arial" w:hAnsi="Arial" w:cs="Arial"/>
          <w:sz w:val="22"/>
          <w:szCs w:val="22"/>
        </w:rPr>
        <w:t>0.94</w:t>
      </w:r>
      <w:r w:rsidRPr="00E72B82">
        <w:rPr>
          <w:rFonts w:ascii="Arial" w:hAnsi="Arial" w:cs="Arial"/>
          <w:sz w:val="22"/>
          <w:szCs w:val="22"/>
        </w:rPr>
        <w:t xml:space="preserve"> m (</w:t>
      </w:r>
      <w:r w:rsidR="00FE7E5C" w:rsidRPr="00E72B82">
        <w:rPr>
          <w:rFonts w:ascii="Arial" w:hAnsi="Arial" w:cs="Arial"/>
          <w:sz w:val="22"/>
          <w:szCs w:val="22"/>
        </w:rPr>
        <w:t>37.69</w:t>
      </w:r>
      <w:r w:rsidRPr="00E72B82">
        <w:rPr>
          <w:rFonts w:ascii="Arial" w:hAnsi="Arial" w:cs="Arial"/>
          <w:sz w:val="22"/>
          <w:szCs w:val="22"/>
        </w:rPr>
        <w:t xml:space="preserve"> in)</w:t>
      </w: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Largeur de transport……………………………………………………………….…</w:t>
      </w:r>
      <w:r w:rsidR="006642E1">
        <w:rPr>
          <w:rFonts w:ascii="Arial" w:hAnsi="Arial" w:cs="Arial"/>
          <w:sz w:val="22"/>
          <w:szCs w:val="22"/>
        </w:rPr>
        <w:tab/>
      </w:r>
      <w:r w:rsidR="009D43AA">
        <w:rPr>
          <w:rFonts w:ascii="Arial" w:hAnsi="Arial" w:cs="Arial"/>
          <w:sz w:val="22"/>
          <w:szCs w:val="22"/>
        </w:rPr>
        <w:t>……</w:t>
      </w:r>
      <w:r w:rsidRPr="00E72B82">
        <w:rPr>
          <w:rFonts w:ascii="Arial" w:hAnsi="Arial" w:cs="Arial"/>
          <w:sz w:val="22"/>
          <w:szCs w:val="22"/>
        </w:rPr>
        <w:t>……………2,2 m (86.5 in.)</w:t>
      </w: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Largeur en position de tonte</w:t>
      </w:r>
      <w:r w:rsidR="009D43AA">
        <w:rPr>
          <w:rFonts w:ascii="Arial" w:hAnsi="Arial" w:cs="Arial"/>
          <w:sz w:val="22"/>
          <w:szCs w:val="22"/>
        </w:rPr>
        <w:t>………..................................................................................................</w:t>
      </w:r>
      <w:r w:rsidRPr="00E72B82">
        <w:rPr>
          <w:rFonts w:ascii="Arial" w:hAnsi="Arial" w:cs="Arial"/>
          <w:sz w:val="22"/>
          <w:szCs w:val="22"/>
        </w:rPr>
        <w:t>2,8 m (110 in.)</w:t>
      </w: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Longueur hors tout…………………………………</w:t>
      </w:r>
      <w:r w:rsidR="009D43AA">
        <w:rPr>
          <w:rFonts w:ascii="Arial" w:hAnsi="Arial" w:cs="Arial"/>
          <w:sz w:val="22"/>
          <w:szCs w:val="22"/>
        </w:rPr>
        <w:t>…</w:t>
      </w:r>
      <w:r w:rsidRPr="00E72B82">
        <w:rPr>
          <w:rFonts w:ascii="Arial" w:hAnsi="Arial" w:cs="Arial"/>
          <w:sz w:val="22"/>
          <w:szCs w:val="22"/>
        </w:rPr>
        <w:t>…………………………</w:t>
      </w:r>
      <w:r w:rsidR="009D43AA">
        <w:rPr>
          <w:rFonts w:ascii="Arial" w:hAnsi="Arial" w:cs="Arial"/>
          <w:sz w:val="22"/>
          <w:szCs w:val="22"/>
        </w:rPr>
        <w:t>…………</w:t>
      </w:r>
      <w:r w:rsidRPr="00E72B82">
        <w:rPr>
          <w:rFonts w:ascii="Arial" w:hAnsi="Arial" w:cs="Arial"/>
          <w:sz w:val="22"/>
          <w:szCs w:val="22"/>
        </w:rPr>
        <w:t>……</w:t>
      </w:r>
      <w:r w:rsidR="009D43AA">
        <w:rPr>
          <w:rFonts w:ascii="Arial" w:hAnsi="Arial" w:cs="Arial"/>
          <w:sz w:val="22"/>
          <w:szCs w:val="22"/>
        </w:rPr>
        <w:t>…..</w:t>
      </w:r>
      <w:r w:rsidRPr="00E72B82">
        <w:rPr>
          <w:rFonts w:ascii="Arial" w:hAnsi="Arial" w:cs="Arial"/>
          <w:sz w:val="22"/>
          <w:szCs w:val="22"/>
        </w:rPr>
        <w:t>...……2,8 m (110 in.)</w:t>
      </w:r>
    </w:p>
    <w:p w:rsidR="000D69BA" w:rsidRDefault="000D69BA" w:rsidP="000D69BA">
      <w:pPr>
        <w:pStyle w:val="Titre1"/>
        <w:tabs>
          <w:tab w:val="left" w:leader="dot" w:pos="7371"/>
        </w:tabs>
        <w:jc w:val="left"/>
        <w:rPr>
          <w:rFonts w:ascii="Arial" w:hAnsi="Arial" w:cs="Arial"/>
          <w:sz w:val="22"/>
          <w:szCs w:val="22"/>
        </w:rPr>
      </w:pPr>
    </w:p>
    <w:p w:rsidR="00887D57" w:rsidRPr="00E72B82" w:rsidRDefault="00887D57" w:rsidP="000D69BA">
      <w:pPr>
        <w:pStyle w:val="Titre1"/>
        <w:tabs>
          <w:tab w:val="left" w:leader="dot" w:pos="7371"/>
        </w:tabs>
        <w:jc w:val="left"/>
        <w:rPr>
          <w:rFonts w:ascii="Arial" w:hAnsi="Arial" w:cs="Arial"/>
          <w:sz w:val="22"/>
          <w:szCs w:val="22"/>
        </w:rPr>
      </w:pPr>
      <w:r w:rsidRPr="00E72B82">
        <w:rPr>
          <w:rFonts w:ascii="Arial" w:hAnsi="Arial" w:cs="Arial"/>
          <w:sz w:val="22"/>
          <w:szCs w:val="22"/>
        </w:rPr>
        <w:t>Liquide de refroidissement moteur………………………………………</w:t>
      </w:r>
      <w:r w:rsidR="00AC1072">
        <w:rPr>
          <w:rFonts w:ascii="Arial" w:hAnsi="Arial" w:cs="Arial"/>
          <w:sz w:val="22"/>
          <w:szCs w:val="22"/>
        </w:rPr>
        <w:t>………</w:t>
      </w:r>
      <w:r w:rsidRPr="00E72B82">
        <w:rPr>
          <w:rFonts w:ascii="Arial" w:hAnsi="Arial" w:cs="Arial"/>
          <w:sz w:val="22"/>
          <w:szCs w:val="22"/>
        </w:rPr>
        <w:t>…………. À base d’éthylène glycol</w:t>
      </w: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Huile de transmission………………………</w:t>
      </w:r>
      <w:r w:rsidR="00AC1072">
        <w:rPr>
          <w:rFonts w:ascii="Arial" w:hAnsi="Arial" w:cs="Arial"/>
          <w:sz w:val="22"/>
          <w:szCs w:val="22"/>
        </w:rPr>
        <w:t>…</w:t>
      </w:r>
      <w:r w:rsidRPr="00E72B82">
        <w:rPr>
          <w:rFonts w:ascii="Arial" w:hAnsi="Arial" w:cs="Arial"/>
          <w:sz w:val="22"/>
          <w:szCs w:val="22"/>
        </w:rPr>
        <w:t xml:space="preserve">...Huile de transmission/hydraulique John Deere J20C HY-GARD </w:t>
      </w: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Graisse (unités de coupe)………………………………</w:t>
      </w:r>
      <w:r w:rsidR="00AC1072">
        <w:rPr>
          <w:rFonts w:ascii="Arial" w:hAnsi="Arial" w:cs="Arial"/>
          <w:sz w:val="22"/>
          <w:szCs w:val="22"/>
        </w:rPr>
        <w:t>……</w:t>
      </w:r>
      <w:r w:rsidRPr="00E72B82">
        <w:rPr>
          <w:rFonts w:ascii="Arial" w:hAnsi="Arial" w:cs="Arial"/>
          <w:sz w:val="22"/>
          <w:szCs w:val="22"/>
        </w:rPr>
        <w:t>…………………..GRAISSE John Deere CORNHEAD</w:t>
      </w: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Graisse (unités de traction)…………………………………</w:t>
      </w:r>
      <w:r w:rsidR="00AC1072">
        <w:rPr>
          <w:rFonts w:ascii="Arial" w:hAnsi="Arial" w:cs="Arial"/>
          <w:sz w:val="22"/>
          <w:szCs w:val="22"/>
        </w:rPr>
        <w:t>..</w:t>
      </w:r>
      <w:r w:rsidRPr="00E72B82">
        <w:rPr>
          <w:rFonts w:ascii="Arial" w:hAnsi="Arial" w:cs="Arial"/>
          <w:sz w:val="22"/>
          <w:szCs w:val="22"/>
        </w:rPr>
        <w:t>…..John Deere non argileuse haute température n°2</w:t>
      </w:r>
    </w:p>
    <w:p w:rsidR="00FE3AA2" w:rsidRPr="00E72B82" w:rsidRDefault="00FE3AA2" w:rsidP="00887D57">
      <w:pPr>
        <w:pStyle w:val="Sous-titre"/>
        <w:rPr>
          <w:rFonts w:ascii="Arial" w:hAnsi="Arial" w:cs="Arial"/>
          <w:sz w:val="22"/>
          <w:szCs w:val="22"/>
        </w:rPr>
      </w:pPr>
    </w:p>
    <w:p w:rsidR="00887D57" w:rsidRPr="00E72B82" w:rsidRDefault="00887D57" w:rsidP="00887D57">
      <w:pPr>
        <w:pStyle w:val="Sous-titre"/>
        <w:rPr>
          <w:rFonts w:ascii="Arial" w:hAnsi="Arial" w:cs="Arial"/>
          <w:sz w:val="22"/>
          <w:szCs w:val="22"/>
        </w:rPr>
      </w:pPr>
      <w:r w:rsidRPr="00E72B82">
        <w:rPr>
          <w:rFonts w:ascii="Arial" w:hAnsi="Arial" w:cs="Arial"/>
          <w:sz w:val="22"/>
          <w:szCs w:val="22"/>
        </w:rPr>
        <w:t>RÉGIME MOTEUR RAPIDE</w:t>
      </w:r>
    </w:p>
    <w:p w:rsidR="00887D57" w:rsidRPr="00E72B82" w:rsidRDefault="00887D57" w:rsidP="00887D57">
      <w:pPr>
        <w:tabs>
          <w:tab w:val="left" w:leader="dot" w:pos="7371"/>
        </w:tabs>
        <w:rPr>
          <w:rFonts w:ascii="Arial" w:hAnsi="Arial" w:cs="Arial"/>
          <w:sz w:val="22"/>
          <w:szCs w:val="22"/>
        </w:rPr>
      </w:pP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Tondeuse à fairway 3215B……………………………………………</w:t>
      </w:r>
      <w:r w:rsidR="00AC1072">
        <w:rPr>
          <w:rFonts w:ascii="Arial" w:hAnsi="Arial" w:cs="Arial"/>
          <w:sz w:val="22"/>
          <w:szCs w:val="22"/>
        </w:rPr>
        <w:t>………</w:t>
      </w:r>
      <w:r w:rsidRPr="00E72B82">
        <w:rPr>
          <w:rFonts w:ascii="Arial" w:hAnsi="Arial" w:cs="Arial"/>
          <w:sz w:val="22"/>
          <w:szCs w:val="22"/>
        </w:rPr>
        <w:t xml:space="preserve">…………………………3000 tr/mn </w:t>
      </w:r>
      <w:r w:rsidRPr="00E72B82">
        <w:rPr>
          <w:rFonts w:ascii="Arial" w:hAnsi="Arial" w:cs="Arial"/>
          <w:sz w:val="22"/>
          <w:szCs w:val="22"/>
        </w:rPr>
        <w:sym w:font="Symbol" w:char="F0B1"/>
      </w:r>
      <w:r w:rsidRPr="00E72B82">
        <w:rPr>
          <w:rFonts w:ascii="Arial" w:hAnsi="Arial" w:cs="Arial"/>
          <w:sz w:val="22"/>
          <w:szCs w:val="22"/>
        </w:rPr>
        <w:t xml:space="preserve"> 50</w:t>
      </w:r>
    </w:p>
    <w:p w:rsidR="00887D57" w:rsidRPr="00E72B82" w:rsidRDefault="00887D57" w:rsidP="00887D57">
      <w:pPr>
        <w:tabs>
          <w:tab w:val="left" w:leader="dot" w:pos="7371"/>
        </w:tabs>
        <w:rPr>
          <w:rFonts w:ascii="Arial" w:hAnsi="Arial" w:cs="Arial"/>
          <w:sz w:val="22"/>
          <w:szCs w:val="22"/>
        </w:rPr>
      </w:pPr>
    </w:p>
    <w:p w:rsidR="00887D57" w:rsidRPr="00E72B82" w:rsidRDefault="00887D57" w:rsidP="00887D57">
      <w:pPr>
        <w:pStyle w:val="Sous-titre"/>
        <w:rPr>
          <w:rFonts w:ascii="Arial" w:hAnsi="Arial" w:cs="Arial"/>
          <w:sz w:val="22"/>
          <w:szCs w:val="22"/>
        </w:rPr>
      </w:pPr>
      <w:r w:rsidRPr="00E72B82">
        <w:rPr>
          <w:rFonts w:ascii="Arial" w:hAnsi="Arial" w:cs="Arial"/>
          <w:sz w:val="22"/>
          <w:szCs w:val="22"/>
        </w:rPr>
        <w:t>VITESSE DE ROTATION DU DISPOSITIF DE COUPE</w:t>
      </w:r>
    </w:p>
    <w:p w:rsidR="00887D57" w:rsidRPr="00E72B82" w:rsidRDefault="00887D57" w:rsidP="00887D57">
      <w:pPr>
        <w:tabs>
          <w:tab w:val="left" w:leader="dot" w:pos="7371"/>
        </w:tabs>
        <w:rPr>
          <w:rFonts w:ascii="Arial" w:hAnsi="Arial" w:cs="Arial"/>
          <w:sz w:val="22"/>
          <w:szCs w:val="22"/>
        </w:rPr>
      </w:pP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Tondeuse à fairway 3215 avec cylindres 2500 M…………………………………</w:t>
      </w:r>
      <w:r w:rsidR="00AC1072">
        <w:rPr>
          <w:rFonts w:ascii="Arial" w:hAnsi="Arial" w:cs="Arial"/>
          <w:sz w:val="22"/>
          <w:szCs w:val="22"/>
        </w:rPr>
        <w:t>…….</w:t>
      </w:r>
      <w:r w:rsidRPr="00E72B82">
        <w:rPr>
          <w:rFonts w:ascii="Arial" w:hAnsi="Arial" w:cs="Arial"/>
          <w:sz w:val="22"/>
          <w:szCs w:val="22"/>
        </w:rPr>
        <w:t>…………………..2580 tr/mn</w:t>
      </w:r>
    </w:p>
    <w:p w:rsidR="00887D57" w:rsidRPr="00E72B82" w:rsidRDefault="00887D57" w:rsidP="00887D57">
      <w:pPr>
        <w:tabs>
          <w:tab w:val="left" w:leader="dot" w:pos="7371"/>
        </w:tabs>
        <w:rPr>
          <w:rFonts w:ascii="Arial" w:hAnsi="Arial" w:cs="Arial"/>
          <w:sz w:val="22"/>
          <w:szCs w:val="22"/>
        </w:rPr>
      </w:pPr>
    </w:p>
    <w:p w:rsidR="00887D57" w:rsidRPr="00E72B82" w:rsidRDefault="00887D57" w:rsidP="00887D57">
      <w:pPr>
        <w:pStyle w:val="Sous-titre"/>
        <w:rPr>
          <w:rFonts w:ascii="Arial" w:hAnsi="Arial" w:cs="Arial"/>
          <w:sz w:val="22"/>
          <w:szCs w:val="22"/>
        </w:rPr>
      </w:pPr>
      <w:r w:rsidRPr="00E72B82">
        <w:rPr>
          <w:rFonts w:ascii="Arial" w:hAnsi="Arial" w:cs="Arial"/>
          <w:sz w:val="22"/>
          <w:szCs w:val="22"/>
        </w:rPr>
        <w:t>NIVEAU SONORE</w:t>
      </w:r>
    </w:p>
    <w:p w:rsidR="00887D57" w:rsidRPr="00E72B82" w:rsidRDefault="00887D57" w:rsidP="00887D57">
      <w:pPr>
        <w:tabs>
          <w:tab w:val="left" w:leader="dot" w:pos="7371"/>
        </w:tabs>
        <w:rPr>
          <w:rFonts w:ascii="Arial" w:hAnsi="Arial" w:cs="Arial"/>
          <w:sz w:val="22"/>
          <w:szCs w:val="22"/>
        </w:rPr>
      </w:pP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Niveau sonore moyen au poste de travail selon 79/113/EEC</w:t>
      </w:r>
    </w:p>
    <w:p w:rsidR="00887D57" w:rsidRPr="00E72B82" w:rsidRDefault="00887D57" w:rsidP="00887D57">
      <w:pPr>
        <w:tabs>
          <w:tab w:val="left" w:leader="dot" w:pos="7371"/>
        </w:tabs>
        <w:rPr>
          <w:rFonts w:ascii="Arial" w:hAnsi="Arial" w:cs="Arial"/>
          <w:sz w:val="22"/>
          <w:szCs w:val="22"/>
        </w:rPr>
      </w:pPr>
    </w:p>
    <w:p w:rsidR="00887D57" w:rsidRPr="00E72B82" w:rsidRDefault="00887D57" w:rsidP="00887D57">
      <w:pPr>
        <w:tabs>
          <w:tab w:val="left" w:leader="dot" w:pos="7371"/>
        </w:tabs>
        <w:rPr>
          <w:rFonts w:ascii="Arial" w:hAnsi="Arial" w:cs="Arial"/>
          <w:sz w:val="22"/>
          <w:szCs w:val="22"/>
        </w:rPr>
      </w:pPr>
      <w:r w:rsidRPr="00E72B82">
        <w:rPr>
          <w:rFonts w:ascii="Arial" w:hAnsi="Arial" w:cs="Arial"/>
          <w:sz w:val="22"/>
          <w:szCs w:val="22"/>
        </w:rPr>
        <w:t>Tondeuse à fairway 3215 avec cylindres 2500 M……………….……</w:t>
      </w:r>
      <w:r w:rsidR="00AC1072">
        <w:rPr>
          <w:rFonts w:ascii="Arial" w:hAnsi="Arial" w:cs="Arial"/>
          <w:sz w:val="22"/>
          <w:szCs w:val="22"/>
        </w:rPr>
        <w:t>….</w:t>
      </w:r>
      <w:r w:rsidRPr="00E72B82">
        <w:rPr>
          <w:rFonts w:ascii="Arial" w:hAnsi="Arial" w:cs="Arial"/>
          <w:sz w:val="22"/>
          <w:szCs w:val="22"/>
        </w:rPr>
        <w:t>…Régime moteur 89 dB(A) à 3000 tr/mn</w:t>
      </w:r>
    </w:p>
    <w:p w:rsidR="00887D57" w:rsidRPr="00E72B82" w:rsidRDefault="00887D57" w:rsidP="00887D57">
      <w:pPr>
        <w:tabs>
          <w:tab w:val="left" w:leader="dot" w:pos="7371"/>
        </w:tabs>
        <w:rPr>
          <w:rFonts w:ascii="Arial" w:hAnsi="Arial" w:cs="Arial"/>
          <w:sz w:val="22"/>
          <w:szCs w:val="22"/>
        </w:rPr>
      </w:pPr>
    </w:p>
    <w:p w:rsidR="00887D57" w:rsidRPr="00E72B82" w:rsidRDefault="00887D57" w:rsidP="00887D57">
      <w:pPr>
        <w:pStyle w:val="Sous-titre"/>
        <w:rPr>
          <w:rFonts w:ascii="Arial" w:hAnsi="Arial" w:cs="Arial"/>
          <w:sz w:val="22"/>
          <w:szCs w:val="22"/>
        </w:rPr>
      </w:pPr>
      <w:r w:rsidRPr="00E72B82">
        <w:rPr>
          <w:rFonts w:ascii="Arial" w:hAnsi="Arial" w:cs="Arial"/>
          <w:sz w:val="22"/>
          <w:szCs w:val="22"/>
        </w:rPr>
        <w:t>ÉQUIPEMENTS DISPONIBLES</w:t>
      </w:r>
    </w:p>
    <w:p w:rsidR="00887D57" w:rsidRPr="00E72B82" w:rsidRDefault="00887D57" w:rsidP="00887D57">
      <w:pPr>
        <w:tabs>
          <w:tab w:val="left" w:leader="dot" w:pos="7371"/>
        </w:tabs>
        <w:rPr>
          <w:rFonts w:ascii="Arial" w:hAnsi="Arial" w:cs="Arial"/>
          <w:sz w:val="22"/>
          <w:szCs w:val="22"/>
        </w:rPr>
      </w:pPr>
    </w:p>
    <w:p w:rsidR="00887D57" w:rsidRPr="00E72B82" w:rsidRDefault="00887D57" w:rsidP="00887D57">
      <w:pPr>
        <w:rPr>
          <w:rFonts w:ascii="Arial" w:hAnsi="Arial" w:cs="Arial"/>
          <w:sz w:val="22"/>
          <w:szCs w:val="22"/>
        </w:rPr>
      </w:pPr>
      <w:r w:rsidRPr="00E72B82">
        <w:rPr>
          <w:rFonts w:ascii="Arial" w:hAnsi="Arial" w:cs="Arial"/>
          <w:sz w:val="22"/>
          <w:szCs w:val="22"/>
        </w:rPr>
        <w:t>Accoudoir</w:t>
      </w:r>
      <w:r w:rsidRPr="00E72B82">
        <w:rPr>
          <w:rFonts w:ascii="Arial" w:hAnsi="Arial" w:cs="Arial"/>
          <w:sz w:val="22"/>
          <w:szCs w:val="22"/>
        </w:rPr>
        <w:tab/>
      </w:r>
      <w:r w:rsidRPr="00E72B82">
        <w:rPr>
          <w:rFonts w:ascii="Arial" w:hAnsi="Arial" w:cs="Arial"/>
          <w:sz w:val="22"/>
          <w:szCs w:val="22"/>
        </w:rPr>
        <w:tab/>
      </w:r>
      <w:r w:rsidRPr="00E72B82">
        <w:rPr>
          <w:rFonts w:ascii="Arial" w:hAnsi="Arial" w:cs="Arial"/>
          <w:sz w:val="22"/>
          <w:szCs w:val="22"/>
        </w:rPr>
        <w:tab/>
      </w:r>
      <w:r w:rsidRPr="00E72B82">
        <w:rPr>
          <w:rFonts w:ascii="Arial" w:hAnsi="Arial" w:cs="Arial"/>
          <w:sz w:val="22"/>
          <w:szCs w:val="22"/>
        </w:rPr>
        <w:tab/>
      </w:r>
      <w:r w:rsidRPr="00E72B82">
        <w:rPr>
          <w:rFonts w:ascii="Arial" w:hAnsi="Arial" w:cs="Arial"/>
          <w:sz w:val="22"/>
          <w:szCs w:val="22"/>
        </w:rPr>
        <w:tab/>
      </w:r>
      <w:r w:rsidRPr="00E72B82">
        <w:rPr>
          <w:rFonts w:ascii="Arial" w:hAnsi="Arial" w:cs="Arial"/>
          <w:sz w:val="22"/>
          <w:szCs w:val="22"/>
        </w:rPr>
        <w:tab/>
      </w:r>
      <w:r w:rsidRPr="00E72B82">
        <w:rPr>
          <w:rFonts w:ascii="Arial" w:hAnsi="Arial" w:cs="Arial"/>
          <w:sz w:val="22"/>
          <w:szCs w:val="22"/>
        </w:rPr>
        <w:tab/>
        <w:t>Kit de diagnostic hydraulique</w:t>
      </w:r>
    </w:p>
    <w:p w:rsidR="00887D57" w:rsidRPr="00E72B82" w:rsidRDefault="00887D57" w:rsidP="00887D57">
      <w:pPr>
        <w:rPr>
          <w:rFonts w:ascii="Arial" w:hAnsi="Arial" w:cs="Arial"/>
          <w:sz w:val="22"/>
          <w:szCs w:val="22"/>
        </w:rPr>
      </w:pPr>
      <w:r w:rsidRPr="00E72B82">
        <w:rPr>
          <w:rFonts w:ascii="Arial" w:hAnsi="Arial" w:cs="Arial"/>
          <w:sz w:val="22"/>
          <w:szCs w:val="22"/>
        </w:rPr>
        <w:t>Bacs de ramassage</w:t>
      </w:r>
      <w:r w:rsidRPr="00E72B82">
        <w:rPr>
          <w:rFonts w:ascii="Arial" w:hAnsi="Arial" w:cs="Arial"/>
          <w:sz w:val="22"/>
          <w:szCs w:val="22"/>
        </w:rPr>
        <w:tab/>
      </w:r>
      <w:r w:rsidRPr="00E72B82">
        <w:rPr>
          <w:rFonts w:ascii="Arial" w:hAnsi="Arial" w:cs="Arial"/>
          <w:sz w:val="22"/>
          <w:szCs w:val="22"/>
        </w:rPr>
        <w:tab/>
      </w:r>
      <w:r w:rsidRPr="00E72B82">
        <w:rPr>
          <w:rFonts w:ascii="Arial" w:hAnsi="Arial" w:cs="Arial"/>
          <w:sz w:val="22"/>
          <w:szCs w:val="22"/>
        </w:rPr>
        <w:tab/>
      </w:r>
      <w:r w:rsidRPr="00E72B82">
        <w:rPr>
          <w:rFonts w:ascii="Arial" w:hAnsi="Arial" w:cs="Arial"/>
          <w:sz w:val="22"/>
          <w:szCs w:val="22"/>
        </w:rPr>
        <w:tab/>
      </w:r>
      <w:r w:rsidRPr="00E72B82">
        <w:rPr>
          <w:rFonts w:ascii="Arial" w:hAnsi="Arial" w:cs="Arial"/>
          <w:sz w:val="22"/>
          <w:szCs w:val="22"/>
        </w:rPr>
        <w:tab/>
      </w:r>
      <w:r w:rsidRPr="00E72B82">
        <w:rPr>
          <w:rFonts w:ascii="Arial" w:hAnsi="Arial" w:cs="Arial"/>
          <w:sz w:val="22"/>
          <w:szCs w:val="22"/>
        </w:rPr>
        <w:tab/>
        <w:t>Mini</w:t>
      </w:r>
      <w:r w:rsidR="005748BF">
        <w:rPr>
          <w:rFonts w:ascii="Arial" w:hAnsi="Arial" w:cs="Arial"/>
          <w:sz w:val="22"/>
          <w:szCs w:val="22"/>
        </w:rPr>
        <w:t>-</w:t>
      </w:r>
      <w:r w:rsidRPr="00E72B82">
        <w:rPr>
          <w:rFonts w:ascii="Arial" w:hAnsi="Arial" w:cs="Arial"/>
          <w:sz w:val="22"/>
          <w:szCs w:val="22"/>
        </w:rPr>
        <w:t>trousse à outils</w:t>
      </w:r>
    </w:p>
    <w:p w:rsidR="00887D57" w:rsidRPr="00E72B82" w:rsidRDefault="00887D57" w:rsidP="00887D57">
      <w:pPr>
        <w:rPr>
          <w:rFonts w:ascii="Arial" w:hAnsi="Arial" w:cs="Arial"/>
          <w:sz w:val="22"/>
          <w:szCs w:val="22"/>
        </w:rPr>
      </w:pPr>
      <w:r w:rsidRPr="00E72B82">
        <w:rPr>
          <w:rFonts w:ascii="Arial" w:hAnsi="Arial" w:cs="Arial"/>
          <w:sz w:val="22"/>
          <w:szCs w:val="22"/>
        </w:rPr>
        <w:t>Brosse pour rouleau</w:t>
      </w:r>
      <w:r w:rsidRPr="00E72B82">
        <w:rPr>
          <w:rFonts w:ascii="Arial" w:hAnsi="Arial" w:cs="Arial"/>
          <w:sz w:val="22"/>
          <w:szCs w:val="22"/>
        </w:rPr>
        <w:tab/>
      </w:r>
      <w:r w:rsidRPr="00E72B82">
        <w:rPr>
          <w:rFonts w:ascii="Arial" w:hAnsi="Arial" w:cs="Arial"/>
          <w:sz w:val="22"/>
          <w:szCs w:val="22"/>
        </w:rPr>
        <w:tab/>
      </w:r>
      <w:r w:rsidRPr="00E72B82">
        <w:rPr>
          <w:rFonts w:ascii="Arial" w:hAnsi="Arial" w:cs="Arial"/>
          <w:sz w:val="22"/>
          <w:szCs w:val="22"/>
        </w:rPr>
        <w:tab/>
      </w:r>
      <w:r w:rsidRPr="00E72B82">
        <w:rPr>
          <w:rFonts w:ascii="Arial" w:hAnsi="Arial" w:cs="Arial"/>
          <w:sz w:val="22"/>
          <w:szCs w:val="22"/>
        </w:rPr>
        <w:tab/>
      </w:r>
      <w:r w:rsidRPr="00E72B82">
        <w:rPr>
          <w:rFonts w:ascii="Arial" w:hAnsi="Arial" w:cs="Arial"/>
          <w:sz w:val="22"/>
          <w:szCs w:val="22"/>
        </w:rPr>
        <w:tab/>
      </w:r>
      <w:r w:rsidRPr="00E72B82">
        <w:rPr>
          <w:rFonts w:ascii="Arial" w:hAnsi="Arial" w:cs="Arial"/>
          <w:sz w:val="22"/>
          <w:szCs w:val="22"/>
        </w:rPr>
        <w:tab/>
        <w:t>Rouleau avant strié en spirale</w:t>
      </w:r>
    </w:p>
    <w:p w:rsidR="00887D57" w:rsidRPr="00E72B82" w:rsidRDefault="00887D57" w:rsidP="00887D57">
      <w:pPr>
        <w:rPr>
          <w:rFonts w:ascii="Arial" w:hAnsi="Arial" w:cs="Arial"/>
          <w:sz w:val="22"/>
          <w:szCs w:val="22"/>
        </w:rPr>
      </w:pPr>
      <w:r w:rsidRPr="00E72B82">
        <w:rPr>
          <w:rFonts w:ascii="Arial" w:hAnsi="Arial" w:cs="Arial"/>
          <w:sz w:val="22"/>
          <w:szCs w:val="22"/>
        </w:rPr>
        <w:t>Ceintures de sécurité</w:t>
      </w:r>
      <w:r w:rsidRPr="00E72B82">
        <w:rPr>
          <w:rFonts w:ascii="Arial" w:hAnsi="Arial" w:cs="Arial"/>
          <w:sz w:val="22"/>
          <w:szCs w:val="22"/>
        </w:rPr>
        <w:tab/>
      </w:r>
      <w:r w:rsidRPr="00E72B82">
        <w:rPr>
          <w:rFonts w:ascii="Arial" w:hAnsi="Arial" w:cs="Arial"/>
          <w:sz w:val="22"/>
          <w:szCs w:val="22"/>
        </w:rPr>
        <w:tab/>
      </w:r>
      <w:r w:rsidRPr="00E72B82">
        <w:rPr>
          <w:rFonts w:ascii="Arial" w:hAnsi="Arial" w:cs="Arial"/>
          <w:sz w:val="22"/>
          <w:szCs w:val="22"/>
        </w:rPr>
        <w:tab/>
      </w:r>
      <w:r w:rsidRPr="00E72B82">
        <w:rPr>
          <w:rFonts w:ascii="Arial" w:hAnsi="Arial" w:cs="Arial"/>
          <w:sz w:val="22"/>
          <w:szCs w:val="22"/>
        </w:rPr>
        <w:tab/>
      </w:r>
      <w:r w:rsidRPr="00E72B82">
        <w:rPr>
          <w:rFonts w:ascii="Arial" w:hAnsi="Arial" w:cs="Arial"/>
          <w:sz w:val="22"/>
          <w:szCs w:val="22"/>
        </w:rPr>
        <w:tab/>
      </w:r>
      <w:r w:rsidRPr="00E72B82">
        <w:rPr>
          <w:rFonts w:ascii="Arial" w:hAnsi="Arial" w:cs="Arial"/>
          <w:sz w:val="22"/>
          <w:szCs w:val="22"/>
        </w:rPr>
        <w:tab/>
        <w:t>Siège à suspension</w:t>
      </w:r>
    </w:p>
    <w:p w:rsidR="00887D57" w:rsidRPr="00E72B82" w:rsidRDefault="00887D57" w:rsidP="00887D57">
      <w:pPr>
        <w:rPr>
          <w:rFonts w:ascii="Arial" w:hAnsi="Arial" w:cs="Arial"/>
          <w:sz w:val="22"/>
          <w:szCs w:val="22"/>
        </w:rPr>
      </w:pPr>
      <w:r w:rsidRPr="00E72B82">
        <w:rPr>
          <w:rFonts w:ascii="Arial" w:hAnsi="Arial" w:cs="Arial"/>
          <w:sz w:val="22"/>
          <w:szCs w:val="22"/>
        </w:rPr>
        <w:t>Contre</w:t>
      </w:r>
      <w:r w:rsidR="005748BF">
        <w:rPr>
          <w:rFonts w:ascii="Arial" w:hAnsi="Arial" w:cs="Arial"/>
          <w:sz w:val="22"/>
          <w:szCs w:val="22"/>
        </w:rPr>
        <w:t>-</w:t>
      </w:r>
      <w:r w:rsidRPr="00E72B82">
        <w:rPr>
          <w:rFonts w:ascii="Arial" w:hAnsi="Arial" w:cs="Arial"/>
          <w:sz w:val="22"/>
          <w:szCs w:val="22"/>
        </w:rPr>
        <w:t>lame de compétition</w:t>
      </w:r>
      <w:r w:rsidRPr="00E72B82">
        <w:rPr>
          <w:rFonts w:ascii="Arial" w:hAnsi="Arial" w:cs="Arial"/>
          <w:sz w:val="22"/>
          <w:szCs w:val="22"/>
        </w:rPr>
        <w:tab/>
      </w:r>
      <w:r w:rsidRPr="00E72B82">
        <w:rPr>
          <w:rFonts w:ascii="Arial" w:hAnsi="Arial" w:cs="Arial"/>
          <w:sz w:val="22"/>
          <w:szCs w:val="22"/>
        </w:rPr>
        <w:tab/>
      </w:r>
      <w:r w:rsidRPr="00E72B82">
        <w:rPr>
          <w:rFonts w:ascii="Arial" w:hAnsi="Arial" w:cs="Arial"/>
          <w:sz w:val="22"/>
          <w:szCs w:val="22"/>
        </w:rPr>
        <w:tab/>
      </w:r>
      <w:r w:rsidRPr="00E72B82">
        <w:rPr>
          <w:rFonts w:ascii="Arial" w:hAnsi="Arial" w:cs="Arial"/>
          <w:sz w:val="22"/>
          <w:szCs w:val="22"/>
        </w:rPr>
        <w:tab/>
      </w:r>
      <w:r w:rsidRPr="00E72B82">
        <w:rPr>
          <w:rFonts w:ascii="Arial" w:hAnsi="Arial" w:cs="Arial"/>
          <w:sz w:val="22"/>
          <w:szCs w:val="22"/>
        </w:rPr>
        <w:tab/>
        <w:t>Unité de coupe 7 lames</w:t>
      </w:r>
    </w:p>
    <w:p w:rsidR="0073689A" w:rsidRPr="00E72B82" w:rsidRDefault="0073689A" w:rsidP="0073689A">
      <w:pPr>
        <w:rPr>
          <w:sz w:val="22"/>
          <w:szCs w:val="22"/>
        </w:rPr>
      </w:pPr>
    </w:p>
    <w:p w:rsidR="0073689A" w:rsidRDefault="0073689A" w:rsidP="0073689A"/>
    <w:p w:rsidR="00D20F90" w:rsidRPr="00D20F90" w:rsidRDefault="00D20F90" w:rsidP="00D20F90">
      <w:pPr>
        <w:pStyle w:val="Titre"/>
      </w:pPr>
      <w:r w:rsidRPr="00D20F90">
        <w:lastRenderedPageBreak/>
        <w:t>RAPPEL DU SYSTEME DE COUPE</w:t>
      </w:r>
    </w:p>
    <w:p w:rsidR="00D20F90" w:rsidRPr="00242195" w:rsidRDefault="00D20F90" w:rsidP="00D20F90">
      <w:pPr>
        <w:autoSpaceDE w:val="0"/>
        <w:autoSpaceDN w:val="0"/>
        <w:adjustRightInd w:val="0"/>
        <w:spacing w:line="276" w:lineRule="auto"/>
        <w:rPr>
          <w:rFonts w:ascii="Arial" w:eastAsiaTheme="minorHAnsi" w:hAnsi="Arial" w:cs="Arial"/>
          <w:b/>
          <w:bCs/>
          <w:sz w:val="28"/>
          <w:szCs w:val="28"/>
          <w:lang w:eastAsia="en-US"/>
        </w:rPr>
      </w:pPr>
    </w:p>
    <w:p w:rsidR="00D20F90" w:rsidRPr="00242195" w:rsidRDefault="00D20F90" w:rsidP="00D20F90">
      <w:pPr>
        <w:autoSpaceDE w:val="0"/>
        <w:autoSpaceDN w:val="0"/>
        <w:adjustRightInd w:val="0"/>
        <w:spacing w:line="276" w:lineRule="auto"/>
        <w:ind w:firstLine="709"/>
        <w:rPr>
          <w:rFonts w:ascii="Arial" w:eastAsiaTheme="minorHAnsi" w:hAnsi="Arial" w:cs="Arial"/>
          <w:sz w:val="28"/>
          <w:szCs w:val="28"/>
          <w:lang w:eastAsia="en-US"/>
        </w:rPr>
      </w:pPr>
      <w:r w:rsidRPr="00881890">
        <w:rPr>
          <w:rFonts w:ascii="Arial" w:eastAsiaTheme="minorHAnsi" w:hAnsi="Arial" w:cs="Arial"/>
          <w:b/>
          <w:bCs/>
          <w:sz w:val="28"/>
          <w:szCs w:val="28"/>
          <w:lang w:eastAsia="en-US"/>
        </w:rPr>
        <w:t xml:space="preserve">Il est formé d'unités ou modules de coupe </w:t>
      </w:r>
      <w:r w:rsidRPr="00881890">
        <w:rPr>
          <w:rFonts w:ascii="Arial" w:eastAsiaTheme="minorHAnsi" w:hAnsi="Arial" w:cs="Arial"/>
          <w:sz w:val="28"/>
          <w:szCs w:val="28"/>
          <w:lang w:eastAsia="en-US"/>
        </w:rPr>
        <w:t>(on dit aussi tête</w:t>
      </w:r>
      <w:r w:rsidR="005748BF">
        <w:rPr>
          <w:rFonts w:ascii="Arial" w:eastAsiaTheme="minorHAnsi" w:hAnsi="Arial" w:cs="Arial"/>
          <w:sz w:val="28"/>
          <w:szCs w:val="28"/>
          <w:lang w:eastAsia="en-US"/>
        </w:rPr>
        <w:t>s</w:t>
      </w:r>
      <w:r w:rsidRPr="00881890">
        <w:rPr>
          <w:rFonts w:ascii="Arial" w:eastAsiaTheme="minorHAnsi" w:hAnsi="Arial" w:cs="Arial"/>
          <w:sz w:val="28"/>
          <w:szCs w:val="28"/>
          <w:lang w:eastAsia="en-US"/>
        </w:rPr>
        <w:t xml:space="preserve"> de coupe) contenant un cylindre muni de lames (ou couteaux) hélicoïdales qui tournent sur une contre</w:t>
      </w:r>
      <w:r w:rsidR="005748BF">
        <w:rPr>
          <w:rFonts w:ascii="Arial" w:eastAsiaTheme="minorHAnsi" w:hAnsi="Arial" w:cs="Arial"/>
          <w:sz w:val="28"/>
          <w:szCs w:val="28"/>
          <w:lang w:eastAsia="en-US"/>
        </w:rPr>
        <w:t>-</w:t>
      </w:r>
      <w:r w:rsidRPr="00881890">
        <w:rPr>
          <w:rFonts w:ascii="Arial" w:eastAsiaTheme="minorHAnsi" w:hAnsi="Arial" w:cs="Arial"/>
          <w:sz w:val="28"/>
          <w:szCs w:val="28"/>
          <w:lang w:eastAsia="en-US"/>
        </w:rPr>
        <w:t>lame droite.</w:t>
      </w:r>
    </w:p>
    <w:p w:rsidR="00D20F90" w:rsidRPr="00242195" w:rsidRDefault="00D20F90" w:rsidP="00D20F90">
      <w:pPr>
        <w:autoSpaceDE w:val="0"/>
        <w:autoSpaceDN w:val="0"/>
        <w:adjustRightInd w:val="0"/>
        <w:spacing w:line="276" w:lineRule="auto"/>
        <w:ind w:firstLine="709"/>
        <w:rPr>
          <w:rFonts w:ascii="Arial" w:eastAsiaTheme="minorHAnsi" w:hAnsi="Arial" w:cs="Arial"/>
          <w:sz w:val="28"/>
          <w:szCs w:val="28"/>
          <w:lang w:eastAsia="en-US"/>
        </w:rPr>
      </w:pPr>
      <w:r w:rsidRPr="00242195">
        <w:rPr>
          <w:rFonts w:ascii="Arial" w:eastAsiaTheme="minorHAnsi" w:hAnsi="Arial" w:cs="Arial"/>
          <w:b/>
          <w:bCs/>
          <w:sz w:val="28"/>
          <w:szCs w:val="28"/>
          <w:lang w:eastAsia="en-US"/>
        </w:rPr>
        <w:t xml:space="preserve">La qualité de coupe </w:t>
      </w:r>
      <w:r w:rsidRPr="00242195">
        <w:rPr>
          <w:rFonts w:ascii="Arial" w:eastAsiaTheme="minorHAnsi" w:hAnsi="Arial" w:cs="Arial"/>
          <w:sz w:val="28"/>
          <w:szCs w:val="28"/>
          <w:lang w:eastAsia="en-US"/>
        </w:rPr>
        <w:t xml:space="preserve">est liée d'une part à l'état des lames et </w:t>
      </w:r>
      <w:r w:rsidR="005748BF">
        <w:rPr>
          <w:rFonts w:ascii="Arial" w:eastAsiaTheme="minorHAnsi" w:hAnsi="Arial" w:cs="Arial"/>
          <w:sz w:val="28"/>
          <w:szCs w:val="28"/>
          <w:lang w:eastAsia="en-US"/>
        </w:rPr>
        <w:t xml:space="preserve">de la </w:t>
      </w:r>
      <w:r w:rsidRPr="00242195">
        <w:rPr>
          <w:rFonts w:ascii="Arial" w:eastAsiaTheme="minorHAnsi" w:hAnsi="Arial" w:cs="Arial"/>
          <w:sz w:val="28"/>
          <w:szCs w:val="28"/>
          <w:lang w:eastAsia="en-US"/>
        </w:rPr>
        <w:t>contre lame</w:t>
      </w:r>
      <w:r w:rsidR="00240C5E">
        <w:rPr>
          <w:rFonts w:ascii="Arial" w:eastAsiaTheme="minorHAnsi" w:hAnsi="Arial" w:cs="Arial"/>
          <w:sz w:val="28"/>
          <w:szCs w:val="28"/>
          <w:lang w:eastAsia="en-US"/>
        </w:rPr>
        <w:t>, mais également</w:t>
      </w:r>
      <w:r w:rsidRPr="00242195">
        <w:rPr>
          <w:rFonts w:ascii="Arial" w:eastAsiaTheme="minorHAnsi" w:hAnsi="Arial" w:cs="Arial"/>
          <w:sz w:val="28"/>
          <w:szCs w:val="28"/>
          <w:lang w:eastAsia="en-US"/>
        </w:rPr>
        <w:t xml:space="preserve"> au jeu de réglage entre ces</w:t>
      </w:r>
      <w:r>
        <w:rPr>
          <w:rFonts w:ascii="Arial" w:eastAsiaTheme="minorHAnsi" w:hAnsi="Arial" w:cs="Arial"/>
          <w:sz w:val="28"/>
          <w:szCs w:val="28"/>
          <w:lang w:eastAsia="en-US"/>
        </w:rPr>
        <w:t xml:space="preserve"> </w:t>
      </w:r>
      <w:r w:rsidRPr="00242195">
        <w:rPr>
          <w:rFonts w:ascii="Arial" w:eastAsiaTheme="minorHAnsi" w:hAnsi="Arial" w:cs="Arial"/>
          <w:sz w:val="28"/>
          <w:szCs w:val="28"/>
          <w:lang w:eastAsia="en-US"/>
        </w:rPr>
        <w:t>deux éléments.</w:t>
      </w:r>
    </w:p>
    <w:p w:rsidR="00D20F90" w:rsidRPr="00242195" w:rsidRDefault="00D20F90" w:rsidP="00D20F90">
      <w:pPr>
        <w:autoSpaceDE w:val="0"/>
        <w:autoSpaceDN w:val="0"/>
        <w:adjustRightInd w:val="0"/>
        <w:spacing w:line="276" w:lineRule="auto"/>
        <w:ind w:firstLine="709"/>
        <w:rPr>
          <w:rFonts w:ascii="Arial" w:hAnsi="Arial" w:cs="Arial"/>
          <w:sz w:val="28"/>
          <w:szCs w:val="28"/>
        </w:rPr>
      </w:pPr>
      <w:r w:rsidRPr="00242195">
        <w:rPr>
          <w:rFonts w:ascii="Arial" w:eastAsiaTheme="minorHAnsi" w:hAnsi="Arial" w:cs="Arial"/>
          <w:b/>
          <w:bCs/>
          <w:sz w:val="28"/>
          <w:szCs w:val="28"/>
          <w:lang w:eastAsia="en-US"/>
        </w:rPr>
        <w:t xml:space="preserve">L'aspect du gazon </w:t>
      </w:r>
      <w:r w:rsidRPr="00242195">
        <w:rPr>
          <w:rFonts w:ascii="Arial" w:eastAsiaTheme="minorHAnsi" w:hAnsi="Arial" w:cs="Arial"/>
          <w:sz w:val="28"/>
          <w:szCs w:val="28"/>
          <w:lang w:eastAsia="en-US"/>
        </w:rPr>
        <w:t>après la coupe est lié</w:t>
      </w:r>
      <w:r w:rsidR="00240C5E">
        <w:rPr>
          <w:rFonts w:ascii="Arial" w:eastAsiaTheme="minorHAnsi" w:hAnsi="Arial" w:cs="Arial"/>
          <w:sz w:val="28"/>
          <w:szCs w:val="28"/>
          <w:lang w:eastAsia="en-US"/>
        </w:rPr>
        <w:t>,</w:t>
      </w:r>
      <w:r w:rsidRPr="00242195">
        <w:rPr>
          <w:rFonts w:ascii="Arial" w:eastAsiaTheme="minorHAnsi" w:hAnsi="Arial" w:cs="Arial"/>
          <w:sz w:val="28"/>
          <w:szCs w:val="28"/>
          <w:lang w:eastAsia="en-US"/>
        </w:rPr>
        <w:t xml:space="preserve"> d'une part</w:t>
      </w:r>
      <w:r w:rsidR="00240C5E">
        <w:rPr>
          <w:rFonts w:ascii="Arial" w:eastAsiaTheme="minorHAnsi" w:hAnsi="Arial" w:cs="Arial"/>
          <w:sz w:val="28"/>
          <w:szCs w:val="28"/>
          <w:lang w:eastAsia="en-US"/>
        </w:rPr>
        <w:t xml:space="preserve"> à</w:t>
      </w:r>
      <w:r w:rsidRPr="00242195">
        <w:rPr>
          <w:rFonts w:ascii="Arial" w:eastAsiaTheme="minorHAnsi" w:hAnsi="Arial" w:cs="Arial"/>
          <w:sz w:val="28"/>
          <w:szCs w:val="28"/>
          <w:lang w:eastAsia="en-US"/>
        </w:rPr>
        <w:t xml:space="preserve"> la vitesse de rotation du cylindre (ou au nombre de</w:t>
      </w:r>
      <w:r>
        <w:rPr>
          <w:rFonts w:ascii="Arial" w:eastAsiaTheme="minorHAnsi" w:hAnsi="Arial" w:cs="Arial"/>
          <w:sz w:val="28"/>
          <w:szCs w:val="28"/>
          <w:lang w:eastAsia="en-US"/>
        </w:rPr>
        <w:t xml:space="preserve"> </w:t>
      </w:r>
      <w:r w:rsidRPr="00242195">
        <w:rPr>
          <w:rFonts w:ascii="Arial" w:eastAsiaTheme="minorHAnsi" w:hAnsi="Arial" w:cs="Arial"/>
          <w:sz w:val="28"/>
          <w:szCs w:val="28"/>
          <w:lang w:eastAsia="en-US"/>
        </w:rPr>
        <w:t>lames) et d'autre part à la vitesse d'avancement.</w:t>
      </w:r>
    </w:p>
    <w:p w:rsidR="00D20F90" w:rsidRDefault="00D20F90" w:rsidP="00D20F90">
      <w:pPr>
        <w:rPr>
          <w:rFonts w:ascii="Arial" w:hAnsi="Arial" w:cs="Arial"/>
          <w:sz w:val="28"/>
          <w:szCs w:val="28"/>
        </w:rPr>
      </w:pPr>
    </w:p>
    <w:p w:rsidR="007E5809" w:rsidRDefault="00E15C41" w:rsidP="00DB3051">
      <w:pPr>
        <w:pStyle w:val="Titre"/>
      </w:pPr>
      <w:r>
        <w:rPr>
          <w:noProof/>
        </w:rPr>
        <w:pict>
          <v:shape id="_x0000_s1042" type="#_x0000_t202" style="position:absolute;left:0;text-align:left;margin-left:92pt;margin-top:20.75pt;width:362.45pt;height:241.8pt;z-index:251663872;mso-wrap-style:none" filled="f" stroked="f" strokecolor="black [3213]" strokeweight="1.5pt">
            <v:textbox style="mso-fit-shape-to-text:t">
              <w:txbxContent>
                <w:p w:rsidR="003728AF" w:rsidRDefault="003728AF">
                  <w:r>
                    <w:rPr>
                      <w:noProof/>
                    </w:rPr>
                    <w:drawing>
                      <wp:inline distT="0" distB="0" distL="0" distR="0">
                        <wp:extent cx="4398645" cy="2979420"/>
                        <wp:effectExtent l="19050" t="0" r="1905" b="0"/>
                        <wp:docPr id="7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6"/>
                                <a:srcRect/>
                                <a:stretch>
                                  <a:fillRect/>
                                </a:stretch>
                              </pic:blipFill>
                              <pic:spPr bwMode="auto">
                                <a:xfrm>
                                  <a:off x="0" y="0"/>
                                  <a:ext cx="4398645" cy="2979420"/>
                                </a:xfrm>
                                <a:prstGeom prst="rect">
                                  <a:avLst/>
                                </a:prstGeom>
                                <a:noFill/>
                                <a:ln w="9525">
                                  <a:noFill/>
                                  <a:miter lim="800000"/>
                                  <a:headEnd/>
                                  <a:tailEnd/>
                                </a:ln>
                              </pic:spPr>
                            </pic:pic>
                          </a:graphicData>
                        </a:graphic>
                      </wp:inline>
                    </w:drawing>
                  </w:r>
                </w:p>
              </w:txbxContent>
            </v:textbox>
          </v:shape>
        </w:pict>
      </w:r>
    </w:p>
    <w:p w:rsidR="007E5809" w:rsidRDefault="007E5809" w:rsidP="00DB3051">
      <w:pPr>
        <w:pStyle w:val="Titre"/>
      </w:pPr>
    </w:p>
    <w:p w:rsidR="007E5809" w:rsidRDefault="007E5809" w:rsidP="00DB3051">
      <w:pPr>
        <w:pStyle w:val="Titre"/>
      </w:pPr>
    </w:p>
    <w:p w:rsidR="007E5809" w:rsidRDefault="007E5809" w:rsidP="00DB3051">
      <w:pPr>
        <w:pStyle w:val="Titre"/>
      </w:pPr>
    </w:p>
    <w:p w:rsidR="007E5809" w:rsidRDefault="007E5809" w:rsidP="00DB3051">
      <w:pPr>
        <w:pStyle w:val="Titre"/>
      </w:pPr>
    </w:p>
    <w:p w:rsidR="007E5809" w:rsidRDefault="007E5809" w:rsidP="00DB3051">
      <w:pPr>
        <w:pStyle w:val="Titre"/>
      </w:pPr>
    </w:p>
    <w:p w:rsidR="007E5809" w:rsidRDefault="007E5809" w:rsidP="00DB3051">
      <w:pPr>
        <w:pStyle w:val="Titre"/>
      </w:pPr>
    </w:p>
    <w:p w:rsidR="007E5809" w:rsidRDefault="007E5809" w:rsidP="00DB3051">
      <w:pPr>
        <w:pStyle w:val="Titre"/>
      </w:pPr>
    </w:p>
    <w:p w:rsidR="007E5809" w:rsidRDefault="007E5809" w:rsidP="00DB3051">
      <w:pPr>
        <w:pStyle w:val="Titre"/>
      </w:pPr>
    </w:p>
    <w:p w:rsidR="007E5809" w:rsidRDefault="007E5809" w:rsidP="00DB3051">
      <w:pPr>
        <w:pStyle w:val="Titre"/>
      </w:pPr>
    </w:p>
    <w:p w:rsidR="00D20F90" w:rsidRDefault="00D20F90" w:rsidP="00DB3051">
      <w:pPr>
        <w:pStyle w:val="Titre"/>
      </w:pPr>
    </w:p>
    <w:p w:rsidR="00D20F90" w:rsidRDefault="00D20F90" w:rsidP="00DB3051">
      <w:pPr>
        <w:pStyle w:val="Titre"/>
      </w:pPr>
    </w:p>
    <w:p w:rsidR="00D20F90" w:rsidRDefault="00E15C41" w:rsidP="00DB3051">
      <w:pPr>
        <w:pStyle w:val="Titre"/>
      </w:pPr>
      <w:r>
        <w:rPr>
          <w:noProof/>
        </w:rPr>
        <w:pict>
          <v:shape id="_x0000_s1044" type="#_x0000_t202" style="position:absolute;left:0;text-align:left;margin-left:307.55pt;margin-top:6.95pt;width:243.2pt;height:194.05pt;z-index:251665920" fillcolor="#ff6">
            <v:textbox>
              <w:txbxContent>
                <w:p w:rsidR="003728AF" w:rsidRPr="00D20F90" w:rsidRDefault="003728AF" w:rsidP="00D20F90">
                  <w:pPr>
                    <w:autoSpaceDE w:val="0"/>
                    <w:autoSpaceDN w:val="0"/>
                    <w:adjustRightInd w:val="0"/>
                    <w:rPr>
                      <w:rFonts w:ascii="Arial" w:eastAsia="Calibri" w:hAnsi="Arial" w:cs="Arial"/>
                      <w:sz w:val="28"/>
                      <w:szCs w:val="28"/>
                      <w:lang w:eastAsia="en-US"/>
                    </w:rPr>
                  </w:pPr>
                  <w:r w:rsidRPr="00D20F90">
                    <w:rPr>
                      <w:rFonts w:ascii="Arial" w:eastAsia="Calibri" w:hAnsi="Arial" w:cs="Arial"/>
                      <w:b/>
                      <w:bCs/>
                      <w:sz w:val="28"/>
                      <w:szCs w:val="28"/>
                      <w:lang w:eastAsia="en-US"/>
                    </w:rPr>
                    <w:t xml:space="preserve">L'aspect </w:t>
                  </w:r>
                  <w:r w:rsidRPr="00D20F90">
                    <w:rPr>
                      <w:rFonts w:ascii="Arial" w:eastAsia="Calibri" w:hAnsi="Arial" w:cs="Arial"/>
                      <w:sz w:val="28"/>
                      <w:szCs w:val="28"/>
                      <w:lang w:eastAsia="en-US"/>
                    </w:rPr>
                    <w:t xml:space="preserve">est correct si </w:t>
                  </w:r>
                  <w:r w:rsidRPr="00D20F90">
                    <w:rPr>
                      <w:rFonts w:ascii="Arial" w:eastAsia="Calibri" w:hAnsi="Arial" w:cs="Arial"/>
                      <w:b/>
                      <w:bCs/>
                      <w:sz w:val="28"/>
                      <w:szCs w:val="28"/>
                      <w:lang w:eastAsia="en-US"/>
                    </w:rPr>
                    <w:t>X = H</w:t>
                  </w:r>
                  <w:r w:rsidRPr="00D20F90">
                    <w:rPr>
                      <w:rFonts w:ascii="Arial" w:eastAsia="Calibri" w:hAnsi="Arial" w:cs="Arial"/>
                      <w:sz w:val="28"/>
                      <w:szCs w:val="28"/>
                      <w:lang w:eastAsia="en-US"/>
                    </w:rPr>
                    <w:t>.</w:t>
                  </w:r>
                </w:p>
                <w:p w:rsidR="003728AF" w:rsidRPr="00D20F90" w:rsidRDefault="003728AF" w:rsidP="00D20F90">
                  <w:pPr>
                    <w:autoSpaceDE w:val="0"/>
                    <w:autoSpaceDN w:val="0"/>
                    <w:adjustRightInd w:val="0"/>
                    <w:rPr>
                      <w:rFonts w:ascii="Arial" w:eastAsia="Calibri" w:hAnsi="Arial" w:cs="Arial"/>
                      <w:sz w:val="28"/>
                      <w:szCs w:val="28"/>
                      <w:lang w:eastAsia="en-US"/>
                    </w:rPr>
                  </w:pPr>
                  <w:r w:rsidRPr="00D20F90">
                    <w:rPr>
                      <w:rFonts w:ascii="Arial" w:eastAsia="Calibri" w:hAnsi="Arial" w:cs="Arial"/>
                      <w:b/>
                      <w:bCs/>
                      <w:sz w:val="28"/>
                      <w:szCs w:val="28"/>
                      <w:lang w:eastAsia="en-US"/>
                    </w:rPr>
                    <w:t xml:space="preserve">X </w:t>
                  </w:r>
                  <w:r w:rsidRPr="00D20F90">
                    <w:rPr>
                      <w:rFonts w:ascii="Arial" w:eastAsia="Calibri" w:hAnsi="Arial" w:cs="Arial"/>
                      <w:sz w:val="28"/>
                      <w:szCs w:val="28"/>
                      <w:lang w:eastAsia="en-US"/>
                    </w:rPr>
                    <w:t>représente la distance parcourue</w:t>
                  </w:r>
                </w:p>
                <w:p w:rsidR="003728AF" w:rsidRPr="00D20F90" w:rsidRDefault="003728AF" w:rsidP="00D20F90">
                  <w:pPr>
                    <w:autoSpaceDE w:val="0"/>
                    <w:autoSpaceDN w:val="0"/>
                    <w:adjustRightInd w:val="0"/>
                    <w:rPr>
                      <w:rFonts w:ascii="Arial" w:eastAsia="Calibri" w:hAnsi="Arial" w:cs="Arial"/>
                      <w:sz w:val="28"/>
                      <w:szCs w:val="28"/>
                      <w:lang w:eastAsia="en-US"/>
                    </w:rPr>
                  </w:pPr>
                  <w:r w:rsidRPr="00D20F90">
                    <w:rPr>
                      <w:rFonts w:ascii="Arial" w:eastAsia="Calibri" w:hAnsi="Arial" w:cs="Arial"/>
                      <w:sz w:val="28"/>
                      <w:szCs w:val="28"/>
                      <w:lang w:eastAsia="en-US"/>
                    </w:rPr>
                    <w:t>par la tondeuse entre le passage de</w:t>
                  </w:r>
                </w:p>
                <w:p w:rsidR="003728AF" w:rsidRPr="00D20F90" w:rsidRDefault="003728AF" w:rsidP="00D20F90">
                  <w:pPr>
                    <w:autoSpaceDE w:val="0"/>
                    <w:autoSpaceDN w:val="0"/>
                    <w:adjustRightInd w:val="0"/>
                    <w:rPr>
                      <w:rFonts w:ascii="Arial" w:eastAsia="Calibri" w:hAnsi="Arial" w:cs="Arial"/>
                      <w:sz w:val="28"/>
                      <w:szCs w:val="28"/>
                      <w:lang w:eastAsia="en-US"/>
                    </w:rPr>
                  </w:pPr>
                  <w:r w:rsidRPr="00D20F90">
                    <w:rPr>
                      <w:rFonts w:ascii="Arial" w:eastAsia="Calibri" w:hAnsi="Arial" w:cs="Arial"/>
                      <w:sz w:val="28"/>
                      <w:szCs w:val="28"/>
                      <w:lang w:eastAsia="en-US"/>
                    </w:rPr>
                    <w:t>deux lames consécutives devant la</w:t>
                  </w:r>
                </w:p>
                <w:p w:rsidR="003728AF" w:rsidRPr="00D20F90" w:rsidRDefault="003728AF" w:rsidP="00D20F90">
                  <w:pPr>
                    <w:autoSpaceDE w:val="0"/>
                    <w:autoSpaceDN w:val="0"/>
                    <w:adjustRightInd w:val="0"/>
                    <w:rPr>
                      <w:rFonts w:ascii="Arial" w:eastAsia="Calibri" w:hAnsi="Arial" w:cs="Arial"/>
                      <w:sz w:val="28"/>
                      <w:szCs w:val="28"/>
                      <w:lang w:eastAsia="en-US"/>
                    </w:rPr>
                  </w:pPr>
                  <w:r w:rsidRPr="00D20F90">
                    <w:rPr>
                      <w:rFonts w:ascii="Arial" w:eastAsia="Calibri" w:hAnsi="Arial" w:cs="Arial"/>
                      <w:sz w:val="28"/>
                      <w:szCs w:val="28"/>
                      <w:lang w:eastAsia="en-US"/>
                    </w:rPr>
                    <w:t>contre</w:t>
                  </w:r>
                  <w:r>
                    <w:rPr>
                      <w:rFonts w:ascii="Arial" w:eastAsia="Calibri" w:hAnsi="Arial" w:cs="Arial"/>
                      <w:sz w:val="28"/>
                      <w:szCs w:val="28"/>
                      <w:lang w:eastAsia="en-US"/>
                    </w:rPr>
                    <w:t>-</w:t>
                  </w:r>
                  <w:r w:rsidRPr="00D20F90">
                    <w:rPr>
                      <w:rFonts w:ascii="Arial" w:eastAsia="Calibri" w:hAnsi="Arial" w:cs="Arial"/>
                      <w:sz w:val="28"/>
                      <w:szCs w:val="28"/>
                      <w:lang w:eastAsia="en-US"/>
                    </w:rPr>
                    <w:t>lame.</w:t>
                  </w:r>
                </w:p>
                <w:p w:rsidR="003728AF" w:rsidRPr="00D20F90" w:rsidRDefault="003728AF" w:rsidP="00D20F90">
                  <w:pPr>
                    <w:autoSpaceDE w:val="0"/>
                    <w:autoSpaceDN w:val="0"/>
                    <w:adjustRightInd w:val="0"/>
                    <w:rPr>
                      <w:rFonts w:ascii="Arial" w:eastAsia="Calibri" w:hAnsi="Arial" w:cs="Arial"/>
                      <w:b/>
                      <w:bCs/>
                      <w:sz w:val="28"/>
                      <w:szCs w:val="28"/>
                      <w:lang w:eastAsia="en-US"/>
                    </w:rPr>
                  </w:pPr>
                </w:p>
                <w:p w:rsidR="003728AF" w:rsidRPr="00D20F90" w:rsidRDefault="003728AF" w:rsidP="00D20F90">
                  <w:pPr>
                    <w:autoSpaceDE w:val="0"/>
                    <w:autoSpaceDN w:val="0"/>
                    <w:adjustRightInd w:val="0"/>
                    <w:rPr>
                      <w:rFonts w:ascii="Arial" w:eastAsia="Calibri" w:hAnsi="Arial" w:cs="Arial"/>
                      <w:sz w:val="28"/>
                      <w:szCs w:val="28"/>
                      <w:lang w:eastAsia="en-US"/>
                    </w:rPr>
                  </w:pPr>
                  <w:r w:rsidRPr="00D20F90">
                    <w:rPr>
                      <w:rFonts w:ascii="Arial" w:eastAsia="Calibri" w:hAnsi="Arial" w:cs="Arial"/>
                      <w:b/>
                      <w:bCs/>
                      <w:sz w:val="28"/>
                      <w:szCs w:val="28"/>
                      <w:lang w:eastAsia="en-US"/>
                    </w:rPr>
                    <w:t xml:space="preserve">H </w:t>
                  </w:r>
                  <w:r w:rsidRPr="00D20F90">
                    <w:rPr>
                      <w:rFonts w:ascii="Arial" w:eastAsia="Calibri" w:hAnsi="Arial" w:cs="Arial"/>
                      <w:sz w:val="28"/>
                      <w:szCs w:val="28"/>
                      <w:lang w:eastAsia="en-US"/>
                    </w:rPr>
                    <w:t>est la hauteur du gazon après la</w:t>
                  </w:r>
                </w:p>
                <w:p w:rsidR="003728AF" w:rsidRPr="00D20F90" w:rsidRDefault="003728AF" w:rsidP="00D20F90">
                  <w:pPr>
                    <w:autoSpaceDE w:val="0"/>
                    <w:autoSpaceDN w:val="0"/>
                    <w:adjustRightInd w:val="0"/>
                    <w:rPr>
                      <w:rFonts w:ascii="Arial" w:eastAsia="Calibri" w:hAnsi="Arial" w:cs="Arial"/>
                      <w:sz w:val="28"/>
                      <w:szCs w:val="28"/>
                      <w:lang w:eastAsia="en-US"/>
                    </w:rPr>
                  </w:pPr>
                  <w:r w:rsidRPr="00D20F90">
                    <w:rPr>
                      <w:rFonts w:ascii="Arial" w:eastAsia="Calibri" w:hAnsi="Arial" w:cs="Arial"/>
                      <w:sz w:val="28"/>
                      <w:szCs w:val="28"/>
                      <w:lang w:eastAsia="en-US"/>
                    </w:rPr>
                    <w:t>coupe (H est aussi égale à la</w:t>
                  </w:r>
                </w:p>
                <w:p w:rsidR="003728AF" w:rsidRPr="00D20F90" w:rsidRDefault="003728AF" w:rsidP="00D20F90">
                  <w:pPr>
                    <w:autoSpaceDE w:val="0"/>
                    <w:autoSpaceDN w:val="0"/>
                    <w:adjustRightInd w:val="0"/>
                    <w:rPr>
                      <w:rFonts w:ascii="Arial" w:eastAsia="Calibri" w:hAnsi="Arial" w:cs="Arial"/>
                      <w:sz w:val="28"/>
                      <w:szCs w:val="28"/>
                      <w:lang w:eastAsia="en-US"/>
                    </w:rPr>
                  </w:pPr>
                  <w:r w:rsidRPr="00D20F90">
                    <w:rPr>
                      <w:rFonts w:ascii="Arial" w:eastAsia="Calibri" w:hAnsi="Arial" w:cs="Arial"/>
                      <w:sz w:val="28"/>
                      <w:szCs w:val="28"/>
                      <w:lang w:eastAsia="en-US"/>
                    </w:rPr>
                    <w:t>longueur de coupe si le gazon est</w:t>
                  </w:r>
                </w:p>
                <w:p w:rsidR="003728AF" w:rsidRPr="00D20F90" w:rsidRDefault="003728AF" w:rsidP="00D20F90">
                  <w:pPr>
                    <w:autoSpaceDE w:val="0"/>
                    <w:autoSpaceDN w:val="0"/>
                    <w:adjustRightInd w:val="0"/>
                    <w:rPr>
                      <w:rFonts w:ascii="Arial" w:eastAsia="Calibri" w:hAnsi="Arial" w:cs="Arial"/>
                      <w:sz w:val="28"/>
                      <w:szCs w:val="28"/>
                      <w:lang w:eastAsia="en-US"/>
                    </w:rPr>
                  </w:pPr>
                  <w:r w:rsidRPr="00D20F90">
                    <w:rPr>
                      <w:rFonts w:ascii="Arial" w:eastAsia="Calibri" w:hAnsi="Arial" w:cs="Arial"/>
                      <w:sz w:val="28"/>
                      <w:szCs w:val="28"/>
                      <w:lang w:eastAsia="en-US"/>
                    </w:rPr>
                    <w:t>coupé tous les jours comme sur les</w:t>
                  </w:r>
                </w:p>
                <w:p w:rsidR="003728AF" w:rsidRPr="00486B55" w:rsidRDefault="003728AF" w:rsidP="00D20F90">
                  <w:pPr>
                    <w:autoSpaceDE w:val="0"/>
                    <w:autoSpaceDN w:val="0"/>
                    <w:adjustRightInd w:val="0"/>
                    <w:rPr>
                      <w:rFonts w:ascii="Arial" w:hAnsi="Arial" w:cs="Arial"/>
                      <w:sz w:val="28"/>
                      <w:szCs w:val="28"/>
                    </w:rPr>
                  </w:pPr>
                  <w:r w:rsidRPr="00D20F90">
                    <w:rPr>
                      <w:rFonts w:ascii="Arial" w:eastAsia="Calibri" w:hAnsi="Arial" w:cs="Arial"/>
                      <w:sz w:val="28"/>
                      <w:szCs w:val="28"/>
                      <w:lang w:eastAsia="en-US"/>
                    </w:rPr>
                    <w:t>"greens de golf".</w:t>
                  </w:r>
                </w:p>
              </w:txbxContent>
            </v:textbox>
          </v:shape>
        </w:pict>
      </w:r>
      <w:r>
        <w:rPr>
          <w:noProof/>
        </w:rPr>
        <w:pict>
          <v:shape id="_x0000_s1043" type="#_x0000_t202" style="position:absolute;left:0;text-align:left;margin-left:3pt;margin-top:6.95pt;width:289.7pt;height:194.05pt;z-index:251664896;mso-wrap-style:none">
            <v:textbox style="mso-fit-shape-to-text:t">
              <w:txbxContent>
                <w:p w:rsidR="003728AF" w:rsidRDefault="003728AF" w:rsidP="00D20F90">
                  <w:r>
                    <w:rPr>
                      <w:noProof/>
                    </w:rPr>
                    <w:drawing>
                      <wp:inline distT="0" distB="0" distL="0" distR="0">
                        <wp:extent cx="3459480" cy="2363470"/>
                        <wp:effectExtent l="19050" t="0" r="7620" b="0"/>
                        <wp:docPr id="56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srcRect/>
                                <a:stretch>
                                  <a:fillRect/>
                                </a:stretch>
                              </pic:blipFill>
                              <pic:spPr bwMode="auto">
                                <a:xfrm>
                                  <a:off x="0" y="0"/>
                                  <a:ext cx="3459480" cy="2363470"/>
                                </a:xfrm>
                                <a:prstGeom prst="rect">
                                  <a:avLst/>
                                </a:prstGeom>
                                <a:noFill/>
                                <a:ln w="9525">
                                  <a:noFill/>
                                  <a:miter lim="800000"/>
                                  <a:headEnd/>
                                  <a:tailEnd/>
                                </a:ln>
                              </pic:spPr>
                            </pic:pic>
                          </a:graphicData>
                        </a:graphic>
                      </wp:inline>
                    </w:drawing>
                  </w:r>
                </w:p>
              </w:txbxContent>
            </v:textbox>
          </v:shape>
        </w:pict>
      </w:r>
    </w:p>
    <w:p w:rsidR="00D20F90" w:rsidRDefault="00D20F90" w:rsidP="00DB3051">
      <w:pPr>
        <w:pStyle w:val="Titre"/>
      </w:pPr>
    </w:p>
    <w:p w:rsidR="00D20F90" w:rsidRDefault="00D20F90" w:rsidP="00DB3051">
      <w:pPr>
        <w:pStyle w:val="Titre"/>
      </w:pPr>
    </w:p>
    <w:p w:rsidR="00D20F90" w:rsidRDefault="00D20F90" w:rsidP="00DB3051">
      <w:pPr>
        <w:pStyle w:val="Titre"/>
      </w:pPr>
    </w:p>
    <w:p w:rsidR="00D20F90" w:rsidRDefault="00D20F90" w:rsidP="00DB3051">
      <w:pPr>
        <w:pStyle w:val="Titre"/>
      </w:pPr>
    </w:p>
    <w:p w:rsidR="00D20F90" w:rsidRDefault="00D20F90" w:rsidP="00DB3051">
      <w:pPr>
        <w:pStyle w:val="Titre"/>
      </w:pPr>
    </w:p>
    <w:p w:rsidR="00D20F90" w:rsidRDefault="00D20F90" w:rsidP="00DB3051">
      <w:pPr>
        <w:pStyle w:val="Titre"/>
      </w:pPr>
    </w:p>
    <w:p w:rsidR="007E5809" w:rsidRDefault="007E5809" w:rsidP="00DB3051">
      <w:pPr>
        <w:pStyle w:val="Titre"/>
        <w:rPr>
          <w:noProof/>
        </w:rPr>
      </w:pPr>
    </w:p>
    <w:p w:rsidR="00F25C8F" w:rsidRDefault="00F25C8F" w:rsidP="00DB3051">
      <w:pPr>
        <w:pStyle w:val="Titre"/>
        <w:rPr>
          <w:noProof/>
        </w:rPr>
      </w:pPr>
    </w:p>
    <w:p w:rsidR="00F25C8F" w:rsidRDefault="00F25C8F" w:rsidP="00DB3051">
      <w:pPr>
        <w:pStyle w:val="Titre"/>
        <w:rPr>
          <w:noProof/>
        </w:rPr>
      </w:pPr>
    </w:p>
    <w:p w:rsidR="00F25C8F" w:rsidRDefault="00F25C8F" w:rsidP="00DB3051">
      <w:pPr>
        <w:pStyle w:val="Titre"/>
        <w:rPr>
          <w:noProof/>
        </w:rPr>
      </w:pPr>
    </w:p>
    <w:p w:rsidR="00F25C8F" w:rsidRDefault="00F25C8F" w:rsidP="00DB3051">
      <w:pPr>
        <w:pStyle w:val="Titre"/>
      </w:pPr>
    </w:p>
    <w:p w:rsidR="00332E05" w:rsidRPr="00D20F90" w:rsidRDefault="00332E05" w:rsidP="00332E05">
      <w:pPr>
        <w:pStyle w:val="Titre"/>
      </w:pPr>
      <w:r>
        <w:t>TRANSPORT</w:t>
      </w:r>
      <w:r w:rsidRPr="00D20F90">
        <w:t xml:space="preserve"> </w:t>
      </w:r>
      <w:r>
        <w:t xml:space="preserve">ET DEPLACEMENT </w:t>
      </w:r>
      <w:r w:rsidRPr="00D20F90">
        <w:t>D</w:t>
      </w:r>
      <w:r>
        <w:t>E LA TONDEUSE</w:t>
      </w:r>
    </w:p>
    <w:p w:rsidR="00522B08" w:rsidRDefault="00E15C41" w:rsidP="00DB3051">
      <w:pPr>
        <w:pStyle w:val="Titre"/>
      </w:pPr>
      <w:r>
        <w:rPr>
          <w:noProof/>
        </w:rPr>
        <w:pict>
          <v:shape id="_x0000_s1047" type="#_x0000_t202" style="position:absolute;left:0;text-align:left;margin-left:-9.75pt;margin-top:20.95pt;width:563.6pt;height:499.95pt;z-index:251666944" filled="f" stroked="f" strokecolor="black [3213]" strokeweight="1.5pt">
            <v:textbox>
              <w:txbxContent>
                <w:p w:rsidR="003728AF" w:rsidRDefault="003728AF">
                  <w:r>
                    <w:rPr>
                      <w:noProof/>
                    </w:rPr>
                    <w:drawing>
                      <wp:inline distT="0" distB="0" distL="0" distR="0">
                        <wp:extent cx="6999605" cy="6195695"/>
                        <wp:effectExtent l="1905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8"/>
                                <a:srcRect/>
                                <a:stretch>
                                  <a:fillRect/>
                                </a:stretch>
                              </pic:blipFill>
                              <pic:spPr bwMode="auto">
                                <a:xfrm>
                                  <a:off x="0" y="0"/>
                                  <a:ext cx="6999605" cy="6195695"/>
                                </a:xfrm>
                                <a:prstGeom prst="rect">
                                  <a:avLst/>
                                </a:prstGeom>
                                <a:noFill/>
                                <a:ln w="9525">
                                  <a:noFill/>
                                  <a:miter lim="800000"/>
                                  <a:headEnd/>
                                  <a:tailEnd/>
                                </a:ln>
                              </pic:spPr>
                            </pic:pic>
                          </a:graphicData>
                        </a:graphic>
                      </wp:inline>
                    </w:drawing>
                  </w:r>
                </w:p>
              </w:txbxContent>
            </v:textbox>
          </v:shape>
        </w:pict>
      </w: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522B08" w:rsidRDefault="00522B08" w:rsidP="00DB3051">
      <w:pPr>
        <w:pStyle w:val="Titre"/>
      </w:pPr>
    </w:p>
    <w:p w:rsidR="00C25411" w:rsidRDefault="00C25411" w:rsidP="00DB3051">
      <w:pPr>
        <w:pStyle w:val="Titre"/>
      </w:pPr>
    </w:p>
    <w:p w:rsidR="00C25411" w:rsidRDefault="00C25411" w:rsidP="00DB3051">
      <w:pPr>
        <w:pStyle w:val="Titre"/>
      </w:pPr>
    </w:p>
    <w:p w:rsidR="00761619" w:rsidRDefault="00761619" w:rsidP="00DB3051">
      <w:pPr>
        <w:pStyle w:val="Titre"/>
      </w:pPr>
    </w:p>
    <w:p w:rsidR="00DF0BC2" w:rsidRDefault="00E15C41" w:rsidP="0073689A">
      <w:r>
        <w:rPr>
          <w:noProof/>
        </w:rPr>
        <w:lastRenderedPageBreak/>
        <w:pict>
          <v:shape id="_x0000_s1066" type="#_x0000_t202" style="position:absolute;margin-left:12.4pt;margin-top:8.7pt;width:464.3pt;height:762.2pt;z-index:251684352" filled="f" stroked="f" strokecolor="black [3213]" strokeweight="1.5pt">
            <v:textbox>
              <w:txbxContent>
                <w:p w:rsidR="003728AF" w:rsidRPr="00891EA9" w:rsidRDefault="003728AF" w:rsidP="00C25411">
                  <w:pPr>
                    <w:pStyle w:val="Titre"/>
                    <w:rPr>
                      <w:rFonts w:ascii="Arial" w:hAnsi="Arial" w:cs="Arial"/>
                      <w:b w:val="0"/>
                    </w:rPr>
                  </w:pPr>
                  <w:r w:rsidRPr="00891EA9">
                    <w:rPr>
                      <w:rFonts w:ascii="Arial" w:hAnsi="Arial" w:cs="Arial"/>
                      <w:b w:val="0"/>
                    </w:rPr>
                    <w:t xml:space="preserve">TRADUCTION DU SCHÉMA </w:t>
                  </w:r>
                </w:p>
                <w:p w:rsidR="003728AF" w:rsidRPr="00891EA9" w:rsidRDefault="003728AF" w:rsidP="00C25411">
                  <w:pPr>
                    <w:pStyle w:val="Titre"/>
                    <w:rPr>
                      <w:rFonts w:ascii="Arial" w:hAnsi="Arial" w:cs="Arial"/>
                      <w:b w:val="0"/>
                    </w:rPr>
                  </w:pPr>
                  <w:r w:rsidRPr="00891EA9">
                    <w:rPr>
                      <w:rFonts w:ascii="Arial" w:hAnsi="Arial" w:cs="Arial"/>
                      <w:b w:val="0"/>
                    </w:rPr>
                    <w:t>DU CIRCUIT HYDRAULIQUE</w:t>
                  </w:r>
                </w:p>
                <w:p w:rsidR="003728AF" w:rsidRPr="00891EA9" w:rsidRDefault="003728AF" w:rsidP="00C25411">
                  <w:pPr>
                    <w:rPr>
                      <w:rFonts w:ascii="Arial" w:hAnsi="Arial" w:cs="Arial"/>
                      <w:sz w:val="28"/>
                    </w:rPr>
                  </w:pPr>
                </w:p>
                <w:p w:rsidR="003728AF" w:rsidRPr="00891EA9" w:rsidRDefault="003728AF" w:rsidP="00C25411">
                  <w:pPr>
                    <w:rPr>
                      <w:rFonts w:ascii="Arial" w:hAnsi="Arial" w:cs="Arial"/>
                      <w:sz w:val="28"/>
                    </w:rPr>
                  </w:pPr>
                </w:p>
                <w:p w:rsidR="003728AF" w:rsidRPr="00891EA9" w:rsidRDefault="003728AF" w:rsidP="00C25411">
                  <w:pPr>
                    <w:spacing w:line="480" w:lineRule="auto"/>
                    <w:rPr>
                      <w:rFonts w:ascii="Arial" w:hAnsi="Arial" w:cs="Arial"/>
                      <w:sz w:val="28"/>
                    </w:rPr>
                  </w:pPr>
                  <w:r w:rsidRPr="00891EA9">
                    <w:rPr>
                      <w:rFonts w:ascii="Arial" w:hAnsi="Arial" w:cs="Arial"/>
                      <w:sz w:val="28"/>
                      <w:u w:val="single"/>
                    </w:rPr>
                    <w:t>Center Reel Motor</w:t>
                  </w:r>
                  <w:r w:rsidRPr="00891EA9">
                    <w:rPr>
                      <w:rFonts w:ascii="Arial" w:hAnsi="Arial" w:cs="Arial"/>
                      <w:sz w:val="28"/>
                    </w:rPr>
                    <w:t> : Moteur hydraulique central.</w:t>
                  </w:r>
                </w:p>
                <w:p w:rsidR="003728AF" w:rsidRPr="00891EA9" w:rsidRDefault="003728AF" w:rsidP="00C25411">
                  <w:pPr>
                    <w:spacing w:line="480" w:lineRule="auto"/>
                    <w:rPr>
                      <w:rFonts w:ascii="Arial" w:hAnsi="Arial" w:cs="Arial"/>
                      <w:sz w:val="28"/>
                    </w:rPr>
                  </w:pPr>
                  <w:r w:rsidRPr="00891EA9">
                    <w:rPr>
                      <w:rFonts w:ascii="Arial" w:hAnsi="Arial" w:cs="Arial"/>
                      <w:sz w:val="28"/>
                      <w:u w:val="single"/>
                    </w:rPr>
                    <w:t>Flow Control Valve</w:t>
                  </w:r>
                  <w:r w:rsidRPr="00891EA9">
                    <w:rPr>
                      <w:rFonts w:ascii="Arial" w:hAnsi="Arial" w:cs="Arial"/>
                      <w:sz w:val="28"/>
                    </w:rPr>
                    <w:t> : Limiteur de débit.</w:t>
                  </w:r>
                </w:p>
                <w:p w:rsidR="003728AF" w:rsidRPr="00891EA9" w:rsidRDefault="003728AF" w:rsidP="00C25411">
                  <w:pPr>
                    <w:spacing w:line="480" w:lineRule="auto"/>
                    <w:rPr>
                      <w:rFonts w:ascii="Arial" w:hAnsi="Arial" w:cs="Arial"/>
                      <w:sz w:val="28"/>
                    </w:rPr>
                  </w:pPr>
                  <w:r w:rsidRPr="00891EA9">
                    <w:rPr>
                      <w:rFonts w:ascii="Arial" w:hAnsi="Arial" w:cs="Arial"/>
                      <w:sz w:val="28"/>
                      <w:u w:val="single"/>
                    </w:rPr>
                    <w:t xml:space="preserve">Front backlapping </w:t>
                  </w:r>
                  <w:r>
                    <w:rPr>
                      <w:rFonts w:ascii="Arial" w:hAnsi="Arial" w:cs="Arial"/>
                      <w:sz w:val="28"/>
                      <w:u w:val="single"/>
                    </w:rPr>
                    <w:t>V</w:t>
                  </w:r>
                  <w:r w:rsidRPr="00891EA9">
                    <w:rPr>
                      <w:rFonts w:ascii="Arial" w:hAnsi="Arial" w:cs="Arial"/>
                      <w:sz w:val="28"/>
                      <w:u w:val="single"/>
                    </w:rPr>
                    <w:t>alve </w:t>
                  </w:r>
                  <w:r w:rsidRPr="00891EA9">
                    <w:rPr>
                      <w:rFonts w:ascii="Arial" w:hAnsi="Arial" w:cs="Arial"/>
                      <w:sz w:val="28"/>
                    </w:rPr>
                    <w:t>: clapet anti</w:t>
                  </w:r>
                  <w:r>
                    <w:rPr>
                      <w:rFonts w:ascii="Arial" w:hAnsi="Arial" w:cs="Arial"/>
                      <w:sz w:val="28"/>
                    </w:rPr>
                    <w:t>-</w:t>
                  </w:r>
                  <w:r w:rsidRPr="00891EA9">
                    <w:rPr>
                      <w:rFonts w:ascii="Arial" w:hAnsi="Arial" w:cs="Arial"/>
                      <w:sz w:val="28"/>
                    </w:rPr>
                    <w:t>retour avant</w:t>
                  </w:r>
                  <w:r>
                    <w:rPr>
                      <w:rFonts w:ascii="Arial" w:hAnsi="Arial" w:cs="Arial"/>
                      <w:sz w:val="28"/>
                    </w:rPr>
                    <w:t>.</w:t>
                  </w:r>
                </w:p>
                <w:p w:rsidR="003728AF" w:rsidRPr="00891EA9" w:rsidRDefault="003728AF" w:rsidP="00C25411">
                  <w:pPr>
                    <w:spacing w:line="480" w:lineRule="auto"/>
                    <w:rPr>
                      <w:rFonts w:ascii="Arial" w:hAnsi="Arial" w:cs="Arial"/>
                      <w:sz w:val="28"/>
                    </w:rPr>
                  </w:pPr>
                  <w:r w:rsidRPr="00891EA9">
                    <w:rPr>
                      <w:rFonts w:ascii="Arial" w:hAnsi="Arial" w:cs="Arial"/>
                      <w:sz w:val="28"/>
                      <w:u w:val="single"/>
                    </w:rPr>
                    <w:t>Forward/Reserve Valve</w:t>
                  </w:r>
                  <w:r w:rsidRPr="00891EA9">
                    <w:rPr>
                      <w:rFonts w:ascii="Arial" w:hAnsi="Arial" w:cs="Arial"/>
                      <w:sz w:val="28"/>
                    </w:rPr>
                    <w:t> : Inverseur de rotation.</w:t>
                  </w:r>
                </w:p>
                <w:p w:rsidR="003728AF" w:rsidRPr="00891EA9" w:rsidRDefault="003728AF" w:rsidP="00C25411">
                  <w:pPr>
                    <w:spacing w:line="480" w:lineRule="auto"/>
                    <w:rPr>
                      <w:rFonts w:ascii="Arial" w:hAnsi="Arial" w:cs="Arial"/>
                      <w:sz w:val="28"/>
                    </w:rPr>
                  </w:pPr>
                  <w:r w:rsidRPr="00891EA9">
                    <w:rPr>
                      <w:rFonts w:ascii="Arial" w:hAnsi="Arial" w:cs="Arial"/>
                      <w:sz w:val="28"/>
                      <w:u w:val="single"/>
                    </w:rPr>
                    <w:t>Front Reel Drive</w:t>
                  </w:r>
                  <w:r w:rsidRPr="00891EA9">
                    <w:rPr>
                      <w:rFonts w:ascii="Arial" w:hAnsi="Arial" w:cs="Arial"/>
                      <w:sz w:val="28"/>
                    </w:rPr>
                    <w:t> : Entraînement des rouleaux avant.</w:t>
                  </w:r>
                </w:p>
                <w:p w:rsidR="003728AF" w:rsidRPr="00891EA9" w:rsidRDefault="003728AF" w:rsidP="00C25411">
                  <w:pPr>
                    <w:spacing w:line="480" w:lineRule="auto"/>
                    <w:rPr>
                      <w:rFonts w:ascii="Arial" w:hAnsi="Arial" w:cs="Arial"/>
                      <w:sz w:val="28"/>
                    </w:rPr>
                  </w:pPr>
                  <w:r w:rsidRPr="00891EA9">
                    <w:rPr>
                      <w:rFonts w:ascii="Arial" w:hAnsi="Arial" w:cs="Arial"/>
                      <w:sz w:val="28"/>
                      <w:u w:val="single"/>
                    </w:rPr>
                    <w:t>Mow Valve</w:t>
                  </w:r>
                  <w:r w:rsidRPr="00891EA9">
                    <w:rPr>
                      <w:rFonts w:ascii="Arial" w:hAnsi="Arial" w:cs="Arial"/>
                      <w:sz w:val="28"/>
                    </w:rPr>
                    <w:t> : Solénoïde de commande de tonte.</w:t>
                  </w:r>
                </w:p>
                <w:p w:rsidR="003728AF" w:rsidRPr="00891EA9" w:rsidRDefault="003728AF" w:rsidP="00C25411">
                  <w:pPr>
                    <w:spacing w:line="480" w:lineRule="auto"/>
                    <w:rPr>
                      <w:rFonts w:ascii="Arial" w:hAnsi="Arial" w:cs="Arial"/>
                      <w:sz w:val="28"/>
                    </w:rPr>
                  </w:pPr>
                  <w:r w:rsidRPr="00891EA9">
                    <w:rPr>
                      <w:rFonts w:ascii="Arial" w:hAnsi="Arial" w:cs="Arial"/>
                      <w:sz w:val="28"/>
                      <w:u w:val="single"/>
                    </w:rPr>
                    <w:t>Logic Elément</w:t>
                  </w:r>
                  <w:r w:rsidRPr="00891EA9">
                    <w:rPr>
                      <w:rFonts w:ascii="Arial" w:hAnsi="Arial" w:cs="Arial"/>
                      <w:sz w:val="28"/>
                    </w:rPr>
                    <w:t> : Régulateur de pression.</w:t>
                  </w:r>
                </w:p>
                <w:p w:rsidR="003728AF" w:rsidRPr="00891EA9" w:rsidRDefault="003728AF" w:rsidP="00C25411">
                  <w:pPr>
                    <w:spacing w:line="480" w:lineRule="auto"/>
                    <w:rPr>
                      <w:rFonts w:ascii="Arial" w:hAnsi="Arial" w:cs="Arial"/>
                      <w:sz w:val="28"/>
                    </w:rPr>
                  </w:pPr>
                  <w:r w:rsidRPr="00891EA9">
                    <w:rPr>
                      <w:rFonts w:ascii="Arial" w:hAnsi="Arial" w:cs="Arial"/>
                      <w:sz w:val="28"/>
                      <w:u w:val="single"/>
                    </w:rPr>
                    <w:t>Left Reel Motor</w:t>
                  </w:r>
                  <w:r w:rsidRPr="00891EA9">
                    <w:rPr>
                      <w:rFonts w:ascii="Arial" w:hAnsi="Arial" w:cs="Arial"/>
                      <w:sz w:val="28"/>
                    </w:rPr>
                    <w:t> : Moteur hydraulique gauche.</w:t>
                  </w:r>
                </w:p>
                <w:p w:rsidR="003728AF" w:rsidRPr="00891EA9" w:rsidRDefault="003728AF" w:rsidP="00C25411">
                  <w:pPr>
                    <w:spacing w:line="480" w:lineRule="auto"/>
                    <w:rPr>
                      <w:rFonts w:ascii="Arial" w:hAnsi="Arial" w:cs="Arial"/>
                      <w:sz w:val="28"/>
                      <w:u w:val="single"/>
                    </w:rPr>
                  </w:pPr>
                  <w:r w:rsidRPr="00891EA9">
                    <w:rPr>
                      <w:rFonts w:ascii="Arial" w:hAnsi="Arial" w:cs="Arial"/>
                      <w:sz w:val="28"/>
                      <w:u w:val="single"/>
                    </w:rPr>
                    <w:t>Oil Cooler</w:t>
                  </w:r>
                  <w:r w:rsidRPr="00891EA9">
                    <w:rPr>
                      <w:rFonts w:ascii="Arial" w:hAnsi="Arial" w:cs="Arial"/>
                      <w:sz w:val="28"/>
                    </w:rPr>
                    <w:t> : Filtre à huile.</w:t>
                  </w:r>
                </w:p>
                <w:p w:rsidR="003728AF" w:rsidRPr="00891EA9" w:rsidRDefault="003728AF" w:rsidP="00C25411">
                  <w:pPr>
                    <w:spacing w:line="480" w:lineRule="auto"/>
                    <w:rPr>
                      <w:rFonts w:ascii="Arial" w:hAnsi="Arial" w:cs="Arial"/>
                      <w:sz w:val="28"/>
                    </w:rPr>
                  </w:pPr>
                  <w:r w:rsidRPr="00891EA9">
                    <w:rPr>
                      <w:rFonts w:ascii="Arial" w:hAnsi="Arial" w:cs="Arial"/>
                      <w:sz w:val="28"/>
                      <w:u w:val="single"/>
                    </w:rPr>
                    <w:t>Optional Oil Cooler</w:t>
                  </w:r>
                  <w:r w:rsidRPr="00891EA9">
                    <w:rPr>
                      <w:rFonts w:ascii="Arial" w:hAnsi="Arial" w:cs="Arial"/>
                      <w:sz w:val="28"/>
                    </w:rPr>
                    <w:t> : Refroidissement d’huile.</w:t>
                  </w:r>
                </w:p>
                <w:p w:rsidR="003728AF" w:rsidRPr="00891EA9" w:rsidRDefault="003728AF" w:rsidP="00C25411">
                  <w:pPr>
                    <w:spacing w:line="480" w:lineRule="auto"/>
                    <w:rPr>
                      <w:rFonts w:ascii="Arial" w:hAnsi="Arial" w:cs="Arial"/>
                      <w:sz w:val="28"/>
                    </w:rPr>
                  </w:pPr>
                  <w:r w:rsidRPr="00891EA9">
                    <w:rPr>
                      <w:rFonts w:ascii="Arial" w:hAnsi="Arial" w:cs="Arial"/>
                      <w:sz w:val="28"/>
                      <w:u w:val="single"/>
                    </w:rPr>
                    <w:t>Rear Reel Drive</w:t>
                  </w:r>
                  <w:r w:rsidRPr="00891EA9">
                    <w:rPr>
                      <w:rFonts w:ascii="Arial" w:hAnsi="Arial" w:cs="Arial"/>
                      <w:sz w:val="28"/>
                    </w:rPr>
                    <w:t> : Entraînement des rouleaux arrière.</w:t>
                  </w:r>
                </w:p>
                <w:p w:rsidR="003728AF" w:rsidRPr="00891EA9" w:rsidRDefault="003728AF" w:rsidP="00C25411">
                  <w:pPr>
                    <w:spacing w:line="480" w:lineRule="auto"/>
                    <w:rPr>
                      <w:rFonts w:ascii="Arial" w:hAnsi="Arial" w:cs="Arial"/>
                      <w:sz w:val="28"/>
                    </w:rPr>
                  </w:pPr>
                  <w:r w:rsidRPr="00891EA9">
                    <w:rPr>
                      <w:rFonts w:ascii="Arial" w:hAnsi="Arial" w:cs="Arial"/>
                      <w:sz w:val="28"/>
                      <w:u w:val="single"/>
                    </w:rPr>
                    <w:t>R</w:t>
                  </w:r>
                  <w:r>
                    <w:rPr>
                      <w:rFonts w:ascii="Arial" w:hAnsi="Arial" w:cs="Arial"/>
                      <w:sz w:val="28"/>
                      <w:u w:val="single"/>
                    </w:rPr>
                    <w:t>e</w:t>
                  </w:r>
                  <w:r w:rsidRPr="00891EA9">
                    <w:rPr>
                      <w:rFonts w:ascii="Arial" w:hAnsi="Arial" w:cs="Arial"/>
                      <w:sz w:val="28"/>
                      <w:u w:val="single"/>
                    </w:rPr>
                    <w:t>servoir </w:t>
                  </w:r>
                  <w:r w:rsidRPr="00891EA9">
                    <w:rPr>
                      <w:rFonts w:ascii="Arial" w:hAnsi="Arial" w:cs="Arial"/>
                      <w:sz w:val="28"/>
                    </w:rPr>
                    <w:t>: Réservoir.</w:t>
                  </w:r>
                </w:p>
                <w:p w:rsidR="003728AF" w:rsidRPr="00891EA9" w:rsidRDefault="003728AF" w:rsidP="00C25411">
                  <w:pPr>
                    <w:spacing w:line="480" w:lineRule="auto"/>
                    <w:rPr>
                      <w:rFonts w:ascii="Arial" w:hAnsi="Arial" w:cs="Arial"/>
                      <w:sz w:val="28"/>
                    </w:rPr>
                  </w:pPr>
                  <w:r w:rsidRPr="00891EA9">
                    <w:rPr>
                      <w:rFonts w:ascii="Arial" w:hAnsi="Arial" w:cs="Arial"/>
                      <w:sz w:val="28"/>
                      <w:u w:val="single"/>
                    </w:rPr>
                    <w:t>Right Reel Motor</w:t>
                  </w:r>
                  <w:r w:rsidRPr="00891EA9">
                    <w:rPr>
                      <w:rFonts w:ascii="Arial" w:hAnsi="Arial" w:cs="Arial"/>
                      <w:sz w:val="28"/>
                    </w:rPr>
                    <w:t> : Moteur hydraulique droit.</w:t>
                  </w:r>
                </w:p>
                <w:p w:rsidR="003728AF" w:rsidRPr="00891EA9" w:rsidRDefault="003728AF" w:rsidP="00C25411">
                  <w:pPr>
                    <w:spacing w:line="480" w:lineRule="auto"/>
                    <w:rPr>
                      <w:rFonts w:ascii="Arial" w:hAnsi="Arial" w:cs="Arial"/>
                      <w:sz w:val="28"/>
                    </w:rPr>
                  </w:pPr>
                  <w:r w:rsidRPr="00891EA9">
                    <w:rPr>
                      <w:rFonts w:ascii="Arial" w:hAnsi="Arial" w:cs="Arial"/>
                      <w:sz w:val="28"/>
                      <w:u w:val="single"/>
                    </w:rPr>
                    <w:t>Soft Star</w:t>
                  </w:r>
                  <w:r w:rsidRPr="00891EA9">
                    <w:rPr>
                      <w:rFonts w:ascii="Arial" w:hAnsi="Arial" w:cs="Arial"/>
                      <w:sz w:val="28"/>
                    </w:rPr>
                    <w:t> : Démarrage en douceur.</w:t>
                  </w:r>
                </w:p>
                <w:p w:rsidR="003728AF" w:rsidRPr="00891EA9" w:rsidRDefault="003728AF" w:rsidP="00C25411">
                  <w:pPr>
                    <w:spacing w:line="480" w:lineRule="auto"/>
                    <w:rPr>
                      <w:rFonts w:ascii="Arial" w:hAnsi="Arial" w:cs="Arial"/>
                      <w:sz w:val="28"/>
                    </w:rPr>
                  </w:pPr>
                  <w:r w:rsidRPr="00891EA9">
                    <w:rPr>
                      <w:rFonts w:ascii="Arial" w:hAnsi="Arial" w:cs="Arial"/>
                      <w:sz w:val="28"/>
                      <w:u w:val="single"/>
                    </w:rPr>
                    <w:t>Triple Pump Middle Section</w:t>
                  </w:r>
                  <w:r w:rsidRPr="00891EA9">
                    <w:rPr>
                      <w:rFonts w:ascii="Arial" w:hAnsi="Arial" w:cs="Arial"/>
                      <w:sz w:val="28"/>
                    </w:rPr>
                    <w:t> : Pompe à huile entraînement avant.</w:t>
                  </w:r>
                </w:p>
                <w:p w:rsidR="003728AF" w:rsidRDefault="003728AF" w:rsidP="00C25411">
                  <w:pPr>
                    <w:spacing w:line="480" w:lineRule="auto"/>
                    <w:rPr>
                      <w:sz w:val="28"/>
                    </w:rPr>
                  </w:pPr>
                  <w:r w:rsidRPr="00891EA9">
                    <w:rPr>
                      <w:rFonts w:ascii="Arial" w:hAnsi="Arial" w:cs="Arial"/>
                      <w:sz w:val="28"/>
                      <w:u w:val="single"/>
                    </w:rPr>
                    <w:t>Triple Pump Rear Section</w:t>
                  </w:r>
                  <w:r w:rsidRPr="00891EA9">
                    <w:rPr>
                      <w:rFonts w:ascii="Arial" w:hAnsi="Arial" w:cs="Arial"/>
                      <w:sz w:val="28"/>
                    </w:rPr>
                    <w:t> : Pompe à l’huile entraînement arrière.</w:t>
                  </w:r>
                </w:p>
                <w:p w:rsidR="003728AF" w:rsidRDefault="003728AF"/>
              </w:txbxContent>
            </v:textbox>
          </v:shape>
        </w:pict>
      </w:r>
      <w:r>
        <w:rPr>
          <w:noProof/>
        </w:rPr>
        <w:pict>
          <v:shape id="_x0000_s1036" type="#_x0000_t202" style="position:absolute;margin-left:621.95pt;margin-top:-21.1pt;width:388.55pt;height:76.95pt;z-index:251657728" filled="f" stroked="f" strokeweight="1.5pt">
            <v:textbox>
              <w:txbxContent>
                <w:p w:rsidR="003728AF" w:rsidRPr="006C7F36" w:rsidRDefault="003728AF">
                  <w:pPr>
                    <w:rPr>
                      <w:b/>
                      <w:sz w:val="52"/>
                      <w:szCs w:val="52"/>
                    </w:rPr>
                  </w:pPr>
                  <w:r w:rsidRPr="006C7F36">
                    <w:rPr>
                      <w:b/>
                      <w:sz w:val="52"/>
                      <w:szCs w:val="52"/>
                    </w:rPr>
                    <w:t>CIRCUIT HYDRAULIQUE DES COUPES DE LA 3215</w:t>
                  </w:r>
                </w:p>
              </w:txbxContent>
            </v:textbox>
          </v:shape>
        </w:pict>
      </w:r>
    </w:p>
    <w:p w:rsidR="00C25411" w:rsidRDefault="00C25411" w:rsidP="0073689A"/>
    <w:p w:rsidR="00C25411" w:rsidRDefault="00C25411" w:rsidP="0073689A"/>
    <w:p w:rsidR="00DF0BC2" w:rsidRDefault="00DF0BC2" w:rsidP="0073689A"/>
    <w:p w:rsidR="00DF0BC2" w:rsidRDefault="00E15C41" w:rsidP="0073689A">
      <w:r>
        <w:rPr>
          <w:noProof/>
        </w:rPr>
        <w:pict>
          <v:shape id="_x0000_s1064" type="#_x0000_t202" style="position:absolute;margin-left:584.05pt;margin-top:2.4pt;width:585.95pt;height:661.35pt;z-index:251682304" filled="f" stroked="f" strokecolor="black [3213]" strokeweight="1.5pt">
            <v:textbox>
              <w:txbxContent>
                <w:p w:rsidR="003728AF" w:rsidRDefault="003728AF">
                  <w:r w:rsidRPr="00C25411">
                    <w:rPr>
                      <w:noProof/>
                    </w:rPr>
                    <w:drawing>
                      <wp:inline distT="0" distB="0" distL="0" distR="0">
                        <wp:extent cx="6233021" cy="7369143"/>
                        <wp:effectExtent l="19050" t="0" r="0" b="0"/>
                        <wp:docPr id="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l="36239" t="24318" r="29720" b="11411"/>
                                <a:stretch>
                                  <a:fillRect/>
                                </a:stretch>
                              </pic:blipFill>
                              <pic:spPr bwMode="auto">
                                <a:xfrm>
                                  <a:off x="0" y="0"/>
                                  <a:ext cx="6231605" cy="7367469"/>
                                </a:xfrm>
                                <a:prstGeom prst="rect">
                                  <a:avLst/>
                                </a:prstGeom>
                                <a:noFill/>
                                <a:ln w="9525">
                                  <a:noFill/>
                                  <a:miter lim="800000"/>
                                  <a:headEnd/>
                                  <a:tailEnd/>
                                </a:ln>
                              </pic:spPr>
                            </pic:pic>
                          </a:graphicData>
                        </a:graphic>
                      </wp:inline>
                    </w:drawing>
                  </w:r>
                </w:p>
              </w:txbxContent>
            </v:textbox>
          </v:shape>
        </w:pict>
      </w:r>
    </w:p>
    <w:p w:rsidR="00BB3613" w:rsidRDefault="00BB3613" w:rsidP="0073689A"/>
    <w:p w:rsidR="00BB3613" w:rsidRDefault="00BB3613" w:rsidP="0073689A"/>
    <w:p w:rsidR="0073689A" w:rsidRDefault="00E15C41" w:rsidP="0073689A">
      <w:r>
        <w:rPr>
          <w:noProof/>
        </w:rPr>
        <w:pict>
          <v:shape id="_x0000_s1065" type="#_x0000_t202" style="position:absolute;margin-left:737.4pt;margin-top:552.6pt;width:387.3pt;height:106.75pt;z-index:251683328" filled="f" stroked="f" strokecolor="black [3213]" strokeweight="1.5pt">
            <v:textbox>
              <w:txbxContent>
                <w:p w:rsidR="003728AF" w:rsidRDefault="003728AF">
                  <w:r w:rsidRPr="00C25411">
                    <w:rPr>
                      <w:noProof/>
                    </w:rPr>
                    <w:drawing>
                      <wp:inline distT="0" distB="0" distL="0" distR="0">
                        <wp:extent cx="2633351" cy="930166"/>
                        <wp:effectExtent l="19050" t="0" r="0" b="0"/>
                        <wp:docPr id="1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l="10695" t="70039" r="64038" b="15723"/>
                                <a:stretch>
                                  <a:fillRect/>
                                </a:stretch>
                              </pic:blipFill>
                              <pic:spPr bwMode="auto">
                                <a:xfrm>
                                  <a:off x="0" y="0"/>
                                  <a:ext cx="2637677" cy="931694"/>
                                </a:xfrm>
                                <a:prstGeom prst="rect">
                                  <a:avLst/>
                                </a:prstGeom>
                                <a:noFill/>
                                <a:ln w="9525">
                                  <a:noFill/>
                                  <a:miter lim="800000"/>
                                  <a:headEnd/>
                                  <a:tailEnd/>
                                </a:ln>
                              </pic:spPr>
                            </pic:pic>
                          </a:graphicData>
                        </a:graphic>
                      </wp:inline>
                    </w:drawing>
                  </w:r>
                </w:p>
              </w:txbxContent>
            </v:textbox>
          </v:shape>
        </w:pict>
      </w:r>
    </w:p>
    <w:p w:rsidR="0073689A" w:rsidRDefault="0073689A" w:rsidP="0073689A"/>
    <w:p w:rsidR="0073689A" w:rsidRDefault="0073689A" w:rsidP="0073689A"/>
    <w:p w:rsidR="0073689A" w:rsidRDefault="0073689A" w:rsidP="0073689A"/>
    <w:p w:rsidR="0073689A" w:rsidRDefault="0073689A" w:rsidP="0073689A"/>
    <w:p w:rsidR="0073689A" w:rsidRDefault="00B43CC7" w:rsidP="0073689A">
      <w:r>
        <w:br w:type="page"/>
      </w:r>
    </w:p>
    <w:p w:rsidR="00B43CC7" w:rsidRPr="003E5E55" w:rsidRDefault="00C25411" w:rsidP="0073689A">
      <w:pPr>
        <w:rPr>
          <w:rFonts w:ascii="Arial" w:hAnsi="Arial" w:cs="Arial"/>
          <w:b/>
          <w:sz w:val="32"/>
          <w:szCs w:val="32"/>
        </w:rPr>
      </w:pPr>
      <w:r w:rsidRPr="003E5E55">
        <w:rPr>
          <w:rFonts w:ascii="Arial" w:hAnsi="Arial" w:cs="Arial"/>
          <w:b/>
          <w:sz w:val="32"/>
          <w:szCs w:val="32"/>
        </w:rPr>
        <w:lastRenderedPageBreak/>
        <w:t xml:space="preserve">Informations pour la commande de pièces </w:t>
      </w:r>
    </w:p>
    <w:p w:rsidR="0072093B" w:rsidRPr="003E5E55" w:rsidRDefault="00E15C41" w:rsidP="00EC24DE">
      <w:pPr>
        <w:pStyle w:val="Titre"/>
        <w:jc w:val="left"/>
        <w:rPr>
          <w:rFonts w:ascii="Arial" w:hAnsi="Arial" w:cs="Arial"/>
          <w:color w:val="auto"/>
          <w:sz w:val="32"/>
          <w:szCs w:val="32"/>
        </w:rPr>
      </w:pPr>
      <w:r>
        <w:rPr>
          <w:rFonts w:ascii="Arial" w:hAnsi="Arial" w:cs="Arial"/>
          <w:b w:val="0"/>
          <w:noProof/>
          <w:sz w:val="32"/>
          <w:szCs w:val="32"/>
        </w:rPr>
        <w:pict>
          <v:shape id="_x0000_s1129" type="#_x0000_t202" style="position:absolute;margin-left:44.5pt;margin-top:299.6pt;width:61.5pt;height:12pt;z-index:251727360" filled="f" stroked="f" strokecolor="black [3213]" strokeweight="1.5pt">
            <v:textbox>
              <w:txbxContent>
                <w:p w:rsidR="003728AF" w:rsidRPr="0092700F" w:rsidRDefault="003728AF" w:rsidP="00153E48">
                  <w:pPr>
                    <w:rPr>
                      <w:rFonts w:ascii="Arial" w:hAnsi="Arial" w:cs="Arial"/>
                      <w:sz w:val="12"/>
                      <w:szCs w:val="12"/>
                    </w:rPr>
                  </w:pPr>
                  <w:r w:rsidRPr="0092700F">
                    <w:rPr>
                      <w:rFonts w:ascii="Arial" w:hAnsi="Arial" w:cs="Arial"/>
                      <w:sz w:val="12"/>
                      <w:szCs w:val="12"/>
                    </w:rPr>
                    <w:t>MC8620</w:t>
                  </w:r>
                </w:p>
              </w:txbxContent>
            </v:textbox>
          </v:shape>
        </w:pict>
      </w:r>
      <w:r>
        <w:rPr>
          <w:b w:val="0"/>
          <w:noProof/>
          <w:sz w:val="32"/>
          <w:szCs w:val="32"/>
        </w:rPr>
        <w:pict>
          <v:shape id="_x0000_s1128" type="#_x0000_t202" style="position:absolute;margin-left:44.5pt;margin-top:287.6pt;width:61.5pt;height:12pt;z-index:251726336" filled="f" stroked="f" strokecolor="black [3213]" strokeweight="1.5pt">
            <v:textbox>
              <w:txbxContent>
                <w:p w:rsidR="003728AF" w:rsidRPr="0092700F" w:rsidRDefault="003728AF">
                  <w:pPr>
                    <w:rPr>
                      <w:rFonts w:ascii="Arial" w:hAnsi="Arial" w:cs="Arial"/>
                      <w:sz w:val="12"/>
                      <w:szCs w:val="12"/>
                    </w:rPr>
                  </w:pPr>
                  <w:r w:rsidRPr="0092700F">
                    <w:rPr>
                      <w:rFonts w:ascii="Arial" w:hAnsi="Arial" w:cs="Arial"/>
                      <w:sz w:val="12"/>
                      <w:szCs w:val="12"/>
                    </w:rPr>
                    <w:t>MR4562</w:t>
                  </w:r>
                </w:p>
              </w:txbxContent>
            </v:textbox>
          </v:shape>
        </w:pict>
      </w:r>
      <w:r>
        <w:rPr>
          <w:b w:val="0"/>
          <w:noProof/>
          <w:sz w:val="32"/>
          <w:szCs w:val="32"/>
        </w:rPr>
        <w:pict>
          <v:shape id="_x0000_s1072" type="#_x0000_t202" style="position:absolute;margin-left:554.9pt;margin-top:.4pt;width:571.15pt;height:134.35pt;z-index:251690496" filled="f" strokecolor="black [3213]" strokeweight="1.5pt">
            <v:textbox style="mso-next-textbox:#_x0000_s1072">
              <w:txbxContent>
                <w:p w:rsidR="003728AF" w:rsidRDefault="003728AF" w:rsidP="00B03DA2">
                  <w:pPr>
                    <w:rPr>
                      <w:rFonts w:ascii="Arial" w:hAnsi="Arial" w:cs="Arial"/>
                      <w:sz w:val="24"/>
                      <w:szCs w:val="24"/>
                    </w:rPr>
                  </w:pPr>
                  <w:r>
                    <w:rPr>
                      <w:rFonts w:ascii="Arial" w:hAnsi="Arial" w:cs="Arial"/>
                      <w:sz w:val="24"/>
                      <w:szCs w:val="24"/>
                    </w:rPr>
                    <w:t xml:space="preserve">Taux horaire </w:t>
                  </w:r>
                  <w:r w:rsidRPr="000929AB">
                    <w:rPr>
                      <w:rFonts w:ascii="Arial" w:hAnsi="Arial" w:cs="Arial"/>
                      <w:sz w:val="24"/>
                      <w:szCs w:val="24"/>
                    </w:rPr>
                    <w:t>main</w:t>
                  </w:r>
                  <w:r>
                    <w:rPr>
                      <w:rFonts w:ascii="Arial" w:hAnsi="Arial" w:cs="Arial"/>
                      <w:sz w:val="24"/>
                      <w:szCs w:val="24"/>
                    </w:rPr>
                    <w:t>-</w:t>
                  </w:r>
                  <w:r w:rsidRPr="000929AB">
                    <w:rPr>
                      <w:rFonts w:ascii="Arial" w:hAnsi="Arial" w:cs="Arial"/>
                      <w:sz w:val="24"/>
                      <w:szCs w:val="24"/>
                    </w:rPr>
                    <w:t>d’œuvre</w:t>
                  </w:r>
                  <w:r>
                    <w:rPr>
                      <w:rFonts w:ascii="Arial" w:hAnsi="Arial" w:cs="Arial"/>
                      <w:sz w:val="24"/>
                      <w:szCs w:val="24"/>
                    </w:rPr>
                    <w:t xml:space="preserve"> HT </w:t>
                  </w:r>
                </w:p>
                <w:p w:rsidR="003728AF" w:rsidRDefault="003728AF">
                  <w:r w:rsidRPr="00B03DA2">
                    <w:rPr>
                      <w:noProof/>
                    </w:rPr>
                    <w:drawing>
                      <wp:inline distT="0" distB="0" distL="0" distR="0">
                        <wp:extent cx="1528549" cy="1528549"/>
                        <wp:effectExtent l="0" t="0" r="0" b="0"/>
                        <wp:docPr id="20" name="Image 3" descr="RÃ©sultat de recherche d'images pour &quot;main d'oeuv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Ã©sultat de recherche d'images pour &quot;main d'oeuvre&quot;"/>
                                <pic:cNvPicPr>
                                  <a:picLocks noChangeAspect="1" noChangeArrowheads="1"/>
                                </pic:cNvPicPr>
                              </pic:nvPicPr>
                              <pic:blipFill>
                                <a:blip r:embed="rId20"/>
                                <a:srcRect/>
                                <a:stretch>
                                  <a:fillRect/>
                                </a:stretch>
                              </pic:blipFill>
                              <pic:spPr bwMode="auto">
                                <a:xfrm>
                                  <a:off x="0" y="0"/>
                                  <a:ext cx="1528635" cy="1528635"/>
                                </a:xfrm>
                                <a:prstGeom prst="rect">
                                  <a:avLst/>
                                </a:prstGeom>
                                <a:noFill/>
                                <a:ln w="9525">
                                  <a:noFill/>
                                  <a:miter lim="800000"/>
                                  <a:headEnd/>
                                  <a:tailEnd/>
                                </a:ln>
                              </pic:spPr>
                            </pic:pic>
                          </a:graphicData>
                        </a:graphic>
                      </wp:inline>
                    </w:drawing>
                  </w:r>
                  <w:r>
                    <w:t xml:space="preserve">            </w:t>
                  </w:r>
                </w:p>
              </w:txbxContent>
            </v:textbox>
          </v:shape>
        </w:pict>
      </w:r>
      <w:r>
        <w:rPr>
          <w:noProof/>
        </w:rPr>
        <w:pict>
          <v:shape id="_x0000_s1073" type="#_x0000_t202" style="position:absolute;margin-left:554.9pt;margin-top:141.35pt;width:571.15pt;height:257.15pt;z-index:251691520" filled="f" strokecolor="black [3213]" strokeweight="1.5pt">
            <v:textbox style="mso-next-textbox:#_x0000_s1073">
              <w:txbxContent>
                <w:p w:rsidR="003728AF" w:rsidRDefault="003728AF" w:rsidP="00FD1625">
                  <w:pPr>
                    <w:rPr>
                      <w:rFonts w:ascii="Arial" w:hAnsi="Arial" w:cs="Arial"/>
                      <w:sz w:val="24"/>
                      <w:szCs w:val="24"/>
                    </w:rPr>
                  </w:pPr>
                  <w:r>
                    <w:rPr>
                      <w:rFonts w:ascii="Arial" w:hAnsi="Arial" w:cs="Arial"/>
                      <w:sz w:val="24"/>
                      <w:szCs w:val="24"/>
                    </w:rPr>
                    <w:t xml:space="preserve">Temps interventions tondeuse 3215B </w:t>
                  </w:r>
                </w:p>
                <w:p w:rsidR="003728AF" w:rsidRDefault="003728AF" w:rsidP="00FD1625">
                  <w:r>
                    <w:t xml:space="preserve">         </w:t>
                  </w:r>
                </w:p>
                <w:p w:rsidR="003728AF" w:rsidRDefault="003728AF" w:rsidP="00FD1625"/>
                <w:p w:rsidR="003728AF" w:rsidRDefault="003728AF" w:rsidP="00FD1625"/>
                <w:p w:rsidR="003728AF" w:rsidRDefault="003728AF" w:rsidP="00FD1625"/>
                <w:p w:rsidR="003728AF" w:rsidRDefault="003728AF" w:rsidP="00FD1625"/>
                <w:p w:rsidR="003728AF" w:rsidRDefault="003728AF" w:rsidP="00FD1625"/>
                <w:p w:rsidR="003728AF" w:rsidRDefault="003728AF" w:rsidP="00FD1625"/>
                <w:p w:rsidR="003728AF" w:rsidRDefault="003728AF" w:rsidP="00FD1625">
                  <w:r>
                    <w:t xml:space="preserve">    </w:t>
                  </w:r>
                </w:p>
                <w:p w:rsidR="003728AF" w:rsidRDefault="003728AF" w:rsidP="00FD1625">
                  <w:r>
                    <w:t xml:space="preserve">  </w:t>
                  </w:r>
                </w:p>
                <w:p w:rsidR="003728AF" w:rsidRDefault="003728AF" w:rsidP="00FD1625"/>
                <w:p w:rsidR="003728AF" w:rsidRDefault="003728AF" w:rsidP="00FD1625">
                  <w:r>
                    <w:t xml:space="preserve"> </w:t>
                  </w:r>
                  <w:r>
                    <w:rPr>
                      <w:noProof/>
                    </w:rPr>
                    <w:drawing>
                      <wp:inline distT="0" distB="0" distL="0" distR="0">
                        <wp:extent cx="1414130" cy="1414130"/>
                        <wp:effectExtent l="19050" t="0" r="0" b="0"/>
                        <wp:docPr id="66" name="Image 6" descr="RÃ©sultat de recherche d'images pour &quot;main d'oeuv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Ã©sultat de recherche d'images pour &quot;main d'oeuvre&quot;"/>
                                <pic:cNvPicPr>
                                  <a:picLocks noChangeAspect="1" noChangeArrowheads="1"/>
                                </pic:cNvPicPr>
                              </pic:nvPicPr>
                              <pic:blipFill>
                                <a:blip r:embed="rId21"/>
                                <a:srcRect/>
                                <a:stretch>
                                  <a:fillRect/>
                                </a:stretch>
                              </pic:blipFill>
                              <pic:spPr bwMode="auto">
                                <a:xfrm>
                                  <a:off x="0" y="0"/>
                                  <a:ext cx="1418398" cy="1418398"/>
                                </a:xfrm>
                                <a:prstGeom prst="rect">
                                  <a:avLst/>
                                </a:prstGeom>
                                <a:noFill/>
                                <a:ln w="9525">
                                  <a:noFill/>
                                  <a:miter lim="800000"/>
                                  <a:headEnd/>
                                  <a:tailEnd/>
                                </a:ln>
                              </pic:spPr>
                            </pic:pic>
                          </a:graphicData>
                        </a:graphic>
                      </wp:inline>
                    </w:drawing>
                  </w:r>
                  <w:r>
                    <w:t xml:space="preserve">            </w:t>
                  </w:r>
                </w:p>
                <w:p w:rsidR="003728AF" w:rsidRDefault="003728AF" w:rsidP="00FD1625"/>
              </w:txbxContent>
            </v:textbox>
          </v:shape>
        </w:pict>
      </w:r>
      <w:r>
        <w:rPr>
          <w:noProof/>
        </w:rPr>
        <w:pict>
          <v:shape id="_x0000_s1120" type="#_x0000_t202" style="position:absolute;margin-left:453pt;margin-top:251.5pt;width:82.05pt;height:102.75pt;z-index:251720192" filled="f" stroked="f" strokecolor="black [3213]" strokeweight="1.5pt">
            <v:textbox style="mso-next-textbox:#_x0000_s1120">
              <w:txbxContent>
                <w:p w:rsidR="003728AF" w:rsidRPr="002E3370" w:rsidRDefault="003728AF" w:rsidP="00FA09C4">
                  <w:pPr>
                    <w:spacing w:line="360" w:lineRule="auto"/>
                    <w:rPr>
                      <w:rFonts w:ascii="Arial" w:hAnsi="Arial" w:cs="Arial"/>
                      <w:color w:val="FFFFFF" w:themeColor="background1"/>
                      <w:sz w:val="14"/>
                      <w:szCs w:val="14"/>
                    </w:rPr>
                  </w:pPr>
                  <w:r w:rsidRPr="002E3370">
                    <w:rPr>
                      <w:rFonts w:ascii="Arial" w:hAnsi="Arial" w:cs="Arial"/>
                      <w:color w:val="FFFFFF" w:themeColor="background1"/>
                      <w:sz w:val="14"/>
                      <w:szCs w:val="14"/>
                    </w:rPr>
                    <w:t>Prix</w:t>
                  </w:r>
                  <w:r>
                    <w:rPr>
                      <w:rFonts w:ascii="Arial" w:hAnsi="Arial" w:cs="Arial"/>
                      <w:color w:val="FFFFFF" w:themeColor="background1"/>
                      <w:sz w:val="14"/>
                      <w:szCs w:val="14"/>
                    </w:rPr>
                    <w:t xml:space="preserve"> en euros H.T</w:t>
                  </w:r>
                </w:p>
                <w:p w:rsidR="003728AF" w:rsidRPr="002E3370" w:rsidRDefault="003728AF" w:rsidP="00FA09C4">
                  <w:pPr>
                    <w:spacing w:line="360" w:lineRule="auto"/>
                    <w:rPr>
                      <w:rFonts w:ascii="Arial" w:hAnsi="Arial" w:cs="Arial"/>
                      <w:sz w:val="14"/>
                      <w:szCs w:val="14"/>
                    </w:rPr>
                  </w:pPr>
                  <w:r w:rsidRPr="002E3370">
                    <w:rPr>
                      <w:rFonts w:ascii="Arial" w:hAnsi="Arial" w:cs="Arial"/>
                      <w:sz w:val="14"/>
                      <w:szCs w:val="14"/>
                    </w:rPr>
                    <w:t>5.90</w:t>
                  </w:r>
                </w:p>
                <w:p w:rsidR="003728AF" w:rsidRPr="002E3370" w:rsidRDefault="003728AF" w:rsidP="002E3370">
                  <w:pPr>
                    <w:spacing w:line="360" w:lineRule="auto"/>
                    <w:rPr>
                      <w:rFonts w:ascii="Arial" w:hAnsi="Arial" w:cs="Arial"/>
                      <w:sz w:val="14"/>
                      <w:szCs w:val="14"/>
                    </w:rPr>
                  </w:pPr>
                  <w:r w:rsidRPr="002E3370">
                    <w:rPr>
                      <w:rFonts w:ascii="Arial" w:hAnsi="Arial" w:cs="Arial"/>
                      <w:sz w:val="14"/>
                      <w:szCs w:val="14"/>
                    </w:rPr>
                    <w:t>12.50</w:t>
                  </w:r>
                </w:p>
                <w:p w:rsidR="003728AF" w:rsidRPr="002E3370" w:rsidRDefault="003728AF" w:rsidP="002E3370">
                  <w:pPr>
                    <w:spacing w:line="360" w:lineRule="auto"/>
                    <w:rPr>
                      <w:rFonts w:ascii="Arial" w:hAnsi="Arial" w:cs="Arial"/>
                      <w:sz w:val="14"/>
                      <w:szCs w:val="14"/>
                    </w:rPr>
                  </w:pPr>
                  <w:r w:rsidRPr="002E3370">
                    <w:rPr>
                      <w:rFonts w:ascii="Arial" w:hAnsi="Arial" w:cs="Arial"/>
                      <w:sz w:val="14"/>
                      <w:szCs w:val="14"/>
                    </w:rPr>
                    <w:t>4.20</w:t>
                  </w:r>
                </w:p>
                <w:p w:rsidR="003728AF" w:rsidRPr="00FA09C4" w:rsidRDefault="003728AF" w:rsidP="002E3370">
                  <w:pPr>
                    <w:spacing w:line="360" w:lineRule="auto"/>
                    <w:rPr>
                      <w:rFonts w:ascii="Arial" w:hAnsi="Arial" w:cs="Arial"/>
                      <w:sz w:val="2"/>
                      <w:szCs w:val="2"/>
                    </w:rPr>
                  </w:pPr>
                </w:p>
                <w:p w:rsidR="003728AF" w:rsidRPr="002E3370" w:rsidRDefault="003728AF" w:rsidP="002E3370">
                  <w:pPr>
                    <w:spacing w:line="360" w:lineRule="auto"/>
                    <w:rPr>
                      <w:rFonts w:ascii="Arial" w:hAnsi="Arial" w:cs="Arial"/>
                      <w:sz w:val="14"/>
                      <w:szCs w:val="14"/>
                    </w:rPr>
                  </w:pPr>
                  <w:r w:rsidRPr="002E3370">
                    <w:rPr>
                      <w:rFonts w:ascii="Arial" w:hAnsi="Arial" w:cs="Arial"/>
                      <w:sz w:val="14"/>
                      <w:szCs w:val="14"/>
                    </w:rPr>
                    <w:t>15.60</w:t>
                  </w:r>
                </w:p>
                <w:p w:rsidR="003728AF" w:rsidRPr="002E3370" w:rsidRDefault="003728AF" w:rsidP="002E3370">
                  <w:pPr>
                    <w:spacing w:line="360" w:lineRule="auto"/>
                    <w:rPr>
                      <w:rFonts w:ascii="Arial" w:hAnsi="Arial" w:cs="Arial"/>
                      <w:sz w:val="14"/>
                      <w:szCs w:val="14"/>
                    </w:rPr>
                  </w:pPr>
                  <w:r w:rsidRPr="002E3370">
                    <w:rPr>
                      <w:rFonts w:ascii="Arial" w:hAnsi="Arial" w:cs="Arial"/>
                      <w:sz w:val="14"/>
                      <w:szCs w:val="14"/>
                    </w:rPr>
                    <w:t>42.50</w:t>
                  </w:r>
                </w:p>
                <w:p w:rsidR="003728AF" w:rsidRPr="002E3370" w:rsidRDefault="003728AF" w:rsidP="002E3370">
                  <w:pPr>
                    <w:spacing w:line="360" w:lineRule="auto"/>
                    <w:rPr>
                      <w:rFonts w:ascii="Arial" w:hAnsi="Arial" w:cs="Arial"/>
                      <w:sz w:val="14"/>
                      <w:szCs w:val="14"/>
                    </w:rPr>
                  </w:pPr>
                  <w:r w:rsidRPr="002E3370">
                    <w:rPr>
                      <w:rFonts w:ascii="Arial" w:hAnsi="Arial" w:cs="Arial"/>
                      <w:sz w:val="14"/>
                      <w:szCs w:val="14"/>
                    </w:rPr>
                    <w:t>37.80</w:t>
                  </w:r>
                </w:p>
                <w:p w:rsidR="003728AF" w:rsidRPr="002E3370" w:rsidRDefault="003728AF" w:rsidP="002E3370">
                  <w:pPr>
                    <w:spacing w:line="360" w:lineRule="auto"/>
                    <w:rPr>
                      <w:rFonts w:ascii="Arial" w:hAnsi="Arial" w:cs="Arial"/>
                      <w:sz w:val="14"/>
                      <w:szCs w:val="14"/>
                    </w:rPr>
                  </w:pPr>
                  <w:r w:rsidRPr="002E3370">
                    <w:rPr>
                      <w:rFonts w:ascii="Arial" w:hAnsi="Arial" w:cs="Arial"/>
                      <w:sz w:val="14"/>
                      <w:szCs w:val="14"/>
                    </w:rPr>
                    <w:t>564.20</w:t>
                  </w:r>
                </w:p>
                <w:p w:rsidR="003728AF" w:rsidRPr="002E3370" w:rsidRDefault="003728AF">
                  <w:pPr>
                    <w:rPr>
                      <w:rFonts w:ascii="Arial" w:hAnsi="Arial" w:cs="Arial"/>
                      <w:sz w:val="16"/>
                      <w:szCs w:val="16"/>
                    </w:rPr>
                  </w:pPr>
                </w:p>
              </w:txbxContent>
            </v:textbox>
          </v:shape>
        </w:pict>
      </w:r>
      <w:r>
        <w:rPr>
          <w:noProof/>
        </w:rPr>
        <w:pict>
          <v:shape id="_x0000_s1121" type="#_x0000_t202" style="position:absolute;margin-left:-4.1pt;margin-top:665.1pt;width:277.15pt;height:17.65pt;z-index:251721216" filled="f" stroked="f" strokecolor="black [3213]" strokeweight="1.5pt">
            <v:textbox style="mso-next-textbox:#_x0000_s1121">
              <w:txbxContent>
                <w:p w:rsidR="003728AF" w:rsidRPr="002D779F" w:rsidRDefault="003728AF">
                  <w:pPr>
                    <w:rPr>
                      <w:rFonts w:ascii="Arial" w:hAnsi="Arial" w:cs="Arial"/>
                    </w:rPr>
                  </w:pPr>
                  <w:r w:rsidRPr="002D779F">
                    <w:rPr>
                      <w:rFonts w:ascii="Arial" w:hAnsi="Arial" w:cs="Arial"/>
                    </w:rPr>
                    <w:t>Prix du jeu de diagnostic complet : 249 euros H.T</w:t>
                  </w:r>
                </w:p>
              </w:txbxContent>
            </v:textbox>
          </v:shape>
        </w:pict>
      </w:r>
      <w:r>
        <w:rPr>
          <w:noProof/>
        </w:rPr>
        <w:pict>
          <v:shape id="_x0000_s1077" type="#_x0000_t202" style="position:absolute;margin-left:554.9pt;margin-top:404.3pt;width:571.15pt;height:140.65pt;z-index:251694592" filled="f" strokecolor="black [3213]" strokeweight="1.5pt">
            <v:textbox style="mso-next-textbox:#_x0000_s1077">
              <w:txbxContent>
                <w:p w:rsidR="003728AF" w:rsidRPr="00175431" w:rsidRDefault="003728AF" w:rsidP="00A47788">
                  <w:pPr>
                    <w:rPr>
                      <w:rFonts w:ascii="Arial" w:hAnsi="Arial" w:cs="Arial"/>
                      <w:sz w:val="24"/>
                      <w:szCs w:val="24"/>
                    </w:rPr>
                  </w:pPr>
                  <w:r>
                    <w:rPr>
                      <w:rFonts w:ascii="Arial" w:hAnsi="Arial" w:cs="Arial"/>
                      <w:sz w:val="24"/>
                      <w:szCs w:val="24"/>
                    </w:rPr>
                    <w:t>Le coût de déplacement aller-retour est de 19</w:t>
                  </w:r>
                  <w:r w:rsidRPr="00175431">
                    <w:rPr>
                      <w:rFonts w:ascii="Arial" w:hAnsi="Arial" w:cs="Arial"/>
                      <w:sz w:val="24"/>
                      <w:szCs w:val="24"/>
                    </w:rPr>
                    <w:t xml:space="preserve"> euros supplémentaire</w:t>
                  </w:r>
                  <w:r>
                    <w:rPr>
                      <w:rFonts w:ascii="Arial" w:hAnsi="Arial" w:cs="Arial"/>
                      <w:sz w:val="24"/>
                      <w:szCs w:val="24"/>
                    </w:rPr>
                    <w:t>s</w:t>
                  </w:r>
                  <w:r w:rsidRPr="00175431">
                    <w:rPr>
                      <w:rFonts w:ascii="Arial" w:hAnsi="Arial" w:cs="Arial"/>
                      <w:sz w:val="24"/>
                      <w:szCs w:val="24"/>
                    </w:rPr>
                    <w:t xml:space="preserve"> </w:t>
                  </w:r>
                  <w:r>
                    <w:rPr>
                      <w:rFonts w:ascii="Arial" w:hAnsi="Arial" w:cs="Arial"/>
                      <w:sz w:val="24"/>
                      <w:szCs w:val="24"/>
                    </w:rPr>
                    <w:t>pour plateau A et 16 euros pour le plateau B.</w:t>
                  </w:r>
                  <w:r w:rsidRPr="00175431">
                    <w:rPr>
                      <w:rFonts w:ascii="Arial" w:hAnsi="Arial" w:cs="Arial"/>
                      <w:sz w:val="24"/>
                      <w:szCs w:val="24"/>
                    </w:rPr>
                    <w:t xml:space="preserve">        </w:t>
                  </w:r>
                </w:p>
                <w:p w:rsidR="003728AF" w:rsidRDefault="003728AF" w:rsidP="00A47788">
                  <w:r>
                    <w:t xml:space="preserve">               </w:t>
                  </w:r>
                </w:p>
                <w:p w:rsidR="003728AF" w:rsidRDefault="003728AF" w:rsidP="00A47788">
                  <w:r>
                    <w:rPr>
                      <w:noProof/>
                    </w:rPr>
                    <w:drawing>
                      <wp:inline distT="0" distB="0" distL="0" distR="0">
                        <wp:extent cx="2841108" cy="757839"/>
                        <wp:effectExtent l="19050" t="0" r="0" b="0"/>
                        <wp:docPr id="92" name="Image 9" descr="RÃ©sultat de recherche d'images pour &quot;dessin remorque et utilitai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Ã©sultat de recherche d'images pour &quot;dessin remorque et utilitaire&quot;"/>
                                <pic:cNvPicPr>
                                  <a:picLocks noChangeAspect="1" noChangeArrowheads="1"/>
                                </pic:cNvPicPr>
                              </pic:nvPicPr>
                              <pic:blipFill>
                                <a:blip r:embed="rId22"/>
                                <a:srcRect/>
                                <a:stretch>
                                  <a:fillRect/>
                                </a:stretch>
                              </pic:blipFill>
                              <pic:spPr bwMode="auto">
                                <a:xfrm>
                                  <a:off x="0" y="0"/>
                                  <a:ext cx="2838315" cy="757094"/>
                                </a:xfrm>
                                <a:prstGeom prst="rect">
                                  <a:avLst/>
                                </a:prstGeom>
                                <a:noFill/>
                                <a:ln w="9525">
                                  <a:noFill/>
                                  <a:miter lim="800000"/>
                                  <a:headEnd/>
                                  <a:tailEnd/>
                                </a:ln>
                              </pic:spPr>
                            </pic:pic>
                          </a:graphicData>
                        </a:graphic>
                      </wp:inline>
                    </w:drawing>
                  </w:r>
                </w:p>
              </w:txbxContent>
            </v:textbox>
          </v:shape>
        </w:pict>
      </w:r>
      <w:r>
        <w:rPr>
          <w:noProof/>
        </w:rPr>
        <w:pict>
          <v:shape id="_x0000_s1110" type="#_x0000_t202" style="position:absolute;margin-left:-9.75pt;margin-top:686.5pt;width:534pt;height:1in;z-index:251716096" filled="f" stroked="f" strokecolor="black [3213]" strokeweight="1.5pt">
            <v:textbox>
              <w:txbxContent>
                <w:p w:rsidR="003728AF" w:rsidRPr="00906198" w:rsidRDefault="003728AF">
                  <w:pPr>
                    <w:rPr>
                      <w:rFonts w:ascii="Arial" w:hAnsi="Arial" w:cs="Arial"/>
                      <w:b/>
                      <w:sz w:val="28"/>
                      <w:szCs w:val="28"/>
                    </w:rPr>
                  </w:pPr>
                  <w:r w:rsidRPr="00906198">
                    <w:rPr>
                      <w:rFonts w:ascii="Arial" w:hAnsi="Arial" w:cs="Arial"/>
                      <w:b/>
                      <w:sz w:val="28"/>
                      <w:szCs w:val="28"/>
                    </w:rPr>
                    <w:t>Attention : délai de livraison 24h après réception de la commande</w:t>
                  </w:r>
                </w:p>
              </w:txbxContent>
            </v:textbox>
          </v:shape>
        </w:pict>
      </w:r>
      <w:r>
        <w:rPr>
          <w:noProof/>
        </w:rPr>
        <w:pict>
          <v:shape id="_x0000_s1079" type="#_x0000_t202" style="position:absolute;margin-left:554.9pt;margin-top:553.2pt;width:571.15pt;height:167.45pt;z-index:251696640" filled="f" strokecolor="black [3213]" strokeweight="1.5pt">
            <v:textbox style="mso-next-textbox:#_x0000_s1079">
              <w:txbxContent>
                <w:p w:rsidR="003728AF" w:rsidRPr="00175431" w:rsidRDefault="003728AF" w:rsidP="00305F54">
                  <w:pPr>
                    <w:rPr>
                      <w:rFonts w:ascii="Arial" w:hAnsi="Arial" w:cs="Arial"/>
                      <w:sz w:val="24"/>
                      <w:szCs w:val="24"/>
                    </w:rPr>
                  </w:pPr>
                  <w:r>
                    <w:rPr>
                      <w:rFonts w:ascii="Arial" w:hAnsi="Arial" w:cs="Arial"/>
                      <w:sz w:val="24"/>
                      <w:szCs w:val="24"/>
                    </w:rPr>
                    <w:t>Coût pour l’entretien périodique de la tondeuse 3215B</w:t>
                  </w:r>
                  <w:r w:rsidRPr="00175431">
                    <w:rPr>
                      <w:rFonts w:ascii="Arial" w:hAnsi="Arial" w:cs="Arial"/>
                      <w:sz w:val="24"/>
                      <w:szCs w:val="24"/>
                    </w:rPr>
                    <w:t xml:space="preserve">.        </w:t>
                  </w:r>
                </w:p>
                <w:p w:rsidR="003728AF" w:rsidRDefault="003728AF" w:rsidP="00305F54">
                  <w:r>
                    <w:t xml:space="preserve">               </w:t>
                  </w:r>
                </w:p>
                <w:p w:rsidR="003728AF" w:rsidRDefault="003728AF" w:rsidP="00305F54">
                  <w:r>
                    <w:rPr>
                      <w:noProof/>
                    </w:rPr>
                    <w:drawing>
                      <wp:inline distT="0" distB="0" distL="0" distR="0">
                        <wp:extent cx="2001136" cy="1645795"/>
                        <wp:effectExtent l="19050" t="0" r="0" b="0"/>
                        <wp:docPr id="565" name="Image 12" descr="RÃ©sultat de recherche d'images pour &quot;dessin revision moteu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Ã©sultat de recherche d'images pour &quot;dessin revision moteur&quot;"/>
                                <pic:cNvPicPr>
                                  <a:picLocks noChangeAspect="1" noChangeArrowheads="1"/>
                                </pic:cNvPicPr>
                              </pic:nvPicPr>
                              <pic:blipFill>
                                <a:blip r:embed="rId23"/>
                                <a:srcRect b="5129"/>
                                <a:stretch>
                                  <a:fillRect/>
                                </a:stretch>
                              </pic:blipFill>
                              <pic:spPr bwMode="auto">
                                <a:xfrm>
                                  <a:off x="0" y="0"/>
                                  <a:ext cx="2003236" cy="1647522"/>
                                </a:xfrm>
                                <a:prstGeom prst="rect">
                                  <a:avLst/>
                                </a:prstGeom>
                                <a:noFill/>
                                <a:ln w="9525">
                                  <a:noFill/>
                                  <a:miter lim="800000"/>
                                  <a:headEnd/>
                                  <a:tailEnd/>
                                </a:ln>
                              </pic:spPr>
                            </pic:pic>
                          </a:graphicData>
                        </a:graphic>
                      </wp:inline>
                    </w:drawing>
                  </w:r>
                </w:p>
              </w:txbxContent>
            </v:textbox>
          </v:shape>
        </w:pict>
      </w:r>
      <w:r>
        <w:rPr>
          <w:noProof/>
        </w:rPr>
        <w:pict>
          <v:shape id="_x0000_s1069" type="#_x0000_t202" style="position:absolute;margin-left:263.8pt;margin-top:398.5pt;width:271.25pt;height:305.4pt;z-index:251687424" filled="f" stroked="f" strokecolor="black [3213]" strokeweight="1.5pt">
            <v:textbox>
              <w:txbxContent>
                <w:p w:rsidR="003728AF" w:rsidRDefault="003728AF">
                  <w:r w:rsidRPr="00EC24DE">
                    <w:rPr>
                      <w:noProof/>
                    </w:rPr>
                    <w:drawing>
                      <wp:inline distT="0" distB="0" distL="0" distR="0">
                        <wp:extent cx="3220871" cy="3472327"/>
                        <wp:effectExtent l="19050" t="0" r="0" b="0"/>
                        <wp:docPr id="1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l="10728" t="10727" r="61091" b="7958"/>
                                <a:stretch>
                                  <a:fillRect/>
                                </a:stretch>
                              </pic:blipFill>
                              <pic:spPr bwMode="auto">
                                <a:xfrm>
                                  <a:off x="0" y="0"/>
                                  <a:ext cx="3226935" cy="3478864"/>
                                </a:xfrm>
                                <a:prstGeom prst="rect">
                                  <a:avLst/>
                                </a:prstGeom>
                                <a:noFill/>
                                <a:ln w="9525">
                                  <a:noFill/>
                                  <a:miter lim="800000"/>
                                  <a:headEnd/>
                                  <a:tailEnd/>
                                </a:ln>
                              </pic:spPr>
                            </pic:pic>
                          </a:graphicData>
                        </a:graphic>
                      </wp:inline>
                    </w:drawing>
                  </w:r>
                </w:p>
              </w:txbxContent>
            </v:textbox>
          </v:shape>
        </w:pict>
      </w:r>
      <w:r>
        <w:rPr>
          <w:noProof/>
        </w:rPr>
        <w:pict>
          <v:shape id="_x0000_s1068" type="#_x0000_t202" style="position:absolute;margin-left:-16.15pt;margin-top:362.2pt;width:557.4pt;height:417.4pt;z-index:251686400" filled="f" stroked="f" strokecolor="black [3213]" strokeweight="1.5pt">
            <v:textbox>
              <w:txbxContent>
                <w:p w:rsidR="003728AF" w:rsidRDefault="003728AF">
                  <w:r w:rsidRPr="00EC24DE">
                    <w:rPr>
                      <w:noProof/>
                    </w:rPr>
                    <w:drawing>
                      <wp:inline distT="0" distB="0" distL="0" distR="0">
                        <wp:extent cx="6111297" cy="3846787"/>
                        <wp:effectExtent l="19050" t="0" r="3753" b="0"/>
                        <wp:docPr id="1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t="5882" r="59793" b="26644"/>
                                <a:stretch>
                                  <a:fillRect/>
                                </a:stretch>
                              </pic:blipFill>
                              <pic:spPr bwMode="auto">
                                <a:xfrm>
                                  <a:off x="0" y="0"/>
                                  <a:ext cx="6118614" cy="3851393"/>
                                </a:xfrm>
                                <a:prstGeom prst="rect">
                                  <a:avLst/>
                                </a:prstGeom>
                                <a:noFill/>
                                <a:ln w="9525">
                                  <a:noFill/>
                                  <a:miter lim="800000"/>
                                  <a:headEnd/>
                                  <a:tailEnd/>
                                </a:ln>
                              </pic:spPr>
                            </pic:pic>
                          </a:graphicData>
                        </a:graphic>
                      </wp:inline>
                    </w:drawing>
                  </w:r>
                </w:p>
              </w:txbxContent>
            </v:textbox>
          </v:shape>
        </w:pict>
      </w:r>
      <w:r>
        <w:rPr>
          <w:noProof/>
        </w:rPr>
        <w:pict>
          <v:shape id="_x0000_s1067" type="#_x0000_t202" style="position:absolute;margin-left:-24.8pt;margin-top:14.6pt;width:579.7pt;height:347.6pt;z-index:251685376" filled="f" stroked="f" strokecolor="black [3213]" strokeweight="1.5pt">
            <v:textbox>
              <w:txbxContent>
                <w:p w:rsidR="003728AF" w:rsidRDefault="003728AF">
                  <w:r w:rsidRPr="00EC24DE">
                    <w:rPr>
                      <w:noProof/>
                    </w:rPr>
                    <w:drawing>
                      <wp:inline distT="0" distB="0" distL="0" distR="0">
                        <wp:extent cx="7075433" cy="4347054"/>
                        <wp:effectExtent l="19050" t="0" r="0" b="0"/>
                        <wp:docPr id="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t="7466" r="53133" b="15743"/>
                                <a:stretch>
                                  <a:fillRect/>
                                </a:stretch>
                              </pic:blipFill>
                              <pic:spPr bwMode="auto">
                                <a:xfrm>
                                  <a:off x="0" y="0"/>
                                  <a:ext cx="7074743" cy="4346630"/>
                                </a:xfrm>
                                <a:prstGeom prst="rect">
                                  <a:avLst/>
                                </a:prstGeom>
                                <a:noFill/>
                                <a:ln w="9525">
                                  <a:noFill/>
                                  <a:miter lim="800000"/>
                                  <a:headEnd/>
                                  <a:tailEnd/>
                                </a:ln>
                              </pic:spPr>
                            </pic:pic>
                          </a:graphicData>
                        </a:graphic>
                      </wp:inline>
                    </w:drawing>
                  </w:r>
                </w:p>
              </w:txbxContent>
            </v:textbox>
          </v:shape>
        </w:pict>
      </w:r>
      <w:r w:rsidR="00B43CC7">
        <w:br w:type="column"/>
      </w:r>
      <w:r w:rsidR="00EC24DE" w:rsidRPr="003E5E55">
        <w:rPr>
          <w:rFonts w:ascii="Arial" w:hAnsi="Arial" w:cs="Arial"/>
          <w:color w:val="auto"/>
          <w:sz w:val="32"/>
          <w:szCs w:val="32"/>
        </w:rPr>
        <w:t>Données nécessaires pour l’intervention sur 3215b</w:t>
      </w:r>
    </w:p>
    <w:p w:rsidR="0072093B" w:rsidRDefault="00E15C41" w:rsidP="0072093B">
      <w:pPr>
        <w:pStyle w:val="Titre"/>
      </w:pPr>
      <w:r>
        <w:rPr>
          <w:noProof/>
        </w:rPr>
        <w:pict>
          <v:shape id="_x0000_s1071" type="#_x0000_t202" style="position:absolute;left:0;text-align:left;margin-left:173.6pt;margin-top:.4pt;width:375.4pt;height:134.35pt;z-index:251718144" filled="f" stroked="f" strokecolor="black [3213]" strokeweight="1.5pt">
            <v:textbox style="mso-next-textbox:#_x0000_s1071">
              <w:txbxContent>
                <w:tbl>
                  <w:tblPr>
                    <w:tblStyle w:val="Grilledutableau"/>
                    <w:tblW w:w="0" w:type="auto"/>
                    <w:tblLook w:val="04A0" w:firstRow="1" w:lastRow="0" w:firstColumn="1" w:lastColumn="0" w:noHBand="0" w:noVBand="1"/>
                  </w:tblPr>
                  <w:tblGrid>
                    <w:gridCol w:w="1004"/>
                    <w:gridCol w:w="4916"/>
                    <w:gridCol w:w="1134"/>
                  </w:tblGrid>
                  <w:tr w:rsidR="003728AF" w:rsidTr="003E5E55">
                    <w:trPr>
                      <w:trHeight w:val="416"/>
                    </w:trPr>
                    <w:tc>
                      <w:tcPr>
                        <w:tcW w:w="1004" w:type="dxa"/>
                        <w:vAlign w:val="center"/>
                      </w:tcPr>
                      <w:p w:rsidR="003728AF" w:rsidRPr="00DC739B" w:rsidRDefault="003728AF" w:rsidP="003E5E55">
                        <w:pPr>
                          <w:jc w:val="center"/>
                          <w:rPr>
                            <w:rFonts w:ascii="Arial" w:hAnsi="Arial" w:cs="Arial"/>
                            <w:sz w:val="24"/>
                            <w:szCs w:val="24"/>
                          </w:rPr>
                        </w:pPr>
                        <w:r w:rsidRPr="00DC739B">
                          <w:rPr>
                            <w:rFonts w:ascii="Arial" w:hAnsi="Arial" w:cs="Arial"/>
                            <w:sz w:val="24"/>
                            <w:szCs w:val="24"/>
                          </w:rPr>
                          <w:t>T</w:t>
                        </w:r>
                        <w:r w:rsidR="008A0550">
                          <w:rPr>
                            <w:rFonts w:ascii="Arial" w:hAnsi="Arial" w:cs="Arial"/>
                            <w:sz w:val="24"/>
                            <w:szCs w:val="24"/>
                          </w:rPr>
                          <w:t>â</w:t>
                        </w:r>
                        <w:r w:rsidRPr="00DC739B">
                          <w:rPr>
                            <w:rFonts w:ascii="Arial" w:hAnsi="Arial" w:cs="Arial"/>
                            <w:sz w:val="24"/>
                            <w:szCs w:val="24"/>
                          </w:rPr>
                          <w:t>ches</w:t>
                        </w:r>
                      </w:p>
                    </w:tc>
                    <w:tc>
                      <w:tcPr>
                        <w:tcW w:w="4916" w:type="dxa"/>
                        <w:vAlign w:val="center"/>
                      </w:tcPr>
                      <w:p w:rsidR="003728AF" w:rsidRPr="00DC739B" w:rsidRDefault="003728AF" w:rsidP="005748BF">
                        <w:pPr>
                          <w:jc w:val="center"/>
                          <w:rPr>
                            <w:rFonts w:ascii="Arial" w:hAnsi="Arial" w:cs="Arial"/>
                            <w:sz w:val="24"/>
                            <w:szCs w:val="24"/>
                          </w:rPr>
                        </w:pPr>
                        <w:r w:rsidRPr="00DC739B">
                          <w:rPr>
                            <w:rFonts w:ascii="Arial" w:hAnsi="Arial" w:cs="Arial"/>
                            <w:sz w:val="24"/>
                            <w:szCs w:val="24"/>
                          </w:rPr>
                          <w:t>Désignation</w:t>
                        </w:r>
                      </w:p>
                    </w:tc>
                    <w:tc>
                      <w:tcPr>
                        <w:tcW w:w="1134" w:type="dxa"/>
                        <w:vAlign w:val="center"/>
                      </w:tcPr>
                      <w:p w:rsidR="003728AF" w:rsidRPr="00DC739B" w:rsidRDefault="003728AF" w:rsidP="003E5E55">
                        <w:pPr>
                          <w:jc w:val="center"/>
                          <w:rPr>
                            <w:rFonts w:ascii="Arial" w:hAnsi="Arial" w:cs="Arial"/>
                            <w:sz w:val="24"/>
                            <w:szCs w:val="24"/>
                          </w:rPr>
                        </w:pPr>
                        <w:r w:rsidRPr="00DC739B">
                          <w:rPr>
                            <w:rFonts w:ascii="Arial" w:hAnsi="Arial" w:cs="Arial"/>
                            <w:sz w:val="24"/>
                            <w:szCs w:val="24"/>
                          </w:rPr>
                          <w:t>Tarif</w:t>
                        </w:r>
                      </w:p>
                    </w:tc>
                  </w:tr>
                  <w:tr w:rsidR="003728AF" w:rsidTr="003E5E55">
                    <w:trPr>
                      <w:trHeight w:val="691"/>
                    </w:trPr>
                    <w:tc>
                      <w:tcPr>
                        <w:tcW w:w="1004" w:type="dxa"/>
                        <w:vAlign w:val="center"/>
                      </w:tcPr>
                      <w:p w:rsidR="003728AF" w:rsidRPr="00DC739B" w:rsidRDefault="003728AF" w:rsidP="003E5E55">
                        <w:pPr>
                          <w:jc w:val="center"/>
                          <w:rPr>
                            <w:rFonts w:ascii="Arial" w:hAnsi="Arial" w:cs="Arial"/>
                            <w:sz w:val="24"/>
                            <w:szCs w:val="24"/>
                          </w:rPr>
                        </w:pPr>
                        <w:r w:rsidRPr="00DC739B">
                          <w:rPr>
                            <w:rFonts w:ascii="Arial" w:hAnsi="Arial" w:cs="Arial"/>
                            <w:sz w:val="24"/>
                            <w:szCs w:val="24"/>
                          </w:rPr>
                          <w:t>T1</w:t>
                        </w:r>
                      </w:p>
                    </w:tc>
                    <w:tc>
                      <w:tcPr>
                        <w:tcW w:w="4916" w:type="dxa"/>
                        <w:vAlign w:val="center"/>
                      </w:tcPr>
                      <w:p w:rsidR="003728AF" w:rsidRPr="00DC739B" w:rsidRDefault="003728AF" w:rsidP="003E5E55">
                        <w:pPr>
                          <w:jc w:val="center"/>
                          <w:rPr>
                            <w:rFonts w:ascii="Arial" w:hAnsi="Arial" w:cs="Arial"/>
                            <w:sz w:val="24"/>
                            <w:szCs w:val="24"/>
                          </w:rPr>
                        </w:pPr>
                        <w:r w:rsidRPr="00DC739B">
                          <w:rPr>
                            <w:rFonts w:ascii="Arial" w:hAnsi="Arial" w:cs="Arial"/>
                            <w:sz w:val="24"/>
                            <w:szCs w:val="24"/>
                          </w:rPr>
                          <w:t xml:space="preserve">Lavage, </w:t>
                        </w:r>
                        <w:r>
                          <w:rPr>
                            <w:rFonts w:ascii="Arial" w:hAnsi="Arial" w:cs="Arial"/>
                            <w:sz w:val="24"/>
                            <w:szCs w:val="24"/>
                          </w:rPr>
                          <w:t xml:space="preserve">recherche et </w:t>
                        </w:r>
                        <w:r w:rsidRPr="00DC739B">
                          <w:rPr>
                            <w:rFonts w:ascii="Arial" w:hAnsi="Arial" w:cs="Arial"/>
                            <w:sz w:val="24"/>
                            <w:szCs w:val="24"/>
                          </w:rPr>
                          <w:t>commande de pièces, essai</w:t>
                        </w:r>
                        <w:r>
                          <w:rPr>
                            <w:rFonts w:ascii="Arial" w:hAnsi="Arial" w:cs="Arial"/>
                            <w:sz w:val="24"/>
                            <w:szCs w:val="24"/>
                          </w:rPr>
                          <w:t>, transfert et réception machine.</w:t>
                        </w:r>
                      </w:p>
                    </w:tc>
                    <w:tc>
                      <w:tcPr>
                        <w:tcW w:w="1134" w:type="dxa"/>
                        <w:vAlign w:val="center"/>
                      </w:tcPr>
                      <w:p w:rsidR="003728AF" w:rsidRPr="00DC739B" w:rsidRDefault="003728AF" w:rsidP="003E5E55">
                        <w:pPr>
                          <w:jc w:val="center"/>
                          <w:rPr>
                            <w:rFonts w:ascii="Arial" w:hAnsi="Arial" w:cs="Arial"/>
                            <w:sz w:val="24"/>
                            <w:szCs w:val="24"/>
                          </w:rPr>
                        </w:pPr>
                        <w:r w:rsidRPr="00DC739B">
                          <w:rPr>
                            <w:rFonts w:ascii="Arial" w:hAnsi="Arial" w:cs="Arial"/>
                            <w:sz w:val="24"/>
                            <w:szCs w:val="24"/>
                          </w:rPr>
                          <w:t>36 euros</w:t>
                        </w:r>
                      </w:p>
                    </w:tc>
                  </w:tr>
                  <w:tr w:rsidR="003728AF" w:rsidTr="00E12D16">
                    <w:trPr>
                      <w:trHeight w:val="700"/>
                    </w:trPr>
                    <w:tc>
                      <w:tcPr>
                        <w:tcW w:w="1004" w:type="dxa"/>
                        <w:vAlign w:val="center"/>
                      </w:tcPr>
                      <w:p w:rsidR="003728AF" w:rsidRPr="00DC739B" w:rsidRDefault="003728AF" w:rsidP="003E5E55">
                        <w:pPr>
                          <w:jc w:val="center"/>
                          <w:rPr>
                            <w:rFonts w:ascii="Arial" w:hAnsi="Arial" w:cs="Arial"/>
                            <w:sz w:val="24"/>
                            <w:szCs w:val="24"/>
                          </w:rPr>
                        </w:pPr>
                        <w:r w:rsidRPr="00DC739B">
                          <w:rPr>
                            <w:rFonts w:ascii="Arial" w:hAnsi="Arial" w:cs="Arial"/>
                            <w:sz w:val="24"/>
                            <w:szCs w:val="24"/>
                          </w:rPr>
                          <w:t>T2</w:t>
                        </w:r>
                      </w:p>
                    </w:tc>
                    <w:tc>
                      <w:tcPr>
                        <w:tcW w:w="4916" w:type="dxa"/>
                        <w:vAlign w:val="center"/>
                      </w:tcPr>
                      <w:p w:rsidR="003728AF" w:rsidRPr="00DC739B" w:rsidRDefault="003728AF" w:rsidP="003E5E55">
                        <w:pPr>
                          <w:jc w:val="center"/>
                          <w:rPr>
                            <w:rFonts w:ascii="Arial" w:hAnsi="Arial" w:cs="Arial"/>
                            <w:sz w:val="24"/>
                            <w:szCs w:val="24"/>
                          </w:rPr>
                        </w:pPr>
                        <w:r w:rsidRPr="00DC739B">
                          <w:rPr>
                            <w:rFonts w:ascii="Arial" w:hAnsi="Arial" w:cs="Arial"/>
                            <w:sz w:val="24"/>
                            <w:szCs w:val="24"/>
                          </w:rPr>
                          <w:t>Dé</w:t>
                        </w:r>
                        <w:r>
                          <w:rPr>
                            <w:rFonts w:ascii="Arial" w:hAnsi="Arial" w:cs="Arial"/>
                            <w:sz w:val="24"/>
                            <w:szCs w:val="24"/>
                          </w:rPr>
                          <w:t>pose et repose de pièces, montage kit hydraulique.</w:t>
                        </w:r>
                      </w:p>
                    </w:tc>
                    <w:tc>
                      <w:tcPr>
                        <w:tcW w:w="1134" w:type="dxa"/>
                        <w:vAlign w:val="center"/>
                      </w:tcPr>
                      <w:p w:rsidR="003728AF" w:rsidRPr="00DC739B" w:rsidRDefault="003728AF" w:rsidP="003E5E55">
                        <w:pPr>
                          <w:jc w:val="center"/>
                          <w:rPr>
                            <w:rFonts w:ascii="Arial" w:hAnsi="Arial" w:cs="Arial"/>
                            <w:sz w:val="24"/>
                            <w:szCs w:val="24"/>
                          </w:rPr>
                        </w:pPr>
                        <w:r w:rsidRPr="00DC739B">
                          <w:rPr>
                            <w:rFonts w:ascii="Arial" w:hAnsi="Arial" w:cs="Arial"/>
                            <w:sz w:val="24"/>
                            <w:szCs w:val="24"/>
                          </w:rPr>
                          <w:t>47 euros</w:t>
                        </w:r>
                      </w:p>
                    </w:tc>
                  </w:tr>
                  <w:tr w:rsidR="003728AF" w:rsidTr="00E12D16">
                    <w:trPr>
                      <w:trHeight w:val="696"/>
                    </w:trPr>
                    <w:tc>
                      <w:tcPr>
                        <w:tcW w:w="1004" w:type="dxa"/>
                        <w:vAlign w:val="center"/>
                      </w:tcPr>
                      <w:p w:rsidR="003728AF" w:rsidRPr="00DC739B" w:rsidRDefault="003728AF" w:rsidP="003E5E55">
                        <w:pPr>
                          <w:jc w:val="center"/>
                          <w:rPr>
                            <w:rFonts w:ascii="Arial" w:hAnsi="Arial" w:cs="Arial"/>
                            <w:sz w:val="24"/>
                            <w:szCs w:val="24"/>
                          </w:rPr>
                        </w:pPr>
                        <w:r w:rsidRPr="00DC739B">
                          <w:rPr>
                            <w:rFonts w:ascii="Arial" w:hAnsi="Arial" w:cs="Arial"/>
                            <w:sz w:val="24"/>
                            <w:szCs w:val="24"/>
                          </w:rPr>
                          <w:t>T3</w:t>
                        </w:r>
                      </w:p>
                    </w:tc>
                    <w:tc>
                      <w:tcPr>
                        <w:tcW w:w="4916" w:type="dxa"/>
                        <w:vAlign w:val="center"/>
                      </w:tcPr>
                      <w:p w:rsidR="003728AF" w:rsidRPr="00DC739B" w:rsidRDefault="003728AF" w:rsidP="003E5E55">
                        <w:pPr>
                          <w:jc w:val="center"/>
                          <w:rPr>
                            <w:rFonts w:ascii="Arial" w:hAnsi="Arial" w:cs="Arial"/>
                            <w:sz w:val="24"/>
                            <w:szCs w:val="24"/>
                          </w:rPr>
                        </w:pPr>
                        <w:r w:rsidRPr="00DC739B">
                          <w:rPr>
                            <w:rFonts w:ascii="Arial" w:hAnsi="Arial" w:cs="Arial"/>
                            <w:sz w:val="24"/>
                            <w:szCs w:val="24"/>
                          </w:rPr>
                          <w:t>Diagnostic</w:t>
                        </w:r>
                        <w:r>
                          <w:rPr>
                            <w:rFonts w:ascii="Arial" w:hAnsi="Arial" w:cs="Arial"/>
                            <w:sz w:val="24"/>
                            <w:szCs w:val="24"/>
                          </w:rPr>
                          <w:t>, contrôle des pressions hydrauliques.</w:t>
                        </w:r>
                      </w:p>
                    </w:tc>
                    <w:tc>
                      <w:tcPr>
                        <w:tcW w:w="1134" w:type="dxa"/>
                        <w:vAlign w:val="center"/>
                      </w:tcPr>
                      <w:p w:rsidR="003728AF" w:rsidRPr="00DC739B" w:rsidRDefault="003728AF" w:rsidP="003E5E55">
                        <w:pPr>
                          <w:jc w:val="center"/>
                          <w:rPr>
                            <w:rFonts w:ascii="Arial" w:hAnsi="Arial" w:cs="Arial"/>
                            <w:sz w:val="24"/>
                            <w:szCs w:val="24"/>
                          </w:rPr>
                        </w:pPr>
                        <w:r w:rsidRPr="00DC739B">
                          <w:rPr>
                            <w:rFonts w:ascii="Arial" w:hAnsi="Arial" w:cs="Arial"/>
                            <w:sz w:val="24"/>
                            <w:szCs w:val="24"/>
                          </w:rPr>
                          <w:t>52 euros</w:t>
                        </w:r>
                      </w:p>
                    </w:tc>
                  </w:tr>
                </w:tbl>
                <w:p w:rsidR="003728AF" w:rsidRDefault="003728AF"/>
              </w:txbxContent>
            </v:textbox>
          </v:shape>
        </w:pict>
      </w:r>
    </w:p>
    <w:p w:rsidR="00EC7111" w:rsidRDefault="00EC7111" w:rsidP="0073689A"/>
    <w:p w:rsidR="00EC7111" w:rsidRDefault="00EC7111" w:rsidP="0073689A"/>
    <w:p w:rsidR="00EC7111" w:rsidRDefault="00EC7111"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E15C41" w:rsidP="0073689A">
      <w:r>
        <w:rPr>
          <w:noProof/>
        </w:rPr>
        <w:pict>
          <v:shape id="_x0000_s1075" type="#_x0000_t202" style="position:absolute;margin-left:191.5pt;margin-top:3.35pt;width:346.65pt;height:252.45pt;z-index:251692544" filled="f" stroked="f" strokecolor="black [3213]" strokeweight="1.5pt">
            <v:textbox>
              <w:txbxContent>
                <w:tbl>
                  <w:tblPr>
                    <w:tblStyle w:val="Grilledutableau"/>
                    <w:tblW w:w="0" w:type="auto"/>
                    <w:tblInd w:w="108" w:type="dxa"/>
                    <w:tblLook w:val="04A0" w:firstRow="1" w:lastRow="0" w:firstColumn="1" w:lastColumn="0" w:noHBand="0" w:noVBand="1"/>
                  </w:tblPr>
                  <w:tblGrid>
                    <w:gridCol w:w="4111"/>
                    <w:gridCol w:w="2410"/>
                  </w:tblGrid>
                  <w:tr w:rsidR="003728AF" w:rsidTr="008609B6">
                    <w:tc>
                      <w:tcPr>
                        <w:tcW w:w="4111" w:type="dxa"/>
                        <w:vAlign w:val="center"/>
                      </w:tcPr>
                      <w:p w:rsidR="003728AF" w:rsidRPr="00CD4814" w:rsidRDefault="003728AF" w:rsidP="008609B6">
                        <w:pPr>
                          <w:jc w:val="center"/>
                          <w:rPr>
                            <w:rFonts w:ascii="Arial" w:hAnsi="Arial" w:cs="Arial"/>
                            <w:sz w:val="24"/>
                            <w:szCs w:val="24"/>
                          </w:rPr>
                        </w:pPr>
                        <w:r w:rsidRPr="00CD4814">
                          <w:rPr>
                            <w:rFonts w:ascii="Arial" w:hAnsi="Arial" w:cs="Arial"/>
                            <w:sz w:val="24"/>
                            <w:szCs w:val="24"/>
                          </w:rPr>
                          <w:t>Opérations</w:t>
                        </w:r>
                      </w:p>
                    </w:tc>
                    <w:tc>
                      <w:tcPr>
                        <w:tcW w:w="2410" w:type="dxa"/>
                      </w:tcPr>
                      <w:p w:rsidR="003728AF" w:rsidRPr="00CD4814" w:rsidRDefault="003728AF" w:rsidP="00CD4814">
                        <w:pPr>
                          <w:jc w:val="center"/>
                          <w:rPr>
                            <w:rFonts w:ascii="Arial" w:hAnsi="Arial" w:cs="Arial"/>
                            <w:sz w:val="24"/>
                            <w:szCs w:val="24"/>
                          </w:rPr>
                        </w:pPr>
                        <w:r w:rsidRPr="00CD4814">
                          <w:rPr>
                            <w:rFonts w:ascii="Arial" w:hAnsi="Arial" w:cs="Arial"/>
                            <w:sz w:val="24"/>
                            <w:szCs w:val="24"/>
                          </w:rPr>
                          <w:t>Temps en centi</w:t>
                        </w:r>
                        <w:r>
                          <w:rPr>
                            <w:rFonts w:ascii="Arial" w:hAnsi="Arial" w:cs="Arial"/>
                            <w:sz w:val="24"/>
                            <w:szCs w:val="24"/>
                          </w:rPr>
                          <w:t>è</w:t>
                        </w:r>
                        <w:r w:rsidRPr="00CD4814">
                          <w:rPr>
                            <w:rFonts w:ascii="Arial" w:hAnsi="Arial" w:cs="Arial"/>
                            <w:sz w:val="24"/>
                            <w:szCs w:val="24"/>
                          </w:rPr>
                          <w:t>mes d’heure.</w:t>
                        </w:r>
                      </w:p>
                    </w:tc>
                  </w:tr>
                  <w:tr w:rsidR="003728AF" w:rsidTr="00E72B82">
                    <w:trPr>
                      <w:trHeight w:val="418"/>
                    </w:trPr>
                    <w:tc>
                      <w:tcPr>
                        <w:tcW w:w="4111" w:type="dxa"/>
                        <w:vAlign w:val="center"/>
                      </w:tcPr>
                      <w:p w:rsidR="003728AF" w:rsidRPr="00CD4814" w:rsidRDefault="003728AF" w:rsidP="00E72B82">
                        <w:pPr>
                          <w:rPr>
                            <w:rFonts w:ascii="Arial" w:hAnsi="Arial" w:cs="Arial"/>
                            <w:sz w:val="24"/>
                            <w:szCs w:val="24"/>
                          </w:rPr>
                        </w:pPr>
                        <w:r w:rsidRPr="00CD4814">
                          <w:rPr>
                            <w:rFonts w:ascii="Arial" w:hAnsi="Arial" w:cs="Arial"/>
                            <w:sz w:val="24"/>
                            <w:szCs w:val="24"/>
                          </w:rPr>
                          <w:t xml:space="preserve">Réception machine </w:t>
                        </w:r>
                      </w:p>
                    </w:tc>
                    <w:tc>
                      <w:tcPr>
                        <w:tcW w:w="2410" w:type="dxa"/>
                        <w:vAlign w:val="center"/>
                      </w:tcPr>
                      <w:p w:rsidR="003728AF" w:rsidRPr="00CD4814" w:rsidRDefault="003728AF" w:rsidP="00A42F43">
                        <w:pPr>
                          <w:jc w:val="center"/>
                          <w:rPr>
                            <w:rFonts w:ascii="Arial" w:hAnsi="Arial" w:cs="Arial"/>
                            <w:sz w:val="24"/>
                            <w:szCs w:val="24"/>
                          </w:rPr>
                        </w:pPr>
                        <w:r>
                          <w:rPr>
                            <w:rFonts w:ascii="Arial" w:hAnsi="Arial" w:cs="Arial"/>
                            <w:sz w:val="24"/>
                            <w:szCs w:val="24"/>
                          </w:rPr>
                          <w:t>0.25</w:t>
                        </w:r>
                      </w:p>
                    </w:tc>
                  </w:tr>
                  <w:tr w:rsidR="003728AF" w:rsidTr="00E72B82">
                    <w:trPr>
                      <w:trHeight w:val="408"/>
                    </w:trPr>
                    <w:tc>
                      <w:tcPr>
                        <w:tcW w:w="4111" w:type="dxa"/>
                        <w:vAlign w:val="center"/>
                      </w:tcPr>
                      <w:p w:rsidR="003728AF" w:rsidRPr="00CD4814" w:rsidRDefault="003728AF" w:rsidP="00E72B82">
                        <w:pPr>
                          <w:rPr>
                            <w:rFonts w:ascii="Arial" w:hAnsi="Arial" w:cs="Arial"/>
                            <w:sz w:val="24"/>
                            <w:szCs w:val="24"/>
                          </w:rPr>
                        </w:pPr>
                        <w:r w:rsidRPr="00CD4814">
                          <w:rPr>
                            <w:rFonts w:ascii="Arial" w:hAnsi="Arial" w:cs="Arial"/>
                            <w:sz w:val="24"/>
                            <w:szCs w:val="24"/>
                          </w:rPr>
                          <w:t>Recherche et commande de pièces</w:t>
                        </w:r>
                      </w:p>
                    </w:tc>
                    <w:tc>
                      <w:tcPr>
                        <w:tcW w:w="2410" w:type="dxa"/>
                        <w:vAlign w:val="center"/>
                      </w:tcPr>
                      <w:p w:rsidR="003728AF" w:rsidRPr="00CD4814" w:rsidRDefault="003728AF" w:rsidP="00E72B82">
                        <w:pPr>
                          <w:jc w:val="center"/>
                          <w:rPr>
                            <w:rFonts w:ascii="Arial" w:hAnsi="Arial" w:cs="Arial"/>
                            <w:sz w:val="24"/>
                            <w:szCs w:val="24"/>
                          </w:rPr>
                        </w:pPr>
                        <w:r>
                          <w:rPr>
                            <w:rFonts w:ascii="Arial" w:hAnsi="Arial" w:cs="Arial"/>
                            <w:sz w:val="24"/>
                            <w:szCs w:val="24"/>
                          </w:rPr>
                          <w:t>0.75</w:t>
                        </w:r>
                      </w:p>
                    </w:tc>
                  </w:tr>
                  <w:tr w:rsidR="003728AF" w:rsidTr="00E72B82">
                    <w:trPr>
                      <w:trHeight w:val="430"/>
                    </w:trPr>
                    <w:tc>
                      <w:tcPr>
                        <w:tcW w:w="4111" w:type="dxa"/>
                        <w:vAlign w:val="center"/>
                      </w:tcPr>
                      <w:p w:rsidR="003728AF" w:rsidRPr="00CD4814" w:rsidRDefault="003728AF" w:rsidP="00E72B82">
                        <w:pPr>
                          <w:rPr>
                            <w:rFonts w:ascii="Arial" w:hAnsi="Arial" w:cs="Arial"/>
                            <w:sz w:val="24"/>
                            <w:szCs w:val="24"/>
                          </w:rPr>
                        </w:pPr>
                        <w:r w:rsidRPr="00CD4814">
                          <w:rPr>
                            <w:rFonts w:ascii="Arial" w:hAnsi="Arial" w:cs="Arial"/>
                            <w:sz w:val="24"/>
                            <w:szCs w:val="24"/>
                          </w:rPr>
                          <w:t xml:space="preserve">Nettoyage machine </w:t>
                        </w:r>
                      </w:p>
                    </w:tc>
                    <w:tc>
                      <w:tcPr>
                        <w:tcW w:w="2410" w:type="dxa"/>
                        <w:vAlign w:val="center"/>
                      </w:tcPr>
                      <w:p w:rsidR="003728AF" w:rsidRPr="00CD4814" w:rsidRDefault="003728AF" w:rsidP="00E72B82">
                        <w:pPr>
                          <w:jc w:val="center"/>
                          <w:rPr>
                            <w:rFonts w:ascii="Arial" w:hAnsi="Arial" w:cs="Arial"/>
                            <w:sz w:val="24"/>
                            <w:szCs w:val="24"/>
                          </w:rPr>
                        </w:pPr>
                        <w:r>
                          <w:rPr>
                            <w:rFonts w:ascii="Arial" w:hAnsi="Arial" w:cs="Arial"/>
                            <w:sz w:val="24"/>
                            <w:szCs w:val="24"/>
                          </w:rPr>
                          <w:t>0.50</w:t>
                        </w:r>
                      </w:p>
                    </w:tc>
                  </w:tr>
                  <w:tr w:rsidR="003728AF" w:rsidTr="00E72B82">
                    <w:trPr>
                      <w:trHeight w:val="406"/>
                    </w:trPr>
                    <w:tc>
                      <w:tcPr>
                        <w:tcW w:w="4111" w:type="dxa"/>
                        <w:vAlign w:val="center"/>
                      </w:tcPr>
                      <w:p w:rsidR="003728AF" w:rsidRPr="00CD4814" w:rsidRDefault="003728AF" w:rsidP="00E72B82">
                        <w:pPr>
                          <w:rPr>
                            <w:rFonts w:ascii="Arial" w:hAnsi="Arial" w:cs="Arial"/>
                            <w:sz w:val="24"/>
                            <w:szCs w:val="24"/>
                          </w:rPr>
                        </w:pPr>
                        <w:r w:rsidRPr="00CD4814">
                          <w:rPr>
                            <w:rFonts w:ascii="Arial" w:hAnsi="Arial" w:cs="Arial"/>
                            <w:sz w:val="24"/>
                            <w:szCs w:val="24"/>
                          </w:rPr>
                          <w:t>Essai machine</w:t>
                        </w:r>
                      </w:p>
                    </w:tc>
                    <w:tc>
                      <w:tcPr>
                        <w:tcW w:w="2410" w:type="dxa"/>
                        <w:vAlign w:val="center"/>
                      </w:tcPr>
                      <w:p w:rsidR="003728AF" w:rsidRPr="00CD4814" w:rsidRDefault="003728AF" w:rsidP="00E72B82">
                        <w:pPr>
                          <w:jc w:val="center"/>
                          <w:rPr>
                            <w:rFonts w:ascii="Arial" w:hAnsi="Arial" w:cs="Arial"/>
                            <w:sz w:val="24"/>
                            <w:szCs w:val="24"/>
                          </w:rPr>
                        </w:pPr>
                        <w:r>
                          <w:rPr>
                            <w:rFonts w:ascii="Arial" w:hAnsi="Arial" w:cs="Arial"/>
                            <w:sz w:val="24"/>
                            <w:szCs w:val="24"/>
                          </w:rPr>
                          <w:t>0.25</w:t>
                        </w:r>
                      </w:p>
                    </w:tc>
                  </w:tr>
                  <w:tr w:rsidR="003728AF" w:rsidTr="00E72B82">
                    <w:trPr>
                      <w:trHeight w:val="410"/>
                    </w:trPr>
                    <w:tc>
                      <w:tcPr>
                        <w:tcW w:w="4111" w:type="dxa"/>
                        <w:vAlign w:val="center"/>
                      </w:tcPr>
                      <w:p w:rsidR="003728AF" w:rsidRPr="00CD4814" w:rsidRDefault="003728AF" w:rsidP="00E72B82">
                        <w:pPr>
                          <w:rPr>
                            <w:rFonts w:ascii="Arial" w:hAnsi="Arial" w:cs="Arial"/>
                            <w:sz w:val="24"/>
                            <w:szCs w:val="24"/>
                          </w:rPr>
                        </w:pPr>
                        <w:r>
                          <w:rPr>
                            <w:rFonts w:ascii="Arial" w:hAnsi="Arial" w:cs="Arial"/>
                            <w:sz w:val="24"/>
                            <w:szCs w:val="24"/>
                          </w:rPr>
                          <w:t>Dépose de pièces</w:t>
                        </w:r>
                      </w:p>
                    </w:tc>
                    <w:tc>
                      <w:tcPr>
                        <w:tcW w:w="2410" w:type="dxa"/>
                        <w:vAlign w:val="center"/>
                      </w:tcPr>
                      <w:p w:rsidR="003728AF" w:rsidRPr="00CD4814" w:rsidRDefault="003728AF" w:rsidP="008609B6">
                        <w:pPr>
                          <w:jc w:val="center"/>
                          <w:rPr>
                            <w:rFonts w:ascii="Arial" w:hAnsi="Arial" w:cs="Arial"/>
                            <w:sz w:val="24"/>
                            <w:szCs w:val="24"/>
                          </w:rPr>
                        </w:pPr>
                        <w:r>
                          <w:rPr>
                            <w:rFonts w:ascii="Arial" w:hAnsi="Arial" w:cs="Arial"/>
                            <w:sz w:val="24"/>
                            <w:szCs w:val="24"/>
                          </w:rPr>
                          <w:t>1.50</w:t>
                        </w:r>
                      </w:p>
                    </w:tc>
                  </w:tr>
                  <w:tr w:rsidR="003728AF" w:rsidTr="00E72B82">
                    <w:trPr>
                      <w:trHeight w:val="400"/>
                    </w:trPr>
                    <w:tc>
                      <w:tcPr>
                        <w:tcW w:w="4111" w:type="dxa"/>
                        <w:vAlign w:val="center"/>
                      </w:tcPr>
                      <w:p w:rsidR="003728AF" w:rsidRPr="00CD4814" w:rsidRDefault="003728AF" w:rsidP="00E72B82">
                        <w:pPr>
                          <w:rPr>
                            <w:rFonts w:ascii="Arial" w:hAnsi="Arial" w:cs="Arial"/>
                            <w:sz w:val="24"/>
                            <w:szCs w:val="24"/>
                          </w:rPr>
                        </w:pPr>
                        <w:r>
                          <w:rPr>
                            <w:rFonts w:ascii="Arial" w:hAnsi="Arial" w:cs="Arial"/>
                            <w:sz w:val="24"/>
                            <w:szCs w:val="24"/>
                          </w:rPr>
                          <w:t>Repose de pièces</w:t>
                        </w:r>
                      </w:p>
                    </w:tc>
                    <w:tc>
                      <w:tcPr>
                        <w:tcW w:w="2410" w:type="dxa"/>
                        <w:vAlign w:val="center"/>
                      </w:tcPr>
                      <w:p w:rsidR="003728AF" w:rsidRPr="00CD4814" w:rsidRDefault="003728AF" w:rsidP="002F1C9B">
                        <w:pPr>
                          <w:jc w:val="center"/>
                          <w:rPr>
                            <w:rFonts w:ascii="Arial" w:hAnsi="Arial" w:cs="Arial"/>
                            <w:sz w:val="24"/>
                            <w:szCs w:val="24"/>
                          </w:rPr>
                        </w:pPr>
                        <w:r>
                          <w:rPr>
                            <w:rFonts w:ascii="Arial" w:hAnsi="Arial" w:cs="Arial"/>
                            <w:sz w:val="24"/>
                            <w:szCs w:val="24"/>
                          </w:rPr>
                          <w:t>2</w:t>
                        </w:r>
                      </w:p>
                    </w:tc>
                  </w:tr>
                  <w:tr w:rsidR="003728AF" w:rsidTr="00E72B82">
                    <w:trPr>
                      <w:trHeight w:val="404"/>
                    </w:trPr>
                    <w:tc>
                      <w:tcPr>
                        <w:tcW w:w="4111" w:type="dxa"/>
                        <w:vAlign w:val="center"/>
                      </w:tcPr>
                      <w:p w:rsidR="003728AF" w:rsidRPr="00CD4814" w:rsidRDefault="003728AF" w:rsidP="00E72B82">
                        <w:pPr>
                          <w:rPr>
                            <w:rFonts w:ascii="Arial" w:hAnsi="Arial" w:cs="Arial"/>
                            <w:sz w:val="24"/>
                            <w:szCs w:val="24"/>
                          </w:rPr>
                        </w:pPr>
                        <w:r>
                          <w:rPr>
                            <w:rFonts w:ascii="Arial" w:hAnsi="Arial" w:cs="Arial"/>
                            <w:sz w:val="24"/>
                            <w:szCs w:val="24"/>
                          </w:rPr>
                          <w:t>Diagnostic</w:t>
                        </w:r>
                      </w:p>
                    </w:tc>
                    <w:tc>
                      <w:tcPr>
                        <w:tcW w:w="2410" w:type="dxa"/>
                        <w:vAlign w:val="center"/>
                      </w:tcPr>
                      <w:p w:rsidR="003728AF" w:rsidRPr="00CD4814" w:rsidRDefault="003728AF" w:rsidP="00A42F43">
                        <w:pPr>
                          <w:jc w:val="center"/>
                          <w:rPr>
                            <w:rFonts w:ascii="Arial" w:hAnsi="Arial" w:cs="Arial"/>
                            <w:sz w:val="24"/>
                            <w:szCs w:val="24"/>
                          </w:rPr>
                        </w:pPr>
                        <w:r>
                          <w:rPr>
                            <w:rFonts w:ascii="Arial" w:hAnsi="Arial" w:cs="Arial"/>
                            <w:sz w:val="24"/>
                            <w:szCs w:val="24"/>
                          </w:rPr>
                          <w:t>1.25</w:t>
                        </w:r>
                      </w:p>
                    </w:tc>
                  </w:tr>
                  <w:tr w:rsidR="003728AF" w:rsidTr="00E72B82">
                    <w:trPr>
                      <w:trHeight w:val="404"/>
                    </w:trPr>
                    <w:tc>
                      <w:tcPr>
                        <w:tcW w:w="4111" w:type="dxa"/>
                        <w:vAlign w:val="center"/>
                      </w:tcPr>
                      <w:p w:rsidR="003728AF" w:rsidRDefault="003728AF" w:rsidP="00E72B82">
                        <w:pPr>
                          <w:rPr>
                            <w:rFonts w:ascii="Arial" w:hAnsi="Arial" w:cs="Arial"/>
                            <w:sz w:val="24"/>
                            <w:szCs w:val="24"/>
                          </w:rPr>
                        </w:pPr>
                        <w:r>
                          <w:rPr>
                            <w:rFonts w:ascii="Arial" w:hAnsi="Arial" w:cs="Arial"/>
                            <w:sz w:val="24"/>
                            <w:szCs w:val="24"/>
                          </w:rPr>
                          <w:t xml:space="preserve">Transfert matériel </w:t>
                        </w:r>
                      </w:p>
                    </w:tc>
                    <w:tc>
                      <w:tcPr>
                        <w:tcW w:w="2410" w:type="dxa"/>
                        <w:vAlign w:val="center"/>
                      </w:tcPr>
                      <w:p w:rsidR="003728AF" w:rsidRDefault="003728AF" w:rsidP="00E72B82">
                        <w:pPr>
                          <w:jc w:val="center"/>
                          <w:rPr>
                            <w:rFonts w:ascii="Arial" w:hAnsi="Arial" w:cs="Arial"/>
                            <w:sz w:val="24"/>
                            <w:szCs w:val="24"/>
                          </w:rPr>
                        </w:pPr>
                        <w:r>
                          <w:rPr>
                            <w:rFonts w:ascii="Arial" w:hAnsi="Arial" w:cs="Arial"/>
                            <w:sz w:val="24"/>
                            <w:szCs w:val="24"/>
                          </w:rPr>
                          <w:t>1</w:t>
                        </w:r>
                      </w:p>
                    </w:tc>
                  </w:tr>
                  <w:tr w:rsidR="003728AF" w:rsidTr="008609B6">
                    <w:trPr>
                      <w:trHeight w:val="459"/>
                    </w:trPr>
                    <w:tc>
                      <w:tcPr>
                        <w:tcW w:w="4111" w:type="dxa"/>
                        <w:vAlign w:val="center"/>
                      </w:tcPr>
                      <w:p w:rsidR="003728AF" w:rsidRDefault="003728AF" w:rsidP="00E72B82">
                        <w:pPr>
                          <w:rPr>
                            <w:rFonts w:ascii="Arial" w:hAnsi="Arial" w:cs="Arial"/>
                            <w:sz w:val="24"/>
                            <w:szCs w:val="24"/>
                          </w:rPr>
                        </w:pPr>
                        <w:r>
                          <w:rPr>
                            <w:rFonts w:ascii="Arial" w:hAnsi="Arial" w:cs="Arial"/>
                            <w:sz w:val="24"/>
                            <w:szCs w:val="24"/>
                          </w:rPr>
                          <w:t>Montage kit diagnostic</w:t>
                        </w:r>
                      </w:p>
                    </w:tc>
                    <w:tc>
                      <w:tcPr>
                        <w:tcW w:w="2410" w:type="dxa"/>
                        <w:vAlign w:val="center"/>
                      </w:tcPr>
                      <w:p w:rsidR="003728AF" w:rsidRDefault="003728AF" w:rsidP="00A42F43">
                        <w:pPr>
                          <w:jc w:val="center"/>
                          <w:rPr>
                            <w:rFonts w:ascii="Arial" w:hAnsi="Arial" w:cs="Arial"/>
                            <w:sz w:val="24"/>
                            <w:szCs w:val="24"/>
                          </w:rPr>
                        </w:pPr>
                        <w:r>
                          <w:rPr>
                            <w:rFonts w:ascii="Arial" w:hAnsi="Arial" w:cs="Arial"/>
                            <w:sz w:val="24"/>
                            <w:szCs w:val="24"/>
                          </w:rPr>
                          <w:t>1.50</w:t>
                        </w:r>
                      </w:p>
                    </w:tc>
                  </w:tr>
                  <w:tr w:rsidR="003728AF" w:rsidTr="008609B6">
                    <w:trPr>
                      <w:trHeight w:val="459"/>
                    </w:trPr>
                    <w:tc>
                      <w:tcPr>
                        <w:tcW w:w="4111" w:type="dxa"/>
                        <w:vAlign w:val="center"/>
                      </w:tcPr>
                      <w:p w:rsidR="003728AF" w:rsidRDefault="003728AF" w:rsidP="00E72B82">
                        <w:pPr>
                          <w:rPr>
                            <w:rFonts w:ascii="Arial" w:hAnsi="Arial" w:cs="Arial"/>
                            <w:sz w:val="24"/>
                            <w:szCs w:val="24"/>
                          </w:rPr>
                        </w:pPr>
                        <w:r>
                          <w:rPr>
                            <w:rFonts w:ascii="Arial" w:hAnsi="Arial" w:cs="Arial"/>
                            <w:sz w:val="24"/>
                            <w:szCs w:val="24"/>
                          </w:rPr>
                          <w:t>Contrôle des pressions hydrauliques</w:t>
                        </w:r>
                      </w:p>
                    </w:tc>
                    <w:tc>
                      <w:tcPr>
                        <w:tcW w:w="2410" w:type="dxa"/>
                        <w:vAlign w:val="center"/>
                      </w:tcPr>
                      <w:p w:rsidR="003728AF" w:rsidRDefault="003728AF" w:rsidP="00A42F43">
                        <w:pPr>
                          <w:jc w:val="center"/>
                          <w:rPr>
                            <w:rFonts w:ascii="Arial" w:hAnsi="Arial" w:cs="Arial"/>
                            <w:sz w:val="24"/>
                            <w:szCs w:val="24"/>
                          </w:rPr>
                        </w:pPr>
                        <w:r>
                          <w:rPr>
                            <w:rFonts w:ascii="Arial" w:hAnsi="Arial" w:cs="Arial"/>
                            <w:sz w:val="24"/>
                            <w:szCs w:val="24"/>
                          </w:rPr>
                          <w:t>0.75</w:t>
                        </w:r>
                      </w:p>
                    </w:tc>
                  </w:tr>
                </w:tbl>
                <w:p w:rsidR="003728AF" w:rsidRDefault="003728AF"/>
              </w:txbxContent>
            </v:textbox>
          </v:shape>
        </w:pict>
      </w:r>
    </w:p>
    <w:p w:rsidR="00BB5E18" w:rsidRDefault="00BB5E18" w:rsidP="0073689A"/>
    <w:p w:rsidR="00BB5E18" w:rsidRDefault="00E15C41" w:rsidP="0073689A">
      <w:r>
        <w:rPr>
          <w:noProof/>
          <w:color w:val="FF0000"/>
          <w:sz w:val="40"/>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76" type="#_x0000_t63" style="position:absolute;margin-left:-16pt;margin-top:10.5pt;width:207.5pt;height:80pt;z-index:251693568" adj="6267,26960" filled="f" strokecolor="black [3213]" strokeweight="1.5pt">
            <v:textbox style="mso-next-textbox:#_x0000_s1076">
              <w:txbxContent>
                <w:p w:rsidR="003728AF" w:rsidRPr="00240C5E" w:rsidRDefault="003728AF" w:rsidP="00240C5E">
                  <w:pPr>
                    <w:jc w:val="center"/>
                    <w:rPr>
                      <w:rFonts w:ascii="Arial" w:hAnsi="Arial" w:cs="Arial"/>
                      <w:b/>
                      <w:sz w:val="22"/>
                      <w:szCs w:val="22"/>
                    </w:rPr>
                  </w:pPr>
                  <w:r w:rsidRPr="00240C5E">
                    <w:rPr>
                      <w:rFonts w:ascii="Arial" w:hAnsi="Arial" w:cs="Arial"/>
                      <w:b/>
                      <w:color w:val="FF0000"/>
                      <w:sz w:val="22"/>
                      <w:szCs w:val="22"/>
                    </w:rPr>
                    <w:t>Information importante :</w:t>
                  </w:r>
                  <w:r w:rsidRPr="00240C5E">
                    <w:rPr>
                      <w:rFonts w:ascii="Arial" w:hAnsi="Arial" w:cs="Arial"/>
                      <w:b/>
                      <w:sz w:val="22"/>
                      <w:szCs w:val="22"/>
                    </w:rPr>
                    <w:t xml:space="preserve"> seul Régis est habilité à utiliser l’appareil de diagnostic</w:t>
                  </w:r>
                </w:p>
              </w:txbxContent>
            </v:textbox>
          </v:shape>
        </w:pict>
      </w:r>
    </w:p>
    <w:p w:rsidR="00BB5E18" w:rsidRDefault="00BB5E18" w:rsidP="0073689A"/>
    <w:p w:rsidR="00BB5E18" w:rsidRDefault="00BB5E18" w:rsidP="0073689A"/>
    <w:p w:rsidR="00BB5E18" w:rsidRDefault="00BB5E18" w:rsidP="0073689A"/>
    <w:p w:rsidR="00FD1625" w:rsidRDefault="00FD1625" w:rsidP="0073689A"/>
    <w:p w:rsidR="00FD1625" w:rsidRDefault="00FD1625" w:rsidP="0073689A"/>
    <w:p w:rsidR="00FD1625" w:rsidRDefault="00FD1625" w:rsidP="0073689A"/>
    <w:p w:rsidR="00FD1625" w:rsidRDefault="00FD1625" w:rsidP="0073689A"/>
    <w:p w:rsidR="00FD1625" w:rsidRDefault="00FD1625" w:rsidP="0073689A"/>
    <w:p w:rsidR="00FD1625" w:rsidRDefault="00FD1625" w:rsidP="0073689A"/>
    <w:p w:rsidR="00FD1625" w:rsidRDefault="00FD1625" w:rsidP="0073689A"/>
    <w:p w:rsidR="00FD1625" w:rsidRDefault="00FD1625" w:rsidP="0073689A"/>
    <w:p w:rsidR="00FD1625" w:rsidRDefault="00FD1625" w:rsidP="0073689A"/>
    <w:p w:rsidR="00FD1625" w:rsidRDefault="00FD1625" w:rsidP="0073689A"/>
    <w:p w:rsidR="00FD1625" w:rsidRDefault="00FD1625" w:rsidP="0073689A"/>
    <w:p w:rsidR="00FD1625" w:rsidRDefault="00FD1625" w:rsidP="0073689A"/>
    <w:p w:rsidR="00FD1625" w:rsidRDefault="00FD1625" w:rsidP="0073689A"/>
    <w:p w:rsidR="00FD1625" w:rsidRDefault="00FD1625" w:rsidP="0073689A"/>
    <w:p w:rsidR="00FD1625" w:rsidRDefault="00FD1625" w:rsidP="0073689A"/>
    <w:p w:rsidR="00FD1625" w:rsidRDefault="00FD1625" w:rsidP="0073689A"/>
    <w:p w:rsidR="00FD1625" w:rsidRDefault="00FD1625" w:rsidP="0073689A"/>
    <w:p w:rsidR="00FD1625" w:rsidRDefault="00FD1625" w:rsidP="0073689A"/>
    <w:p w:rsidR="00BB5E18" w:rsidRDefault="00BB5E18" w:rsidP="0073689A"/>
    <w:p w:rsidR="00BB5E18" w:rsidRDefault="00BB5E18" w:rsidP="0073689A"/>
    <w:p w:rsidR="00BB5E18" w:rsidRDefault="00E15C41" w:rsidP="0073689A">
      <w:r>
        <w:rPr>
          <w:noProof/>
        </w:rPr>
        <w:pict>
          <v:shape id="_x0000_s1078" type="#_x0000_t202" style="position:absolute;margin-left:196.9pt;margin-top:2.6pt;width:341.25pt;height:100.45pt;z-index:251695616" filled="f" stroked="f" strokecolor="black [3213]" strokeweight="1.5pt">
            <v:textbox>
              <w:txbxContent>
                <w:tbl>
                  <w:tblPr>
                    <w:tblStyle w:val="Grilledutableau"/>
                    <w:tblW w:w="0" w:type="auto"/>
                    <w:tblLayout w:type="fixed"/>
                    <w:tblLook w:val="04A0" w:firstRow="1" w:lastRow="0" w:firstColumn="1" w:lastColumn="0" w:noHBand="0" w:noVBand="1"/>
                  </w:tblPr>
                  <w:tblGrid>
                    <w:gridCol w:w="4077"/>
                    <w:gridCol w:w="1276"/>
                    <w:gridCol w:w="1276"/>
                  </w:tblGrid>
                  <w:tr w:rsidR="003728AF" w:rsidTr="00E72B82">
                    <w:trPr>
                      <w:trHeight w:val="553"/>
                    </w:trPr>
                    <w:tc>
                      <w:tcPr>
                        <w:tcW w:w="4077" w:type="dxa"/>
                        <w:vAlign w:val="center"/>
                      </w:tcPr>
                      <w:p w:rsidR="003728AF" w:rsidRPr="00175431" w:rsidRDefault="003728AF" w:rsidP="00E72B82">
                        <w:pPr>
                          <w:rPr>
                            <w:rFonts w:ascii="Arial" w:hAnsi="Arial" w:cs="Arial"/>
                            <w:sz w:val="24"/>
                            <w:szCs w:val="24"/>
                          </w:rPr>
                        </w:pPr>
                        <w:r w:rsidRPr="00175431">
                          <w:rPr>
                            <w:rFonts w:ascii="Arial" w:hAnsi="Arial" w:cs="Arial"/>
                            <w:sz w:val="24"/>
                            <w:szCs w:val="24"/>
                          </w:rPr>
                          <w:t>Forfait kilométrique pour le déplacement</w:t>
                        </w:r>
                      </w:p>
                    </w:tc>
                    <w:tc>
                      <w:tcPr>
                        <w:tcW w:w="1276" w:type="dxa"/>
                        <w:vAlign w:val="center"/>
                      </w:tcPr>
                      <w:p w:rsidR="003728AF" w:rsidRPr="00175431" w:rsidRDefault="003728AF" w:rsidP="00E72B82">
                        <w:pPr>
                          <w:rPr>
                            <w:rFonts w:ascii="Arial" w:hAnsi="Arial" w:cs="Arial"/>
                            <w:sz w:val="24"/>
                            <w:szCs w:val="24"/>
                          </w:rPr>
                        </w:pPr>
                        <w:r w:rsidRPr="00175431">
                          <w:rPr>
                            <w:rFonts w:ascii="Arial" w:hAnsi="Arial" w:cs="Arial"/>
                            <w:sz w:val="24"/>
                            <w:szCs w:val="24"/>
                          </w:rPr>
                          <w:t>Partner</w:t>
                        </w:r>
                      </w:p>
                    </w:tc>
                    <w:tc>
                      <w:tcPr>
                        <w:tcW w:w="1276" w:type="dxa"/>
                        <w:vAlign w:val="center"/>
                      </w:tcPr>
                      <w:p w:rsidR="003728AF" w:rsidRPr="00175431" w:rsidRDefault="003728AF" w:rsidP="00E72B82">
                        <w:pPr>
                          <w:rPr>
                            <w:rFonts w:ascii="Arial" w:hAnsi="Arial" w:cs="Arial"/>
                            <w:sz w:val="24"/>
                            <w:szCs w:val="24"/>
                          </w:rPr>
                        </w:pPr>
                        <w:r w:rsidRPr="00175431">
                          <w:rPr>
                            <w:rFonts w:ascii="Arial" w:hAnsi="Arial" w:cs="Arial"/>
                            <w:sz w:val="24"/>
                            <w:szCs w:val="24"/>
                          </w:rPr>
                          <w:t>Boxer</w:t>
                        </w:r>
                      </w:p>
                    </w:tc>
                  </w:tr>
                  <w:tr w:rsidR="003728AF" w:rsidTr="00E72B82">
                    <w:trPr>
                      <w:trHeight w:val="420"/>
                    </w:trPr>
                    <w:tc>
                      <w:tcPr>
                        <w:tcW w:w="4077" w:type="dxa"/>
                        <w:vAlign w:val="center"/>
                      </w:tcPr>
                      <w:p w:rsidR="003728AF" w:rsidRPr="00175431" w:rsidRDefault="003728AF" w:rsidP="00E72B82">
                        <w:pPr>
                          <w:rPr>
                            <w:rFonts w:ascii="Arial" w:hAnsi="Arial" w:cs="Arial"/>
                            <w:sz w:val="24"/>
                            <w:szCs w:val="24"/>
                          </w:rPr>
                        </w:pPr>
                        <w:r w:rsidRPr="00175431">
                          <w:rPr>
                            <w:rFonts w:ascii="Arial" w:hAnsi="Arial" w:cs="Arial"/>
                            <w:sz w:val="24"/>
                            <w:szCs w:val="24"/>
                          </w:rPr>
                          <w:t>0 à 17 Kms</w:t>
                        </w:r>
                      </w:p>
                    </w:tc>
                    <w:tc>
                      <w:tcPr>
                        <w:tcW w:w="1276" w:type="dxa"/>
                        <w:vAlign w:val="center"/>
                      </w:tcPr>
                      <w:p w:rsidR="003728AF" w:rsidRPr="00175431" w:rsidRDefault="003728AF" w:rsidP="00E72B82">
                        <w:pPr>
                          <w:rPr>
                            <w:rFonts w:ascii="Arial" w:hAnsi="Arial" w:cs="Arial"/>
                            <w:sz w:val="24"/>
                            <w:szCs w:val="24"/>
                          </w:rPr>
                        </w:pPr>
                        <w:r w:rsidRPr="00175431">
                          <w:rPr>
                            <w:rFonts w:ascii="Arial" w:hAnsi="Arial" w:cs="Arial"/>
                            <w:sz w:val="24"/>
                            <w:szCs w:val="24"/>
                          </w:rPr>
                          <w:t>34 euros</w:t>
                        </w:r>
                      </w:p>
                    </w:tc>
                    <w:tc>
                      <w:tcPr>
                        <w:tcW w:w="1276" w:type="dxa"/>
                        <w:vAlign w:val="center"/>
                      </w:tcPr>
                      <w:p w:rsidR="003728AF" w:rsidRPr="00175431" w:rsidRDefault="003728AF" w:rsidP="00E72B82">
                        <w:pPr>
                          <w:rPr>
                            <w:rFonts w:ascii="Arial" w:hAnsi="Arial" w:cs="Arial"/>
                            <w:sz w:val="24"/>
                            <w:szCs w:val="24"/>
                          </w:rPr>
                        </w:pPr>
                        <w:r w:rsidRPr="00175431">
                          <w:rPr>
                            <w:rFonts w:ascii="Arial" w:hAnsi="Arial" w:cs="Arial"/>
                            <w:sz w:val="24"/>
                            <w:szCs w:val="24"/>
                          </w:rPr>
                          <w:t>41 euros</w:t>
                        </w:r>
                      </w:p>
                    </w:tc>
                  </w:tr>
                  <w:tr w:rsidR="003728AF" w:rsidTr="00E72B82">
                    <w:trPr>
                      <w:trHeight w:val="398"/>
                    </w:trPr>
                    <w:tc>
                      <w:tcPr>
                        <w:tcW w:w="4077" w:type="dxa"/>
                        <w:vAlign w:val="center"/>
                      </w:tcPr>
                      <w:p w:rsidR="003728AF" w:rsidRPr="00175431" w:rsidRDefault="003728AF" w:rsidP="00E72B82">
                        <w:pPr>
                          <w:rPr>
                            <w:rFonts w:ascii="Arial" w:hAnsi="Arial" w:cs="Arial"/>
                            <w:sz w:val="24"/>
                            <w:szCs w:val="24"/>
                          </w:rPr>
                        </w:pPr>
                        <w:r w:rsidRPr="00175431">
                          <w:rPr>
                            <w:rFonts w:ascii="Arial" w:hAnsi="Arial" w:cs="Arial"/>
                            <w:sz w:val="24"/>
                            <w:szCs w:val="24"/>
                          </w:rPr>
                          <w:t>17 et 30 Kms</w:t>
                        </w:r>
                      </w:p>
                    </w:tc>
                    <w:tc>
                      <w:tcPr>
                        <w:tcW w:w="1276" w:type="dxa"/>
                        <w:vAlign w:val="center"/>
                      </w:tcPr>
                      <w:p w:rsidR="003728AF" w:rsidRPr="00175431" w:rsidRDefault="003728AF" w:rsidP="00E72B82">
                        <w:pPr>
                          <w:rPr>
                            <w:rFonts w:ascii="Arial" w:hAnsi="Arial" w:cs="Arial"/>
                            <w:sz w:val="24"/>
                            <w:szCs w:val="24"/>
                          </w:rPr>
                        </w:pPr>
                        <w:r w:rsidRPr="00175431">
                          <w:rPr>
                            <w:rFonts w:ascii="Arial" w:hAnsi="Arial" w:cs="Arial"/>
                            <w:sz w:val="24"/>
                            <w:szCs w:val="24"/>
                          </w:rPr>
                          <w:t>52 euros</w:t>
                        </w:r>
                      </w:p>
                    </w:tc>
                    <w:tc>
                      <w:tcPr>
                        <w:tcW w:w="1276" w:type="dxa"/>
                        <w:vAlign w:val="center"/>
                      </w:tcPr>
                      <w:p w:rsidR="003728AF" w:rsidRPr="00175431" w:rsidRDefault="003728AF" w:rsidP="00E72B82">
                        <w:pPr>
                          <w:rPr>
                            <w:rFonts w:ascii="Arial" w:hAnsi="Arial" w:cs="Arial"/>
                            <w:sz w:val="24"/>
                            <w:szCs w:val="24"/>
                          </w:rPr>
                        </w:pPr>
                        <w:r w:rsidRPr="00175431">
                          <w:rPr>
                            <w:rFonts w:ascii="Arial" w:hAnsi="Arial" w:cs="Arial"/>
                            <w:sz w:val="24"/>
                            <w:szCs w:val="24"/>
                          </w:rPr>
                          <w:t>63 euros</w:t>
                        </w:r>
                      </w:p>
                    </w:tc>
                  </w:tr>
                  <w:tr w:rsidR="003728AF" w:rsidTr="00E72B82">
                    <w:trPr>
                      <w:trHeight w:val="432"/>
                    </w:trPr>
                    <w:tc>
                      <w:tcPr>
                        <w:tcW w:w="4077" w:type="dxa"/>
                        <w:vAlign w:val="center"/>
                      </w:tcPr>
                      <w:p w:rsidR="003728AF" w:rsidRPr="00175431" w:rsidRDefault="003728AF" w:rsidP="00E72B82">
                        <w:pPr>
                          <w:rPr>
                            <w:rFonts w:ascii="Arial" w:hAnsi="Arial" w:cs="Arial"/>
                            <w:sz w:val="24"/>
                            <w:szCs w:val="24"/>
                          </w:rPr>
                        </w:pPr>
                        <w:r w:rsidRPr="00175431">
                          <w:rPr>
                            <w:rFonts w:ascii="Arial" w:hAnsi="Arial" w:cs="Arial"/>
                            <w:sz w:val="24"/>
                            <w:szCs w:val="24"/>
                          </w:rPr>
                          <w:t>30 et 99 Kms</w:t>
                        </w:r>
                      </w:p>
                    </w:tc>
                    <w:tc>
                      <w:tcPr>
                        <w:tcW w:w="1276" w:type="dxa"/>
                        <w:vAlign w:val="center"/>
                      </w:tcPr>
                      <w:p w:rsidR="003728AF" w:rsidRPr="00175431" w:rsidRDefault="003728AF" w:rsidP="00E72B82">
                        <w:pPr>
                          <w:rPr>
                            <w:rFonts w:ascii="Arial" w:hAnsi="Arial" w:cs="Arial"/>
                            <w:sz w:val="24"/>
                            <w:szCs w:val="24"/>
                          </w:rPr>
                        </w:pPr>
                        <w:r w:rsidRPr="00175431">
                          <w:rPr>
                            <w:rFonts w:ascii="Arial" w:hAnsi="Arial" w:cs="Arial"/>
                            <w:sz w:val="24"/>
                            <w:szCs w:val="24"/>
                          </w:rPr>
                          <w:t>63 euros</w:t>
                        </w:r>
                      </w:p>
                    </w:tc>
                    <w:tc>
                      <w:tcPr>
                        <w:tcW w:w="1276" w:type="dxa"/>
                        <w:vAlign w:val="center"/>
                      </w:tcPr>
                      <w:p w:rsidR="003728AF" w:rsidRPr="00175431" w:rsidRDefault="003728AF" w:rsidP="00E72B82">
                        <w:pPr>
                          <w:rPr>
                            <w:rFonts w:ascii="Arial" w:hAnsi="Arial" w:cs="Arial"/>
                            <w:sz w:val="24"/>
                            <w:szCs w:val="24"/>
                          </w:rPr>
                        </w:pPr>
                        <w:r w:rsidRPr="00175431">
                          <w:rPr>
                            <w:rFonts w:ascii="Arial" w:hAnsi="Arial" w:cs="Arial"/>
                            <w:sz w:val="24"/>
                            <w:szCs w:val="24"/>
                          </w:rPr>
                          <w:t>75 euros</w:t>
                        </w:r>
                      </w:p>
                    </w:tc>
                  </w:tr>
                </w:tbl>
                <w:p w:rsidR="003728AF" w:rsidRDefault="003728AF"/>
              </w:txbxContent>
            </v:textbox>
          </v:shape>
        </w:pict>
      </w:r>
    </w:p>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E15C41" w:rsidP="0073689A">
      <w:r>
        <w:rPr>
          <w:noProof/>
        </w:rPr>
        <w:pict>
          <v:shape id="_x0000_s1080" type="#_x0000_t202" style="position:absolute;margin-left:155.5pt;margin-top:2.55pt;width:382.65pt;height:138.95pt;z-index:251697664" filled="f" stroked="f" strokecolor="black [3213]" strokeweight="1.5pt">
            <v:textbox>
              <w:txbxContent>
                <w:tbl>
                  <w:tblPr>
                    <w:tblStyle w:val="Grilledutableau"/>
                    <w:tblW w:w="0" w:type="auto"/>
                    <w:tblLook w:val="04A0" w:firstRow="1" w:lastRow="0" w:firstColumn="1" w:lastColumn="0" w:noHBand="0" w:noVBand="1"/>
                  </w:tblPr>
                  <w:tblGrid>
                    <w:gridCol w:w="3085"/>
                    <w:gridCol w:w="2268"/>
                    <w:gridCol w:w="2027"/>
                  </w:tblGrid>
                  <w:tr w:rsidR="003728AF" w:rsidTr="00E72B82">
                    <w:trPr>
                      <w:trHeight w:val="419"/>
                    </w:trPr>
                    <w:tc>
                      <w:tcPr>
                        <w:tcW w:w="3085" w:type="dxa"/>
                        <w:vAlign w:val="center"/>
                      </w:tcPr>
                      <w:p w:rsidR="003728AF" w:rsidRPr="00305F54" w:rsidRDefault="003728AF" w:rsidP="00E72B82">
                        <w:pPr>
                          <w:rPr>
                            <w:rFonts w:ascii="Arial" w:hAnsi="Arial" w:cs="Arial"/>
                            <w:sz w:val="24"/>
                            <w:szCs w:val="24"/>
                          </w:rPr>
                        </w:pPr>
                        <w:r w:rsidRPr="00305F54">
                          <w:rPr>
                            <w:rFonts w:ascii="Arial" w:hAnsi="Arial" w:cs="Arial"/>
                            <w:sz w:val="24"/>
                            <w:szCs w:val="24"/>
                          </w:rPr>
                          <w:t>Désignation</w:t>
                        </w:r>
                      </w:p>
                    </w:tc>
                    <w:tc>
                      <w:tcPr>
                        <w:tcW w:w="2268" w:type="dxa"/>
                        <w:vAlign w:val="center"/>
                      </w:tcPr>
                      <w:p w:rsidR="003728AF" w:rsidRPr="00305F54" w:rsidRDefault="003728AF" w:rsidP="00240C5E">
                        <w:pPr>
                          <w:rPr>
                            <w:rFonts w:ascii="Arial" w:hAnsi="Arial" w:cs="Arial"/>
                            <w:sz w:val="24"/>
                            <w:szCs w:val="24"/>
                          </w:rPr>
                        </w:pPr>
                        <w:r>
                          <w:rPr>
                            <w:rFonts w:ascii="Arial" w:hAnsi="Arial" w:cs="Arial"/>
                            <w:sz w:val="24"/>
                            <w:szCs w:val="24"/>
                          </w:rPr>
                          <w:t>R</w:t>
                        </w:r>
                        <w:r w:rsidRPr="00305F54">
                          <w:rPr>
                            <w:rFonts w:ascii="Arial" w:hAnsi="Arial" w:cs="Arial"/>
                            <w:sz w:val="24"/>
                            <w:szCs w:val="24"/>
                          </w:rPr>
                          <w:t>éférence</w:t>
                        </w:r>
                      </w:p>
                    </w:tc>
                    <w:tc>
                      <w:tcPr>
                        <w:tcW w:w="2027" w:type="dxa"/>
                        <w:vAlign w:val="center"/>
                      </w:tcPr>
                      <w:p w:rsidR="003728AF" w:rsidRPr="00305F54" w:rsidRDefault="003728AF" w:rsidP="00E72B82">
                        <w:pPr>
                          <w:rPr>
                            <w:rFonts w:ascii="Arial" w:hAnsi="Arial" w:cs="Arial"/>
                            <w:sz w:val="24"/>
                            <w:szCs w:val="24"/>
                          </w:rPr>
                        </w:pPr>
                        <w:r w:rsidRPr="00305F54">
                          <w:rPr>
                            <w:rFonts w:ascii="Arial" w:hAnsi="Arial" w:cs="Arial"/>
                            <w:sz w:val="24"/>
                            <w:szCs w:val="24"/>
                          </w:rPr>
                          <w:t>Prix HT</w:t>
                        </w:r>
                      </w:p>
                    </w:tc>
                  </w:tr>
                  <w:tr w:rsidR="003728AF" w:rsidTr="00E72B82">
                    <w:trPr>
                      <w:trHeight w:val="411"/>
                    </w:trPr>
                    <w:tc>
                      <w:tcPr>
                        <w:tcW w:w="3085" w:type="dxa"/>
                        <w:vAlign w:val="center"/>
                      </w:tcPr>
                      <w:p w:rsidR="003728AF" w:rsidRPr="00305F54" w:rsidRDefault="003728AF" w:rsidP="00E72B82">
                        <w:pPr>
                          <w:rPr>
                            <w:rFonts w:ascii="Arial" w:hAnsi="Arial" w:cs="Arial"/>
                            <w:sz w:val="24"/>
                            <w:szCs w:val="24"/>
                          </w:rPr>
                        </w:pPr>
                        <w:r w:rsidRPr="00305F54">
                          <w:rPr>
                            <w:rFonts w:ascii="Arial" w:hAnsi="Arial" w:cs="Arial"/>
                            <w:sz w:val="24"/>
                            <w:szCs w:val="24"/>
                          </w:rPr>
                          <w:t>Huile transmission</w:t>
                        </w:r>
                      </w:p>
                    </w:tc>
                    <w:tc>
                      <w:tcPr>
                        <w:tcW w:w="2268" w:type="dxa"/>
                        <w:vAlign w:val="center"/>
                      </w:tcPr>
                      <w:p w:rsidR="003728AF" w:rsidRPr="00305F54" w:rsidRDefault="003728AF" w:rsidP="00E72B82">
                        <w:pPr>
                          <w:rPr>
                            <w:rFonts w:ascii="Arial" w:hAnsi="Arial" w:cs="Arial"/>
                            <w:sz w:val="24"/>
                            <w:szCs w:val="24"/>
                          </w:rPr>
                        </w:pPr>
                        <w:r w:rsidRPr="00305F54">
                          <w:rPr>
                            <w:rFonts w:ascii="Arial" w:hAnsi="Arial" w:cs="Arial"/>
                            <w:sz w:val="24"/>
                            <w:szCs w:val="24"/>
                          </w:rPr>
                          <w:t>HV 46</w:t>
                        </w:r>
                      </w:p>
                    </w:tc>
                    <w:tc>
                      <w:tcPr>
                        <w:tcW w:w="2027" w:type="dxa"/>
                        <w:vAlign w:val="center"/>
                      </w:tcPr>
                      <w:p w:rsidR="003728AF" w:rsidRPr="00305F54" w:rsidRDefault="003728AF" w:rsidP="00E72B82">
                        <w:pPr>
                          <w:rPr>
                            <w:rFonts w:ascii="Arial" w:hAnsi="Arial" w:cs="Arial"/>
                            <w:sz w:val="24"/>
                            <w:szCs w:val="24"/>
                          </w:rPr>
                        </w:pPr>
                        <w:r w:rsidRPr="00305F54">
                          <w:rPr>
                            <w:rFonts w:ascii="Arial" w:hAnsi="Arial" w:cs="Arial"/>
                            <w:sz w:val="24"/>
                            <w:szCs w:val="24"/>
                          </w:rPr>
                          <w:t>17 euros/litre</w:t>
                        </w:r>
                      </w:p>
                    </w:tc>
                  </w:tr>
                  <w:tr w:rsidR="003728AF" w:rsidTr="00E72B82">
                    <w:trPr>
                      <w:trHeight w:val="417"/>
                    </w:trPr>
                    <w:tc>
                      <w:tcPr>
                        <w:tcW w:w="3085" w:type="dxa"/>
                        <w:vAlign w:val="center"/>
                      </w:tcPr>
                      <w:p w:rsidR="003728AF" w:rsidRPr="00305F54" w:rsidRDefault="003728AF" w:rsidP="00E72B82">
                        <w:pPr>
                          <w:rPr>
                            <w:rFonts w:ascii="Arial" w:hAnsi="Arial" w:cs="Arial"/>
                            <w:sz w:val="24"/>
                            <w:szCs w:val="24"/>
                          </w:rPr>
                        </w:pPr>
                        <w:r w:rsidRPr="00305F54">
                          <w:rPr>
                            <w:rFonts w:ascii="Arial" w:hAnsi="Arial" w:cs="Arial"/>
                            <w:sz w:val="24"/>
                            <w:szCs w:val="24"/>
                          </w:rPr>
                          <w:t>Filtre à huile transmission</w:t>
                        </w:r>
                      </w:p>
                    </w:tc>
                    <w:tc>
                      <w:tcPr>
                        <w:tcW w:w="2268" w:type="dxa"/>
                        <w:vAlign w:val="center"/>
                      </w:tcPr>
                      <w:p w:rsidR="003728AF" w:rsidRPr="00305F54" w:rsidRDefault="003728AF" w:rsidP="00761619">
                        <w:pPr>
                          <w:rPr>
                            <w:rFonts w:ascii="Arial" w:hAnsi="Arial" w:cs="Arial"/>
                            <w:sz w:val="24"/>
                            <w:szCs w:val="24"/>
                          </w:rPr>
                        </w:pPr>
                        <w:r w:rsidRPr="00305F54">
                          <w:rPr>
                            <w:rFonts w:ascii="Arial" w:hAnsi="Arial" w:cs="Arial"/>
                            <w:sz w:val="24"/>
                            <w:szCs w:val="24"/>
                          </w:rPr>
                          <w:t xml:space="preserve">10 </w:t>
                        </w:r>
                        <w:r>
                          <w:rPr>
                            <w:rFonts w:ascii="Arial" w:hAnsi="Arial" w:cs="Arial"/>
                            <w:sz w:val="24"/>
                            <w:szCs w:val="24"/>
                          </w:rPr>
                          <w:t>µ</w:t>
                        </w:r>
                        <w:r w:rsidRPr="00305F54">
                          <w:rPr>
                            <w:rFonts w:ascii="Arial" w:hAnsi="Arial" w:cs="Arial"/>
                            <w:sz w:val="24"/>
                            <w:szCs w:val="24"/>
                          </w:rPr>
                          <w:t xml:space="preserve">m John </w:t>
                        </w:r>
                        <w:r>
                          <w:rPr>
                            <w:rFonts w:ascii="Arial" w:hAnsi="Arial" w:cs="Arial"/>
                            <w:sz w:val="24"/>
                            <w:szCs w:val="24"/>
                          </w:rPr>
                          <w:t>D</w:t>
                        </w:r>
                        <w:r w:rsidRPr="00305F54">
                          <w:rPr>
                            <w:rFonts w:ascii="Arial" w:hAnsi="Arial" w:cs="Arial"/>
                            <w:sz w:val="24"/>
                            <w:szCs w:val="24"/>
                          </w:rPr>
                          <w:t>eere</w:t>
                        </w:r>
                      </w:p>
                    </w:tc>
                    <w:tc>
                      <w:tcPr>
                        <w:tcW w:w="2027" w:type="dxa"/>
                        <w:vAlign w:val="center"/>
                      </w:tcPr>
                      <w:p w:rsidR="003728AF" w:rsidRPr="00305F54" w:rsidRDefault="003728AF" w:rsidP="00E72B82">
                        <w:pPr>
                          <w:rPr>
                            <w:rFonts w:ascii="Arial" w:hAnsi="Arial" w:cs="Arial"/>
                            <w:sz w:val="24"/>
                            <w:szCs w:val="24"/>
                          </w:rPr>
                        </w:pPr>
                        <w:r w:rsidRPr="00305F54">
                          <w:rPr>
                            <w:rFonts w:ascii="Arial" w:hAnsi="Arial" w:cs="Arial"/>
                            <w:sz w:val="24"/>
                            <w:szCs w:val="24"/>
                          </w:rPr>
                          <w:t>42 euros</w:t>
                        </w:r>
                      </w:p>
                    </w:tc>
                  </w:tr>
                  <w:tr w:rsidR="003728AF" w:rsidTr="00E72B82">
                    <w:trPr>
                      <w:trHeight w:val="411"/>
                    </w:trPr>
                    <w:tc>
                      <w:tcPr>
                        <w:tcW w:w="3085" w:type="dxa"/>
                        <w:vAlign w:val="center"/>
                      </w:tcPr>
                      <w:p w:rsidR="003728AF" w:rsidRPr="00305F54" w:rsidRDefault="003728AF" w:rsidP="00E72B82">
                        <w:pPr>
                          <w:rPr>
                            <w:rFonts w:ascii="Arial" w:hAnsi="Arial" w:cs="Arial"/>
                            <w:sz w:val="24"/>
                            <w:szCs w:val="24"/>
                          </w:rPr>
                        </w:pPr>
                        <w:r w:rsidRPr="00305F54">
                          <w:rPr>
                            <w:rFonts w:ascii="Arial" w:hAnsi="Arial" w:cs="Arial"/>
                            <w:sz w:val="24"/>
                            <w:szCs w:val="24"/>
                          </w:rPr>
                          <w:t>Huile moteur</w:t>
                        </w:r>
                      </w:p>
                    </w:tc>
                    <w:tc>
                      <w:tcPr>
                        <w:tcW w:w="2268" w:type="dxa"/>
                        <w:vAlign w:val="center"/>
                      </w:tcPr>
                      <w:p w:rsidR="003728AF" w:rsidRPr="00305F54" w:rsidRDefault="003728AF" w:rsidP="00E72B82">
                        <w:pPr>
                          <w:rPr>
                            <w:rFonts w:ascii="Arial" w:hAnsi="Arial" w:cs="Arial"/>
                            <w:sz w:val="24"/>
                            <w:szCs w:val="24"/>
                          </w:rPr>
                        </w:pPr>
                        <w:r w:rsidRPr="00305F54">
                          <w:rPr>
                            <w:rFonts w:ascii="Arial" w:hAnsi="Arial" w:cs="Arial"/>
                            <w:sz w:val="24"/>
                            <w:szCs w:val="24"/>
                          </w:rPr>
                          <w:t>SAE 10 W 30</w:t>
                        </w:r>
                      </w:p>
                    </w:tc>
                    <w:tc>
                      <w:tcPr>
                        <w:tcW w:w="2027" w:type="dxa"/>
                        <w:vAlign w:val="center"/>
                      </w:tcPr>
                      <w:p w:rsidR="003728AF" w:rsidRPr="00305F54" w:rsidRDefault="003728AF" w:rsidP="00E72B82">
                        <w:pPr>
                          <w:rPr>
                            <w:rFonts w:ascii="Arial" w:hAnsi="Arial" w:cs="Arial"/>
                            <w:sz w:val="24"/>
                            <w:szCs w:val="24"/>
                          </w:rPr>
                        </w:pPr>
                        <w:r w:rsidRPr="00305F54">
                          <w:rPr>
                            <w:rFonts w:ascii="Arial" w:hAnsi="Arial" w:cs="Arial"/>
                            <w:sz w:val="24"/>
                            <w:szCs w:val="24"/>
                          </w:rPr>
                          <w:t>7.5 euros / litre</w:t>
                        </w:r>
                      </w:p>
                    </w:tc>
                  </w:tr>
                  <w:tr w:rsidR="003728AF" w:rsidTr="00E72B82">
                    <w:trPr>
                      <w:trHeight w:val="417"/>
                    </w:trPr>
                    <w:tc>
                      <w:tcPr>
                        <w:tcW w:w="3085" w:type="dxa"/>
                        <w:vAlign w:val="center"/>
                      </w:tcPr>
                      <w:p w:rsidR="003728AF" w:rsidRPr="00305F54" w:rsidRDefault="003728AF" w:rsidP="00E72B82">
                        <w:pPr>
                          <w:rPr>
                            <w:rFonts w:ascii="Arial" w:hAnsi="Arial" w:cs="Arial"/>
                            <w:sz w:val="24"/>
                            <w:szCs w:val="24"/>
                          </w:rPr>
                        </w:pPr>
                        <w:r w:rsidRPr="00305F54">
                          <w:rPr>
                            <w:rFonts w:ascii="Arial" w:hAnsi="Arial" w:cs="Arial"/>
                            <w:sz w:val="24"/>
                            <w:szCs w:val="24"/>
                          </w:rPr>
                          <w:t>Filtre à huile moteur</w:t>
                        </w:r>
                      </w:p>
                    </w:tc>
                    <w:tc>
                      <w:tcPr>
                        <w:tcW w:w="2268" w:type="dxa"/>
                        <w:vAlign w:val="center"/>
                      </w:tcPr>
                      <w:p w:rsidR="003728AF" w:rsidRPr="00305F54" w:rsidRDefault="003728AF" w:rsidP="00E72B82">
                        <w:pPr>
                          <w:rPr>
                            <w:rFonts w:ascii="Arial" w:hAnsi="Arial" w:cs="Arial"/>
                            <w:sz w:val="24"/>
                            <w:szCs w:val="24"/>
                          </w:rPr>
                        </w:pPr>
                        <w:r w:rsidRPr="00305F54">
                          <w:rPr>
                            <w:rFonts w:ascii="Arial" w:hAnsi="Arial" w:cs="Arial"/>
                            <w:sz w:val="24"/>
                            <w:szCs w:val="24"/>
                          </w:rPr>
                          <w:t>FM 82</w:t>
                        </w:r>
                      </w:p>
                    </w:tc>
                    <w:tc>
                      <w:tcPr>
                        <w:tcW w:w="2027" w:type="dxa"/>
                        <w:vAlign w:val="center"/>
                      </w:tcPr>
                      <w:p w:rsidR="003728AF" w:rsidRPr="00305F54" w:rsidRDefault="003728AF" w:rsidP="00E72B82">
                        <w:pPr>
                          <w:rPr>
                            <w:rFonts w:ascii="Arial" w:hAnsi="Arial" w:cs="Arial"/>
                            <w:sz w:val="24"/>
                            <w:szCs w:val="24"/>
                          </w:rPr>
                        </w:pPr>
                        <w:r w:rsidRPr="00305F54">
                          <w:rPr>
                            <w:rFonts w:ascii="Arial" w:hAnsi="Arial" w:cs="Arial"/>
                            <w:sz w:val="24"/>
                            <w:szCs w:val="24"/>
                          </w:rPr>
                          <w:t>21 euros</w:t>
                        </w:r>
                      </w:p>
                    </w:tc>
                  </w:tr>
                </w:tbl>
                <w:p w:rsidR="003728AF" w:rsidRDefault="003728AF"/>
              </w:txbxContent>
            </v:textbox>
          </v:shape>
        </w:pict>
      </w:r>
    </w:p>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Pr="0090026F" w:rsidRDefault="006D1275" w:rsidP="0073689A">
      <w:pPr>
        <w:rPr>
          <w:b/>
          <w:sz w:val="32"/>
          <w:szCs w:val="32"/>
        </w:rPr>
      </w:pPr>
      <w:r w:rsidRPr="0090026F">
        <w:rPr>
          <w:rFonts w:ascii="Arial" w:hAnsi="Arial" w:cs="Arial"/>
          <w:b/>
          <w:sz w:val="32"/>
          <w:szCs w:val="32"/>
        </w:rPr>
        <w:lastRenderedPageBreak/>
        <w:t>Données nécessaires pour l’intervention sur 3215b</w:t>
      </w:r>
    </w:p>
    <w:p w:rsidR="00BB5E18" w:rsidRDefault="00E15C41" w:rsidP="0073689A">
      <w:r>
        <w:rPr>
          <w:noProof/>
        </w:rPr>
        <w:pict>
          <v:shape id="_x0000_s1081" type="#_x0000_t202" style="position:absolute;margin-left:-24.15pt;margin-top:4.85pt;width:577.05pt;height:167.45pt;z-index:251698688" filled="f" strokecolor="black [3213]" strokeweight="1.5pt">
            <v:textbox style="mso-next-textbox:#_x0000_s1081">
              <w:txbxContent>
                <w:p w:rsidR="003728AF" w:rsidRPr="00D941A1" w:rsidRDefault="003728AF" w:rsidP="0052300E">
                  <w:pPr>
                    <w:rPr>
                      <w:rFonts w:ascii="Arial" w:hAnsi="Arial" w:cs="Arial"/>
                      <w:sz w:val="28"/>
                      <w:szCs w:val="28"/>
                    </w:rPr>
                  </w:pPr>
                  <w:r w:rsidRPr="00D941A1">
                    <w:rPr>
                      <w:rFonts w:ascii="Arial" w:hAnsi="Arial" w:cs="Arial"/>
                      <w:sz w:val="28"/>
                      <w:szCs w:val="28"/>
                    </w:rPr>
                    <w:t xml:space="preserve">Permis de transport des techniciens de l’entreprise de réparation établissements Deboffe.        </w:t>
                  </w:r>
                </w:p>
                <w:p w:rsidR="003728AF" w:rsidRDefault="003728AF" w:rsidP="0052300E">
                  <w:r>
                    <w:t xml:space="preserve">               </w:t>
                  </w:r>
                </w:p>
                <w:p w:rsidR="003728AF" w:rsidRDefault="003728AF" w:rsidP="0052300E">
                  <w:r>
                    <w:rPr>
                      <w:noProof/>
                    </w:rPr>
                    <w:drawing>
                      <wp:inline distT="0" distB="0" distL="0" distR="0">
                        <wp:extent cx="2539296" cy="1583140"/>
                        <wp:effectExtent l="19050" t="0" r="0" b="0"/>
                        <wp:docPr id="115" name="Image 15" descr="RÃ©sultat de recherche d'images pour &quot;permis 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Ã©sultat de recherche d'images pour &quot;permis el&quot;"/>
                                <pic:cNvPicPr>
                                  <a:picLocks noChangeAspect="1" noChangeArrowheads="1"/>
                                </pic:cNvPicPr>
                              </pic:nvPicPr>
                              <pic:blipFill>
                                <a:blip r:embed="rId27"/>
                                <a:srcRect l="6684" t="10317" r="6377" b="8730"/>
                                <a:stretch>
                                  <a:fillRect/>
                                </a:stretch>
                              </pic:blipFill>
                              <pic:spPr bwMode="auto">
                                <a:xfrm>
                                  <a:off x="0" y="0"/>
                                  <a:ext cx="2539296" cy="1583140"/>
                                </a:xfrm>
                                <a:prstGeom prst="rect">
                                  <a:avLst/>
                                </a:prstGeom>
                                <a:noFill/>
                                <a:ln w="9525">
                                  <a:noFill/>
                                  <a:miter lim="800000"/>
                                  <a:headEnd/>
                                  <a:tailEnd/>
                                </a:ln>
                              </pic:spPr>
                            </pic:pic>
                          </a:graphicData>
                        </a:graphic>
                      </wp:inline>
                    </w:drawing>
                  </w:r>
                </w:p>
              </w:txbxContent>
            </v:textbox>
          </v:shape>
        </w:pict>
      </w:r>
    </w:p>
    <w:p w:rsidR="00BB5E18" w:rsidRDefault="00BB5E18" w:rsidP="0073689A"/>
    <w:p w:rsidR="00BB5E18" w:rsidRDefault="00E15C41" w:rsidP="0073689A">
      <w:r>
        <w:rPr>
          <w:noProof/>
        </w:rPr>
        <w:pict>
          <v:shape id="_x0000_s1082" type="#_x0000_t202" style="position:absolute;margin-left:191.7pt;margin-top:6.65pt;width:348.3pt;height:138.75pt;z-index:251699712" filled="f" stroked="f" strokecolor="black [3213]" strokeweight="1.5pt">
            <v:textbox>
              <w:txbxContent>
                <w:tbl>
                  <w:tblPr>
                    <w:tblStyle w:val="Grilledutableau"/>
                    <w:tblW w:w="0" w:type="auto"/>
                    <w:tblLook w:val="04A0" w:firstRow="1" w:lastRow="0" w:firstColumn="1" w:lastColumn="0" w:noHBand="0" w:noVBand="1"/>
                  </w:tblPr>
                  <w:tblGrid>
                    <w:gridCol w:w="4219"/>
                    <w:gridCol w:w="1276"/>
                    <w:gridCol w:w="1276"/>
                  </w:tblGrid>
                  <w:tr w:rsidR="003728AF" w:rsidTr="004351D2">
                    <w:trPr>
                      <w:trHeight w:val="413"/>
                    </w:trPr>
                    <w:tc>
                      <w:tcPr>
                        <w:tcW w:w="4219" w:type="dxa"/>
                        <w:vAlign w:val="center"/>
                      </w:tcPr>
                      <w:p w:rsidR="003728AF" w:rsidRPr="0052300E" w:rsidRDefault="003728AF" w:rsidP="004351D2">
                        <w:pPr>
                          <w:rPr>
                            <w:rFonts w:ascii="Arial" w:hAnsi="Arial" w:cs="Arial"/>
                            <w:sz w:val="24"/>
                            <w:szCs w:val="24"/>
                          </w:rPr>
                        </w:pPr>
                        <w:r w:rsidRPr="0052300E">
                          <w:rPr>
                            <w:rFonts w:ascii="Arial" w:hAnsi="Arial" w:cs="Arial"/>
                            <w:sz w:val="24"/>
                            <w:szCs w:val="24"/>
                          </w:rPr>
                          <w:t>Permis</w:t>
                        </w:r>
                      </w:p>
                    </w:tc>
                    <w:tc>
                      <w:tcPr>
                        <w:tcW w:w="1276" w:type="dxa"/>
                        <w:vAlign w:val="center"/>
                      </w:tcPr>
                      <w:p w:rsidR="003728AF" w:rsidRPr="0052300E" w:rsidRDefault="003728AF" w:rsidP="004351D2">
                        <w:pPr>
                          <w:jc w:val="center"/>
                          <w:rPr>
                            <w:rFonts w:ascii="Arial" w:hAnsi="Arial" w:cs="Arial"/>
                            <w:sz w:val="24"/>
                            <w:szCs w:val="24"/>
                          </w:rPr>
                        </w:pPr>
                        <w:r w:rsidRPr="0052300E">
                          <w:rPr>
                            <w:rFonts w:ascii="Arial" w:hAnsi="Arial" w:cs="Arial"/>
                            <w:sz w:val="24"/>
                            <w:szCs w:val="24"/>
                          </w:rPr>
                          <w:t>Pierre</w:t>
                        </w:r>
                      </w:p>
                    </w:tc>
                    <w:tc>
                      <w:tcPr>
                        <w:tcW w:w="1276" w:type="dxa"/>
                        <w:vAlign w:val="center"/>
                      </w:tcPr>
                      <w:p w:rsidR="003728AF" w:rsidRPr="0052300E" w:rsidRDefault="003728AF" w:rsidP="004351D2">
                        <w:pPr>
                          <w:jc w:val="center"/>
                          <w:rPr>
                            <w:rFonts w:ascii="Arial" w:hAnsi="Arial" w:cs="Arial"/>
                            <w:sz w:val="24"/>
                            <w:szCs w:val="24"/>
                          </w:rPr>
                        </w:pPr>
                        <w:r w:rsidRPr="0052300E">
                          <w:rPr>
                            <w:rFonts w:ascii="Arial" w:hAnsi="Arial" w:cs="Arial"/>
                            <w:sz w:val="24"/>
                            <w:szCs w:val="24"/>
                          </w:rPr>
                          <w:t>Régis</w:t>
                        </w:r>
                      </w:p>
                    </w:tc>
                  </w:tr>
                  <w:tr w:rsidR="003728AF" w:rsidTr="004351D2">
                    <w:trPr>
                      <w:trHeight w:val="405"/>
                    </w:trPr>
                    <w:tc>
                      <w:tcPr>
                        <w:tcW w:w="4219" w:type="dxa"/>
                        <w:vAlign w:val="center"/>
                      </w:tcPr>
                      <w:p w:rsidR="003728AF" w:rsidRPr="0052300E" w:rsidRDefault="003728AF" w:rsidP="004351D2">
                        <w:pPr>
                          <w:jc w:val="center"/>
                          <w:rPr>
                            <w:rFonts w:ascii="Arial" w:hAnsi="Arial" w:cs="Arial"/>
                            <w:sz w:val="24"/>
                            <w:szCs w:val="24"/>
                          </w:rPr>
                        </w:pPr>
                        <w:r w:rsidRPr="0052300E">
                          <w:rPr>
                            <w:rFonts w:ascii="Arial" w:hAnsi="Arial" w:cs="Arial"/>
                            <w:sz w:val="24"/>
                            <w:szCs w:val="24"/>
                          </w:rPr>
                          <w:t>Voiture</w:t>
                        </w:r>
                      </w:p>
                    </w:tc>
                    <w:tc>
                      <w:tcPr>
                        <w:tcW w:w="1276" w:type="dxa"/>
                        <w:vAlign w:val="center"/>
                      </w:tcPr>
                      <w:p w:rsidR="003728AF" w:rsidRPr="0052300E" w:rsidRDefault="003728AF" w:rsidP="004351D2">
                        <w:pPr>
                          <w:jc w:val="center"/>
                          <w:rPr>
                            <w:rFonts w:ascii="Arial" w:hAnsi="Arial" w:cs="Arial"/>
                            <w:sz w:val="24"/>
                            <w:szCs w:val="24"/>
                          </w:rPr>
                        </w:pPr>
                        <w:r>
                          <w:rPr>
                            <w:rFonts w:ascii="Arial" w:hAnsi="Arial" w:cs="Arial"/>
                            <w:sz w:val="24"/>
                            <w:szCs w:val="24"/>
                          </w:rPr>
                          <w:t>Oui</w:t>
                        </w:r>
                      </w:p>
                    </w:tc>
                    <w:tc>
                      <w:tcPr>
                        <w:tcW w:w="1276" w:type="dxa"/>
                        <w:vAlign w:val="center"/>
                      </w:tcPr>
                      <w:p w:rsidR="003728AF" w:rsidRPr="0052300E" w:rsidRDefault="003728AF" w:rsidP="004351D2">
                        <w:pPr>
                          <w:jc w:val="center"/>
                          <w:rPr>
                            <w:rFonts w:ascii="Arial" w:hAnsi="Arial" w:cs="Arial"/>
                            <w:sz w:val="24"/>
                            <w:szCs w:val="24"/>
                          </w:rPr>
                        </w:pPr>
                        <w:r>
                          <w:rPr>
                            <w:rFonts w:ascii="Arial" w:hAnsi="Arial" w:cs="Arial"/>
                            <w:sz w:val="24"/>
                            <w:szCs w:val="24"/>
                          </w:rPr>
                          <w:t>Oui</w:t>
                        </w:r>
                      </w:p>
                    </w:tc>
                  </w:tr>
                  <w:tr w:rsidR="003728AF" w:rsidTr="004351D2">
                    <w:trPr>
                      <w:trHeight w:val="363"/>
                    </w:trPr>
                    <w:tc>
                      <w:tcPr>
                        <w:tcW w:w="4219" w:type="dxa"/>
                        <w:vAlign w:val="center"/>
                      </w:tcPr>
                      <w:p w:rsidR="003728AF" w:rsidRPr="0052300E" w:rsidRDefault="003728AF" w:rsidP="004351D2">
                        <w:pPr>
                          <w:jc w:val="center"/>
                          <w:rPr>
                            <w:rFonts w:ascii="Arial" w:hAnsi="Arial" w:cs="Arial"/>
                            <w:sz w:val="24"/>
                            <w:szCs w:val="24"/>
                          </w:rPr>
                        </w:pPr>
                        <w:r w:rsidRPr="0052300E">
                          <w:rPr>
                            <w:rFonts w:ascii="Arial" w:hAnsi="Arial" w:cs="Arial"/>
                            <w:sz w:val="24"/>
                            <w:szCs w:val="24"/>
                          </w:rPr>
                          <w:t>Utilitaire</w:t>
                        </w:r>
                      </w:p>
                    </w:tc>
                    <w:tc>
                      <w:tcPr>
                        <w:tcW w:w="1276" w:type="dxa"/>
                        <w:vAlign w:val="center"/>
                      </w:tcPr>
                      <w:p w:rsidR="003728AF" w:rsidRPr="0052300E" w:rsidRDefault="003728AF" w:rsidP="004351D2">
                        <w:pPr>
                          <w:jc w:val="center"/>
                          <w:rPr>
                            <w:rFonts w:ascii="Arial" w:hAnsi="Arial" w:cs="Arial"/>
                            <w:sz w:val="24"/>
                            <w:szCs w:val="24"/>
                          </w:rPr>
                        </w:pPr>
                        <w:r>
                          <w:rPr>
                            <w:rFonts w:ascii="Arial" w:hAnsi="Arial" w:cs="Arial"/>
                            <w:sz w:val="24"/>
                            <w:szCs w:val="24"/>
                          </w:rPr>
                          <w:t>Oui</w:t>
                        </w:r>
                      </w:p>
                    </w:tc>
                    <w:tc>
                      <w:tcPr>
                        <w:tcW w:w="1276" w:type="dxa"/>
                        <w:vAlign w:val="center"/>
                      </w:tcPr>
                      <w:p w:rsidR="003728AF" w:rsidRPr="0052300E" w:rsidRDefault="003728AF" w:rsidP="004351D2">
                        <w:pPr>
                          <w:jc w:val="center"/>
                          <w:rPr>
                            <w:rFonts w:ascii="Arial" w:hAnsi="Arial" w:cs="Arial"/>
                            <w:sz w:val="24"/>
                            <w:szCs w:val="24"/>
                          </w:rPr>
                        </w:pPr>
                        <w:r>
                          <w:rPr>
                            <w:rFonts w:ascii="Arial" w:hAnsi="Arial" w:cs="Arial"/>
                            <w:sz w:val="24"/>
                            <w:szCs w:val="24"/>
                          </w:rPr>
                          <w:t>Oui</w:t>
                        </w:r>
                      </w:p>
                    </w:tc>
                  </w:tr>
                  <w:tr w:rsidR="003728AF" w:rsidTr="004351D2">
                    <w:trPr>
                      <w:trHeight w:val="409"/>
                    </w:trPr>
                    <w:tc>
                      <w:tcPr>
                        <w:tcW w:w="4219" w:type="dxa"/>
                        <w:vAlign w:val="center"/>
                      </w:tcPr>
                      <w:p w:rsidR="003728AF" w:rsidRPr="0052300E" w:rsidRDefault="003728AF" w:rsidP="004351D2">
                        <w:pPr>
                          <w:jc w:val="center"/>
                          <w:rPr>
                            <w:rFonts w:ascii="Arial" w:hAnsi="Arial" w:cs="Arial"/>
                            <w:sz w:val="24"/>
                            <w:szCs w:val="24"/>
                          </w:rPr>
                        </w:pPr>
                        <w:r w:rsidRPr="0052300E">
                          <w:rPr>
                            <w:rFonts w:ascii="Arial" w:hAnsi="Arial" w:cs="Arial"/>
                            <w:sz w:val="24"/>
                            <w:szCs w:val="24"/>
                          </w:rPr>
                          <w:t>Utilitaire+remorque &lt; 500 kilos</w:t>
                        </w:r>
                      </w:p>
                    </w:tc>
                    <w:tc>
                      <w:tcPr>
                        <w:tcW w:w="1276" w:type="dxa"/>
                        <w:vAlign w:val="center"/>
                      </w:tcPr>
                      <w:p w:rsidR="003728AF" w:rsidRPr="0052300E" w:rsidRDefault="003728AF" w:rsidP="004351D2">
                        <w:pPr>
                          <w:jc w:val="center"/>
                          <w:rPr>
                            <w:rFonts w:ascii="Arial" w:hAnsi="Arial" w:cs="Arial"/>
                            <w:sz w:val="24"/>
                            <w:szCs w:val="24"/>
                          </w:rPr>
                        </w:pPr>
                        <w:r>
                          <w:rPr>
                            <w:rFonts w:ascii="Arial" w:hAnsi="Arial" w:cs="Arial"/>
                            <w:sz w:val="24"/>
                            <w:szCs w:val="24"/>
                          </w:rPr>
                          <w:t>Oui</w:t>
                        </w:r>
                      </w:p>
                    </w:tc>
                    <w:tc>
                      <w:tcPr>
                        <w:tcW w:w="1276" w:type="dxa"/>
                        <w:vAlign w:val="center"/>
                      </w:tcPr>
                      <w:p w:rsidR="003728AF" w:rsidRPr="0052300E" w:rsidRDefault="003728AF" w:rsidP="004351D2">
                        <w:pPr>
                          <w:jc w:val="center"/>
                          <w:rPr>
                            <w:rFonts w:ascii="Arial" w:hAnsi="Arial" w:cs="Arial"/>
                            <w:sz w:val="24"/>
                            <w:szCs w:val="24"/>
                          </w:rPr>
                        </w:pPr>
                        <w:r>
                          <w:rPr>
                            <w:rFonts w:ascii="Arial" w:hAnsi="Arial" w:cs="Arial"/>
                            <w:sz w:val="24"/>
                            <w:szCs w:val="24"/>
                          </w:rPr>
                          <w:t>Oui</w:t>
                        </w:r>
                      </w:p>
                    </w:tc>
                  </w:tr>
                  <w:tr w:rsidR="003728AF" w:rsidTr="004351D2">
                    <w:trPr>
                      <w:trHeight w:val="441"/>
                    </w:trPr>
                    <w:tc>
                      <w:tcPr>
                        <w:tcW w:w="4219" w:type="dxa"/>
                        <w:vAlign w:val="center"/>
                      </w:tcPr>
                      <w:p w:rsidR="003728AF" w:rsidRPr="0052300E" w:rsidRDefault="003728AF" w:rsidP="004351D2">
                        <w:pPr>
                          <w:jc w:val="center"/>
                          <w:rPr>
                            <w:rFonts w:ascii="Arial" w:hAnsi="Arial" w:cs="Arial"/>
                            <w:sz w:val="24"/>
                            <w:szCs w:val="24"/>
                          </w:rPr>
                        </w:pPr>
                        <w:r w:rsidRPr="0052300E">
                          <w:rPr>
                            <w:rFonts w:ascii="Arial" w:hAnsi="Arial" w:cs="Arial"/>
                            <w:sz w:val="24"/>
                            <w:szCs w:val="24"/>
                          </w:rPr>
                          <w:t>Utilitaire+remorque &gt;</w:t>
                        </w:r>
                        <w:r>
                          <w:rPr>
                            <w:rFonts w:ascii="Arial" w:hAnsi="Arial" w:cs="Arial"/>
                            <w:sz w:val="24"/>
                            <w:szCs w:val="24"/>
                          </w:rPr>
                          <w:t xml:space="preserve"> </w:t>
                        </w:r>
                        <w:r w:rsidRPr="0052300E">
                          <w:rPr>
                            <w:rFonts w:ascii="Arial" w:hAnsi="Arial" w:cs="Arial"/>
                            <w:sz w:val="24"/>
                            <w:szCs w:val="24"/>
                          </w:rPr>
                          <w:t>500 kilos</w:t>
                        </w:r>
                      </w:p>
                    </w:tc>
                    <w:tc>
                      <w:tcPr>
                        <w:tcW w:w="1276" w:type="dxa"/>
                        <w:vAlign w:val="center"/>
                      </w:tcPr>
                      <w:p w:rsidR="003728AF" w:rsidRPr="0052300E" w:rsidRDefault="003728AF" w:rsidP="004351D2">
                        <w:pPr>
                          <w:jc w:val="center"/>
                          <w:rPr>
                            <w:rFonts w:ascii="Arial" w:hAnsi="Arial" w:cs="Arial"/>
                            <w:sz w:val="24"/>
                            <w:szCs w:val="24"/>
                          </w:rPr>
                        </w:pPr>
                        <w:r>
                          <w:rPr>
                            <w:rFonts w:ascii="Arial" w:hAnsi="Arial" w:cs="Arial"/>
                            <w:sz w:val="24"/>
                            <w:szCs w:val="24"/>
                          </w:rPr>
                          <w:t>Oui</w:t>
                        </w:r>
                      </w:p>
                    </w:tc>
                    <w:tc>
                      <w:tcPr>
                        <w:tcW w:w="1276" w:type="dxa"/>
                        <w:vAlign w:val="center"/>
                      </w:tcPr>
                      <w:p w:rsidR="003728AF" w:rsidRPr="0052300E" w:rsidRDefault="003728AF" w:rsidP="004351D2">
                        <w:pPr>
                          <w:jc w:val="center"/>
                          <w:rPr>
                            <w:rFonts w:ascii="Arial" w:hAnsi="Arial" w:cs="Arial"/>
                            <w:sz w:val="24"/>
                            <w:szCs w:val="24"/>
                          </w:rPr>
                        </w:pPr>
                        <w:r>
                          <w:rPr>
                            <w:rFonts w:ascii="Arial" w:hAnsi="Arial" w:cs="Arial"/>
                            <w:sz w:val="24"/>
                            <w:szCs w:val="24"/>
                          </w:rPr>
                          <w:t>Non</w:t>
                        </w:r>
                      </w:p>
                    </w:tc>
                  </w:tr>
                  <w:tr w:rsidR="003728AF" w:rsidTr="004351D2">
                    <w:trPr>
                      <w:trHeight w:val="441"/>
                    </w:trPr>
                    <w:tc>
                      <w:tcPr>
                        <w:tcW w:w="4219" w:type="dxa"/>
                        <w:vAlign w:val="center"/>
                      </w:tcPr>
                      <w:p w:rsidR="003728AF" w:rsidRPr="0052300E" w:rsidRDefault="003728AF" w:rsidP="004351D2">
                        <w:pPr>
                          <w:jc w:val="center"/>
                          <w:rPr>
                            <w:rFonts w:ascii="Arial" w:hAnsi="Arial" w:cs="Arial"/>
                            <w:sz w:val="24"/>
                            <w:szCs w:val="24"/>
                          </w:rPr>
                        </w:pPr>
                        <w:r>
                          <w:rPr>
                            <w:rFonts w:ascii="Arial" w:hAnsi="Arial" w:cs="Arial"/>
                            <w:sz w:val="24"/>
                            <w:szCs w:val="24"/>
                          </w:rPr>
                          <w:t>Moto</w:t>
                        </w:r>
                      </w:p>
                    </w:tc>
                    <w:tc>
                      <w:tcPr>
                        <w:tcW w:w="1276" w:type="dxa"/>
                        <w:vAlign w:val="center"/>
                      </w:tcPr>
                      <w:p w:rsidR="003728AF" w:rsidRDefault="003728AF" w:rsidP="004351D2">
                        <w:pPr>
                          <w:jc w:val="center"/>
                          <w:rPr>
                            <w:rFonts w:ascii="Arial" w:hAnsi="Arial" w:cs="Arial"/>
                            <w:sz w:val="24"/>
                            <w:szCs w:val="24"/>
                          </w:rPr>
                        </w:pPr>
                        <w:r>
                          <w:rPr>
                            <w:rFonts w:ascii="Arial" w:hAnsi="Arial" w:cs="Arial"/>
                            <w:sz w:val="24"/>
                            <w:szCs w:val="24"/>
                          </w:rPr>
                          <w:t>Non</w:t>
                        </w:r>
                      </w:p>
                    </w:tc>
                    <w:tc>
                      <w:tcPr>
                        <w:tcW w:w="1276" w:type="dxa"/>
                        <w:vAlign w:val="center"/>
                      </w:tcPr>
                      <w:p w:rsidR="003728AF" w:rsidRDefault="003728AF" w:rsidP="004351D2">
                        <w:pPr>
                          <w:jc w:val="center"/>
                          <w:rPr>
                            <w:rFonts w:ascii="Arial" w:hAnsi="Arial" w:cs="Arial"/>
                            <w:sz w:val="24"/>
                            <w:szCs w:val="24"/>
                          </w:rPr>
                        </w:pPr>
                        <w:r>
                          <w:rPr>
                            <w:rFonts w:ascii="Arial" w:hAnsi="Arial" w:cs="Arial"/>
                            <w:sz w:val="24"/>
                            <w:szCs w:val="24"/>
                          </w:rPr>
                          <w:t>Oui</w:t>
                        </w:r>
                      </w:p>
                    </w:tc>
                  </w:tr>
                </w:tbl>
                <w:p w:rsidR="003728AF" w:rsidRDefault="003728AF"/>
              </w:txbxContent>
            </v:textbox>
          </v:shape>
        </w:pict>
      </w:r>
    </w:p>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E15C41" w:rsidP="0073689A">
      <w:r>
        <w:rPr>
          <w:noProof/>
        </w:rPr>
        <w:pict>
          <v:shape id="_x0000_s1085" type="#_x0000_t202" style="position:absolute;margin-left:242.8pt;margin-top:9pt;width:195.05pt;height:172.5pt;z-index:251702784" filled="f" stroked="f" strokecolor="black [3213]" strokeweight="1.5pt">
            <v:textbox>
              <w:txbxContent>
                <w:p w:rsidR="003728AF" w:rsidRPr="00FE7E5C" w:rsidRDefault="003728AF" w:rsidP="00B2377C">
                  <w:pPr>
                    <w:shd w:val="clear" w:color="auto" w:fill="F2F2F3"/>
                    <w:spacing w:line="335" w:lineRule="atLeast"/>
                    <w:rPr>
                      <w:rFonts w:ascii="Arial" w:hAnsi="Arial" w:cs="Arial"/>
                      <w:b/>
                      <w:bCs/>
                      <w:color w:val="333333"/>
                      <w:sz w:val="28"/>
                      <w:szCs w:val="28"/>
                    </w:rPr>
                  </w:pPr>
                  <w:r w:rsidRPr="00FE7E5C">
                    <w:rPr>
                      <w:rFonts w:ascii="Arial" w:hAnsi="Arial" w:cs="Arial"/>
                      <w:b/>
                      <w:bCs/>
                      <w:color w:val="333333"/>
                      <w:sz w:val="28"/>
                      <w:szCs w:val="28"/>
                    </w:rPr>
                    <w:t>Données techniques</w:t>
                  </w:r>
                </w:p>
                <w:p w:rsidR="003728AF" w:rsidRPr="00E01CE5" w:rsidRDefault="003728AF" w:rsidP="00B2377C">
                  <w:pPr>
                    <w:shd w:val="clear" w:color="auto" w:fill="F2F2F3"/>
                    <w:spacing w:before="100" w:beforeAutospacing="1" w:after="100" w:afterAutospacing="1" w:line="352" w:lineRule="atLeast"/>
                    <w:jc w:val="both"/>
                    <w:rPr>
                      <w:rFonts w:ascii="Arial" w:hAnsi="Arial" w:cs="Arial"/>
                      <w:color w:val="333333"/>
                      <w:sz w:val="16"/>
                      <w:szCs w:val="16"/>
                    </w:rPr>
                  </w:pPr>
                  <w:r w:rsidRPr="00E01CE5">
                    <w:rPr>
                      <w:rFonts w:ascii="Arial" w:hAnsi="Arial" w:cs="Arial"/>
                      <w:color w:val="333333"/>
                      <w:sz w:val="16"/>
                      <w:szCs w:val="16"/>
                    </w:rPr>
                    <w:t>Longueur</w:t>
                  </w:r>
                  <w:r>
                    <w:rPr>
                      <w:rFonts w:ascii="Arial" w:hAnsi="Arial" w:cs="Arial"/>
                      <w:color w:val="333333"/>
                      <w:sz w:val="16"/>
                      <w:szCs w:val="16"/>
                    </w:rPr>
                    <w:t xml:space="preserve"> </w:t>
                  </w:r>
                  <w:r w:rsidRPr="00E01CE5">
                    <w:rPr>
                      <w:rFonts w:ascii="Arial" w:hAnsi="Arial" w:cs="Arial"/>
                      <w:color w:val="333333"/>
                      <w:sz w:val="16"/>
                      <w:szCs w:val="16"/>
                    </w:rPr>
                    <w:t>utile : 3.00 m</w:t>
                  </w:r>
                  <w:r w:rsidRPr="00E01CE5">
                    <w:rPr>
                      <w:rFonts w:ascii="Arial" w:hAnsi="Arial" w:cs="Arial"/>
                      <w:color w:val="333333"/>
                      <w:sz w:val="16"/>
                      <w:szCs w:val="16"/>
                    </w:rPr>
                    <w:br/>
                    <w:t>Largeur utile : 1.70 m</w:t>
                  </w:r>
                  <w:r w:rsidRPr="00E01CE5">
                    <w:rPr>
                      <w:rFonts w:ascii="Arial" w:hAnsi="Arial" w:cs="Arial"/>
                      <w:color w:val="333333"/>
                      <w:sz w:val="16"/>
                      <w:szCs w:val="16"/>
                    </w:rPr>
                    <w:br/>
                    <w:t>Longueur hors-tout : 4.70 m</w:t>
                  </w:r>
                  <w:r w:rsidRPr="00E01CE5">
                    <w:rPr>
                      <w:rFonts w:ascii="Arial" w:hAnsi="Arial" w:cs="Arial"/>
                      <w:color w:val="333333"/>
                      <w:sz w:val="16"/>
                      <w:szCs w:val="16"/>
                    </w:rPr>
                    <w:br/>
                    <w:t>Largeur hors-tout : 2.26 m</w:t>
                  </w:r>
                  <w:r w:rsidRPr="00E01CE5">
                    <w:rPr>
                      <w:rFonts w:ascii="Arial" w:hAnsi="Arial" w:cs="Arial"/>
                      <w:color w:val="333333"/>
                      <w:sz w:val="16"/>
                      <w:szCs w:val="16"/>
                    </w:rPr>
                    <w:br/>
                    <w:t>P.T.A.C : 1000 ou 1300 kg</w:t>
                  </w:r>
                  <w:r w:rsidRPr="00E01CE5">
                    <w:rPr>
                      <w:rFonts w:ascii="Arial" w:hAnsi="Arial" w:cs="Arial"/>
                      <w:color w:val="333333"/>
                      <w:sz w:val="16"/>
                      <w:szCs w:val="16"/>
                    </w:rPr>
                    <w:br/>
                    <w:t>Charge utile : 590 ou 890 kg</w:t>
                  </w:r>
                  <w:r w:rsidRPr="00E01CE5">
                    <w:rPr>
                      <w:rFonts w:ascii="Arial" w:hAnsi="Arial" w:cs="Arial"/>
                      <w:color w:val="333333"/>
                      <w:sz w:val="16"/>
                      <w:szCs w:val="16"/>
                    </w:rPr>
                    <w:br/>
                    <w:t>Poids à vide : 410 kg</w:t>
                  </w:r>
                </w:p>
                <w:p w:rsidR="003728AF" w:rsidRDefault="003728AF"/>
              </w:txbxContent>
            </v:textbox>
          </v:shape>
        </w:pict>
      </w:r>
      <w:r>
        <w:rPr>
          <w:noProof/>
        </w:rPr>
        <w:pict>
          <v:shape id="_x0000_s1083" type="#_x0000_t202" style="position:absolute;margin-left:-24.15pt;margin-top:9pt;width:577.05pt;height:589.95pt;z-index:251700736" filled="f" strokecolor="black [3213]" strokeweight="1.5pt">
            <v:textbox style="mso-next-textbox:#_x0000_s1083">
              <w:txbxContent>
                <w:p w:rsidR="003728AF" w:rsidRPr="00D941A1" w:rsidRDefault="003728AF" w:rsidP="00B2377C">
                  <w:pPr>
                    <w:rPr>
                      <w:rFonts w:ascii="Arial" w:hAnsi="Arial" w:cs="Arial"/>
                      <w:sz w:val="28"/>
                      <w:szCs w:val="28"/>
                    </w:rPr>
                  </w:pPr>
                  <w:r w:rsidRPr="00D941A1">
                    <w:rPr>
                      <w:rFonts w:ascii="Arial" w:hAnsi="Arial" w:cs="Arial"/>
                      <w:sz w:val="28"/>
                      <w:szCs w:val="28"/>
                    </w:rPr>
                    <w:t xml:space="preserve">Véhicules d’intervention de l’entreprise.        </w:t>
                  </w:r>
                </w:p>
                <w:p w:rsidR="003728AF" w:rsidRPr="00FE7E5C" w:rsidRDefault="003728AF" w:rsidP="00E01CE5">
                  <w:pPr>
                    <w:pStyle w:val="Paragraphedeliste"/>
                    <w:numPr>
                      <w:ilvl w:val="0"/>
                      <w:numId w:val="14"/>
                    </w:numPr>
                    <w:rPr>
                      <w:sz w:val="28"/>
                      <w:szCs w:val="28"/>
                    </w:rPr>
                  </w:pPr>
                  <w:r w:rsidRPr="00FE7E5C">
                    <w:rPr>
                      <w:sz w:val="28"/>
                      <w:szCs w:val="28"/>
                    </w:rPr>
                    <w:t xml:space="preserve">Plateau A         </w:t>
                  </w:r>
                </w:p>
                <w:p w:rsidR="003728AF" w:rsidRDefault="003728AF" w:rsidP="00B2377C"/>
                <w:p w:rsidR="003728AF" w:rsidRDefault="003728AF" w:rsidP="00B2377C"/>
                <w:p w:rsidR="003728AF" w:rsidRDefault="003728AF" w:rsidP="00B2377C"/>
                <w:p w:rsidR="003728AF" w:rsidRDefault="003728AF" w:rsidP="00B2377C"/>
                <w:p w:rsidR="003728AF" w:rsidRDefault="003728AF" w:rsidP="00B2377C"/>
                <w:p w:rsidR="003728AF" w:rsidRDefault="003728AF" w:rsidP="00B2377C"/>
                <w:p w:rsidR="003728AF" w:rsidRDefault="003728AF" w:rsidP="00B2377C"/>
                <w:p w:rsidR="003728AF" w:rsidRDefault="003728AF" w:rsidP="00B2377C"/>
                <w:p w:rsidR="003728AF" w:rsidRDefault="003728AF" w:rsidP="00B2377C"/>
                <w:p w:rsidR="003728AF" w:rsidRDefault="003728AF" w:rsidP="00B2377C"/>
                <w:p w:rsidR="003728AF" w:rsidRDefault="003728AF" w:rsidP="00B2377C"/>
                <w:p w:rsidR="003728AF" w:rsidRDefault="003728AF" w:rsidP="00B2377C"/>
                <w:p w:rsidR="003728AF" w:rsidRPr="00FE7E5C" w:rsidRDefault="003728AF" w:rsidP="00E01CE5">
                  <w:pPr>
                    <w:pStyle w:val="Paragraphedeliste"/>
                    <w:numPr>
                      <w:ilvl w:val="0"/>
                      <w:numId w:val="14"/>
                    </w:numPr>
                    <w:rPr>
                      <w:sz w:val="28"/>
                      <w:szCs w:val="28"/>
                    </w:rPr>
                  </w:pPr>
                  <w:r>
                    <w:rPr>
                      <w:sz w:val="28"/>
                      <w:szCs w:val="28"/>
                    </w:rPr>
                    <w:t>Plateau</w:t>
                  </w:r>
                  <w:r w:rsidRPr="00FE7E5C">
                    <w:rPr>
                      <w:sz w:val="28"/>
                      <w:szCs w:val="28"/>
                    </w:rPr>
                    <w:t xml:space="preserve"> B</w:t>
                  </w:r>
                </w:p>
              </w:txbxContent>
            </v:textbox>
          </v:shape>
        </w:pict>
      </w:r>
    </w:p>
    <w:p w:rsidR="00BB5E18" w:rsidRDefault="00BB5E18" w:rsidP="0073689A"/>
    <w:p w:rsidR="00BB5E18" w:rsidRDefault="00BB5E18" w:rsidP="0073689A"/>
    <w:p w:rsidR="00BB5E18" w:rsidRDefault="00BB5E18" w:rsidP="0073689A"/>
    <w:p w:rsidR="00BB5E18" w:rsidRDefault="00E15C41" w:rsidP="0073689A">
      <w:r>
        <w:rPr>
          <w:noProof/>
        </w:rPr>
        <w:pict>
          <v:shape id="_x0000_s1084" type="#_x0000_t202" style="position:absolute;margin-left:22.3pt;margin-top:3.15pt;width:204.25pt;height:131.4pt;z-index:251701760" filled="f" stroked="f" strokecolor="black [3213]" strokeweight="1.5pt">
            <v:textbox>
              <w:txbxContent>
                <w:p w:rsidR="003728AF" w:rsidRDefault="003728AF">
                  <w:r>
                    <w:rPr>
                      <w:noProof/>
                    </w:rPr>
                    <w:drawing>
                      <wp:inline distT="0" distB="0" distL="0" distR="0">
                        <wp:extent cx="2420724" cy="1419368"/>
                        <wp:effectExtent l="19050" t="0" r="0" b="0"/>
                        <wp:docPr id="142" name="Image 18" descr="RÃ©sultat de recherche d'images pour &quot;remorque hubiÃ¨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Ã©sultat de recherche d'images pour &quot;remorque hubiÃ¨re&quot;"/>
                                <pic:cNvPicPr>
                                  <a:picLocks noChangeAspect="1" noChangeArrowheads="1"/>
                                </pic:cNvPicPr>
                              </pic:nvPicPr>
                              <pic:blipFill>
                                <a:blip r:embed="rId28"/>
                                <a:srcRect t="15152" b="6061"/>
                                <a:stretch>
                                  <a:fillRect/>
                                </a:stretch>
                              </pic:blipFill>
                              <pic:spPr bwMode="auto">
                                <a:xfrm>
                                  <a:off x="0" y="0"/>
                                  <a:ext cx="2420724" cy="1419368"/>
                                </a:xfrm>
                                <a:prstGeom prst="rect">
                                  <a:avLst/>
                                </a:prstGeom>
                                <a:noFill/>
                                <a:ln w="9525">
                                  <a:noFill/>
                                  <a:miter lim="800000"/>
                                  <a:headEnd/>
                                  <a:tailEnd/>
                                </a:ln>
                              </pic:spPr>
                            </pic:pic>
                          </a:graphicData>
                        </a:graphic>
                      </wp:inline>
                    </w:drawing>
                  </w:r>
                </w:p>
              </w:txbxContent>
            </v:textbox>
          </v:shape>
        </w:pict>
      </w:r>
    </w:p>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E15C41" w:rsidP="0073689A">
      <w:r>
        <w:rPr>
          <w:noProof/>
        </w:rPr>
        <w:pict>
          <v:shape id="_x0000_s1097" type="#_x0000_t202" style="position:absolute;margin-left:237.25pt;margin-top:2.35pt;width:241.1pt;height:25.1pt;z-index:251712000" filled="f" stroked="f" strokecolor="black [3213]" strokeweight="1.5pt">
            <v:textbox>
              <w:txbxContent>
                <w:p w:rsidR="003728AF" w:rsidRPr="00E01CE5" w:rsidRDefault="003728AF">
                  <w:pPr>
                    <w:rPr>
                      <w:rFonts w:ascii="Arial" w:hAnsi="Arial" w:cs="Arial"/>
                      <w:b/>
                      <w:sz w:val="28"/>
                      <w:szCs w:val="28"/>
                    </w:rPr>
                  </w:pPr>
                  <w:r w:rsidRPr="00E01CE5">
                    <w:rPr>
                      <w:rFonts w:ascii="Arial" w:hAnsi="Arial" w:cs="Arial"/>
                      <w:b/>
                      <w:sz w:val="28"/>
                      <w:szCs w:val="28"/>
                    </w:rPr>
                    <w:t>Données techniques</w:t>
                  </w:r>
                </w:p>
              </w:txbxContent>
            </v:textbox>
          </v:shape>
        </w:pict>
      </w:r>
    </w:p>
    <w:p w:rsidR="00BB5E18" w:rsidRDefault="00E15C41" w:rsidP="0073689A">
      <w:r>
        <w:rPr>
          <w:noProof/>
        </w:rPr>
        <w:pict>
          <v:shape id="_x0000_s1087" type="#_x0000_t202" style="position:absolute;margin-left:237.25pt;margin-top:9.3pt;width:323.15pt;height:177.5pt;z-index:251704832" filled="f" stroked="f" strokecolor="black [3213]" strokeweight="1.5pt">
            <v:textbox>
              <w:txbxContent>
                <w:p w:rsidR="003728AF" w:rsidRDefault="003728AF">
                  <w:r>
                    <w:rPr>
                      <w:noProof/>
                    </w:rPr>
                    <w:drawing>
                      <wp:inline distT="0" distB="0" distL="0" distR="0">
                        <wp:extent cx="3772266" cy="1903228"/>
                        <wp:effectExtent l="19050" t="0" r="0" b="0"/>
                        <wp:docPr id="14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srcRect l="638" t="45536" r="73617" b="19740"/>
                                <a:stretch>
                                  <a:fillRect/>
                                </a:stretch>
                              </pic:blipFill>
                              <pic:spPr bwMode="auto">
                                <a:xfrm>
                                  <a:off x="0" y="0"/>
                                  <a:ext cx="3774658" cy="1904435"/>
                                </a:xfrm>
                                <a:prstGeom prst="rect">
                                  <a:avLst/>
                                </a:prstGeom>
                                <a:noFill/>
                                <a:ln w="9525">
                                  <a:noFill/>
                                  <a:miter lim="800000"/>
                                  <a:headEnd/>
                                  <a:tailEnd/>
                                </a:ln>
                              </pic:spPr>
                            </pic:pic>
                          </a:graphicData>
                        </a:graphic>
                      </wp:inline>
                    </w:drawing>
                  </w:r>
                </w:p>
              </w:txbxContent>
            </v:textbox>
          </v:shape>
        </w:pict>
      </w:r>
    </w:p>
    <w:p w:rsidR="00BB5E18" w:rsidRDefault="00BB5E18" w:rsidP="0073689A"/>
    <w:p w:rsidR="00BB5E18" w:rsidRDefault="00E15C41" w:rsidP="0073689A">
      <w:r>
        <w:rPr>
          <w:noProof/>
        </w:rPr>
        <w:pict>
          <v:shape id="_x0000_s1086" type="#_x0000_t202" style="position:absolute;margin-left:12.9pt;margin-top:4.75pt;width:219pt;height:139.7pt;z-index:251703808" filled="f" stroked="f" strokecolor="black [3213]" strokeweight="1.5pt">
            <v:textbox>
              <w:txbxContent>
                <w:p w:rsidR="003728AF" w:rsidRDefault="003728AF">
                  <w:pPr>
                    <w:rPr>
                      <w:noProof/>
                    </w:rPr>
                  </w:pPr>
                </w:p>
                <w:p w:rsidR="003728AF" w:rsidRDefault="003728AF">
                  <w:pPr>
                    <w:rPr>
                      <w:noProof/>
                    </w:rPr>
                  </w:pPr>
                </w:p>
                <w:p w:rsidR="003728AF" w:rsidRDefault="003728AF">
                  <w:r>
                    <w:rPr>
                      <w:noProof/>
                    </w:rPr>
                    <w:drawing>
                      <wp:inline distT="0" distB="0" distL="0" distR="0">
                        <wp:extent cx="2545627" cy="1100066"/>
                        <wp:effectExtent l="19050" t="19050" r="26123" b="23884"/>
                        <wp:docPr id="143" name="Image 21" descr="Image associÃ©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associÃ©e"/>
                                <pic:cNvPicPr>
                                  <a:picLocks noChangeAspect="1" noChangeArrowheads="1"/>
                                </pic:cNvPicPr>
                              </pic:nvPicPr>
                              <pic:blipFill>
                                <a:blip r:embed="rId30"/>
                                <a:srcRect t="27907" b="28837"/>
                                <a:stretch>
                                  <a:fillRect/>
                                </a:stretch>
                              </pic:blipFill>
                              <pic:spPr bwMode="auto">
                                <a:xfrm>
                                  <a:off x="0" y="0"/>
                                  <a:ext cx="2557566" cy="1105225"/>
                                </a:xfrm>
                                <a:prstGeom prst="rect">
                                  <a:avLst/>
                                </a:prstGeom>
                                <a:noFill/>
                                <a:ln w="9525">
                                  <a:solidFill>
                                    <a:schemeClr val="tx1"/>
                                  </a:solidFill>
                                  <a:miter lim="800000"/>
                                  <a:headEnd/>
                                  <a:tailEnd/>
                                </a:ln>
                              </pic:spPr>
                            </pic:pic>
                          </a:graphicData>
                        </a:graphic>
                      </wp:inline>
                    </w:drawing>
                  </w:r>
                </w:p>
              </w:txbxContent>
            </v:textbox>
          </v:shape>
        </w:pict>
      </w:r>
    </w:p>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BB5E18" w:rsidP="0073689A"/>
    <w:p w:rsidR="00BB5E18" w:rsidRDefault="00E15C41" w:rsidP="0073689A">
      <w:r>
        <w:rPr>
          <w:noProof/>
        </w:rPr>
        <w:pict>
          <v:shape id="_x0000_s1098" type="#_x0000_t202" style="position:absolute;margin-left:242.8pt;margin-top:10.45pt;width:292.25pt;height:15.9pt;z-index:251713024" fillcolor="#eaeaea" stroked="f" strokecolor="black [3213]" strokeweight="1.5pt">
            <v:textbox>
              <w:txbxContent>
                <w:p w:rsidR="003728AF" w:rsidRPr="00BB4815" w:rsidRDefault="003728AF">
                  <w:pPr>
                    <w:rPr>
                      <w:rFonts w:ascii="Arial" w:hAnsi="Arial" w:cs="Arial"/>
                      <w:color w:val="808080" w:themeColor="background1" w:themeShade="80"/>
                      <w:sz w:val="16"/>
                      <w:szCs w:val="16"/>
                    </w:rPr>
                  </w:pPr>
                  <w:r w:rsidRPr="00BB4815">
                    <w:rPr>
                      <w:rFonts w:ascii="Arial" w:hAnsi="Arial" w:cs="Arial"/>
                      <w:color w:val="808080" w:themeColor="background1" w:themeShade="80"/>
                      <w:sz w:val="16"/>
                      <w:szCs w:val="16"/>
                    </w:rPr>
                    <w:t xml:space="preserve">Entraxe minimum des rails  </w:t>
                  </w:r>
                  <w:r w:rsidRPr="00BB4815">
                    <w:rPr>
                      <w:rFonts w:ascii="Arial" w:hAnsi="Arial" w:cs="Arial"/>
                      <w:color w:val="808080" w:themeColor="background1" w:themeShade="80"/>
                      <w:sz w:val="16"/>
                      <w:szCs w:val="16"/>
                    </w:rPr>
                    <w:tab/>
                  </w:r>
                  <w:r w:rsidRPr="00BB4815">
                    <w:rPr>
                      <w:rFonts w:ascii="Arial" w:hAnsi="Arial" w:cs="Arial"/>
                      <w:color w:val="808080" w:themeColor="background1" w:themeShade="80"/>
                      <w:sz w:val="16"/>
                      <w:szCs w:val="16"/>
                    </w:rPr>
                    <w:tab/>
                  </w:r>
                  <w:r w:rsidRPr="00BB4815">
                    <w:rPr>
                      <w:rFonts w:ascii="Arial" w:hAnsi="Arial" w:cs="Arial"/>
                      <w:color w:val="808080" w:themeColor="background1" w:themeShade="80"/>
                      <w:sz w:val="16"/>
                      <w:szCs w:val="16"/>
                    </w:rPr>
                    <w:tab/>
                    <w:t xml:space="preserve">           1.20 m                               </w:t>
                  </w:r>
                </w:p>
              </w:txbxContent>
            </v:textbox>
          </v:shape>
        </w:pict>
      </w:r>
    </w:p>
    <w:p w:rsidR="00BB5E18" w:rsidRDefault="00BB5E18" w:rsidP="0073689A"/>
    <w:p w:rsidR="0097777F" w:rsidRDefault="0097777F" w:rsidP="0073689A"/>
    <w:p w:rsidR="0097777F" w:rsidRDefault="00E15C41" w:rsidP="0073689A">
      <w:r>
        <w:rPr>
          <w:noProof/>
        </w:rPr>
        <w:pict>
          <v:shape id="_x0000_s1090" type="#_x0000_t202" style="position:absolute;margin-left:-18.3pt;margin-top:2.8pt;width:154.85pt;height:25.1pt;z-index:251707904" filled="f" stroked="f" strokecolor="black [3213]" strokeweight="1.5pt">
            <v:textbox>
              <w:txbxContent>
                <w:p w:rsidR="003728AF" w:rsidRPr="006D1FBF" w:rsidRDefault="003728AF" w:rsidP="006D1FBF">
                  <w:pPr>
                    <w:jc w:val="center"/>
                    <w:rPr>
                      <w:rFonts w:ascii="Arial" w:hAnsi="Arial" w:cs="Arial"/>
                      <w:sz w:val="28"/>
                      <w:szCs w:val="28"/>
                    </w:rPr>
                  </w:pPr>
                  <w:r w:rsidRPr="00240C5E">
                    <w:rPr>
                      <w:rFonts w:ascii="Arial" w:hAnsi="Arial" w:cs="Arial"/>
                      <w:sz w:val="28"/>
                      <w:szCs w:val="28"/>
                    </w:rPr>
                    <w:t xml:space="preserve">3 – </w:t>
                  </w:r>
                  <w:r>
                    <w:rPr>
                      <w:rFonts w:ascii="Arial" w:hAnsi="Arial" w:cs="Arial"/>
                      <w:sz w:val="28"/>
                      <w:szCs w:val="28"/>
                    </w:rPr>
                    <w:t>U</w:t>
                  </w:r>
                  <w:r w:rsidRPr="00240C5E">
                    <w:rPr>
                      <w:rFonts w:ascii="Arial" w:hAnsi="Arial" w:cs="Arial"/>
                      <w:sz w:val="28"/>
                      <w:szCs w:val="28"/>
                    </w:rPr>
                    <w:t>tilitaire Partner</w:t>
                  </w:r>
                </w:p>
                <w:p w:rsidR="003728AF" w:rsidRDefault="003728AF"/>
                <w:p w:rsidR="003728AF" w:rsidRDefault="003728AF"/>
                <w:p w:rsidR="003728AF" w:rsidRDefault="003728AF"/>
              </w:txbxContent>
            </v:textbox>
          </v:shape>
        </w:pict>
      </w:r>
      <w:r>
        <w:rPr>
          <w:noProof/>
        </w:rPr>
        <w:pict>
          <v:shape id="_x0000_s1088" type="#_x0000_t202" style="position:absolute;margin-left:5pt;margin-top:2.8pt;width:255.35pt;height:193.4pt;z-index:251705856" filled="f" stroked="f" strokecolor="black [3213]" strokeweight="1.5pt">
            <v:textbox>
              <w:txbxContent>
                <w:p w:rsidR="003728AF" w:rsidRDefault="003728AF">
                  <w:r>
                    <w:rPr>
                      <w:noProof/>
                    </w:rPr>
                    <w:drawing>
                      <wp:inline distT="0" distB="0" distL="0" distR="0">
                        <wp:extent cx="2362643" cy="1575011"/>
                        <wp:effectExtent l="19050" t="0" r="0" b="0"/>
                        <wp:docPr id="145" name="Image 27" descr="RÃ©sultat de recherche d'images pour &quot;part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Ã©sultat de recherche d'images pour &quot;partner&quot;"/>
                                <pic:cNvPicPr>
                                  <a:picLocks noChangeAspect="1" noChangeArrowheads="1"/>
                                </pic:cNvPicPr>
                              </pic:nvPicPr>
                              <pic:blipFill>
                                <a:blip r:embed="rId31"/>
                                <a:srcRect/>
                                <a:stretch>
                                  <a:fillRect/>
                                </a:stretch>
                              </pic:blipFill>
                              <pic:spPr bwMode="auto">
                                <a:xfrm>
                                  <a:off x="0" y="0"/>
                                  <a:ext cx="2364943" cy="1576544"/>
                                </a:xfrm>
                                <a:prstGeom prst="rect">
                                  <a:avLst/>
                                </a:prstGeom>
                                <a:noFill/>
                                <a:ln w="9525">
                                  <a:noFill/>
                                  <a:miter lim="800000"/>
                                  <a:headEnd/>
                                  <a:tailEnd/>
                                </a:ln>
                              </pic:spPr>
                            </pic:pic>
                          </a:graphicData>
                        </a:graphic>
                      </wp:inline>
                    </w:drawing>
                  </w:r>
                </w:p>
              </w:txbxContent>
            </v:textbox>
          </v:shape>
        </w:pict>
      </w:r>
      <w:r>
        <w:rPr>
          <w:noProof/>
        </w:rPr>
        <w:pict>
          <v:shape id="_x0000_s1089" type="#_x0000_t202" style="position:absolute;margin-left:288.85pt;margin-top:2.8pt;width:233.95pt;height:199.25pt;z-index:251706880" filled="f" stroked="f" strokecolor="black [3213]" strokeweight="1.5pt">
            <v:textbox>
              <w:txbxContent>
                <w:p w:rsidR="003728AF" w:rsidRDefault="003728AF">
                  <w:r>
                    <w:rPr>
                      <w:noProof/>
                    </w:rPr>
                    <w:drawing>
                      <wp:inline distT="0" distB="0" distL="0" distR="0">
                        <wp:extent cx="2665598" cy="1675800"/>
                        <wp:effectExtent l="19050" t="0" r="1402" b="0"/>
                        <wp:docPr id="146" name="Image 30" descr="RÃ©sultat de recherche d'images pour &quot;boxer vÃ©hicu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Ã©sultat de recherche d'images pour &quot;boxer vÃ©hicule&quot;"/>
                                <pic:cNvPicPr>
                                  <a:picLocks noChangeAspect="1" noChangeArrowheads="1"/>
                                </pic:cNvPicPr>
                              </pic:nvPicPr>
                              <pic:blipFill>
                                <a:blip r:embed="rId32"/>
                                <a:srcRect/>
                                <a:stretch>
                                  <a:fillRect/>
                                </a:stretch>
                              </pic:blipFill>
                              <pic:spPr bwMode="auto">
                                <a:xfrm>
                                  <a:off x="0" y="0"/>
                                  <a:ext cx="2672087" cy="1679880"/>
                                </a:xfrm>
                                <a:prstGeom prst="rect">
                                  <a:avLst/>
                                </a:prstGeom>
                                <a:noFill/>
                                <a:ln w="9525">
                                  <a:noFill/>
                                  <a:miter lim="800000"/>
                                  <a:headEnd/>
                                  <a:tailEnd/>
                                </a:ln>
                              </pic:spPr>
                            </pic:pic>
                          </a:graphicData>
                        </a:graphic>
                      </wp:inline>
                    </w:drawing>
                  </w:r>
                </w:p>
              </w:txbxContent>
            </v:textbox>
          </v:shape>
        </w:pict>
      </w:r>
    </w:p>
    <w:p w:rsidR="0097777F" w:rsidRDefault="00E15C41" w:rsidP="0073689A">
      <w:r>
        <w:rPr>
          <w:noProof/>
        </w:rPr>
        <w:pict>
          <v:shape id="_x0000_s1091" type="#_x0000_t202" style="position:absolute;margin-left:226.55pt;margin-top:1.8pt;width:159.9pt;height:35.15pt;z-index:251708928" filled="f" stroked="f" strokecolor="black [3213]" strokeweight="1.5pt">
            <v:textbox>
              <w:txbxContent>
                <w:p w:rsidR="003728AF" w:rsidRPr="006D1FBF" w:rsidRDefault="003728AF">
                  <w:pPr>
                    <w:rPr>
                      <w:rFonts w:ascii="Arial" w:hAnsi="Arial" w:cs="Arial"/>
                      <w:sz w:val="28"/>
                      <w:szCs w:val="28"/>
                    </w:rPr>
                  </w:pPr>
                  <w:r>
                    <w:rPr>
                      <w:rFonts w:ascii="Arial" w:hAnsi="Arial" w:cs="Arial"/>
                      <w:sz w:val="28"/>
                      <w:szCs w:val="28"/>
                    </w:rPr>
                    <w:t xml:space="preserve">4 – Utilitaire </w:t>
                  </w:r>
                  <w:r w:rsidRPr="006D1FBF">
                    <w:rPr>
                      <w:rFonts w:ascii="Arial" w:hAnsi="Arial" w:cs="Arial"/>
                      <w:sz w:val="28"/>
                      <w:szCs w:val="28"/>
                    </w:rPr>
                    <w:t>Boxer</w:t>
                  </w:r>
                </w:p>
              </w:txbxContent>
            </v:textbox>
          </v:shape>
        </w:pict>
      </w:r>
    </w:p>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E15C41" w:rsidP="0073689A">
      <w:r>
        <w:rPr>
          <w:noProof/>
        </w:rPr>
        <w:pict>
          <v:shape id="_x0000_s1092" type="#_x0000_t202" style="position:absolute;margin-left:-2.5pt;margin-top:-.4pt;width:208.45pt;height:110.65pt;z-index:251709952" filled="f" stroked="f" strokecolor="black [3213]" strokeweight="1.5pt">
            <v:textbox>
              <w:txbxContent>
                <w:p w:rsidR="003728AF" w:rsidRDefault="003728AF">
                  <w:r w:rsidRPr="00D941A1">
                    <w:rPr>
                      <w:noProof/>
                    </w:rPr>
                    <w:drawing>
                      <wp:inline distT="0" distB="0" distL="0" distR="0">
                        <wp:extent cx="2044460" cy="1069676"/>
                        <wp:effectExtent l="19050" t="0" r="0" b="0"/>
                        <wp:docPr id="1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srcRect l="4361" t="48635" r="78292" b="27172"/>
                                <a:stretch>
                                  <a:fillRect/>
                                </a:stretch>
                              </pic:blipFill>
                              <pic:spPr bwMode="auto">
                                <a:xfrm>
                                  <a:off x="0" y="0"/>
                                  <a:ext cx="2044460" cy="1069676"/>
                                </a:xfrm>
                                <a:prstGeom prst="rect">
                                  <a:avLst/>
                                </a:prstGeom>
                                <a:noFill/>
                                <a:ln w="9525">
                                  <a:noFill/>
                                  <a:miter lim="800000"/>
                                  <a:headEnd/>
                                  <a:tailEnd/>
                                </a:ln>
                              </pic:spPr>
                            </pic:pic>
                          </a:graphicData>
                        </a:graphic>
                      </wp:inline>
                    </w:drawing>
                  </w:r>
                </w:p>
              </w:txbxContent>
            </v:textbox>
          </v:shape>
        </w:pict>
      </w:r>
    </w:p>
    <w:p w:rsidR="0097777F" w:rsidRDefault="00E15C41" w:rsidP="0073689A">
      <w:r>
        <w:rPr>
          <w:noProof/>
        </w:rPr>
        <w:pict>
          <v:shape id="_x0000_s1093" type="#_x0000_t202" style="position:absolute;margin-left:288.85pt;margin-top:1.9pt;width:224.35pt;height:96.85pt;z-index:251710976" filled="f" stroked="f" strokecolor="black [3213]" strokeweight="1.5pt">
            <v:textbox>
              <w:txbxContent>
                <w:p w:rsidR="003728AF" w:rsidRDefault="003728AF">
                  <w:r w:rsidRPr="00D941A1">
                    <w:rPr>
                      <w:noProof/>
                    </w:rPr>
                    <w:drawing>
                      <wp:inline distT="0" distB="0" distL="0" distR="0">
                        <wp:extent cx="1992702" cy="1112808"/>
                        <wp:effectExtent l="19050" t="0" r="7548" b="0"/>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l="4847" t="44351" r="78790" b="31301"/>
                                <a:stretch>
                                  <a:fillRect/>
                                </a:stretch>
                              </pic:blipFill>
                              <pic:spPr bwMode="auto">
                                <a:xfrm>
                                  <a:off x="0" y="0"/>
                                  <a:ext cx="1992702" cy="1112808"/>
                                </a:xfrm>
                                <a:prstGeom prst="rect">
                                  <a:avLst/>
                                </a:prstGeom>
                                <a:noFill/>
                                <a:ln w="9525">
                                  <a:noFill/>
                                  <a:miter lim="800000"/>
                                  <a:headEnd/>
                                  <a:tailEnd/>
                                </a:ln>
                              </pic:spPr>
                            </pic:pic>
                          </a:graphicData>
                        </a:graphic>
                      </wp:inline>
                    </w:drawing>
                  </w:r>
                </w:p>
              </w:txbxContent>
            </v:textbox>
          </v:shape>
        </w:pict>
      </w:r>
    </w:p>
    <w:p w:rsidR="0097777F" w:rsidRDefault="0097777F" w:rsidP="0073689A"/>
    <w:p w:rsidR="0097777F" w:rsidRDefault="0097777F" w:rsidP="0073689A"/>
    <w:p w:rsidR="0097777F" w:rsidRDefault="0097777F" w:rsidP="0073689A"/>
    <w:p w:rsidR="0097777F" w:rsidRDefault="00E15C41" w:rsidP="0073689A">
      <w:r>
        <w:rPr>
          <w:noProof/>
        </w:rPr>
        <w:pict>
          <v:shape id="_x0000_s1114" type="#_x0000_t202" style="position:absolute;margin-left:-18.3pt;margin-top:29.55pt;width:553.35pt;height:23.2pt;z-index:251717120" filled="f" stroked="f" strokecolor="black [3213]" strokeweight="1.5pt">
            <v:textbox>
              <w:txbxContent>
                <w:p w:rsidR="003728AF" w:rsidRDefault="003728AF"/>
              </w:txbxContent>
            </v:textbox>
          </v:shape>
        </w:pict>
      </w:r>
    </w:p>
    <w:p w:rsidR="00314154" w:rsidRDefault="00E15C41" w:rsidP="0073689A">
      <w:r>
        <w:rPr>
          <w:noProof/>
        </w:rPr>
        <w:pict>
          <v:shape id="_x0000_s1102" type="#_x0000_t202" style="position:absolute;margin-left:-10.2pt;margin-top:-28.6pt;width:8in;height:398.7pt;z-index:251714048" filled="f" stroked="f" strokecolor="black [3213]" strokeweight="1.5pt">
            <v:textbox>
              <w:txbxContent>
                <w:p w:rsidR="003728AF" w:rsidRDefault="003728AF" w:rsidP="00314154">
                  <w:r>
                    <w:rPr>
                      <w:noProof/>
                    </w:rPr>
                    <w:drawing>
                      <wp:inline distT="0" distB="0" distL="0" distR="0">
                        <wp:extent cx="7118730" cy="5028212"/>
                        <wp:effectExtent l="19050" t="0" r="597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srcRect l="5428" t="18135" r="55989" b="9326"/>
                                <a:stretch>
                                  <a:fillRect/>
                                </a:stretch>
                              </pic:blipFill>
                              <pic:spPr bwMode="auto">
                                <a:xfrm>
                                  <a:off x="0" y="0"/>
                                  <a:ext cx="7130606" cy="5036601"/>
                                </a:xfrm>
                                <a:prstGeom prst="rect">
                                  <a:avLst/>
                                </a:prstGeom>
                                <a:noFill/>
                                <a:ln w="9525">
                                  <a:noFill/>
                                  <a:miter lim="800000"/>
                                  <a:headEnd/>
                                  <a:tailEnd/>
                                </a:ln>
                              </pic:spPr>
                            </pic:pic>
                          </a:graphicData>
                        </a:graphic>
                      </wp:inline>
                    </w:drawing>
                  </w:r>
                </w:p>
              </w:txbxContent>
            </v:textbox>
          </v:shape>
        </w:pict>
      </w:r>
    </w:p>
    <w:p w:rsidR="00314154" w:rsidRDefault="00314154" w:rsidP="0073689A"/>
    <w:p w:rsidR="00314154" w:rsidRDefault="00314154" w:rsidP="0073689A"/>
    <w:p w:rsidR="00314154" w:rsidRDefault="00314154"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E15C41" w:rsidP="0073689A">
      <w:r>
        <w:rPr>
          <w:noProof/>
        </w:rPr>
        <w:pict>
          <v:shape id="_x0000_s1106" type="#_x0000_t202" style="position:absolute;margin-left:-15.55pt;margin-top:6.55pt;width:581.35pt;height:367.55pt;z-index:251715072" filled="f" stroked="f" strokecolor="black [3213]" strokeweight="1.5pt">
            <v:textbox>
              <w:txbxContent>
                <w:p w:rsidR="003728AF" w:rsidRDefault="003728AF">
                  <w:r>
                    <w:t xml:space="preserve">                            </w:t>
                  </w:r>
                  <w:r w:rsidRPr="006642E1">
                    <w:rPr>
                      <w:noProof/>
                    </w:rPr>
                    <w:drawing>
                      <wp:inline distT="0" distB="0" distL="0" distR="0">
                        <wp:extent cx="5849487" cy="4558352"/>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1000"/>
                                          </a14:imgEffect>
                                        </a14:imgLayer>
                                      </a14:imgProps>
                                    </a:ext>
                                  </a:extLst>
                                </a:blip>
                                <a:srcRect l="56467" t="18139" r="9204" b="10371"/>
                                <a:stretch>
                                  <a:fillRect/>
                                </a:stretch>
                              </pic:blipFill>
                              <pic:spPr bwMode="auto">
                                <a:xfrm>
                                  <a:off x="0" y="0"/>
                                  <a:ext cx="5849487" cy="4558352"/>
                                </a:xfrm>
                                <a:prstGeom prst="rect">
                                  <a:avLst/>
                                </a:prstGeom>
                                <a:noFill/>
                                <a:ln w="9525">
                                  <a:noFill/>
                                  <a:miter lim="800000"/>
                                  <a:headEnd/>
                                  <a:tailEnd/>
                                </a:ln>
                                <a:effectLst>
                                  <a:glow>
                                    <a:schemeClr val="accent1"/>
                                  </a:glow>
                                </a:effectLst>
                              </pic:spPr>
                            </pic:pic>
                          </a:graphicData>
                        </a:graphic>
                      </wp:inline>
                    </w:drawing>
                  </w:r>
                </w:p>
              </w:txbxContent>
            </v:textbox>
          </v:shape>
        </w:pict>
      </w:r>
    </w:p>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97777F" w:rsidRDefault="0097777F" w:rsidP="0073689A"/>
    <w:p w:rsidR="006D1275" w:rsidRDefault="006D1275" w:rsidP="0073689A"/>
    <w:p w:rsidR="006D1275" w:rsidRDefault="006D1275" w:rsidP="0073689A"/>
    <w:p w:rsidR="006D1275" w:rsidRDefault="006D1275" w:rsidP="0073689A"/>
    <w:p w:rsidR="0097777F" w:rsidRDefault="0097777F" w:rsidP="0073689A"/>
    <w:p w:rsidR="0097777F" w:rsidRDefault="0097777F" w:rsidP="0073689A"/>
    <w:p w:rsidR="0097777F" w:rsidRDefault="0097777F" w:rsidP="0073689A"/>
    <w:p w:rsidR="003728AF" w:rsidRDefault="003728AF" w:rsidP="003728AF">
      <w:pPr>
        <w:ind w:firstLine="709"/>
        <w:rPr>
          <w:rFonts w:ascii="Arial" w:hAnsi="Arial" w:cs="Arial"/>
          <w:sz w:val="28"/>
          <w:szCs w:val="28"/>
        </w:rPr>
      </w:pPr>
      <w:r>
        <w:rPr>
          <w:rFonts w:ascii="Arial" w:hAnsi="Arial" w:cs="Arial"/>
          <w:sz w:val="28"/>
          <w:szCs w:val="28"/>
        </w:rPr>
        <w:lastRenderedPageBreak/>
        <w:t>Extrait des documents ressources de chez John Deere pour la pression maximum de la pompe des éléments de coupe avant.</w:t>
      </w:r>
    </w:p>
    <w:p w:rsidR="003728AF" w:rsidRDefault="00E15C41" w:rsidP="003728AF">
      <w:r>
        <w:pict>
          <v:shape id="_x0000_s1140" type="#_x0000_t202" style="position:absolute;margin-left:-16.15pt;margin-top:9.25pt;width:575.8pt;height:362.05pt;z-index:251735552" filled="f" stroked="f" strokecolor="black [3213]" strokeweight="1.5pt">
            <v:textbox>
              <w:txbxContent>
                <w:p w:rsidR="003728AF" w:rsidRDefault="003728AF" w:rsidP="003728AF">
                  <w:r>
                    <w:rPr>
                      <w:noProof/>
                    </w:rPr>
                    <w:drawing>
                      <wp:inline distT="0" distB="0" distL="0" distR="0">
                        <wp:extent cx="7110730" cy="4462780"/>
                        <wp:effectExtent l="1905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38"/>
                                <a:srcRect l="2390" t="15294" r="52679" b="9914"/>
                                <a:stretch>
                                  <a:fillRect/>
                                </a:stretch>
                              </pic:blipFill>
                              <pic:spPr bwMode="auto">
                                <a:xfrm>
                                  <a:off x="0" y="0"/>
                                  <a:ext cx="7110730" cy="4462780"/>
                                </a:xfrm>
                                <a:prstGeom prst="rect">
                                  <a:avLst/>
                                </a:prstGeom>
                                <a:noFill/>
                                <a:ln w="9525">
                                  <a:noFill/>
                                  <a:miter lim="800000"/>
                                  <a:headEnd/>
                                  <a:tailEnd/>
                                </a:ln>
                              </pic:spPr>
                            </pic:pic>
                          </a:graphicData>
                        </a:graphic>
                      </wp:inline>
                    </w:drawing>
                  </w:r>
                </w:p>
              </w:txbxContent>
            </v:textbox>
          </v:shape>
        </w:pict>
      </w: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3728AF">
      <w:pPr>
        <w:ind w:firstLine="709"/>
        <w:rPr>
          <w:rFonts w:ascii="Arial" w:hAnsi="Arial" w:cs="Arial"/>
          <w:sz w:val="28"/>
          <w:szCs w:val="28"/>
        </w:rPr>
      </w:pPr>
      <w:r>
        <w:rPr>
          <w:rFonts w:ascii="Arial" w:hAnsi="Arial" w:cs="Arial"/>
          <w:sz w:val="28"/>
          <w:szCs w:val="28"/>
        </w:rPr>
        <w:t>Extrait des documents ressources de chez John Deere pour le débit de drainage des éléments de coupe avant.</w:t>
      </w:r>
    </w:p>
    <w:p w:rsidR="003728AF" w:rsidRDefault="003728AF" w:rsidP="003728AF"/>
    <w:p w:rsidR="003728AF" w:rsidRDefault="00E15C41" w:rsidP="003728AF">
      <w:r>
        <w:pict>
          <v:shape id="_x0000_s1141" type="#_x0000_t202" style="position:absolute;margin-left:-17.4pt;margin-top:.55pt;width:564.85pt;height:323.65pt;z-index:251737600" filled="f" stroked="f" strokecolor="black [3213]" strokeweight="1.5pt">
            <v:textbox>
              <w:txbxContent>
                <w:p w:rsidR="003728AF" w:rsidRDefault="003728AF" w:rsidP="003728AF">
                  <w:r>
                    <w:rPr>
                      <w:noProof/>
                    </w:rPr>
                    <w:drawing>
                      <wp:inline distT="0" distB="0" distL="0" distR="0">
                        <wp:extent cx="7001510" cy="3548380"/>
                        <wp:effectExtent l="19050" t="0" r="8890" b="0"/>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
                                <a:srcRect l="3104" t="22893" r="52480" b="16867"/>
                                <a:stretch>
                                  <a:fillRect/>
                                </a:stretch>
                              </pic:blipFill>
                              <pic:spPr bwMode="auto">
                                <a:xfrm>
                                  <a:off x="0" y="0"/>
                                  <a:ext cx="7001510" cy="3548380"/>
                                </a:xfrm>
                                <a:prstGeom prst="rect">
                                  <a:avLst/>
                                </a:prstGeom>
                                <a:noFill/>
                                <a:ln w="9525">
                                  <a:noFill/>
                                  <a:miter lim="800000"/>
                                  <a:headEnd/>
                                  <a:tailEnd/>
                                </a:ln>
                              </pic:spPr>
                            </pic:pic>
                          </a:graphicData>
                        </a:graphic>
                      </wp:inline>
                    </w:drawing>
                  </w:r>
                </w:p>
              </w:txbxContent>
            </v:textbox>
          </v:shape>
        </w:pict>
      </w: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3728AF" w:rsidRDefault="003728AF" w:rsidP="00F55279">
      <w:pPr>
        <w:rPr>
          <w:rFonts w:ascii="Arial" w:hAnsi="Arial" w:cs="Arial"/>
          <w:b/>
          <w:sz w:val="32"/>
          <w:szCs w:val="32"/>
        </w:rPr>
      </w:pPr>
    </w:p>
    <w:p w:rsidR="00F55507" w:rsidRPr="0090026F" w:rsidRDefault="00E15C41" w:rsidP="00F55279">
      <w:pPr>
        <w:rPr>
          <w:rFonts w:ascii="Arial" w:hAnsi="Arial" w:cs="Arial"/>
          <w:b/>
          <w:sz w:val="32"/>
          <w:szCs w:val="32"/>
        </w:rPr>
      </w:pPr>
      <w:r>
        <w:rPr>
          <w:rFonts w:ascii="Arial" w:hAnsi="Arial" w:cs="Arial"/>
          <w:b/>
          <w:noProof/>
          <w:color w:val="FF0000"/>
          <w:sz w:val="52"/>
          <w:szCs w:val="52"/>
        </w:rPr>
        <w:pict>
          <v:shape id="_x0000_s1117" type="#_x0000_t202" style="position:absolute;margin-left:354.1pt;margin-top:-28.5pt;width:218.15pt;height:163.35pt;z-index:251719168" filled="f" stroked="f" strokecolor="black [3213]" strokeweight="1.5pt">
            <v:textbox>
              <w:txbxContent>
                <w:p w:rsidR="003728AF" w:rsidRDefault="003728AF" w:rsidP="00F55507">
                  <w:pPr>
                    <w:jc w:val="center"/>
                  </w:pPr>
                  <w:r w:rsidRPr="00F55507">
                    <w:rPr>
                      <w:noProof/>
                    </w:rPr>
                    <w:drawing>
                      <wp:inline distT="0" distB="0" distL="0" distR="0">
                        <wp:extent cx="2045588" cy="1977742"/>
                        <wp:effectExtent l="19050" t="0" r="0" b="0"/>
                        <wp:docPr id="6" name="Image 1" descr="http://cgtpsasochaux.free.fr/Ressources/D_Droits_Centieme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gtpsasochaux.free.fr/Ressources/D_Droits_Centiemes1.gif"/>
                                <pic:cNvPicPr>
                                  <a:picLocks noChangeAspect="1" noChangeArrowheads="1"/>
                                </pic:cNvPicPr>
                              </pic:nvPicPr>
                              <pic:blipFill>
                                <a:blip r:embed="rId40" cstate="print"/>
                                <a:srcRect/>
                                <a:stretch>
                                  <a:fillRect/>
                                </a:stretch>
                              </pic:blipFill>
                              <pic:spPr bwMode="auto">
                                <a:xfrm>
                                  <a:off x="0" y="0"/>
                                  <a:ext cx="2042115" cy="1974385"/>
                                </a:xfrm>
                                <a:prstGeom prst="rect">
                                  <a:avLst/>
                                </a:prstGeom>
                                <a:noFill/>
                                <a:ln w="9525">
                                  <a:noFill/>
                                  <a:miter lim="800000"/>
                                  <a:headEnd/>
                                  <a:tailEnd/>
                                </a:ln>
                              </pic:spPr>
                            </pic:pic>
                          </a:graphicData>
                        </a:graphic>
                      </wp:inline>
                    </w:drawing>
                  </w:r>
                </w:p>
              </w:txbxContent>
            </v:textbox>
          </v:shape>
        </w:pict>
      </w:r>
      <w:r w:rsidR="00F55507" w:rsidRPr="0090026F">
        <w:rPr>
          <w:rFonts w:ascii="Arial" w:hAnsi="Arial" w:cs="Arial"/>
          <w:b/>
          <w:sz w:val="32"/>
          <w:szCs w:val="32"/>
        </w:rPr>
        <w:t>Horloge de conversion en</w:t>
      </w:r>
      <w:r w:rsidR="00F55279" w:rsidRPr="0090026F">
        <w:rPr>
          <w:rFonts w:ascii="Arial" w:hAnsi="Arial" w:cs="Arial"/>
          <w:b/>
          <w:sz w:val="32"/>
          <w:szCs w:val="32"/>
        </w:rPr>
        <w:t xml:space="preserve"> </w:t>
      </w:r>
      <w:r w:rsidR="00F55507" w:rsidRPr="0090026F">
        <w:rPr>
          <w:rFonts w:ascii="Arial" w:hAnsi="Arial" w:cs="Arial"/>
          <w:b/>
          <w:sz w:val="32"/>
          <w:szCs w:val="32"/>
        </w:rPr>
        <w:t>centièmes d’heure</w:t>
      </w:r>
    </w:p>
    <w:p w:rsidR="00F55507" w:rsidRDefault="00F55507" w:rsidP="0097777F">
      <w:pPr>
        <w:jc w:val="center"/>
        <w:rPr>
          <w:rFonts w:ascii="Arial" w:hAnsi="Arial" w:cs="Arial"/>
          <w:b/>
          <w:color w:val="FF0000"/>
          <w:sz w:val="52"/>
          <w:szCs w:val="52"/>
        </w:rPr>
      </w:pPr>
    </w:p>
    <w:p w:rsidR="00D941A1" w:rsidRDefault="00D941A1" w:rsidP="0097777F">
      <w:pPr>
        <w:jc w:val="center"/>
        <w:rPr>
          <w:rFonts w:ascii="Arial" w:hAnsi="Arial" w:cs="Arial"/>
          <w:b/>
          <w:color w:val="FF0000"/>
          <w:sz w:val="52"/>
          <w:szCs w:val="52"/>
          <w:highlight w:val="black"/>
        </w:rPr>
      </w:pPr>
    </w:p>
    <w:p w:rsidR="00D941A1" w:rsidRDefault="00D941A1" w:rsidP="0097777F">
      <w:pPr>
        <w:jc w:val="center"/>
        <w:rPr>
          <w:rFonts w:ascii="Arial" w:hAnsi="Arial" w:cs="Arial"/>
          <w:b/>
          <w:color w:val="FF0000"/>
          <w:sz w:val="52"/>
          <w:szCs w:val="52"/>
          <w:highlight w:val="black"/>
        </w:rPr>
      </w:pPr>
    </w:p>
    <w:p w:rsidR="00D941A1" w:rsidRDefault="00D941A1" w:rsidP="0097777F">
      <w:pPr>
        <w:jc w:val="center"/>
        <w:rPr>
          <w:rFonts w:ascii="Arial" w:hAnsi="Arial" w:cs="Arial"/>
          <w:b/>
          <w:color w:val="FF0000"/>
          <w:sz w:val="52"/>
          <w:szCs w:val="52"/>
          <w:highlight w:val="black"/>
        </w:rPr>
      </w:pPr>
    </w:p>
    <w:p w:rsidR="0097777F" w:rsidRPr="0040521E" w:rsidRDefault="00E15C41" w:rsidP="0097777F">
      <w:pPr>
        <w:jc w:val="center"/>
        <w:rPr>
          <w:rFonts w:ascii="Arial" w:hAnsi="Arial" w:cs="Arial"/>
          <w:b/>
          <w:color w:val="FF0000"/>
          <w:sz w:val="32"/>
          <w:szCs w:val="32"/>
        </w:rPr>
      </w:pPr>
      <w:r>
        <w:rPr>
          <w:rFonts w:ascii="Arial" w:hAnsi="Arial" w:cs="Arial"/>
          <w:b/>
          <w:noProof/>
          <w:color w:val="FF0000"/>
          <w:sz w:val="32"/>
          <w:szCs w:val="32"/>
        </w:rPr>
        <w:pict>
          <v:shape id="_x0000_s1124" type="#_x0000_t202" style="position:absolute;left:0;text-align:left;margin-left:-13.6pt;margin-top:24.2pt;width:66.6pt;height:48.9pt;z-index:251724288" fillcolor="white [3212]" strokecolor="white [3212]" strokeweight="1.5pt">
            <v:textbox>
              <w:txbxContent>
                <w:p w:rsidR="003728AF" w:rsidRDefault="003728AF" w:rsidP="0090026F"/>
              </w:txbxContent>
            </v:textbox>
          </v:shape>
        </w:pict>
      </w:r>
      <w:r>
        <w:rPr>
          <w:rFonts w:ascii="Arial" w:hAnsi="Arial" w:cs="Arial"/>
          <w:b/>
          <w:color w:val="FF0000"/>
          <w:sz w:val="32"/>
          <w:szCs w:val="32"/>
          <w:highlight w:val="black"/>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39.75pt;height:51.75pt">
            <v:shadow color="#868686"/>
            <v:textpath style="font-family:&quot;Arial Black&quot;;v-text-kern:t" trim="t" fitpath="t" string="FICHE SECURITE"/>
          </v:shape>
        </w:pict>
      </w:r>
    </w:p>
    <w:p w:rsidR="0097777F" w:rsidRDefault="00E15C41" w:rsidP="0097777F">
      <w:pPr>
        <w:jc w:val="center"/>
        <w:rPr>
          <w:rFonts w:cs="Arial"/>
          <w:b/>
          <w:sz w:val="52"/>
          <w:szCs w:val="52"/>
        </w:rPr>
      </w:pPr>
      <w:r>
        <w:rPr>
          <w:sz w:val="24"/>
        </w:rPr>
        <w:pict>
          <v:shape id="_x0000_s1050" type="#_x0000_t202" style="position:absolute;left:0;text-align:left;margin-left:396.35pt;margin-top:4.2pt;width:159.8pt;height:134.75pt;z-index:251671040">
            <v:textbox>
              <w:txbxContent>
                <w:p w:rsidR="003728AF" w:rsidRDefault="003728AF" w:rsidP="0097777F">
                  <w:r w:rsidRPr="0097777F">
                    <w:rPr>
                      <w:noProof/>
                    </w:rPr>
                    <w:drawing>
                      <wp:inline distT="0" distB="0" distL="0" distR="0">
                        <wp:extent cx="1882388" cy="1651379"/>
                        <wp:effectExtent l="19050" t="0" r="3562" b="0"/>
                        <wp:docPr id="1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l="22357" t="28531" r="45061" b="25485"/>
                                <a:stretch>
                                  <a:fillRect/>
                                </a:stretch>
                              </pic:blipFill>
                              <pic:spPr bwMode="auto">
                                <a:xfrm>
                                  <a:off x="0" y="0"/>
                                  <a:ext cx="1877592" cy="1647172"/>
                                </a:xfrm>
                                <a:prstGeom prst="rect">
                                  <a:avLst/>
                                </a:prstGeom>
                                <a:noFill/>
                                <a:ln w="9525">
                                  <a:noFill/>
                                  <a:miter lim="800000"/>
                                  <a:headEnd/>
                                  <a:tailEnd/>
                                </a:ln>
                              </pic:spPr>
                            </pic:pic>
                          </a:graphicData>
                        </a:graphic>
                      </wp:inline>
                    </w:drawing>
                  </w:r>
                </w:p>
              </w:txbxContent>
            </v:textbox>
          </v:shape>
        </w:pict>
      </w:r>
    </w:p>
    <w:p w:rsidR="0040521E" w:rsidRDefault="0097777F" w:rsidP="0097777F">
      <w:pPr>
        <w:numPr>
          <w:ilvl w:val="0"/>
          <w:numId w:val="8"/>
        </w:numPr>
        <w:spacing w:line="360" w:lineRule="auto"/>
        <w:ind w:left="714" w:hanging="357"/>
        <w:rPr>
          <w:rFonts w:ascii="Arial" w:hAnsi="Arial" w:cs="Arial"/>
          <w:b/>
          <w:sz w:val="36"/>
          <w:szCs w:val="36"/>
        </w:rPr>
      </w:pPr>
      <w:r w:rsidRPr="00C34207">
        <w:rPr>
          <w:rFonts w:ascii="Arial" w:hAnsi="Arial" w:cs="Arial"/>
          <w:b/>
          <w:sz w:val="36"/>
          <w:szCs w:val="36"/>
          <w:u w:val="single"/>
        </w:rPr>
        <w:t>Dénomination :</w:t>
      </w:r>
      <w:r w:rsidRPr="00C34207">
        <w:rPr>
          <w:rFonts w:ascii="Arial" w:hAnsi="Arial" w:cs="Arial"/>
          <w:b/>
          <w:sz w:val="36"/>
          <w:szCs w:val="36"/>
        </w:rPr>
        <w:t xml:space="preserve"> Tondeuse autoportée </w:t>
      </w:r>
    </w:p>
    <w:p w:rsidR="0097777F" w:rsidRPr="00C34207" w:rsidRDefault="0097777F" w:rsidP="0040521E">
      <w:pPr>
        <w:spacing w:line="360" w:lineRule="auto"/>
        <w:ind w:left="714"/>
        <w:rPr>
          <w:rFonts w:ascii="Arial" w:hAnsi="Arial" w:cs="Arial"/>
          <w:b/>
          <w:sz w:val="36"/>
          <w:szCs w:val="36"/>
        </w:rPr>
      </w:pPr>
      <w:r w:rsidRPr="00C34207">
        <w:rPr>
          <w:rFonts w:ascii="Arial" w:hAnsi="Arial" w:cs="Arial"/>
          <w:b/>
          <w:sz w:val="36"/>
          <w:szCs w:val="36"/>
        </w:rPr>
        <w:t xml:space="preserve">coupes </w:t>
      </w:r>
      <w:r w:rsidR="00C34207">
        <w:rPr>
          <w:rFonts w:ascii="Arial" w:hAnsi="Arial" w:cs="Arial"/>
          <w:b/>
          <w:sz w:val="36"/>
          <w:szCs w:val="36"/>
        </w:rPr>
        <w:t>h</w:t>
      </w:r>
      <w:r w:rsidRPr="00C34207">
        <w:rPr>
          <w:rFonts w:ascii="Arial" w:hAnsi="Arial" w:cs="Arial"/>
          <w:b/>
          <w:sz w:val="36"/>
          <w:szCs w:val="36"/>
        </w:rPr>
        <w:t>élicoïdales</w:t>
      </w:r>
      <w:r w:rsidR="00C34207">
        <w:rPr>
          <w:rFonts w:ascii="Arial" w:hAnsi="Arial" w:cs="Arial"/>
          <w:b/>
          <w:sz w:val="36"/>
          <w:szCs w:val="36"/>
        </w:rPr>
        <w:t>.</w:t>
      </w:r>
    </w:p>
    <w:p w:rsidR="0097777F" w:rsidRPr="00C34207" w:rsidRDefault="0097777F" w:rsidP="0097777F">
      <w:pPr>
        <w:numPr>
          <w:ilvl w:val="0"/>
          <w:numId w:val="8"/>
        </w:numPr>
        <w:pBdr>
          <w:bottom w:val="single" w:sz="6" w:space="1" w:color="auto"/>
        </w:pBdr>
        <w:spacing w:line="360" w:lineRule="auto"/>
        <w:ind w:left="714" w:hanging="357"/>
        <w:rPr>
          <w:rFonts w:ascii="Arial" w:hAnsi="Arial" w:cs="Arial"/>
          <w:b/>
          <w:sz w:val="36"/>
          <w:szCs w:val="36"/>
        </w:rPr>
      </w:pPr>
      <w:r w:rsidRPr="00C34207">
        <w:rPr>
          <w:rFonts w:ascii="Arial" w:hAnsi="Arial" w:cs="Arial"/>
          <w:b/>
          <w:sz w:val="36"/>
          <w:szCs w:val="36"/>
          <w:u w:val="single"/>
        </w:rPr>
        <w:t>Nature :</w:t>
      </w:r>
      <w:r w:rsidRPr="00C34207">
        <w:rPr>
          <w:rFonts w:ascii="Arial" w:hAnsi="Arial" w:cs="Arial"/>
          <w:b/>
          <w:sz w:val="36"/>
          <w:szCs w:val="36"/>
        </w:rPr>
        <w:t xml:space="preserve"> Machine avec moteur thermique.</w:t>
      </w:r>
    </w:p>
    <w:p w:rsidR="0097777F" w:rsidRDefault="0097777F" w:rsidP="0097777F">
      <w:pPr>
        <w:pStyle w:val="Paragraphedeliste"/>
        <w:rPr>
          <w:rFonts w:cs="Arial"/>
          <w:b/>
          <w:sz w:val="40"/>
          <w:szCs w:val="40"/>
        </w:rPr>
      </w:pPr>
    </w:p>
    <w:p w:rsidR="0097777F" w:rsidRDefault="0097777F" w:rsidP="0097777F">
      <w:pPr>
        <w:pStyle w:val="Paragraphedeliste"/>
        <w:numPr>
          <w:ilvl w:val="0"/>
          <w:numId w:val="12"/>
        </w:numPr>
        <w:rPr>
          <w:rFonts w:cs="Arial"/>
          <w:b/>
          <w:sz w:val="40"/>
          <w:szCs w:val="40"/>
        </w:rPr>
      </w:pPr>
      <w:r>
        <w:rPr>
          <w:rFonts w:cs="Arial"/>
          <w:b/>
          <w:sz w:val="40"/>
          <w:szCs w:val="40"/>
        </w:rPr>
        <w:t>Attention aux mains et pieds (danger pièces en mouvement)</w:t>
      </w:r>
    </w:p>
    <w:p w:rsidR="0097777F" w:rsidRDefault="0097777F" w:rsidP="0097777F">
      <w:pPr>
        <w:pStyle w:val="Paragraphedeliste"/>
        <w:numPr>
          <w:ilvl w:val="0"/>
          <w:numId w:val="12"/>
        </w:numPr>
        <w:rPr>
          <w:rFonts w:cs="Arial"/>
          <w:b/>
          <w:sz w:val="40"/>
          <w:szCs w:val="40"/>
        </w:rPr>
      </w:pPr>
      <w:r>
        <w:rPr>
          <w:rFonts w:cs="Arial"/>
          <w:b/>
          <w:sz w:val="40"/>
          <w:szCs w:val="40"/>
        </w:rPr>
        <w:t>Contrôler niveau huile avant démarrage</w:t>
      </w:r>
    </w:p>
    <w:p w:rsidR="0097777F" w:rsidRPr="004C3F4A" w:rsidRDefault="0097777F" w:rsidP="004C3F4A">
      <w:pPr>
        <w:pStyle w:val="Paragraphedeliste"/>
        <w:numPr>
          <w:ilvl w:val="0"/>
          <w:numId w:val="12"/>
        </w:numPr>
        <w:rPr>
          <w:rFonts w:cs="Arial"/>
          <w:b/>
          <w:sz w:val="40"/>
          <w:szCs w:val="40"/>
        </w:rPr>
      </w:pPr>
      <w:r w:rsidRPr="004C3F4A">
        <w:rPr>
          <w:rFonts w:cs="Arial"/>
          <w:b/>
          <w:sz w:val="40"/>
          <w:szCs w:val="40"/>
        </w:rPr>
        <w:t>S’assurer d</w:t>
      </w:r>
      <w:r w:rsidR="005748BF">
        <w:rPr>
          <w:rFonts w:cs="Arial"/>
          <w:b/>
          <w:sz w:val="40"/>
          <w:szCs w:val="40"/>
        </w:rPr>
        <w:t>e l’absence de</w:t>
      </w:r>
      <w:r w:rsidRPr="004C3F4A">
        <w:rPr>
          <w:rFonts w:cs="Arial"/>
          <w:b/>
          <w:sz w:val="40"/>
          <w:szCs w:val="40"/>
        </w:rPr>
        <w:t xml:space="preserve"> fuite d’essence ou d’huile</w:t>
      </w:r>
    </w:p>
    <w:p w:rsidR="0097777F" w:rsidRDefault="0097777F" w:rsidP="0097777F">
      <w:pPr>
        <w:pStyle w:val="Paragraphedeliste"/>
        <w:numPr>
          <w:ilvl w:val="0"/>
          <w:numId w:val="12"/>
        </w:numPr>
        <w:rPr>
          <w:rFonts w:cs="Arial"/>
          <w:b/>
          <w:sz w:val="40"/>
          <w:szCs w:val="40"/>
        </w:rPr>
      </w:pPr>
      <w:r>
        <w:rPr>
          <w:rFonts w:cs="Arial"/>
          <w:b/>
          <w:sz w:val="40"/>
          <w:szCs w:val="40"/>
        </w:rPr>
        <w:t>Aucune pièce sur le sol aux alentours lors du démarrage (outils, chiffons,…)</w:t>
      </w:r>
    </w:p>
    <w:p w:rsidR="0097777F" w:rsidRDefault="0097777F" w:rsidP="0097777F">
      <w:pPr>
        <w:pBdr>
          <w:bottom w:val="single" w:sz="6" w:space="1" w:color="auto"/>
        </w:pBdr>
        <w:rPr>
          <w:rFonts w:cs="Arial"/>
          <w:b/>
          <w:sz w:val="40"/>
          <w:szCs w:val="40"/>
        </w:rPr>
      </w:pPr>
    </w:p>
    <w:p w:rsidR="00C34207" w:rsidRPr="004351D2" w:rsidRDefault="00E15C41" w:rsidP="0097777F">
      <w:pPr>
        <w:rPr>
          <w:rFonts w:ascii="Arial" w:hAnsi="Arial" w:cs="Arial"/>
          <w:b/>
          <w:sz w:val="40"/>
          <w:szCs w:val="40"/>
        </w:rPr>
      </w:pPr>
      <w:r>
        <w:rPr>
          <w:rFonts w:ascii="Arial" w:hAnsi="Arial" w:cs="Arial"/>
          <w:sz w:val="24"/>
        </w:rPr>
        <w:pict>
          <v:shape id="_x0000_s1052" type="#_x0000_t202" style="position:absolute;margin-left:372.4pt;margin-top:8.5pt;width:124.15pt;height:99.75pt;z-index:251673088" stroked="f">
            <v:textbox>
              <w:txbxContent>
                <w:p w:rsidR="003728AF" w:rsidRDefault="003728AF" w:rsidP="0097777F">
                  <w:r>
                    <w:rPr>
                      <w:rFonts w:asciiTheme="minorHAnsi" w:eastAsiaTheme="minorHAnsi" w:hAnsiTheme="minorHAnsi" w:cstheme="minorBidi"/>
                      <w:noProof/>
                    </w:rPr>
                    <w:drawing>
                      <wp:inline distT="0" distB="0" distL="0" distR="0">
                        <wp:extent cx="1141010" cy="1018002"/>
                        <wp:effectExtent l="19050" t="0" r="1990" b="0"/>
                        <wp:docPr id="101"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41"/>
                                <a:srcRect l="4807" t="30801" r="74799" b="20438"/>
                                <a:stretch>
                                  <a:fillRect/>
                                </a:stretch>
                              </pic:blipFill>
                              <pic:spPr bwMode="auto">
                                <a:xfrm>
                                  <a:off x="0" y="0"/>
                                  <a:ext cx="1141010" cy="1018002"/>
                                </a:xfrm>
                                <a:prstGeom prst="rect">
                                  <a:avLst/>
                                </a:prstGeom>
                                <a:noFill/>
                                <a:ln w="9525">
                                  <a:noFill/>
                                  <a:miter lim="800000"/>
                                  <a:headEnd/>
                                  <a:tailEnd/>
                                </a:ln>
                              </pic:spPr>
                            </pic:pic>
                          </a:graphicData>
                        </a:graphic>
                      </wp:inline>
                    </w:drawing>
                  </w:r>
                </w:p>
              </w:txbxContent>
            </v:textbox>
          </v:shape>
        </w:pict>
      </w:r>
      <w:r w:rsidR="0097777F" w:rsidRPr="004351D2">
        <w:rPr>
          <w:rFonts w:ascii="Arial" w:hAnsi="Arial" w:cs="Arial"/>
          <w:b/>
          <w:sz w:val="40"/>
          <w:szCs w:val="40"/>
          <w:u w:val="single"/>
        </w:rPr>
        <w:t>Pour manipulation </w:t>
      </w:r>
      <w:r w:rsidR="0097777F" w:rsidRPr="004351D2">
        <w:rPr>
          <w:rFonts w:ascii="Arial" w:hAnsi="Arial" w:cs="Arial"/>
          <w:b/>
          <w:sz w:val="40"/>
          <w:szCs w:val="40"/>
        </w:rPr>
        <w:t xml:space="preserve">: </w:t>
      </w:r>
    </w:p>
    <w:p w:rsidR="0097777F" w:rsidRDefault="00E15C41" w:rsidP="0097777F">
      <w:pPr>
        <w:rPr>
          <w:rFonts w:cs="Arial"/>
          <w:b/>
          <w:sz w:val="40"/>
          <w:szCs w:val="40"/>
          <w:u w:val="single"/>
        </w:rPr>
      </w:pPr>
      <w:r>
        <w:rPr>
          <w:sz w:val="24"/>
        </w:rPr>
        <w:pict>
          <v:shape id="_x0000_s1049" type="#_x0000_t202" style="position:absolute;margin-left:332.85pt;margin-top:19.15pt;width:21.15pt;height:20.7pt;z-index:251670016;mso-wrap-style:none" stroked="f">
            <v:textbox style="mso-next-textbox:#_x0000_s1049;mso-fit-shape-to-text:t">
              <w:txbxContent>
                <w:p w:rsidR="003728AF" w:rsidRDefault="003728AF" w:rsidP="0097777F"/>
              </w:txbxContent>
            </v:textbox>
          </v:shape>
        </w:pict>
      </w:r>
    </w:p>
    <w:p w:rsidR="0097777F" w:rsidRDefault="0097777F" w:rsidP="0097777F">
      <w:pPr>
        <w:pStyle w:val="Paragraphedeliste"/>
        <w:numPr>
          <w:ilvl w:val="0"/>
          <w:numId w:val="13"/>
        </w:numPr>
        <w:rPr>
          <w:rFonts w:cs="Arial"/>
          <w:b/>
          <w:sz w:val="40"/>
          <w:szCs w:val="40"/>
        </w:rPr>
      </w:pPr>
      <w:r>
        <w:rPr>
          <w:rFonts w:cs="Arial"/>
          <w:b/>
          <w:sz w:val="40"/>
          <w:szCs w:val="40"/>
        </w:rPr>
        <w:t xml:space="preserve">Utilisation en local </w:t>
      </w:r>
      <w:r w:rsidR="00773B8C">
        <w:rPr>
          <w:rFonts w:cs="Arial"/>
          <w:b/>
          <w:sz w:val="40"/>
          <w:szCs w:val="40"/>
        </w:rPr>
        <w:t>ventilé</w:t>
      </w:r>
    </w:p>
    <w:p w:rsidR="0097777F" w:rsidRDefault="00E15C41" w:rsidP="0097777F">
      <w:pPr>
        <w:rPr>
          <w:rFonts w:cs="Arial"/>
          <w:b/>
          <w:sz w:val="24"/>
          <w:szCs w:val="24"/>
        </w:rPr>
      </w:pPr>
      <w:r>
        <w:rPr>
          <w:sz w:val="24"/>
        </w:rPr>
        <w:pict>
          <v:shape id="_x0000_s1048" type="#_x0000_t202" style="position:absolute;margin-left:291.75pt;margin-top:1.25pt;width:85.65pt;height:78.45pt;z-index:251668992;mso-wrap-style:none" stroked="f">
            <v:textbox style="mso-next-textbox:#_x0000_s1048;mso-fit-shape-to-text:t">
              <w:txbxContent>
                <w:p w:rsidR="003728AF" w:rsidRDefault="003728AF" w:rsidP="0097777F">
                  <w:r>
                    <w:rPr>
                      <w:rFonts w:asciiTheme="minorHAnsi" w:eastAsiaTheme="minorHAnsi" w:hAnsiTheme="minorHAnsi" w:cstheme="minorBidi"/>
                      <w:noProof/>
                    </w:rPr>
                    <w:drawing>
                      <wp:inline distT="0" distB="0" distL="0" distR="0">
                        <wp:extent cx="898525" cy="898525"/>
                        <wp:effectExtent l="19050" t="0" r="0" b="0"/>
                        <wp:docPr id="102" name="Image 7" descr="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043"/>
                                <pic:cNvPicPr>
                                  <a:picLocks noChangeAspect="1" noChangeArrowheads="1"/>
                                </pic:cNvPicPr>
                              </pic:nvPicPr>
                              <pic:blipFill>
                                <a:blip r:embed="rId42"/>
                                <a:srcRect/>
                                <a:stretch>
                                  <a:fillRect/>
                                </a:stretch>
                              </pic:blipFill>
                              <pic:spPr bwMode="auto">
                                <a:xfrm>
                                  <a:off x="0" y="0"/>
                                  <a:ext cx="898525" cy="898525"/>
                                </a:xfrm>
                                <a:prstGeom prst="rect">
                                  <a:avLst/>
                                </a:prstGeom>
                                <a:noFill/>
                                <a:ln w="9525">
                                  <a:noFill/>
                                  <a:miter lim="800000"/>
                                  <a:headEnd/>
                                  <a:tailEnd/>
                                </a:ln>
                              </pic:spPr>
                            </pic:pic>
                          </a:graphicData>
                        </a:graphic>
                      </wp:inline>
                    </w:drawing>
                  </w:r>
                </w:p>
              </w:txbxContent>
            </v:textbox>
          </v:shape>
        </w:pict>
      </w:r>
    </w:p>
    <w:p w:rsidR="0097777F" w:rsidRDefault="0097777F" w:rsidP="0097777F">
      <w:pPr>
        <w:rPr>
          <w:rFonts w:cs="Arial"/>
          <w:b/>
          <w:szCs w:val="24"/>
        </w:rPr>
      </w:pPr>
    </w:p>
    <w:p w:rsidR="0097777F" w:rsidRPr="00C34207" w:rsidRDefault="0097777F" w:rsidP="0097777F">
      <w:pPr>
        <w:numPr>
          <w:ilvl w:val="0"/>
          <w:numId w:val="11"/>
        </w:numPr>
        <w:rPr>
          <w:rFonts w:ascii="Arial" w:hAnsi="Arial" w:cs="Arial"/>
          <w:b/>
          <w:sz w:val="40"/>
          <w:szCs w:val="40"/>
        </w:rPr>
      </w:pPr>
      <w:r w:rsidRPr="00C34207">
        <w:rPr>
          <w:rFonts w:ascii="Arial" w:hAnsi="Arial" w:cs="Arial"/>
          <w:b/>
          <w:sz w:val="40"/>
          <w:szCs w:val="40"/>
        </w:rPr>
        <w:t>Port de la tenue de travail</w:t>
      </w:r>
    </w:p>
    <w:p w:rsidR="0097777F" w:rsidRDefault="00E15C41" w:rsidP="0097777F">
      <w:pPr>
        <w:rPr>
          <w:sz w:val="24"/>
        </w:rPr>
      </w:pPr>
      <w:r>
        <w:rPr>
          <w:sz w:val="24"/>
        </w:rPr>
        <w:pict>
          <v:shape id="_x0000_s1051" type="#_x0000_t202" style="position:absolute;margin-left:385.5pt;margin-top:0;width:94.5pt;height:89.25pt;z-index:251672064" stroked="f">
            <v:textbox>
              <w:txbxContent>
                <w:p w:rsidR="003728AF" w:rsidRDefault="003728AF" w:rsidP="0097777F">
                  <w:r>
                    <w:rPr>
                      <w:rFonts w:asciiTheme="minorHAnsi" w:eastAsiaTheme="minorHAnsi" w:hAnsiTheme="minorHAnsi" w:cstheme="minorBidi"/>
                      <w:noProof/>
                    </w:rPr>
                    <w:drawing>
                      <wp:inline distT="0" distB="0" distL="0" distR="0">
                        <wp:extent cx="977265" cy="993140"/>
                        <wp:effectExtent l="19050" t="0" r="0" b="0"/>
                        <wp:docPr id="10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43"/>
                                <a:srcRect l="77357" t="42786" r="17380" b="42979"/>
                                <a:stretch>
                                  <a:fillRect/>
                                </a:stretch>
                              </pic:blipFill>
                              <pic:spPr bwMode="auto">
                                <a:xfrm>
                                  <a:off x="0" y="0"/>
                                  <a:ext cx="977265" cy="993140"/>
                                </a:xfrm>
                                <a:prstGeom prst="rect">
                                  <a:avLst/>
                                </a:prstGeom>
                                <a:noFill/>
                                <a:ln w="9525">
                                  <a:noFill/>
                                  <a:miter lim="800000"/>
                                  <a:headEnd/>
                                  <a:tailEnd/>
                                </a:ln>
                              </pic:spPr>
                            </pic:pic>
                          </a:graphicData>
                        </a:graphic>
                      </wp:inline>
                    </w:drawing>
                  </w:r>
                </w:p>
              </w:txbxContent>
            </v:textbox>
          </v:shape>
        </w:pict>
      </w:r>
    </w:p>
    <w:p w:rsidR="0097777F" w:rsidRDefault="0097777F" w:rsidP="0097777F"/>
    <w:p w:rsidR="0097777F" w:rsidRDefault="0097777F" w:rsidP="0097777F">
      <w:pPr>
        <w:pStyle w:val="Paragraphedeliste"/>
        <w:numPr>
          <w:ilvl w:val="0"/>
          <w:numId w:val="11"/>
        </w:numPr>
      </w:pPr>
      <w:r>
        <w:rPr>
          <w:rFonts w:cs="Arial"/>
          <w:b/>
          <w:sz w:val="40"/>
          <w:szCs w:val="40"/>
        </w:rPr>
        <w:t>Port des chaussures de sécurité</w:t>
      </w:r>
    </w:p>
    <w:p w:rsidR="0097777F" w:rsidRDefault="0097777F" w:rsidP="0097777F"/>
    <w:p w:rsidR="0097777F" w:rsidRDefault="0097777F" w:rsidP="0073689A"/>
    <w:p w:rsidR="00F25C8F" w:rsidRDefault="00F25C8F" w:rsidP="0073689A"/>
    <w:p w:rsidR="00F25C8F" w:rsidRDefault="00F25C8F" w:rsidP="0073689A"/>
    <w:p w:rsidR="00F25C8F" w:rsidRPr="0073689A" w:rsidRDefault="00F25C8F" w:rsidP="0073689A"/>
    <w:sectPr w:rsidR="00F25C8F" w:rsidRPr="0073689A" w:rsidSect="0025230C">
      <w:footerReference w:type="default" r:id="rId44"/>
      <w:headerReference w:type="first" r:id="rId45"/>
      <w:pgSz w:w="23814" w:h="16839" w:orient="landscape" w:code="8"/>
      <w:pgMar w:top="720" w:right="720" w:bottom="851" w:left="720" w:header="426" w:footer="285" w:gutter="0"/>
      <w:pgNumType w:start="1"/>
      <w:cols w:num="2" w:space="720" w:equalWidth="0">
        <w:col w:w="10833" w:space="708"/>
        <w:col w:w="10833"/>
      </w:cols>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1014A" w:rsidRDefault="0051014A">
      <w:r>
        <w:separator/>
      </w:r>
    </w:p>
  </w:endnote>
  <w:endnote w:type="continuationSeparator" w:id="0">
    <w:p w:rsidR="0051014A" w:rsidRDefault="005101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Josefin Sans">
    <w:altName w:val="Times New Roman"/>
    <w:panose1 w:val="00000000000000000000"/>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28AF" w:rsidRPr="00607022" w:rsidRDefault="00E15C41" w:rsidP="00607022">
    <w:pPr>
      <w:pStyle w:val="Pieddepage"/>
      <w:tabs>
        <w:tab w:val="clear" w:pos="4536"/>
        <w:tab w:val="clear" w:pos="9072"/>
        <w:tab w:val="left" w:pos="11199"/>
        <w:tab w:val="left" w:pos="20696"/>
      </w:tabs>
      <w:spacing w:before="60"/>
      <w:rPr>
        <w:rFonts w:ascii="Arial" w:hAnsi="Arial" w:cs="Arial"/>
        <w:b/>
        <w:sz w:val="22"/>
        <w:szCs w:val="22"/>
      </w:rPr>
    </w:pPr>
    <w:r>
      <w:rPr>
        <w:rFonts w:ascii="Arial" w:hAnsi="Arial" w:cs="Arial"/>
        <w:b/>
        <w:noProof/>
        <w:sz w:val="22"/>
        <w:szCs w:val="22"/>
      </w:rPr>
      <w:pict>
        <v:shapetype id="_x0000_t32" coordsize="21600,21600" o:spt="32" o:oned="t" path="m,l21600,21600e" filled="f">
          <v:path arrowok="t" fillok="f" o:connecttype="none"/>
          <o:lock v:ext="edit" shapetype="t"/>
        </v:shapetype>
        <v:shape id="_x0000_s2090" type="#_x0000_t32" style="position:absolute;margin-left:558.6pt;margin-top:1.3pt;width:578.1pt;height:.05pt;z-index:251657728" o:connectortype="straight" strokeweight="2.5pt"/>
      </w:pict>
    </w:r>
    <w:r w:rsidR="003728AF" w:rsidRPr="00607022">
      <w:rPr>
        <w:rFonts w:ascii="Arial" w:hAnsi="Arial" w:cs="Arial"/>
        <w:b/>
        <w:sz w:val="22"/>
        <w:szCs w:val="22"/>
      </w:rPr>
      <w:tab/>
      <w:t>Bac. Pro. Maintenance des matériels Option</w:t>
    </w:r>
    <w:r w:rsidR="003728AF">
      <w:rPr>
        <w:rFonts w:ascii="Arial" w:hAnsi="Arial" w:cs="Arial"/>
        <w:b/>
        <w:sz w:val="22"/>
        <w:szCs w:val="22"/>
      </w:rPr>
      <w:t xml:space="preserve"> Matériels d’espaces verts</w:t>
    </w:r>
    <w:r w:rsidR="003728AF">
      <w:rPr>
        <w:rFonts w:ascii="Arial" w:hAnsi="Arial" w:cs="Arial"/>
        <w:b/>
        <w:sz w:val="22"/>
        <w:szCs w:val="22"/>
      </w:rPr>
      <w:tab/>
    </w:r>
    <w:r w:rsidR="003728AF" w:rsidRPr="007A2195">
      <w:rPr>
        <w:rFonts w:ascii="Arial" w:hAnsi="Arial" w:cs="Arial"/>
        <w:b/>
        <w:sz w:val="22"/>
        <w:szCs w:val="22"/>
      </w:rPr>
      <w:t>Session 2019</w:t>
    </w:r>
  </w:p>
  <w:p w:rsidR="003728AF" w:rsidRPr="00607022" w:rsidRDefault="003728AF" w:rsidP="00657D56">
    <w:pPr>
      <w:pStyle w:val="Pieddepage"/>
      <w:tabs>
        <w:tab w:val="clear" w:pos="4536"/>
        <w:tab w:val="clear" w:pos="9072"/>
        <w:tab w:val="left" w:pos="11199"/>
        <w:tab w:val="left" w:pos="14473"/>
        <w:tab w:val="left" w:pos="21546"/>
      </w:tabs>
      <w:spacing w:before="40"/>
      <w:rPr>
        <w:rFonts w:ascii="Arial" w:hAnsi="Arial" w:cs="Arial"/>
        <w:b/>
        <w:sz w:val="22"/>
        <w:szCs w:val="22"/>
      </w:rPr>
    </w:pPr>
    <w:r>
      <w:rPr>
        <w:rFonts w:ascii="Arial" w:hAnsi="Arial" w:cs="Arial"/>
        <w:b/>
        <w:sz w:val="22"/>
        <w:szCs w:val="22"/>
      </w:rPr>
      <w:tab/>
    </w:r>
    <w:r>
      <w:rPr>
        <w:rFonts w:ascii="Arial" w:hAnsi="Arial" w:cs="Arial"/>
        <w:b/>
        <w:sz w:val="22"/>
        <w:szCs w:val="22"/>
      </w:rPr>
      <w:tab/>
    </w:r>
    <w:r>
      <w:rPr>
        <w:rFonts w:ascii="Arial" w:hAnsi="Arial" w:cs="Arial"/>
        <w:b/>
        <w:sz w:val="22"/>
        <w:szCs w:val="22"/>
      </w:rPr>
      <w:tab/>
      <w:t>U 2</w:t>
    </w:r>
  </w:p>
  <w:p w:rsidR="003728AF" w:rsidRPr="00607022" w:rsidRDefault="003728AF" w:rsidP="00D67204">
    <w:pPr>
      <w:pStyle w:val="Pieddepage"/>
      <w:tabs>
        <w:tab w:val="clear" w:pos="4536"/>
        <w:tab w:val="clear" w:pos="9072"/>
        <w:tab w:val="left" w:pos="11199"/>
        <w:tab w:val="left" w:pos="21405"/>
      </w:tabs>
      <w:spacing w:before="40"/>
      <w:rPr>
        <w:rFonts w:ascii="Arial" w:hAnsi="Arial" w:cs="Arial"/>
        <w:b/>
        <w:sz w:val="22"/>
        <w:szCs w:val="22"/>
      </w:rPr>
    </w:pPr>
    <w:r w:rsidRPr="00607022">
      <w:rPr>
        <w:rFonts w:ascii="Arial" w:hAnsi="Arial" w:cs="Arial"/>
        <w:b/>
        <w:sz w:val="22"/>
        <w:szCs w:val="22"/>
      </w:rPr>
      <w:tab/>
    </w:r>
    <w:r w:rsidRPr="004F75AB">
      <w:rPr>
        <w:rFonts w:ascii="Arial" w:hAnsi="Arial" w:cs="Arial"/>
        <w:b/>
        <w:sz w:val="22"/>
        <w:szCs w:val="22"/>
      </w:rPr>
      <w:t>E2- Analyse préparatoire à une</w:t>
    </w:r>
    <w:r>
      <w:rPr>
        <w:rFonts w:ascii="Arial" w:hAnsi="Arial" w:cs="Arial"/>
        <w:b/>
        <w:sz w:val="22"/>
        <w:szCs w:val="22"/>
      </w:rPr>
      <w:t xml:space="preserve"> </w:t>
    </w:r>
    <w:r w:rsidRPr="004F75AB">
      <w:rPr>
        <w:rFonts w:ascii="Arial" w:hAnsi="Arial" w:cs="Arial"/>
        <w:b/>
        <w:sz w:val="22"/>
        <w:szCs w:val="22"/>
      </w:rPr>
      <w:t>intervention</w:t>
    </w:r>
    <w:r>
      <w:rPr>
        <w:rFonts w:ascii="Arial" w:hAnsi="Arial" w:cs="Arial"/>
        <w:b/>
        <w:sz w:val="22"/>
        <w:szCs w:val="22"/>
      </w:rPr>
      <w:tab/>
      <w:t>DT</w:t>
    </w:r>
    <w:r w:rsidRPr="00607022">
      <w:rPr>
        <w:rFonts w:ascii="Arial" w:hAnsi="Arial" w:cs="Arial"/>
        <w:b/>
        <w:sz w:val="22"/>
        <w:szCs w:val="22"/>
      </w:rPr>
      <w:t xml:space="preserve"> </w:t>
    </w:r>
    <w:r w:rsidR="00691CF6" w:rsidRPr="00607022">
      <w:rPr>
        <w:rFonts w:ascii="Arial" w:hAnsi="Arial" w:cs="Arial"/>
        <w:b/>
        <w:sz w:val="22"/>
        <w:szCs w:val="22"/>
      </w:rPr>
      <w:fldChar w:fldCharType="begin"/>
    </w:r>
    <w:r w:rsidRPr="00607022">
      <w:rPr>
        <w:rFonts w:ascii="Arial" w:hAnsi="Arial" w:cs="Arial"/>
        <w:b/>
        <w:sz w:val="22"/>
        <w:szCs w:val="22"/>
      </w:rPr>
      <w:instrText>PAGE   \* MERGEFORMAT</w:instrText>
    </w:r>
    <w:r w:rsidR="00691CF6" w:rsidRPr="00607022">
      <w:rPr>
        <w:rFonts w:ascii="Arial" w:hAnsi="Arial" w:cs="Arial"/>
        <w:b/>
        <w:sz w:val="22"/>
        <w:szCs w:val="22"/>
      </w:rPr>
      <w:fldChar w:fldCharType="separate"/>
    </w:r>
    <w:r w:rsidR="00E15C41">
      <w:rPr>
        <w:rFonts w:ascii="Arial" w:hAnsi="Arial" w:cs="Arial"/>
        <w:b/>
        <w:noProof/>
        <w:sz w:val="22"/>
        <w:szCs w:val="22"/>
      </w:rPr>
      <w:t>8</w:t>
    </w:r>
    <w:r w:rsidR="00691CF6" w:rsidRPr="00607022">
      <w:rPr>
        <w:rFonts w:ascii="Arial" w:hAnsi="Arial" w:cs="Arial"/>
        <w:b/>
        <w:sz w:val="22"/>
        <w:szCs w:val="22"/>
      </w:rPr>
      <w:fldChar w:fldCharType="end"/>
    </w:r>
    <w:r>
      <w:rPr>
        <w:rFonts w:ascii="Arial" w:hAnsi="Arial" w:cs="Arial"/>
        <w:b/>
        <w:sz w:val="22"/>
        <w:szCs w:val="22"/>
      </w:rPr>
      <w:t>/8</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1014A" w:rsidRDefault="0051014A">
      <w:r>
        <w:separator/>
      </w:r>
    </w:p>
  </w:footnote>
  <w:footnote w:type="continuationSeparator" w:id="0">
    <w:p w:rsidR="0051014A" w:rsidRDefault="0051014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28AF" w:rsidRDefault="003728AF" w:rsidP="0073689A">
    <w:pPr>
      <w:pStyle w:val="En-tte"/>
      <w:ind w:left="142"/>
    </w:pPr>
  </w:p>
  <w:p w:rsidR="003728AF" w:rsidRPr="0089340C" w:rsidRDefault="003728AF" w:rsidP="0073689A">
    <w:pPr>
      <w:pStyle w:val="Titre4"/>
      <w:pBdr>
        <w:bottom w:val="single" w:sz="24" w:space="0" w:color="auto" w:shadow="1"/>
        <w:right w:val="single" w:sz="24" w:space="1" w:color="auto" w:shadow="1"/>
      </w:pBdr>
      <w:rPr>
        <w:rFonts w:ascii="Arial" w:hAnsi="Arial" w:cs="Arial"/>
        <w:b/>
        <w:sz w:val="22"/>
        <w:szCs w:val="22"/>
      </w:rPr>
    </w:pPr>
  </w:p>
  <w:p w:rsidR="003728AF" w:rsidRPr="0089340C" w:rsidRDefault="003728AF" w:rsidP="0073689A">
    <w:pPr>
      <w:pStyle w:val="Titre4"/>
      <w:pBdr>
        <w:bottom w:val="single" w:sz="24" w:space="0" w:color="auto" w:shadow="1"/>
        <w:right w:val="single" w:sz="24" w:space="1" w:color="auto" w:shadow="1"/>
      </w:pBdr>
      <w:rPr>
        <w:rFonts w:ascii="Arial" w:hAnsi="Arial" w:cs="Arial"/>
        <w:b/>
        <w:sz w:val="40"/>
        <w:szCs w:val="40"/>
      </w:rPr>
    </w:pPr>
    <w:r>
      <w:rPr>
        <w:rFonts w:ascii="Arial" w:hAnsi="Arial" w:cs="Arial"/>
        <w:b/>
        <w:sz w:val="40"/>
        <w:szCs w:val="40"/>
      </w:rPr>
      <w:t>BACCALAURÉ</w:t>
    </w:r>
    <w:r w:rsidRPr="0089340C">
      <w:rPr>
        <w:rFonts w:ascii="Arial" w:hAnsi="Arial" w:cs="Arial"/>
        <w:b/>
        <w:sz w:val="40"/>
        <w:szCs w:val="40"/>
      </w:rPr>
      <w:t xml:space="preserve">AT PROFESSIONNEL </w:t>
    </w:r>
    <w:r>
      <w:rPr>
        <w:rFonts w:ascii="Arial" w:hAnsi="Arial" w:cs="Arial"/>
        <w:b/>
        <w:sz w:val="40"/>
        <w:szCs w:val="40"/>
      </w:rPr>
      <w:t>MAINTENANCE DES MATÉ</w:t>
    </w:r>
    <w:r w:rsidRPr="0089340C">
      <w:rPr>
        <w:rFonts w:ascii="Arial" w:hAnsi="Arial" w:cs="Arial"/>
        <w:b/>
        <w:sz w:val="40"/>
        <w:szCs w:val="40"/>
      </w:rPr>
      <w:t>RIELS</w:t>
    </w:r>
  </w:p>
  <w:p w:rsidR="003728AF" w:rsidRPr="0089340C" w:rsidRDefault="003728AF" w:rsidP="0073689A">
    <w:pPr>
      <w:pStyle w:val="Titre4"/>
      <w:pBdr>
        <w:bottom w:val="single" w:sz="24" w:space="0" w:color="auto" w:shadow="1"/>
        <w:right w:val="single" w:sz="24" w:space="1" w:color="auto" w:shadow="1"/>
      </w:pBdr>
      <w:rPr>
        <w:rFonts w:ascii="Arial" w:hAnsi="Arial" w:cs="Arial"/>
        <w:b/>
        <w:sz w:val="22"/>
        <w:szCs w:val="22"/>
      </w:rPr>
    </w:pPr>
  </w:p>
  <w:p w:rsidR="003728AF" w:rsidRPr="0089340C" w:rsidRDefault="003728AF" w:rsidP="0073689A">
    <w:pPr>
      <w:pStyle w:val="Titre4"/>
      <w:pBdr>
        <w:bottom w:val="single" w:sz="24" w:space="0" w:color="auto" w:shadow="1"/>
        <w:right w:val="single" w:sz="24" w:space="1" w:color="auto" w:shadow="1"/>
      </w:pBdr>
      <w:tabs>
        <w:tab w:val="left" w:pos="13041"/>
      </w:tabs>
      <w:rPr>
        <w:rFonts w:ascii="Arial" w:hAnsi="Arial" w:cs="Arial"/>
        <w:sz w:val="24"/>
      </w:rPr>
    </w:pPr>
    <w:r w:rsidRPr="005B551B">
      <w:rPr>
        <w:rFonts w:ascii="Arial" w:hAnsi="Arial" w:cs="Arial"/>
        <w:b/>
        <w:sz w:val="36"/>
        <w:szCs w:val="36"/>
      </w:rPr>
      <w:t xml:space="preserve">Option </w:t>
    </w:r>
    <w:r>
      <w:rPr>
        <w:rFonts w:ascii="Arial" w:hAnsi="Arial" w:cs="Arial"/>
        <w:b/>
        <w:sz w:val="36"/>
        <w:szCs w:val="36"/>
      </w:rPr>
      <w:t>C</w:t>
    </w:r>
    <w:r w:rsidRPr="005B551B">
      <w:rPr>
        <w:rFonts w:ascii="Arial" w:hAnsi="Arial" w:cs="Arial"/>
        <w:b/>
        <w:sz w:val="36"/>
        <w:szCs w:val="36"/>
      </w:rPr>
      <w:t xml:space="preserve"> : </w:t>
    </w:r>
    <w:r>
      <w:rPr>
        <w:rFonts w:ascii="Arial" w:hAnsi="Arial" w:cs="Arial"/>
        <w:b/>
        <w:sz w:val="36"/>
        <w:szCs w:val="36"/>
      </w:rPr>
      <w:t>Matériels d’espaces verts.</w:t>
    </w:r>
    <w:r>
      <w:rPr>
        <w:rFonts w:ascii="Arial" w:hAnsi="Arial" w:cs="Arial"/>
        <w:b/>
        <w:sz w:val="36"/>
        <w:szCs w:val="36"/>
      </w:rPr>
      <w:tab/>
      <w:t>- SESSION 20</w:t>
    </w:r>
    <w:r w:rsidRPr="00E57C27">
      <w:rPr>
        <w:rFonts w:ascii="Arial" w:hAnsi="Arial" w:cs="Arial"/>
        <w:b/>
        <w:sz w:val="36"/>
        <w:szCs w:val="36"/>
      </w:rPr>
      <w:t>19</w:t>
    </w:r>
    <w:r>
      <w:rPr>
        <w:rFonts w:ascii="Arial" w:hAnsi="Arial" w:cs="Arial"/>
        <w:b/>
        <w:sz w:val="36"/>
        <w:szCs w:val="36"/>
      </w:rPr>
      <w:t xml:space="preserve"> </w:t>
    </w:r>
    <w:r w:rsidRPr="0089340C">
      <w:rPr>
        <w:rFonts w:ascii="Arial" w:hAnsi="Arial" w:cs="Arial"/>
        <w:b/>
        <w:sz w:val="36"/>
        <w:szCs w:val="36"/>
      </w:rPr>
      <w:t>-</w:t>
    </w:r>
  </w:p>
  <w:p w:rsidR="003728AF" w:rsidRPr="0089340C" w:rsidRDefault="003728AF" w:rsidP="0073689A">
    <w:pPr>
      <w:pStyle w:val="Titre4"/>
      <w:pBdr>
        <w:bottom w:val="single" w:sz="24" w:space="0" w:color="auto" w:shadow="1"/>
        <w:right w:val="single" w:sz="24" w:space="1" w:color="auto" w:shadow="1"/>
      </w:pBdr>
      <w:rPr>
        <w:rFonts w:ascii="Arial" w:hAnsi="Arial" w:cs="Arial"/>
        <w:sz w:val="24"/>
      </w:rPr>
    </w:pPr>
  </w:p>
  <w:p w:rsidR="003728AF" w:rsidRDefault="003728AF">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39C3102"/>
    <w:multiLevelType w:val="hybridMultilevel"/>
    <w:tmpl w:val="0568CD48"/>
    <w:lvl w:ilvl="0" w:tplc="92CE7634">
      <w:start w:val="1"/>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 w15:restartNumberingAfterBreak="0">
    <w:nsid w:val="3B630843"/>
    <w:multiLevelType w:val="hybridMultilevel"/>
    <w:tmpl w:val="645A3FC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3B8D4D96"/>
    <w:multiLevelType w:val="hybridMultilevel"/>
    <w:tmpl w:val="B9DE09EA"/>
    <w:lvl w:ilvl="0" w:tplc="2A960100">
      <w:start w:val="1"/>
      <w:numFmt w:val="decimal"/>
      <w:lvlText w:val="%1-"/>
      <w:lvlJc w:val="left"/>
      <w:pPr>
        <w:ind w:left="645" w:hanging="360"/>
      </w:pPr>
      <w:rPr>
        <w:rFonts w:hint="default"/>
      </w:rPr>
    </w:lvl>
    <w:lvl w:ilvl="1" w:tplc="040C0019" w:tentative="1">
      <w:start w:val="1"/>
      <w:numFmt w:val="lowerLetter"/>
      <w:lvlText w:val="%2."/>
      <w:lvlJc w:val="left"/>
      <w:pPr>
        <w:ind w:left="1365" w:hanging="360"/>
      </w:pPr>
    </w:lvl>
    <w:lvl w:ilvl="2" w:tplc="040C001B" w:tentative="1">
      <w:start w:val="1"/>
      <w:numFmt w:val="lowerRoman"/>
      <w:lvlText w:val="%3."/>
      <w:lvlJc w:val="right"/>
      <w:pPr>
        <w:ind w:left="2085" w:hanging="180"/>
      </w:pPr>
    </w:lvl>
    <w:lvl w:ilvl="3" w:tplc="040C000F" w:tentative="1">
      <w:start w:val="1"/>
      <w:numFmt w:val="decimal"/>
      <w:lvlText w:val="%4."/>
      <w:lvlJc w:val="left"/>
      <w:pPr>
        <w:ind w:left="2805" w:hanging="360"/>
      </w:pPr>
    </w:lvl>
    <w:lvl w:ilvl="4" w:tplc="040C0019" w:tentative="1">
      <w:start w:val="1"/>
      <w:numFmt w:val="lowerLetter"/>
      <w:lvlText w:val="%5."/>
      <w:lvlJc w:val="left"/>
      <w:pPr>
        <w:ind w:left="3525" w:hanging="360"/>
      </w:pPr>
    </w:lvl>
    <w:lvl w:ilvl="5" w:tplc="040C001B" w:tentative="1">
      <w:start w:val="1"/>
      <w:numFmt w:val="lowerRoman"/>
      <w:lvlText w:val="%6."/>
      <w:lvlJc w:val="right"/>
      <w:pPr>
        <w:ind w:left="4245" w:hanging="180"/>
      </w:pPr>
    </w:lvl>
    <w:lvl w:ilvl="6" w:tplc="040C000F" w:tentative="1">
      <w:start w:val="1"/>
      <w:numFmt w:val="decimal"/>
      <w:lvlText w:val="%7."/>
      <w:lvlJc w:val="left"/>
      <w:pPr>
        <w:ind w:left="4965" w:hanging="360"/>
      </w:pPr>
    </w:lvl>
    <w:lvl w:ilvl="7" w:tplc="040C0019" w:tentative="1">
      <w:start w:val="1"/>
      <w:numFmt w:val="lowerLetter"/>
      <w:lvlText w:val="%8."/>
      <w:lvlJc w:val="left"/>
      <w:pPr>
        <w:ind w:left="5685" w:hanging="360"/>
      </w:pPr>
    </w:lvl>
    <w:lvl w:ilvl="8" w:tplc="040C001B" w:tentative="1">
      <w:start w:val="1"/>
      <w:numFmt w:val="lowerRoman"/>
      <w:lvlText w:val="%9."/>
      <w:lvlJc w:val="right"/>
      <w:pPr>
        <w:ind w:left="6405" w:hanging="180"/>
      </w:pPr>
    </w:lvl>
  </w:abstractNum>
  <w:abstractNum w:abstractNumId="3" w15:restartNumberingAfterBreak="0">
    <w:nsid w:val="3B8E019A"/>
    <w:multiLevelType w:val="hybridMultilevel"/>
    <w:tmpl w:val="4398B504"/>
    <w:lvl w:ilvl="0" w:tplc="040C0001">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4" w15:restartNumberingAfterBreak="0">
    <w:nsid w:val="3D1B6E62"/>
    <w:multiLevelType w:val="hybridMultilevel"/>
    <w:tmpl w:val="FCC4B982"/>
    <w:lvl w:ilvl="0" w:tplc="040C0001">
      <w:start w:val="1"/>
      <w:numFmt w:val="bullet"/>
      <w:lvlText w:val=""/>
      <w:lvlJc w:val="left"/>
      <w:pPr>
        <w:tabs>
          <w:tab w:val="num" w:pos="720"/>
        </w:tabs>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 w15:restartNumberingAfterBreak="0">
    <w:nsid w:val="3EA75925"/>
    <w:multiLevelType w:val="hybridMultilevel"/>
    <w:tmpl w:val="30DA67D0"/>
    <w:lvl w:ilvl="0" w:tplc="040C0001">
      <w:start w:val="1"/>
      <w:numFmt w:val="bullet"/>
      <w:lvlText w:val=""/>
      <w:lvlJc w:val="left"/>
      <w:pPr>
        <w:tabs>
          <w:tab w:val="num" w:pos="720"/>
        </w:tabs>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6" w15:restartNumberingAfterBreak="0">
    <w:nsid w:val="40937F73"/>
    <w:multiLevelType w:val="hybridMultilevel"/>
    <w:tmpl w:val="62CC95F2"/>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425A4B5F"/>
    <w:multiLevelType w:val="hybridMultilevel"/>
    <w:tmpl w:val="7AE41AE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4CF340A8"/>
    <w:multiLevelType w:val="singleLevel"/>
    <w:tmpl w:val="5A6C4436"/>
    <w:lvl w:ilvl="0">
      <w:numFmt w:val="bullet"/>
      <w:lvlText w:val="-"/>
      <w:lvlJc w:val="left"/>
      <w:pPr>
        <w:tabs>
          <w:tab w:val="num" w:pos="1065"/>
        </w:tabs>
        <w:ind w:left="1065" w:hanging="360"/>
      </w:pPr>
      <w:rPr>
        <w:rFonts w:hint="default"/>
      </w:rPr>
    </w:lvl>
  </w:abstractNum>
  <w:abstractNum w:abstractNumId="9" w15:restartNumberingAfterBreak="0">
    <w:nsid w:val="69B75EEC"/>
    <w:multiLevelType w:val="hybridMultilevel"/>
    <w:tmpl w:val="987EB7A8"/>
    <w:lvl w:ilvl="0" w:tplc="040C0001">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0" w15:restartNumberingAfterBreak="0">
    <w:nsid w:val="6C2C1477"/>
    <w:multiLevelType w:val="singleLevel"/>
    <w:tmpl w:val="A3DEF81C"/>
    <w:lvl w:ilvl="0">
      <w:numFmt w:val="bullet"/>
      <w:lvlText w:val="-"/>
      <w:lvlJc w:val="left"/>
      <w:pPr>
        <w:tabs>
          <w:tab w:val="num" w:pos="1770"/>
        </w:tabs>
        <w:ind w:left="1770" w:hanging="360"/>
      </w:pPr>
      <w:rPr>
        <w:rFonts w:hint="default"/>
      </w:rPr>
    </w:lvl>
  </w:abstractNum>
  <w:abstractNum w:abstractNumId="11" w15:restartNumberingAfterBreak="0">
    <w:nsid w:val="77D32344"/>
    <w:multiLevelType w:val="hybridMultilevel"/>
    <w:tmpl w:val="EA4E5B74"/>
    <w:lvl w:ilvl="0" w:tplc="040C0001">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2" w15:restartNumberingAfterBreak="0">
    <w:nsid w:val="7BA53EE6"/>
    <w:multiLevelType w:val="hybridMultilevel"/>
    <w:tmpl w:val="03CE4396"/>
    <w:lvl w:ilvl="0" w:tplc="11984DFA">
      <w:numFmt w:val="bullet"/>
      <w:lvlText w:val="-"/>
      <w:lvlJc w:val="left"/>
      <w:pPr>
        <w:ind w:left="720" w:hanging="360"/>
      </w:pPr>
      <w:rPr>
        <w:rFonts w:ascii="Arial" w:eastAsia="Times New Roman" w:hAnsi="Arial" w:cs="Aria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3" w15:restartNumberingAfterBreak="0">
    <w:nsid w:val="7E281477"/>
    <w:multiLevelType w:val="hybridMultilevel"/>
    <w:tmpl w:val="88943E7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3"/>
  </w:num>
  <w:num w:numId="2">
    <w:abstractNumId w:val="0"/>
  </w:num>
  <w:num w:numId="3">
    <w:abstractNumId w:val="6"/>
  </w:num>
  <w:num w:numId="4">
    <w:abstractNumId w:val="1"/>
  </w:num>
  <w:num w:numId="5">
    <w:abstractNumId w:val="7"/>
  </w:num>
  <w:num w:numId="6">
    <w:abstractNumId w:val="8"/>
  </w:num>
  <w:num w:numId="7">
    <w:abstractNumId w:val="10"/>
  </w:num>
  <w:num w:numId="8">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00"/>
  <w:displayHorizontalDrawingGridEvery w:val="0"/>
  <w:displayVerticalDrawingGridEvery w:val="0"/>
  <w:noPunctuationKerning/>
  <w:characterSpacingControl w:val="doNotCompress"/>
  <w:hdrShapeDefaults>
    <o:shapedefaults v:ext="edit" spidmax="2091" fill="f" fillcolor="white" stroke="f" strokecolor="none [3213]">
      <v:fill color="white" on="f"/>
      <v:stroke color="none [3213]" weight="1.5pt" on="f"/>
    </o:shapedefaults>
    <o:shapelayout v:ext="edit">
      <o:idmap v:ext="edit" data="2"/>
      <o:rules v:ext="edit">
        <o:r id="V:Rule2" type="connector" idref="#_x0000_s2090"/>
      </o:rules>
    </o:shapelayout>
  </w:hdrShapeDefaults>
  <w:footnotePr>
    <w:footnote w:id="-1"/>
    <w:footnote w:id="0"/>
  </w:footnotePr>
  <w:endnotePr>
    <w:endnote w:id="-1"/>
    <w:endnote w:id="0"/>
  </w:endnotePr>
  <w:compat>
    <w:compatSetting w:name="compatibilityMode" w:uri="http://schemas.microsoft.com/office/word" w:val="12"/>
  </w:compat>
  <w:rsids>
    <w:rsidRoot w:val="004B343A"/>
    <w:rsid w:val="0000143E"/>
    <w:rsid w:val="00003CCE"/>
    <w:rsid w:val="00013BA0"/>
    <w:rsid w:val="0004167A"/>
    <w:rsid w:val="00066CE8"/>
    <w:rsid w:val="000723AC"/>
    <w:rsid w:val="00083098"/>
    <w:rsid w:val="0008553B"/>
    <w:rsid w:val="000879D0"/>
    <w:rsid w:val="000929AB"/>
    <w:rsid w:val="000941CD"/>
    <w:rsid w:val="00095518"/>
    <w:rsid w:val="000A0D9D"/>
    <w:rsid w:val="000A5953"/>
    <w:rsid w:val="000B258A"/>
    <w:rsid w:val="000C44BF"/>
    <w:rsid w:val="000C4755"/>
    <w:rsid w:val="000D69BA"/>
    <w:rsid w:val="00121FB5"/>
    <w:rsid w:val="001224AB"/>
    <w:rsid w:val="00123838"/>
    <w:rsid w:val="00144B38"/>
    <w:rsid w:val="00153315"/>
    <w:rsid w:val="00153E48"/>
    <w:rsid w:val="00175431"/>
    <w:rsid w:val="001765A1"/>
    <w:rsid w:val="001806ED"/>
    <w:rsid w:val="001A6895"/>
    <w:rsid w:val="001A79CD"/>
    <w:rsid w:val="001B4171"/>
    <w:rsid w:val="001C0472"/>
    <w:rsid w:val="001D6A02"/>
    <w:rsid w:val="001E25CD"/>
    <w:rsid w:val="001E2AE0"/>
    <w:rsid w:val="00200D75"/>
    <w:rsid w:val="00217A0A"/>
    <w:rsid w:val="00232F61"/>
    <w:rsid w:val="00240C5E"/>
    <w:rsid w:val="00241306"/>
    <w:rsid w:val="0025230C"/>
    <w:rsid w:val="00254116"/>
    <w:rsid w:val="00273E6E"/>
    <w:rsid w:val="0028319E"/>
    <w:rsid w:val="00294EAF"/>
    <w:rsid w:val="002957D5"/>
    <w:rsid w:val="002A1660"/>
    <w:rsid w:val="002A5F57"/>
    <w:rsid w:val="002D1322"/>
    <w:rsid w:val="002D5BC0"/>
    <w:rsid w:val="002D779F"/>
    <w:rsid w:val="002E3370"/>
    <w:rsid w:val="002F1C9B"/>
    <w:rsid w:val="002F7166"/>
    <w:rsid w:val="003009F0"/>
    <w:rsid w:val="00301CA6"/>
    <w:rsid w:val="00302193"/>
    <w:rsid w:val="00305C87"/>
    <w:rsid w:val="00305F54"/>
    <w:rsid w:val="00306B70"/>
    <w:rsid w:val="00314154"/>
    <w:rsid w:val="00332E05"/>
    <w:rsid w:val="00334599"/>
    <w:rsid w:val="00343CC0"/>
    <w:rsid w:val="00351825"/>
    <w:rsid w:val="00351B4A"/>
    <w:rsid w:val="0036014E"/>
    <w:rsid w:val="0036471A"/>
    <w:rsid w:val="003728AF"/>
    <w:rsid w:val="00373B49"/>
    <w:rsid w:val="0037406F"/>
    <w:rsid w:val="0037698B"/>
    <w:rsid w:val="00384147"/>
    <w:rsid w:val="00384E9F"/>
    <w:rsid w:val="003B4030"/>
    <w:rsid w:val="003C364E"/>
    <w:rsid w:val="003C3EA3"/>
    <w:rsid w:val="003E5748"/>
    <w:rsid w:val="003E5E55"/>
    <w:rsid w:val="003F1AAB"/>
    <w:rsid w:val="003F3178"/>
    <w:rsid w:val="003F376E"/>
    <w:rsid w:val="003F4CE6"/>
    <w:rsid w:val="0040374D"/>
    <w:rsid w:val="0040521E"/>
    <w:rsid w:val="00414FD8"/>
    <w:rsid w:val="004258FC"/>
    <w:rsid w:val="004351D2"/>
    <w:rsid w:val="0045069E"/>
    <w:rsid w:val="004539A0"/>
    <w:rsid w:val="00464067"/>
    <w:rsid w:val="00485A82"/>
    <w:rsid w:val="004A0435"/>
    <w:rsid w:val="004A0FC2"/>
    <w:rsid w:val="004A2549"/>
    <w:rsid w:val="004B3084"/>
    <w:rsid w:val="004B343A"/>
    <w:rsid w:val="004B655E"/>
    <w:rsid w:val="004B7AE7"/>
    <w:rsid w:val="004C3DB6"/>
    <w:rsid w:val="004C3F4A"/>
    <w:rsid w:val="004E33AC"/>
    <w:rsid w:val="004E4888"/>
    <w:rsid w:val="0050131D"/>
    <w:rsid w:val="0051014A"/>
    <w:rsid w:val="00513CA5"/>
    <w:rsid w:val="00522B08"/>
    <w:rsid w:val="00522D72"/>
    <w:rsid w:val="0052300E"/>
    <w:rsid w:val="00525A3D"/>
    <w:rsid w:val="0053095D"/>
    <w:rsid w:val="00541653"/>
    <w:rsid w:val="005472DE"/>
    <w:rsid w:val="00555EDD"/>
    <w:rsid w:val="0056091E"/>
    <w:rsid w:val="005726BA"/>
    <w:rsid w:val="005748BF"/>
    <w:rsid w:val="00584467"/>
    <w:rsid w:val="00584950"/>
    <w:rsid w:val="005924F6"/>
    <w:rsid w:val="005A4349"/>
    <w:rsid w:val="005B551B"/>
    <w:rsid w:val="005B5AA4"/>
    <w:rsid w:val="005B5D4F"/>
    <w:rsid w:val="005D4C69"/>
    <w:rsid w:val="005E1280"/>
    <w:rsid w:val="00602616"/>
    <w:rsid w:val="006026EB"/>
    <w:rsid w:val="0060475F"/>
    <w:rsid w:val="00607022"/>
    <w:rsid w:val="006158A9"/>
    <w:rsid w:val="0064415C"/>
    <w:rsid w:val="00645310"/>
    <w:rsid w:val="00651E96"/>
    <w:rsid w:val="00653B68"/>
    <w:rsid w:val="00655242"/>
    <w:rsid w:val="00657D56"/>
    <w:rsid w:val="006634C0"/>
    <w:rsid w:val="006642E1"/>
    <w:rsid w:val="00670B31"/>
    <w:rsid w:val="00691CF6"/>
    <w:rsid w:val="006924E9"/>
    <w:rsid w:val="006B30B3"/>
    <w:rsid w:val="006B54AA"/>
    <w:rsid w:val="006C7F36"/>
    <w:rsid w:val="006D1275"/>
    <w:rsid w:val="006D1FBF"/>
    <w:rsid w:val="006D524E"/>
    <w:rsid w:val="006D5F70"/>
    <w:rsid w:val="006D7822"/>
    <w:rsid w:val="006F1030"/>
    <w:rsid w:val="006F567B"/>
    <w:rsid w:val="006F69EF"/>
    <w:rsid w:val="007042B3"/>
    <w:rsid w:val="00711AF5"/>
    <w:rsid w:val="007142BE"/>
    <w:rsid w:val="0072093B"/>
    <w:rsid w:val="00727F5B"/>
    <w:rsid w:val="00733862"/>
    <w:rsid w:val="0073689A"/>
    <w:rsid w:val="007420F8"/>
    <w:rsid w:val="00751A1C"/>
    <w:rsid w:val="007523EB"/>
    <w:rsid w:val="007561AE"/>
    <w:rsid w:val="00756DA9"/>
    <w:rsid w:val="00761619"/>
    <w:rsid w:val="00764C94"/>
    <w:rsid w:val="00773B8C"/>
    <w:rsid w:val="007813AD"/>
    <w:rsid w:val="007818EB"/>
    <w:rsid w:val="00786D24"/>
    <w:rsid w:val="00791319"/>
    <w:rsid w:val="007930FD"/>
    <w:rsid w:val="007A008A"/>
    <w:rsid w:val="007A2195"/>
    <w:rsid w:val="007A6147"/>
    <w:rsid w:val="007C3D9E"/>
    <w:rsid w:val="007D53DB"/>
    <w:rsid w:val="007E5809"/>
    <w:rsid w:val="007F5D9B"/>
    <w:rsid w:val="008118CE"/>
    <w:rsid w:val="00812CA3"/>
    <w:rsid w:val="00820BC2"/>
    <w:rsid w:val="00847BE8"/>
    <w:rsid w:val="008609B6"/>
    <w:rsid w:val="0087336C"/>
    <w:rsid w:val="0087547D"/>
    <w:rsid w:val="00876C4E"/>
    <w:rsid w:val="0088194F"/>
    <w:rsid w:val="00887D57"/>
    <w:rsid w:val="00891EA9"/>
    <w:rsid w:val="0089340C"/>
    <w:rsid w:val="0089395A"/>
    <w:rsid w:val="00897360"/>
    <w:rsid w:val="008A0550"/>
    <w:rsid w:val="008A6ED6"/>
    <w:rsid w:val="008E5763"/>
    <w:rsid w:val="0090026F"/>
    <w:rsid w:val="00906198"/>
    <w:rsid w:val="00906F2B"/>
    <w:rsid w:val="00913402"/>
    <w:rsid w:val="00916F14"/>
    <w:rsid w:val="0092700F"/>
    <w:rsid w:val="00934108"/>
    <w:rsid w:val="00935397"/>
    <w:rsid w:val="009358D7"/>
    <w:rsid w:val="00937F38"/>
    <w:rsid w:val="00945A19"/>
    <w:rsid w:val="009610F4"/>
    <w:rsid w:val="00962E47"/>
    <w:rsid w:val="00972BB2"/>
    <w:rsid w:val="00977083"/>
    <w:rsid w:val="0097777F"/>
    <w:rsid w:val="00982660"/>
    <w:rsid w:val="0098688E"/>
    <w:rsid w:val="00990418"/>
    <w:rsid w:val="00996256"/>
    <w:rsid w:val="0099729B"/>
    <w:rsid w:val="009B5063"/>
    <w:rsid w:val="009C03F3"/>
    <w:rsid w:val="009C0E0A"/>
    <w:rsid w:val="009D43AA"/>
    <w:rsid w:val="009E7EB0"/>
    <w:rsid w:val="00A20D3C"/>
    <w:rsid w:val="00A34F78"/>
    <w:rsid w:val="00A42F43"/>
    <w:rsid w:val="00A47788"/>
    <w:rsid w:val="00A5779C"/>
    <w:rsid w:val="00A5797B"/>
    <w:rsid w:val="00A6129B"/>
    <w:rsid w:val="00A62A30"/>
    <w:rsid w:val="00A704D1"/>
    <w:rsid w:val="00A900DA"/>
    <w:rsid w:val="00A92B6D"/>
    <w:rsid w:val="00AA3032"/>
    <w:rsid w:val="00AA4BFB"/>
    <w:rsid w:val="00AB1B99"/>
    <w:rsid w:val="00AB56D1"/>
    <w:rsid w:val="00AC1072"/>
    <w:rsid w:val="00AC2AC6"/>
    <w:rsid w:val="00AC3522"/>
    <w:rsid w:val="00AC560F"/>
    <w:rsid w:val="00AC6299"/>
    <w:rsid w:val="00AE0EA5"/>
    <w:rsid w:val="00AF2CFB"/>
    <w:rsid w:val="00AF732F"/>
    <w:rsid w:val="00B00135"/>
    <w:rsid w:val="00B03DA2"/>
    <w:rsid w:val="00B04428"/>
    <w:rsid w:val="00B221B2"/>
    <w:rsid w:val="00B2377C"/>
    <w:rsid w:val="00B43CC7"/>
    <w:rsid w:val="00B4733B"/>
    <w:rsid w:val="00B65D92"/>
    <w:rsid w:val="00B959F4"/>
    <w:rsid w:val="00BB3613"/>
    <w:rsid w:val="00BB4815"/>
    <w:rsid w:val="00BB5E18"/>
    <w:rsid w:val="00BB7246"/>
    <w:rsid w:val="00BC62B6"/>
    <w:rsid w:val="00BC6387"/>
    <w:rsid w:val="00BD68D0"/>
    <w:rsid w:val="00BF18E8"/>
    <w:rsid w:val="00C01520"/>
    <w:rsid w:val="00C2410C"/>
    <w:rsid w:val="00C25411"/>
    <w:rsid w:val="00C34207"/>
    <w:rsid w:val="00C43C17"/>
    <w:rsid w:val="00C47817"/>
    <w:rsid w:val="00C536CE"/>
    <w:rsid w:val="00C6229E"/>
    <w:rsid w:val="00C73556"/>
    <w:rsid w:val="00C76CED"/>
    <w:rsid w:val="00C8225F"/>
    <w:rsid w:val="00C86B65"/>
    <w:rsid w:val="00CB7B1E"/>
    <w:rsid w:val="00CD4814"/>
    <w:rsid w:val="00CE0E76"/>
    <w:rsid w:val="00CE1878"/>
    <w:rsid w:val="00CF5B47"/>
    <w:rsid w:val="00D01826"/>
    <w:rsid w:val="00D06AC5"/>
    <w:rsid w:val="00D06F6A"/>
    <w:rsid w:val="00D155A4"/>
    <w:rsid w:val="00D20F90"/>
    <w:rsid w:val="00D21FDD"/>
    <w:rsid w:val="00D26DA9"/>
    <w:rsid w:val="00D277F9"/>
    <w:rsid w:val="00D34A4A"/>
    <w:rsid w:val="00D34C9D"/>
    <w:rsid w:val="00D52A42"/>
    <w:rsid w:val="00D61FA3"/>
    <w:rsid w:val="00D61FB2"/>
    <w:rsid w:val="00D67204"/>
    <w:rsid w:val="00D67543"/>
    <w:rsid w:val="00D7443D"/>
    <w:rsid w:val="00D7477C"/>
    <w:rsid w:val="00D91B92"/>
    <w:rsid w:val="00D941A1"/>
    <w:rsid w:val="00D9532A"/>
    <w:rsid w:val="00D96173"/>
    <w:rsid w:val="00DA5717"/>
    <w:rsid w:val="00DB3051"/>
    <w:rsid w:val="00DC739B"/>
    <w:rsid w:val="00DD1DB1"/>
    <w:rsid w:val="00DD1E2F"/>
    <w:rsid w:val="00DF0BC2"/>
    <w:rsid w:val="00DF449B"/>
    <w:rsid w:val="00DF7D75"/>
    <w:rsid w:val="00E01978"/>
    <w:rsid w:val="00E01CE5"/>
    <w:rsid w:val="00E02973"/>
    <w:rsid w:val="00E04978"/>
    <w:rsid w:val="00E12D16"/>
    <w:rsid w:val="00E15C41"/>
    <w:rsid w:val="00E21C76"/>
    <w:rsid w:val="00E430DA"/>
    <w:rsid w:val="00E515C5"/>
    <w:rsid w:val="00E53647"/>
    <w:rsid w:val="00E53DCB"/>
    <w:rsid w:val="00E57C27"/>
    <w:rsid w:val="00E61174"/>
    <w:rsid w:val="00E72B82"/>
    <w:rsid w:val="00E74E18"/>
    <w:rsid w:val="00E81606"/>
    <w:rsid w:val="00EA163A"/>
    <w:rsid w:val="00EC0BBA"/>
    <w:rsid w:val="00EC24DE"/>
    <w:rsid w:val="00EC68EB"/>
    <w:rsid w:val="00EC6F78"/>
    <w:rsid w:val="00EC7111"/>
    <w:rsid w:val="00ED50D9"/>
    <w:rsid w:val="00EE0456"/>
    <w:rsid w:val="00EE3388"/>
    <w:rsid w:val="00EF06F2"/>
    <w:rsid w:val="00EF3252"/>
    <w:rsid w:val="00EF59F1"/>
    <w:rsid w:val="00F11185"/>
    <w:rsid w:val="00F148FD"/>
    <w:rsid w:val="00F218E1"/>
    <w:rsid w:val="00F25C8F"/>
    <w:rsid w:val="00F31E10"/>
    <w:rsid w:val="00F36F46"/>
    <w:rsid w:val="00F438FC"/>
    <w:rsid w:val="00F55279"/>
    <w:rsid w:val="00F55507"/>
    <w:rsid w:val="00F75CBA"/>
    <w:rsid w:val="00F85D01"/>
    <w:rsid w:val="00FA09C4"/>
    <w:rsid w:val="00FA50DF"/>
    <w:rsid w:val="00FB524A"/>
    <w:rsid w:val="00FC455B"/>
    <w:rsid w:val="00FD1625"/>
    <w:rsid w:val="00FD3AB4"/>
    <w:rsid w:val="00FD40A8"/>
    <w:rsid w:val="00FD64F2"/>
    <w:rsid w:val="00FE3AA2"/>
    <w:rsid w:val="00FE49AF"/>
    <w:rsid w:val="00FE7E5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91" fill="f" fillcolor="white" stroke="f" strokecolor="none [3213]">
      <v:fill color="white" on="f"/>
      <v:stroke color="none [3213]" weight="1.5pt" on="f"/>
    </o:shapedefaults>
    <o:shapelayout v:ext="edit">
      <o:idmap v:ext="edit" data="1"/>
      <o:rules v:ext="edit">
        <o:r id="V:Rule1" type="callout" idref="#_x0000_s1076"/>
      </o:rules>
    </o:shapelayout>
  </w:shapeDefaults>
  <w:decimalSymbol w:val=","/>
  <w:listSeparator w:val=";"/>
  <w14:docId w14:val="6AF3E53E"/>
  <w15:docId w15:val="{A468438C-F61A-443C-A2D4-1411529FAB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5A82"/>
  </w:style>
  <w:style w:type="paragraph" w:styleId="Titre1">
    <w:name w:val="heading 1"/>
    <w:basedOn w:val="Normal"/>
    <w:next w:val="Normal"/>
    <w:qFormat/>
    <w:rsid w:val="00485A82"/>
    <w:pPr>
      <w:keepNext/>
      <w:jc w:val="center"/>
      <w:outlineLvl w:val="0"/>
    </w:pPr>
    <w:rPr>
      <w:rFonts w:ascii="Arial Black" w:hAnsi="Arial Black"/>
      <w:sz w:val="28"/>
    </w:rPr>
  </w:style>
  <w:style w:type="paragraph" w:styleId="Titre2">
    <w:name w:val="heading 2"/>
    <w:basedOn w:val="Normal"/>
    <w:next w:val="Normal"/>
    <w:qFormat/>
    <w:rsid w:val="00485A82"/>
    <w:pPr>
      <w:keepNext/>
      <w:jc w:val="center"/>
      <w:outlineLvl w:val="1"/>
    </w:pPr>
    <w:rPr>
      <w:rFonts w:ascii="Arial" w:hAnsi="Arial"/>
      <w:i/>
      <w:sz w:val="24"/>
    </w:rPr>
  </w:style>
  <w:style w:type="paragraph" w:styleId="Titre3">
    <w:name w:val="heading 3"/>
    <w:basedOn w:val="Normal"/>
    <w:next w:val="Normal"/>
    <w:qFormat/>
    <w:rsid w:val="00485A82"/>
    <w:pPr>
      <w:keepNext/>
      <w:jc w:val="center"/>
      <w:outlineLvl w:val="2"/>
    </w:pPr>
    <w:rPr>
      <w:rFonts w:ascii="Arial" w:hAnsi="Arial"/>
      <w:sz w:val="24"/>
    </w:rPr>
  </w:style>
  <w:style w:type="paragraph" w:styleId="Titre4">
    <w:name w:val="heading 4"/>
    <w:basedOn w:val="Normal"/>
    <w:next w:val="Normal"/>
    <w:qFormat/>
    <w:rsid w:val="00485A82"/>
    <w:pPr>
      <w:keepNext/>
      <w:pBdr>
        <w:top w:val="single" w:sz="24" w:space="1" w:color="auto" w:shadow="1"/>
        <w:left w:val="single" w:sz="24" w:space="4" w:color="auto" w:shadow="1"/>
        <w:bottom w:val="single" w:sz="24" w:space="1" w:color="auto" w:shadow="1"/>
        <w:right w:val="single" w:sz="24" w:space="4" w:color="auto" w:shadow="1"/>
      </w:pBdr>
      <w:jc w:val="center"/>
      <w:outlineLvl w:val="3"/>
    </w:pPr>
    <w:rPr>
      <w:rFonts w:ascii="Arial Black" w:hAnsi="Arial Black"/>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rsid w:val="00485A82"/>
    <w:rPr>
      <w:rFonts w:ascii="Arial" w:hAnsi="Arial"/>
      <w:b/>
      <w:sz w:val="24"/>
      <w:u w:val="single"/>
    </w:rPr>
  </w:style>
  <w:style w:type="paragraph" w:styleId="En-tte">
    <w:name w:val="header"/>
    <w:basedOn w:val="Normal"/>
    <w:link w:val="En-tteCar"/>
    <w:uiPriority w:val="99"/>
    <w:rsid w:val="00485A82"/>
    <w:pPr>
      <w:tabs>
        <w:tab w:val="center" w:pos="4536"/>
        <w:tab w:val="right" w:pos="9072"/>
      </w:tabs>
    </w:pPr>
  </w:style>
  <w:style w:type="paragraph" w:styleId="Pieddepage">
    <w:name w:val="footer"/>
    <w:basedOn w:val="Normal"/>
    <w:link w:val="PieddepageCar"/>
    <w:uiPriority w:val="99"/>
    <w:rsid w:val="00485A82"/>
    <w:pPr>
      <w:tabs>
        <w:tab w:val="center" w:pos="4536"/>
        <w:tab w:val="right" w:pos="9072"/>
      </w:tabs>
    </w:pPr>
  </w:style>
  <w:style w:type="character" w:styleId="Numrodepage">
    <w:name w:val="page number"/>
    <w:basedOn w:val="Policepardfaut"/>
    <w:rsid w:val="00485A82"/>
  </w:style>
  <w:style w:type="paragraph" w:styleId="Textedebulles">
    <w:name w:val="Balloon Text"/>
    <w:basedOn w:val="Normal"/>
    <w:link w:val="TextedebullesCar"/>
    <w:rsid w:val="00464067"/>
    <w:rPr>
      <w:rFonts w:ascii="Tahoma" w:hAnsi="Tahoma"/>
      <w:sz w:val="16"/>
      <w:szCs w:val="16"/>
    </w:rPr>
  </w:style>
  <w:style w:type="character" w:customStyle="1" w:styleId="TextedebullesCar">
    <w:name w:val="Texte de bulles Car"/>
    <w:link w:val="Textedebulles"/>
    <w:rsid w:val="00464067"/>
    <w:rPr>
      <w:rFonts w:ascii="Tahoma" w:hAnsi="Tahoma" w:cs="Tahoma"/>
      <w:sz w:val="16"/>
      <w:szCs w:val="16"/>
    </w:rPr>
  </w:style>
  <w:style w:type="character" w:customStyle="1" w:styleId="En-tteCar">
    <w:name w:val="En-tête Car"/>
    <w:basedOn w:val="Policepardfaut"/>
    <w:link w:val="En-tte"/>
    <w:uiPriority w:val="99"/>
    <w:rsid w:val="0089340C"/>
  </w:style>
  <w:style w:type="character" w:customStyle="1" w:styleId="PieddepageCar">
    <w:name w:val="Pied de page Car"/>
    <w:basedOn w:val="Policepardfaut"/>
    <w:link w:val="Pieddepage"/>
    <w:uiPriority w:val="99"/>
    <w:rsid w:val="00906F2B"/>
  </w:style>
  <w:style w:type="table" w:styleId="Grilledutableau">
    <w:name w:val="Table Grid"/>
    <w:basedOn w:val="TableauNormal"/>
    <w:rsid w:val="009C0E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sdetexte2">
    <w:name w:val="Body Text 2"/>
    <w:basedOn w:val="Normal"/>
    <w:link w:val="Corpsdetexte2Car"/>
    <w:rsid w:val="00AA3032"/>
    <w:pPr>
      <w:spacing w:after="120" w:line="480" w:lineRule="auto"/>
    </w:pPr>
  </w:style>
  <w:style w:type="character" w:customStyle="1" w:styleId="Corpsdetexte2Car">
    <w:name w:val="Corps de texte 2 Car"/>
    <w:basedOn w:val="Policepardfaut"/>
    <w:link w:val="Corpsdetexte2"/>
    <w:rsid w:val="00AA3032"/>
  </w:style>
  <w:style w:type="paragraph" w:styleId="Retraitcorpsdetexte">
    <w:name w:val="Body Text Indent"/>
    <w:basedOn w:val="Normal"/>
    <w:link w:val="RetraitcorpsdetexteCar"/>
    <w:rsid w:val="00887D57"/>
    <w:pPr>
      <w:spacing w:after="120"/>
      <w:ind w:left="283"/>
    </w:pPr>
  </w:style>
  <w:style w:type="character" w:customStyle="1" w:styleId="RetraitcorpsdetexteCar">
    <w:name w:val="Retrait corps de texte Car"/>
    <w:basedOn w:val="Policepardfaut"/>
    <w:link w:val="Retraitcorpsdetexte"/>
    <w:rsid w:val="00887D57"/>
  </w:style>
  <w:style w:type="paragraph" w:styleId="Titre">
    <w:name w:val="Title"/>
    <w:basedOn w:val="Normal"/>
    <w:link w:val="TitreCar"/>
    <w:qFormat/>
    <w:rsid w:val="00887D57"/>
    <w:pPr>
      <w:jc w:val="center"/>
    </w:pPr>
    <w:rPr>
      <w:b/>
      <w:color w:val="FF0000"/>
      <w:sz w:val="40"/>
    </w:rPr>
  </w:style>
  <w:style w:type="character" w:customStyle="1" w:styleId="TitreCar">
    <w:name w:val="Titre Car"/>
    <w:basedOn w:val="Policepardfaut"/>
    <w:link w:val="Titre"/>
    <w:rsid w:val="00887D57"/>
    <w:rPr>
      <w:b/>
      <w:color w:val="FF0000"/>
      <w:sz w:val="40"/>
    </w:rPr>
  </w:style>
  <w:style w:type="paragraph" w:styleId="Sous-titre">
    <w:name w:val="Subtitle"/>
    <w:basedOn w:val="Normal"/>
    <w:link w:val="Sous-titreCar"/>
    <w:qFormat/>
    <w:rsid w:val="00887D57"/>
    <w:rPr>
      <w:b/>
      <w:sz w:val="24"/>
    </w:rPr>
  </w:style>
  <w:style w:type="character" w:customStyle="1" w:styleId="Sous-titreCar">
    <w:name w:val="Sous-titre Car"/>
    <w:basedOn w:val="Policepardfaut"/>
    <w:link w:val="Sous-titre"/>
    <w:rsid w:val="00887D57"/>
    <w:rPr>
      <w:b/>
      <w:sz w:val="24"/>
    </w:rPr>
  </w:style>
  <w:style w:type="paragraph" w:styleId="NormalWeb">
    <w:name w:val="Normal (Web)"/>
    <w:basedOn w:val="Normal"/>
    <w:uiPriority w:val="99"/>
    <w:unhideWhenUsed/>
    <w:rsid w:val="009C03F3"/>
    <w:pPr>
      <w:spacing w:before="100" w:beforeAutospacing="1" w:after="100" w:afterAutospacing="1"/>
    </w:pPr>
    <w:rPr>
      <w:sz w:val="24"/>
      <w:szCs w:val="24"/>
    </w:rPr>
  </w:style>
  <w:style w:type="character" w:styleId="lev">
    <w:name w:val="Strong"/>
    <w:basedOn w:val="Policepardfaut"/>
    <w:uiPriority w:val="22"/>
    <w:qFormat/>
    <w:rsid w:val="009C03F3"/>
    <w:rPr>
      <w:b/>
      <w:bCs/>
    </w:rPr>
  </w:style>
  <w:style w:type="paragraph" w:styleId="Paragraphedeliste">
    <w:name w:val="List Paragraph"/>
    <w:basedOn w:val="Normal"/>
    <w:uiPriority w:val="34"/>
    <w:qFormat/>
    <w:rsid w:val="0097777F"/>
    <w:pPr>
      <w:ind w:left="720"/>
      <w:contextualSpacing/>
    </w:pPr>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1061458">
      <w:bodyDiv w:val="1"/>
      <w:marLeft w:val="0"/>
      <w:marRight w:val="0"/>
      <w:marTop w:val="0"/>
      <w:marBottom w:val="0"/>
      <w:divBdr>
        <w:top w:val="none" w:sz="0" w:space="0" w:color="auto"/>
        <w:left w:val="none" w:sz="0" w:space="0" w:color="auto"/>
        <w:bottom w:val="none" w:sz="0" w:space="0" w:color="auto"/>
        <w:right w:val="none" w:sz="0" w:space="0" w:color="auto"/>
      </w:divBdr>
    </w:div>
    <w:div w:id="471338076">
      <w:bodyDiv w:val="1"/>
      <w:marLeft w:val="0"/>
      <w:marRight w:val="0"/>
      <w:marTop w:val="0"/>
      <w:marBottom w:val="0"/>
      <w:divBdr>
        <w:top w:val="none" w:sz="0" w:space="0" w:color="auto"/>
        <w:left w:val="none" w:sz="0" w:space="0" w:color="auto"/>
        <w:bottom w:val="none" w:sz="0" w:space="0" w:color="auto"/>
        <w:right w:val="none" w:sz="0" w:space="0" w:color="auto"/>
      </w:divBdr>
    </w:div>
    <w:div w:id="1058943005">
      <w:bodyDiv w:val="1"/>
      <w:marLeft w:val="0"/>
      <w:marRight w:val="0"/>
      <w:marTop w:val="0"/>
      <w:marBottom w:val="0"/>
      <w:divBdr>
        <w:top w:val="none" w:sz="0" w:space="0" w:color="auto"/>
        <w:left w:val="none" w:sz="0" w:space="0" w:color="auto"/>
        <w:bottom w:val="none" w:sz="0" w:space="0" w:color="auto"/>
        <w:right w:val="none" w:sz="0" w:space="0" w:color="auto"/>
      </w:divBdr>
    </w:div>
    <w:div w:id="1167550177">
      <w:bodyDiv w:val="1"/>
      <w:marLeft w:val="0"/>
      <w:marRight w:val="0"/>
      <w:marTop w:val="0"/>
      <w:marBottom w:val="0"/>
      <w:divBdr>
        <w:top w:val="none" w:sz="0" w:space="0" w:color="auto"/>
        <w:left w:val="none" w:sz="0" w:space="0" w:color="auto"/>
        <w:bottom w:val="none" w:sz="0" w:space="0" w:color="auto"/>
        <w:right w:val="none" w:sz="0" w:space="0" w:color="auto"/>
      </w:divBdr>
    </w:div>
    <w:div w:id="1438594796">
      <w:bodyDiv w:val="1"/>
      <w:marLeft w:val="0"/>
      <w:marRight w:val="0"/>
      <w:marTop w:val="0"/>
      <w:marBottom w:val="0"/>
      <w:divBdr>
        <w:top w:val="none" w:sz="0" w:space="0" w:color="auto"/>
        <w:left w:val="none" w:sz="0" w:space="0" w:color="auto"/>
        <w:bottom w:val="none" w:sz="0" w:space="0" w:color="auto"/>
        <w:right w:val="none" w:sz="0" w:space="0" w:color="auto"/>
      </w:divBdr>
      <w:divsChild>
        <w:div w:id="319308043">
          <w:marLeft w:val="0"/>
          <w:marRight w:val="0"/>
          <w:marTop w:val="0"/>
          <w:marBottom w:val="0"/>
          <w:divBdr>
            <w:top w:val="none" w:sz="0" w:space="0" w:color="auto"/>
            <w:left w:val="none" w:sz="0" w:space="0" w:color="auto"/>
            <w:bottom w:val="none" w:sz="0" w:space="0" w:color="auto"/>
            <w:right w:val="none" w:sz="0" w:space="0" w:color="auto"/>
          </w:divBdr>
        </w:div>
        <w:div w:id="1339312305">
          <w:marLeft w:val="0"/>
          <w:marRight w:val="0"/>
          <w:marTop w:val="0"/>
          <w:marBottom w:val="0"/>
          <w:divBdr>
            <w:top w:val="none" w:sz="0" w:space="0" w:color="auto"/>
            <w:left w:val="none" w:sz="0" w:space="0" w:color="auto"/>
            <w:bottom w:val="single" w:sz="6" w:space="0" w:color="CCCCCC"/>
            <w:right w:val="none" w:sz="0" w:space="0" w:color="auto"/>
          </w:divBdr>
        </w:div>
      </w:divsChild>
    </w:div>
    <w:div w:id="1526015921">
      <w:bodyDiv w:val="1"/>
      <w:marLeft w:val="0"/>
      <w:marRight w:val="0"/>
      <w:marTop w:val="0"/>
      <w:marBottom w:val="0"/>
      <w:divBdr>
        <w:top w:val="none" w:sz="0" w:space="0" w:color="auto"/>
        <w:left w:val="none" w:sz="0" w:space="0" w:color="auto"/>
        <w:bottom w:val="none" w:sz="0" w:space="0" w:color="auto"/>
        <w:right w:val="none" w:sz="0" w:space="0" w:color="auto"/>
      </w:divBdr>
    </w:div>
    <w:div w:id="19799963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4.jpe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microsoft.com/office/2007/relationships/hdphoto" Target="media/hdphoto1.wdp"/><Relationship Id="rId40" Type="http://schemas.openxmlformats.org/officeDocument/2006/relationships/image" Target="media/image32.gif"/><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5.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0.png"/><Relationship Id="rId4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1101C26-B6C6-4D60-82BC-3688065348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60ACF2F4.dotm</Template>
  <TotalTime>430</TotalTime>
  <Pages>8</Pages>
  <Words>1351</Words>
  <Characters>7432</Characters>
  <DocSecurity>0</DocSecurity>
  <Lines>61</Lines>
  <Paragraphs>17</Paragraphs>
  <ScaleCrop>false</ScaleCrop>
  <HeadingPairs>
    <vt:vector size="2" baseType="variant">
      <vt:variant>
        <vt:lpstr>Titre</vt:lpstr>
      </vt:variant>
      <vt:variant>
        <vt:i4>1</vt:i4>
      </vt:variant>
    </vt:vector>
  </HeadingPairs>
  <TitlesOfParts>
    <vt:vector size="1" baseType="lpstr">
      <vt:lpstr>DOSSIER TRAVAIL</vt:lpstr>
    </vt:vector>
  </TitlesOfParts>
  <LinksUpToDate>false</LinksUpToDate>
  <CharactersWithSpaces>8766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2012-02-07T11:15:00Z</cp:lastPrinted>
  <dcterms:created xsi:type="dcterms:W3CDTF">2018-11-25T13:08:00Z</dcterms:created>
  <dcterms:modified xsi:type="dcterms:W3CDTF">2019-03-06T10:50:00Z</dcterms:modified>
</cp:coreProperties>
</file>