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2CE0" w:rsidRDefault="00432837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551A5991" wp14:editId="6EEAF3ED">
                <wp:simplePos x="0" y="0"/>
                <wp:positionH relativeFrom="column">
                  <wp:align>right</wp:align>
                </wp:positionH>
                <wp:positionV relativeFrom="paragraph">
                  <wp:posOffset>50800</wp:posOffset>
                </wp:positionV>
                <wp:extent cx="791845" cy="89979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2CE0" w:rsidRPr="00BF7436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F7436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T</w:t>
                            </w:r>
                            <w:r w:rsid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P</w:t>
                            </w:r>
                            <w:r w:rsidR="008B684A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10</w:t>
                            </w:r>
                          </w:p>
                          <w:p w:rsidR="00BF7436" w:rsidRDefault="00BF74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-</w:t>
                            </w:r>
                            <w:r w:rsidR="008B684A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5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1.15pt;margin-top:4pt;width:62.35pt;height:70.8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" o:allowincell="f" filled="f" strokeweight="2pt">
                <v:textbox inset="0,0,0,0">
                  <w:txbxContent>
                    <w:p w:rsidR="00D92CE0" w:rsidRPr="00BF7436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F7436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T</w:t>
                      </w:r>
                      <w:r w:rsid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>P</w:t>
                      </w:r>
                      <w:r w:rsidR="008B684A">
                        <w:rPr>
                          <w:rFonts w:ascii="Arial Rounded MT Bold" w:hAnsi="Arial Rounded MT Bold"/>
                          <w:b/>
                          <w:sz w:val="36"/>
                        </w:rPr>
                        <w:t>10</w:t>
                      </w:r>
                    </w:p>
                    <w:p w:rsidR="00BF7436" w:rsidRDefault="00BF7436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-</w:t>
                      </w:r>
                      <w:r w:rsidR="008B684A">
                        <w:rPr>
                          <w:rFonts w:ascii="Arial Rounded MT Bold" w:hAnsi="Arial Rounded MT Bold"/>
                          <w:b/>
                          <w:sz w:val="36"/>
                        </w:rPr>
                        <w:t>5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469CCCA6" wp14:editId="0863D865">
                <wp:simplePos x="0" y="0"/>
                <wp:positionH relativeFrom="column">
                  <wp:posOffset>715645</wp:posOffset>
                </wp:positionH>
                <wp:positionV relativeFrom="paragraph">
                  <wp:posOffset>50800</wp:posOffset>
                </wp:positionV>
                <wp:extent cx="3352800" cy="89979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8"/>
                              </w:rPr>
                            </w:pPr>
                          </w:p>
                          <w:p w:rsidR="00432837" w:rsidRDefault="00432837" w:rsidP="0043283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FORMATION ALTIUM</w:t>
                            </w:r>
                          </w:p>
                          <w:p w:rsidR="000B4842" w:rsidRDefault="00432837" w:rsidP="00432837">
                            <w:pPr>
                              <w:jc w:val="center"/>
                            </w:pPr>
                            <w:r w:rsidRP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C</w:t>
                            </w:r>
                            <w:r w:rsidR="00B151A1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ODEUR INCRÉ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MENTAL</w:t>
                            </w:r>
                            <w:r w:rsidRPr="00432837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 VHDL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+ </w:t>
                            </w:r>
                            <w:r w:rsidR="00DD0BBC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 xml:space="preserve">FSM +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SIMULATION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6.35pt;margin-top:4pt;width:264pt;height:70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" o:allowincell="f" filled="f" strokeweight="2pt">
                <v:textbox inset="0,0,0,0">
                  <w:txbxContent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8"/>
                        </w:rPr>
                      </w:pPr>
                    </w:p>
                    <w:p w:rsidR="00432837" w:rsidRDefault="00432837" w:rsidP="0043283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FORMATION ALTIUM</w:t>
                      </w:r>
                    </w:p>
                    <w:p w:rsidR="000B4842" w:rsidRDefault="00432837" w:rsidP="00432837">
                      <w:pPr>
                        <w:jc w:val="center"/>
                      </w:pPr>
                      <w:r w:rsidRP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>C</w:t>
                      </w:r>
                      <w:r w:rsidR="00B151A1">
                        <w:rPr>
                          <w:rFonts w:ascii="Arial Rounded MT Bold" w:hAnsi="Arial Rounded MT Bold"/>
                          <w:b/>
                          <w:sz w:val="36"/>
                        </w:rPr>
                        <w:t>ODEUR INCRÉ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MENTAL</w:t>
                      </w:r>
                      <w:r w:rsidRPr="00432837"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 VHDL 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+ </w:t>
                      </w:r>
                      <w:r w:rsidR="00DD0BBC">
                        <w:rPr>
                          <w:rFonts w:ascii="Arial Rounded MT Bold" w:hAnsi="Arial Rounded MT Bold"/>
                          <w:b/>
                          <w:sz w:val="36"/>
                        </w:rPr>
                        <w:t xml:space="preserve">FSM + </w:t>
                      </w: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SIMULATION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971573B" wp14:editId="0C2C69A6">
                <wp:simplePos x="0" y="0"/>
                <wp:positionH relativeFrom="column">
                  <wp:align>left</wp:align>
                </wp:positionH>
                <wp:positionV relativeFrom="paragraph">
                  <wp:posOffset>50800</wp:posOffset>
                </wp:positionV>
                <wp:extent cx="715010" cy="89979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" cy="899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92CE0" w:rsidRPr="00BF7436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BTS</w:t>
                            </w:r>
                          </w:p>
                          <w:p w:rsidR="00432837" w:rsidRDefault="0043283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SN</w:t>
                            </w:r>
                          </w:p>
                          <w:p w:rsidR="00D92CE0" w:rsidRDefault="00D92CE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0;margin-top:4pt;width:56.3pt;height:70.85pt;z-index:2516444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" o:allowincell="f" filled="f" strokeweight="2pt">
                <v:textbox inset="0,0,0,0">
                  <w:txbxContent>
                    <w:p w:rsidR="00D92CE0" w:rsidRPr="00BF7436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BTS</w:t>
                      </w:r>
                    </w:p>
                    <w:p w:rsidR="00432837" w:rsidRDefault="0043283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6"/>
                        </w:rPr>
                        <w:t>SN</w:t>
                      </w:r>
                    </w:p>
                    <w:p w:rsidR="00D92CE0" w:rsidRDefault="00D92CE0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92CE0" w:rsidRDefault="00D92CE0"/>
    <w:p w:rsidR="00D92CE0" w:rsidRDefault="00D92CE0"/>
    <w:p w:rsidR="00D92CE0" w:rsidRPr="007222FA" w:rsidRDefault="00D92CE0"/>
    <w:p w:rsidR="00D92CE0" w:rsidRDefault="00D92CE0"/>
    <w:p w:rsidR="00D92CE0" w:rsidRDefault="00D92CE0">
      <w:pPr>
        <w:pStyle w:val="En-tte"/>
        <w:tabs>
          <w:tab w:val="clear" w:pos="4536"/>
          <w:tab w:val="clear" w:pos="9072"/>
        </w:tabs>
      </w:pPr>
    </w:p>
    <w:p w:rsidR="00D92CE0" w:rsidRDefault="00D92CE0"/>
    <w:p w:rsidR="00D92CE0" w:rsidRDefault="00432837">
      <w:pPr>
        <w:jc w:val="center"/>
      </w:pPr>
      <w:r>
        <w:rPr>
          <w:noProof/>
        </w:rPr>
        <w:drawing>
          <wp:inline distT="0" distB="0" distL="0" distR="0" wp14:anchorId="740E76EA" wp14:editId="69F4E2FF">
            <wp:extent cx="1485900" cy="7048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C9" w:rsidRDefault="003D3DC9" w:rsidP="0044703C"/>
    <w:p w:rsidR="006A00EA" w:rsidRDefault="006A00EA" w:rsidP="0044703C"/>
    <w:p w:rsidR="003D3DC9" w:rsidRDefault="003D3DC9" w:rsidP="003D3DC9">
      <w:pPr>
        <w:pStyle w:val="Titre1"/>
      </w:pPr>
      <w:r>
        <w:t xml:space="preserve">I. </w:t>
      </w:r>
      <w:r w:rsidR="003E1A07">
        <w:t>DESCRIPTION</w:t>
      </w:r>
      <w:r w:rsidR="00751DD0">
        <w:t xml:space="preserve"> </w:t>
      </w:r>
      <w:r>
        <w:t>DE LA FONCTION FP</w:t>
      </w:r>
      <w:r w:rsidR="006A00EA">
        <w:t>4</w:t>
      </w:r>
    </w:p>
    <w:p w:rsidR="000925B4" w:rsidRPr="00751DD0" w:rsidRDefault="000925B4" w:rsidP="00FA2E37">
      <w:pPr>
        <w:rPr>
          <w:b/>
        </w:rPr>
      </w:pPr>
    </w:p>
    <w:p w:rsidR="0028339B" w:rsidRDefault="002A16E6" w:rsidP="000925B4">
      <w:pPr>
        <w:tabs>
          <w:tab w:val="left" w:pos="1350"/>
        </w:tabs>
        <w:jc w:val="both"/>
      </w:pPr>
      <w:r>
        <w:t>Le but est ici de concevoir un compteur/décompteur décimal</w:t>
      </w:r>
      <w:r w:rsidR="0028339B">
        <w:t xml:space="preserve">/binaire </w:t>
      </w:r>
      <w:r>
        <w:t xml:space="preserve">sur </w:t>
      </w:r>
      <w:r w:rsidR="0028339B">
        <w:t xml:space="preserve">32 bits (ou </w:t>
      </w:r>
      <w:r w:rsidR="00CE30E0">
        <w:t>8</w:t>
      </w:r>
      <w:r>
        <w:t xml:space="preserve"> chiffres</w:t>
      </w:r>
      <w:r w:rsidR="0028339B">
        <w:t xml:space="preserve"> BCD)</w:t>
      </w:r>
      <w:r>
        <w:t>.</w:t>
      </w:r>
    </w:p>
    <w:p w:rsidR="0028339B" w:rsidRDefault="0028339B" w:rsidP="000925B4">
      <w:pPr>
        <w:tabs>
          <w:tab w:val="left" w:pos="1350"/>
        </w:tabs>
        <w:jc w:val="both"/>
      </w:pPr>
      <w:r>
        <w:t>Les librair</w:t>
      </w:r>
      <w:r w:rsidR="00A50223">
        <w:t>i</w:t>
      </w:r>
      <w:r>
        <w:t xml:space="preserve">es </w:t>
      </w:r>
      <w:r w:rsidR="00A50223">
        <w:t xml:space="preserve">FPGA </w:t>
      </w:r>
      <w:proofErr w:type="spellStart"/>
      <w:r w:rsidR="00A50223">
        <w:t>Generic</w:t>
      </w:r>
      <w:proofErr w:type="spellEnd"/>
      <w:r w:rsidR="00A50223">
        <w:t xml:space="preserve"> d’</w:t>
      </w:r>
      <w:proofErr w:type="spellStart"/>
      <w:r>
        <w:t>Altium</w:t>
      </w:r>
      <w:proofErr w:type="spellEnd"/>
      <w:r>
        <w:t xml:space="preserve"> contiennent un grand nombre de compteurs de différents types mais</w:t>
      </w:r>
      <w:r w:rsidR="00A50223">
        <w:t xml:space="preserve"> ne possédant pas </w:t>
      </w:r>
      <w:r w:rsidR="00C33453">
        <w:t xml:space="preserve">simultanément </w:t>
      </w:r>
      <w:r w:rsidR="00A50223">
        <w:t>toutes les possibilités que l’on désire.</w:t>
      </w:r>
    </w:p>
    <w:p w:rsidR="007A585E" w:rsidRDefault="002A16E6" w:rsidP="000925B4">
      <w:pPr>
        <w:tabs>
          <w:tab w:val="left" w:pos="1350"/>
        </w:tabs>
        <w:jc w:val="both"/>
      </w:pPr>
      <w:r>
        <w:t xml:space="preserve">Il existe </w:t>
      </w:r>
      <w:r w:rsidR="00A50223">
        <w:t xml:space="preserve">dans la librairie FPGA Configurable </w:t>
      </w:r>
      <w:proofErr w:type="spellStart"/>
      <w:r w:rsidR="00A50223">
        <w:t>Generic</w:t>
      </w:r>
      <w:proofErr w:type="spellEnd"/>
      <w:r w:rsidR="00A50223">
        <w:t xml:space="preserve"> d’</w:t>
      </w:r>
      <w:proofErr w:type="spellStart"/>
      <w:r w:rsidR="00A50223">
        <w:t>Altium</w:t>
      </w:r>
      <w:proofErr w:type="spellEnd"/>
      <w:r w:rsidR="00A50223">
        <w:t xml:space="preserve">  un </w:t>
      </w:r>
      <w:r>
        <w:t>compteur configurable</w:t>
      </w:r>
      <w:r w:rsidR="007A585E">
        <w:t xml:space="preserve"> </w:t>
      </w:r>
      <w:r w:rsidR="0028339B">
        <w:t>mais il ne peut fonctionner qu’en binaire ou Johnson</w:t>
      </w:r>
      <w:r w:rsidR="00A50223">
        <w:t>, pas en BCD</w:t>
      </w:r>
      <w:r w:rsidR="0028339B">
        <w:t xml:space="preserve">. </w:t>
      </w:r>
      <w:r w:rsidR="00A50223">
        <w:t xml:space="preserve">De plus </w:t>
      </w:r>
      <w:r w:rsidR="007A585E">
        <w:t xml:space="preserve">le RESET place </w:t>
      </w:r>
      <w:r w:rsidR="00A50223">
        <w:t>ce</w:t>
      </w:r>
      <w:r w:rsidR="007A585E">
        <w:t xml:space="preserve"> compteur soit à la valeur 0 </w:t>
      </w:r>
      <w:r w:rsidR="006A00EA">
        <w:t>soit à la valeur</w:t>
      </w:r>
      <w:r w:rsidR="007A585E">
        <w:t xml:space="preserve"> 9 suivant qu</w:t>
      </w:r>
      <w:r w:rsidR="00A50223">
        <w:t xml:space="preserve">’il soit </w:t>
      </w:r>
      <w:r w:rsidR="006A00EA">
        <w:t>dans le sens</w:t>
      </w:r>
      <w:r w:rsidR="007A585E">
        <w:t xml:space="preserve"> comptage ou d</w:t>
      </w:r>
      <w:r w:rsidR="007A585E">
        <w:t>é</w:t>
      </w:r>
      <w:r w:rsidR="007A585E">
        <w:t>comptage.</w:t>
      </w:r>
    </w:p>
    <w:p w:rsidR="008E572C" w:rsidRDefault="008E572C" w:rsidP="000925B4">
      <w:pPr>
        <w:tabs>
          <w:tab w:val="left" w:pos="1350"/>
        </w:tabs>
        <w:jc w:val="both"/>
      </w:pPr>
    </w:p>
    <w:p w:rsidR="006A00EA" w:rsidRDefault="00A50223" w:rsidP="000925B4">
      <w:pPr>
        <w:tabs>
          <w:tab w:val="left" w:pos="1350"/>
        </w:tabs>
        <w:jc w:val="both"/>
      </w:pPr>
      <w:r>
        <w:t xml:space="preserve">Le langage VHDL est justement conçu pour décrire </w:t>
      </w:r>
      <w:r w:rsidR="00C33453">
        <w:t xml:space="preserve">facilement </w:t>
      </w:r>
      <w:r>
        <w:t>de nouveaux composants en fonction des besoins. Ces nouveaux composants pourront être réutilisés à loisir.</w:t>
      </w:r>
    </w:p>
    <w:p w:rsidR="008E572C" w:rsidRDefault="008E572C" w:rsidP="000925B4">
      <w:pPr>
        <w:tabs>
          <w:tab w:val="left" w:pos="1350"/>
        </w:tabs>
        <w:jc w:val="both"/>
      </w:pPr>
    </w:p>
    <w:p w:rsidR="0039191F" w:rsidRDefault="0039191F" w:rsidP="0039191F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I.</w:t>
      </w:r>
      <w:r w:rsidR="00B151A1">
        <w:rPr>
          <w:b/>
          <w:bCs/>
          <w:sz w:val="22"/>
          <w:u w:val="single"/>
        </w:rPr>
        <w:t>1. DESCRIPTION DU COMPTEUR/DÉ</w:t>
      </w:r>
      <w:r>
        <w:rPr>
          <w:b/>
          <w:bCs/>
          <w:sz w:val="22"/>
          <w:u w:val="single"/>
        </w:rPr>
        <w:t>COMPTEUR SUR 32 BITS</w:t>
      </w:r>
    </w:p>
    <w:p w:rsidR="0039191F" w:rsidRDefault="0039191F" w:rsidP="000925B4">
      <w:pPr>
        <w:tabs>
          <w:tab w:val="left" w:pos="1350"/>
        </w:tabs>
        <w:jc w:val="both"/>
      </w:pPr>
    </w:p>
    <w:p w:rsidR="00AC7CBB" w:rsidRDefault="005222B6" w:rsidP="009E32E0">
      <w:pPr>
        <w:tabs>
          <w:tab w:val="left" w:pos="1350"/>
        </w:tabs>
        <w:jc w:val="center"/>
      </w:pPr>
      <w:r>
        <w:rPr>
          <w:noProof/>
        </w:rPr>
        <w:drawing>
          <wp:inline distT="0" distB="0" distL="0" distR="0">
            <wp:extent cx="3391200" cy="1076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D6" w:rsidRPr="009E32E0" w:rsidRDefault="00CF52D6" w:rsidP="000925B4">
      <w:pPr>
        <w:tabs>
          <w:tab w:val="left" w:pos="1350"/>
        </w:tabs>
        <w:jc w:val="both"/>
      </w:pPr>
    </w:p>
    <w:p w:rsidR="0039191F" w:rsidRDefault="0039191F" w:rsidP="000925B4">
      <w:pPr>
        <w:tabs>
          <w:tab w:val="left" w:pos="1350"/>
        </w:tabs>
        <w:jc w:val="both"/>
      </w:pPr>
      <w:r>
        <w:t xml:space="preserve">Une entrée HORLOGE active sur front montant permettra le fonctionnement de l’ensemble du compteur/décompteur </w:t>
      </w:r>
      <w:r w:rsidR="00A50223">
        <w:t>en full</w:t>
      </w:r>
      <w:r>
        <w:t xml:space="preserve"> synchrone.</w:t>
      </w:r>
    </w:p>
    <w:p w:rsidR="00C33453" w:rsidRDefault="00C33453" w:rsidP="00C33453">
      <w:pPr>
        <w:tabs>
          <w:tab w:val="left" w:pos="1350"/>
        </w:tabs>
        <w:jc w:val="both"/>
      </w:pPr>
      <w:r>
        <w:t xml:space="preserve">Une sortie POSITION sur 32 bit représentera la valeur du compteur soit en BCD soit en BINAIRE. </w:t>
      </w:r>
    </w:p>
    <w:p w:rsidR="008E572C" w:rsidRDefault="008E572C" w:rsidP="000925B4">
      <w:pPr>
        <w:tabs>
          <w:tab w:val="left" w:pos="1350"/>
        </w:tabs>
        <w:jc w:val="both"/>
      </w:pPr>
      <w:r>
        <w:t>Une entrée R</w:t>
      </w:r>
      <w:r w:rsidR="00A50223">
        <w:t xml:space="preserve">ESET </w:t>
      </w:r>
      <w:r w:rsidR="0039191F">
        <w:t xml:space="preserve">active à 1 </w:t>
      </w:r>
      <w:r>
        <w:t>permettra d</w:t>
      </w:r>
      <w:r w:rsidR="00A50223">
        <w:t>’initialiser le composant (à la mise sous tension par exemple et d</w:t>
      </w:r>
      <w:r w:rsidR="00C33453">
        <w:t>’</w:t>
      </w:r>
      <w:r w:rsidR="00A50223">
        <w:t>imposer la valeur 0 à POSITION</w:t>
      </w:r>
      <w:r w:rsidR="00C33453">
        <w:t>)</w:t>
      </w:r>
      <w:r w:rsidR="00A50223">
        <w:t>.</w:t>
      </w:r>
    </w:p>
    <w:p w:rsidR="006059BC" w:rsidRDefault="006059BC" w:rsidP="006059BC">
      <w:pPr>
        <w:tabs>
          <w:tab w:val="left" w:pos="1350"/>
        </w:tabs>
        <w:jc w:val="both"/>
      </w:pPr>
      <w:r>
        <w:t>Une entrée DEC_BIN permettra de choisir la base de comptage : BCD (valeur 1) ou BINAIRE (valeur 0).</w:t>
      </w:r>
    </w:p>
    <w:p w:rsidR="00A50223" w:rsidRDefault="00A50223" w:rsidP="00A50223">
      <w:pPr>
        <w:tabs>
          <w:tab w:val="left" w:pos="1350"/>
        </w:tabs>
        <w:jc w:val="both"/>
      </w:pPr>
      <w:r>
        <w:lastRenderedPageBreak/>
        <w:t>Une entrée RAZ active à 1 permettra de remettre POSITION à la valeur 0.</w:t>
      </w:r>
    </w:p>
    <w:p w:rsidR="006059BC" w:rsidRDefault="006059BC" w:rsidP="006059BC">
      <w:pPr>
        <w:tabs>
          <w:tab w:val="left" w:pos="1350"/>
        </w:tabs>
        <w:jc w:val="both"/>
      </w:pPr>
      <w:r>
        <w:t>Une entrée SENS permettra soit d’effectuer un comptage (valeur 1) soit un décomptage (v</w:t>
      </w:r>
      <w:r>
        <w:t>a</w:t>
      </w:r>
      <w:r>
        <w:t>leur 0).</w:t>
      </w:r>
    </w:p>
    <w:p w:rsidR="006059BC" w:rsidRDefault="006059BC" w:rsidP="006059BC">
      <w:pPr>
        <w:tabs>
          <w:tab w:val="left" w:pos="1350"/>
        </w:tabs>
        <w:jc w:val="both"/>
      </w:pPr>
      <w:r>
        <w:t>Une entrée VALIDATION active à 1 permettra au compteur d’évoluer (comptage ou décom</w:t>
      </w:r>
      <w:r>
        <w:t>p</w:t>
      </w:r>
      <w:r>
        <w:t>tage).</w:t>
      </w:r>
    </w:p>
    <w:p w:rsidR="008E572C" w:rsidRDefault="0039191F" w:rsidP="000925B4">
      <w:pPr>
        <w:tabs>
          <w:tab w:val="left" w:pos="1350"/>
        </w:tabs>
        <w:jc w:val="both"/>
      </w:pPr>
      <w:r>
        <w:t>Une entrée INITIALISATION</w:t>
      </w:r>
      <w:r w:rsidR="008E572C">
        <w:t xml:space="preserve"> </w:t>
      </w:r>
      <w:r>
        <w:t xml:space="preserve">active à 1 </w:t>
      </w:r>
      <w:r w:rsidR="008E572C">
        <w:t>permettra de placer le mot de 32 bits VALEUR</w:t>
      </w:r>
      <w:r>
        <w:t>_</w:t>
      </w:r>
      <w:r w:rsidR="008E572C">
        <w:t>INIT</w:t>
      </w:r>
      <w:r>
        <w:t xml:space="preserve"> dans </w:t>
      </w:r>
      <w:r w:rsidR="00A50223">
        <w:t>POSITION</w:t>
      </w:r>
      <w:r>
        <w:t xml:space="preserve"> (chargement parallèle).</w:t>
      </w:r>
    </w:p>
    <w:p w:rsidR="00751DD0" w:rsidRDefault="00751DD0" w:rsidP="000925B4">
      <w:pPr>
        <w:tabs>
          <w:tab w:val="left" w:pos="1350"/>
        </w:tabs>
        <w:jc w:val="both"/>
      </w:pPr>
    </w:p>
    <w:p w:rsidR="006059BC" w:rsidRDefault="006059BC" w:rsidP="000925B4">
      <w:pPr>
        <w:tabs>
          <w:tab w:val="left" w:pos="1350"/>
        </w:tabs>
        <w:jc w:val="both"/>
      </w:pPr>
      <w:r>
        <w:t>L’écriture en VHDL d’un compteur/décompteur binaire sur 32 bits est très simple.</w:t>
      </w:r>
    </w:p>
    <w:p w:rsidR="006059BC" w:rsidRDefault="006059BC" w:rsidP="000925B4">
      <w:pPr>
        <w:tabs>
          <w:tab w:val="left" w:pos="1350"/>
        </w:tabs>
        <w:jc w:val="both"/>
      </w:pPr>
      <w:r>
        <w:t>Les entrées RESET et RAZ sont aussi faciles à intégrer, de même que le chargement parallèle.</w:t>
      </w:r>
    </w:p>
    <w:p w:rsidR="006059BC" w:rsidRDefault="006059BC" w:rsidP="000925B4">
      <w:pPr>
        <w:tabs>
          <w:tab w:val="left" w:pos="1350"/>
        </w:tabs>
        <w:jc w:val="both"/>
      </w:pPr>
      <w:r>
        <w:t>La seule difficulté  est le comptage en mode BCD, en effet, à chaque évolution du compteur dans ce mode il faut effectuer un ajustement décimal (transformer le binaire pur en BCD ou Décimal Codé Binaire).</w:t>
      </w:r>
    </w:p>
    <w:p w:rsidR="006059BC" w:rsidRDefault="006059BC" w:rsidP="000925B4">
      <w:pPr>
        <w:tabs>
          <w:tab w:val="left" w:pos="1350"/>
        </w:tabs>
        <w:jc w:val="both"/>
      </w:pPr>
    </w:p>
    <w:p w:rsidR="006059BC" w:rsidRDefault="006059BC" w:rsidP="000925B4">
      <w:pPr>
        <w:tabs>
          <w:tab w:val="left" w:pos="1350"/>
        </w:tabs>
        <w:jc w:val="both"/>
      </w:pPr>
      <w:r>
        <w:t>Remarque : l’entrée DEC_BIN sera positionnée soit à 0 soit à 1 de manière définitive dans un schéma.</w:t>
      </w:r>
    </w:p>
    <w:p w:rsidR="006059BC" w:rsidRDefault="006059BC" w:rsidP="000925B4">
      <w:pPr>
        <w:tabs>
          <w:tab w:val="left" w:pos="1350"/>
        </w:tabs>
        <w:jc w:val="both"/>
      </w:pPr>
    </w:p>
    <w:p w:rsidR="00FF48CF" w:rsidRDefault="00FF48CF" w:rsidP="000925B4">
      <w:pPr>
        <w:tabs>
          <w:tab w:val="left" w:pos="1350"/>
        </w:tabs>
        <w:jc w:val="both"/>
      </w:pPr>
      <w:r>
        <w:t xml:space="preserve">Remarques sur le fichier VHDL : </w:t>
      </w:r>
    </w:p>
    <w:p w:rsidR="00FF48CF" w:rsidRDefault="00FF48CF" w:rsidP="000925B4">
      <w:pPr>
        <w:tabs>
          <w:tab w:val="left" w:pos="1350"/>
        </w:tabs>
        <w:jc w:val="both"/>
      </w:pPr>
      <w:r>
        <w:t xml:space="preserve">Dans la description d’un </w:t>
      </w:r>
      <w:proofErr w:type="spellStart"/>
      <w:r>
        <w:t>process</w:t>
      </w:r>
      <w:proofErr w:type="spellEnd"/>
      <w:r>
        <w:t xml:space="preserve"> les conditions sur les entrées les plus prioritaires doivent </w:t>
      </w:r>
      <w:r w:rsidR="00645086">
        <w:t>être placées en haut de la description. Il est conseillé de traiter en premier lieu les cas particuliers pour finir par les cas généraux.</w:t>
      </w:r>
    </w:p>
    <w:p w:rsidR="00645086" w:rsidRDefault="00645086" w:rsidP="000925B4">
      <w:pPr>
        <w:tabs>
          <w:tab w:val="left" w:pos="1350"/>
        </w:tabs>
        <w:jc w:val="both"/>
      </w:pPr>
      <w:r>
        <w:t xml:space="preserve">Dans un </w:t>
      </w:r>
      <w:proofErr w:type="spellStart"/>
      <w:r>
        <w:t>process</w:t>
      </w:r>
      <w:proofErr w:type="spellEnd"/>
      <w:r>
        <w:t xml:space="preserve"> une variable n’a pas d’existence physique, il est donc impossible de l’observer lors d’une simulation.</w:t>
      </w:r>
    </w:p>
    <w:p w:rsidR="00FF48CF" w:rsidRDefault="00FF48CF" w:rsidP="000925B4">
      <w:pPr>
        <w:tabs>
          <w:tab w:val="left" w:pos="1350"/>
        </w:tabs>
        <w:jc w:val="both"/>
      </w:pPr>
    </w:p>
    <w:p w:rsidR="00751DD0" w:rsidRDefault="00751DD0" w:rsidP="00751DD0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I.</w:t>
      </w:r>
      <w:r w:rsidR="00245101">
        <w:rPr>
          <w:b/>
          <w:bCs/>
          <w:sz w:val="22"/>
          <w:u w:val="single"/>
        </w:rPr>
        <w:t>2</w:t>
      </w:r>
      <w:r>
        <w:rPr>
          <w:b/>
          <w:bCs/>
          <w:sz w:val="22"/>
          <w:u w:val="single"/>
        </w:rPr>
        <w:t xml:space="preserve">. </w:t>
      </w:r>
      <w:r w:rsidR="006059BC">
        <w:rPr>
          <w:b/>
          <w:bCs/>
          <w:sz w:val="22"/>
          <w:u w:val="single"/>
        </w:rPr>
        <w:t>CHRONOGRAMMES ATTENDUS</w:t>
      </w:r>
    </w:p>
    <w:p w:rsidR="006059BC" w:rsidRDefault="006059BC" w:rsidP="006059BC"/>
    <w:p w:rsidR="00465172" w:rsidRPr="00465172" w:rsidRDefault="00465172" w:rsidP="006059BC">
      <w:pPr>
        <w:rPr>
          <w:u w:val="single"/>
        </w:rPr>
      </w:pPr>
      <w:r w:rsidRPr="00465172">
        <w:rPr>
          <w:u w:val="single"/>
        </w:rPr>
        <w:t>Compteur/décompteur BCD</w:t>
      </w:r>
    </w:p>
    <w:p w:rsidR="00645086" w:rsidRPr="00645086" w:rsidRDefault="00645086" w:rsidP="006059BC">
      <w:pPr>
        <w:rPr>
          <w:sz w:val="12"/>
          <w:szCs w:val="12"/>
        </w:rPr>
      </w:pPr>
    </w:p>
    <w:p w:rsidR="00465172" w:rsidRDefault="00AC7CBB" w:rsidP="006059BC">
      <w:r>
        <w:rPr>
          <w:noProof/>
        </w:rPr>
        <w:drawing>
          <wp:inline distT="0" distB="0" distL="0" distR="0">
            <wp:extent cx="4878000" cy="2235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86" w:rsidRPr="00645086" w:rsidRDefault="00645086" w:rsidP="00645086">
      <w:pPr>
        <w:rPr>
          <w:sz w:val="12"/>
          <w:szCs w:val="12"/>
        </w:rPr>
      </w:pPr>
    </w:p>
    <w:p w:rsidR="00645086" w:rsidRDefault="00645086" w:rsidP="00645086">
      <w:r>
        <w:t>Les valeurs de VALEUR_INIT et de POSITION sont affichées en décimal.</w:t>
      </w:r>
    </w:p>
    <w:p w:rsidR="00C33453" w:rsidRDefault="00C33453" w:rsidP="00645086"/>
    <w:p w:rsidR="00C33453" w:rsidRDefault="00C33453" w:rsidP="00645086"/>
    <w:p w:rsidR="00465172" w:rsidRDefault="00465172" w:rsidP="00465172">
      <w:pPr>
        <w:rPr>
          <w:u w:val="single"/>
        </w:rPr>
      </w:pPr>
      <w:r w:rsidRPr="00465172">
        <w:rPr>
          <w:u w:val="single"/>
        </w:rPr>
        <w:lastRenderedPageBreak/>
        <w:t>Compteur/décompteur</w:t>
      </w:r>
      <w:r>
        <w:rPr>
          <w:u w:val="single"/>
        </w:rPr>
        <w:t xml:space="preserve"> binaire</w:t>
      </w:r>
    </w:p>
    <w:p w:rsidR="007534EF" w:rsidRPr="00465172" w:rsidRDefault="007534EF" w:rsidP="00465172">
      <w:pPr>
        <w:rPr>
          <w:u w:val="single"/>
        </w:rPr>
      </w:pPr>
    </w:p>
    <w:p w:rsidR="00465172" w:rsidRPr="00645086" w:rsidRDefault="00AC7CBB" w:rsidP="006059BC">
      <w:pPr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>
            <wp:extent cx="4878000" cy="2235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86" w:rsidRPr="00645086" w:rsidRDefault="00645086" w:rsidP="00645086">
      <w:pPr>
        <w:rPr>
          <w:sz w:val="12"/>
          <w:szCs w:val="12"/>
        </w:rPr>
      </w:pPr>
    </w:p>
    <w:p w:rsidR="00645086" w:rsidRDefault="00645086" w:rsidP="00645086">
      <w:r>
        <w:t>Les valeurs de VALEUR_INIT et de POSITION sont affichées en hexadécimal.</w:t>
      </w:r>
    </w:p>
    <w:p w:rsidR="00465172" w:rsidRDefault="00465172" w:rsidP="006059BC"/>
    <w:p w:rsidR="00465172" w:rsidRDefault="00465172" w:rsidP="00124688">
      <w:pPr>
        <w:pStyle w:val="Titre1"/>
      </w:pPr>
    </w:p>
    <w:p w:rsidR="00124688" w:rsidRDefault="00124688" w:rsidP="00124688">
      <w:pPr>
        <w:pStyle w:val="Titre1"/>
      </w:pPr>
      <w:r>
        <w:t>II. CONCEPTION DE LA FONCTION F</w:t>
      </w:r>
      <w:r w:rsidR="00465172">
        <w:t>P5</w:t>
      </w:r>
    </w:p>
    <w:p w:rsidR="00041079" w:rsidRDefault="00041079" w:rsidP="009B402A">
      <w:pPr>
        <w:jc w:val="both"/>
      </w:pPr>
    </w:p>
    <w:p w:rsidR="00041079" w:rsidRDefault="00041079" w:rsidP="00041079">
      <w:pPr>
        <w:pStyle w:val="Titre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II</w:t>
      </w:r>
      <w:r w:rsidRPr="009F138A">
        <w:rPr>
          <w:b/>
          <w:bCs/>
          <w:sz w:val="22"/>
          <w:u w:val="single"/>
        </w:rPr>
        <w:t>.</w:t>
      </w:r>
      <w:r w:rsidR="00FF48CF">
        <w:rPr>
          <w:b/>
          <w:bCs/>
          <w:sz w:val="22"/>
          <w:u w:val="single"/>
        </w:rPr>
        <w:t>1</w:t>
      </w:r>
      <w:r>
        <w:rPr>
          <w:b/>
          <w:bCs/>
          <w:sz w:val="22"/>
          <w:u w:val="single"/>
        </w:rPr>
        <w:t>. AJOUT AU PROJET D’UN NOUVEAU FICHIER VHDL</w:t>
      </w:r>
    </w:p>
    <w:p w:rsidR="00041079" w:rsidRDefault="00041079" w:rsidP="00041079"/>
    <w:p w:rsidR="00041079" w:rsidRDefault="00041079" w:rsidP="00041079">
      <w:pPr>
        <w:jc w:val="both"/>
      </w:pPr>
      <w:r>
        <w:t xml:space="preserve">Ajouter un nouveau fichier VHDL au projet. Renommer-le </w:t>
      </w:r>
      <w:r w:rsidRPr="000869E1">
        <w:rPr>
          <w:b/>
        </w:rPr>
        <w:t>C</w:t>
      </w:r>
      <w:r>
        <w:rPr>
          <w:b/>
        </w:rPr>
        <w:t>om</w:t>
      </w:r>
      <w:r>
        <w:rPr>
          <w:b/>
        </w:rPr>
        <w:t>p</w:t>
      </w:r>
      <w:r>
        <w:rPr>
          <w:b/>
        </w:rPr>
        <w:t>teur_Decompteur_</w:t>
      </w:r>
      <w:r w:rsidR="00FF48CF">
        <w:rPr>
          <w:b/>
        </w:rPr>
        <w:t>DEC_BIN_32</w:t>
      </w:r>
      <w:r>
        <w:rPr>
          <w:b/>
        </w:rPr>
        <w:t>_Bits</w:t>
      </w:r>
      <w:r w:rsidRPr="000869E1">
        <w:rPr>
          <w:b/>
        </w:rPr>
        <w:t>.Vhd</w:t>
      </w:r>
      <w:r>
        <w:t>.</w:t>
      </w:r>
    </w:p>
    <w:p w:rsidR="007A585E" w:rsidRDefault="007A585E" w:rsidP="009B402A">
      <w:pPr>
        <w:jc w:val="both"/>
      </w:pPr>
    </w:p>
    <w:p w:rsidR="00F21054" w:rsidRDefault="00F21054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6DA46" wp14:editId="0080938A">
                <wp:simplePos x="0" y="0"/>
                <wp:positionH relativeFrom="column">
                  <wp:posOffset>11591</wp:posOffset>
                </wp:positionH>
                <wp:positionV relativeFrom="paragraph">
                  <wp:posOffset>-3175</wp:posOffset>
                </wp:positionV>
                <wp:extent cx="4831080" cy="0"/>
                <wp:effectExtent l="0" t="0" r="26670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10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9pt,-.25pt" to="381.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" strokecolor="black [3213]" strokeweight="1.5pt"/>
            </w:pict>
          </mc:Fallback>
        </mc:AlternateContent>
      </w:r>
    </w:p>
    <w:p w:rsidR="00F21054" w:rsidRDefault="00122E21" w:rsidP="009B402A">
      <w:pPr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FA8BC05" wp14:editId="6741F012">
            <wp:simplePos x="0" y="0"/>
            <wp:positionH relativeFrom="column">
              <wp:posOffset>94454</wp:posOffset>
            </wp:positionH>
            <wp:positionV relativeFrom="paragraph">
              <wp:posOffset>0</wp:posOffset>
            </wp:positionV>
            <wp:extent cx="9817200" cy="1555200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2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F21054" w:rsidRDefault="00122E21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7A3C930" wp14:editId="116A30CC">
                <wp:simplePos x="0" y="0"/>
                <wp:positionH relativeFrom="column">
                  <wp:posOffset>2459990</wp:posOffset>
                </wp:positionH>
                <wp:positionV relativeFrom="paragraph">
                  <wp:posOffset>83346</wp:posOffset>
                </wp:positionV>
                <wp:extent cx="88265" cy="497840"/>
                <wp:effectExtent l="38100" t="38100" r="45085" b="16510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265" cy="4978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pt,6.55pt" to="200.6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" strokecolor="red" strokeweight="3pt">
                <v:stroke endarrow="block"/>
              </v:line>
            </w:pict>
          </mc:Fallback>
        </mc:AlternateContent>
      </w:r>
    </w:p>
    <w:p w:rsidR="00F21054" w:rsidRDefault="00122E21" w:rsidP="009B402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DECD57" wp14:editId="4B78442B">
                <wp:simplePos x="0" y="0"/>
                <wp:positionH relativeFrom="column">
                  <wp:posOffset>3402965</wp:posOffset>
                </wp:positionH>
                <wp:positionV relativeFrom="paragraph">
                  <wp:posOffset>26035</wp:posOffset>
                </wp:positionV>
                <wp:extent cx="402590" cy="572770"/>
                <wp:effectExtent l="19050" t="38100" r="54610" b="1778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5727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95pt,2.05pt" to="299.6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DBFCFC" wp14:editId="158547CF">
                <wp:simplePos x="0" y="0"/>
                <wp:positionH relativeFrom="column">
                  <wp:posOffset>1362710</wp:posOffset>
                </wp:positionH>
                <wp:positionV relativeFrom="paragraph">
                  <wp:posOffset>26035</wp:posOffset>
                </wp:positionV>
                <wp:extent cx="572135" cy="285750"/>
                <wp:effectExtent l="19050" t="38100" r="56515" b="1905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135" cy="2857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3pt,2.05pt" to="152.3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" strokecolor="red" strokeweight="3pt">
                <v:stroke endarrow="block"/>
              </v:line>
            </w:pict>
          </mc:Fallback>
        </mc:AlternateContent>
      </w: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  <w:r>
        <w:t>Initialisation par RESET</w:t>
      </w:r>
    </w:p>
    <w:p w:rsidR="00F21054" w:rsidRDefault="00F21054" w:rsidP="009B402A">
      <w:pPr>
        <w:jc w:val="both"/>
      </w:pPr>
      <w:r>
        <w:t>Autorisation de comptage par VALIDATION</w:t>
      </w:r>
    </w:p>
    <w:p w:rsidR="00F21054" w:rsidRDefault="00F21054" w:rsidP="009B402A">
      <w:pPr>
        <w:jc w:val="both"/>
      </w:pPr>
      <w:r>
        <w:t>Chargement parallèle de VALEUR_INT par INITIALISATION</w:t>
      </w:r>
    </w:p>
    <w:p w:rsidR="00F21054" w:rsidRDefault="00F21054" w:rsidP="009B402A">
      <w:pPr>
        <w:jc w:val="both"/>
      </w:pPr>
    </w:p>
    <w:p w:rsidR="00F21054" w:rsidRDefault="00F21054" w:rsidP="009B402A">
      <w:pPr>
        <w:jc w:val="both"/>
      </w:pPr>
    </w:p>
    <w:p w:rsidR="00041079" w:rsidRDefault="00041079" w:rsidP="00041079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lastRenderedPageBreak/>
        <w:t>I.</w:t>
      </w:r>
      <w:r w:rsidR="00B151A1">
        <w:rPr>
          <w:b/>
          <w:bCs/>
          <w:sz w:val="22"/>
          <w:u w:val="single"/>
        </w:rPr>
        <w:t>2. É</w:t>
      </w:r>
      <w:r>
        <w:rPr>
          <w:b/>
          <w:bCs/>
          <w:sz w:val="22"/>
          <w:u w:val="single"/>
        </w:rPr>
        <w:t>DITION ET COMPILATION DU FICHIER VHDL</w:t>
      </w:r>
    </w:p>
    <w:p w:rsidR="00041079" w:rsidRDefault="00041079" w:rsidP="00041079">
      <w:pPr>
        <w:jc w:val="both"/>
      </w:pPr>
    </w:p>
    <w:p w:rsidR="00041079" w:rsidRDefault="009E2680" w:rsidP="00041079">
      <w:pPr>
        <w:jc w:val="both"/>
      </w:pPr>
      <w:r>
        <w:t xml:space="preserve"> É</w:t>
      </w:r>
      <w:r w:rsidR="00041079">
        <w:t xml:space="preserve">diter le fichier VHDL, </w:t>
      </w:r>
      <w:r w:rsidR="00C33453">
        <w:t>l’</w:t>
      </w:r>
      <w:r w:rsidR="00041079">
        <w:t>enregistrer puis le compiler.</w:t>
      </w:r>
    </w:p>
    <w:p w:rsidR="00041079" w:rsidRDefault="00041079" w:rsidP="00041079">
      <w:r>
        <w:t>(Voir listing en annexe page</w:t>
      </w:r>
      <w:r w:rsidR="00C95979">
        <w:t>s</w:t>
      </w:r>
      <w:r>
        <w:t xml:space="preserve"> </w:t>
      </w:r>
      <w:r w:rsidR="00C95979">
        <w:t xml:space="preserve">3 à </w:t>
      </w:r>
      <w:r>
        <w:t>5).</w:t>
      </w:r>
    </w:p>
    <w:p w:rsidR="00041079" w:rsidRDefault="00041079" w:rsidP="00041079">
      <w:pPr>
        <w:jc w:val="both"/>
      </w:pPr>
    </w:p>
    <w:p w:rsidR="00F21054" w:rsidRDefault="00F21054" w:rsidP="00041079">
      <w:pPr>
        <w:jc w:val="both"/>
      </w:pPr>
    </w:p>
    <w:p w:rsidR="00041079" w:rsidRDefault="00041079" w:rsidP="00041079">
      <w:pPr>
        <w:pStyle w:val="Titre1"/>
      </w:pPr>
      <w:r>
        <w:t>III. SIMULATION FONCTIONNELLE</w:t>
      </w:r>
    </w:p>
    <w:p w:rsidR="00041079" w:rsidRDefault="00041079" w:rsidP="00041079"/>
    <w:p w:rsidR="00041079" w:rsidRDefault="00041079" w:rsidP="00041079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1. PRODUCTION DU FICHIER DE TEST</w:t>
      </w:r>
    </w:p>
    <w:p w:rsidR="00041079" w:rsidRDefault="00041079" w:rsidP="00041079">
      <w:pPr>
        <w:jc w:val="both"/>
      </w:pPr>
    </w:p>
    <w:p w:rsidR="00041079" w:rsidRDefault="00041079" w:rsidP="00041079">
      <w:pPr>
        <w:jc w:val="both"/>
      </w:pPr>
      <w:r>
        <w:t>Créer le fichier VHDL de test.</w:t>
      </w:r>
    </w:p>
    <w:p w:rsidR="00041079" w:rsidRDefault="00C95979" w:rsidP="00041079">
      <w:pPr>
        <w:jc w:val="both"/>
      </w:pPr>
      <w:r>
        <w:t>Proposer et a</w:t>
      </w:r>
      <w:r w:rsidR="00041079">
        <w:t xml:space="preserve">jouter à celui-ci les lignes des </w:t>
      </w:r>
      <w:proofErr w:type="spellStart"/>
      <w:r w:rsidR="00041079">
        <w:t>process</w:t>
      </w:r>
      <w:proofErr w:type="spellEnd"/>
      <w:r w:rsidR="00041079">
        <w:t xml:space="preserve"> de tests afin de faire évoluer </w:t>
      </w:r>
      <w:r w:rsidR="00CE19ED">
        <w:t>les ports d’entrées suivant un jeu d’essai permettant de valider le bon fonctionnement.</w:t>
      </w:r>
    </w:p>
    <w:p w:rsidR="00FF48CF" w:rsidRDefault="00FF48CF" w:rsidP="00041079">
      <w:pPr>
        <w:jc w:val="both"/>
      </w:pPr>
    </w:p>
    <w:p w:rsidR="00041079" w:rsidRDefault="00041079" w:rsidP="00041079">
      <w:pPr>
        <w:jc w:val="both"/>
      </w:pPr>
      <w:r>
        <w:t>Enregistrer celui-ci en gardant le nom proposé.</w:t>
      </w:r>
    </w:p>
    <w:p w:rsidR="00041079" w:rsidRDefault="00041079" w:rsidP="00041079">
      <w:pPr>
        <w:jc w:val="both"/>
      </w:pPr>
      <w:r>
        <w:t>Compiler ce fichier puis compiler le projet complet.</w:t>
      </w:r>
    </w:p>
    <w:p w:rsidR="00041079" w:rsidRDefault="00041079" w:rsidP="00041079">
      <w:pPr>
        <w:jc w:val="both"/>
      </w:pPr>
    </w:p>
    <w:p w:rsidR="00041079" w:rsidRDefault="00041079" w:rsidP="00041079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II</w:t>
      </w: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.</w:t>
      </w:r>
      <w:r>
        <w:rPr>
          <w:b/>
          <w:bCs/>
          <w:sz w:val="22"/>
          <w:u w:val="single"/>
        </w:rPr>
        <w:t>2. ASSOCIATION DES FICHIERS</w:t>
      </w:r>
    </w:p>
    <w:p w:rsidR="00041079" w:rsidRDefault="00041079" w:rsidP="00041079">
      <w:pPr>
        <w:jc w:val="both"/>
      </w:pPr>
    </w:p>
    <w:p w:rsidR="00041079" w:rsidRDefault="00041079" w:rsidP="00041079">
      <w:pPr>
        <w:jc w:val="both"/>
      </w:pPr>
      <w:r>
        <w:t xml:space="preserve">Ajouter le fichier de test dans le Manager </w:t>
      </w:r>
      <w:proofErr w:type="spellStart"/>
      <w:r>
        <w:t>Testbenches</w:t>
      </w:r>
      <w:proofErr w:type="spellEnd"/>
      <w:r>
        <w:t xml:space="preserve"> du simulateur.</w:t>
      </w:r>
    </w:p>
    <w:p w:rsidR="00041079" w:rsidRDefault="00041079" w:rsidP="00041079">
      <w:pPr>
        <w:jc w:val="both"/>
      </w:pPr>
    </w:p>
    <w:p w:rsidR="00041079" w:rsidRDefault="00041079" w:rsidP="00041079">
      <w:pPr>
        <w:pStyle w:val="Titre2"/>
        <w:rPr>
          <w:b/>
          <w:bCs/>
          <w:sz w:val="22"/>
          <w:u w:val="single"/>
        </w:rPr>
      </w:pPr>
      <w:r w:rsidRPr="009F138A">
        <w:rPr>
          <w:b/>
          <w:bCs/>
          <w:sz w:val="22"/>
          <w:u w:val="single"/>
        </w:rPr>
        <w:t>I</w:t>
      </w:r>
      <w:r>
        <w:rPr>
          <w:b/>
          <w:bCs/>
          <w:sz w:val="22"/>
          <w:u w:val="single"/>
        </w:rPr>
        <w:t>I</w:t>
      </w:r>
      <w:r w:rsidRPr="009F138A">
        <w:rPr>
          <w:b/>
          <w:bCs/>
          <w:sz w:val="22"/>
          <w:u w:val="single"/>
        </w:rPr>
        <w:t>I.</w:t>
      </w:r>
      <w:r>
        <w:rPr>
          <w:b/>
          <w:bCs/>
          <w:sz w:val="22"/>
          <w:u w:val="single"/>
        </w:rPr>
        <w:t>3. SIMULATION</w:t>
      </w:r>
    </w:p>
    <w:p w:rsidR="00041079" w:rsidRDefault="00041079" w:rsidP="00041079">
      <w:pPr>
        <w:jc w:val="both"/>
      </w:pPr>
    </w:p>
    <w:p w:rsidR="00041079" w:rsidRDefault="00041079" w:rsidP="00041079">
      <w:pPr>
        <w:jc w:val="both"/>
      </w:pPr>
      <w:r>
        <w:t>Lancer la simulation.</w:t>
      </w:r>
    </w:p>
    <w:p w:rsidR="00B16D84" w:rsidRDefault="00B16D84" w:rsidP="00441068">
      <w:pPr>
        <w:jc w:val="both"/>
      </w:pPr>
    </w:p>
    <w:p w:rsidR="00F21054" w:rsidRDefault="00122E21" w:rsidP="00441068">
      <w:pPr>
        <w:jc w:val="both"/>
      </w:pPr>
      <w:r>
        <w:t>Simulation en mode BCD.</w:t>
      </w:r>
    </w:p>
    <w:p w:rsidR="00F21054" w:rsidRDefault="00F21054" w:rsidP="00441068">
      <w:pPr>
        <w:jc w:val="both"/>
      </w:pPr>
    </w:p>
    <w:p w:rsidR="00C95979" w:rsidRDefault="00C95979" w:rsidP="00441068">
      <w:pPr>
        <w:jc w:val="both"/>
      </w:pPr>
    </w:p>
    <w:p w:rsidR="00F21054" w:rsidRDefault="00F21054" w:rsidP="00441068">
      <w:pPr>
        <w:jc w:val="both"/>
      </w:pPr>
    </w:p>
    <w:p w:rsidR="00645086" w:rsidRDefault="00645086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F21054" w:rsidP="00441068">
      <w:pPr>
        <w:jc w:val="both"/>
      </w:pPr>
    </w:p>
    <w:p w:rsidR="00F21054" w:rsidRDefault="00122E21" w:rsidP="004410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09822" wp14:editId="3E791237">
                <wp:simplePos x="0" y="0"/>
                <wp:positionH relativeFrom="column">
                  <wp:posOffset>3933190</wp:posOffset>
                </wp:positionH>
                <wp:positionV relativeFrom="paragraph">
                  <wp:posOffset>111760</wp:posOffset>
                </wp:positionV>
                <wp:extent cx="0" cy="756285"/>
                <wp:effectExtent l="57150" t="38100" r="57150" b="5715"/>
                <wp:wrapNone/>
                <wp:docPr id="78" name="Connecteur droi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62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pt,8.8pt" to="309.7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C94DB" wp14:editId="6EA77D55">
                <wp:simplePos x="0" y="0"/>
                <wp:positionH relativeFrom="column">
                  <wp:posOffset>3101037</wp:posOffset>
                </wp:positionH>
                <wp:positionV relativeFrom="paragraph">
                  <wp:posOffset>112177</wp:posOffset>
                </wp:positionV>
                <wp:extent cx="40640" cy="626917"/>
                <wp:effectExtent l="76200" t="38100" r="54610" b="1905"/>
                <wp:wrapNone/>
                <wp:docPr id="62" name="Connecteur droi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40" cy="62691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2pt,8.85pt" to="247.4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015AC" wp14:editId="0ECC41A0">
                <wp:simplePos x="0" y="0"/>
                <wp:positionH relativeFrom="column">
                  <wp:posOffset>2295525</wp:posOffset>
                </wp:positionH>
                <wp:positionV relativeFrom="paragraph">
                  <wp:posOffset>111760</wp:posOffset>
                </wp:positionV>
                <wp:extent cx="74930" cy="476885"/>
                <wp:effectExtent l="57150" t="38100" r="58420" b="18415"/>
                <wp:wrapNone/>
                <wp:docPr id="46" name="Connecteur droi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" cy="4768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4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5pt,8.8pt" to="186.6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E5E4E" wp14:editId="5574C59A">
                <wp:simplePos x="0" y="0"/>
                <wp:positionH relativeFrom="column">
                  <wp:posOffset>1449070</wp:posOffset>
                </wp:positionH>
                <wp:positionV relativeFrom="paragraph">
                  <wp:posOffset>111760</wp:posOffset>
                </wp:positionV>
                <wp:extent cx="0" cy="354330"/>
                <wp:effectExtent l="57150" t="38100" r="57150" b="7620"/>
                <wp:wrapNone/>
                <wp:docPr id="29" name="Connecteur droi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1pt,8.8pt" to="114.1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D9B07" wp14:editId="19C165F0">
                <wp:simplePos x="0" y="0"/>
                <wp:positionH relativeFrom="column">
                  <wp:posOffset>289560</wp:posOffset>
                </wp:positionH>
                <wp:positionV relativeFrom="paragraph">
                  <wp:posOffset>111760</wp:posOffset>
                </wp:positionV>
                <wp:extent cx="0" cy="353695"/>
                <wp:effectExtent l="57150" t="38100" r="57150" b="8255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36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8.8pt" to="22.8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" strokecolor="red" strokeweight="3pt">
                <v:stroke endarrow="block"/>
              </v:line>
            </w:pict>
          </mc:Fallback>
        </mc:AlternateContent>
      </w:r>
    </w:p>
    <w:p w:rsidR="00F21054" w:rsidRDefault="00F21054" w:rsidP="00441068">
      <w:pPr>
        <w:jc w:val="both"/>
      </w:pPr>
    </w:p>
    <w:p w:rsidR="00FF48CF" w:rsidRDefault="00FF48CF" w:rsidP="00441068">
      <w:pPr>
        <w:jc w:val="both"/>
      </w:pPr>
    </w:p>
    <w:p w:rsidR="00F21054" w:rsidRDefault="00F21054" w:rsidP="00441068">
      <w:pPr>
        <w:jc w:val="both"/>
      </w:pPr>
      <w:r>
        <w:t>Comptage puis décomptage par SENS</w:t>
      </w:r>
    </w:p>
    <w:p w:rsidR="00B16D84" w:rsidRDefault="00F21054" w:rsidP="00441068">
      <w:pPr>
        <w:jc w:val="both"/>
      </w:pPr>
      <w:r>
        <w:t xml:space="preserve">                               Remise à zéro par RAZ</w:t>
      </w:r>
      <w:r w:rsidR="00B16D84" w:rsidRPr="00B16D84">
        <w:rPr>
          <w:noProof/>
        </w:rPr>
        <w:t xml:space="preserve"> </w:t>
      </w:r>
    </w:p>
    <w:p w:rsidR="00441068" w:rsidRDefault="00F21054" w:rsidP="009B402A">
      <w:pPr>
        <w:jc w:val="both"/>
      </w:pPr>
      <w:r>
        <w:t xml:space="preserve">                                          Décomptage avec débordement</w:t>
      </w:r>
    </w:p>
    <w:p w:rsidR="00F21054" w:rsidRDefault="0024621D" w:rsidP="00F21054">
      <w:pPr>
        <w:jc w:val="both"/>
      </w:pPr>
      <w:r>
        <w:t>C</w:t>
      </w:r>
      <w:r w:rsidR="00F21054">
        <w:t xml:space="preserve">hargement parallèle de </w:t>
      </w:r>
      <w:r>
        <w:t xml:space="preserve">la nouvelle </w:t>
      </w:r>
      <w:r w:rsidR="00F21054">
        <w:t>VALEUR_INT par INITIALISATION</w:t>
      </w:r>
    </w:p>
    <w:p w:rsidR="00441068" w:rsidRDefault="00441068" w:rsidP="009B402A">
      <w:pPr>
        <w:jc w:val="both"/>
      </w:pPr>
    </w:p>
    <w:p w:rsidR="00122E21" w:rsidRDefault="00122E21" w:rsidP="00122E21">
      <w:pPr>
        <w:jc w:val="both"/>
      </w:pPr>
      <w:r>
        <w:lastRenderedPageBreak/>
        <w:t>Simulation en mode binaire.</w:t>
      </w:r>
    </w:p>
    <w:p w:rsidR="00122E21" w:rsidRDefault="00122E21" w:rsidP="009B402A">
      <w:pPr>
        <w:jc w:val="both"/>
      </w:pPr>
    </w:p>
    <w:p w:rsidR="004A002F" w:rsidRDefault="00122E21" w:rsidP="009B402A">
      <w:pPr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B706E8C" wp14:editId="134DB9D8">
            <wp:simplePos x="0" y="0"/>
            <wp:positionH relativeFrom="column">
              <wp:posOffset>125569</wp:posOffset>
            </wp:positionH>
            <wp:positionV relativeFrom="paragraph">
              <wp:posOffset>1270</wp:posOffset>
            </wp:positionV>
            <wp:extent cx="9784800" cy="1566000"/>
            <wp:effectExtent l="0" t="0" r="698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8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2F" w:rsidRDefault="004A002F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122E21" w:rsidRDefault="00122E21" w:rsidP="009B402A">
      <w:pPr>
        <w:jc w:val="both"/>
      </w:pPr>
    </w:p>
    <w:p w:rsidR="004A002F" w:rsidRDefault="004A002F" w:rsidP="009B402A">
      <w:pPr>
        <w:jc w:val="both"/>
      </w:pPr>
    </w:p>
    <w:p w:rsidR="00720EDD" w:rsidRDefault="00720EDD" w:rsidP="00720EDD">
      <w:pPr>
        <w:pStyle w:val="Titre1"/>
      </w:pPr>
      <w:r>
        <w:t xml:space="preserve">IV. </w:t>
      </w:r>
      <w:r w:rsidR="00B151A1">
        <w:t>CRÉ</w:t>
      </w:r>
      <w:r w:rsidRPr="00D00D62">
        <w:t>ATION D’UN SYMBOLE POUR LA FONCTION FP</w:t>
      </w:r>
      <w:r>
        <w:t>3</w:t>
      </w:r>
    </w:p>
    <w:p w:rsidR="00720EDD" w:rsidRDefault="00720EDD" w:rsidP="00720EDD">
      <w:pPr>
        <w:jc w:val="both"/>
      </w:pPr>
    </w:p>
    <w:p w:rsidR="00720EDD" w:rsidRDefault="00720EDD" w:rsidP="00720EDD">
      <w:pPr>
        <w:jc w:val="both"/>
      </w:pPr>
      <w:r>
        <w:t xml:space="preserve">Vérifier que la fenêtre de travail est bien le fichier VHDL </w:t>
      </w:r>
      <w:r w:rsidRPr="00720EDD">
        <w:rPr>
          <w:b/>
        </w:rPr>
        <w:t>Com</w:t>
      </w:r>
      <w:r w:rsidRPr="00720EDD">
        <w:rPr>
          <w:b/>
        </w:rPr>
        <w:t>p</w:t>
      </w:r>
      <w:r w:rsidRPr="00720EDD">
        <w:rPr>
          <w:b/>
        </w:rPr>
        <w:t>teur_Decompteur_Dec_Bin_32_bits.Vhd</w:t>
      </w:r>
      <w:r>
        <w:t xml:space="preserve"> puis créer un symbole avec la commande :</w:t>
      </w:r>
    </w:p>
    <w:p w:rsidR="00720EDD" w:rsidRDefault="00720EDD" w:rsidP="00720EDD">
      <w:pPr>
        <w:rPr>
          <w:b/>
          <w:lang w:val="en-US"/>
        </w:rPr>
      </w:pPr>
      <w:r>
        <w:sym w:font="Symbol" w:char="F0DE"/>
      </w:r>
      <w:r w:rsidRPr="009B402A">
        <w:rPr>
          <w:lang w:val="en-US"/>
        </w:rPr>
        <w:t xml:space="preserve"> </w:t>
      </w:r>
      <w:r w:rsidRPr="009B402A">
        <w:rPr>
          <w:b/>
          <w:lang w:val="en-US"/>
        </w:rPr>
        <w:t xml:space="preserve">Design </w:t>
      </w:r>
      <w:r>
        <w:rPr>
          <w:b/>
          <w:lang w:val="en-GB"/>
        </w:rPr>
        <w:sym w:font="Symbol" w:char="F0DE"/>
      </w:r>
      <w:r w:rsidRPr="009B402A">
        <w:rPr>
          <w:b/>
          <w:lang w:val="en-US"/>
        </w:rPr>
        <w:t xml:space="preserve">  C</w:t>
      </w:r>
      <w:r>
        <w:rPr>
          <w:b/>
          <w:lang w:val="en-US"/>
        </w:rPr>
        <w:t xml:space="preserve">reate </w:t>
      </w:r>
      <w:proofErr w:type="spellStart"/>
      <w:r>
        <w:rPr>
          <w:b/>
          <w:lang w:val="en-US"/>
        </w:rPr>
        <w:t>She</w:t>
      </w:r>
      <w:r w:rsidRPr="009B402A">
        <w:rPr>
          <w:b/>
          <w:lang w:val="en-US"/>
        </w:rPr>
        <w:t>matic</w:t>
      </w:r>
      <w:proofErr w:type="spellEnd"/>
      <w:r w:rsidRPr="009B402A">
        <w:rPr>
          <w:b/>
          <w:lang w:val="en-US"/>
        </w:rPr>
        <w:t xml:space="preserve"> Part </w:t>
      </w:r>
      <w:proofErr w:type="gramStart"/>
      <w:r w:rsidRPr="009B402A">
        <w:rPr>
          <w:b/>
          <w:lang w:val="en-US"/>
        </w:rPr>
        <w:t>From</w:t>
      </w:r>
      <w:proofErr w:type="gramEnd"/>
      <w:r w:rsidRPr="009B402A">
        <w:rPr>
          <w:b/>
          <w:lang w:val="en-US"/>
        </w:rPr>
        <w:t xml:space="preserve"> File</w:t>
      </w:r>
    </w:p>
    <w:p w:rsidR="00720EDD" w:rsidRDefault="00720EDD" w:rsidP="00720EDD">
      <w:pPr>
        <w:rPr>
          <w:b/>
          <w:lang w:val="en-US"/>
        </w:rPr>
      </w:pPr>
    </w:p>
    <w:p w:rsidR="00720EDD" w:rsidRDefault="00720EDD" w:rsidP="00720EDD">
      <w:pPr>
        <w:ind w:right="-1"/>
      </w:pPr>
      <w:r>
        <w:t xml:space="preserve">Faire </w:t>
      </w:r>
      <w:r w:rsidRPr="00D00D62">
        <w:rPr>
          <w:b/>
        </w:rPr>
        <w:t>Ok</w:t>
      </w:r>
      <w:r>
        <w:t xml:space="preserve">. Le symbole apparait alors à l’écran. </w:t>
      </w:r>
    </w:p>
    <w:p w:rsidR="00720EDD" w:rsidRDefault="00720EDD" w:rsidP="00720EDD">
      <w:pPr>
        <w:ind w:right="-1"/>
      </w:pPr>
    </w:p>
    <w:p w:rsidR="00720EDD" w:rsidRDefault="00720EDD" w:rsidP="00720EDD">
      <w:pPr>
        <w:ind w:right="-1"/>
      </w:pPr>
      <w:r>
        <w:t xml:space="preserve">Sauvegarder le sous le nom </w:t>
      </w:r>
      <w:r w:rsidR="004F3AD4" w:rsidRPr="00720EDD">
        <w:rPr>
          <w:b/>
        </w:rPr>
        <w:t>Compteur_Decompteur_Dec_Bin_32_bits</w:t>
      </w:r>
      <w:r w:rsidRPr="0063026A">
        <w:rPr>
          <w:b/>
        </w:rPr>
        <w:t>.SchLib</w:t>
      </w:r>
    </w:p>
    <w:p w:rsidR="00720EDD" w:rsidRDefault="00720EDD" w:rsidP="00720EDD">
      <w:pPr>
        <w:ind w:right="-1"/>
      </w:pPr>
      <w:r>
        <w:t>Fermez-le : il nous servira plus tard.</w:t>
      </w:r>
    </w:p>
    <w:p w:rsidR="00720EDD" w:rsidRDefault="00720EDD" w:rsidP="009B402A">
      <w:pPr>
        <w:jc w:val="both"/>
      </w:pPr>
    </w:p>
    <w:p w:rsidR="00720EDD" w:rsidRDefault="00720EDD" w:rsidP="009B402A">
      <w:pPr>
        <w:jc w:val="both"/>
      </w:pPr>
    </w:p>
    <w:p w:rsidR="00B16D84" w:rsidRDefault="00720EDD" w:rsidP="00B16D84">
      <w:pPr>
        <w:pStyle w:val="Titre1"/>
      </w:pPr>
      <w:r>
        <w:t>V</w:t>
      </w:r>
      <w:r w:rsidR="00B16D84">
        <w:t xml:space="preserve">. </w:t>
      </w:r>
      <w:r>
        <w:t>LISTING</w:t>
      </w:r>
    </w:p>
    <w:p w:rsidR="00FF48CF" w:rsidRDefault="00FF48CF" w:rsidP="00B16D84">
      <w:pPr>
        <w:ind w:right="-1"/>
      </w:pPr>
    </w:p>
    <w:p w:rsidR="00720EDD" w:rsidRDefault="00053D48" w:rsidP="00B16D84">
      <w:pPr>
        <w:ind w:right="-1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-2190</wp:posOffset>
            </wp:positionH>
            <wp:positionV relativeFrom="paragraph">
              <wp:posOffset>3810</wp:posOffset>
            </wp:positionV>
            <wp:extent cx="8949600" cy="2293200"/>
            <wp:effectExtent l="0" t="0" r="444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FF48CF" w:rsidRDefault="00FF48CF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6E159E9" wp14:editId="1E431F8E">
            <wp:simplePos x="0" y="0"/>
            <wp:positionH relativeFrom="column">
              <wp:posOffset>-1905</wp:posOffset>
            </wp:positionH>
            <wp:positionV relativeFrom="paragraph">
              <wp:posOffset>25295</wp:posOffset>
            </wp:positionV>
            <wp:extent cx="8949600" cy="6559200"/>
            <wp:effectExtent l="0" t="0" r="444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00" cy="65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35455</wp:posOffset>
            </wp:positionV>
            <wp:extent cx="8946000" cy="6822000"/>
            <wp:effectExtent l="0" t="0" r="762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000" cy="68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053D48" w:rsidRDefault="00053D48" w:rsidP="00B16D84">
      <w:pPr>
        <w:ind w:right="-1"/>
      </w:pPr>
    </w:p>
    <w:p w:rsidR="00FF48CF" w:rsidRDefault="00FF48CF" w:rsidP="00B16D84">
      <w:pPr>
        <w:ind w:right="-1"/>
      </w:pPr>
    </w:p>
    <w:sectPr w:rsidR="00FF48CF" w:rsidSect="00A6602A">
      <w:footerReference w:type="default" r:id="rId17"/>
      <w:type w:val="continuous"/>
      <w:pgSz w:w="16840" w:h="11907" w:orient="landscape" w:code="9"/>
      <w:pgMar w:top="567" w:right="454" w:bottom="340" w:left="454" w:header="737" w:footer="0" w:gutter="0"/>
      <w:cols w:num="2" w:space="62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6A3" w:rsidRDefault="003A56A3">
      <w:r>
        <w:separator/>
      </w:r>
    </w:p>
  </w:endnote>
  <w:endnote w:type="continuationSeparator" w:id="0">
    <w:p w:rsidR="003A56A3" w:rsidRDefault="003A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CE0" w:rsidRDefault="00432837" w:rsidP="00432837">
    <w:pPr>
      <w:pStyle w:val="Pieddepage"/>
      <w:ind w:left="360"/>
      <w:jc w:val="right"/>
      <w:rPr>
        <w:rStyle w:val="Numrodepage"/>
        <w:rFonts w:ascii="Arial" w:hAnsi="Arial"/>
        <w:b/>
        <w:sz w:val="24"/>
      </w:rPr>
    </w:pPr>
    <w:r>
      <w:rPr>
        <w:rStyle w:val="Numrodepage"/>
        <w:rFonts w:ascii="Arial" w:hAnsi="Arial"/>
        <w:b/>
        <w:sz w:val="24"/>
      </w:rPr>
      <w:t xml:space="preserve">   </w:t>
    </w:r>
    <w:r w:rsidR="00DD0BBC">
      <w:rPr>
        <w:rStyle w:val="Numrodepage"/>
        <w:rFonts w:ascii="Arial" w:hAnsi="Arial"/>
        <w:b/>
        <w:sz w:val="24"/>
      </w:rPr>
      <w:t xml:space="preserve">CD   –—   TP </w:t>
    </w:r>
    <w:r w:rsidR="008B684A">
      <w:rPr>
        <w:rStyle w:val="Numrodepage"/>
        <w:rFonts w:ascii="Arial" w:hAnsi="Arial"/>
        <w:b/>
        <w:sz w:val="24"/>
      </w:rPr>
      <w:t>10</w:t>
    </w:r>
    <w:r w:rsidR="00DD0BBC">
      <w:rPr>
        <w:rStyle w:val="Numrodepage"/>
        <w:rFonts w:ascii="Arial" w:hAnsi="Arial"/>
        <w:b/>
        <w:sz w:val="24"/>
      </w:rPr>
      <w:t xml:space="preserve"> PARTIE </w:t>
    </w:r>
    <w:r w:rsidR="008B684A">
      <w:rPr>
        <w:rStyle w:val="Numrodepage"/>
        <w:rFonts w:ascii="Arial" w:hAnsi="Arial"/>
        <w:b/>
        <w:sz w:val="24"/>
      </w:rPr>
      <w:t>5</w:t>
    </w:r>
    <w:r w:rsidR="00DD0BBC">
      <w:rPr>
        <w:rStyle w:val="Numrodepage"/>
        <w:rFonts w:ascii="Arial" w:hAnsi="Arial"/>
        <w:b/>
        <w:sz w:val="24"/>
      </w:rPr>
      <w:t xml:space="preserve">   –—  </w:t>
    </w:r>
    <w:r w:rsidR="00383C56">
      <w:rPr>
        <w:rStyle w:val="Numrodepage"/>
        <w:rFonts w:ascii="Arial" w:hAnsi="Arial"/>
        <w:b/>
        <w:sz w:val="24"/>
      </w:rPr>
      <w:t xml:space="preserve"> FORMATION ALTIUM   CODEUR INCRÉ</w:t>
    </w:r>
    <w:r w:rsidR="00DD0BBC">
      <w:rPr>
        <w:rStyle w:val="Numrodepage"/>
        <w:rFonts w:ascii="Arial" w:hAnsi="Arial"/>
        <w:b/>
        <w:sz w:val="24"/>
      </w:rPr>
      <w:t>MENTAL   VHDL + FSM + SIMULATION   –—</w:t>
    </w:r>
    <w:r w:rsidR="00D92CE0">
      <w:rPr>
        <w:rStyle w:val="Numrodepage"/>
        <w:rFonts w:ascii="Arial" w:hAnsi="Arial"/>
        <w:b/>
        <w:sz w:val="24"/>
      </w:rPr>
      <w:t xml:space="preserve">      </w:t>
    </w:r>
    <w:r w:rsidR="00D92CE0">
      <w:rPr>
        <w:rStyle w:val="Numrodepage"/>
        <w:rFonts w:ascii="Arial" w:hAnsi="Arial"/>
        <w:b/>
        <w:sz w:val="24"/>
      </w:rPr>
      <w:fldChar w:fldCharType="begin"/>
    </w:r>
    <w:r w:rsidR="00D92CE0">
      <w:rPr>
        <w:rStyle w:val="Numrodepage"/>
        <w:rFonts w:ascii="Arial" w:hAnsi="Arial"/>
        <w:b/>
        <w:sz w:val="24"/>
      </w:rPr>
      <w:instrText xml:space="preserve"> PAGE </w:instrText>
    </w:r>
    <w:r w:rsidR="00D92CE0">
      <w:rPr>
        <w:rStyle w:val="Numrodepage"/>
        <w:rFonts w:ascii="Arial" w:hAnsi="Arial"/>
        <w:b/>
        <w:sz w:val="24"/>
      </w:rPr>
      <w:fldChar w:fldCharType="separate"/>
    </w:r>
    <w:r w:rsidR="00383C56">
      <w:rPr>
        <w:rStyle w:val="Numrodepage"/>
        <w:rFonts w:ascii="Arial" w:hAnsi="Arial"/>
        <w:b/>
        <w:noProof/>
        <w:sz w:val="24"/>
      </w:rPr>
      <w:t>3</w:t>
    </w:r>
    <w:r w:rsidR="00D92CE0">
      <w:rPr>
        <w:rStyle w:val="Numrodepage"/>
        <w:rFonts w:ascii="Arial" w:hAnsi="Arial"/>
        <w:b/>
        <w:sz w:val="24"/>
      </w:rPr>
      <w:fldChar w:fldCharType="end"/>
    </w:r>
    <w:r w:rsidR="00D92CE0">
      <w:rPr>
        <w:rStyle w:val="Numrodepage"/>
        <w:rFonts w:ascii="Arial" w:hAnsi="Arial"/>
        <w:b/>
        <w:sz w:val="24"/>
      </w:rPr>
      <w:t>/</w:t>
    </w:r>
    <w:r w:rsidR="00A47569">
      <w:rPr>
        <w:rStyle w:val="Numrodepage"/>
        <w:rFonts w:ascii="Arial" w:hAnsi="Arial"/>
        <w:b/>
        <w:sz w:val="24"/>
      </w:rPr>
      <w:t>5</w:t>
    </w:r>
  </w:p>
  <w:p w:rsidR="00D92CE0" w:rsidRDefault="00D92CE0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6A3" w:rsidRDefault="003A56A3">
      <w:r>
        <w:separator/>
      </w:r>
    </w:p>
  </w:footnote>
  <w:footnote w:type="continuationSeparator" w:id="0">
    <w:p w:rsidR="003A56A3" w:rsidRDefault="003A5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2F6"/>
    <w:multiLevelType w:val="hybridMultilevel"/>
    <w:tmpl w:val="EA3241B6"/>
    <w:lvl w:ilvl="0" w:tplc="AE6AA900">
      <w:start w:val="1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B113145"/>
    <w:multiLevelType w:val="hybridMultilevel"/>
    <w:tmpl w:val="F110939C"/>
    <w:lvl w:ilvl="0" w:tplc="D4F422E6">
      <w:start w:val="1"/>
      <w:numFmt w:val="upperRoman"/>
      <w:lvlText w:val="%1."/>
      <w:lvlJc w:val="left"/>
      <w:pPr>
        <w:tabs>
          <w:tab w:val="num" w:pos="720"/>
        </w:tabs>
        <w:ind w:left="170" w:hanging="170"/>
      </w:pPr>
      <w:rPr>
        <w:rFonts w:hint="default"/>
      </w:rPr>
    </w:lvl>
    <w:lvl w:ilvl="1" w:tplc="516877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C6AF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6411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D42C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78D5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2C9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9014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082B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501670"/>
    <w:multiLevelType w:val="hybridMultilevel"/>
    <w:tmpl w:val="141A95A6"/>
    <w:lvl w:ilvl="0" w:tplc="3F087DF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E32A823E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E6A391C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6FE2986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358979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3E2CEA2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5F2A31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A24BC5A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7430E0B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16B268F2"/>
    <w:multiLevelType w:val="multilevel"/>
    <w:tmpl w:val="C136EDB2"/>
    <w:lvl w:ilvl="0">
      <w:start w:val="1"/>
      <w:numFmt w:val="upperRoman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B455A9E"/>
    <w:multiLevelType w:val="hybridMultilevel"/>
    <w:tmpl w:val="EFECB866"/>
    <w:lvl w:ilvl="0" w:tplc="1C5433F0">
      <w:start w:val="5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CF86E89E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61E747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43A8FD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D9147F1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35F8D98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F0244D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5B2D90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8B32902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F5546A4"/>
    <w:multiLevelType w:val="multilevel"/>
    <w:tmpl w:val="3C3E95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EBC2B29"/>
    <w:multiLevelType w:val="hybridMultilevel"/>
    <w:tmpl w:val="119E19A8"/>
    <w:lvl w:ilvl="0" w:tplc="409AE98C">
      <w:start w:val="2"/>
      <w:numFmt w:val="bullet"/>
      <w:lvlText w:val=""/>
      <w:lvlJc w:val="left"/>
      <w:pPr>
        <w:tabs>
          <w:tab w:val="num" w:pos="1210"/>
        </w:tabs>
        <w:ind w:left="1210" w:hanging="360"/>
      </w:pPr>
      <w:rPr>
        <w:rFonts w:ascii="Wingdings" w:eastAsia="Times New Roman" w:hAnsi="Wingdings" w:cs="Times New Roman" w:hint="default"/>
      </w:rPr>
    </w:lvl>
    <w:lvl w:ilvl="1" w:tplc="39143C2C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</w:rPr>
    </w:lvl>
    <w:lvl w:ilvl="2" w:tplc="E294D11C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96D631DE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8B441646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hint="default"/>
      </w:rPr>
    </w:lvl>
    <w:lvl w:ilvl="5" w:tplc="D5A82BB6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6A4432BC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CC00AF2E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hint="default"/>
      </w:rPr>
    </w:lvl>
    <w:lvl w:ilvl="8" w:tplc="1C5E9E0A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7">
    <w:nsid w:val="3C0F3E7B"/>
    <w:multiLevelType w:val="hybridMultilevel"/>
    <w:tmpl w:val="588695DE"/>
    <w:lvl w:ilvl="0" w:tplc="00E6B93C">
      <w:start w:val="2"/>
      <w:numFmt w:val="bullet"/>
      <w:lvlText w:val="-"/>
      <w:lvlJc w:val="left"/>
      <w:pPr>
        <w:tabs>
          <w:tab w:val="num" w:pos="1414"/>
        </w:tabs>
        <w:ind w:left="1414" w:hanging="705"/>
      </w:pPr>
      <w:rPr>
        <w:rFonts w:ascii="Times New Roman" w:eastAsia="Times New Roman" w:hAnsi="Times New Roman" w:cs="Times New Roman" w:hint="default"/>
      </w:rPr>
    </w:lvl>
    <w:lvl w:ilvl="1" w:tplc="DE3ADD9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B78875E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398E58C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99A780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67663452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8784343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59521D0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46148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3D831A85"/>
    <w:multiLevelType w:val="hybridMultilevel"/>
    <w:tmpl w:val="B3AA3880"/>
    <w:lvl w:ilvl="0" w:tplc="DABC0AFC">
      <w:start w:val="2"/>
      <w:numFmt w:val="bullet"/>
      <w:lvlText w:val="—"/>
      <w:lvlJc w:val="left"/>
      <w:pPr>
        <w:ind w:left="735" w:hanging="37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BC5F3D"/>
    <w:multiLevelType w:val="hybridMultilevel"/>
    <w:tmpl w:val="3328D96E"/>
    <w:lvl w:ilvl="0" w:tplc="F39082BE">
      <w:start w:val="5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1EDC4C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A8ED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2E01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6A0E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B04E2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A5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0C8E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AFED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C6054F"/>
    <w:multiLevelType w:val="hybridMultilevel"/>
    <w:tmpl w:val="CF3CC548"/>
    <w:lvl w:ilvl="0" w:tplc="11FEA202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93547A40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742ADD74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4690937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928815E6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9C8C1526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B324DFE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93688BB4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DDC214A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>
    <w:nsid w:val="5F4363BE"/>
    <w:multiLevelType w:val="hybridMultilevel"/>
    <w:tmpl w:val="FA3A09E6"/>
    <w:lvl w:ilvl="0" w:tplc="76948C7A">
      <w:start w:val="1"/>
      <w:numFmt w:val="bullet"/>
      <w:lvlText w:val="-"/>
      <w:lvlJc w:val="left"/>
      <w:pPr>
        <w:tabs>
          <w:tab w:val="num" w:pos="2119"/>
        </w:tabs>
        <w:ind w:left="2119" w:hanging="1410"/>
      </w:pPr>
      <w:rPr>
        <w:rFonts w:ascii="Times New Roman" w:eastAsia="Times New Roman" w:hAnsi="Times New Roman" w:cs="Times New Roman" w:hint="default"/>
      </w:rPr>
    </w:lvl>
    <w:lvl w:ilvl="1" w:tplc="A1BE95D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1EEEE90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FE47A2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340832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D0E70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E19EEA0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85E234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1D56C2B6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>
    <w:nsid w:val="6CC76A03"/>
    <w:multiLevelType w:val="hybridMultilevel"/>
    <w:tmpl w:val="2AD0B248"/>
    <w:lvl w:ilvl="0" w:tplc="94DC384C">
      <w:start w:val="5"/>
      <w:numFmt w:val="bullet"/>
      <w:lvlText w:val="-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 w:hint="default"/>
      </w:rPr>
    </w:lvl>
    <w:lvl w:ilvl="1" w:tplc="41AA8558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21062F0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33E737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24648D7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8EA6EA4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BDAE97A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2AC1EBE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B032012E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1"/>
  </w:num>
  <w:num w:numId="5">
    <w:abstractNumId w:val="4"/>
  </w:num>
  <w:num w:numId="6">
    <w:abstractNumId w:val="7"/>
  </w:num>
  <w:num w:numId="7">
    <w:abstractNumId w:val="9"/>
  </w:num>
  <w:num w:numId="8">
    <w:abstractNumId w:val="12"/>
  </w:num>
  <w:num w:numId="9">
    <w:abstractNumId w:val="6"/>
  </w:num>
  <w:num w:numId="10">
    <w:abstractNumId w:val="2"/>
  </w:num>
  <w:num w:numId="11">
    <w:abstractNumId w:val="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fr-FR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42"/>
    <w:rsid w:val="00040717"/>
    <w:rsid w:val="00041079"/>
    <w:rsid w:val="00053D48"/>
    <w:rsid w:val="00067E24"/>
    <w:rsid w:val="00070F9F"/>
    <w:rsid w:val="00072048"/>
    <w:rsid w:val="00082B47"/>
    <w:rsid w:val="000869E1"/>
    <w:rsid w:val="00087AB6"/>
    <w:rsid w:val="000925B4"/>
    <w:rsid w:val="000B4842"/>
    <w:rsid w:val="000B7980"/>
    <w:rsid w:val="000D220E"/>
    <w:rsid w:val="000E7928"/>
    <w:rsid w:val="00115DFB"/>
    <w:rsid w:val="00122E21"/>
    <w:rsid w:val="00124688"/>
    <w:rsid w:val="001401FB"/>
    <w:rsid w:val="001404BE"/>
    <w:rsid w:val="001458D4"/>
    <w:rsid w:val="00167C96"/>
    <w:rsid w:val="00197372"/>
    <w:rsid w:val="001C6886"/>
    <w:rsid w:val="00210147"/>
    <w:rsid w:val="00212D69"/>
    <w:rsid w:val="002408AD"/>
    <w:rsid w:val="00245101"/>
    <w:rsid w:val="00245AC3"/>
    <w:rsid w:val="0024621D"/>
    <w:rsid w:val="00252F53"/>
    <w:rsid w:val="00254C12"/>
    <w:rsid w:val="0026111C"/>
    <w:rsid w:val="002625E4"/>
    <w:rsid w:val="00273187"/>
    <w:rsid w:val="0028339B"/>
    <w:rsid w:val="002A16E6"/>
    <w:rsid w:val="002C2B92"/>
    <w:rsid w:val="002F70B9"/>
    <w:rsid w:val="003275EB"/>
    <w:rsid w:val="00332198"/>
    <w:rsid w:val="003415D3"/>
    <w:rsid w:val="0036262D"/>
    <w:rsid w:val="00383983"/>
    <w:rsid w:val="00383C56"/>
    <w:rsid w:val="0038446A"/>
    <w:rsid w:val="0039191F"/>
    <w:rsid w:val="003A56A3"/>
    <w:rsid w:val="003C45DE"/>
    <w:rsid w:val="003D3DC9"/>
    <w:rsid w:val="003D60FA"/>
    <w:rsid w:val="003D7701"/>
    <w:rsid w:val="003E1A07"/>
    <w:rsid w:val="00410B64"/>
    <w:rsid w:val="0041589B"/>
    <w:rsid w:val="00420CEF"/>
    <w:rsid w:val="00432837"/>
    <w:rsid w:val="00434AF4"/>
    <w:rsid w:val="00435F4A"/>
    <w:rsid w:val="00441068"/>
    <w:rsid w:val="00445F94"/>
    <w:rsid w:val="0044703C"/>
    <w:rsid w:val="00451A80"/>
    <w:rsid w:val="00465172"/>
    <w:rsid w:val="004864C1"/>
    <w:rsid w:val="004A002F"/>
    <w:rsid w:val="004B1EF0"/>
    <w:rsid w:val="004B4CD1"/>
    <w:rsid w:val="004B66E5"/>
    <w:rsid w:val="004B6AC9"/>
    <w:rsid w:val="004C0B6E"/>
    <w:rsid w:val="004D7D39"/>
    <w:rsid w:val="004F3AD4"/>
    <w:rsid w:val="004F491C"/>
    <w:rsid w:val="005222B6"/>
    <w:rsid w:val="00525111"/>
    <w:rsid w:val="00531F8B"/>
    <w:rsid w:val="005539DE"/>
    <w:rsid w:val="00563E01"/>
    <w:rsid w:val="005642F4"/>
    <w:rsid w:val="00586236"/>
    <w:rsid w:val="005978A4"/>
    <w:rsid w:val="00597A43"/>
    <w:rsid w:val="005A3869"/>
    <w:rsid w:val="005B4FA5"/>
    <w:rsid w:val="005B70AA"/>
    <w:rsid w:val="005F28D8"/>
    <w:rsid w:val="00602050"/>
    <w:rsid w:val="006059BC"/>
    <w:rsid w:val="00626FE7"/>
    <w:rsid w:val="00634D5F"/>
    <w:rsid w:val="00645086"/>
    <w:rsid w:val="00680FC1"/>
    <w:rsid w:val="006A00EA"/>
    <w:rsid w:val="006E0AFD"/>
    <w:rsid w:val="00713478"/>
    <w:rsid w:val="00714999"/>
    <w:rsid w:val="00720EDD"/>
    <w:rsid w:val="007222FA"/>
    <w:rsid w:val="00751DD0"/>
    <w:rsid w:val="007534EF"/>
    <w:rsid w:val="007601E9"/>
    <w:rsid w:val="007A585E"/>
    <w:rsid w:val="007A7FCE"/>
    <w:rsid w:val="007D6A40"/>
    <w:rsid w:val="007D713D"/>
    <w:rsid w:val="008063E7"/>
    <w:rsid w:val="00811900"/>
    <w:rsid w:val="00813AB7"/>
    <w:rsid w:val="008426D4"/>
    <w:rsid w:val="0084470E"/>
    <w:rsid w:val="00870192"/>
    <w:rsid w:val="00883EB2"/>
    <w:rsid w:val="00892661"/>
    <w:rsid w:val="008B06B9"/>
    <w:rsid w:val="008B684A"/>
    <w:rsid w:val="008E572C"/>
    <w:rsid w:val="009019A8"/>
    <w:rsid w:val="0092177F"/>
    <w:rsid w:val="00933ECC"/>
    <w:rsid w:val="00934D93"/>
    <w:rsid w:val="009546DD"/>
    <w:rsid w:val="00954A1C"/>
    <w:rsid w:val="009A0523"/>
    <w:rsid w:val="009A7597"/>
    <w:rsid w:val="009B402A"/>
    <w:rsid w:val="009C52D7"/>
    <w:rsid w:val="009C5D94"/>
    <w:rsid w:val="009E2680"/>
    <w:rsid w:val="009E32E0"/>
    <w:rsid w:val="009F138A"/>
    <w:rsid w:val="00A0613D"/>
    <w:rsid w:val="00A3073C"/>
    <w:rsid w:val="00A32FE7"/>
    <w:rsid w:val="00A35B07"/>
    <w:rsid w:val="00A362F0"/>
    <w:rsid w:val="00A40DD5"/>
    <w:rsid w:val="00A46C92"/>
    <w:rsid w:val="00A47569"/>
    <w:rsid w:val="00A50223"/>
    <w:rsid w:val="00A502FF"/>
    <w:rsid w:val="00A6602A"/>
    <w:rsid w:val="00A66EF5"/>
    <w:rsid w:val="00A731E1"/>
    <w:rsid w:val="00A81A95"/>
    <w:rsid w:val="00AB5DBA"/>
    <w:rsid w:val="00AC6D6E"/>
    <w:rsid w:val="00AC7CBB"/>
    <w:rsid w:val="00AD49D3"/>
    <w:rsid w:val="00AF497A"/>
    <w:rsid w:val="00AF58C2"/>
    <w:rsid w:val="00B036FE"/>
    <w:rsid w:val="00B151A1"/>
    <w:rsid w:val="00B16D84"/>
    <w:rsid w:val="00B243A4"/>
    <w:rsid w:val="00B36E20"/>
    <w:rsid w:val="00B44D8E"/>
    <w:rsid w:val="00B63D25"/>
    <w:rsid w:val="00BB34AE"/>
    <w:rsid w:val="00BC0646"/>
    <w:rsid w:val="00BD7F82"/>
    <w:rsid w:val="00BF7436"/>
    <w:rsid w:val="00C01977"/>
    <w:rsid w:val="00C0281D"/>
    <w:rsid w:val="00C151B5"/>
    <w:rsid w:val="00C25F4B"/>
    <w:rsid w:val="00C33453"/>
    <w:rsid w:val="00C60967"/>
    <w:rsid w:val="00C765F6"/>
    <w:rsid w:val="00C8425D"/>
    <w:rsid w:val="00C87E22"/>
    <w:rsid w:val="00C95979"/>
    <w:rsid w:val="00CB2274"/>
    <w:rsid w:val="00CB7449"/>
    <w:rsid w:val="00CD1EDF"/>
    <w:rsid w:val="00CD4B7B"/>
    <w:rsid w:val="00CE19ED"/>
    <w:rsid w:val="00CE30E0"/>
    <w:rsid w:val="00CF02B8"/>
    <w:rsid w:val="00CF52D6"/>
    <w:rsid w:val="00D04604"/>
    <w:rsid w:val="00D16630"/>
    <w:rsid w:val="00D2532D"/>
    <w:rsid w:val="00D425A8"/>
    <w:rsid w:val="00D441B0"/>
    <w:rsid w:val="00D83BA8"/>
    <w:rsid w:val="00D92CE0"/>
    <w:rsid w:val="00DB20B3"/>
    <w:rsid w:val="00DC199F"/>
    <w:rsid w:val="00DD0BBC"/>
    <w:rsid w:val="00DD2292"/>
    <w:rsid w:val="00DD4640"/>
    <w:rsid w:val="00DD59AC"/>
    <w:rsid w:val="00DE0A0A"/>
    <w:rsid w:val="00DE35DD"/>
    <w:rsid w:val="00DE677D"/>
    <w:rsid w:val="00E309B3"/>
    <w:rsid w:val="00E448B8"/>
    <w:rsid w:val="00E6582A"/>
    <w:rsid w:val="00E82292"/>
    <w:rsid w:val="00ED1F34"/>
    <w:rsid w:val="00F20F3C"/>
    <w:rsid w:val="00F21054"/>
    <w:rsid w:val="00F31FBA"/>
    <w:rsid w:val="00F377F7"/>
    <w:rsid w:val="00F519E9"/>
    <w:rsid w:val="00F764CC"/>
    <w:rsid w:val="00F8067D"/>
    <w:rsid w:val="00F86F73"/>
    <w:rsid w:val="00FA019D"/>
    <w:rsid w:val="00FA2E37"/>
    <w:rsid w:val="00FB15A9"/>
    <w:rsid w:val="00FF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7F7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autoRedefine/>
    <w:qFormat/>
    <w:pPr>
      <w:keepNext/>
      <w:jc w:val="both"/>
      <w:outlineLvl w:val="0"/>
    </w:pPr>
    <w:rPr>
      <w:rFonts w:ascii="Arial Rounded MT Bold" w:hAnsi="Arial Rounded MT Bold"/>
      <w:b/>
      <w:bCs/>
      <w:sz w:val="24"/>
      <w:u w:val="doub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24"/>
      <w:u w:val="doub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 Rounded MT Bold" w:hAnsi="Arial Rounded MT Bold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 Rounded MT Bold" w:hAnsi="Arial Rounded MT Bold"/>
      <w:b/>
      <w:bCs/>
      <w:sz w:val="22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 Rounded MT Bold" w:hAnsi="Arial Rounded MT Bold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</w:style>
  <w:style w:type="paragraph" w:customStyle="1" w:styleId="Corpsdetexte21">
    <w:name w:val="Corps de texte 21"/>
    <w:basedOn w:val="Normal"/>
    <w:pPr>
      <w:ind w:left="426" w:hanging="142"/>
      <w:jc w:val="both"/>
    </w:pPr>
  </w:style>
  <w:style w:type="paragraph" w:styleId="NormalWeb">
    <w:name w:val="Normal (Web)"/>
    <w:basedOn w:val="Normal"/>
    <w:pPr>
      <w:spacing w:before="100" w:after="100"/>
    </w:pPr>
    <w:rPr>
      <w:color w:val="000000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Corpsdetexte22">
    <w:name w:val="Corps de texte 22"/>
    <w:basedOn w:val="Normal"/>
    <w:pPr>
      <w:ind w:right="2786"/>
    </w:pPr>
  </w:style>
  <w:style w:type="paragraph" w:styleId="Lgende">
    <w:name w:val="caption"/>
    <w:basedOn w:val="Normal"/>
    <w:next w:val="Normal"/>
    <w:qFormat/>
    <w:pPr>
      <w:jc w:val="both"/>
    </w:pPr>
    <w:rPr>
      <w:rFonts w:ascii="Arial Rounded MT Bold" w:hAnsi="Arial Rounded MT Bold"/>
      <w:b/>
      <w:sz w:val="22"/>
      <w:u w:val="single"/>
    </w:rPr>
  </w:style>
  <w:style w:type="character" w:styleId="lev">
    <w:name w:val="Strong"/>
    <w:qFormat/>
    <w:rPr>
      <w:b/>
      <w:bCs/>
    </w:rPr>
  </w:style>
  <w:style w:type="paragraph" w:styleId="Corpsdetexte2">
    <w:name w:val="Body Text 2"/>
    <w:basedOn w:val="Normal"/>
    <w:pPr>
      <w:ind w:right="3070"/>
      <w:jc w:val="both"/>
    </w:pPr>
  </w:style>
  <w:style w:type="paragraph" w:styleId="Corpsdetexte3">
    <w:name w:val="Body Text 3"/>
    <w:basedOn w:val="Normal"/>
    <w:pPr>
      <w:jc w:val="both"/>
    </w:pPr>
    <w:rPr>
      <w:rFonts w:ascii="Arial Rounded MT Bold" w:hAnsi="Arial Rounded MT Bold"/>
      <w:b/>
      <w:bCs/>
      <w:sz w:val="22"/>
      <w:u w:val="single"/>
    </w:rPr>
  </w:style>
  <w:style w:type="paragraph" w:styleId="Retraitcorpsdetexte">
    <w:name w:val="Body Text Indent"/>
    <w:basedOn w:val="Normal"/>
    <w:pPr>
      <w:ind w:left="284"/>
      <w:jc w:val="both"/>
    </w:pPr>
  </w:style>
  <w:style w:type="paragraph" w:customStyle="1" w:styleId="titre2g">
    <w:name w:val="titre2g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9B309"/>
    </w:rPr>
  </w:style>
  <w:style w:type="paragraph" w:customStyle="1" w:styleId="textevj16">
    <w:name w:val="textevj16"/>
    <w:basedOn w:val="Normal"/>
    <w:pPr>
      <w:overflowPunct/>
      <w:autoSpaceDE/>
      <w:autoSpaceDN/>
      <w:adjustRightInd/>
      <w:spacing w:before="100" w:beforeAutospacing="1" w:after="100" w:afterAutospacing="1" w:line="200" w:lineRule="atLeast"/>
      <w:jc w:val="both"/>
      <w:textAlignment w:val="auto"/>
    </w:pPr>
    <w:rPr>
      <w:rFonts w:ascii="Verdana" w:hAnsi="Verdana"/>
      <w:color w:val="000000"/>
      <w:sz w:val="16"/>
      <w:szCs w:val="16"/>
    </w:rPr>
  </w:style>
  <w:style w:type="paragraph" w:styleId="Retraitcorpsdetexte2">
    <w:name w:val="Body Text Indent 2"/>
    <w:basedOn w:val="Normal"/>
    <w:pPr>
      <w:ind w:left="426"/>
      <w:jc w:val="both"/>
    </w:pPr>
  </w:style>
  <w:style w:type="paragraph" w:styleId="Retraitcorpsdetexte3">
    <w:name w:val="Body Text Indent 3"/>
    <w:basedOn w:val="Normal"/>
    <w:pPr>
      <w:ind w:left="1276" w:hanging="426"/>
      <w:jc w:val="both"/>
    </w:pPr>
  </w:style>
  <w:style w:type="character" w:styleId="Lienhypertexte">
    <w:name w:val="Hyperlink"/>
    <w:rPr>
      <w:color w:val="0000FF"/>
      <w:u w:val="single"/>
    </w:rPr>
  </w:style>
  <w:style w:type="table" w:styleId="Grilledutableau">
    <w:name w:val="Table Grid"/>
    <w:basedOn w:val="TableauNormal"/>
    <w:rsid w:val="009F138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432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2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77F7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autoRedefine/>
    <w:qFormat/>
    <w:pPr>
      <w:keepNext/>
      <w:jc w:val="both"/>
      <w:outlineLvl w:val="0"/>
    </w:pPr>
    <w:rPr>
      <w:rFonts w:ascii="Arial Rounded MT Bold" w:hAnsi="Arial Rounded MT Bold"/>
      <w:b/>
      <w:bCs/>
      <w:sz w:val="24"/>
      <w:u w:val="doub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24"/>
      <w:u w:val="doub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 Rounded MT Bold" w:hAnsi="Arial Rounded MT Bold"/>
      <w:b/>
      <w:bCs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 Rounded MT Bold" w:hAnsi="Arial Rounded MT Bold"/>
      <w:b/>
      <w:bCs/>
      <w:sz w:val="22"/>
      <w:u w:val="single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 Rounded MT Bold" w:hAnsi="Arial Rounded MT Bold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tabs>
        <w:tab w:val="left" w:pos="426"/>
      </w:tabs>
      <w:jc w:val="both"/>
    </w:pPr>
  </w:style>
  <w:style w:type="paragraph" w:customStyle="1" w:styleId="Corpsdetexte21">
    <w:name w:val="Corps de texte 21"/>
    <w:basedOn w:val="Normal"/>
    <w:pPr>
      <w:ind w:left="426" w:hanging="142"/>
      <w:jc w:val="both"/>
    </w:pPr>
  </w:style>
  <w:style w:type="paragraph" w:styleId="NormalWeb">
    <w:name w:val="Normal (Web)"/>
    <w:basedOn w:val="Normal"/>
    <w:pPr>
      <w:spacing w:before="100" w:after="100"/>
    </w:pPr>
    <w:rPr>
      <w:color w:val="000000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customStyle="1" w:styleId="Corpsdetexte22">
    <w:name w:val="Corps de texte 22"/>
    <w:basedOn w:val="Normal"/>
    <w:pPr>
      <w:ind w:right="2786"/>
    </w:pPr>
  </w:style>
  <w:style w:type="paragraph" w:styleId="Lgende">
    <w:name w:val="caption"/>
    <w:basedOn w:val="Normal"/>
    <w:next w:val="Normal"/>
    <w:qFormat/>
    <w:pPr>
      <w:jc w:val="both"/>
    </w:pPr>
    <w:rPr>
      <w:rFonts w:ascii="Arial Rounded MT Bold" w:hAnsi="Arial Rounded MT Bold"/>
      <w:b/>
      <w:sz w:val="22"/>
      <w:u w:val="single"/>
    </w:rPr>
  </w:style>
  <w:style w:type="character" w:styleId="lev">
    <w:name w:val="Strong"/>
    <w:qFormat/>
    <w:rPr>
      <w:b/>
      <w:bCs/>
    </w:rPr>
  </w:style>
  <w:style w:type="paragraph" w:styleId="Corpsdetexte2">
    <w:name w:val="Body Text 2"/>
    <w:basedOn w:val="Normal"/>
    <w:pPr>
      <w:ind w:right="3070"/>
      <w:jc w:val="both"/>
    </w:pPr>
  </w:style>
  <w:style w:type="paragraph" w:styleId="Corpsdetexte3">
    <w:name w:val="Body Text 3"/>
    <w:basedOn w:val="Normal"/>
    <w:pPr>
      <w:jc w:val="both"/>
    </w:pPr>
    <w:rPr>
      <w:rFonts w:ascii="Arial Rounded MT Bold" w:hAnsi="Arial Rounded MT Bold"/>
      <w:b/>
      <w:bCs/>
      <w:sz w:val="22"/>
      <w:u w:val="single"/>
    </w:rPr>
  </w:style>
  <w:style w:type="paragraph" w:styleId="Retraitcorpsdetexte">
    <w:name w:val="Body Text Indent"/>
    <w:basedOn w:val="Normal"/>
    <w:pPr>
      <w:ind w:left="284"/>
      <w:jc w:val="both"/>
    </w:pPr>
  </w:style>
  <w:style w:type="paragraph" w:customStyle="1" w:styleId="titre2g">
    <w:name w:val="titre2g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09B309"/>
    </w:rPr>
  </w:style>
  <w:style w:type="paragraph" w:customStyle="1" w:styleId="textevj16">
    <w:name w:val="textevj16"/>
    <w:basedOn w:val="Normal"/>
    <w:pPr>
      <w:overflowPunct/>
      <w:autoSpaceDE/>
      <w:autoSpaceDN/>
      <w:adjustRightInd/>
      <w:spacing w:before="100" w:beforeAutospacing="1" w:after="100" w:afterAutospacing="1" w:line="200" w:lineRule="atLeast"/>
      <w:jc w:val="both"/>
      <w:textAlignment w:val="auto"/>
    </w:pPr>
    <w:rPr>
      <w:rFonts w:ascii="Verdana" w:hAnsi="Verdana"/>
      <w:color w:val="000000"/>
      <w:sz w:val="16"/>
      <w:szCs w:val="16"/>
    </w:rPr>
  </w:style>
  <w:style w:type="paragraph" w:styleId="Retraitcorpsdetexte2">
    <w:name w:val="Body Text Indent 2"/>
    <w:basedOn w:val="Normal"/>
    <w:pPr>
      <w:ind w:left="426"/>
      <w:jc w:val="both"/>
    </w:pPr>
  </w:style>
  <w:style w:type="paragraph" w:styleId="Retraitcorpsdetexte3">
    <w:name w:val="Body Text Indent 3"/>
    <w:basedOn w:val="Normal"/>
    <w:pPr>
      <w:ind w:left="1276" w:hanging="426"/>
      <w:jc w:val="both"/>
    </w:pPr>
  </w:style>
  <w:style w:type="character" w:styleId="Lienhypertexte">
    <w:name w:val="Hyperlink"/>
    <w:rPr>
      <w:color w:val="0000FF"/>
      <w:u w:val="single"/>
    </w:rPr>
  </w:style>
  <w:style w:type="table" w:styleId="Grilledutableau">
    <w:name w:val="Table Grid"/>
    <w:basedOn w:val="TableauNormal"/>
    <w:rsid w:val="009F138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432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32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3423</TotalTime>
  <Pages>5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ICI</Company>
  <LinksUpToDate>false</LinksUpToDate>
  <CharactersWithSpaces>4670</CharactersWithSpaces>
  <SharedDoc>false</SharedDoc>
  <HLinks>
    <vt:vector size="6" baseType="variant">
      <vt:variant>
        <vt:i4>6619222</vt:i4>
      </vt:variant>
      <vt:variant>
        <vt:i4>-1</vt:i4>
      </vt:variant>
      <vt:variant>
        <vt:i4>1160</vt:i4>
      </vt:variant>
      <vt:variant>
        <vt:i4>1</vt:i4>
      </vt:variant>
      <vt:variant>
        <vt:lpwstr>http://travaux.bricovideo.com/securite/Danger_Electrique.gif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LYCEE D'ESTOURNELLES DE CONSTANT</dc:creator>
  <cp:lastModifiedBy>Jean-Francois</cp:lastModifiedBy>
  <cp:revision>60</cp:revision>
  <cp:lastPrinted>2012-11-23T13:47:00Z</cp:lastPrinted>
  <dcterms:created xsi:type="dcterms:W3CDTF">2012-11-08T15:23:00Z</dcterms:created>
  <dcterms:modified xsi:type="dcterms:W3CDTF">2019-05-27T13:39:00Z</dcterms:modified>
</cp:coreProperties>
</file>