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9"/>
        </w:rPr>
      </w:pPr>
    </w:p>
    <w:p>
      <w:pPr>
        <w:pStyle w:val="Heading1"/>
        <w:rPr>
          <w:u w:val="none"/>
        </w:rPr>
      </w:pPr>
      <w:r>
        <w:rPr>
          <w:u w:val="thick"/>
        </w:rPr>
        <w:t>Partie C :</w:t>
      </w:r>
      <w:r>
        <w:rPr>
          <w:u w:val="none"/>
        </w:rPr>
        <w:t> MODIFICATION DE LA MOTORISATION DU GROUPE HYDRAULIQUE</w:t>
      </w:r>
    </w:p>
    <w:p>
      <w:pPr>
        <w:pStyle w:val="BodyText"/>
        <w:spacing w:before="10"/>
        <w:rPr>
          <w:b/>
          <w:sz w:val="19"/>
        </w:rPr>
      </w:pPr>
    </w:p>
    <w:p>
      <w:pPr>
        <w:pStyle w:val="BodyText"/>
        <w:spacing w:before="92"/>
        <w:ind w:left="200" w:firstLine="708"/>
      </w:pPr>
      <w:r>
        <w:rPr/>
        <w:t>Nous avons constaté dans l'étude précédente que le moteur du groupe hydraulique ne convient pas.</w:t>
      </w:r>
    </w:p>
    <w:p>
      <w:pPr>
        <w:pStyle w:val="BodyText"/>
        <w:ind w:left="908"/>
      </w:pPr>
      <w:r>
        <w:rPr/>
        <w:t>Dans la suite de l'étude nous prendrons comme puissance minimum nécessaire</w:t>
      </w:r>
    </w:p>
    <w:p>
      <w:pPr>
        <w:pStyle w:val="Heading2"/>
        <w:ind w:left="3031"/>
      </w:pPr>
      <w:r>
        <w:rPr/>
        <w:t>P</w:t>
      </w:r>
      <w:r>
        <w:rPr>
          <w:vertAlign w:val="subscript"/>
        </w:rPr>
        <w:t>mini</w:t>
      </w:r>
      <w:r>
        <w:rPr>
          <w:vertAlign w:val="baseline"/>
        </w:rPr>
        <w:t> = 3 300 W</w:t>
      </w:r>
    </w:p>
    <w:p>
      <w:pPr>
        <w:spacing w:before="0"/>
        <w:ind w:left="200" w:right="0" w:firstLine="708"/>
        <w:jc w:val="left"/>
        <w:rPr>
          <w:b/>
          <w:sz w:val="24"/>
        </w:rPr>
      </w:pPr>
      <w:r>
        <w:rPr>
          <w:b/>
          <w:sz w:val="24"/>
        </w:rPr>
        <w:t>L'étude devra permettre de modifier l'appareillage électrique afin de permettre la commande de ce nouveau moteur.</w:t>
      </w:r>
    </w:p>
    <w:p>
      <w:pPr>
        <w:spacing w:before="0"/>
        <w:ind w:left="908" w:right="276" w:firstLine="0"/>
        <w:jc w:val="left"/>
        <w:rPr>
          <w:b/>
          <w:sz w:val="24"/>
        </w:rPr>
      </w:pPr>
      <w:r>
        <w:rPr>
          <w:b/>
          <w:sz w:val="24"/>
        </w:rPr>
        <w:t>Le moteur initial était un moteur LEROY SOMER LS100L 2,2kW 1500TR B35 220/400 De plus, on utilisera un démarreur électronique afin de limiter le courant de</w:t>
      </w:r>
    </w:p>
    <w:p>
      <w:pPr>
        <w:spacing w:before="0"/>
        <w:ind w:left="200" w:right="0" w:firstLine="0"/>
        <w:jc w:val="left"/>
        <w:rPr>
          <w:b/>
          <w:sz w:val="24"/>
        </w:rPr>
      </w:pPr>
      <w:r>
        <w:rPr>
          <w:b/>
          <w:sz w:val="24"/>
        </w:rPr>
        <w:t>démarrage</w:t>
      </w:r>
    </w:p>
    <w:p>
      <w:pPr>
        <w:spacing w:before="183"/>
        <w:ind w:left="200" w:right="0" w:firstLine="0"/>
        <w:jc w:val="left"/>
        <w:rPr>
          <w:b/>
          <w:sz w:val="28"/>
        </w:rPr>
      </w:pPr>
      <w:r>
        <w:rPr>
          <w:b/>
          <w:sz w:val="28"/>
          <w:u w:val="thick"/>
        </w:rPr>
        <w:t>But de l’étude :</w:t>
      </w:r>
    </w:p>
    <w:p>
      <w:pPr>
        <w:pStyle w:val="ListParagraph"/>
        <w:numPr>
          <w:ilvl w:val="0"/>
          <w:numId w:val="1"/>
        </w:numPr>
        <w:tabs>
          <w:tab w:pos="1055" w:val="left" w:leader="none"/>
        </w:tabs>
        <w:spacing w:line="240" w:lineRule="auto" w:before="83" w:after="0"/>
        <w:ind w:left="1054" w:right="0" w:hanging="146"/>
        <w:jc w:val="left"/>
        <w:rPr>
          <w:sz w:val="24"/>
        </w:rPr>
      </w:pPr>
      <w:r>
        <w:rPr>
          <w:sz w:val="24"/>
        </w:rPr>
        <w:t>Choisir le moteur adapté à la</w:t>
      </w:r>
      <w:r>
        <w:rPr>
          <w:spacing w:val="-3"/>
          <w:sz w:val="24"/>
        </w:rPr>
        <w:t> </w:t>
      </w:r>
      <w:r>
        <w:rPr>
          <w:sz w:val="24"/>
        </w:rPr>
        <w:t>charge</w:t>
      </w:r>
    </w:p>
    <w:p>
      <w:pPr>
        <w:pStyle w:val="ListParagraph"/>
        <w:numPr>
          <w:ilvl w:val="0"/>
          <w:numId w:val="1"/>
        </w:numPr>
        <w:tabs>
          <w:tab w:pos="1055" w:val="left" w:leader="none"/>
        </w:tabs>
        <w:spacing w:line="240" w:lineRule="auto" w:before="0" w:after="0"/>
        <w:ind w:left="1054" w:right="0" w:hanging="146"/>
        <w:jc w:val="left"/>
        <w:rPr>
          <w:sz w:val="24"/>
        </w:rPr>
      </w:pPr>
      <w:r>
        <w:rPr>
          <w:sz w:val="24"/>
        </w:rPr>
        <w:t>Choisir un appareil électronique de démarrage pour limiter le courant de</w:t>
      </w:r>
      <w:r>
        <w:rPr>
          <w:spacing w:val="-20"/>
          <w:sz w:val="24"/>
        </w:rPr>
        <w:t> </w:t>
      </w:r>
      <w:r>
        <w:rPr>
          <w:sz w:val="24"/>
        </w:rPr>
        <w:t>démarrage</w:t>
      </w:r>
    </w:p>
    <w:p>
      <w:pPr>
        <w:pStyle w:val="ListParagraph"/>
        <w:numPr>
          <w:ilvl w:val="0"/>
          <w:numId w:val="1"/>
        </w:numPr>
        <w:tabs>
          <w:tab w:pos="1055" w:val="left" w:leader="none"/>
        </w:tabs>
        <w:spacing w:line="240" w:lineRule="auto" w:before="0" w:after="0"/>
        <w:ind w:left="1054" w:right="0" w:hanging="146"/>
        <w:jc w:val="left"/>
        <w:rPr>
          <w:sz w:val="24"/>
        </w:rPr>
      </w:pPr>
      <w:r>
        <w:rPr>
          <w:sz w:val="24"/>
        </w:rPr>
        <w:t>Choisir l'appareillage de commande et de</w:t>
      </w:r>
      <w:r>
        <w:rPr>
          <w:spacing w:val="-7"/>
          <w:sz w:val="24"/>
        </w:rPr>
        <w:t> </w:t>
      </w:r>
      <w:r>
        <w:rPr>
          <w:sz w:val="24"/>
        </w:rPr>
        <w:t>protection</w:t>
      </w:r>
    </w:p>
    <w:p>
      <w:pPr>
        <w:pStyle w:val="BodyText"/>
        <w:spacing w:before="1"/>
      </w:pPr>
    </w:p>
    <w:p>
      <w:pPr>
        <w:pStyle w:val="Heading1"/>
        <w:numPr>
          <w:ilvl w:val="1"/>
          <w:numId w:val="2"/>
        </w:numPr>
        <w:tabs>
          <w:tab w:pos="716" w:val="left" w:leader="none"/>
        </w:tabs>
        <w:spacing w:line="240" w:lineRule="auto" w:before="0" w:after="0"/>
        <w:ind w:left="715" w:right="0" w:hanging="515"/>
        <w:jc w:val="left"/>
        <w:rPr>
          <w:u w:val="none"/>
        </w:rPr>
      </w:pPr>
      <w:r>
        <w:rPr>
          <w:u w:val="none"/>
        </w:rPr>
        <w:t>: CHOIX DU</w:t>
      </w:r>
      <w:r>
        <w:rPr>
          <w:spacing w:val="-7"/>
          <w:u w:val="none"/>
        </w:rPr>
        <w:t> </w:t>
      </w:r>
      <w:r>
        <w:rPr>
          <w:u w:val="none"/>
        </w:rPr>
        <w:t>MOTEUR</w:t>
      </w:r>
    </w:p>
    <w:p>
      <w:pPr>
        <w:pStyle w:val="BodyText"/>
        <w:spacing w:before="1"/>
        <w:rPr>
          <w:b/>
          <w:sz w:val="28"/>
        </w:rPr>
      </w:pPr>
    </w:p>
    <w:p>
      <w:pPr>
        <w:pStyle w:val="BodyText"/>
        <w:ind w:left="200"/>
        <w:rPr>
          <w:rFonts w:ascii="Times New Roman" w:hAnsi="Times New Roman"/>
          <w:b/>
        </w:rPr>
      </w:pPr>
      <w:r>
        <w:rPr/>
        <w:t>Données : Caractéristiques de la puissance nécessaire : P</w:t>
      </w:r>
      <w:r>
        <w:rPr>
          <w:vertAlign w:val="subscript"/>
        </w:rPr>
        <w:t>mini</w:t>
      </w:r>
      <w:r>
        <w:rPr>
          <w:vertAlign w:val="baseline"/>
        </w:rPr>
        <w:t> </w:t>
      </w:r>
      <w:r>
        <w:rPr>
          <w:rFonts w:ascii="Times New Roman" w:hAnsi="Times New Roman"/>
          <w:b/>
          <w:vertAlign w:val="baseline"/>
        </w:rPr>
        <w:t>= 3 300 W.</w:t>
      </w:r>
    </w:p>
    <w:p>
      <w:pPr>
        <w:pStyle w:val="BodyText"/>
        <w:spacing w:before="8"/>
        <w:rPr>
          <w:rFonts w:ascii="Times New Roman"/>
          <w:b/>
          <w:sz w:val="23"/>
        </w:rPr>
      </w:pPr>
    </w:p>
    <w:p>
      <w:pPr>
        <w:pStyle w:val="Heading2"/>
      </w:pPr>
      <w:r>
        <w:rPr/>
        <w:t>Question C.1.1</w:t>
      </w:r>
    </w:p>
    <w:p>
      <w:pPr>
        <w:pStyle w:val="BodyText"/>
        <w:rPr>
          <w:b/>
        </w:rPr>
      </w:pPr>
    </w:p>
    <w:p>
      <w:pPr>
        <w:pStyle w:val="BodyText"/>
        <w:ind w:left="908" w:right="2827"/>
      </w:pPr>
      <w:r>
        <w:rPr/>
        <w:t>Calculer le couple moteur minimum Cm</w:t>
      </w:r>
      <w:r>
        <w:rPr>
          <w:vertAlign w:val="subscript"/>
        </w:rPr>
        <w:t>min</w:t>
      </w:r>
      <w:r>
        <w:rPr>
          <w:vertAlign w:val="baseline"/>
        </w:rPr>
        <w:t> du groupe hydraulique (prendre N</w:t>
      </w:r>
      <w:r>
        <w:rPr>
          <w:vertAlign w:val="subscript"/>
        </w:rPr>
        <w:t>m</w:t>
      </w:r>
      <w:r>
        <w:rPr>
          <w:vertAlign w:val="baseline"/>
        </w:rPr>
        <w:t> = 1 400 tr/min pour effectuer le calcul)</w:t>
      </w:r>
    </w:p>
    <w:p>
      <w:pPr>
        <w:pStyle w:val="BodyText"/>
        <w:spacing w:before="7"/>
        <w:rPr>
          <w:sz w:val="17"/>
        </w:rPr>
      </w:pPr>
      <w:r>
        <w:rPr/>
        <w:pict>
          <v:rect style="position:absolute;margin-left:31.025pt;margin-top:12.523318pt;width:533.1pt;height:85.7pt;mso-position-horizontal-relative:page;mso-position-vertical-relative:paragraph;z-index:-1000;mso-wrap-distance-left:0;mso-wrap-distance-right:0" filled="false" stroked="true" strokeweight=".75pt" strokecolor="#000000">
            <v:stroke dashstyle="solid"/>
            <w10:wrap type="topAndBottom"/>
          </v:rect>
        </w:pict>
      </w:r>
    </w:p>
    <w:p>
      <w:pPr>
        <w:pStyle w:val="BodyText"/>
        <w:spacing w:before="1"/>
        <w:rPr>
          <w:sz w:val="30"/>
        </w:rPr>
      </w:pPr>
    </w:p>
    <w:p>
      <w:pPr>
        <w:pStyle w:val="BodyText"/>
        <w:ind w:left="200"/>
      </w:pPr>
      <w:r>
        <w:rPr/>
        <w:t>Dans la suite du travail on prendra un couple moteur minimum Cm</w:t>
      </w:r>
      <w:r>
        <w:rPr>
          <w:vertAlign w:val="subscript"/>
        </w:rPr>
        <w:t>min</w:t>
      </w:r>
      <w:r>
        <w:rPr>
          <w:vertAlign w:val="baseline"/>
        </w:rPr>
        <w:t> égal à 22,5 Nm</w:t>
      </w:r>
    </w:p>
    <w:p>
      <w:pPr>
        <w:pStyle w:val="BodyText"/>
      </w:pPr>
    </w:p>
    <w:p>
      <w:pPr>
        <w:pStyle w:val="Heading2"/>
      </w:pPr>
      <w:r>
        <w:rPr/>
        <w:t>Question C.1.2</w:t>
      </w:r>
    </w:p>
    <w:p>
      <w:pPr>
        <w:pStyle w:val="BodyText"/>
        <w:ind w:left="908"/>
      </w:pPr>
      <w:r>
        <w:rPr/>
        <w:pict>
          <v:rect style="position:absolute;margin-left:37.700001pt;margin-top:18.578867pt;width:526.5pt;height:69.45pt;mso-position-horizontal-relative:page;mso-position-vertical-relative:paragraph;z-index:-976;mso-wrap-distance-left:0;mso-wrap-distance-right:0" filled="false" stroked="true" strokeweight="1pt" strokecolor="#000000">
            <v:stroke dashstyle="solid"/>
            <w10:wrap type="topAndBottom"/>
          </v:rect>
        </w:pict>
      </w:r>
      <w:r>
        <w:rPr/>
        <w:t>Choisir le moteur adapté à la charge et justifier votre réponse (Document technique </w:t>
      </w:r>
      <w:r>
        <w:rPr>
          <w:b/>
        </w:rPr>
        <w:t>DT 5</w:t>
      </w:r>
      <w:r>
        <w:rPr/>
        <w:t>)</w:t>
      </w:r>
    </w:p>
    <w:p>
      <w:pPr>
        <w:spacing w:after="0"/>
        <w:sectPr>
          <w:headerReference w:type="default" r:id="rId5"/>
          <w:footerReference w:type="default" r:id="rId6"/>
          <w:type w:val="continuous"/>
          <w:pgSz w:w="11910" w:h="16840"/>
          <w:pgMar w:header="559" w:footer="1322" w:top="2740" w:bottom="1520" w:left="520" w:right="440"/>
          <w:pgNumType w:start="16"/>
        </w:sectPr>
      </w:pPr>
    </w:p>
    <w:p>
      <w:pPr>
        <w:pStyle w:val="BodyText"/>
        <w:spacing w:before="10"/>
        <w:rPr>
          <w:sz w:val="8"/>
        </w:rPr>
      </w:pPr>
    </w:p>
    <w:p>
      <w:pPr>
        <w:pStyle w:val="Heading2"/>
        <w:spacing w:before="93"/>
      </w:pPr>
      <w:r>
        <w:rPr/>
        <w:t>Question C.1.3</w:t>
      </w:r>
    </w:p>
    <w:p>
      <w:pPr>
        <w:pStyle w:val="BodyText"/>
        <w:ind w:left="908"/>
      </w:pPr>
      <w:r>
        <w:rPr/>
        <w:t>Reporter les caractéristiques du moteur (Document technique </w:t>
      </w:r>
      <w:r>
        <w:rPr>
          <w:b/>
        </w:rPr>
        <w:t>DT5</w:t>
      </w:r>
      <w:r>
        <w:rPr/>
        <w:t>)</w:t>
      </w:r>
    </w:p>
    <w:p>
      <w:pPr>
        <w:pStyle w:val="BodyText"/>
        <w:rPr>
          <w:sz w:val="17"/>
        </w:rPr>
      </w:pPr>
      <w:r>
        <w:rPr/>
        <w:pict>
          <v:group style="position:absolute;margin-left:32.724998pt;margin-top:11.749734pt;width:533.85pt;height:112.3pt;mso-position-horizontal-relative:page;mso-position-vertical-relative:paragraph;z-index:-856;mso-wrap-distance-left:0;mso-wrap-distance-right:0" coordorigin="654,235" coordsize="10677,2246">
            <v:rect style="position:absolute;left:662;top:242;width:10662;height:2231" filled="false" stroked="true" strokeweight=".75pt" strokecolor="#000000">
              <v:stroke dashstyle="solid"/>
            </v:rect>
            <v:shape style="position:absolute;left:8601;top:739;width:1047;height:1649" type="#_x0000_t202" filled="false" stroked="false">
              <v:textbox inset="0,0,0,0">
                <w:txbxContent>
                  <w:p>
                    <w:pPr>
                      <w:spacing w:line="268" w:lineRule="exact" w:before="0"/>
                      <w:ind w:left="0" w:right="0" w:firstLine="0"/>
                      <w:jc w:val="left"/>
                      <w:rPr>
                        <w:sz w:val="24"/>
                      </w:rPr>
                    </w:pPr>
                    <w:r>
                      <w:rPr>
                        <w:color w:val="0000FF"/>
                        <w:sz w:val="24"/>
                      </w:rPr>
                      <w:t>………….</w:t>
                    </w:r>
                  </w:p>
                  <w:p>
                    <w:pPr>
                      <w:spacing w:before="0"/>
                      <w:ind w:left="0" w:right="0" w:firstLine="0"/>
                      <w:jc w:val="left"/>
                      <w:rPr>
                        <w:sz w:val="24"/>
                      </w:rPr>
                    </w:pPr>
                    <w:r>
                      <w:rPr>
                        <w:color w:val="0000FF"/>
                        <w:sz w:val="24"/>
                      </w:rPr>
                      <w:t>………….</w:t>
                    </w:r>
                  </w:p>
                  <w:p>
                    <w:pPr>
                      <w:spacing w:before="0"/>
                      <w:ind w:left="0" w:right="0" w:firstLine="0"/>
                      <w:jc w:val="left"/>
                      <w:rPr>
                        <w:sz w:val="24"/>
                      </w:rPr>
                    </w:pPr>
                    <w:r>
                      <w:rPr>
                        <w:color w:val="0000FF"/>
                        <w:sz w:val="24"/>
                      </w:rPr>
                      <w:t>………….</w:t>
                    </w:r>
                  </w:p>
                  <w:p>
                    <w:pPr>
                      <w:spacing w:before="0"/>
                      <w:ind w:left="0" w:right="0" w:firstLine="0"/>
                      <w:jc w:val="left"/>
                      <w:rPr>
                        <w:sz w:val="24"/>
                      </w:rPr>
                    </w:pPr>
                    <w:r>
                      <w:rPr>
                        <w:color w:val="0000FF"/>
                        <w:sz w:val="24"/>
                      </w:rPr>
                      <w:t>………….</w:t>
                    </w:r>
                  </w:p>
                  <w:p>
                    <w:pPr>
                      <w:spacing w:before="0"/>
                      <w:ind w:left="0" w:right="0" w:firstLine="0"/>
                      <w:jc w:val="left"/>
                      <w:rPr>
                        <w:sz w:val="24"/>
                      </w:rPr>
                    </w:pPr>
                    <w:r>
                      <w:rPr>
                        <w:color w:val="0000FF"/>
                        <w:sz w:val="24"/>
                      </w:rPr>
                      <w:t>………….</w:t>
                    </w:r>
                  </w:p>
                  <w:p>
                    <w:pPr>
                      <w:spacing w:before="0"/>
                      <w:ind w:left="0" w:right="0" w:firstLine="0"/>
                      <w:jc w:val="left"/>
                      <w:rPr>
                        <w:sz w:val="24"/>
                      </w:rPr>
                    </w:pPr>
                    <w:r>
                      <w:rPr>
                        <w:color w:val="0000FF"/>
                        <w:sz w:val="24"/>
                      </w:rPr>
                      <w:t>………….</w:t>
                    </w:r>
                  </w:p>
                </w:txbxContent>
              </v:textbox>
              <w10:wrap type="none"/>
            </v:shape>
            <v:shape style="position:absolute;left:2229;top:739;width:2451;height:1649" type="#_x0000_t202" filled="false" stroked="false">
              <v:textbox inset="0,0,0,0">
                <w:txbxContent>
                  <w:p>
                    <w:pPr>
                      <w:spacing w:line="240" w:lineRule="auto" w:before="0"/>
                      <w:ind w:left="0" w:right="3" w:firstLine="0"/>
                      <w:jc w:val="left"/>
                      <w:rPr>
                        <w:sz w:val="24"/>
                      </w:rPr>
                    </w:pPr>
                    <w:r>
                      <w:rPr>
                        <w:sz w:val="24"/>
                      </w:rPr>
                      <w:t>Indice de protection : Puissance nominale : Vitesse nominale : Couple nominal : Facteur de puissance : Rendement :</w:t>
                    </w:r>
                  </w:p>
                </w:txbxContent>
              </v:textbox>
              <w10:wrap type="none"/>
            </v:shape>
            <v:shape style="position:absolute;left:4353;top:328;width:1561;height:403" type="#_x0000_t202" filled="false" stroked="false">
              <v:textbox inset="0,0,0,0">
                <w:txbxContent>
                  <w:p>
                    <w:pPr>
                      <w:spacing w:line="402" w:lineRule="exact" w:before="0"/>
                      <w:ind w:left="0" w:right="0" w:firstLine="0"/>
                      <w:jc w:val="left"/>
                      <w:rPr>
                        <w:sz w:val="36"/>
                      </w:rPr>
                    </w:pPr>
                    <w:r>
                      <w:rPr>
                        <w:color w:val="0000FF"/>
                        <w:sz w:val="36"/>
                      </w:rPr>
                      <w:t>………….</w:t>
                    </w:r>
                  </w:p>
                </w:txbxContent>
              </v:textbox>
              <w10:wrap type="none"/>
            </v:shape>
            <v:shape style="position:absolute;left:813;top:437;width:2091;height:269" type="#_x0000_t202" filled="false" stroked="false">
              <v:textbox inset="0,0,0,0">
                <w:txbxContent>
                  <w:p>
                    <w:pPr>
                      <w:spacing w:line="268" w:lineRule="exact" w:before="0"/>
                      <w:ind w:left="0" w:right="0" w:firstLine="0"/>
                      <w:jc w:val="left"/>
                      <w:rPr>
                        <w:sz w:val="24"/>
                      </w:rPr>
                    </w:pPr>
                    <w:r>
                      <w:rPr>
                        <w:sz w:val="24"/>
                      </w:rPr>
                      <w:t>Repère du moteur :</w:t>
                    </w:r>
                  </w:p>
                </w:txbxContent>
              </v:textbox>
              <w10:wrap type="none"/>
            </v:shape>
            <w10:wrap type="topAndBottom"/>
          </v:group>
        </w:pict>
      </w:r>
    </w:p>
    <w:p>
      <w:pPr>
        <w:pStyle w:val="BodyText"/>
        <w:spacing w:before="8"/>
        <w:rPr>
          <w:sz w:val="21"/>
        </w:rPr>
      </w:pPr>
    </w:p>
    <w:p>
      <w:pPr>
        <w:pStyle w:val="Heading2"/>
      </w:pPr>
      <w:r>
        <w:rPr/>
        <w:t>Question C.1.4</w:t>
      </w:r>
    </w:p>
    <w:p>
      <w:pPr>
        <w:pStyle w:val="BodyText"/>
        <w:ind w:left="200" w:firstLine="708"/>
      </w:pPr>
      <w:r>
        <w:rPr/>
        <w:t>a : Donner le couplage du moteur pour une alimentation triphasée 400 V. Justifier votre réponse. Compléter le schéma de la plaque à bornes ci-dessous pour obtenir ce couplage.</w:t>
      </w:r>
    </w:p>
    <w:p>
      <w:pPr>
        <w:pStyle w:val="BodyText"/>
        <w:ind w:left="907"/>
      </w:pPr>
      <w:r>
        <w:rPr/>
        <w:t>b : Calculer dans ce cas de couplage la valeur du courant dans le moteur.</w:t>
      </w:r>
    </w:p>
    <w:p>
      <w:pPr>
        <w:pStyle w:val="BodyText"/>
        <w:spacing w:before="5"/>
        <w:rPr>
          <w:sz w:val="13"/>
        </w:rPr>
      </w:pPr>
      <w:r>
        <w:rPr/>
        <w:pict>
          <v:group style="position:absolute;margin-left:32.724998pt;margin-top:9.739713pt;width:533.85pt;height:128.9pt;mso-position-horizontal-relative:page;mso-position-vertical-relative:paragraph;z-index:-808;mso-wrap-distance-left:0;mso-wrap-distance-right:0" coordorigin="654,195" coordsize="10677,2578">
            <v:line style="position:absolute" from="8576,2373" to="9483,2373" stroked="true" strokeweight="3pt" strokecolor="#0000ff">
              <v:stroke dashstyle="solid"/>
            </v:line>
            <v:line style="position:absolute" from="9421,2373" to="10328,2373" stroked="true" strokeweight="3pt" strokecolor="#0000ff">
              <v:stroke dashstyle="solid"/>
            </v:line>
            <v:shape style="position:absolute;left:8004;top:296;width:3216;height:2385" type="#_x0000_t75" stroked="false">
              <v:imagedata r:id="rId7" o:title=""/>
            </v:shape>
            <v:shape style="position:absolute;left:662;top:202;width:10662;height:2563" type="#_x0000_t202" filled="false" stroked="true" strokeweight=".75pt" strokecolor="#000000">
              <v:textbox inset="0,0,0,0">
                <w:txbxContent>
                  <w:p>
                    <w:pPr>
                      <w:spacing w:before="62"/>
                      <w:ind w:left="194" w:right="0" w:firstLine="0"/>
                      <w:jc w:val="left"/>
                      <w:rPr>
                        <w:rFonts w:ascii="Times New Roman"/>
                        <w:sz w:val="24"/>
                      </w:rPr>
                    </w:pPr>
                    <w:r>
                      <w:rPr>
                        <w:rFonts w:ascii="Times New Roman"/>
                        <w:sz w:val="24"/>
                      </w:rPr>
                      <w:t>a</w:t>
                    </w:r>
                    <w:r>
                      <w:rPr>
                        <w:rFonts w:ascii="Times New Roman"/>
                        <w:spacing w:val="-1"/>
                        <w:sz w:val="24"/>
                      </w:rPr>
                      <w:t> </w:t>
                    </w:r>
                    <w:r>
                      <w:rPr>
                        <w:rFonts w:ascii="Times New Roman"/>
                        <w:sz w:val="24"/>
                      </w:rPr>
                      <w:t>:</w:t>
                    </w:r>
                  </w:p>
                  <w:p>
                    <w:pPr>
                      <w:spacing w:line="240" w:lineRule="auto" w:before="0"/>
                      <w:rPr>
                        <w:sz w:val="26"/>
                      </w:rPr>
                    </w:pPr>
                  </w:p>
                  <w:p>
                    <w:pPr>
                      <w:spacing w:line="240" w:lineRule="auto" w:before="0"/>
                      <w:rPr>
                        <w:sz w:val="26"/>
                      </w:rPr>
                    </w:pPr>
                  </w:p>
                  <w:p>
                    <w:pPr>
                      <w:spacing w:line="240" w:lineRule="auto" w:before="7"/>
                      <w:rPr>
                        <w:sz w:val="20"/>
                      </w:rPr>
                    </w:pPr>
                  </w:p>
                  <w:p>
                    <w:pPr>
                      <w:spacing w:before="1"/>
                      <w:ind w:left="144" w:right="0" w:firstLine="0"/>
                      <w:jc w:val="left"/>
                      <w:rPr>
                        <w:rFonts w:ascii="Times New Roman"/>
                        <w:sz w:val="24"/>
                      </w:rPr>
                    </w:pPr>
                    <w:r>
                      <w:rPr>
                        <w:rFonts w:ascii="Times New Roman"/>
                        <w:sz w:val="24"/>
                      </w:rPr>
                      <w:t>b :</w:t>
                    </w:r>
                  </w:p>
                </w:txbxContent>
              </v:textbox>
              <v:stroke dashstyle="solid"/>
              <w10:wrap type="none"/>
            </v:shape>
            <w10:wrap type="topAndBottom"/>
          </v:group>
        </w:pict>
      </w:r>
    </w:p>
    <w:p>
      <w:pPr>
        <w:pStyle w:val="Heading2"/>
        <w:spacing w:before="188"/>
      </w:pPr>
      <w:r>
        <w:rPr/>
        <w:t>Question C.1.5</w:t>
      </w:r>
    </w:p>
    <w:p>
      <w:pPr>
        <w:pStyle w:val="BodyText"/>
        <w:ind w:left="200" w:right="276" w:firstLine="708"/>
      </w:pPr>
      <w:r>
        <w:rPr/>
        <w:t>Le moteur initial avait une forme de construction </w:t>
      </w:r>
      <w:r>
        <w:rPr>
          <w:b/>
        </w:rPr>
        <w:t>B35</w:t>
      </w:r>
      <w:r>
        <w:rPr/>
        <w:t>, expliquer ce que cela signifie en terme de fixation du moteur. (Document technique </w:t>
      </w:r>
      <w:r>
        <w:rPr>
          <w:b/>
        </w:rPr>
        <w:t>DT6</w:t>
      </w:r>
      <w:r>
        <w:rPr/>
        <w:t>)</w:t>
      </w:r>
    </w:p>
    <w:p>
      <w:pPr>
        <w:pStyle w:val="BodyText"/>
        <w:spacing w:before="6"/>
        <w:rPr>
          <w:sz w:val="14"/>
        </w:rPr>
      </w:pPr>
      <w:r>
        <w:rPr/>
        <w:pict>
          <v:rect style="position:absolute;margin-left:36.849998pt;margin-top:10.737515pt;width:533.1pt;height:46.6pt;mso-position-horizontal-relative:page;mso-position-vertical-relative:paragraph;z-index:-784;mso-wrap-distance-left:0;mso-wrap-distance-right:0" filled="false" stroked="true" strokeweight=".75pt" strokecolor="#000000">
            <v:stroke dashstyle="solid"/>
            <w10:wrap type="topAndBottom"/>
          </v:rect>
        </w:pict>
      </w:r>
    </w:p>
    <w:p>
      <w:pPr>
        <w:pStyle w:val="Heading2"/>
        <w:spacing w:before="196"/>
      </w:pPr>
      <w:r>
        <w:rPr/>
        <w:t>Question C.1.6</w:t>
      </w:r>
    </w:p>
    <w:p>
      <w:pPr>
        <w:pStyle w:val="BodyText"/>
        <w:ind w:left="200" w:right="276"/>
        <w:jc w:val="both"/>
      </w:pPr>
      <w:r>
        <w:rPr/>
        <w:t>Le moteur initial était posé puis fixé par quatre boulons sur deux glissières modèles </w:t>
      </w:r>
      <w:r>
        <w:rPr>
          <w:b/>
        </w:rPr>
        <w:t>G10PM</w:t>
      </w:r>
      <w:r>
        <w:rPr/>
        <w:t>. En ne s’occupant que de la hauteur d’axe du moteur H, le nouveau moteur pourra-t'il remplacer directement l’ancien moteur ? (Document technique</w:t>
      </w:r>
      <w:r>
        <w:rPr>
          <w:spacing w:val="-5"/>
        </w:rPr>
        <w:t> </w:t>
      </w:r>
      <w:r>
        <w:rPr>
          <w:b/>
        </w:rPr>
        <w:t>DT7</w:t>
      </w:r>
      <w:r>
        <w:rPr/>
        <w:t>)</w:t>
      </w:r>
    </w:p>
    <w:p>
      <w:pPr>
        <w:pStyle w:val="BodyText"/>
        <w:spacing w:before="1"/>
        <w:rPr>
          <w:sz w:val="18"/>
        </w:rPr>
      </w:pPr>
      <w:r>
        <w:rPr/>
        <w:pict>
          <v:rect style="position:absolute;margin-left:36.849998pt;margin-top:12.794687pt;width:533.1pt;height:59.85pt;mso-position-horizontal-relative:page;mso-position-vertical-relative:paragraph;z-index:-760;mso-wrap-distance-left:0;mso-wrap-distance-right:0" filled="false" stroked="true" strokeweight=".75pt" strokecolor="#000000">
            <v:stroke dashstyle="solid"/>
            <w10:wrap type="topAndBottom"/>
          </v:rect>
        </w:pict>
      </w:r>
    </w:p>
    <w:p>
      <w:pPr>
        <w:spacing w:after="0"/>
        <w:rPr>
          <w:sz w:val="18"/>
        </w:rPr>
        <w:sectPr>
          <w:pgSz w:w="11910" w:h="16840"/>
          <w:pgMar w:header="559" w:footer="1322" w:top="2740" w:bottom="1520" w:left="520" w:right="440"/>
        </w:sectPr>
      </w:pPr>
    </w:p>
    <w:p>
      <w:pPr>
        <w:pStyle w:val="BodyText"/>
        <w:spacing w:before="10"/>
        <w:rPr>
          <w:sz w:val="8"/>
        </w:rPr>
      </w:pPr>
    </w:p>
    <w:p>
      <w:pPr>
        <w:pStyle w:val="Heading2"/>
        <w:spacing w:before="93"/>
      </w:pPr>
      <w:r>
        <w:rPr/>
        <w:t>Question C.1.7</w:t>
      </w:r>
    </w:p>
    <w:p>
      <w:pPr>
        <w:pStyle w:val="BodyText"/>
        <w:ind w:left="200" w:firstLine="708"/>
      </w:pPr>
      <w:r>
        <w:rPr/>
        <w:drawing>
          <wp:anchor distT="0" distB="0" distL="0" distR="0" allowOverlap="1" layoutInCell="1" locked="0" behindDoc="0" simplePos="0" relativeHeight="1360">
            <wp:simplePos x="0" y="0"/>
            <wp:positionH relativeFrom="page">
              <wp:posOffset>4838367</wp:posOffset>
            </wp:positionH>
            <wp:positionV relativeFrom="paragraph">
              <wp:posOffset>422809</wp:posOffset>
            </wp:positionV>
            <wp:extent cx="2284316" cy="7121623"/>
            <wp:effectExtent l="0" t="0" r="0" b="0"/>
            <wp:wrapNone/>
            <wp:docPr id="1" name="image2.jpeg" descr=""/>
            <wp:cNvGraphicFramePr>
              <a:graphicFrameLocks noChangeAspect="1"/>
            </wp:cNvGraphicFramePr>
            <a:graphic>
              <a:graphicData uri="http://schemas.openxmlformats.org/drawingml/2006/picture">
                <pic:pic>
                  <pic:nvPicPr>
                    <pic:cNvPr id="2" name="image2.jpeg"/>
                    <pic:cNvPicPr/>
                  </pic:nvPicPr>
                  <pic:blipFill>
                    <a:blip r:embed="rId8" cstate="print"/>
                    <a:stretch>
                      <a:fillRect/>
                    </a:stretch>
                  </pic:blipFill>
                  <pic:spPr>
                    <a:xfrm>
                      <a:off x="0" y="0"/>
                      <a:ext cx="2284316" cy="7121623"/>
                    </a:xfrm>
                    <a:prstGeom prst="rect">
                      <a:avLst/>
                    </a:prstGeom>
                  </pic:spPr>
                </pic:pic>
              </a:graphicData>
            </a:graphic>
          </wp:anchor>
        </w:drawing>
      </w:r>
      <w:r>
        <w:rPr/>
        <w:t>Donner la référence de la glissière à commander pour pouvoir adapter le nouveau moteur. (Document technique </w:t>
      </w:r>
      <w:r>
        <w:rPr>
          <w:b/>
        </w:rPr>
        <w:t>DT7</w:t>
      </w:r>
      <w:r>
        <w:rPr/>
        <w:t>)</w:t>
      </w:r>
    </w:p>
    <w:p>
      <w:pPr>
        <w:pStyle w:val="BodyText"/>
        <w:spacing w:before="7"/>
        <w:rPr>
          <w:sz w:val="27"/>
        </w:rPr>
      </w:pPr>
      <w:r>
        <w:rPr/>
        <w:pict>
          <v:rect style="position:absolute;margin-left:35.950001pt;margin-top:18.223906pt;width:333.4pt;height:76.5pt;mso-position-horizontal-relative:page;mso-position-vertical-relative:paragraph;z-index:-736;mso-wrap-distance-left:0;mso-wrap-distance-right:0" filled="false" stroked="true" strokeweight=".75pt" strokecolor="#000000">
            <v:stroke dashstyle="solid"/>
            <w10:wrap type="topAndBottom"/>
          </v:rect>
        </w:pict>
      </w:r>
    </w:p>
    <w:p>
      <w:pPr>
        <w:pStyle w:val="Heading2"/>
        <w:spacing w:before="231"/>
        <w:ind w:left="250"/>
      </w:pPr>
      <w:r>
        <w:rPr/>
        <w:t>Question C.1.8</w:t>
      </w:r>
    </w:p>
    <w:p>
      <w:pPr>
        <w:pStyle w:val="BodyText"/>
        <w:ind w:left="200" w:right="4183" w:firstLine="708"/>
      </w:pPr>
      <w:r>
        <w:rPr/>
        <w:t>Le schéma de câblage initial du moteur est donné ci- contre :</w:t>
      </w:r>
    </w:p>
    <w:p>
      <w:pPr>
        <w:pStyle w:val="BodyText"/>
      </w:pPr>
    </w:p>
    <w:p>
      <w:pPr>
        <w:pStyle w:val="BodyText"/>
        <w:tabs>
          <w:tab w:pos="1906" w:val="left" w:leader="none"/>
          <w:tab w:pos="2302" w:val="left" w:leader="none"/>
          <w:tab w:pos="2979" w:val="left" w:leader="none"/>
          <w:tab w:pos="3386" w:val="left" w:leader="none"/>
          <w:tab w:pos="3782" w:val="left" w:leader="none"/>
          <w:tab w:pos="4392" w:val="left" w:leader="none"/>
          <w:tab w:pos="4990" w:val="left" w:leader="none"/>
          <w:tab w:pos="6497" w:val="left" w:leader="none"/>
        </w:tabs>
        <w:ind w:left="200" w:right="4183" w:firstLine="708"/>
      </w:pPr>
      <w:r>
        <w:rPr/>
        <w:t>Donner</w:t>
        <w:tab/>
        <w:t>le</w:t>
        <w:tab/>
        <w:t>nom</w:t>
        <w:tab/>
        <w:t>et</w:t>
        <w:tab/>
        <w:t>le</w:t>
        <w:tab/>
        <w:t>rôle</w:t>
        <w:tab/>
        <w:t>des</w:t>
        <w:tab/>
        <w:t>composants</w:t>
        <w:tab/>
        <w:t>de commande et de</w:t>
      </w:r>
      <w:r>
        <w:rPr>
          <w:spacing w:val="-5"/>
        </w:rPr>
        <w:t> </w:t>
      </w:r>
      <w:r>
        <w:rPr/>
        <w:t>protection.</w:t>
      </w:r>
    </w:p>
    <w:p>
      <w:pPr>
        <w:pStyle w:val="BodyText"/>
        <w:rPr>
          <w:sz w:val="20"/>
        </w:rPr>
      </w:pPr>
    </w:p>
    <w:p>
      <w:pPr>
        <w:pStyle w:val="BodyText"/>
        <w:spacing w:before="9"/>
        <w:rPr>
          <w:sz w:val="20"/>
        </w:rPr>
      </w:pPr>
      <w:r>
        <w:rPr/>
        <w:pict>
          <v:shape style="position:absolute;margin-left:35.950001pt;margin-top:14.441008pt;width:333.4pt;height:213.25pt;mso-position-horizontal-relative:page;mso-position-vertical-relative:paragraph;z-index:-712;mso-wrap-distance-left:0;mso-wrap-distance-right:0" type="#_x0000_t202" filled="false" stroked="true" strokeweight="1pt" strokecolor="#000000">
            <v:textbox inset="0,0,0,0">
              <w:txbxContent>
                <w:p>
                  <w:pPr>
                    <w:spacing w:before="64"/>
                    <w:ind w:left="67" w:right="0" w:firstLine="0"/>
                    <w:jc w:val="left"/>
                    <w:rPr>
                      <w:b/>
                      <w:sz w:val="24"/>
                    </w:rPr>
                  </w:pPr>
                  <w:r>
                    <w:rPr>
                      <w:b/>
                      <w:sz w:val="24"/>
                    </w:rPr>
                    <w:t>30QF1 :</w:t>
                  </w:r>
                </w:p>
                <w:p>
                  <w:pPr>
                    <w:pStyle w:val="BodyText"/>
                    <w:spacing w:line="480" w:lineRule="auto"/>
                    <w:ind w:left="775" w:right="4779"/>
                  </w:pPr>
                  <w:r>
                    <w:rPr/>
                    <w:t>Nom : Rôle :</w:t>
                  </w:r>
                </w:p>
                <w:p>
                  <w:pPr>
                    <w:pStyle w:val="BodyText"/>
                    <w:rPr>
                      <w:sz w:val="26"/>
                    </w:rPr>
                  </w:pPr>
                </w:p>
                <w:p>
                  <w:pPr>
                    <w:pStyle w:val="BodyText"/>
                    <w:rPr>
                      <w:sz w:val="22"/>
                    </w:rPr>
                  </w:pPr>
                </w:p>
                <w:p>
                  <w:pPr>
                    <w:spacing w:before="0"/>
                    <w:ind w:left="67" w:right="0" w:firstLine="0"/>
                    <w:jc w:val="left"/>
                    <w:rPr>
                      <w:b/>
                      <w:sz w:val="24"/>
                    </w:rPr>
                  </w:pPr>
                  <w:r>
                    <w:rPr>
                      <w:b/>
                      <w:sz w:val="24"/>
                    </w:rPr>
                    <w:t>61KM3 </w:t>
                  </w:r>
                  <w:r>
                    <w:rPr>
                      <w:b/>
                      <w:color w:val="0D20E2"/>
                      <w:sz w:val="24"/>
                    </w:rPr>
                    <w:t>:</w:t>
                  </w:r>
                </w:p>
                <w:p>
                  <w:pPr>
                    <w:pStyle w:val="BodyText"/>
                    <w:spacing w:line="480" w:lineRule="auto"/>
                    <w:ind w:left="775" w:right="4779"/>
                  </w:pPr>
                  <w:r>
                    <w:rPr/>
                    <w:t>Nom : Rôle :</w:t>
                  </w:r>
                </w:p>
              </w:txbxContent>
            </v:textbox>
            <v:stroke dashstyle="solid"/>
            <w10:wrap type="topAndBottom"/>
          </v:shape>
        </w:pict>
      </w:r>
    </w:p>
    <w:p>
      <w:pPr>
        <w:spacing w:after="0"/>
        <w:rPr>
          <w:sz w:val="20"/>
        </w:rPr>
        <w:sectPr>
          <w:pgSz w:w="11910" w:h="16840"/>
          <w:pgMar w:header="559" w:footer="1322" w:top="2740" w:bottom="1520" w:left="520" w:right="440"/>
        </w:sectPr>
      </w:pPr>
    </w:p>
    <w:p>
      <w:pPr>
        <w:pStyle w:val="BodyText"/>
        <w:rPr>
          <w:sz w:val="9"/>
        </w:rPr>
      </w:pPr>
    </w:p>
    <w:p>
      <w:pPr>
        <w:pStyle w:val="Heading1"/>
        <w:numPr>
          <w:ilvl w:val="1"/>
          <w:numId w:val="2"/>
        </w:numPr>
        <w:tabs>
          <w:tab w:pos="716" w:val="left" w:leader="none"/>
        </w:tabs>
        <w:spacing w:line="240" w:lineRule="auto" w:before="92" w:after="0"/>
        <w:ind w:left="715" w:right="0" w:hanging="515"/>
        <w:jc w:val="left"/>
        <w:rPr>
          <w:u w:val="none"/>
        </w:rPr>
      </w:pPr>
      <w:r>
        <w:rPr>
          <w:u w:val="none"/>
        </w:rPr>
        <w:t>: CHOIX DU</w:t>
      </w:r>
      <w:r>
        <w:rPr>
          <w:spacing w:val="-4"/>
          <w:u w:val="none"/>
        </w:rPr>
        <w:t> </w:t>
      </w:r>
      <w:r>
        <w:rPr>
          <w:u w:val="none"/>
        </w:rPr>
        <w:t>DEMARREUR</w:t>
      </w:r>
    </w:p>
    <w:p>
      <w:pPr>
        <w:pStyle w:val="BodyText"/>
        <w:spacing w:before="10"/>
        <w:rPr>
          <w:b/>
          <w:sz w:val="23"/>
        </w:rPr>
      </w:pPr>
    </w:p>
    <w:p>
      <w:pPr>
        <w:pStyle w:val="Heading2"/>
        <w:ind w:left="250"/>
      </w:pPr>
      <w:r>
        <w:rPr/>
        <w:t>Question C.2.1</w:t>
      </w:r>
    </w:p>
    <w:p>
      <w:pPr>
        <w:pStyle w:val="BodyText"/>
        <w:ind w:left="200" w:right="276" w:firstLine="708"/>
        <w:jc w:val="both"/>
      </w:pPr>
      <w:r>
        <w:rPr/>
        <w:t>Dans un souci de limiter l'intensité au démarrage, il est décidé de placer un démarreur électronique de type ALTISTART 1 modèle </w:t>
      </w:r>
      <w:r>
        <w:rPr>
          <w:b/>
          <w:spacing w:val="-9"/>
          <w:sz w:val="28"/>
        </w:rPr>
        <w:t>ATS</w:t>
      </w:r>
      <w:r>
        <w:rPr>
          <w:b/>
          <w:spacing w:val="59"/>
          <w:sz w:val="28"/>
        </w:rPr>
        <w:t> </w:t>
      </w:r>
      <w:r>
        <w:rPr>
          <w:b/>
          <w:sz w:val="28"/>
        </w:rPr>
        <w:t>01N209QN. </w:t>
      </w:r>
      <w:r>
        <w:rPr/>
        <w:t>Expliquer le choix de ce démarreur ? (Documents techniques </w:t>
      </w:r>
      <w:r>
        <w:rPr>
          <w:b/>
        </w:rPr>
        <w:t>DT8 et DT9</w:t>
      </w:r>
      <w:r>
        <w:rPr/>
        <w:t>)</w:t>
      </w:r>
    </w:p>
    <w:p>
      <w:pPr>
        <w:pStyle w:val="BodyText"/>
        <w:rPr>
          <w:sz w:val="25"/>
        </w:rPr>
      </w:pPr>
      <w:r>
        <w:rPr/>
        <w:pict>
          <v:shape style="position:absolute;margin-left:40.349998pt;margin-top:16.824812pt;width:522.75pt;height:99.2pt;mso-position-horizontal-relative:page;mso-position-vertical-relative:paragraph;z-index:-664;mso-wrap-distance-left:0;mso-wrap-distance-right:0" type="#_x0000_t202" filled="false" stroked="true" strokeweight="1pt" strokecolor="#000000">
            <v:textbox inset="0,0,0,0">
              <w:txbxContent>
                <w:p>
                  <w:pPr>
                    <w:spacing w:line="446" w:lineRule="auto" w:before="65"/>
                    <w:ind w:left="68" w:right="8803" w:firstLine="0"/>
                    <w:jc w:val="left"/>
                    <w:rPr>
                      <w:sz w:val="24"/>
                    </w:rPr>
                  </w:pPr>
                  <w:r>
                    <w:rPr>
                      <w:sz w:val="24"/>
                    </w:rPr>
                    <w:t>ATS 01</w:t>
                  </w:r>
                  <w:r>
                    <w:rPr>
                      <w:b/>
                      <w:sz w:val="28"/>
                    </w:rPr>
                    <w:t>N2 </w:t>
                  </w:r>
                  <w:r>
                    <w:rPr>
                      <w:sz w:val="24"/>
                    </w:rPr>
                    <w:t>: ATS 01N2</w:t>
                  </w:r>
                  <w:r>
                    <w:rPr>
                      <w:b/>
                      <w:sz w:val="28"/>
                    </w:rPr>
                    <w:t>09 </w:t>
                  </w:r>
                  <w:r>
                    <w:rPr>
                      <w:sz w:val="24"/>
                    </w:rPr>
                    <w:t>:</w:t>
                  </w:r>
                </w:p>
                <w:p>
                  <w:pPr>
                    <w:spacing w:before="4"/>
                    <w:ind w:left="68" w:right="0" w:firstLine="0"/>
                    <w:jc w:val="left"/>
                    <w:rPr>
                      <w:sz w:val="24"/>
                    </w:rPr>
                  </w:pPr>
                  <w:r>
                    <w:rPr>
                      <w:sz w:val="24"/>
                    </w:rPr>
                    <w:t>ATS 01N209</w:t>
                  </w:r>
                  <w:r>
                    <w:rPr>
                      <w:b/>
                      <w:sz w:val="28"/>
                    </w:rPr>
                    <w:t>QN </w:t>
                  </w:r>
                  <w:r>
                    <w:rPr>
                      <w:sz w:val="24"/>
                    </w:rPr>
                    <w:t>:</w:t>
                  </w:r>
                </w:p>
              </w:txbxContent>
            </v:textbox>
            <v:stroke dashstyle="solid"/>
            <w10:wrap type="topAndBottom"/>
          </v:shape>
        </w:pict>
      </w:r>
    </w:p>
    <w:p>
      <w:pPr>
        <w:pStyle w:val="Heading2"/>
        <w:spacing w:before="170"/>
      </w:pPr>
      <w:r>
        <w:rPr/>
        <w:t>Question C.2.2</w:t>
      </w:r>
    </w:p>
    <w:p>
      <w:pPr>
        <w:pStyle w:val="BodyText"/>
        <w:ind w:left="200" w:right="277" w:firstLine="708"/>
        <w:jc w:val="both"/>
      </w:pPr>
      <w:r>
        <w:rPr/>
        <w:t>Expliquer la différence entre un démarreur électronique et un variateur de vitesse (nature de la grandeur physique qui</w:t>
      </w:r>
      <w:r>
        <w:rPr>
          <w:spacing w:val="-1"/>
        </w:rPr>
        <w:t> </w:t>
      </w:r>
      <w:r>
        <w:rPr/>
        <w:t>varie)</w:t>
      </w:r>
    </w:p>
    <w:p>
      <w:pPr>
        <w:pStyle w:val="BodyText"/>
        <w:spacing w:before="10"/>
        <w:rPr>
          <w:sz w:val="18"/>
        </w:rPr>
      </w:pPr>
      <w:r>
        <w:rPr/>
        <w:pict>
          <v:rect style="position:absolute;margin-left:40.349998pt;margin-top:13.338515pt;width:522.75pt;height:51pt;mso-position-horizontal-relative:page;mso-position-vertical-relative:paragraph;z-index:-640;mso-wrap-distance-left:0;mso-wrap-distance-right:0" filled="false" stroked="true" strokeweight="1pt" strokecolor="#000000">
            <v:stroke dashstyle="solid"/>
            <w10:wrap type="topAndBottom"/>
          </v:rect>
        </w:pict>
      </w:r>
    </w:p>
    <w:p>
      <w:pPr>
        <w:pStyle w:val="BodyText"/>
        <w:spacing w:before="10"/>
      </w:pPr>
    </w:p>
    <w:p>
      <w:pPr>
        <w:pStyle w:val="Heading1"/>
        <w:numPr>
          <w:ilvl w:val="1"/>
          <w:numId w:val="2"/>
        </w:numPr>
        <w:tabs>
          <w:tab w:pos="717" w:val="left" w:leader="none"/>
        </w:tabs>
        <w:spacing w:line="240" w:lineRule="auto" w:before="0" w:after="0"/>
        <w:ind w:left="716" w:right="0" w:hanging="516"/>
        <w:jc w:val="left"/>
        <w:rPr>
          <w:u w:val="none"/>
        </w:rPr>
      </w:pPr>
      <w:r>
        <w:rPr>
          <w:u w:val="none"/>
        </w:rPr>
        <w:t>: CHOIX DE </w:t>
      </w:r>
      <w:r>
        <w:rPr>
          <w:spacing w:val="-3"/>
          <w:u w:val="none"/>
        </w:rPr>
        <w:t>L'APPAREILLAGE </w:t>
      </w:r>
      <w:r>
        <w:rPr>
          <w:u w:val="none"/>
        </w:rPr>
        <w:t>A</w:t>
      </w:r>
      <w:r>
        <w:rPr>
          <w:spacing w:val="-27"/>
          <w:u w:val="none"/>
        </w:rPr>
        <w:t> </w:t>
      </w:r>
      <w:r>
        <w:rPr>
          <w:u w:val="none"/>
        </w:rPr>
        <w:t>ASSOCIER</w:t>
      </w:r>
    </w:p>
    <w:p>
      <w:pPr>
        <w:pStyle w:val="Heading2"/>
        <w:spacing w:before="229"/>
      </w:pPr>
      <w:r>
        <w:rPr/>
        <w:t>Question C.3.1</w:t>
      </w:r>
    </w:p>
    <w:p>
      <w:pPr>
        <w:pStyle w:val="BodyText"/>
        <w:ind w:left="200" w:right="278" w:firstLine="708"/>
        <w:jc w:val="both"/>
      </w:pPr>
      <w:r>
        <w:rPr/>
        <w:t>Choisir les constituants à associer (disjoncteur, contacteur) au variateur (Document technique </w:t>
      </w:r>
      <w:r>
        <w:rPr>
          <w:b/>
        </w:rPr>
        <w:t>DT11</w:t>
      </w:r>
      <w:r>
        <w:rPr/>
        <w:t>)</w:t>
      </w:r>
    </w:p>
    <w:p>
      <w:pPr>
        <w:pStyle w:val="BodyText"/>
        <w:spacing w:before="9"/>
        <w:rPr>
          <w:sz w:val="20"/>
        </w:rPr>
      </w:pPr>
      <w:r>
        <w:rPr/>
        <w:pict>
          <v:shape style="position:absolute;margin-left:36.950001pt;margin-top:14.444055pt;width:526.15pt;height:65.2pt;mso-position-horizontal-relative:page;mso-position-vertical-relative:paragraph;z-index:-616;mso-wrap-distance-left:0;mso-wrap-distance-right:0" type="#_x0000_t202" filled="false" stroked="true" strokeweight="1pt" strokecolor="#000000">
            <v:textbox inset="0,0,0,0">
              <w:txbxContent>
                <w:p>
                  <w:pPr>
                    <w:pStyle w:val="BodyText"/>
                    <w:spacing w:before="63"/>
                    <w:ind w:left="66"/>
                    <w:rPr>
                      <w:b/>
                    </w:rPr>
                  </w:pPr>
                  <w:r>
                    <w:rPr/>
                    <w:t>Disjoncteur</w:t>
                  </w:r>
                  <w:r>
                    <w:rPr>
                      <w:spacing w:val="-7"/>
                    </w:rPr>
                    <w:t> </w:t>
                  </w:r>
                  <w:r>
                    <w:rPr>
                      <w:b/>
                    </w:rPr>
                    <w:t>:</w:t>
                  </w:r>
                </w:p>
                <w:p>
                  <w:pPr>
                    <w:pStyle w:val="BodyText"/>
                    <w:spacing w:before="8"/>
                  </w:pPr>
                </w:p>
                <w:p>
                  <w:pPr>
                    <w:pStyle w:val="BodyText"/>
                    <w:ind w:left="66"/>
                    <w:rPr>
                      <w:b/>
                    </w:rPr>
                  </w:pPr>
                  <w:r>
                    <w:rPr/>
                    <w:t>Contacteur</w:t>
                  </w:r>
                  <w:r>
                    <w:rPr>
                      <w:spacing w:val="-7"/>
                    </w:rPr>
                    <w:t> </w:t>
                  </w:r>
                  <w:r>
                    <w:rPr>
                      <w:b/>
                    </w:rPr>
                    <w:t>:</w:t>
                  </w:r>
                </w:p>
              </w:txbxContent>
            </v:textbox>
            <v:stroke dashstyle="solid"/>
            <w10:wrap type="topAndBottom"/>
          </v:shape>
        </w:pict>
      </w:r>
    </w:p>
    <w:p>
      <w:pPr>
        <w:pStyle w:val="Heading2"/>
        <w:spacing w:before="209"/>
      </w:pPr>
      <w:r>
        <w:rPr/>
        <w:t>Question C.3.2</w:t>
      </w:r>
    </w:p>
    <w:p>
      <w:pPr>
        <w:pStyle w:val="BodyText"/>
        <w:ind w:left="200" w:right="274" w:firstLine="708"/>
        <w:jc w:val="both"/>
      </w:pPr>
      <w:r>
        <w:rPr/>
        <w:t>Le schéma précédent (DR18) donne les composants initialement placés. Quels sont les éléments à remplacer ou à conserver ? (Document technique </w:t>
      </w:r>
      <w:r>
        <w:rPr>
          <w:b/>
        </w:rPr>
        <w:t>DT10</w:t>
      </w:r>
      <w:r>
        <w:rPr/>
        <w:t>)</w:t>
      </w:r>
    </w:p>
    <w:p>
      <w:pPr>
        <w:pStyle w:val="BodyText"/>
        <w:spacing w:before="8"/>
        <w:rPr>
          <w:sz w:val="12"/>
        </w:rPr>
      </w:pPr>
      <w:r>
        <w:rPr/>
        <w:pict>
          <v:shape style="position:absolute;margin-left:36.950001pt;margin-top:9.792516pt;width:526.15pt;height:65.2pt;mso-position-horizontal-relative:page;mso-position-vertical-relative:paragraph;z-index:-592;mso-wrap-distance-left:0;mso-wrap-distance-right:0" type="#_x0000_t202" filled="false" stroked="true" strokeweight="1pt" strokecolor="#000000">
            <v:textbox inset="0,0,0,0">
              <w:txbxContent>
                <w:p>
                  <w:pPr>
                    <w:pStyle w:val="BodyText"/>
                    <w:spacing w:before="63"/>
                    <w:ind w:left="66"/>
                    <w:rPr>
                      <w:b/>
                    </w:rPr>
                  </w:pPr>
                  <w:r>
                    <w:rPr/>
                    <w:t>Disjoncteur</w:t>
                  </w:r>
                  <w:r>
                    <w:rPr>
                      <w:spacing w:val="-7"/>
                    </w:rPr>
                    <w:t> </w:t>
                  </w:r>
                  <w:r>
                    <w:rPr>
                      <w:b/>
                    </w:rPr>
                    <w:t>:</w:t>
                  </w:r>
                </w:p>
                <w:p>
                  <w:pPr>
                    <w:pStyle w:val="BodyText"/>
                  </w:pPr>
                </w:p>
                <w:p>
                  <w:pPr>
                    <w:pStyle w:val="BodyText"/>
                    <w:ind w:left="66"/>
                  </w:pPr>
                  <w:r>
                    <w:rPr/>
                    <w:t>Contacteur</w:t>
                  </w:r>
                  <w:r>
                    <w:rPr>
                      <w:spacing w:val="-5"/>
                    </w:rPr>
                    <w:t> </w:t>
                  </w:r>
                  <w:r>
                    <w:rPr/>
                    <w:t>:</w:t>
                  </w:r>
                </w:p>
              </w:txbxContent>
            </v:textbox>
            <v:stroke dashstyle="solid"/>
            <w10:wrap type="topAndBottom"/>
          </v:shape>
        </w:pict>
      </w:r>
    </w:p>
    <w:p>
      <w:pPr>
        <w:spacing w:after="0"/>
        <w:rPr>
          <w:sz w:val="12"/>
        </w:rPr>
        <w:sectPr>
          <w:pgSz w:w="11910" w:h="16840"/>
          <w:pgMar w:header="559" w:footer="1322" w:top="2740" w:bottom="1520" w:left="520" w:right="440"/>
        </w:sectPr>
      </w:pPr>
    </w:p>
    <w:p>
      <w:pPr>
        <w:pStyle w:val="BodyText"/>
        <w:rPr>
          <w:sz w:val="9"/>
        </w:rPr>
      </w:pPr>
    </w:p>
    <w:p>
      <w:pPr>
        <w:pStyle w:val="Heading1"/>
        <w:ind w:right="276"/>
        <w:rPr>
          <w:u w:val="none"/>
        </w:rPr>
      </w:pPr>
      <w:r>
        <w:rPr>
          <w:u w:val="thick"/>
        </w:rPr>
        <w:t>Partie D :</w:t>
      </w:r>
      <w:r>
        <w:rPr>
          <w:u w:val="none"/>
        </w:rPr>
        <w:t> BRIDAGE DU REGLAGE DE LA VITESSE D'AVANCE DANS LA BANDE D'ENTREE DU STOCKEUR</w:t>
      </w:r>
    </w:p>
    <w:p>
      <w:pPr>
        <w:pStyle w:val="BodyText"/>
        <w:rPr>
          <w:b/>
          <w:sz w:val="28"/>
        </w:rPr>
      </w:pPr>
    </w:p>
    <w:p>
      <w:pPr>
        <w:pStyle w:val="BodyText"/>
        <w:ind w:left="200" w:right="276" w:firstLine="708"/>
      </w:pPr>
      <w:r>
        <w:rPr/>
        <w:t>Sur la bande d'entrée, les dalles arrivent par duo de dalles successives (dalles placées tissus sur tissus).</w:t>
      </w:r>
    </w:p>
    <w:p>
      <w:pPr>
        <w:pStyle w:val="BodyText"/>
        <w:spacing w:before="1"/>
        <w:ind w:left="200" w:right="274" w:firstLine="708"/>
        <w:jc w:val="both"/>
      </w:pPr>
      <w:r>
        <w:rPr/>
        <w:t>Le réglage de la vitesse se fait à partir d'un potentiomètre. Ce potentiomètre est positionné sur le pupitre de commande. Ce réglage est souvent incorrect car les manipulateurs modifient le réglage pour augmenter la vitesse. Il s'en suit des dysfonctionnements car les duos de dalles peuvent se chevaucher ou se mettre de travers.</w:t>
      </w:r>
    </w:p>
    <w:p>
      <w:pPr>
        <w:pStyle w:val="BodyText"/>
        <w:spacing w:before="9"/>
        <w:rPr>
          <w:sz w:val="23"/>
        </w:rPr>
      </w:pPr>
    </w:p>
    <w:p>
      <w:pPr>
        <w:pStyle w:val="BodyText"/>
        <w:ind w:left="200" w:right="276" w:firstLine="708"/>
      </w:pPr>
      <w:r>
        <w:rPr/>
        <w:t>Le réglage optimal de la vitesse d'avance est de 1 duo de dalles par seconde avec 50 cm entre chaque duo.</w:t>
      </w:r>
    </w:p>
    <w:p>
      <w:pPr>
        <w:pStyle w:val="BodyText"/>
        <w:ind w:left="200" w:firstLine="708"/>
      </w:pPr>
      <w:r>
        <w:rPr/>
        <w:t>Le potentiomètre agit sur le variateur de vitesse et permet de faire varier la vitesse entre les deux limites de variation de vitesse LSP et HSP</w:t>
      </w:r>
    </w:p>
    <w:p>
      <w:pPr>
        <w:pStyle w:val="BodyText"/>
        <w:ind w:left="908"/>
      </w:pPr>
      <w:r>
        <w:rPr/>
        <w:t>Actuellement les paramètres LSP et HSP sont réglés sur 40 et 50 Hz</w:t>
      </w:r>
    </w:p>
    <w:p>
      <w:pPr>
        <w:pStyle w:val="BodyText"/>
        <w:rPr>
          <w:sz w:val="26"/>
        </w:rPr>
      </w:pPr>
    </w:p>
    <w:p>
      <w:pPr>
        <w:pStyle w:val="BodyText"/>
        <w:rPr>
          <w:sz w:val="22"/>
        </w:rPr>
      </w:pPr>
    </w:p>
    <w:p>
      <w:pPr>
        <w:pStyle w:val="Heading2"/>
      </w:pPr>
      <w:r>
        <w:rPr>
          <w:u w:val="thick"/>
        </w:rPr>
        <w:t>But de l’étude :</w:t>
      </w:r>
    </w:p>
    <w:p>
      <w:pPr>
        <w:pStyle w:val="ListParagraph"/>
        <w:numPr>
          <w:ilvl w:val="0"/>
          <w:numId w:val="3"/>
        </w:numPr>
        <w:tabs>
          <w:tab w:pos="1055" w:val="left" w:leader="none"/>
        </w:tabs>
        <w:spacing w:line="240" w:lineRule="auto" w:before="0" w:after="0"/>
        <w:ind w:left="200" w:right="0" w:firstLine="708"/>
        <w:jc w:val="left"/>
        <w:rPr>
          <w:sz w:val="24"/>
        </w:rPr>
      </w:pPr>
      <w:r>
        <w:rPr>
          <w:sz w:val="24"/>
        </w:rPr>
        <w:t>Evaluer la vitesse optimale de l'arbre de sortie du</w:t>
      </w:r>
      <w:r>
        <w:rPr>
          <w:spacing w:val="-5"/>
          <w:sz w:val="24"/>
        </w:rPr>
        <w:t> </w:t>
      </w:r>
      <w:r>
        <w:rPr>
          <w:sz w:val="24"/>
        </w:rPr>
        <w:t>moteur.</w:t>
      </w:r>
    </w:p>
    <w:p>
      <w:pPr>
        <w:pStyle w:val="ListParagraph"/>
        <w:numPr>
          <w:ilvl w:val="0"/>
          <w:numId w:val="3"/>
        </w:numPr>
        <w:tabs>
          <w:tab w:pos="1069" w:val="left" w:leader="none"/>
        </w:tabs>
        <w:spacing w:line="240" w:lineRule="auto" w:before="0" w:after="0"/>
        <w:ind w:left="200" w:right="277" w:firstLine="708"/>
        <w:jc w:val="left"/>
        <w:rPr>
          <w:sz w:val="24"/>
        </w:rPr>
      </w:pPr>
      <w:r>
        <w:rPr/>
        <w:pict>
          <v:group style="position:absolute;margin-left:41.494099pt;margin-top:33.05312pt;width:510.05pt;height:261.25pt;mso-position-horizontal-relative:page;mso-position-vertical-relative:paragraph;z-index:-544;mso-wrap-distance-left:0;mso-wrap-distance-right:0" coordorigin="830,661" coordsize="10201,5225">
            <v:shape style="position:absolute;left:829;top:661;width:10201;height:5225" type="#_x0000_t75" stroked="false">
              <v:imagedata r:id="rId9" o:title=""/>
            </v:shape>
            <v:shape style="position:absolute;left:8489;top:1762;width:1096;height:756" coordorigin="8489,1763" coordsize="1096,756" path="m8975,1997l8713,1997,9505,2518,9584,2398,8975,1997xm8489,1763l8674,2057,8713,1997,8975,1997,8793,1876,8832,1816,8489,1763xe" filled="true" fillcolor="#ffffff" stroked="false">
              <v:path arrowok="t"/>
              <v:fill type="solid"/>
            </v:shape>
            <v:shape style="position:absolute;left:8489;top:1762;width:1096;height:756" coordorigin="8489,1763" coordsize="1096,756" path="m8489,1763l8832,1816,8793,1876,9584,2398,9505,2518,8713,1997,8674,2057,8489,1763xe" filled="false" stroked="true" strokeweight=".75pt" strokecolor="#000000">
              <v:path arrowok="t"/>
              <v:stroke dashstyle="solid"/>
            </v:shape>
            <v:shape style="position:absolute;left:9009;top:1041;width:1696;height:915" type="#_x0000_t202" filled="false" stroked="false">
              <v:textbox inset="0,0,0,0">
                <w:txbxContent>
                  <w:p>
                    <w:pPr>
                      <w:spacing w:line="240" w:lineRule="auto" w:before="0"/>
                      <w:ind w:left="105" w:right="124" w:firstLine="2"/>
                      <w:jc w:val="center"/>
                      <w:rPr>
                        <w:rFonts w:ascii="Times New Roman"/>
                        <w:sz w:val="20"/>
                      </w:rPr>
                    </w:pPr>
                    <w:r>
                      <w:rPr>
                        <w:rFonts w:ascii="Times New Roman"/>
                        <w:sz w:val="20"/>
                      </w:rPr>
                      <w:t>SENS DE </w:t>
                    </w:r>
                    <w:r>
                      <w:rPr>
                        <w:rFonts w:ascii="Times New Roman"/>
                        <w:w w:val="95"/>
                        <w:sz w:val="20"/>
                      </w:rPr>
                      <w:t>DEPLACEMENT </w:t>
                    </w:r>
                    <w:r>
                      <w:rPr>
                        <w:rFonts w:ascii="Times New Roman"/>
                        <w:sz w:val="20"/>
                      </w:rPr>
                      <w:t>DES</w:t>
                    </w:r>
                  </w:p>
                  <w:p>
                    <w:pPr>
                      <w:spacing w:before="0"/>
                      <w:ind w:left="0" w:right="18" w:firstLine="0"/>
                      <w:jc w:val="center"/>
                      <w:rPr>
                        <w:rFonts w:ascii="Times New Roman"/>
                        <w:sz w:val="20"/>
                      </w:rPr>
                    </w:pPr>
                    <w:r>
                      <w:rPr>
                        <w:rFonts w:ascii="Times New Roman"/>
                        <w:sz w:val="20"/>
                      </w:rPr>
                      <w:t>DUOS DE DALLES</w:t>
                    </w:r>
                  </w:p>
                </w:txbxContent>
              </v:textbox>
              <w10:wrap type="none"/>
            </v:shape>
            <w10:wrap type="topAndBottom"/>
          </v:group>
        </w:pict>
      </w:r>
      <w:r>
        <w:rPr>
          <w:sz w:val="24"/>
        </w:rPr>
        <w:t>Dans l'étude on considérera le glissement comme constant sur la plage de réglage de la fréquence.</w:t>
      </w:r>
    </w:p>
    <w:p>
      <w:pPr>
        <w:spacing w:after="0" w:line="240" w:lineRule="auto"/>
        <w:jc w:val="left"/>
        <w:rPr>
          <w:sz w:val="24"/>
        </w:rPr>
        <w:sectPr>
          <w:pgSz w:w="11910" w:h="16840"/>
          <w:pgMar w:header="559" w:footer="1322" w:top="2740" w:bottom="1520" w:left="520" w:right="440"/>
        </w:sectPr>
      </w:pPr>
    </w:p>
    <w:p>
      <w:pPr>
        <w:pStyle w:val="BodyText"/>
        <w:ind w:left="99"/>
        <w:rPr>
          <w:sz w:val="20"/>
        </w:rPr>
      </w:pPr>
      <w:r>
        <w:rPr>
          <w:position w:val="0"/>
          <w:sz w:val="20"/>
        </w:rPr>
        <w:pict>
          <v:shape style="width:530.1pt;height:108.55pt;mso-position-horizontal-relative:char;mso-position-vertical-relative:line" type="#_x0000_t202" filled="false" stroked="true" strokeweight=".75pt" strokecolor="#000000">
            <w10:anchorlock/>
            <v:textbox inset="0,0,0,0">
              <w:txbxContent>
                <w:p>
                  <w:pPr>
                    <w:pStyle w:val="BodyText"/>
                    <w:rPr>
                      <w:sz w:val="48"/>
                    </w:rPr>
                  </w:pPr>
                </w:p>
                <w:p>
                  <w:pPr>
                    <w:spacing w:before="0"/>
                    <w:ind w:left="1784"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v:stroke dashstyle="solid"/>
          </v:shape>
        </w:pict>
      </w:r>
      <w:r>
        <w:rPr>
          <w:position w:val="0"/>
          <w:sz w:val="20"/>
        </w:rPr>
      </w:r>
    </w:p>
    <w:p>
      <w:pPr>
        <w:pStyle w:val="Heading1"/>
        <w:spacing w:line="321" w:lineRule="exact" w:before="78"/>
        <w:ind w:left="216"/>
        <w:rPr>
          <w:u w:val="none"/>
        </w:rPr>
      </w:pPr>
      <w:r>
        <w:rPr>
          <w:u w:val="none"/>
        </w:rPr>
        <w:t>EVALUER LA FREQUENCE DE COMMANDE OPTIMALE DU MOTEUR</w:t>
      </w:r>
    </w:p>
    <w:p>
      <w:pPr>
        <w:pStyle w:val="Heading2"/>
        <w:spacing w:line="275" w:lineRule="exact"/>
        <w:ind w:left="216"/>
      </w:pPr>
      <w:r>
        <w:rPr>
          <w:u w:val="thick"/>
        </w:rPr>
        <w:t>Données :</w:t>
      </w:r>
    </w:p>
    <w:p>
      <w:pPr>
        <w:pStyle w:val="BodyText"/>
        <w:spacing w:before="70"/>
        <w:ind w:left="924" w:right="2094"/>
      </w:pPr>
      <w:r>
        <w:rPr/>
        <w:t>Fréquence optimale des duos de dalles : F</w:t>
      </w:r>
      <w:r>
        <w:rPr>
          <w:vertAlign w:val="subscript"/>
        </w:rPr>
        <w:t>d</w:t>
      </w:r>
      <w:r>
        <w:rPr>
          <w:vertAlign w:val="baseline"/>
        </w:rPr>
        <w:t> = 1 duo de dalles par seconde Dimension des dalles : 0,5 x 0,5 m</w:t>
      </w:r>
    </w:p>
    <w:p>
      <w:pPr>
        <w:pStyle w:val="BodyText"/>
        <w:ind w:left="924"/>
      </w:pPr>
      <w:r>
        <w:rPr/>
        <w:t>Distance optimale entre deux jeux de duo de dalles : 0,5 m</w:t>
      </w:r>
    </w:p>
    <w:p>
      <w:pPr>
        <w:pStyle w:val="BodyText"/>
        <w:rPr>
          <w:sz w:val="20"/>
        </w:rPr>
      </w:pPr>
    </w:p>
    <w:p>
      <w:pPr>
        <w:pStyle w:val="BodyText"/>
        <w:spacing w:before="1"/>
        <w:rPr>
          <w:sz w:val="10"/>
        </w:rPr>
      </w:pPr>
      <w:r>
        <w:rPr/>
        <w:pict>
          <v:group style="position:absolute;margin-left:43.460503pt;margin-top:8.159943pt;width:507.4pt;height:245.6pt;mso-position-horizontal-relative:page;mso-position-vertical-relative:paragraph;z-index:-472;mso-wrap-distance-left:0;mso-wrap-distance-right:0" coordorigin="869,163" coordsize="10148,4912">
            <v:shape style="position:absolute;left:869;top:163;width:10148;height:4912" type="#_x0000_t75" stroked="false">
              <v:imagedata r:id="rId12" o:title=""/>
            </v:shape>
            <v:shape style="position:absolute;left:10302;top:915;width:680;height:812" coordorigin="10303,916" coordsize="680,812" path="m10927,1186l10529,1186,10616,1196,10689,1230,10739,1285,10761,1354,10747,1425,10703,1485,10634,1528,10549,1546,10559,1727,10638,1717,10712,1696,10780,1665,10840,1626,10891,1580,10932,1527,10961,1470,10979,1407,10982,1342,10972,1278,10948,1218,10927,1186xm10515,916l10303,1108,10534,1276,10529,1186,10927,1186,10912,1164,10866,1116,10810,1075,10746,1043,10675,1020,10600,1007,10520,1006,10519,1006,10515,916xe" filled="true" fillcolor="#ffffff" stroked="false">
              <v:path arrowok="t"/>
              <v:fill type="solid"/>
            </v:shape>
            <v:shape style="position:absolute;left:10302;top:915;width:680;height:812" coordorigin="10303,916" coordsize="680,812" path="m10529,1186l10616,1196,10689,1230,10739,1285,10761,1354,10747,1425,10703,1485,10634,1528,10549,1546,10559,1727,10638,1717,10712,1696,10780,1665,10840,1626,10891,1580,10932,1527,10961,1470,10979,1407,10982,1342,10972,1278,10948,1218,10912,1164,10866,1116,10810,1075,10746,1043,10675,1020,10600,1007,10520,1006,10515,916,10303,1108,10534,1276,10529,1186xe" filled="false" stroked="true" strokeweight=".75pt" strokecolor="#000000">
              <v:path arrowok="t"/>
              <v:stroke dashstyle="solid"/>
            </v:shape>
            <w10:wrap type="topAndBottom"/>
          </v:group>
        </w:pict>
      </w:r>
    </w:p>
    <w:p>
      <w:pPr>
        <w:pStyle w:val="Heading2"/>
        <w:spacing w:before="109"/>
        <w:ind w:left="250"/>
      </w:pPr>
      <w:r>
        <w:rPr/>
        <w:t>Question D.1</w:t>
      </w:r>
    </w:p>
    <w:p>
      <w:pPr>
        <w:pStyle w:val="BodyText"/>
        <w:ind w:left="908"/>
      </w:pPr>
      <w:r>
        <w:rPr/>
        <w:pict>
          <v:rect style="position:absolute;margin-left:33.900002pt;margin-top:18.566849pt;width:526.85pt;height:42.5pt;mso-position-horizontal-relative:page;mso-position-vertical-relative:paragraph;z-index:-448;mso-wrap-distance-left:0;mso-wrap-distance-right:0" filled="false" stroked="true" strokeweight="1pt" strokecolor="#000000">
            <v:stroke dashstyle="solid"/>
            <w10:wrap type="topAndBottom"/>
          </v:rect>
        </w:pict>
      </w:r>
      <w:r>
        <w:rPr/>
        <w:t>Calculer la vitesse optimale Vd</w:t>
      </w:r>
      <w:r>
        <w:rPr>
          <w:vertAlign w:val="subscript"/>
        </w:rPr>
        <w:t>opt</w:t>
      </w:r>
      <w:r>
        <w:rPr>
          <w:vertAlign w:val="baseline"/>
        </w:rPr>
        <w:t> de la bande en m/s</w:t>
      </w:r>
    </w:p>
    <w:p>
      <w:pPr>
        <w:pStyle w:val="BodyText"/>
        <w:spacing w:before="47"/>
        <w:ind w:left="216"/>
      </w:pPr>
      <w:r>
        <w:rPr/>
        <w:t>Nous prendrons une vitesse optimale de la bande Vd</w:t>
      </w:r>
      <w:r>
        <w:rPr>
          <w:vertAlign w:val="subscript"/>
        </w:rPr>
        <w:t>opt</w:t>
      </w:r>
      <w:r>
        <w:rPr>
          <w:vertAlign w:val="baseline"/>
        </w:rPr>
        <w:t> = 1 m/s</w:t>
      </w:r>
    </w:p>
    <w:p>
      <w:pPr>
        <w:pStyle w:val="BodyText"/>
        <w:ind w:left="216" w:right="276"/>
      </w:pPr>
      <w:r>
        <w:rPr/>
        <w:t>La vitesse de translation de la bande dépend uniquement de la fréquence de rotation du rouleau situé en sortie du motoréducteur.</w:t>
      </w:r>
    </w:p>
    <w:p>
      <w:pPr>
        <w:pStyle w:val="Heading2"/>
        <w:spacing w:before="116"/>
        <w:ind w:left="216"/>
      </w:pPr>
      <w:r>
        <w:rPr/>
        <w:t>Question D.2</w:t>
      </w:r>
    </w:p>
    <w:p>
      <w:pPr>
        <w:pStyle w:val="BodyText"/>
        <w:ind w:left="216" w:right="276" w:firstLine="708"/>
      </w:pPr>
      <w:r>
        <w:rPr/>
        <w:t>Calculer la vitesse angulaire optimale du rouleau ωs</w:t>
      </w:r>
      <w:r>
        <w:rPr>
          <w:vertAlign w:val="subscript"/>
        </w:rPr>
        <w:t>opt</w:t>
      </w:r>
      <w:r>
        <w:rPr>
          <w:vertAlign w:val="baseline"/>
        </w:rPr>
        <w:t> puis la fréquence de rotation du rouleau Ns</w:t>
      </w:r>
      <w:r>
        <w:rPr>
          <w:vertAlign w:val="subscript"/>
        </w:rPr>
        <w:t>opt</w:t>
      </w:r>
      <w:r>
        <w:rPr>
          <w:vertAlign w:val="baseline"/>
        </w:rPr>
        <w:t> en tr/min (ne pas oublier l'épaisseur de la bande).</w:t>
      </w:r>
    </w:p>
    <w:p>
      <w:pPr>
        <w:pStyle w:val="BodyText"/>
        <w:spacing w:before="9"/>
        <w:rPr>
          <w:sz w:val="13"/>
        </w:rPr>
      </w:pPr>
      <w:r>
        <w:rPr/>
        <w:pict>
          <v:rect style="position:absolute;margin-left:35.200001pt;margin-top:10.394032pt;width:530.8pt;height:88.95pt;mso-position-horizontal-relative:page;mso-position-vertical-relative:paragraph;z-index:-424;mso-wrap-distance-left:0;mso-wrap-distance-right:0" filled="false" stroked="true" strokeweight="1pt" strokecolor="#000000">
            <v:stroke dashstyle="solid"/>
            <w10:wrap type="topAndBottom"/>
          </v:rect>
        </w:pict>
      </w:r>
    </w:p>
    <w:p>
      <w:pPr>
        <w:spacing w:after="0"/>
        <w:rPr>
          <w:sz w:val="13"/>
        </w:rPr>
        <w:sectPr>
          <w:headerReference w:type="default" r:id="rId10"/>
          <w:footerReference w:type="default" r:id="rId11"/>
          <w:pgSz w:w="11910" w:h="16840"/>
          <w:pgMar w:header="0" w:footer="1322" w:top="540" w:bottom="1520" w:left="520" w:right="440"/>
          <w:pgNumType w:start="21"/>
        </w:sectPr>
      </w:pPr>
    </w:p>
    <w:p>
      <w:pPr>
        <w:pStyle w:val="BodyText"/>
        <w:ind w:left="99"/>
        <w:rPr>
          <w:sz w:val="20"/>
        </w:rPr>
      </w:pPr>
      <w:r>
        <w:rPr>
          <w:position w:val="0"/>
          <w:sz w:val="20"/>
        </w:rPr>
        <w:pict>
          <v:shape style="width:530.1pt;height:108.55pt;mso-position-horizontal-relative:char;mso-position-vertical-relative:line" type="#_x0000_t202" filled="false" stroked="true" strokeweight=".75pt" strokecolor="#000000">
            <w10:anchorlock/>
            <v:textbox inset="0,0,0,0">
              <w:txbxContent>
                <w:p>
                  <w:pPr>
                    <w:pStyle w:val="BodyText"/>
                    <w:rPr>
                      <w:sz w:val="48"/>
                    </w:rPr>
                  </w:pPr>
                </w:p>
                <w:p>
                  <w:pPr>
                    <w:spacing w:before="0"/>
                    <w:ind w:left="1784"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v:stroke dashstyle="solid"/>
          </v:shape>
        </w:pict>
      </w:r>
      <w:r>
        <w:rPr>
          <w:position w:val="0"/>
          <w:sz w:val="20"/>
        </w:rPr>
      </w:r>
    </w:p>
    <w:p>
      <w:pPr>
        <w:pStyle w:val="BodyText"/>
        <w:spacing w:before="2"/>
      </w:pPr>
    </w:p>
    <w:p>
      <w:pPr>
        <w:pStyle w:val="BodyText"/>
        <w:spacing w:before="92"/>
        <w:ind w:left="130" w:right="7930"/>
        <w:jc w:val="both"/>
      </w:pPr>
      <w:r>
        <w:rPr/>
        <w:pict>
          <v:shape style="position:absolute;margin-left:187.949997pt;margin-top:1.865852pt;width:374.1pt;height:92.9pt;mso-position-horizontal-relative:page;mso-position-vertical-relative:paragraph;z-index:1744" type="#_x0000_t202" filled="false" stroked="true" strokeweight="1.5pt" strokecolor="#000000">
            <v:textbox inset="0,0,0,0">
              <w:txbxContent>
                <w:p>
                  <w:pPr>
                    <w:tabs>
                      <w:tab w:pos="4076" w:val="left" w:leader="none"/>
                    </w:tabs>
                    <w:spacing w:before="68"/>
                    <w:ind w:left="536" w:right="537" w:hanging="1"/>
                    <w:jc w:val="center"/>
                    <w:rPr>
                      <w:b/>
                      <w:sz w:val="36"/>
                    </w:rPr>
                  </w:pPr>
                  <w:r>
                    <w:rPr>
                      <w:b/>
                      <w:sz w:val="32"/>
                    </w:rPr>
                    <w:t>Motoréducteur </w:t>
                  </w:r>
                  <w:r>
                    <w:rPr>
                      <w:b/>
                      <w:spacing w:val="-7"/>
                      <w:sz w:val="32"/>
                    </w:rPr>
                    <w:t>Type </w:t>
                  </w:r>
                  <w:r>
                    <w:rPr>
                      <w:sz w:val="32"/>
                    </w:rPr>
                    <w:t>KA37/T DT80N4 </w:t>
                  </w:r>
                  <w:r>
                    <w:rPr>
                      <w:b/>
                      <w:sz w:val="32"/>
                    </w:rPr>
                    <w:t>Moteur :</w:t>
                  </w:r>
                  <w:r>
                    <w:rPr>
                      <w:b/>
                      <w:spacing w:val="-4"/>
                      <w:sz w:val="32"/>
                    </w:rPr>
                    <w:t> </w:t>
                  </w:r>
                  <w:r>
                    <w:rPr>
                      <w:sz w:val="32"/>
                    </w:rPr>
                    <w:t>1380</w:t>
                  </w:r>
                  <w:r>
                    <w:rPr>
                      <w:spacing w:val="-3"/>
                      <w:sz w:val="32"/>
                    </w:rPr>
                    <w:t> </w:t>
                  </w:r>
                  <w:r>
                    <w:rPr>
                      <w:b/>
                      <w:sz w:val="32"/>
                    </w:rPr>
                    <w:t>tr/min</w:t>
                    <w:tab/>
                    <w:t>Réducteur</w:t>
                  </w:r>
                  <w:r>
                    <w:rPr>
                      <w:sz w:val="32"/>
                    </w:rPr>
                    <w:t>: </w:t>
                  </w:r>
                  <w:r>
                    <w:rPr>
                      <w:b/>
                      <w:sz w:val="32"/>
                    </w:rPr>
                    <w:t>i = </w:t>
                  </w:r>
                  <w:r>
                    <w:rPr>
                      <w:sz w:val="32"/>
                    </w:rPr>
                    <w:t>3,98 </w:t>
                  </w:r>
                  <w:r>
                    <w:rPr>
                      <w:b/>
                      <w:sz w:val="36"/>
                    </w:rPr>
                    <w:t>Pn : </w:t>
                  </w:r>
                  <w:r>
                    <w:rPr>
                      <w:sz w:val="36"/>
                    </w:rPr>
                    <w:t>0,75 </w:t>
                  </w:r>
                  <w:r>
                    <w:rPr>
                      <w:b/>
                      <w:sz w:val="36"/>
                    </w:rPr>
                    <w:t>kW</w:t>
                  </w:r>
                </w:p>
                <w:p>
                  <w:pPr>
                    <w:tabs>
                      <w:tab w:pos="2124" w:val="left" w:leader="none"/>
                      <w:tab w:pos="4044" w:val="left" w:leader="none"/>
                    </w:tabs>
                    <w:spacing w:before="6"/>
                    <w:ind w:left="0" w:right="0" w:firstLine="0"/>
                    <w:jc w:val="center"/>
                    <w:rPr>
                      <w:sz w:val="32"/>
                    </w:rPr>
                  </w:pPr>
                  <w:r>
                    <w:rPr>
                      <w:b/>
                      <w:sz w:val="32"/>
                    </w:rPr>
                    <w:t>V</w:t>
                  </w:r>
                  <w:r>
                    <w:rPr>
                      <w:b/>
                      <w:spacing w:val="-4"/>
                      <w:sz w:val="32"/>
                    </w:rPr>
                    <w:t> </w:t>
                  </w:r>
                  <w:r>
                    <w:rPr>
                      <w:sz w:val="32"/>
                    </w:rPr>
                    <w:t>230/400</w:t>
                    <w:tab/>
                  </w:r>
                  <w:r>
                    <w:rPr>
                      <w:b/>
                      <w:sz w:val="32"/>
                    </w:rPr>
                    <w:t>A</w:t>
                  </w:r>
                  <w:r>
                    <w:rPr>
                      <w:b/>
                      <w:spacing w:val="-3"/>
                      <w:sz w:val="32"/>
                    </w:rPr>
                    <w:t> </w:t>
                  </w:r>
                  <w:r>
                    <w:rPr>
                      <w:sz w:val="32"/>
                    </w:rPr>
                    <w:t>3.65/2.10</w:t>
                    <w:tab/>
                  </w:r>
                  <w:r>
                    <w:rPr>
                      <w:b/>
                      <w:sz w:val="32"/>
                    </w:rPr>
                    <w:t>Hz</w:t>
                  </w:r>
                  <w:r>
                    <w:rPr>
                      <w:b/>
                      <w:spacing w:val="3"/>
                      <w:sz w:val="32"/>
                    </w:rPr>
                    <w:t> </w:t>
                  </w:r>
                  <w:r>
                    <w:rPr>
                      <w:sz w:val="32"/>
                    </w:rPr>
                    <w:t>50</w:t>
                  </w:r>
                </w:p>
              </w:txbxContent>
            </v:textbox>
            <v:stroke dashstyle="solid"/>
            <w10:wrap type="none"/>
          </v:shape>
        </w:pict>
      </w:r>
      <w:r>
        <w:rPr/>
        <w:t>On donne les indications de la plaque signalétique du motoréducteur :</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8"/>
        </w:rPr>
      </w:pPr>
    </w:p>
    <w:p>
      <w:pPr>
        <w:pStyle w:val="Heading2"/>
        <w:spacing w:before="93"/>
        <w:ind w:left="130"/>
      </w:pPr>
      <w:r>
        <w:rPr/>
        <w:t>Question D.3</w:t>
      </w:r>
    </w:p>
    <w:p>
      <w:pPr>
        <w:pStyle w:val="BodyText"/>
        <w:ind w:left="130" w:firstLine="708"/>
      </w:pPr>
      <w:r>
        <w:rPr/>
        <w:t>Donner la relation liant la fréquence de rotation à la sortie du moteur Nm en tr/min avec la fréquence de rotation Ns du rouleau en tr/min.</w:t>
      </w:r>
    </w:p>
    <w:p>
      <w:pPr>
        <w:pStyle w:val="BodyText"/>
        <w:ind w:left="838"/>
      </w:pPr>
      <w:r>
        <w:rPr/>
        <w:t>Calculer la fréquence de rotation optimale Nm</w:t>
      </w:r>
      <w:r>
        <w:rPr>
          <w:vertAlign w:val="subscript"/>
        </w:rPr>
        <w:t>opt</w:t>
      </w:r>
      <w:r>
        <w:rPr>
          <w:vertAlign w:val="baseline"/>
        </w:rPr>
        <w:t> du moteur en tr/min.</w:t>
      </w:r>
    </w:p>
    <w:p>
      <w:pPr>
        <w:pStyle w:val="BodyText"/>
        <w:ind w:left="130"/>
      </w:pPr>
      <w:r>
        <w:rPr/>
        <w:pict>
          <v:rect style="position:absolute;margin-left:34.549999pt;margin-top:16.54887pt;width:532.4pt;height:52.4pt;mso-position-horizontal-relative:page;mso-position-vertical-relative:paragraph;z-index:-352;mso-wrap-distance-left:0;mso-wrap-distance-right:0" filled="false" stroked="true" strokeweight="1pt" strokecolor="#000000">
            <v:stroke dashstyle="solid"/>
            <w10:wrap type="topAndBottom"/>
          </v:rect>
        </w:pict>
      </w:r>
      <w:r>
        <w:rPr/>
        <w:t>Nous prendrons une fréquence de rotation Ns</w:t>
      </w:r>
      <w:r>
        <w:rPr>
          <w:vertAlign w:val="subscript"/>
        </w:rPr>
        <w:t>opt</w:t>
      </w:r>
      <w:r>
        <w:rPr>
          <w:vertAlign w:val="baseline"/>
        </w:rPr>
        <w:t> = 290 tr/min.</w:t>
      </w:r>
    </w:p>
    <w:p>
      <w:pPr>
        <w:pStyle w:val="BodyText"/>
        <w:rPr>
          <w:sz w:val="20"/>
        </w:rPr>
      </w:pPr>
    </w:p>
    <w:p>
      <w:pPr>
        <w:pStyle w:val="Heading2"/>
        <w:spacing w:before="224"/>
        <w:ind w:left="228"/>
      </w:pPr>
      <w:r>
        <w:rPr/>
        <w:t>Question D.4</w:t>
      </w:r>
    </w:p>
    <w:p>
      <w:pPr>
        <w:pStyle w:val="BodyText"/>
        <w:ind w:left="228" w:firstLine="708"/>
      </w:pPr>
      <w:r>
        <w:rPr>
          <w:sz w:val="22"/>
        </w:rPr>
        <w:t>En </w:t>
      </w:r>
      <w:r>
        <w:rPr/>
        <w:t>sachant que la fréquence de rotation du moteur est proportionnelle à la fréquence de la tension d’alimentation (le glissement est supposé constant)</w:t>
      </w:r>
    </w:p>
    <w:p>
      <w:pPr>
        <w:pStyle w:val="BodyText"/>
        <w:ind w:left="228" w:right="2827"/>
      </w:pPr>
      <w:r>
        <w:rPr/>
        <w:t>Calculer la fréquence à appliquer au moteur pour obtenir la vitesse Nm</w:t>
      </w:r>
      <w:r>
        <w:rPr>
          <w:vertAlign w:val="subscript"/>
        </w:rPr>
        <w:t>opt</w:t>
      </w:r>
      <w:r>
        <w:rPr>
          <w:vertAlign w:val="baseline"/>
        </w:rPr>
        <w:t> . Nous prendrons une fréquence de rotation Nm</w:t>
      </w:r>
      <w:r>
        <w:rPr>
          <w:vertAlign w:val="subscript"/>
        </w:rPr>
        <w:t>opt</w:t>
      </w:r>
      <w:r>
        <w:rPr>
          <w:spacing w:val="-51"/>
          <w:vertAlign w:val="baseline"/>
        </w:rPr>
        <w:t> </w:t>
      </w:r>
      <w:r>
        <w:rPr>
          <w:vertAlign w:val="baseline"/>
        </w:rPr>
        <w:t>= 1150 tr/min.</w:t>
      </w:r>
    </w:p>
    <w:p>
      <w:pPr>
        <w:pStyle w:val="Heading2"/>
        <w:ind w:left="936"/>
      </w:pPr>
      <w:r>
        <w:rPr/>
        <w:t>Les paramètres actuels du variateur sont les suivants</w:t>
      </w:r>
    </w:p>
    <w:p>
      <w:pPr>
        <w:spacing w:before="0"/>
        <w:ind w:left="1644" w:right="2827" w:firstLine="0"/>
        <w:jc w:val="left"/>
        <w:rPr>
          <w:b/>
          <w:sz w:val="24"/>
        </w:rPr>
      </w:pPr>
      <w:r>
        <w:rPr>
          <w:b/>
          <w:sz w:val="24"/>
        </w:rPr>
        <w:t>LSP : Fréquence minimale alimentation moteur 40 Hz HSP : Fréquence maximum alimentation moteur 50 Hz</w:t>
      </w:r>
    </w:p>
    <w:p>
      <w:pPr>
        <w:pStyle w:val="BodyText"/>
        <w:ind w:left="936"/>
      </w:pPr>
      <w:r>
        <w:rPr/>
        <w:pict>
          <v:rect style="position:absolute;margin-left:34.549999pt;margin-top:20.581871pt;width:532.450pt;height:91.4pt;mso-position-horizontal-relative:page;mso-position-vertical-relative:paragraph;z-index:-328;mso-wrap-distance-left:0;mso-wrap-distance-right:0" filled="false" stroked="true" strokeweight="1.0pt" strokecolor="#000000">
            <v:stroke dashstyle="solid"/>
            <w10:wrap type="topAndBottom"/>
          </v:rect>
        </w:pict>
      </w:r>
      <w:r>
        <w:rPr/>
        <w:t>Conclure sur le réglage possible de la vitesse optimale</w:t>
      </w:r>
    </w:p>
    <w:sectPr>
      <w:headerReference w:type="default" r:id="rId13"/>
      <w:footerReference w:type="default" r:id="rId14"/>
      <w:pgSz w:w="11910" w:h="16840"/>
      <w:pgMar w:header="0" w:footer="1322" w:top="540" w:bottom="1520" w:left="520" w:right="440"/>
      <w:pgNumType w:start="2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639999pt;margin-top:765.47998pt;width:531.85pt;height:36.5pt;mso-position-horizontal-relative:page;mso-position-vertical-relative:page;z-index:1024"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4"/>
                  <w:gridCol w:w="1701"/>
                  <w:gridCol w:w="1557"/>
                  <w:gridCol w:w="1401"/>
                </w:tblGrid>
                <w:tr>
                  <w:trPr>
                    <w:trHeight w:val="405" w:hRule="atLeast"/>
                  </w:trPr>
                  <w:tc>
                    <w:tcPr>
                      <w:tcW w:w="5954" w:type="dxa"/>
                    </w:tcPr>
                    <w:p>
                      <w:pPr>
                        <w:pStyle w:val="TableParagraph"/>
                        <w:spacing w:before="81"/>
                        <w:rPr>
                          <w:sz w:val="20"/>
                        </w:rPr>
                      </w:pPr>
                      <w:r>
                        <w:rPr>
                          <w:sz w:val="20"/>
                        </w:rPr>
                        <w:t>BTS Assistance Technique d'Ingénieur</w:t>
                      </w:r>
                    </w:p>
                  </w:tc>
                  <w:tc>
                    <w:tcPr>
                      <w:tcW w:w="1701" w:type="dxa"/>
                    </w:tcPr>
                    <w:p>
                      <w:pPr>
                        <w:pStyle w:val="TableParagraph"/>
                        <w:spacing w:before="81"/>
                        <w:rPr>
                          <w:sz w:val="20"/>
                        </w:rPr>
                      </w:pPr>
                      <w:r>
                        <w:rPr>
                          <w:sz w:val="20"/>
                        </w:rPr>
                        <w:t>Code :</w:t>
                      </w:r>
                    </w:p>
                  </w:tc>
                  <w:tc>
                    <w:tcPr>
                      <w:tcW w:w="1557" w:type="dxa"/>
                    </w:tcPr>
                    <w:p>
                      <w:pPr>
                        <w:pStyle w:val="TableParagraph"/>
                        <w:spacing w:before="81"/>
                        <w:ind w:left="70"/>
                        <w:rPr>
                          <w:sz w:val="20"/>
                        </w:rPr>
                      </w:pPr>
                      <w:r>
                        <w:rPr>
                          <w:sz w:val="20"/>
                        </w:rPr>
                        <w:t>Session 2015</w:t>
                      </w:r>
                    </w:p>
                  </w:tc>
                  <w:tc>
                    <w:tcPr>
                      <w:tcW w:w="1401" w:type="dxa"/>
                    </w:tcPr>
                    <w:p>
                      <w:pPr>
                        <w:pStyle w:val="TableParagraph"/>
                        <w:spacing w:before="81"/>
                        <w:ind w:left="70"/>
                        <w:rPr>
                          <w:sz w:val="20"/>
                        </w:rPr>
                      </w:pPr>
                      <w:r>
                        <w:rPr>
                          <w:sz w:val="20"/>
                        </w:rPr>
                        <w:t>SUJET</w:t>
                      </w:r>
                    </w:p>
                  </w:tc>
                </w:tr>
                <w:tr>
                  <w:trPr>
                    <w:trHeight w:val="280" w:hRule="atLeast"/>
                  </w:trPr>
                  <w:tc>
                    <w:tcPr>
                      <w:tcW w:w="5954" w:type="dxa"/>
                    </w:tcPr>
                    <w:p>
                      <w:pPr>
                        <w:pStyle w:val="TableParagraph"/>
                        <w:rPr>
                          <w:sz w:val="20"/>
                        </w:rPr>
                      </w:pPr>
                      <w:r>
                        <w:rPr>
                          <w:sz w:val="20"/>
                        </w:rPr>
                        <w:t>EPREUVE U42</w:t>
                      </w:r>
                    </w:p>
                  </w:tc>
                  <w:tc>
                    <w:tcPr>
                      <w:tcW w:w="1701" w:type="dxa"/>
                    </w:tcPr>
                    <w:p>
                      <w:pPr>
                        <w:pStyle w:val="TableParagraph"/>
                        <w:rPr>
                          <w:sz w:val="20"/>
                        </w:rPr>
                      </w:pPr>
                      <w:r>
                        <w:rPr>
                          <w:sz w:val="20"/>
                        </w:rPr>
                        <w:t>Durée : 3 h</w:t>
                      </w:r>
                    </w:p>
                  </w:tc>
                  <w:tc>
                    <w:tcPr>
                      <w:tcW w:w="1557" w:type="dxa"/>
                    </w:tcPr>
                    <w:p>
                      <w:pPr>
                        <w:pStyle w:val="TableParagraph"/>
                        <w:ind w:left="70"/>
                        <w:rPr>
                          <w:sz w:val="20"/>
                        </w:rPr>
                      </w:pPr>
                      <w:r>
                        <w:rPr>
                          <w:sz w:val="20"/>
                        </w:rPr>
                        <w:t>Coefficient : 3</w:t>
                      </w:r>
                    </w:p>
                  </w:tc>
                  <w:tc>
                    <w:tcPr>
                      <w:tcW w:w="1401" w:type="dxa"/>
                    </w:tcPr>
                    <w:p>
                      <w:pPr>
                        <w:pStyle w:val="TableParagraph"/>
                        <w:ind w:left="70"/>
                        <w:rPr>
                          <w:sz w:val="20"/>
                        </w:rPr>
                      </w:pPr>
                      <w:r>
                        <w:rPr>
                          <w:sz w:val="20"/>
                        </w:rPr>
                        <w:t>Page DR</w:t>
                      </w:r>
                      <w:r>
                        <w:rPr/>
                        <w:fldChar w:fldCharType="begin"/>
                      </w:r>
                      <w:r>
                        <w:rPr>
                          <w:sz w:val="20"/>
                        </w:rPr>
                        <w:instrText> PAGE </w:instrText>
                      </w:r>
                      <w:r>
                        <w:rPr/>
                        <w:fldChar w:fldCharType="separate"/>
                      </w:r>
                      <w:r>
                        <w:rPr/>
                        <w:t>16</w:t>
                      </w:r>
                      <w:r>
                        <w:rPr/>
                        <w:fldChar w:fldCharType="end"/>
                      </w:r>
                      <w:r>
                        <w:rPr>
                          <w:sz w:val="20"/>
                        </w:rPr>
                        <w:t>/22</w:t>
                      </w:r>
                    </w:p>
                  </w:tc>
                </w:tr>
              </w:tbl>
              <w:p>
                <w:pPr>
                  <w:pStyle w:val="BodyText"/>
                </w:pP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639999pt;margin-top:765.47998pt;width:531.85pt;height:36.5pt;mso-position-horizontal-relative:page;mso-position-vertical-relative:page;z-index:152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4"/>
                  <w:gridCol w:w="1701"/>
                  <w:gridCol w:w="1557"/>
                  <w:gridCol w:w="1401"/>
                </w:tblGrid>
                <w:tr>
                  <w:trPr>
                    <w:trHeight w:val="405" w:hRule="atLeast"/>
                  </w:trPr>
                  <w:tc>
                    <w:tcPr>
                      <w:tcW w:w="5954" w:type="dxa"/>
                    </w:tcPr>
                    <w:p>
                      <w:pPr>
                        <w:pStyle w:val="TableParagraph"/>
                        <w:spacing w:before="81"/>
                        <w:rPr>
                          <w:sz w:val="20"/>
                        </w:rPr>
                      </w:pPr>
                      <w:r>
                        <w:rPr>
                          <w:sz w:val="20"/>
                        </w:rPr>
                        <w:t>BTS Assistance Technique d'Ingénieur</w:t>
                      </w:r>
                    </w:p>
                  </w:tc>
                  <w:tc>
                    <w:tcPr>
                      <w:tcW w:w="1701" w:type="dxa"/>
                    </w:tcPr>
                    <w:p>
                      <w:pPr>
                        <w:pStyle w:val="TableParagraph"/>
                        <w:spacing w:before="81"/>
                        <w:rPr>
                          <w:sz w:val="20"/>
                        </w:rPr>
                      </w:pPr>
                      <w:r>
                        <w:rPr>
                          <w:sz w:val="20"/>
                        </w:rPr>
                        <w:t>Code :</w:t>
                      </w:r>
                    </w:p>
                  </w:tc>
                  <w:tc>
                    <w:tcPr>
                      <w:tcW w:w="1557" w:type="dxa"/>
                    </w:tcPr>
                    <w:p>
                      <w:pPr>
                        <w:pStyle w:val="TableParagraph"/>
                        <w:spacing w:before="81"/>
                        <w:ind w:left="70"/>
                        <w:rPr>
                          <w:sz w:val="20"/>
                        </w:rPr>
                      </w:pPr>
                      <w:r>
                        <w:rPr>
                          <w:sz w:val="20"/>
                        </w:rPr>
                        <w:t>Session 2015</w:t>
                      </w:r>
                    </w:p>
                  </w:tc>
                  <w:tc>
                    <w:tcPr>
                      <w:tcW w:w="1401" w:type="dxa"/>
                    </w:tcPr>
                    <w:p>
                      <w:pPr>
                        <w:pStyle w:val="TableParagraph"/>
                        <w:spacing w:before="81"/>
                        <w:ind w:left="70"/>
                        <w:rPr>
                          <w:sz w:val="20"/>
                        </w:rPr>
                      </w:pPr>
                      <w:r>
                        <w:rPr>
                          <w:sz w:val="20"/>
                        </w:rPr>
                        <w:t>SUJET</w:t>
                      </w:r>
                    </w:p>
                  </w:tc>
                </w:tr>
                <w:tr>
                  <w:trPr>
                    <w:trHeight w:val="280" w:hRule="atLeast"/>
                  </w:trPr>
                  <w:tc>
                    <w:tcPr>
                      <w:tcW w:w="5954" w:type="dxa"/>
                    </w:tcPr>
                    <w:p>
                      <w:pPr>
                        <w:pStyle w:val="TableParagraph"/>
                        <w:rPr>
                          <w:sz w:val="20"/>
                        </w:rPr>
                      </w:pPr>
                      <w:r>
                        <w:rPr>
                          <w:sz w:val="20"/>
                        </w:rPr>
                        <w:t>EPREUVE U42</w:t>
                      </w:r>
                    </w:p>
                  </w:tc>
                  <w:tc>
                    <w:tcPr>
                      <w:tcW w:w="1701" w:type="dxa"/>
                    </w:tcPr>
                    <w:p>
                      <w:pPr>
                        <w:pStyle w:val="TableParagraph"/>
                        <w:rPr>
                          <w:sz w:val="20"/>
                        </w:rPr>
                      </w:pPr>
                      <w:r>
                        <w:rPr>
                          <w:sz w:val="20"/>
                        </w:rPr>
                        <w:t>Durée : 3 h</w:t>
                      </w:r>
                    </w:p>
                  </w:tc>
                  <w:tc>
                    <w:tcPr>
                      <w:tcW w:w="1557" w:type="dxa"/>
                    </w:tcPr>
                    <w:p>
                      <w:pPr>
                        <w:pStyle w:val="TableParagraph"/>
                        <w:ind w:left="70"/>
                        <w:rPr>
                          <w:sz w:val="20"/>
                        </w:rPr>
                      </w:pPr>
                      <w:r>
                        <w:rPr>
                          <w:sz w:val="20"/>
                        </w:rPr>
                        <w:t>Coefficient : 3</w:t>
                      </w:r>
                    </w:p>
                  </w:tc>
                  <w:tc>
                    <w:tcPr>
                      <w:tcW w:w="1401" w:type="dxa"/>
                    </w:tcPr>
                    <w:p>
                      <w:pPr>
                        <w:pStyle w:val="TableParagraph"/>
                        <w:ind w:left="70"/>
                        <w:rPr>
                          <w:sz w:val="20"/>
                        </w:rPr>
                      </w:pPr>
                      <w:r>
                        <w:rPr>
                          <w:sz w:val="20"/>
                        </w:rPr>
                        <w:t>Page DR</w:t>
                      </w:r>
                      <w:r>
                        <w:rPr/>
                        <w:fldChar w:fldCharType="begin"/>
                      </w:r>
                      <w:r>
                        <w:rPr>
                          <w:sz w:val="20"/>
                        </w:rPr>
                        <w:instrText> PAGE </w:instrText>
                      </w:r>
                      <w:r>
                        <w:rPr/>
                        <w:fldChar w:fldCharType="separate"/>
                      </w:r>
                      <w:r>
                        <w:rPr/>
                        <w:t>21</w:t>
                      </w:r>
                      <w:r>
                        <w:rPr/>
                        <w:fldChar w:fldCharType="end"/>
                      </w:r>
                      <w:r>
                        <w:rPr>
                          <w:sz w:val="20"/>
                        </w:rPr>
                        <w:t>/22</w:t>
                      </w:r>
                    </w:p>
                  </w:tc>
                </w:tr>
              </w:tbl>
              <w:p>
                <w:pPr>
                  <w:pStyle w:val="BodyText"/>
                </w:pP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639999pt;margin-top:765.47998pt;width:531.85pt;height:36.5pt;mso-position-horizontal-relative:page;mso-position-vertical-relative:page;z-index:1648"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54"/>
                  <w:gridCol w:w="1701"/>
                  <w:gridCol w:w="1557"/>
                  <w:gridCol w:w="1401"/>
                </w:tblGrid>
                <w:tr>
                  <w:trPr>
                    <w:trHeight w:val="405" w:hRule="atLeast"/>
                  </w:trPr>
                  <w:tc>
                    <w:tcPr>
                      <w:tcW w:w="5954" w:type="dxa"/>
                    </w:tcPr>
                    <w:p>
                      <w:pPr>
                        <w:pStyle w:val="TableParagraph"/>
                        <w:spacing w:before="81"/>
                        <w:rPr>
                          <w:sz w:val="20"/>
                        </w:rPr>
                      </w:pPr>
                      <w:r>
                        <w:rPr>
                          <w:sz w:val="20"/>
                        </w:rPr>
                        <w:t>BTS Assistance Technique d'Ingénieur</w:t>
                      </w:r>
                    </w:p>
                  </w:tc>
                  <w:tc>
                    <w:tcPr>
                      <w:tcW w:w="1701" w:type="dxa"/>
                    </w:tcPr>
                    <w:p>
                      <w:pPr>
                        <w:pStyle w:val="TableParagraph"/>
                        <w:spacing w:before="81"/>
                        <w:rPr>
                          <w:sz w:val="20"/>
                        </w:rPr>
                      </w:pPr>
                      <w:r>
                        <w:rPr>
                          <w:sz w:val="20"/>
                        </w:rPr>
                        <w:t>Code :</w:t>
                      </w:r>
                    </w:p>
                  </w:tc>
                  <w:tc>
                    <w:tcPr>
                      <w:tcW w:w="1557" w:type="dxa"/>
                    </w:tcPr>
                    <w:p>
                      <w:pPr>
                        <w:pStyle w:val="TableParagraph"/>
                        <w:spacing w:before="81"/>
                        <w:ind w:left="70"/>
                        <w:rPr>
                          <w:sz w:val="20"/>
                        </w:rPr>
                      </w:pPr>
                      <w:r>
                        <w:rPr>
                          <w:sz w:val="20"/>
                        </w:rPr>
                        <w:t>Session 2015</w:t>
                      </w:r>
                    </w:p>
                  </w:tc>
                  <w:tc>
                    <w:tcPr>
                      <w:tcW w:w="1401" w:type="dxa"/>
                    </w:tcPr>
                    <w:p>
                      <w:pPr>
                        <w:pStyle w:val="TableParagraph"/>
                        <w:spacing w:before="81"/>
                        <w:ind w:left="70"/>
                        <w:rPr>
                          <w:sz w:val="20"/>
                        </w:rPr>
                      </w:pPr>
                      <w:r>
                        <w:rPr>
                          <w:sz w:val="20"/>
                        </w:rPr>
                        <w:t>SUJET</w:t>
                      </w:r>
                    </w:p>
                  </w:tc>
                </w:tr>
                <w:tr>
                  <w:trPr>
                    <w:trHeight w:val="280" w:hRule="atLeast"/>
                  </w:trPr>
                  <w:tc>
                    <w:tcPr>
                      <w:tcW w:w="5954" w:type="dxa"/>
                    </w:tcPr>
                    <w:p>
                      <w:pPr>
                        <w:pStyle w:val="TableParagraph"/>
                        <w:rPr>
                          <w:sz w:val="20"/>
                        </w:rPr>
                      </w:pPr>
                      <w:r>
                        <w:rPr>
                          <w:sz w:val="20"/>
                        </w:rPr>
                        <w:t>EPREUVE U42</w:t>
                      </w:r>
                    </w:p>
                  </w:tc>
                  <w:tc>
                    <w:tcPr>
                      <w:tcW w:w="1701" w:type="dxa"/>
                    </w:tcPr>
                    <w:p>
                      <w:pPr>
                        <w:pStyle w:val="TableParagraph"/>
                        <w:rPr>
                          <w:sz w:val="20"/>
                        </w:rPr>
                      </w:pPr>
                      <w:r>
                        <w:rPr>
                          <w:sz w:val="20"/>
                        </w:rPr>
                        <w:t>Durée : 3 h</w:t>
                      </w:r>
                    </w:p>
                  </w:tc>
                  <w:tc>
                    <w:tcPr>
                      <w:tcW w:w="1557" w:type="dxa"/>
                    </w:tcPr>
                    <w:p>
                      <w:pPr>
                        <w:pStyle w:val="TableParagraph"/>
                        <w:ind w:left="70"/>
                        <w:rPr>
                          <w:sz w:val="20"/>
                        </w:rPr>
                      </w:pPr>
                      <w:r>
                        <w:rPr>
                          <w:sz w:val="20"/>
                        </w:rPr>
                        <w:t>Coefficient : 3</w:t>
                      </w:r>
                    </w:p>
                  </w:tc>
                  <w:tc>
                    <w:tcPr>
                      <w:tcW w:w="1401" w:type="dxa"/>
                    </w:tcPr>
                    <w:p>
                      <w:pPr>
                        <w:pStyle w:val="TableParagraph"/>
                        <w:ind w:left="70"/>
                        <w:rPr>
                          <w:sz w:val="20"/>
                        </w:rPr>
                      </w:pPr>
                      <w:r>
                        <w:rPr>
                          <w:sz w:val="20"/>
                        </w:rPr>
                        <w:t>Page DR</w:t>
                      </w:r>
                      <w:r>
                        <w:rPr/>
                        <w:fldChar w:fldCharType="begin"/>
                      </w:r>
                      <w:r>
                        <w:rPr>
                          <w:sz w:val="20"/>
                        </w:rPr>
                        <w:instrText> PAGE </w:instrText>
                      </w:r>
                      <w:r>
                        <w:rPr/>
                        <w:fldChar w:fldCharType="separate"/>
                      </w:r>
                      <w:r>
                        <w:rPr/>
                        <w:t>22</w:t>
                      </w:r>
                      <w:r>
                        <w:rPr/>
                        <w:fldChar w:fldCharType="end"/>
                      </w:r>
                      <w:r>
                        <w:rPr>
                          <w:sz w:val="20"/>
                        </w:rPr>
                        <w:t>/22</w:t>
                      </w:r>
                    </w:p>
                  </w:tc>
                </w:tr>
              </w:tbl>
              <w:p>
                <w:pPr>
                  <w:pStyle w:val="BodyText"/>
                </w:pP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08.55pt;mso-position-horizontal-relative:page;mso-position-vertical-relative:page;z-index:-9952" filled="false" stroked="true" strokeweight=".75pt" strokecolor="#000000">
          <v:stroke dashstyle="solid"/>
          <w10:wrap type="none"/>
        </v:rect>
      </w:pict>
    </w:r>
    <w:r>
      <w:rPr/>
      <w:pict>
        <v:shapetype id="_x0000_t202" o:spt="202" coordsize="21600,21600" path="m,l,21600r21600,l21600,xe">
          <v:stroke joinstyle="miter"/>
          <v:path gradientshapeok="t" o:connecttype="rect"/>
        </v:shapetype>
        <v:shape style="position:absolute;margin-left:119.959999pt;margin-top:56.057816pt;width:351.35pt;height:19.7pt;mso-position-horizontal-relative:page;mso-position-vertical-relative:page;z-index:-9928"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3"/>
                    <w:sz w:val="32"/>
                  </w:rPr>
                  <w:t>DANS </w:t>
                </w:r>
                <w:r>
                  <w:rPr>
                    <w:rFonts w:ascii="Times New Roman" w:hAnsi="Times New Roman"/>
                    <w:b/>
                    <w:spacing w:val="24"/>
                    <w:sz w:val="32"/>
                  </w:rPr>
                  <w:t>CETTE</w:t>
                </w:r>
                <w:r>
                  <w:rPr>
                    <w:rFonts w:ascii="Times New Roman" w:hAnsi="Times New Roman"/>
                    <w:b/>
                    <w:spacing w:val="121"/>
                    <w:sz w:val="32"/>
                  </w:rPr>
                  <w:t> </w:t>
                </w:r>
                <w:r>
                  <w:rPr>
                    <w:rFonts w:ascii="Times New Roman" w:hAnsi="Times New Roman"/>
                    <w:b/>
                    <w:spacing w:val="24"/>
                    <w:sz w:val="32"/>
                  </w:rPr>
                  <w:t>PARTIE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00" w:hanging="147"/>
      </w:pPr>
      <w:rPr>
        <w:rFonts w:hint="default" w:ascii="Arial" w:hAnsi="Arial" w:eastAsia="Arial" w:cs="Arial"/>
        <w:w w:val="100"/>
        <w:sz w:val="24"/>
        <w:szCs w:val="24"/>
        <w:lang w:val="fr-FR" w:eastAsia="fr-FR" w:bidi="fr-FR"/>
      </w:rPr>
    </w:lvl>
    <w:lvl w:ilvl="1">
      <w:start w:val="0"/>
      <w:numFmt w:val="bullet"/>
      <w:lvlText w:val="•"/>
      <w:lvlJc w:val="left"/>
      <w:pPr>
        <w:ind w:left="1274" w:hanging="147"/>
      </w:pPr>
      <w:rPr>
        <w:rFonts w:hint="default"/>
        <w:lang w:val="fr-FR" w:eastAsia="fr-FR" w:bidi="fr-FR"/>
      </w:rPr>
    </w:lvl>
    <w:lvl w:ilvl="2">
      <w:start w:val="0"/>
      <w:numFmt w:val="bullet"/>
      <w:lvlText w:val="•"/>
      <w:lvlJc w:val="left"/>
      <w:pPr>
        <w:ind w:left="2349" w:hanging="147"/>
      </w:pPr>
      <w:rPr>
        <w:rFonts w:hint="default"/>
        <w:lang w:val="fr-FR" w:eastAsia="fr-FR" w:bidi="fr-FR"/>
      </w:rPr>
    </w:lvl>
    <w:lvl w:ilvl="3">
      <w:start w:val="0"/>
      <w:numFmt w:val="bullet"/>
      <w:lvlText w:val="•"/>
      <w:lvlJc w:val="left"/>
      <w:pPr>
        <w:ind w:left="3423" w:hanging="147"/>
      </w:pPr>
      <w:rPr>
        <w:rFonts w:hint="default"/>
        <w:lang w:val="fr-FR" w:eastAsia="fr-FR" w:bidi="fr-FR"/>
      </w:rPr>
    </w:lvl>
    <w:lvl w:ilvl="4">
      <w:start w:val="0"/>
      <w:numFmt w:val="bullet"/>
      <w:lvlText w:val="•"/>
      <w:lvlJc w:val="left"/>
      <w:pPr>
        <w:ind w:left="4498" w:hanging="147"/>
      </w:pPr>
      <w:rPr>
        <w:rFonts w:hint="default"/>
        <w:lang w:val="fr-FR" w:eastAsia="fr-FR" w:bidi="fr-FR"/>
      </w:rPr>
    </w:lvl>
    <w:lvl w:ilvl="5">
      <w:start w:val="0"/>
      <w:numFmt w:val="bullet"/>
      <w:lvlText w:val="•"/>
      <w:lvlJc w:val="left"/>
      <w:pPr>
        <w:ind w:left="5573" w:hanging="147"/>
      </w:pPr>
      <w:rPr>
        <w:rFonts w:hint="default"/>
        <w:lang w:val="fr-FR" w:eastAsia="fr-FR" w:bidi="fr-FR"/>
      </w:rPr>
    </w:lvl>
    <w:lvl w:ilvl="6">
      <w:start w:val="0"/>
      <w:numFmt w:val="bullet"/>
      <w:lvlText w:val="•"/>
      <w:lvlJc w:val="left"/>
      <w:pPr>
        <w:ind w:left="6647" w:hanging="147"/>
      </w:pPr>
      <w:rPr>
        <w:rFonts w:hint="default"/>
        <w:lang w:val="fr-FR" w:eastAsia="fr-FR" w:bidi="fr-FR"/>
      </w:rPr>
    </w:lvl>
    <w:lvl w:ilvl="7">
      <w:start w:val="0"/>
      <w:numFmt w:val="bullet"/>
      <w:lvlText w:val="•"/>
      <w:lvlJc w:val="left"/>
      <w:pPr>
        <w:ind w:left="7722" w:hanging="147"/>
      </w:pPr>
      <w:rPr>
        <w:rFonts w:hint="default"/>
        <w:lang w:val="fr-FR" w:eastAsia="fr-FR" w:bidi="fr-FR"/>
      </w:rPr>
    </w:lvl>
    <w:lvl w:ilvl="8">
      <w:start w:val="0"/>
      <w:numFmt w:val="bullet"/>
      <w:lvlText w:val="•"/>
      <w:lvlJc w:val="left"/>
      <w:pPr>
        <w:ind w:left="8797" w:hanging="147"/>
      </w:pPr>
      <w:rPr>
        <w:rFonts w:hint="default"/>
        <w:lang w:val="fr-FR" w:eastAsia="fr-FR" w:bidi="fr-FR"/>
      </w:rPr>
    </w:lvl>
  </w:abstractNum>
  <w:abstractNum w:abstractNumId="1">
    <w:multiLevelType w:val="hybridMultilevel"/>
    <w:lvl w:ilvl="0">
      <w:start w:val="3"/>
      <w:numFmt w:val="upperLetter"/>
      <w:lvlText w:val="%1"/>
      <w:lvlJc w:val="left"/>
      <w:pPr>
        <w:ind w:left="715" w:hanging="516"/>
        <w:jc w:val="left"/>
      </w:pPr>
      <w:rPr>
        <w:rFonts w:hint="default"/>
        <w:lang w:val="fr-FR" w:eastAsia="fr-FR" w:bidi="fr-FR"/>
      </w:rPr>
    </w:lvl>
    <w:lvl w:ilvl="1">
      <w:start w:val="1"/>
      <w:numFmt w:val="decimal"/>
      <w:lvlText w:val="%1.%2"/>
      <w:lvlJc w:val="left"/>
      <w:pPr>
        <w:ind w:left="715" w:hanging="516"/>
        <w:jc w:val="left"/>
      </w:pPr>
      <w:rPr>
        <w:rFonts w:hint="default" w:ascii="Arial" w:hAnsi="Arial" w:eastAsia="Arial" w:cs="Arial"/>
        <w:b/>
        <w:bCs/>
        <w:spacing w:val="-2"/>
        <w:w w:val="100"/>
        <w:sz w:val="28"/>
        <w:szCs w:val="28"/>
        <w:lang w:val="fr-FR" w:eastAsia="fr-FR" w:bidi="fr-FR"/>
      </w:rPr>
    </w:lvl>
    <w:lvl w:ilvl="2">
      <w:start w:val="0"/>
      <w:numFmt w:val="bullet"/>
      <w:lvlText w:val="•"/>
      <w:lvlJc w:val="left"/>
      <w:pPr>
        <w:ind w:left="2765" w:hanging="516"/>
      </w:pPr>
      <w:rPr>
        <w:rFonts w:hint="default"/>
        <w:lang w:val="fr-FR" w:eastAsia="fr-FR" w:bidi="fr-FR"/>
      </w:rPr>
    </w:lvl>
    <w:lvl w:ilvl="3">
      <w:start w:val="0"/>
      <w:numFmt w:val="bullet"/>
      <w:lvlText w:val="•"/>
      <w:lvlJc w:val="left"/>
      <w:pPr>
        <w:ind w:left="3787" w:hanging="516"/>
      </w:pPr>
      <w:rPr>
        <w:rFonts w:hint="default"/>
        <w:lang w:val="fr-FR" w:eastAsia="fr-FR" w:bidi="fr-FR"/>
      </w:rPr>
    </w:lvl>
    <w:lvl w:ilvl="4">
      <w:start w:val="0"/>
      <w:numFmt w:val="bullet"/>
      <w:lvlText w:val="•"/>
      <w:lvlJc w:val="left"/>
      <w:pPr>
        <w:ind w:left="4810" w:hanging="516"/>
      </w:pPr>
      <w:rPr>
        <w:rFonts w:hint="default"/>
        <w:lang w:val="fr-FR" w:eastAsia="fr-FR" w:bidi="fr-FR"/>
      </w:rPr>
    </w:lvl>
    <w:lvl w:ilvl="5">
      <w:start w:val="0"/>
      <w:numFmt w:val="bullet"/>
      <w:lvlText w:val="•"/>
      <w:lvlJc w:val="left"/>
      <w:pPr>
        <w:ind w:left="5833" w:hanging="516"/>
      </w:pPr>
      <w:rPr>
        <w:rFonts w:hint="default"/>
        <w:lang w:val="fr-FR" w:eastAsia="fr-FR" w:bidi="fr-FR"/>
      </w:rPr>
    </w:lvl>
    <w:lvl w:ilvl="6">
      <w:start w:val="0"/>
      <w:numFmt w:val="bullet"/>
      <w:lvlText w:val="•"/>
      <w:lvlJc w:val="left"/>
      <w:pPr>
        <w:ind w:left="6855" w:hanging="516"/>
      </w:pPr>
      <w:rPr>
        <w:rFonts w:hint="default"/>
        <w:lang w:val="fr-FR" w:eastAsia="fr-FR" w:bidi="fr-FR"/>
      </w:rPr>
    </w:lvl>
    <w:lvl w:ilvl="7">
      <w:start w:val="0"/>
      <w:numFmt w:val="bullet"/>
      <w:lvlText w:val="•"/>
      <w:lvlJc w:val="left"/>
      <w:pPr>
        <w:ind w:left="7878" w:hanging="516"/>
      </w:pPr>
      <w:rPr>
        <w:rFonts w:hint="default"/>
        <w:lang w:val="fr-FR" w:eastAsia="fr-FR" w:bidi="fr-FR"/>
      </w:rPr>
    </w:lvl>
    <w:lvl w:ilvl="8">
      <w:start w:val="0"/>
      <w:numFmt w:val="bullet"/>
      <w:lvlText w:val="•"/>
      <w:lvlJc w:val="left"/>
      <w:pPr>
        <w:ind w:left="8901" w:hanging="516"/>
      </w:pPr>
      <w:rPr>
        <w:rFonts w:hint="default"/>
        <w:lang w:val="fr-FR" w:eastAsia="fr-FR" w:bidi="fr-FR"/>
      </w:rPr>
    </w:lvl>
  </w:abstractNum>
  <w:abstractNum w:abstractNumId="0">
    <w:multiLevelType w:val="hybridMultilevel"/>
    <w:lvl w:ilvl="0">
      <w:start w:val="0"/>
      <w:numFmt w:val="bullet"/>
      <w:lvlText w:val="-"/>
      <w:lvlJc w:val="left"/>
      <w:pPr>
        <w:ind w:left="1054" w:hanging="147"/>
      </w:pPr>
      <w:rPr>
        <w:rFonts w:hint="default" w:ascii="Arial" w:hAnsi="Arial" w:eastAsia="Arial" w:cs="Arial"/>
        <w:w w:val="100"/>
        <w:sz w:val="24"/>
        <w:szCs w:val="24"/>
        <w:lang w:val="fr-FR" w:eastAsia="fr-FR" w:bidi="fr-FR"/>
      </w:rPr>
    </w:lvl>
    <w:lvl w:ilvl="1">
      <w:start w:val="0"/>
      <w:numFmt w:val="bullet"/>
      <w:lvlText w:val="•"/>
      <w:lvlJc w:val="left"/>
      <w:pPr>
        <w:ind w:left="2048" w:hanging="147"/>
      </w:pPr>
      <w:rPr>
        <w:rFonts w:hint="default"/>
        <w:lang w:val="fr-FR" w:eastAsia="fr-FR" w:bidi="fr-FR"/>
      </w:rPr>
    </w:lvl>
    <w:lvl w:ilvl="2">
      <w:start w:val="0"/>
      <w:numFmt w:val="bullet"/>
      <w:lvlText w:val="•"/>
      <w:lvlJc w:val="left"/>
      <w:pPr>
        <w:ind w:left="3037" w:hanging="147"/>
      </w:pPr>
      <w:rPr>
        <w:rFonts w:hint="default"/>
        <w:lang w:val="fr-FR" w:eastAsia="fr-FR" w:bidi="fr-FR"/>
      </w:rPr>
    </w:lvl>
    <w:lvl w:ilvl="3">
      <w:start w:val="0"/>
      <w:numFmt w:val="bullet"/>
      <w:lvlText w:val="•"/>
      <w:lvlJc w:val="left"/>
      <w:pPr>
        <w:ind w:left="4025" w:hanging="147"/>
      </w:pPr>
      <w:rPr>
        <w:rFonts w:hint="default"/>
        <w:lang w:val="fr-FR" w:eastAsia="fr-FR" w:bidi="fr-FR"/>
      </w:rPr>
    </w:lvl>
    <w:lvl w:ilvl="4">
      <w:start w:val="0"/>
      <w:numFmt w:val="bullet"/>
      <w:lvlText w:val="•"/>
      <w:lvlJc w:val="left"/>
      <w:pPr>
        <w:ind w:left="5014" w:hanging="147"/>
      </w:pPr>
      <w:rPr>
        <w:rFonts w:hint="default"/>
        <w:lang w:val="fr-FR" w:eastAsia="fr-FR" w:bidi="fr-FR"/>
      </w:rPr>
    </w:lvl>
    <w:lvl w:ilvl="5">
      <w:start w:val="0"/>
      <w:numFmt w:val="bullet"/>
      <w:lvlText w:val="•"/>
      <w:lvlJc w:val="left"/>
      <w:pPr>
        <w:ind w:left="6003" w:hanging="147"/>
      </w:pPr>
      <w:rPr>
        <w:rFonts w:hint="default"/>
        <w:lang w:val="fr-FR" w:eastAsia="fr-FR" w:bidi="fr-FR"/>
      </w:rPr>
    </w:lvl>
    <w:lvl w:ilvl="6">
      <w:start w:val="0"/>
      <w:numFmt w:val="bullet"/>
      <w:lvlText w:val="•"/>
      <w:lvlJc w:val="left"/>
      <w:pPr>
        <w:ind w:left="6991" w:hanging="147"/>
      </w:pPr>
      <w:rPr>
        <w:rFonts w:hint="default"/>
        <w:lang w:val="fr-FR" w:eastAsia="fr-FR" w:bidi="fr-FR"/>
      </w:rPr>
    </w:lvl>
    <w:lvl w:ilvl="7">
      <w:start w:val="0"/>
      <w:numFmt w:val="bullet"/>
      <w:lvlText w:val="•"/>
      <w:lvlJc w:val="left"/>
      <w:pPr>
        <w:ind w:left="7980" w:hanging="147"/>
      </w:pPr>
      <w:rPr>
        <w:rFonts w:hint="default"/>
        <w:lang w:val="fr-FR" w:eastAsia="fr-FR" w:bidi="fr-FR"/>
      </w:rPr>
    </w:lvl>
    <w:lvl w:ilvl="8">
      <w:start w:val="0"/>
      <w:numFmt w:val="bullet"/>
      <w:lvlText w:val="•"/>
      <w:lvlJc w:val="left"/>
      <w:pPr>
        <w:ind w:left="8969" w:hanging="147"/>
      </w:pPr>
      <w:rPr>
        <w:rFonts w:hint="default"/>
        <w:lang w:val="fr-FR" w:eastAsia="fr-FR" w:bidi="fr-FR"/>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spacing w:before="92"/>
      <w:ind w:left="200"/>
      <w:outlineLvl w:val="1"/>
    </w:pPr>
    <w:rPr>
      <w:rFonts w:ascii="Arial" w:hAnsi="Arial" w:eastAsia="Arial" w:cs="Arial"/>
      <w:b/>
      <w:bCs/>
      <w:sz w:val="28"/>
      <w:szCs w:val="28"/>
      <w:u w:val="single" w:color="000000"/>
      <w:lang w:val="fr-FR" w:eastAsia="fr-FR" w:bidi="fr-FR"/>
    </w:rPr>
  </w:style>
  <w:style w:styleId="Heading2" w:type="paragraph">
    <w:name w:val="Heading 2"/>
    <w:basedOn w:val="Normal"/>
    <w:uiPriority w:val="1"/>
    <w:qFormat/>
    <w:pPr>
      <w:ind w:left="200"/>
      <w:outlineLvl w:val="2"/>
    </w:pPr>
    <w:rPr>
      <w:rFonts w:ascii="Arial" w:hAnsi="Arial" w:eastAsia="Arial" w:cs="Arial"/>
      <w:b/>
      <w:bCs/>
      <w:sz w:val="24"/>
      <w:szCs w:val="24"/>
      <w:lang w:val="fr-FR" w:eastAsia="fr-FR" w:bidi="fr-FR"/>
    </w:rPr>
  </w:style>
  <w:style w:styleId="ListParagraph" w:type="paragraph">
    <w:name w:val="List Paragraph"/>
    <w:basedOn w:val="Normal"/>
    <w:uiPriority w:val="1"/>
    <w:qFormat/>
    <w:pPr>
      <w:ind w:left="1054" w:hanging="146"/>
    </w:pPr>
    <w:rPr>
      <w:rFonts w:ascii="Arial" w:hAnsi="Arial" w:eastAsia="Arial" w:cs="Arial"/>
      <w:lang w:val="fr-FR" w:eastAsia="fr-FR" w:bidi="fr-FR"/>
    </w:rPr>
  </w:style>
  <w:style w:styleId="TableParagraph" w:type="paragraph">
    <w:name w:val="Table Paragraph"/>
    <w:basedOn w:val="Normal"/>
    <w:uiPriority w:val="1"/>
    <w:qFormat/>
    <w:pPr>
      <w:spacing w:before="19"/>
      <w:ind w:left="69"/>
    </w:pPr>
    <w:rPr>
      <w:rFonts w:ascii="Times New Roman" w:hAnsi="Times New Roman" w:eastAsia="Times New Roman" w:cs="Times New Roman"/>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4.jpeg"/><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dcterms:created xsi:type="dcterms:W3CDTF">2018-03-03T12:17:23Z</dcterms:created>
  <dcterms:modified xsi:type="dcterms:W3CDTF">2018-03-03T12:17:23Z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Acrobat PDFMaker 11 pour Word</vt:lpwstr>
  </property>
  <property fmtid="{D5CDD505-2E9C-101B-9397-08002B2CF9AE}" pid="4" name="LastSaved">
    <vt:filetime>2018-03-03T00:00:00Z</vt:filetime>
  </property>
</Properties>
</file>