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87" w:rsidRDefault="00A81187">
      <w:pPr>
        <w:pStyle w:val="En-tte"/>
      </w:pPr>
      <w:bookmarkStart w:id="0" w:name="_GoBack"/>
      <w:bookmarkEnd w:id="0"/>
      <w:r>
        <w:t>DOCUMENTATION</w:t>
      </w:r>
    </w:p>
    <w:p w:rsidR="00965187" w:rsidRDefault="00A52189" w:rsidP="00A52189">
      <w:pPr>
        <w:pStyle w:val="DocPP"/>
        <w:numPr>
          <w:ilvl w:val="0"/>
          <w:numId w:val="0"/>
        </w:numPr>
      </w:pPr>
      <w:r>
        <w:t xml:space="preserve">Documentation PP1 : </w:t>
      </w:r>
      <w:r w:rsidR="00A81187">
        <w:t>Caractéristiques techniques du MPPT</w:t>
      </w:r>
    </w:p>
    <w:p w:rsidR="00965187" w:rsidRDefault="00A81187">
      <w:pPr>
        <w:pStyle w:val="IRssTitre"/>
      </w:pPr>
      <w:r>
        <w:t>MPPT MECHANICAL SPECIFICATIONS</w:t>
      </w:r>
    </w:p>
    <w:tbl>
      <w:tblPr>
        <w:tblW w:w="635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1"/>
        <w:gridCol w:w="624"/>
        <w:gridCol w:w="1138"/>
        <w:gridCol w:w="900"/>
        <w:gridCol w:w="1137"/>
      </w:tblGrid>
      <w:tr w:rsidR="00525E5E" w:rsidTr="006402E1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5E5E" w:rsidRDefault="00525E5E" w:rsidP="002D7BF4">
            <w:pPr>
              <w:pStyle w:val="IRTexte"/>
            </w:pPr>
            <w:proofErr w:type="spellStart"/>
            <w:r>
              <w:t>Parameter</w:t>
            </w:r>
            <w:proofErr w:type="spellEnd"/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5E5E" w:rsidRDefault="00525E5E" w:rsidP="002D7BF4">
            <w:pPr>
              <w:pStyle w:val="IRTexte"/>
              <w:jc w:val="center"/>
            </w:pPr>
            <w:r>
              <w:t>Unit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5E5E" w:rsidRDefault="00525E5E" w:rsidP="002D7BF4">
            <w:pPr>
              <w:pStyle w:val="IRTexte"/>
              <w:jc w:val="center"/>
            </w:pPr>
            <w:r>
              <w:t>Minimum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5E5E" w:rsidRDefault="00525E5E" w:rsidP="002D7BF4">
            <w:pPr>
              <w:pStyle w:val="IRTexte"/>
              <w:jc w:val="center"/>
            </w:pPr>
            <w:proofErr w:type="spellStart"/>
            <w:r>
              <w:t>Typical</w:t>
            </w:r>
            <w:proofErr w:type="spellEnd"/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25E5E" w:rsidRDefault="00525E5E" w:rsidP="002D7BF4">
            <w:pPr>
              <w:pStyle w:val="IRTexte"/>
              <w:jc w:val="center"/>
            </w:pPr>
            <w:r>
              <w:t>Maximum</w:t>
            </w:r>
          </w:p>
        </w:tc>
      </w:tr>
      <w:tr w:rsidR="00965187" w:rsidTr="006402E1"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r>
              <w:t xml:space="preserve">Operating </w:t>
            </w:r>
            <w:proofErr w:type="spellStart"/>
            <w:r>
              <w:t>Temperature</w:t>
            </w:r>
            <w:proofErr w:type="spellEnd"/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°C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-30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70</w:t>
            </w:r>
          </w:p>
        </w:tc>
      </w:tr>
      <w:tr w:rsidR="00965187" w:rsidTr="006402E1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proofErr w:type="spellStart"/>
            <w:r>
              <w:t>Weight</w:t>
            </w:r>
            <w:proofErr w:type="spellEnd"/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g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2 650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</w:tr>
      <w:tr w:rsidR="00965187" w:rsidTr="006402E1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proofErr w:type="spellStart"/>
            <w:r>
              <w:t>Lenght</w:t>
            </w:r>
            <w:proofErr w:type="spellEnd"/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mm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340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</w:tr>
      <w:tr w:rsidR="00965187" w:rsidTr="006402E1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proofErr w:type="spellStart"/>
            <w:r>
              <w:t>Width</w:t>
            </w:r>
            <w:proofErr w:type="spellEnd"/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mm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190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</w:tr>
      <w:tr w:rsidR="00965187" w:rsidTr="006402E1"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proofErr w:type="spellStart"/>
            <w:r>
              <w:t>Height</w:t>
            </w:r>
            <w:proofErr w:type="spellEnd"/>
          </w:p>
        </w:tc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mm</w:t>
            </w: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80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</w:tr>
    </w:tbl>
    <w:p w:rsidR="008D0EC4" w:rsidRPr="008D0EC4" w:rsidRDefault="008D0EC4" w:rsidP="00227B1F">
      <w:pPr>
        <w:pStyle w:val="IRssTitre"/>
        <w:spacing w:before="120"/>
        <w:rPr>
          <w:sz w:val="12"/>
          <w:szCs w:val="12"/>
        </w:rPr>
      </w:pPr>
    </w:p>
    <w:p w:rsidR="00965187" w:rsidRDefault="00A81187" w:rsidP="00227B1F">
      <w:pPr>
        <w:pStyle w:val="IRssTitre"/>
        <w:spacing w:before="120"/>
      </w:pPr>
      <w:r>
        <w:t>MPPT ELECTRICAL SPECIFICATIONS</w:t>
      </w:r>
    </w:p>
    <w:tbl>
      <w:tblPr>
        <w:tblW w:w="580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7"/>
        <w:gridCol w:w="522"/>
        <w:gridCol w:w="1023"/>
        <w:gridCol w:w="816"/>
        <w:gridCol w:w="1085"/>
      </w:tblGrid>
      <w:tr w:rsidR="00965187">
        <w:tc>
          <w:tcPr>
            <w:tcW w:w="2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proofErr w:type="spellStart"/>
            <w:r>
              <w:t>Parameter</w:t>
            </w:r>
            <w:proofErr w:type="spellEnd"/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Unit</w:t>
            </w: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Minimum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proofErr w:type="spellStart"/>
            <w:r>
              <w:t>Typical</w:t>
            </w:r>
            <w:proofErr w:type="spellEnd"/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Maximum</w:t>
            </w:r>
          </w:p>
        </w:tc>
      </w:tr>
      <w:tr w:rsidR="00965187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r>
              <w:t xml:space="preserve">Input Power </w:t>
            </w:r>
            <w:proofErr w:type="spellStart"/>
            <w:r>
              <w:t>Continous</w:t>
            </w:r>
            <w:proofErr w:type="spellEnd"/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W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3240</w:t>
            </w:r>
          </w:p>
        </w:tc>
      </w:tr>
      <w:tr w:rsidR="00965187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r>
              <w:t>Input Power Peak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W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3600</w:t>
            </w:r>
          </w:p>
        </w:tc>
      </w:tr>
      <w:tr w:rsidR="00965187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r>
              <w:t xml:space="preserve">Input </w:t>
            </w:r>
            <w:proofErr w:type="spellStart"/>
            <w:r>
              <w:t>Current</w:t>
            </w:r>
            <w:proofErr w:type="spellEnd"/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A</w:t>
            </w:r>
            <w:r>
              <w:rPr>
                <w:vertAlign w:val="subscript"/>
              </w:rPr>
              <w:t>DC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150</w:t>
            </w:r>
          </w:p>
        </w:tc>
      </w:tr>
      <w:tr w:rsidR="00965187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r>
              <w:t xml:space="preserve">Peak </w:t>
            </w:r>
            <w:proofErr w:type="spellStart"/>
            <w:r>
              <w:t>Efficiency</w:t>
            </w:r>
            <w:proofErr w:type="spellEnd"/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%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97,5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</w:tr>
      <w:tr w:rsidR="00965187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r>
              <w:t>Input Voltage Range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V</w:t>
            </w:r>
            <w:r>
              <w:rPr>
                <w:vertAlign w:val="subscript"/>
              </w:rPr>
              <w:t>DC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24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</w:tr>
      <w:tr w:rsidR="00965187">
        <w:tc>
          <w:tcPr>
            <w:tcW w:w="23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r>
              <w:t>Output Voltage Range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V</w:t>
            </w:r>
            <w:r>
              <w:rPr>
                <w:vertAlign w:val="subscript"/>
              </w:rPr>
              <w:t>DC</w:t>
            </w:r>
          </w:p>
        </w:tc>
        <w:tc>
          <w:tcPr>
            <w:tcW w:w="1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24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</w:tr>
    </w:tbl>
    <w:p w:rsidR="008D0EC4" w:rsidRPr="008D0EC4" w:rsidRDefault="008D0EC4" w:rsidP="00227B1F">
      <w:pPr>
        <w:pStyle w:val="IRssTitre"/>
        <w:spacing w:before="120"/>
        <w:rPr>
          <w:sz w:val="12"/>
          <w:szCs w:val="12"/>
        </w:rPr>
      </w:pPr>
    </w:p>
    <w:p w:rsidR="00965187" w:rsidRDefault="00A81187" w:rsidP="00227B1F">
      <w:pPr>
        <w:pStyle w:val="IRssTitre"/>
        <w:spacing w:before="120"/>
      </w:pPr>
      <w:r>
        <w:t>CAN Electrical SpecificationS</w:t>
      </w:r>
    </w:p>
    <w:tbl>
      <w:tblPr>
        <w:tblW w:w="850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40"/>
        <w:gridCol w:w="1523"/>
        <w:gridCol w:w="1475"/>
        <w:gridCol w:w="1025"/>
        <w:gridCol w:w="1237"/>
      </w:tblGrid>
      <w:tr w:rsidR="00965187"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proofErr w:type="spellStart"/>
            <w:r>
              <w:t>Supply</w:t>
            </w:r>
            <w:proofErr w:type="spellEnd"/>
            <w:r>
              <w:t xml:space="preserve"> Voltage</w:t>
            </w:r>
          </w:p>
        </w:tc>
        <w:tc>
          <w:tcPr>
            <w:tcW w:w="1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V</w:t>
            </w:r>
            <w:r>
              <w:rPr>
                <w:vertAlign w:val="subscript"/>
              </w:rPr>
              <w:t>DC</w:t>
            </w:r>
          </w:p>
        </w:tc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6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18</w:t>
            </w:r>
          </w:p>
        </w:tc>
      </w:tr>
      <w:tr w:rsidR="00965187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Recessive</w:t>
            </w:r>
            <w:proofErr w:type="spellEnd"/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mA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50</w:t>
            </w:r>
          </w:p>
        </w:tc>
      </w:tr>
      <w:tr w:rsidR="00965187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proofErr w:type="spellStart"/>
            <w:r>
              <w:t>Supply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  <w:r>
              <w:t xml:space="preserve"> Dominant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mA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60</w:t>
            </w: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100</w:t>
            </w:r>
          </w:p>
        </w:tc>
      </w:tr>
      <w:tr w:rsidR="00965187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r>
              <w:t>Transmission Rate</w:t>
            </w:r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proofErr w:type="spellStart"/>
            <w:r>
              <w:t>kbits/s</w:t>
            </w:r>
            <w:proofErr w:type="spellEnd"/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125</w:t>
            </w: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</w:tr>
      <w:tr w:rsidR="00965187">
        <w:tc>
          <w:tcPr>
            <w:tcW w:w="32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</w:pPr>
            <w:r>
              <w:t xml:space="preserve">Bus </w:t>
            </w:r>
            <w:proofErr w:type="spellStart"/>
            <w:r>
              <w:t>lenght</w:t>
            </w:r>
            <w:proofErr w:type="spellEnd"/>
          </w:p>
        </w:tc>
        <w:tc>
          <w:tcPr>
            <w:tcW w:w="1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m</w:t>
            </w:r>
          </w:p>
        </w:tc>
        <w:tc>
          <w:tcPr>
            <w:tcW w:w="1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1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1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</w:pPr>
            <w:r>
              <w:t>500</w:t>
            </w:r>
          </w:p>
        </w:tc>
      </w:tr>
    </w:tbl>
    <w:p w:rsidR="008D0EC4" w:rsidRPr="008D0EC4" w:rsidRDefault="008D0EC4" w:rsidP="00227B1F">
      <w:pPr>
        <w:pStyle w:val="IRssTitre"/>
        <w:spacing w:before="120"/>
        <w:rPr>
          <w:sz w:val="12"/>
          <w:szCs w:val="12"/>
        </w:rPr>
      </w:pPr>
    </w:p>
    <w:p w:rsidR="00965187" w:rsidRDefault="008D0EC4" w:rsidP="00227B1F">
      <w:pPr>
        <w:pStyle w:val="IRssTitre"/>
        <w:spacing w:before="120"/>
      </w:pPr>
      <w:r>
        <w:t>É</w:t>
      </w:r>
      <w:r w:rsidR="006402E1">
        <w:t>chelles de mesures et de conversions analogiques / numériques</w:t>
      </w:r>
      <w:r w:rsidR="002E7F56">
        <w:t xml:space="preserve"> </w:t>
      </w:r>
    </w:p>
    <w:tbl>
      <w:tblPr>
        <w:tblW w:w="9638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877"/>
        <w:gridCol w:w="1319"/>
        <w:gridCol w:w="878"/>
        <w:gridCol w:w="1319"/>
        <w:gridCol w:w="878"/>
        <w:gridCol w:w="1319"/>
        <w:gridCol w:w="878"/>
        <w:gridCol w:w="1319"/>
      </w:tblGrid>
      <w:tr w:rsidR="006402E1" w:rsidTr="00227B1F"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402E1" w:rsidRDefault="006402E1" w:rsidP="002D7BF4">
            <w:pPr>
              <w:pStyle w:val="IRReponse"/>
              <w:rPr>
                <w:color w:val="000000"/>
              </w:rPr>
            </w:pPr>
          </w:p>
        </w:tc>
        <w:tc>
          <w:tcPr>
            <w:tcW w:w="219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Default="006402E1" w:rsidP="002D7BF4">
            <w:pPr>
              <w:pStyle w:val="IRReponse"/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  <w:r>
              <w:rPr>
                <w:color w:val="000000"/>
                <w:vertAlign w:val="subscript"/>
              </w:rPr>
              <w:t>IN</w:t>
            </w:r>
          </w:p>
        </w:tc>
        <w:tc>
          <w:tcPr>
            <w:tcW w:w="2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Default="006402E1" w:rsidP="002D7BF4">
            <w:pPr>
              <w:pStyle w:val="IRReponse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>
              <w:rPr>
                <w:color w:val="000000"/>
                <w:vertAlign w:val="subscript"/>
              </w:rPr>
              <w:t>IN</w:t>
            </w:r>
          </w:p>
        </w:tc>
        <w:tc>
          <w:tcPr>
            <w:tcW w:w="2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Default="006402E1" w:rsidP="002D7BF4">
            <w:pPr>
              <w:pStyle w:val="IRReponse"/>
              <w:jc w:val="center"/>
              <w:rPr>
                <w:color w:val="000000"/>
              </w:rPr>
            </w:pPr>
            <w:r>
              <w:rPr>
                <w:color w:val="000000"/>
              </w:rPr>
              <w:t>U</w:t>
            </w:r>
            <w:r>
              <w:rPr>
                <w:color w:val="000000"/>
                <w:vertAlign w:val="subscript"/>
              </w:rPr>
              <w:t>OUT</w:t>
            </w:r>
          </w:p>
        </w:tc>
        <w:tc>
          <w:tcPr>
            <w:tcW w:w="21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Default="006402E1" w:rsidP="002D7BF4">
            <w:pPr>
              <w:pStyle w:val="IRReponse"/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  <w:r>
              <w:rPr>
                <w:color w:val="000000"/>
                <w:vertAlign w:val="subscript"/>
              </w:rPr>
              <w:t>AMBIANTE</w:t>
            </w:r>
          </w:p>
        </w:tc>
      </w:tr>
      <w:tr w:rsidR="006402E1" w:rsidTr="00227B1F">
        <w:tc>
          <w:tcPr>
            <w:tcW w:w="851" w:type="dxa"/>
            <w:tcBorders>
              <w:top w:val="nil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402E1" w:rsidRDefault="006402E1" w:rsidP="002D7BF4">
            <w:pPr>
              <w:pStyle w:val="IRReponse"/>
              <w:rPr>
                <w:color w:val="000000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Default="006402E1" w:rsidP="002D7BF4">
            <w:pPr>
              <w:pStyle w:val="IRRepon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Valeur codée sur  10 bits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Default="006402E1" w:rsidP="002D7BF4">
            <w:pPr>
              <w:pStyle w:val="IRRepon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Tension correspondante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Default="006402E1" w:rsidP="002D7BF4">
            <w:pPr>
              <w:pStyle w:val="IRRepon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Valeur codée sur  10 bits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Default="006402E1" w:rsidP="002D7BF4">
            <w:pPr>
              <w:pStyle w:val="IRRepon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Intensité correspondante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Default="006402E1" w:rsidP="002D7BF4">
            <w:pPr>
              <w:pStyle w:val="IRRepon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Valeur codée sur  10 bits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Default="006402E1" w:rsidP="002D7BF4">
            <w:pPr>
              <w:pStyle w:val="IRRepon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Tension correspondante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Default="006402E1" w:rsidP="002D7BF4">
            <w:pPr>
              <w:pStyle w:val="IRRepon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Valeur codée sur  8 bits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Default="006402E1" w:rsidP="002D7BF4">
            <w:pPr>
              <w:pStyle w:val="IRRepon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Température correspondante</w:t>
            </w:r>
          </w:p>
        </w:tc>
      </w:tr>
      <w:tr w:rsidR="006402E1" w:rsidTr="00227B1F"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402E1" w:rsidRDefault="006C7191" w:rsidP="002D7BF4">
            <w:pPr>
              <w:pStyle w:val="IRReponse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6402E1">
              <w:rPr>
                <w:color w:val="000000"/>
              </w:rPr>
              <w:t>in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Pr="006C7191" w:rsidRDefault="006402E1" w:rsidP="002D7BF4">
            <w:pPr>
              <w:pStyle w:val="IRReponse"/>
              <w:jc w:val="center"/>
              <w:rPr>
                <w:b w:val="0"/>
                <w:color w:val="000000"/>
              </w:rPr>
            </w:pPr>
            <w:r w:rsidRPr="006C7191">
              <w:rPr>
                <w:b w:val="0"/>
                <w:color w:val="000000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Pr="006C7191" w:rsidRDefault="006402E1" w:rsidP="002D7BF4">
            <w:pPr>
              <w:pStyle w:val="IRReponse"/>
              <w:jc w:val="center"/>
              <w:rPr>
                <w:b w:val="0"/>
                <w:color w:val="000000"/>
              </w:rPr>
            </w:pPr>
            <w:r w:rsidRPr="006C7191">
              <w:rPr>
                <w:b w:val="0"/>
                <w:color w:val="000000"/>
              </w:rPr>
              <w:t>0 V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Pr="006C7191" w:rsidRDefault="006402E1" w:rsidP="002D7BF4">
            <w:pPr>
              <w:pStyle w:val="IRReponse"/>
              <w:jc w:val="center"/>
              <w:rPr>
                <w:b w:val="0"/>
                <w:color w:val="000000"/>
              </w:rPr>
            </w:pPr>
            <w:r w:rsidRPr="006C7191">
              <w:rPr>
                <w:b w:val="0"/>
                <w:color w:val="000000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Pr="006C7191" w:rsidRDefault="006402E1" w:rsidP="002D7BF4">
            <w:pPr>
              <w:pStyle w:val="IRReponse"/>
              <w:jc w:val="center"/>
              <w:rPr>
                <w:b w:val="0"/>
                <w:color w:val="000000"/>
              </w:rPr>
            </w:pPr>
            <w:r w:rsidRPr="006C7191">
              <w:rPr>
                <w:b w:val="0"/>
                <w:color w:val="000000"/>
              </w:rPr>
              <w:t>0 A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Pr="006C7191" w:rsidRDefault="006402E1" w:rsidP="002D7BF4">
            <w:pPr>
              <w:pStyle w:val="IRReponse"/>
              <w:jc w:val="center"/>
              <w:rPr>
                <w:b w:val="0"/>
                <w:color w:val="000000"/>
              </w:rPr>
            </w:pPr>
            <w:r w:rsidRPr="006C7191">
              <w:rPr>
                <w:b w:val="0"/>
                <w:color w:val="000000"/>
              </w:rPr>
              <w:t>0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Pr="006C7191" w:rsidRDefault="006402E1" w:rsidP="002D7BF4">
            <w:pPr>
              <w:pStyle w:val="IRReponse"/>
              <w:jc w:val="center"/>
              <w:rPr>
                <w:b w:val="0"/>
                <w:color w:val="000000"/>
              </w:rPr>
            </w:pPr>
            <w:r w:rsidRPr="006C7191">
              <w:rPr>
                <w:b w:val="0"/>
                <w:color w:val="000000"/>
              </w:rPr>
              <w:t>0 V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Pr="006C7191" w:rsidRDefault="006402E1" w:rsidP="002D7BF4">
            <w:pPr>
              <w:pStyle w:val="IRReponse"/>
              <w:jc w:val="center"/>
              <w:rPr>
                <w:b w:val="0"/>
                <w:color w:val="000000"/>
              </w:rPr>
            </w:pPr>
            <w:r w:rsidRPr="006C7191">
              <w:rPr>
                <w:b w:val="0"/>
                <w:color w:val="000000"/>
              </w:rPr>
              <w:t>- 128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Pr="006C7191" w:rsidRDefault="006402E1" w:rsidP="002D7BF4">
            <w:pPr>
              <w:pStyle w:val="IRReponse"/>
              <w:jc w:val="center"/>
              <w:rPr>
                <w:b w:val="0"/>
                <w:color w:val="000000"/>
              </w:rPr>
            </w:pPr>
            <w:r w:rsidRPr="006C7191">
              <w:rPr>
                <w:b w:val="0"/>
                <w:color w:val="000000"/>
              </w:rPr>
              <w:t>-128°C</w:t>
            </w:r>
          </w:p>
        </w:tc>
      </w:tr>
      <w:tr w:rsidR="006402E1" w:rsidTr="00227B1F"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6402E1" w:rsidRDefault="006C7191" w:rsidP="002D7BF4">
            <w:pPr>
              <w:pStyle w:val="IRReponse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6402E1">
              <w:rPr>
                <w:color w:val="000000"/>
              </w:rPr>
              <w:t>ax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Pr="006C7191" w:rsidRDefault="006402E1" w:rsidP="002D7BF4">
            <w:pPr>
              <w:pStyle w:val="IRReponse"/>
              <w:jc w:val="center"/>
              <w:rPr>
                <w:b w:val="0"/>
                <w:color w:val="000000"/>
              </w:rPr>
            </w:pPr>
            <w:r w:rsidRPr="006C7191">
              <w:rPr>
                <w:b w:val="0"/>
                <w:color w:val="000000"/>
              </w:rPr>
              <w:t>1023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Pr="006C7191" w:rsidRDefault="006402E1" w:rsidP="002D7BF4">
            <w:pPr>
              <w:pStyle w:val="IRReponse"/>
              <w:jc w:val="center"/>
              <w:rPr>
                <w:b w:val="0"/>
                <w:color w:val="000000"/>
              </w:rPr>
            </w:pPr>
            <w:r w:rsidRPr="006C7191">
              <w:rPr>
                <w:b w:val="0"/>
                <w:color w:val="000000"/>
              </w:rPr>
              <w:t>28 V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Pr="006C7191" w:rsidRDefault="006402E1" w:rsidP="002D7BF4">
            <w:pPr>
              <w:pStyle w:val="IRReponse"/>
              <w:jc w:val="center"/>
              <w:rPr>
                <w:b w:val="0"/>
                <w:color w:val="000000"/>
              </w:rPr>
            </w:pPr>
            <w:r w:rsidRPr="006C7191">
              <w:rPr>
                <w:b w:val="0"/>
                <w:color w:val="000000"/>
              </w:rPr>
              <w:t>1023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Pr="006C7191" w:rsidRDefault="006402E1" w:rsidP="002D7BF4">
            <w:pPr>
              <w:pStyle w:val="IRReponse"/>
              <w:jc w:val="center"/>
              <w:rPr>
                <w:b w:val="0"/>
                <w:color w:val="000000"/>
              </w:rPr>
            </w:pPr>
            <w:r w:rsidRPr="006C7191">
              <w:rPr>
                <w:b w:val="0"/>
                <w:color w:val="000000"/>
              </w:rPr>
              <w:t>150 A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Pr="006C7191" w:rsidRDefault="006402E1" w:rsidP="002D7BF4">
            <w:pPr>
              <w:pStyle w:val="IRReponse"/>
              <w:jc w:val="center"/>
              <w:rPr>
                <w:b w:val="0"/>
                <w:color w:val="000000"/>
              </w:rPr>
            </w:pPr>
            <w:r w:rsidRPr="006C7191">
              <w:rPr>
                <w:b w:val="0"/>
                <w:color w:val="000000"/>
              </w:rPr>
              <w:t>1023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Pr="006C7191" w:rsidRDefault="006402E1" w:rsidP="002D7BF4">
            <w:pPr>
              <w:pStyle w:val="IRReponse"/>
              <w:jc w:val="center"/>
              <w:rPr>
                <w:b w:val="0"/>
                <w:color w:val="000000"/>
              </w:rPr>
            </w:pPr>
            <w:r w:rsidRPr="006C7191">
              <w:rPr>
                <w:b w:val="0"/>
                <w:color w:val="000000"/>
              </w:rPr>
              <w:t>28 V</w:t>
            </w:r>
          </w:p>
        </w:tc>
        <w:tc>
          <w:tcPr>
            <w:tcW w:w="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Pr="006C7191" w:rsidRDefault="006402E1" w:rsidP="002D7BF4">
            <w:pPr>
              <w:pStyle w:val="IRReponse"/>
              <w:jc w:val="center"/>
              <w:rPr>
                <w:b w:val="0"/>
                <w:color w:val="000000"/>
              </w:rPr>
            </w:pPr>
            <w:r w:rsidRPr="006C7191">
              <w:rPr>
                <w:b w:val="0"/>
                <w:color w:val="000000"/>
              </w:rPr>
              <w:t>127</w:t>
            </w:r>
          </w:p>
        </w:tc>
        <w:tc>
          <w:tcPr>
            <w:tcW w:w="13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402E1" w:rsidRPr="006C7191" w:rsidRDefault="006402E1" w:rsidP="002D7BF4">
            <w:pPr>
              <w:pStyle w:val="IRReponse"/>
              <w:jc w:val="center"/>
              <w:rPr>
                <w:b w:val="0"/>
                <w:color w:val="000000"/>
              </w:rPr>
            </w:pPr>
            <w:r w:rsidRPr="006C7191">
              <w:rPr>
                <w:b w:val="0"/>
                <w:color w:val="000000"/>
              </w:rPr>
              <w:t>127°C</w:t>
            </w:r>
          </w:p>
        </w:tc>
      </w:tr>
    </w:tbl>
    <w:p w:rsidR="007342D5" w:rsidRDefault="007342D5">
      <w:pPr>
        <w:spacing w:after="0"/>
        <w:ind w:firstLine="0"/>
        <w:jc w:val="left"/>
        <w:rPr>
          <w:rFonts w:cs="Arial"/>
          <w:b/>
          <w:bCs/>
          <w:sz w:val="32"/>
          <w:szCs w:val="32"/>
        </w:rPr>
      </w:pPr>
      <w:r>
        <w:br w:type="page"/>
      </w:r>
    </w:p>
    <w:p w:rsidR="00C21FC4" w:rsidRDefault="00A52189" w:rsidP="00A52189">
      <w:pPr>
        <w:pStyle w:val="DocPP"/>
        <w:numPr>
          <w:ilvl w:val="0"/>
          <w:numId w:val="0"/>
        </w:numPr>
        <w:ind w:left="432" w:hanging="432"/>
      </w:pPr>
      <w:r>
        <w:lastRenderedPageBreak/>
        <w:t xml:space="preserve">Documentation PP2 : </w:t>
      </w:r>
      <w:r w:rsidR="00C21FC4">
        <w:t>Documentation b</w:t>
      </w:r>
      <w:r w:rsidR="002E7F56">
        <w:t>us CAN</w:t>
      </w:r>
    </w:p>
    <w:p w:rsidR="00605A87" w:rsidRPr="00605A87" w:rsidRDefault="00605A87" w:rsidP="00605A87">
      <w:pPr>
        <w:pStyle w:val="Titre1"/>
      </w:pPr>
      <w:r>
        <w:t>Présentation bus CAN</w:t>
      </w:r>
    </w:p>
    <w:p w:rsidR="006C7191" w:rsidRDefault="00C21FC4" w:rsidP="003C350F">
      <w:pPr>
        <w:pStyle w:val="Contenudetableau"/>
        <w:rPr>
          <w:rStyle w:val="CorpsdetexteCar"/>
        </w:rPr>
      </w:pPr>
      <w:r w:rsidRPr="00C21FC4">
        <w:rPr>
          <w:rStyle w:val="CorpsdetexteCar"/>
        </w:rPr>
        <w:t>Le bus CAN est un réseau de terrain de type multi-maître dont le débit maximum est de 1 Mbit/s. Le procédé d’attribution du bus est basé sur le principe de l’arbitrage bit à bit, selon lequel les nœuds (ou stations) en compétition émettant simultanément sur le bus comparent bit à bit l’identificateur de leur message avec celui des messages concurrents</w:t>
      </w:r>
      <w:r w:rsidR="006C7191">
        <w:rPr>
          <w:rStyle w:val="CorpsdetexteCar"/>
        </w:rPr>
        <w:t>.</w:t>
      </w:r>
    </w:p>
    <w:p w:rsidR="00C21FC4" w:rsidRPr="00C21FC4" w:rsidRDefault="006C7191" w:rsidP="003C350F">
      <w:pPr>
        <w:pStyle w:val="Contenudetableau"/>
        <w:rPr>
          <w:rStyle w:val="CorpsdetexteCar"/>
        </w:rPr>
      </w:pPr>
      <w:r>
        <w:rPr>
          <w:rStyle w:val="CorpsdetexteCar"/>
        </w:rPr>
        <w:t>L</w:t>
      </w:r>
      <w:r w:rsidR="00C21FC4" w:rsidRPr="00C21FC4">
        <w:rPr>
          <w:rStyle w:val="CorpsdetexteCar"/>
        </w:rPr>
        <w:t>es stations sont câblées sur le bus par le principe du « ET câblé », et en cas de conflit</w:t>
      </w:r>
      <w:r>
        <w:rPr>
          <w:rStyle w:val="CorpsdetexteCar"/>
        </w:rPr>
        <w:t>,</w:t>
      </w:r>
      <w:r w:rsidR="00C21FC4" w:rsidRPr="00C21FC4">
        <w:rPr>
          <w:rStyle w:val="CorpsdetexteCar"/>
        </w:rPr>
        <w:t xml:space="preserve"> c’est à dire émission simultanée, la valeur 0 écrase la valeur 1.</w:t>
      </w:r>
    </w:p>
    <w:p w:rsidR="00C21FC4" w:rsidRPr="00C21FC4" w:rsidRDefault="00C21FC4" w:rsidP="003C350F">
      <w:pPr>
        <w:pStyle w:val="Contenudetableau"/>
        <w:rPr>
          <w:rStyle w:val="CorpsdetexteCar"/>
        </w:rPr>
      </w:pPr>
    </w:p>
    <w:p w:rsidR="00F672A6" w:rsidRDefault="00C21FC4" w:rsidP="003C350F">
      <w:pPr>
        <w:pStyle w:val="Contenudetableau"/>
        <w:rPr>
          <w:rStyle w:val="CorpsdetexteCar"/>
        </w:rPr>
      </w:pPr>
      <w:r w:rsidRPr="00C21FC4">
        <w:rPr>
          <w:rStyle w:val="CorpsdetexteCar"/>
        </w:rPr>
        <w:t xml:space="preserve">L’état logique </w:t>
      </w:r>
      <w:r w:rsidRPr="00F672A6">
        <w:rPr>
          <w:rStyle w:val="CorpsdetexteCar"/>
          <w:b/>
        </w:rPr>
        <w:t>0</w:t>
      </w:r>
      <w:r w:rsidRPr="00C21FC4">
        <w:rPr>
          <w:rStyle w:val="CorpsdetexteCar"/>
        </w:rPr>
        <w:t xml:space="preserve"> est appelé état </w:t>
      </w:r>
      <w:r w:rsidRPr="00F672A6">
        <w:rPr>
          <w:rStyle w:val="CorpsdetexteCar"/>
          <w:b/>
        </w:rPr>
        <w:t>dominant</w:t>
      </w:r>
      <w:r w:rsidR="00F672A6">
        <w:rPr>
          <w:rStyle w:val="CorpsdetexteCar"/>
        </w:rPr>
        <w:t>.</w:t>
      </w:r>
      <w:r w:rsidRPr="00C21FC4">
        <w:rPr>
          <w:rStyle w:val="CorpsdetexteCar"/>
        </w:rPr>
        <w:t xml:space="preserve"> </w:t>
      </w:r>
    </w:p>
    <w:p w:rsidR="00C21FC4" w:rsidRPr="00C21FC4" w:rsidRDefault="00F672A6" w:rsidP="003C350F">
      <w:pPr>
        <w:pStyle w:val="Contenudetableau"/>
        <w:rPr>
          <w:rStyle w:val="CorpsdetexteCar"/>
        </w:rPr>
      </w:pPr>
      <w:r>
        <w:rPr>
          <w:rStyle w:val="CorpsdetexteCar"/>
        </w:rPr>
        <w:t>L</w:t>
      </w:r>
      <w:r w:rsidR="00C21FC4" w:rsidRPr="00C21FC4">
        <w:rPr>
          <w:rStyle w:val="CorpsdetexteCar"/>
        </w:rPr>
        <w:t xml:space="preserve">’état logique </w:t>
      </w:r>
      <w:r w:rsidR="00C21FC4" w:rsidRPr="00F672A6">
        <w:rPr>
          <w:rStyle w:val="CorpsdetexteCar"/>
          <w:b/>
        </w:rPr>
        <w:t>1</w:t>
      </w:r>
      <w:r>
        <w:rPr>
          <w:rStyle w:val="CorpsdetexteCar"/>
        </w:rPr>
        <w:t xml:space="preserve"> est appelé </w:t>
      </w:r>
      <w:r w:rsidR="00C21FC4" w:rsidRPr="00C21FC4">
        <w:rPr>
          <w:rStyle w:val="CorpsdetexteCar"/>
        </w:rPr>
        <w:t xml:space="preserve">état </w:t>
      </w:r>
      <w:r w:rsidR="00C21FC4" w:rsidRPr="00F672A6">
        <w:rPr>
          <w:rStyle w:val="CorpsdetexteCar"/>
          <w:b/>
        </w:rPr>
        <w:t>récessif</w:t>
      </w:r>
      <w:r w:rsidR="00C21FC4" w:rsidRPr="00C21FC4">
        <w:rPr>
          <w:rStyle w:val="CorpsdetexteCar"/>
        </w:rPr>
        <w:t>.</w:t>
      </w:r>
    </w:p>
    <w:p w:rsidR="00C21FC4" w:rsidRPr="00C21FC4" w:rsidRDefault="00C21FC4" w:rsidP="003C350F">
      <w:pPr>
        <w:pStyle w:val="Contenudetableau"/>
        <w:rPr>
          <w:rStyle w:val="CorpsdetexteCar"/>
        </w:rPr>
      </w:pPr>
    </w:p>
    <w:p w:rsidR="00C21FC4" w:rsidRPr="00C21FC4" w:rsidRDefault="00C21FC4" w:rsidP="003C350F">
      <w:pPr>
        <w:pStyle w:val="Contenudetableau"/>
        <w:rPr>
          <w:rStyle w:val="CorpsdetexteCar"/>
        </w:rPr>
      </w:pPr>
      <w:r w:rsidRPr="00C21FC4">
        <w:rPr>
          <w:rStyle w:val="CorpsdetexteCar"/>
        </w:rPr>
        <w:t xml:space="preserve">Dès qu’une station </w:t>
      </w:r>
      <w:r w:rsidR="006C7191">
        <w:rPr>
          <w:rStyle w:val="CorpsdetexteCar"/>
        </w:rPr>
        <w:t xml:space="preserve">émettant un état récessif détecte qu’une autre émet au même moment un état dominant, </w:t>
      </w:r>
      <w:r w:rsidRPr="00C21FC4">
        <w:rPr>
          <w:rStyle w:val="CorpsdetexteCar"/>
        </w:rPr>
        <w:t>elle s’arrête d’émettre. Tous les perdants deviennent automatiquement des récepteurs du message et ne tentent à nouveau d’émettre que lorsque le bus se libère.</w:t>
      </w:r>
    </w:p>
    <w:p w:rsidR="00C21FC4" w:rsidRDefault="00C21FC4" w:rsidP="003C350F">
      <w:pPr>
        <w:pStyle w:val="Contenudetableau"/>
        <w:rPr>
          <w:rStyle w:val="CorpsdetexteCar"/>
        </w:rPr>
      </w:pPr>
    </w:p>
    <w:p w:rsidR="007342D5" w:rsidRDefault="007342D5" w:rsidP="003C350F">
      <w:pPr>
        <w:pStyle w:val="Contenudetableau"/>
        <w:rPr>
          <w:rStyle w:val="CorpsdetexteCar"/>
        </w:rPr>
      </w:pPr>
      <w:r>
        <w:rPr>
          <w:rStyle w:val="CorpsdetexteCar"/>
        </w:rPr>
        <w:t xml:space="preserve">Le bus </w:t>
      </w:r>
      <w:r w:rsidR="006C7191">
        <w:rPr>
          <w:rStyle w:val="CorpsdetexteCar"/>
        </w:rPr>
        <w:t>CAN</w:t>
      </w:r>
      <w:r>
        <w:rPr>
          <w:rStyle w:val="CorpsdetexteCar"/>
        </w:rPr>
        <w:t xml:space="preserve"> implémente deux types de trames pour la communication entre les stations :</w:t>
      </w:r>
    </w:p>
    <w:p w:rsidR="006C7191" w:rsidRDefault="006C7191" w:rsidP="003C350F">
      <w:pPr>
        <w:pStyle w:val="Contenudetableau"/>
        <w:numPr>
          <w:ilvl w:val="0"/>
          <w:numId w:val="9"/>
        </w:numPr>
        <w:rPr>
          <w:rStyle w:val="CorpsdetexteCar"/>
        </w:rPr>
      </w:pPr>
      <w:r>
        <w:rPr>
          <w:rStyle w:val="CorpsdetexteCar"/>
        </w:rPr>
        <w:t xml:space="preserve">Les </w:t>
      </w:r>
      <w:r w:rsidRPr="00663B52">
        <w:rPr>
          <w:rStyle w:val="CorpsdetexteCar"/>
          <w:b/>
        </w:rPr>
        <w:t>trames de requête</w:t>
      </w:r>
      <w:r>
        <w:rPr>
          <w:rStyle w:val="CorpsdetexteCar"/>
        </w:rPr>
        <w:t xml:space="preserve"> caractérisées par : </w:t>
      </w:r>
    </w:p>
    <w:p w:rsidR="006C7191" w:rsidRDefault="006C7191" w:rsidP="003C350F">
      <w:pPr>
        <w:pStyle w:val="Contenudetableau"/>
        <w:numPr>
          <w:ilvl w:val="1"/>
          <w:numId w:val="9"/>
        </w:numPr>
        <w:rPr>
          <w:rStyle w:val="CorpsdetexteCar"/>
        </w:rPr>
      </w:pPr>
      <w:r>
        <w:rPr>
          <w:rStyle w:val="CorpsdetexteCar"/>
        </w:rPr>
        <w:t xml:space="preserve">La valeur du champ RTR est un bit </w:t>
      </w:r>
      <w:r w:rsidR="00663B52">
        <w:rPr>
          <w:rStyle w:val="CorpsdetexteCar"/>
        </w:rPr>
        <w:t>récessif</w:t>
      </w:r>
      <w:r>
        <w:rPr>
          <w:rStyle w:val="CorpsdetexteCar"/>
        </w:rPr>
        <w:t xml:space="preserve"> </w:t>
      </w:r>
    </w:p>
    <w:p w:rsidR="006C7191" w:rsidRDefault="006C7191" w:rsidP="003C350F">
      <w:pPr>
        <w:pStyle w:val="Contenudetableau"/>
        <w:numPr>
          <w:ilvl w:val="1"/>
          <w:numId w:val="9"/>
        </w:numPr>
        <w:rPr>
          <w:rStyle w:val="CorpsdetexteCar"/>
        </w:rPr>
      </w:pPr>
      <w:r>
        <w:rPr>
          <w:rStyle w:val="CorpsdetexteCar"/>
        </w:rPr>
        <w:t xml:space="preserve">Champ DLC (Data </w:t>
      </w:r>
      <w:proofErr w:type="spellStart"/>
      <w:r>
        <w:rPr>
          <w:rStyle w:val="CorpsdetexteCar"/>
        </w:rPr>
        <w:t>Length</w:t>
      </w:r>
      <w:proofErr w:type="spellEnd"/>
      <w:r>
        <w:rPr>
          <w:rStyle w:val="CorpsdetexteCar"/>
        </w:rPr>
        <w:t xml:space="preserve"> Code) codé sur 4 bits indiquant le nombre d’octet</w:t>
      </w:r>
      <w:r w:rsidR="00663B52">
        <w:rPr>
          <w:rStyle w:val="CorpsdetexteCar"/>
        </w:rPr>
        <w:t>s</w:t>
      </w:r>
      <w:r>
        <w:rPr>
          <w:rStyle w:val="CorpsdetexteCar"/>
        </w:rPr>
        <w:t xml:space="preserve"> de donnée</w:t>
      </w:r>
      <w:r w:rsidR="00663B52">
        <w:rPr>
          <w:rStyle w:val="CorpsdetexteCar"/>
        </w:rPr>
        <w:t>s</w:t>
      </w:r>
      <w:r>
        <w:rPr>
          <w:rStyle w:val="CorpsdetexteCar"/>
        </w:rPr>
        <w:t xml:space="preserve"> attendu</w:t>
      </w:r>
      <w:r w:rsidR="00663B52">
        <w:rPr>
          <w:rStyle w:val="CorpsdetexteCar"/>
        </w:rPr>
        <w:t>s</w:t>
      </w:r>
      <w:r>
        <w:rPr>
          <w:rStyle w:val="CorpsdetexteCar"/>
        </w:rPr>
        <w:t>.</w:t>
      </w:r>
    </w:p>
    <w:p w:rsidR="006C7191" w:rsidRDefault="006C7191" w:rsidP="003C350F">
      <w:pPr>
        <w:pStyle w:val="Contenudetableau"/>
        <w:numPr>
          <w:ilvl w:val="1"/>
          <w:numId w:val="9"/>
        </w:numPr>
        <w:rPr>
          <w:rStyle w:val="CorpsdetexteCar"/>
        </w:rPr>
      </w:pPr>
      <w:r>
        <w:rPr>
          <w:rStyle w:val="CorpsdetexteCar"/>
        </w:rPr>
        <w:t>Champ Data vide.</w:t>
      </w:r>
    </w:p>
    <w:p w:rsidR="007342D5" w:rsidRDefault="007342D5" w:rsidP="003C350F">
      <w:pPr>
        <w:pStyle w:val="Contenudetableau"/>
        <w:numPr>
          <w:ilvl w:val="0"/>
          <w:numId w:val="9"/>
        </w:numPr>
        <w:rPr>
          <w:rStyle w:val="CorpsdetexteCar"/>
        </w:rPr>
      </w:pPr>
      <w:r>
        <w:rPr>
          <w:rStyle w:val="CorpsdetexteCar"/>
        </w:rPr>
        <w:t xml:space="preserve">Les </w:t>
      </w:r>
      <w:r w:rsidRPr="00663B52">
        <w:rPr>
          <w:rStyle w:val="CorpsdetexteCar"/>
          <w:b/>
        </w:rPr>
        <w:t>trames de données</w:t>
      </w:r>
      <w:r>
        <w:rPr>
          <w:rStyle w:val="CorpsdetexteCar"/>
        </w:rPr>
        <w:t xml:space="preserve"> qui sont caractérisées par :</w:t>
      </w:r>
    </w:p>
    <w:p w:rsidR="007342D5" w:rsidRDefault="007342D5" w:rsidP="003C350F">
      <w:pPr>
        <w:pStyle w:val="Contenudetableau"/>
        <w:numPr>
          <w:ilvl w:val="1"/>
          <w:numId w:val="9"/>
        </w:numPr>
        <w:rPr>
          <w:rStyle w:val="CorpsdetexteCar"/>
        </w:rPr>
      </w:pPr>
      <w:r>
        <w:rPr>
          <w:rStyle w:val="CorpsdetexteCar"/>
        </w:rPr>
        <w:t xml:space="preserve">La valeur du champ RTR est un bit dominant </w:t>
      </w:r>
    </w:p>
    <w:p w:rsidR="007342D5" w:rsidRDefault="007342D5" w:rsidP="003C350F">
      <w:pPr>
        <w:pStyle w:val="Contenudetableau"/>
        <w:numPr>
          <w:ilvl w:val="1"/>
          <w:numId w:val="9"/>
        </w:numPr>
        <w:rPr>
          <w:rStyle w:val="CorpsdetexteCar"/>
        </w:rPr>
      </w:pPr>
      <w:r>
        <w:rPr>
          <w:rStyle w:val="CorpsdetexteCar"/>
        </w:rPr>
        <w:t xml:space="preserve">Champ DLC (Data </w:t>
      </w:r>
      <w:proofErr w:type="spellStart"/>
      <w:r>
        <w:rPr>
          <w:rStyle w:val="CorpsdetexteCar"/>
        </w:rPr>
        <w:t>Length</w:t>
      </w:r>
      <w:proofErr w:type="spellEnd"/>
      <w:r>
        <w:rPr>
          <w:rStyle w:val="CorpsdetexteCar"/>
        </w:rPr>
        <w:t xml:space="preserve"> Code)</w:t>
      </w:r>
      <w:r w:rsidR="00A65571">
        <w:rPr>
          <w:rStyle w:val="CorpsdetexteCar"/>
        </w:rPr>
        <w:t xml:space="preserve"> codé sur 4 bits </w:t>
      </w:r>
      <w:r w:rsidR="00306AE6">
        <w:rPr>
          <w:rStyle w:val="CorpsdetexteCar"/>
        </w:rPr>
        <w:t>indiquant</w:t>
      </w:r>
      <w:r w:rsidR="00A65571">
        <w:rPr>
          <w:rStyle w:val="CorpsdetexteCar"/>
        </w:rPr>
        <w:t xml:space="preserve"> le nombre d’octet</w:t>
      </w:r>
      <w:r w:rsidR="00663B52">
        <w:rPr>
          <w:rStyle w:val="CorpsdetexteCar"/>
        </w:rPr>
        <w:t>s</w:t>
      </w:r>
      <w:r w:rsidR="00A65571">
        <w:rPr>
          <w:rStyle w:val="CorpsdetexteCar"/>
        </w:rPr>
        <w:t xml:space="preserve"> de donnée</w:t>
      </w:r>
      <w:r w:rsidR="00663B52">
        <w:rPr>
          <w:rStyle w:val="CorpsdetexteCar"/>
        </w:rPr>
        <w:t>s</w:t>
      </w:r>
      <w:r w:rsidR="00A65571">
        <w:rPr>
          <w:rStyle w:val="CorpsdetexteCar"/>
        </w:rPr>
        <w:t xml:space="preserve"> du champ Data.</w:t>
      </w:r>
    </w:p>
    <w:p w:rsidR="007342D5" w:rsidRDefault="00605A87" w:rsidP="003C350F">
      <w:pPr>
        <w:spacing w:after="0"/>
        <w:ind w:firstLine="0"/>
        <w:rPr>
          <w:rStyle w:val="CorpsdetexteCar"/>
        </w:rPr>
      </w:pPr>
      <w:r>
        <w:rPr>
          <w:rStyle w:val="CorpsdetexteCar"/>
        </w:rPr>
        <w:t xml:space="preserve">Valeurs pour les autres champs des trames </w:t>
      </w:r>
      <w:r w:rsidR="00663B52">
        <w:rPr>
          <w:rStyle w:val="CorpsdetexteCar"/>
        </w:rPr>
        <w:t>CAN</w:t>
      </w:r>
      <w:r>
        <w:rPr>
          <w:rStyle w:val="CorpsdetexteCar"/>
        </w:rPr>
        <w:t> :</w:t>
      </w:r>
    </w:p>
    <w:p w:rsidR="00605A87" w:rsidRDefault="00605A87" w:rsidP="003C350F">
      <w:pPr>
        <w:pStyle w:val="Paragraphedeliste"/>
        <w:numPr>
          <w:ilvl w:val="0"/>
          <w:numId w:val="10"/>
        </w:numPr>
        <w:spacing w:after="0"/>
        <w:rPr>
          <w:rStyle w:val="CorpsdetexteCar"/>
        </w:rPr>
      </w:pPr>
      <w:r>
        <w:rPr>
          <w:rStyle w:val="CorpsdetexteCar"/>
        </w:rPr>
        <w:t xml:space="preserve">SOF : </w:t>
      </w:r>
      <w:r w:rsidR="00412545">
        <w:rPr>
          <w:rStyle w:val="CorpsdetexteCar"/>
        </w:rPr>
        <w:tab/>
        <w:t xml:space="preserve">1 </w:t>
      </w:r>
      <w:r>
        <w:rPr>
          <w:rStyle w:val="CorpsdetexteCar"/>
        </w:rPr>
        <w:t>bit dominant</w:t>
      </w:r>
    </w:p>
    <w:p w:rsidR="00605A87" w:rsidRDefault="00605A87" w:rsidP="003C350F">
      <w:pPr>
        <w:pStyle w:val="Paragraphedeliste"/>
        <w:numPr>
          <w:ilvl w:val="0"/>
          <w:numId w:val="10"/>
        </w:numPr>
        <w:spacing w:after="0"/>
        <w:rPr>
          <w:rStyle w:val="CorpsdetexteCar"/>
        </w:rPr>
      </w:pPr>
      <w:proofErr w:type="spellStart"/>
      <w:r>
        <w:rPr>
          <w:rStyle w:val="CorpsdetexteCar"/>
        </w:rPr>
        <w:t>Res</w:t>
      </w:r>
      <w:proofErr w:type="spellEnd"/>
      <w:r>
        <w:rPr>
          <w:rStyle w:val="CorpsdetexteCar"/>
        </w:rPr>
        <w:t> : 2 bits dominants</w:t>
      </w:r>
    </w:p>
    <w:p w:rsidR="00605A87" w:rsidRDefault="00605A87" w:rsidP="003C350F">
      <w:pPr>
        <w:pStyle w:val="Paragraphedeliste"/>
        <w:numPr>
          <w:ilvl w:val="0"/>
          <w:numId w:val="10"/>
        </w:numPr>
        <w:spacing w:after="0"/>
        <w:rPr>
          <w:rStyle w:val="CorpsdetexteCar"/>
        </w:rPr>
      </w:pPr>
      <w:r>
        <w:rPr>
          <w:rStyle w:val="CorpsdetexteCar"/>
        </w:rPr>
        <w:t>ACK : 2 bits récessifs</w:t>
      </w:r>
    </w:p>
    <w:p w:rsidR="00605A87" w:rsidRDefault="00605A87" w:rsidP="003C350F">
      <w:pPr>
        <w:pStyle w:val="Paragraphedeliste"/>
        <w:numPr>
          <w:ilvl w:val="0"/>
          <w:numId w:val="10"/>
        </w:numPr>
        <w:spacing w:after="0"/>
        <w:rPr>
          <w:rStyle w:val="CorpsdetexteCar"/>
        </w:rPr>
      </w:pPr>
      <w:r>
        <w:rPr>
          <w:rStyle w:val="CorpsdetexteCar"/>
        </w:rPr>
        <w:t>EOF : 7 bits récessifs</w:t>
      </w:r>
    </w:p>
    <w:p w:rsidR="002E7F56" w:rsidRPr="00C21FC4" w:rsidRDefault="002E7F56">
      <w:pPr>
        <w:spacing w:after="0"/>
        <w:ind w:firstLine="0"/>
        <w:jc w:val="left"/>
        <w:rPr>
          <w:rStyle w:val="CorpsdetexteCar"/>
        </w:rPr>
      </w:pPr>
      <w:r w:rsidRPr="00C21FC4">
        <w:rPr>
          <w:rStyle w:val="CorpsdetexteCar"/>
        </w:rPr>
        <w:br w:type="page"/>
      </w:r>
    </w:p>
    <w:p w:rsidR="00965187" w:rsidRDefault="00A81187" w:rsidP="00605A87">
      <w:pPr>
        <w:pStyle w:val="Titre1"/>
      </w:pPr>
      <w:r>
        <w:lastRenderedPageBreak/>
        <w:t>Caractéristiques des trames CAN (MPPT)</w:t>
      </w:r>
    </w:p>
    <w:p w:rsidR="00965187" w:rsidRPr="00DE34BE" w:rsidRDefault="00A81187">
      <w:pPr>
        <w:pStyle w:val="IRTexte"/>
        <w:rPr>
          <w:lang w:val="en-US"/>
        </w:rPr>
      </w:pPr>
      <w:r w:rsidRPr="00DE34BE">
        <w:rPr>
          <w:lang w:val="en-US"/>
        </w:rPr>
        <w:t>The CAN-driver circuit has to be powered externally.</w:t>
      </w:r>
    </w:p>
    <w:p w:rsidR="00965187" w:rsidRPr="00DE34BE" w:rsidRDefault="00965187">
      <w:pPr>
        <w:pStyle w:val="IRTexte"/>
        <w:rPr>
          <w:lang w:val="en-US"/>
        </w:rPr>
      </w:pPr>
    </w:p>
    <w:p w:rsidR="00965187" w:rsidRDefault="00A81187">
      <w:pPr>
        <w:pStyle w:val="IRTexte"/>
      </w:pPr>
      <w:r>
        <w:t xml:space="preserve">CAN Communication </w:t>
      </w:r>
      <w:proofErr w:type="spellStart"/>
      <w:r>
        <w:t>Features</w:t>
      </w:r>
      <w:proofErr w:type="spellEnd"/>
      <w:r>
        <w:t> :</w:t>
      </w:r>
    </w:p>
    <w:p w:rsidR="00965187" w:rsidRDefault="00A81187" w:rsidP="00306AE6">
      <w:pPr>
        <w:pStyle w:val="IRTexte"/>
        <w:numPr>
          <w:ilvl w:val="0"/>
          <w:numId w:val="11"/>
        </w:numPr>
      </w:pPr>
      <w:r>
        <w:t>Full CAN V2.0A</w:t>
      </w:r>
    </w:p>
    <w:p w:rsidR="00965187" w:rsidRDefault="00A81187" w:rsidP="00306AE6">
      <w:pPr>
        <w:pStyle w:val="IRTexte"/>
        <w:numPr>
          <w:ilvl w:val="0"/>
          <w:numId w:val="11"/>
        </w:numPr>
      </w:pPr>
      <w:r>
        <w:t>ID standard</w:t>
      </w:r>
    </w:p>
    <w:p w:rsidR="00965187" w:rsidRDefault="00A81187" w:rsidP="00306AE6">
      <w:pPr>
        <w:pStyle w:val="IRTexte"/>
        <w:numPr>
          <w:ilvl w:val="0"/>
          <w:numId w:val="11"/>
        </w:numPr>
      </w:pPr>
      <w:r>
        <w:t>Nominal Bit rate 125 kbit/s</w:t>
      </w:r>
    </w:p>
    <w:p w:rsidR="00965187" w:rsidRPr="00DE34BE" w:rsidRDefault="00A81187" w:rsidP="00306AE6">
      <w:pPr>
        <w:pStyle w:val="IRTexte"/>
        <w:numPr>
          <w:ilvl w:val="0"/>
          <w:numId w:val="11"/>
        </w:numPr>
        <w:rPr>
          <w:lang w:val="en-US"/>
        </w:rPr>
      </w:pPr>
      <w:r w:rsidRPr="00DE34BE">
        <w:rPr>
          <w:lang w:val="en-US"/>
        </w:rPr>
        <w:t>Bus terminated on MPPT (124 Ohm)</w:t>
      </w:r>
    </w:p>
    <w:p w:rsidR="00965187" w:rsidRPr="00DE34BE" w:rsidRDefault="00965187">
      <w:pPr>
        <w:pStyle w:val="IRTexte"/>
        <w:rPr>
          <w:lang w:val="en-US"/>
        </w:rPr>
      </w:pPr>
    </w:p>
    <w:p w:rsidR="00965187" w:rsidRPr="00712933" w:rsidRDefault="00A81187" w:rsidP="002E7F56">
      <w:pPr>
        <w:pStyle w:val="IRTexte"/>
        <w:jc w:val="left"/>
        <w:rPr>
          <w:lang w:val="en-US"/>
        </w:rPr>
      </w:pPr>
      <w:r w:rsidRPr="00712933">
        <w:rPr>
          <w:lang w:val="en-US"/>
        </w:rPr>
        <w:t>The type of message used in this application is a standard data frame. Data frames consist of Arbitration Fields, Control Fields, Data Fields, CRC Fields, a 2 bit Acknowledge Field and an End of Frame.</w:t>
      </w:r>
      <w:r>
        <w:rPr>
          <w:noProof/>
        </w:rPr>
        <mc:AlternateContent>
          <mc:Choice Requires="wpg">
            <w:drawing>
              <wp:inline distT="0" distB="0" distL="0" distR="0">
                <wp:extent cx="5939280" cy="5274349"/>
                <wp:effectExtent l="0" t="0" r="4445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9280" cy="5274349"/>
                          <a:chOff x="0" y="0"/>
                          <a:chExt cx="5939280" cy="527434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46520" y="0"/>
                            <a:ext cx="33840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SOF</w:t>
                              </w:r>
                            </w:p>
                            <w:p w:rsidR="00B97F32" w:rsidRPr="00605A87" w:rsidRDefault="00A81187" w:rsidP="00605A87">
                              <w:pPr>
                                <w:spacing w:after="0"/>
                                <w:ind w:firstLine="0"/>
                                <w:jc w:val="center"/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(1 bit)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485280" y="0"/>
                            <a:ext cx="86364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Identifier</w:t>
                              </w:r>
                            </w:p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(11 bits)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656720" y="0"/>
                            <a:ext cx="43056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Res</w:t>
                              </w:r>
                              <w:proofErr w:type="spellEnd"/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B97F32" w:rsidRPr="00605A87" w:rsidRDefault="00A81187" w:rsidP="00605A87">
                              <w:pPr>
                                <w:spacing w:after="0"/>
                                <w:ind w:firstLine="0"/>
                                <w:jc w:val="center"/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(2 bits)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518920" y="0"/>
                            <a:ext cx="200268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Champ de données</w:t>
                              </w:r>
                            </w:p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(64 bits max.)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521960" y="0"/>
                            <a:ext cx="52308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eastAsia="Droid Sans Fallback" w:cs="FreeSans"/>
                                  <w:sz w:val="18"/>
                                  <w:szCs w:val="18"/>
                                </w:rPr>
                                <w:t>CRC</w:t>
                              </w:r>
                            </w:p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eastAsia="Droid Sans Fallback" w:cs="FreeSans"/>
                                  <w:sz w:val="18"/>
                                  <w:szCs w:val="18"/>
                                </w:rPr>
                                <w:t>(16 bits)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045040" y="0"/>
                            <a:ext cx="37008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ACK</w:t>
                              </w:r>
                            </w:p>
                            <w:p w:rsidR="00605A87" w:rsidRPr="00605A87" w:rsidRDefault="00A81187" w:rsidP="00605A87">
                              <w:pPr>
                                <w:spacing w:after="0"/>
                                <w:ind w:firstLine="0"/>
                                <w:jc w:val="center"/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(2 bits)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414760" y="0"/>
                            <a:ext cx="52452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EOF</w:t>
                              </w:r>
                            </w:p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(7 bits)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916920" y="566280"/>
                            <a:ext cx="0" cy="36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087280" y="0"/>
                            <a:ext cx="43164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DLC</w:t>
                              </w:r>
                            </w:p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(4 bits)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48920" y="0"/>
                            <a:ext cx="30780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RTR</w:t>
                              </w:r>
                            </w:p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8"/>
                                  <w:szCs w:val="18"/>
                                </w:rPr>
                                <w:t>(1bit)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6920" y="1035000"/>
                            <a:ext cx="52380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697BEF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 xml:space="preserve">MPPT ID 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69280" y="1035000"/>
                            <a:ext cx="64764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Base ID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269268" y="1538618"/>
                            <a:ext cx="138747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65187" w:rsidRPr="00697BEF" w:rsidRDefault="00A81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rFonts w:ascii="Courier New" w:hAnsi="Courier New" w:cs="Courier New"/>
                                </w:rPr>
                              </w:pPr>
                              <w:r w:rsidRPr="00697BEF">
                                <w:rPr>
                                  <w:rFonts w:ascii="Courier New" w:eastAsia="Droid Sans Fallback" w:hAnsi="Courier New" w:cs="Courier New"/>
                                  <w:szCs w:val="20"/>
                                </w:rPr>
                                <w:t xml:space="preserve">10   </w:t>
                              </w:r>
                              <w:r w:rsidR="00697BEF">
                                <w:rPr>
                                  <w:rFonts w:ascii="Courier New" w:eastAsia="Droid Sans Fallback" w:hAnsi="Courier New" w:cs="Courier New"/>
                                  <w:szCs w:val="20"/>
                                </w:rPr>
                                <w:t xml:space="preserve">  </w:t>
                              </w:r>
                              <w:r w:rsidRPr="00697BEF">
                                <w:rPr>
                                  <w:rFonts w:ascii="Courier New" w:eastAsia="Droid Sans Fallback" w:hAnsi="Courier New" w:cs="Courier New"/>
                                  <w:szCs w:val="20"/>
                                </w:rPr>
                                <w:t>4 3    0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sp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112312" y="1842733"/>
                            <a:ext cx="3020060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97BEF" w:rsidRPr="00DE34BE" w:rsidRDefault="00A81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Bits 10-4 : Base ID</w:t>
                              </w:r>
                            </w:p>
                            <w:p w:rsidR="00965187" w:rsidRPr="00DE34BE" w:rsidRDefault="00A81187" w:rsidP="00697BEF">
                              <w:pPr>
                                <w:spacing w:after="0"/>
                                <w:ind w:firstLine="708"/>
                                <w:jc w:val="left"/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1110001 for master request frame</w:t>
                              </w:r>
                            </w:p>
                            <w:p w:rsidR="00965187" w:rsidRPr="00DE34BE" w:rsidRDefault="00A81187" w:rsidP="00697BEF">
                              <w:pPr>
                                <w:spacing w:after="0"/>
                                <w:ind w:firstLine="708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1110111 for MPPT answer frame</w:t>
                              </w:r>
                            </w:p>
                            <w:p w:rsidR="00965187" w:rsidRPr="00DE34BE" w:rsidRDefault="00A81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Bits 3-0 : MPPT ID Available range = 0001 to 1111</w:t>
                              </w:r>
                            </w:p>
                            <w:p w:rsidR="00965187" w:rsidRPr="00DE34BE" w:rsidRDefault="00965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:rsidR="00965187" w:rsidRPr="00DE34BE" w:rsidRDefault="00A81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Note : All MPPT IDs must be different.</w:t>
                              </w:r>
                            </w:p>
                            <w:p w:rsidR="00965187" w:rsidRPr="00DE34BE" w:rsidRDefault="00A81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Bits 3 to 0 correspond to the DIP-switch setting on the MPPT.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sp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720600" y="1395000"/>
                            <a:ext cx="27756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350880" y="1395000"/>
                            <a:ext cx="36972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Bits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18" name="Connecteur droit 18"/>
                        <wps:cNvCnPr/>
                        <wps:spPr>
                          <a:xfrm>
                            <a:off x="3381480" y="566280"/>
                            <a:ext cx="739800" cy="7556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997800" y="1395000"/>
                            <a:ext cx="27684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275000" y="1395000"/>
                            <a:ext cx="27756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53640" y="1395000"/>
                            <a:ext cx="27756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829040" y="1395000"/>
                            <a:ext cx="27684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105880" y="1395000"/>
                            <a:ext cx="27756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83440" y="1395000"/>
                            <a:ext cx="27612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661720" y="1395000"/>
                            <a:ext cx="277560" cy="5036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720600" y="1898640"/>
                            <a:ext cx="27756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6"/>
                                  <w:szCs w:val="16"/>
                                </w:rPr>
                                <w:t>BVLR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50880" y="1898640"/>
                            <a:ext cx="36972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Byte1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997800" y="1898640"/>
                            <a:ext cx="27684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6"/>
                                  <w:szCs w:val="16"/>
                                </w:rPr>
                                <w:t>OVT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275000" y="1898640"/>
                            <a:ext cx="27756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6"/>
                                  <w:szCs w:val="16"/>
                                </w:rPr>
                                <w:t>NOC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553640" y="1898640"/>
                            <a:ext cx="27756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6"/>
                                  <w:szCs w:val="16"/>
                                </w:rPr>
                                <w:t>UNDV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829040" y="1898640"/>
                            <a:ext cx="27684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105880" y="1898640"/>
                            <a:ext cx="27756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383440" y="1898640"/>
                            <a:ext cx="55548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6"/>
                                  <w:szCs w:val="16"/>
                                </w:rPr>
                                <w:t>MSB U</w:t>
                              </w:r>
                              <w:r>
                                <w:rPr>
                                  <w:rFonts w:ascii="Liberation Sans" w:eastAsia="Droid Sans Fallback" w:hAnsi="Liberation Sans" w:cs="FreeSans"/>
                                  <w:sz w:val="12"/>
                                  <w:szCs w:val="12"/>
                                </w:rPr>
                                <w:t>IN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350880" y="2114640"/>
                            <a:ext cx="369720" cy="2163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Byte2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720600" y="2114640"/>
                            <a:ext cx="2218680" cy="2163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LSB U</w:t>
                              </w:r>
                              <w:r>
                                <w:rPr>
                                  <w:rFonts w:ascii="Liberation Sans" w:eastAsia="Droid Sans Fallback" w:hAnsi="Liberation Sans" w:cs="FreeSans"/>
                                  <w:sz w:val="14"/>
                                  <w:szCs w:val="14"/>
                                </w:rPr>
                                <w:t>IN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720600" y="2331720"/>
                            <a:ext cx="27756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50880" y="2331720"/>
                            <a:ext cx="36972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Byte3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997800" y="2331720"/>
                            <a:ext cx="27684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275000" y="2331720"/>
                            <a:ext cx="27756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553640" y="2331720"/>
                            <a:ext cx="27756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829040" y="2331720"/>
                            <a:ext cx="27684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105880" y="2331720"/>
                            <a:ext cx="27756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383440" y="2331720"/>
                            <a:ext cx="55548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6"/>
                                  <w:szCs w:val="16"/>
                                </w:rPr>
                                <w:t>MSB I</w:t>
                              </w:r>
                              <w:r>
                                <w:rPr>
                                  <w:rFonts w:ascii="Liberation Sans" w:eastAsia="Droid Sans Fallback" w:hAnsi="Liberation Sans" w:cs="FreeSans"/>
                                  <w:sz w:val="12"/>
                                  <w:szCs w:val="12"/>
                                </w:rPr>
                                <w:t>IN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350880" y="2547000"/>
                            <a:ext cx="36972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Byte4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720600" y="2547000"/>
                            <a:ext cx="221868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LSB I</w:t>
                              </w:r>
                              <w:r>
                                <w:rPr>
                                  <w:rFonts w:ascii="Liberation Sans" w:eastAsia="Droid Sans Fallback" w:hAnsi="Liberation Sans" w:cs="FreeSans"/>
                                  <w:sz w:val="14"/>
                                  <w:szCs w:val="14"/>
                                </w:rPr>
                                <w:t>IN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350880" y="2978280"/>
                            <a:ext cx="369720" cy="2163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Byte6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720600" y="2978280"/>
                            <a:ext cx="2218680" cy="2163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LSB U</w:t>
                              </w:r>
                              <w:r>
                                <w:rPr>
                                  <w:rFonts w:ascii="Liberation Sans" w:eastAsia="Droid Sans Fallback" w:hAnsi="Liberation Sans" w:cs="FreeSans"/>
                                  <w:sz w:val="14"/>
                                  <w:szCs w:val="14"/>
                                </w:rPr>
                                <w:t>OUT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720600" y="2763000"/>
                            <a:ext cx="27756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50880" y="2763000"/>
                            <a:ext cx="36972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Byte5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997800" y="2763000"/>
                            <a:ext cx="27684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75000" y="2763000"/>
                            <a:ext cx="27756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553640" y="2763000"/>
                            <a:ext cx="27756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829040" y="2763000"/>
                            <a:ext cx="27684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105880" y="2763000"/>
                            <a:ext cx="27756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383440" y="2763000"/>
                            <a:ext cx="55548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 w:val="16"/>
                                  <w:szCs w:val="16"/>
                                </w:rPr>
                                <w:t>MSB U</w:t>
                              </w:r>
                              <w:r>
                                <w:rPr>
                                  <w:rFonts w:ascii="Liberation Sans" w:eastAsia="Droid Sans Fallback" w:hAnsi="Liberation Sans" w:cs="FreeSans"/>
                                  <w:sz w:val="12"/>
                                  <w:szCs w:val="12"/>
                                </w:rPr>
                                <w:t>OUT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350880" y="3194640"/>
                            <a:ext cx="36972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Byte7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720600" y="3194640"/>
                            <a:ext cx="221868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33333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965187" w:rsidRDefault="00A81187">
                              <w:pPr>
                                <w:spacing w:after="0"/>
                                <w:ind w:firstLine="0"/>
                                <w:jc w:val="center"/>
                              </w:pPr>
                              <w:r>
                                <w:rPr>
                                  <w:rFonts w:ascii="Liberation Sans" w:eastAsia="Droid Sans Fallback" w:hAnsi="Liberation Sans" w:cs="FreeSans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Liberation Sans" w:eastAsia="Droid Sans Fallback" w:hAnsi="Liberation Sans" w:cs="FreeSans"/>
                                  <w:sz w:val="14"/>
                                  <w:szCs w:val="14"/>
                                </w:rPr>
                                <w:t>AMBIANTE</w:t>
                              </w:r>
                            </w:p>
                          </w:txbxContent>
                        </wps:txbx>
                        <wps:bodyPr lIns="0" tIns="0" rIns="0" bIns="0" anchor="ctr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905920" y="3569400"/>
                            <a:ext cx="615240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59" name="Zone de texte 59"/>
                        <wps:cNvSpPr txBox="1"/>
                        <wps:spPr>
                          <a:xfrm>
                            <a:off x="0" y="3112809"/>
                            <a:ext cx="3305175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65187" w:rsidRPr="00DE34BE" w:rsidRDefault="00A81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BVLR : Battery Voltage Level Reached Flag</w:t>
                              </w:r>
                            </w:p>
                            <w:p w:rsidR="00965187" w:rsidRPr="00DE34BE" w:rsidRDefault="00A81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0 → UOUT &lt; UOUTMAX1 → UOUT ≥ UOUTMAX</w:t>
                              </w:r>
                            </w:p>
                            <w:p w:rsidR="00965187" w:rsidRPr="00DE34BE" w:rsidRDefault="00965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:rsidR="00965187" w:rsidRPr="00DE34BE" w:rsidRDefault="00A81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OVT : Over Temperature Flag</w:t>
                              </w:r>
                            </w:p>
                            <w:p w:rsidR="00965187" w:rsidRPr="00DE34BE" w:rsidRDefault="00A81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0 → TCOOLER &lt; TCOOLMAX1 → TCOOLER ≥ TCOOLMAX</w:t>
                              </w:r>
                            </w:p>
                            <w:p w:rsidR="00965187" w:rsidRPr="00DE34BE" w:rsidRDefault="00965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:rsidR="00965187" w:rsidRPr="00DE34BE" w:rsidRDefault="00A81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NOC : No Charge Flag</w:t>
                              </w:r>
                            </w:p>
                            <w:p w:rsidR="00965187" w:rsidRPr="00DE34BE" w:rsidRDefault="00A81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0 → Battery is connected1 → Battery is not connected</w:t>
                              </w:r>
                            </w:p>
                            <w:p w:rsidR="00965187" w:rsidRPr="00DE34BE" w:rsidRDefault="00965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:rsidR="00965187" w:rsidRPr="00DE34BE" w:rsidRDefault="00A81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UNDV : UnderVoltage Flag</w:t>
                              </w:r>
                            </w:p>
                            <w:p w:rsidR="00965187" w:rsidRPr="00DE34BE" w:rsidRDefault="00A81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0 → U</w:t>
                              </w:r>
                              <w:r w:rsidRPr="00DE34BE">
                                <w:rPr>
                                  <w:rFonts w:eastAsia="Droid Sans Fallback" w:cs="FreeSans"/>
                                  <w:sz w:val="14"/>
                                  <w:szCs w:val="14"/>
                                  <w:lang w:val="en-US"/>
                                </w:rPr>
                                <w:t>IN</w:t>
                              </w: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 xml:space="preserve"> &gt; 26V1 → U</w:t>
                              </w:r>
                              <w:r w:rsidRPr="00DE34BE">
                                <w:rPr>
                                  <w:rFonts w:eastAsia="Droid Sans Fallback" w:cs="FreeSans"/>
                                  <w:sz w:val="14"/>
                                  <w:szCs w:val="14"/>
                                  <w:lang w:val="en-US"/>
                                </w:rPr>
                                <w:t>IN</w:t>
                              </w: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 xml:space="preserve"> ≤ 26V</w:t>
                              </w:r>
                            </w:p>
                            <w:p w:rsidR="00965187" w:rsidRPr="00DE34BE" w:rsidRDefault="00965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  <w:p w:rsidR="00965187" w:rsidRPr="00DE34BE" w:rsidRDefault="00A81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</w:t>
                              </w:r>
                              <w:r w:rsidRPr="00DE34BE">
                                <w:rPr>
                                  <w:rFonts w:eastAsia="Droid Sans Fallback" w:cs="FreeSans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</w:t>
                              </w:r>
                              <w:r w:rsidRPr="00DE34BE">
                                <w:rPr>
                                  <w:rFonts w:eastAsia="Droid Sans Fallback" w:cs="FreeSan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 0 to 150 A</w:t>
                              </w:r>
                            </w:p>
                            <w:p w:rsidR="00965187" w:rsidRPr="00DE34BE" w:rsidRDefault="00A81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U</w:t>
                              </w:r>
                              <w:r w:rsidRPr="00DE34BE">
                                <w:rPr>
                                  <w:rFonts w:eastAsia="Droid Sans Fallback" w:cs="FreeSans"/>
                                  <w:sz w:val="14"/>
                                  <w:szCs w:val="14"/>
                                  <w:lang w:val="en-US"/>
                                </w:rPr>
                                <w:t>IN</w:t>
                              </w:r>
                              <w:r w:rsidRPr="00DE34BE">
                                <w:rPr>
                                  <w:rFonts w:eastAsia="Droid Sans Fallback" w:cs="FreeSans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: 0 to 28 V</w:t>
                              </w:r>
                            </w:p>
                            <w:p w:rsidR="00965187" w:rsidRPr="00DE34BE" w:rsidRDefault="00A81187">
                              <w:pPr>
                                <w:spacing w:after="0"/>
                                <w:ind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U</w:t>
                              </w:r>
                              <w:r w:rsidRPr="00DE34BE">
                                <w:rPr>
                                  <w:rFonts w:eastAsia="Droid Sans Fallback" w:cs="FreeSans"/>
                                  <w:sz w:val="14"/>
                                  <w:szCs w:val="14"/>
                                  <w:lang w:val="en-US"/>
                                </w:rPr>
                                <w:t>OUT</w:t>
                              </w:r>
                              <w:r w:rsidRPr="00DE34BE">
                                <w:rPr>
                                  <w:rFonts w:eastAsia="Droid Sans Fallback" w:cs="FreeSans"/>
                                  <w:sz w:val="18"/>
                                  <w:szCs w:val="18"/>
                                  <w:lang w:val="en-US"/>
                                </w:rPr>
                                <w:t>:0 to 28 V</w:t>
                              </w:r>
                            </w:p>
                            <w:p w:rsidR="00965187" w:rsidRDefault="00A81187">
                              <w:pPr>
                                <w:spacing w:after="0"/>
                                <w:ind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eastAsia="Droid Sans Fallback" w:cs="FreeSans"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eastAsia="Droid Sans Fallback" w:cs="FreeSans"/>
                                  <w:color w:val="000000"/>
                                  <w:sz w:val="14"/>
                                  <w:szCs w:val="14"/>
                                </w:rPr>
                                <w:t>AMBIANTE</w:t>
                              </w:r>
                              <w:r>
                                <w:rPr>
                                  <w:rFonts w:eastAsia="Droid Sans Fallback" w:cs="FreeSans"/>
                                  <w:color w:val="000000"/>
                                  <w:sz w:val="18"/>
                                  <w:szCs w:val="18"/>
                                </w:rPr>
                                <w:t>:Steps</w:t>
                              </w:r>
                              <w:proofErr w:type="spellEnd"/>
                              <w:r>
                                <w:rPr>
                                  <w:rFonts w:eastAsia="Droid Sans Fallback" w:cs="FreeSans"/>
                                  <w:color w:val="000000"/>
                                  <w:sz w:val="18"/>
                                  <w:szCs w:val="18"/>
                                </w:rPr>
                                <w:t xml:space="preserve"> of 1°C</w:t>
                              </w:r>
                            </w:p>
                          </w:txbxContent>
                        </wps:txbx>
                        <wps:bodyPr wrap="square" lIns="0" tIns="0" rIns="0" bIns="0" anchor="ctr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e 1" o:spid="_x0000_s1026" style="width:467.65pt;height:415.3pt;mso-position-horizontal-relative:char;mso-position-vertical-relative:line" coordsize="59392,5274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">
                <v:rect id="Rectangle 2" o:spid="_x0000_s1027" style="position:absolute;left:1465;width:3384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Y0sIA&#10;AADaAAAADwAAAGRycy9kb3ducmV2LnhtbESPQYvCMBSE7wv+h/AEb2tqFSm1qYggiAcX3cXzo3m2&#10;xealNGmt/36zsOBxmPlmmGw7mkYM1LnasoLFPAJBXFhdc6ng5/vwmYBwHlljY5kUvMjBNp98ZJhq&#10;++QLDVdfilDCLkUFlfdtKqUrKjLo5rYlDt7ddgZ9kF0pdYfPUG4aGUfRWhqsOSxU2NK+ouJx7Y2C&#10;eOhXy8Mptl/34215Tvz5sjr1Ss2m424DwtPo3+F/+qgDB39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5jSwgAAANoAAAAPAAAAAAAAAAAAAAAAAJgCAABkcnMvZG93&#10;bnJldi54bWxQSwUGAAAAAAQABAD1AAAAhwMAAAAA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SOF</w:t>
                        </w:r>
                      </w:p>
                      <w:p w:rsidR="00B97F32" w:rsidRPr="00605A87" w:rsidRDefault="00A81187" w:rsidP="00605A87">
                        <w:pPr>
                          <w:spacing w:after="0"/>
                          <w:ind w:firstLine="0"/>
                          <w:jc w:val="center"/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(1 bit)</w:t>
                        </w:r>
                      </w:p>
                    </w:txbxContent>
                  </v:textbox>
                </v:rect>
                <v:rect id="Rectangle 3" o:spid="_x0000_s1028" style="position:absolute;left:4852;width:8637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9ScIA&#10;AADaAAAADwAAAGRycy9kb3ducmV2LnhtbESPT4vCMBTE78J+h/AWvGm6rSxSTYssCOJB8Q+eH82z&#10;LTYvpUlr/fabBWGPw8z8hlnno2nEQJ2rLSv4mkcgiAuray4VXC/b2RKE88gaG8uk4EUO8uxjssZU&#10;2yefaDj7UgQIuxQVVN63qZSuqMigm9uWOHh32xn0QXal1B0+A9w0Mo6ib2mw5rBQYUs/FRWPc28U&#10;xEO/SLb72B7vu1tyWPrDabHvlZp+jpsVCE+j/w+/2zutIIG/K+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lz1JwgAAANoAAAAPAAAAAAAAAAAAAAAAAJgCAABkcnMvZG93&#10;bnJldi54bWxQSwUGAAAAAAQABAD1AAAAhwMAAAAA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Identifier</w:t>
                        </w:r>
                      </w:p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(11 bits)</w:t>
                        </w:r>
                      </w:p>
                    </w:txbxContent>
                  </v:textbox>
                </v:rect>
                <v:rect id="Rectangle 4" o:spid="_x0000_s1029" style="position:absolute;left:16567;width:4305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lPcEA&#10;AADaAAAADwAAAGRycy9kb3ducmV2LnhtbESPQYvCMBSE74L/ITzBm6bWIlKNIoIgHlx0F8+P5tkW&#10;m5fSpLX+eyMseBxm5htmve1NJTpqXGlZwWwagSDOrC45V/D3e5gsQTiPrLGyTApe5GC7GQ7WmGr7&#10;5At1V5+LAGGXooLC+zqV0mUFGXRTWxMH724bgz7IJpe6wWeAm0rGUbSQBksOCwXWtC8oe1xboyDu&#10;2mR+OMX25368zc9Lf74kp1ap8ajfrUB46v03/N8+agUJfK6EG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+pT3BAAAA2gAAAA8AAAAAAAAAAAAAAAAAmAIAAGRycy9kb3du&#10;cmV2LnhtbFBLBQYAAAAABAAEAPUAAACGAwAAAAA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proofErr w:type="spellStart"/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Res</w:t>
                        </w:r>
                        <w:proofErr w:type="spellEnd"/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.</w:t>
                        </w:r>
                      </w:p>
                      <w:p w:rsidR="00B97F32" w:rsidRPr="00605A87" w:rsidRDefault="00A81187" w:rsidP="00605A87">
                        <w:pPr>
                          <w:spacing w:after="0"/>
                          <w:ind w:firstLine="0"/>
                          <w:jc w:val="center"/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(2 bits)</w:t>
                        </w:r>
                      </w:p>
                    </w:txbxContent>
                  </v:textbox>
                </v:rect>
                <v:rect id="Rectangle 5" o:spid="_x0000_s1030" style="position:absolute;left:25189;width:20027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ApsIA&#10;AADaAAAADwAAAGRycy9kb3ducmV2LnhtbESPS6vCMBSE94L/IRzBnaa3PpBeo4ggiAvFB3d9aI5t&#10;uc1JadJa/70RBJfDzHzDLNedKUVLtSssK/gZRyCIU6sLzhTcrrvRAoTzyBpLy6TgSQ7Wq35viYm2&#10;Dz5Te/GZCBB2CSrIva8SKV2ak0E3thVx8O62NuiDrDOpa3wEuCllHEVzabDgsJBjRduc0v9LYxTE&#10;bTOd7A6xPd33f5Pjwh/P00Oj1HDQbX5BeOr8N/xp77WCGbyvhBs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MgCmwgAAANoAAAAPAAAAAAAAAAAAAAAAAJgCAABkcnMvZG93&#10;bnJldi54bWxQSwUGAAAAAAQABAD1AAAAhwMAAAAA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Champ de données</w:t>
                        </w:r>
                      </w:p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(64 bits max.)</w:t>
                        </w:r>
                      </w:p>
                    </w:txbxContent>
                  </v:textbox>
                </v:rect>
                <v:rect id="Rectangle 6" o:spid="_x0000_s1031" style="position:absolute;left:45219;width:5231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e0cAA&#10;AADaAAAADwAAAGRycy9kb3ducmV2LnhtbESPzarCMBSE94LvEI7gTlOriFSjiCCIC8UfXB+aY1ts&#10;TkqT1vr2Rrhwl8PMfMOsNp0pRUu1KywrmIwjEMSp1QVnCu63/WgBwnlkjaVlUvAhB5t1v7fCRNs3&#10;X6i9+kwECLsEFeTeV4mULs3JoBvbijh4T1sb9EHWmdQ1vgPclDKOork0WHBYyLGiXU7p69oYBXHb&#10;zKb7Y2zPz8Njelr402V2bJQaDrrtEoSnzv+H/9oHrWAOvyvhBsj1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Ce0cAAAADaAAAADwAAAAAAAAAAAAAAAACYAgAAZHJzL2Rvd25y&#10;ZXYueG1sUEsFBgAAAAAEAAQA9QAAAIU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CRC</w:t>
                        </w:r>
                      </w:p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(16 bits)</w:t>
                        </w:r>
                      </w:p>
                    </w:txbxContent>
                  </v:textbox>
                </v:rect>
                <v:rect id="Rectangle 7" o:spid="_x0000_s1032" style="position:absolute;left:50450;width:3701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7SsEA&#10;AADaAAAADwAAAGRycy9kb3ducmV2LnhtbESPzarCMBSE94LvEI7gTtNbRaXXKCII4kLxh7s+NMe2&#10;3OakNGmtb28EweUwM98wy3VnStFS7QrLCn7GEQji1OqCMwW36260AOE8ssbSMil4koP1qt9bYqLt&#10;g8/UXnwmAoRdggpy76tESpfmZNCNbUUcvLutDfog60zqGh8BbkoZR9FMGiw4LORY0Tan9P/SGAVx&#10;20wnu0NsT/f93+S48Mfz9NAoNRx0m18Qnjr/DX/ae61gDu8r4Qb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sO0rBAAAA2gAAAA8AAAAAAAAAAAAAAAAAmAIAAGRycy9kb3du&#10;cmV2LnhtbFBLBQYAAAAABAAEAPUAAACGAwAAAAA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ACK</w:t>
                        </w:r>
                      </w:p>
                      <w:p w:rsidR="00605A87" w:rsidRPr="00605A87" w:rsidRDefault="00A81187" w:rsidP="00605A87">
                        <w:pPr>
                          <w:spacing w:after="0"/>
                          <w:ind w:firstLine="0"/>
                          <w:jc w:val="center"/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(2 bits)</w:t>
                        </w:r>
                      </w:p>
                    </w:txbxContent>
                  </v:textbox>
                </v:rect>
                <v:rect id="Rectangle 8" o:spid="_x0000_s1033" style="position:absolute;left:54147;width:5245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vOLwA&#10;AADaAAAADwAAAGRycy9kb3ducmV2LnhtbERPSwrCMBDdC94hjOBOU6uIVKOIIIgLxQ+uh2Zsi82k&#10;NGmttzcLweXj/VebzpSipdoVlhVMxhEI4tTqgjMF99t+tADhPLLG0jIp+JCDzbrfW2Gi7Zsv1F59&#10;JkIIuwQV5N5XiZQuzcmgG9uKOHBPWxv0AdaZ1DW+Q7gpZRxFc2mw4NCQY0W7nNLXtTEK4raZTffH&#10;2J6fh8f0tPCny+zYKDUcdNslCE+d/4t/7oNWELaGK+EG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M684vAAAANoAAAAPAAAAAAAAAAAAAAAAAJgCAABkcnMvZG93bnJldi54&#10;bWxQSwUGAAAAAAQABAD1AAAAgQMAAAAA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EOF</w:t>
                        </w:r>
                      </w:p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(7 bits)</w:t>
                        </w:r>
                      </w:p>
                    </w:txbxContent>
                  </v:textbox>
                </v:rect>
                <v:line id="Connecteur droit 9" o:spid="_x0000_s1034" style="position:absolute;visibility:visible;mso-wrap-style:square" from="9169,5662" to="9169,9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10" o:spid="_x0000_s1035" style="position:absolute;left:20872;width:4317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Bx8MA&#10;AADbAAAADwAAAGRycy9kb3ducmV2LnhtbESPT4vCQAzF7wv7HYYseFunVhHpOooIgnhw8Q+eQye2&#10;ZTuZ0pnW+u3NYcFbwnt575flenC16qkNlWcDk3ECijj3tuLCwPWy+16AChHZYu2ZDDwpwHr1+bHE&#10;zPoHn6g/x0JJCIcMDZQxNpnWIS/JYRj7hli0u28dRlnbQtsWHxLuap0myVw7rFgaSmxoW1L+d+6c&#10;gbTvZtPdIfW/9/1telzE42l26IwZfQ2bH1CRhvg2/1/vreALvfwiA+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JBx8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DLC</w:t>
                        </w:r>
                      </w:p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(4 bits)</w:t>
                        </w:r>
                      </w:p>
                    </w:txbxContent>
                  </v:textbox>
                </v:rect>
                <v:rect id="Rectangle 11" o:spid="_x0000_s1036" style="position:absolute;left:13489;width:3078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7kXMEA&#10;AADbAAAADwAAAGRycy9kb3ducmV2LnhtbERPyWrDMBC9F/oPYgq51XKcUIxrOZRCIPiQkqT0PFjj&#10;hVojY8lL/r4qFHqbx1snP6ymFzONrrOsYBvFIIgrqztuFHzejs8pCOeRNfaWScGdHByKx4ccM20X&#10;vtB89Y0IIewyVNB6P2RSuqolgy6yA3Hgajsa9AGOjdQjLiHc9DKJ4xdpsOPQ0OJA7y1V39fJKEjm&#10;ab87lon9qE9fu3Pqz5d9OSm1eVrfXkF4Wv2/+M990mH+Fn5/C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O5FzBAAAA2wAAAA8AAAAAAAAAAAAAAAAAmAIAAGRycy9kb3du&#10;cmV2LnhtbFBLBQYAAAAABAAEAPUAAACGAwAAAAA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RTR</w:t>
                        </w:r>
                      </w:p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8"/>
                            <w:szCs w:val="18"/>
                          </w:rPr>
                          <w:t>(1bit)</w:t>
                        </w:r>
                      </w:p>
                    </w:txbxContent>
                  </v:textbox>
                </v:rect>
                <v:rect id="Rectangle 12" o:spid="_x0000_s1037" style="position:absolute;left:9169;top:10350;width:5238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6K8EA&#10;AADbAAAADwAAAGRycy9kb3ducmV2LnhtbERPTYvCMBC9L/gfwgje1tQqUmpTEUEQDy66i+ehGdti&#10;MylNWuu/3ywseJvH+5xsO5pGDNS52rKCxTwCQVxYXXOp4Of78JmAcB5ZY2OZFLzIwTaffGSYavvk&#10;Cw1XX4oQwi5FBZX3bSqlKyoy6Oa2JQ7c3XYGfYBdKXWHzxBuGhlH0VoarDk0VNjSvqLice2Ngnjo&#10;V8vDKbZf9+NteU78+bI69UrNpuNuA8LT6N/if/dRh/kx/P0SDp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ceivBAAAA2wAAAA8AAAAAAAAAAAAAAAAAmAIAAGRycy9kb3du&#10;cmV2LnhtbFBLBQYAAAAABAAEAPUAAACGAwAAAAA=&#10;" filled="f" strokecolor="#333">
                  <v:textbox inset="0,0,0,0">
                    <w:txbxContent>
                      <w:p w:rsidR="00965187" w:rsidRDefault="00697BEF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 xml:space="preserve">MPPT ID </w:t>
                        </w:r>
                      </w:p>
                    </w:txbxContent>
                  </v:textbox>
                </v:rect>
                <v:rect id="Rectangle 13" o:spid="_x0000_s1038" style="position:absolute;left:2692;top:10350;width:6477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fsMEA&#10;AADbAAAADwAAAGRycy9kb3ducmV2LnhtbERPTWvCQBC9F/wPywi9NRuTICF1lSII4iFFW3oesmMS&#10;mp0N2U1M/70rFLzN433OZjebTkw0uNayglUUgyCurG65VvD9dXjLQTiPrLGzTAr+yMFuu3jZYKHt&#10;jc80XXwtQgi7AhU03veFlK5qyKCLbE8cuKsdDPoAh1rqAW8h3HQyieO1NNhyaGiwp31D1e9lNAqS&#10;aczSwymxn9fjT1rmvjxnp1Gp1+X88Q7C0+yf4n/3UYf5KTx+C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Q37DBAAAA2wAAAA8AAAAAAAAAAAAAAAAAmAIAAGRycy9kb3du&#10;cmV2LnhtbFBLBQYAAAAABAAEAPUAAACGAwAAAAA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Base ID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4" o:spid="_x0000_s1039" type="#_x0000_t202" style="position:absolute;left:2692;top:15386;width:13875;height:14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LQcEA&#10;AADbAAAADwAAAGRycy9kb3ducmV2LnhtbERP32vCMBB+H/g/hBP2MjR1bEOqaVFh4ONWp+Db0Zxt&#10;sbmEJov1v18Gg73dx/fz1uVoehFp8J1lBYt5BoK4trrjRsHX4X22BOEDssbeMim4k4eymDysMdf2&#10;xp8Uq9CIFMI+RwVtCC6X0tctGfRz64gTd7GDwZDg0Eg94C2Fm14+Z9mbNNhxamjR0a6l+lp9GwVP&#10;m+35HoN+lfpjz+5UxaNbRKUep+NmBSLQGP7Ff+69TvNf4PeXd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C0HBAAAA2wAAAA8AAAAAAAAAAAAAAAAAmAIAAGRycy9kb3du&#10;cmV2LnhtbFBLBQYAAAAABAAEAPUAAACGAwAAAAA=&#10;" filled="f" stroked="f">
                  <v:textbox style="mso-fit-shape-to-text:t" inset="0,0,0,0">
                    <w:txbxContent>
                      <w:p w:rsidR="00965187" w:rsidRPr="00697BEF" w:rsidRDefault="00A81187">
                        <w:pPr>
                          <w:spacing w:after="0"/>
                          <w:ind w:firstLine="0"/>
                          <w:jc w:val="left"/>
                          <w:rPr>
                            <w:rFonts w:ascii="Courier New" w:hAnsi="Courier New" w:cs="Courier New"/>
                          </w:rPr>
                        </w:pPr>
                        <w:r w:rsidRPr="00697BEF">
                          <w:rPr>
                            <w:rFonts w:ascii="Courier New" w:eastAsia="Droid Sans Fallback" w:hAnsi="Courier New" w:cs="Courier New"/>
                            <w:szCs w:val="20"/>
                          </w:rPr>
                          <w:t xml:space="preserve">10   </w:t>
                        </w:r>
                        <w:r w:rsidR="00697BEF">
                          <w:rPr>
                            <w:rFonts w:ascii="Courier New" w:eastAsia="Droid Sans Fallback" w:hAnsi="Courier New" w:cs="Courier New"/>
                            <w:szCs w:val="20"/>
                          </w:rPr>
                          <w:t xml:space="preserve">  </w:t>
                        </w:r>
                        <w:r w:rsidRPr="00697BEF">
                          <w:rPr>
                            <w:rFonts w:ascii="Courier New" w:eastAsia="Droid Sans Fallback" w:hAnsi="Courier New" w:cs="Courier New"/>
                            <w:szCs w:val="20"/>
                          </w:rPr>
                          <w:t>4 3    0</w:t>
                        </w:r>
                      </w:p>
                    </w:txbxContent>
                  </v:textbox>
                </v:shape>
                <v:shape id="Zone de texte 15" o:spid="_x0000_s1040" type="#_x0000_t202" style="position:absolute;left:1123;top:18427;width:30200;height:10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u2sAA&#10;AADbAAAADwAAAGRycy9kb3ducmV2LnhtbERPTYvCMBC9C/6HMIIXWVMFF+kaRYUFj25XBW9DM9uW&#10;bSahycb6782C4G0e73NWm960IlLnG8sKZtMMBHFpdcOVgtP359sShA/IGlvLpOBOHjbr4WCFubY3&#10;/qJYhEqkEPY5KqhDcLmUvqzJoJ9aR5y4H9sZDAl2ldQd3lK4aeU8y96lwYZTQ42O9jWVv8WfUTDZ&#10;7q73GPRC6uOB3aWIZzeLSo1H/fYDRKA+vMRP90Gn+Qv4/yUd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yu2sAAAADbAAAADwAAAAAAAAAAAAAAAACYAgAAZHJzL2Rvd25y&#10;ZXYueG1sUEsFBgAAAAAEAAQA9QAAAIUDAAAAAA==&#10;" filled="f" stroked="f">
                  <v:textbox style="mso-fit-shape-to-text:t" inset="0,0,0,0">
                    <w:txbxContent>
                      <w:p w:rsidR="00697BEF" w:rsidRDefault="00A81187">
                        <w:pPr>
                          <w:spacing w:after="0"/>
                          <w:ind w:firstLine="0"/>
                          <w:jc w:val="left"/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Bits 10-4 : Base ID</w:t>
                        </w:r>
                      </w:p>
                      <w:p w:rsidR="00965187" w:rsidRPr="00697BEF" w:rsidRDefault="00A81187" w:rsidP="00697BEF">
                        <w:pPr>
                          <w:spacing w:after="0"/>
                          <w:ind w:firstLine="708"/>
                          <w:jc w:val="left"/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1110001 for master </w:t>
                        </w:r>
                        <w:proofErr w:type="spellStart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request</w:t>
                        </w:r>
                        <w:proofErr w:type="spellEnd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 frame</w:t>
                        </w:r>
                      </w:p>
                      <w:p w:rsidR="00965187" w:rsidRDefault="00A81187" w:rsidP="00697BEF">
                        <w:pPr>
                          <w:spacing w:after="0"/>
                          <w:ind w:firstLine="708"/>
                          <w:jc w:val="left"/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1110111 for MPPT </w:t>
                        </w:r>
                        <w:proofErr w:type="spellStart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answer</w:t>
                        </w:r>
                        <w:proofErr w:type="spellEnd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 frame</w:t>
                        </w:r>
                      </w:p>
                      <w:p w:rsidR="00965187" w:rsidRDefault="00A81187">
                        <w:pPr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Bits 3-0 : MPPT ID </w:t>
                        </w:r>
                        <w:proofErr w:type="spellStart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Available</w:t>
                        </w:r>
                        <w:proofErr w:type="spellEnd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 range = 0001 to 1111</w:t>
                        </w:r>
                      </w:p>
                      <w:p w:rsidR="00965187" w:rsidRDefault="00965187">
                        <w:pPr>
                          <w:spacing w:after="0"/>
                          <w:ind w:firstLine="0"/>
                          <w:jc w:val="left"/>
                        </w:pPr>
                      </w:p>
                      <w:p w:rsidR="00965187" w:rsidRDefault="00A81187">
                        <w:pPr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Note : All MPPT </w:t>
                        </w:r>
                        <w:proofErr w:type="spellStart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IDs</w:t>
                        </w:r>
                        <w:proofErr w:type="spellEnd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 must </w:t>
                        </w:r>
                        <w:proofErr w:type="spellStart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be</w:t>
                        </w:r>
                        <w:proofErr w:type="spellEnd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different</w:t>
                        </w:r>
                        <w:proofErr w:type="spellEnd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.</w:t>
                        </w:r>
                      </w:p>
                      <w:p w:rsidR="00965187" w:rsidRDefault="00A81187">
                        <w:pPr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Bits 3 to 0 correspond to the DIP-switch setting on the MPPT.</w:t>
                        </w:r>
                      </w:p>
                    </w:txbxContent>
                  </v:textbox>
                </v:shape>
                <v:rect id="Rectangle 16" o:spid="_x0000_s1041" style="position:absolute;left:37206;top:13950;width:2775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d8KMIA&#10;AADbAAAADwAAAGRycy9kb3ducmV2LnhtbERPS2uDQBC+F/oflin01qw1IYh1DaUgiIeUJKXnwZ2o&#10;1J0Vd33033cLgdzm43tOdlhNL2YaXWdZwesmAkFcW91xo+DrUrwkIJxH1thbJgW/5OCQPz5kmGq7&#10;8Inms29ECGGXooLW+yGV0tUtGXQbOxAH7mpHgz7AsZF6xCWEm17GUbSXBjsODS0O9NFS/XOejIJ4&#10;nnbboort57X83h4Tfzztqkmp56f1/Q2Ep9XfxTd3qcP8Pfz/Eg6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3wowgAAANsAAAAPAAAAAAAAAAAAAAAAAJgCAABkcnMvZG93&#10;bnJldi54bWxQSwUGAAAAAAQABAD1AAAAhwMAAAAA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17" o:spid="_x0000_s1042" style="position:absolute;left:33508;top:13950;width:3698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Zs8AA&#10;AADbAAAADwAAAGRycy9kb3ducmV2LnhtbERPy6rCMBDdC/5DGMGdpreKSq9RRBDEheKDux6asS23&#10;mZQmrfXvjSC4m8N5znLdmVK0VLvCsoKfcQSCOLW64EzB7bobLUA4j6yxtEwKnuRgver3lpho++Az&#10;tRefiRDCLkEFufdVIqVLczLoxrYiDtzd1gZ9gHUmdY2PEG5KGUfRTBosODTkWNE2p/T/0hgFcdtM&#10;J7tDbE/3/d/kuPDH8/TQKDUcdJtfEJ46/xV/3Hsd5s/h/U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vZs8AAAADbAAAADwAAAAAAAAAAAAAAAACYAgAAZHJzL2Rvd25y&#10;ZXYueG1sUEsFBgAAAAAEAAQA9QAAAIU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Bits</w:t>
                        </w:r>
                      </w:p>
                    </w:txbxContent>
                  </v:textbox>
                </v:rect>
                <v:line id="Connecteur droit 18" o:spid="_x0000_s1043" style="position:absolute;visibility:visible;mso-wrap-style:square" from="33814,5662" to="41212,13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rect id="Rectangle 19" o:spid="_x0000_s1044" style="position:absolute;left:39978;top:13950;width:2768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joWsAA&#10;AADbAAAADwAAAGRycy9kb3ducmV2LnhtbERPy6rCMBDdC/5DGOHuNL1VRKtRRBDEheID10MztuU2&#10;k9KktffvjSC4m8N5znLdmVK0VLvCsoLfUQSCOLW64EzB7bobzkA4j6yxtEwK/snBetXvLTHR9sln&#10;ai8+EyGEXYIKcu+rREqX5mTQjWxFHLiHrQ36AOtM6hqfIdyUMo6iqTRYcGjIsaJtTunfpTEK4raZ&#10;jHeH2J4e+/v4OPPH8+TQKPUz6DYLEJ46/xV/3Hsd5s/h/Us4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joWsAAAADbAAAADwAAAAAAAAAAAAAAAACYAgAAZHJzL2Rvd25y&#10;ZXYueG1sUEsFBgAAAAAEAAQA9QAAAIU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20" o:spid="_x0000_s1045" style="position:absolute;left:42750;top:13950;width:2775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LesAA&#10;AADbAAAADwAAAGRycy9kb3ducmV2LnhtbERPS4vCMBC+L+x/CLPgbU2tItI1igiCeHDxgeehGduy&#10;zaQ0aa3/3jksePz43sv14GrVUxsqzwYm4wQUce5txYWB62X3vQAVIrLF2jMZeFKA9erzY4mZ9Q8+&#10;UX+OhZIQDhkaKGNsMq1DXpLDMPYNsXB33zqMAttC2xYfEu5qnSbJXDusWBpKbGhbUv537pyBtO9m&#10;090h9b/3/W16XMTjaXbojBl9DZsfUJGG+Bb/u/dWfLJevsgP0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6LesAAAADbAAAADwAAAAAAAAAAAAAAAACYAgAAZHJzL2Rvd25y&#10;ZXYueG1sUEsFBgAAAAAEAAQA9QAAAIU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21" o:spid="_x0000_s1046" style="position:absolute;left:45536;top:13950;width:2776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u4cMA&#10;AADbAAAADwAAAGRycy9kb3ducmV2LnhtbESPS2vDMBCE74X+B7GF3Go5TijGtRxKIRB8SElSel6s&#10;9YNaK2PJj/z7qlDocZj5Zpj8sJpezDS6zrKCbRSDIK6s7rhR8Hk7PqcgnEfW2FsmBXdycCgeH3LM&#10;tF34QvPVNyKUsMtQQev9kEnpqpYMusgOxMGr7WjQBzk2Uo+4hHLTyySOX6TBjsNCiwO9t1R9Xyej&#10;IJmn/e5YJvajPn3tzqk/X/blpNTmaX17BeFp9f/hP/qkA7eF3y/h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Iu4c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22" o:spid="_x0000_s1047" style="position:absolute;left:48290;top:13950;width:2768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wlsIA&#10;AADbAAAADwAAAGRycy9kb3ducmV2LnhtbESPQYvCMBSE7wv+h/AEb2tqFSm1qYggiAcX3cXzo3m2&#10;xealNGmt/36zsOBxmPlmmGw7mkYM1LnasoLFPAJBXFhdc6ng5/vwmYBwHlljY5kUvMjBNp98ZJhq&#10;++QLDVdfilDCLkUFlfdtKqUrKjLo5rYlDt7ddgZ9kF0pdYfPUG4aGUfRWhqsOSxU2NK+ouJx7Y2C&#10;eOhXy8Mptl/34215Tvz5sjr1Ss2m424DwtPo3+F/+qgDF8Pfl/A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LCWwgAAANsAAAAPAAAAAAAAAAAAAAAAAJgCAABkcnMvZG93&#10;bnJldi54bWxQSwUGAAAAAAQABAD1AAAAhwMAAAAA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3" o:spid="_x0000_s1048" style="position:absolute;left:51058;top:13950;width:2776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VDcMA&#10;AADbAAAADwAAAGRycy9kb3ducmV2LnhtbESPQWuDQBSE74X8h+UFeqtrVILYbEIJBEIOlqSl54f7&#10;olL3rbirsf8+GyjkOMx8M8xmN5tOTDS41rKCVRSDIK6sbrlW8P11eMtBOI+ssbNMCv7IwW67eNlg&#10;oe2NzzRdfC1CCbsCFTTe94WUrmrIoItsTxy8qx0M+iCHWuoBb6HcdDKJ47U02HJYaLCnfUPV72U0&#10;CpJpzNLDKbGf1+NPWua+PGenUanX5fzxDsLT7J/hf/qoA5fC40v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wVDc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4" o:spid="_x0000_s1049" style="position:absolute;left:53834;top:13950;width:2761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NecEA&#10;AADbAAAADwAAAGRycy9kb3ducmV2LnhtbESPQYvCMBSE74L/ITzBm6bWIlKNIoIgHlx0F8+P5tkW&#10;m5fSpLX+eyMseBxmvhlmve1NJTpqXGlZwWwagSDOrC45V/D3e5gsQTiPrLGyTApe5GC7GQ7WmGr7&#10;5At1V5+LUMIuRQWF93UqpcsKMuimtiYO3t02Bn2QTS51g89QbioZR9FCGiw5LBRY076g7HFtjYK4&#10;a5P54RTbn/vxNj8v/fmSnFqlxqN+twLhqfff8D991IFL4PMl/A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VjXnBAAAA2wAAAA8AAAAAAAAAAAAAAAAAmAIAAGRycy9kb3du&#10;cmV2LnhtbFBLBQYAAAAABAAEAPUAAACGAwAAAAA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25" o:spid="_x0000_s1050" style="position:absolute;left:56617;top:13950;width:2775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o4sIA&#10;AADbAAAADwAAAGRycy9kb3ducmV2LnhtbESPS6vCMBSE94L/IRzBnaa3PpBeo4ggiAvFB3d9aI5t&#10;uc1JadJa/70RBJfDzDfDLNedKUVLtSssK/gZRyCIU6sLzhTcrrvRAoTzyBpLy6TgSQ7Wq35viYm2&#10;Dz5Te/GZCCXsElSQe18lUro0J4NubCvi4N1tbdAHWWdS1/gI5aaUcRTNpcGCw0KOFW1zSv8vjVEQ&#10;t810sjvE9nTf/02OC388Tw+NUsNBt/kF4anz3/CH3uvAze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SjiwgAAANsAAAAPAAAAAAAAAAAAAAAAAJgCAABkcnMvZG93&#10;bnJldi54bWxQSwUGAAAAAAQABAD1AAAAhwMAAAAA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26" o:spid="_x0000_s1051" style="position:absolute;left:37206;top:18986;width:2775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2lcQA&#10;AADbAAAADwAAAGRycy9kb3ducmV2LnhtbESPzWrDMBCE74W+g9hCb41cJwTjWg6lYDA+pCQpPS/W&#10;xja1VsaSf/r2VSGQ4zDzzTDZYTW9mGl0nWUFr5sIBHFtdceNgq9L8ZKAcB5ZY2+ZFPySg0P++JBh&#10;qu3CJ5rPvhGhhF2KClrvh1RKV7dk0G3sQBy8qx0N+iDHRuoRl1BuehlH0V4a7DgstDjQR0v1z3ky&#10;CuJ52m2LKraf1/J7e0z88bSrJqWen9b3NxCeVn8P3+hSB24P/1/C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tpXEAAAA2wAAAA8AAAAAAAAAAAAAAAAAmAIAAGRycy9k&#10;b3ducmV2LnhtbFBLBQYAAAAABAAEAPUAAACJAwAAAAA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6"/>
                            <w:szCs w:val="16"/>
                          </w:rPr>
                          <w:t>BVLR</w:t>
                        </w:r>
                      </w:p>
                    </w:txbxContent>
                  </v:textbox>
                </v:rect>
                <v:rect id="Rectangle 27" o:spid="_x0000_s1052" style="position:absolute;left:33508;top:18986;width:3698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TDsIA&#10;AADbAAAADwAAAGRycy9kb3ducmV2LnhtbESPzarCMBSE94LvEI7gTtNbRaXXKCII4kLxh7s+NMe2&#10;3OakNGmtb28EweUw880wy3VnStFS7QrLCn7GEQji1OqCMwW36260AOE8ssbSMil4koP1qt9bYqLt&#10;g8/UXnwmQgm7BBXk3leJlC7NyaAb24o4eHdbG/RB1pnUNT5CuSllHEUzabDgsJBjRduc0v9LYxTE&#10;bTOd7A6xPd33f5Pjwh/P00Oj1HDQbX5BeOr8N/yh9zpwc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xMOwgAAANsAAAAPAAAAAAAAAAAAAAAAAJgCAABkcnMvZG93&#10;bnJldi54bWxQSwUGAAAAAAQABAD1AAAAhwMAAAAA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Byte1</w:t>
                        </w:r>
                      </w:p>
                    </w:txbxContent>
                  </v:textbox>
                </v:rect>
                <v:rect id="Rectangle 28" o:spid="_x0000_s1053" style="position:absolute;left:39978;top:18986;width:2768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iHfMAA&#10;AADbAAAADwAAAGRycy9kb3ducmV2LnhtbERPS4vCMBC+L+x/CLPgbU2tItI1igiCeHDxgeehGduy&#10;zaQ0aa3/3jksePz43sv14GrVUxsqzwYm4wQUce5txYWB62X3vQAVIrLF2jMZeFKA9erzY4mZ9Q8+&#10;UX+OhZIQDhkaKGNsMq1DXpLDMPYNsXB33zqMAttC2xYfEu5qnSbJXDusWBpKbGhbUv537pyBtO9m&#10;090h9b/3/W16XMTjaXbojBl9DZsfUJGG+Bb/u/dWfDJWvsgP0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9iHfMAAAADbAAAADwAAAAAAAAAAAAAAAACYAgAAZHJzL2Rvd25y&#10;ZXYueG1sUEsFBgAAAAAEAAQA9QAAAIU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6"/>
                            <w:szCs w:val="16"/>
                          </w:rPr>
                          <w:t>OVT</w:t>
                        </w:r>
                      </w:p>
                    </w:txbxContent>
                  </v:textbox>
                </v:rect>
                <v:rect id="Rectangle 29" o:spid="_x0000_s1054" style="position:absolute;left:42750;top:18986;width:2775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i58IA&#10;AADbAAAADwAAAGRycy9kb3ducmV2LnhtbESPzarCMBSE94LvEI5wd5reKqLVKCII4kLxB9eH5tiW&#10;25yUJq29b28EweUw880wy3VnStFS7QrLCn5HEQji1OqCMwW36244A+E8ssbSMin4JwfrVb+3xETb&#10;J5+pvfhMhBJ2CSrIva8SKV2ak0E3shVx8B62NuiDrDOpa3yGclPKOIqm0mDBYSHHirY5pX+XxiiI&#10;22Yy3h1ie3rs7+PjzB/Pk0Oj1M+g2yxAeOr8N/yh9zpwc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CLnwgAAANsAAAAPAAAAAAAAAAAAAAAAAJgCAABkcnMvZG93&#10;bnJldi54bWxQSwUGAAAAAAQABAD1AAAAhwMAAAAA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6"/>
                            <w:szCs w:val="16"/>
                          </w:rPr>
                          <w:t>NOC</w:t>
                        </w:r>
                      </w:p>
                    </w:txbxContent>
                  </v:textbox>
                </v:rect>
                <v:rect id="Rectangle 30" o:spid="_x0000_s1055" style="position:absolute;left:45536;top:18986;width:2776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dp8AA&#10;AADbAAAADwAAAGRycy9kb3ducmV2LnhtbERPTYvCMBC9C/sfwizsTVNbWUptKrIgiAdFXfY8NGNb&#10;bCalSWv99+Yg7PHxvvPNZFoxUu8aywqWiwgEcWl1w5WC3+tunoJwHllja5kUPMnBpviY5Zhp++Az&#10;jRdfiRDCLkMFtfddJqUrazLoFrYjDtzN9gZ9gH0ldY+PEG5aGUfRtzTYcGiosaOfmsr7ZTAK4nFY&#10;JbtDbE+3/V9yTP3xvDoMSn19Tts1CE+T/xe/3XutIAnrw5fwA2T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cdp8AAAADbAAAADwAAAAAAAAAAAAAAAACYAgAAZHJzL2Rvd25y&#10;ZXYueG1sUEsFBgAAAAAEAAQA9QAAAIU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6"/>
                            <w:szCs w:val="16"/>
                          </w:rPr>
                          <w:t>UNDV</w:t>
                        </w:r>
                      </w:p>
                    </w:txbxContent>
                  </v:textbox>
                </v:rect>
                <v:rect id="Rectangle 31" o:spid="_x0000_s1056" style="position:absolute;left:48290;top:18986;width:2768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u4PMMA&#10;AADbAAAADwAAAGRycy9kb3ducmV2LnhtbESPT4vCMBTE78J+h/AEb5raikjXtMiCIB5c/IPnR/Ns&#10;yzYvpUlr/fabhQWPw8z8htnmo2nEQJ2rLStYLiIQxIXVNZcKbtf9fAPCeWSNjWVS8CIHefYx2WKq&#10;7ZPPNFx8KQKEXYoKKu/bVEpXVGTQLWxLHLyH7Qz6ILtS6g6fAW4aGUfRWhqsOSxU2NJXRcXPpTcK&#10;4qFfJftjbL8fh3ty2vjTeXXslZpNx90nCE+jf4f/2wetIFnC3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u4PM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32" o:spid="_x0000_s1057" style="position:absolute;left:51058;top:18986;width:2776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mS8MA&#10;AADbAAAADwAAAGRycy9kb3ducmV2LnhtbESPT4vCMBTE78J+h/AWvGm6rSxSTYssCOJB8Q+eH82z&#10;LTYvpUlr/fabBWGPw8z8hlnno2nEQJ2rLSv4mkcgiAuray4VXC/b2RKE88gaG8uk4EUO8uxjssZU&#10;2yefaDj7UgQIuxQVVN63qZSuqMigm9uWOHh32xn0QXal1B0+A9w0Mo6ib2mw5rBQYUs/FRWPc28U&#10;xEO/SLb72B7vu1tyWPrDabHvlZp+jpsVCE+j/w+/2zutIInh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kmS8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33" o:spid="_x0000_s1058" style="position:absolute;left:53834;top:18986;width:5555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WD0MMA&#10;AADbAAAADwAAAGRycy9kb3ducmV2LnhtbESPT4vCMBTE78J+h/AWvGm6rSxSTYssCOJB8Q+eH82z&#10;LTYvpUlr/fabBWGPw8z8hlnno2nEQJ2rLSv4mkcgiAuray4VXC/b2RKE88gaG8uk4EUO8uxjssZU&#10;2yefaDj7UgQIuxQVVN63qZSuqMigm9uWOHh32xn0QXal1B0+A9w0Mo6ib2mw5rBQYUs/FRWPc28U&#10;xEO/SLb72B7vu1tyWPrDabHvlZp+jpsVCE+j/w+/2zutIEng70v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WD0M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6"/>
                            <w:szCs w:val="16"/>
                          </w:rPr>
                          <w:t>MSB U</w:t>
                        </w:r>
                        <w:r>
                          <w:rPr>
                            <w:rFonts w:ascii="Liberation Sans" w:eastAsia="Droid Sans Fallback" w:hAnsi="Liberation Sans" w:cs="FreeSans"/>
                            <w:sz w:val="12"/>
                            <w:szCs w:val="12"/>
                          </w:rPr>
                          <w:t>IN</w:t>
                        </w:r>
                      </w:p>
                    </w:txbxContent>
                  </v:textbox>
                </v:rect>
                <v:rect id="Rectangle 34" o:spid="_x0000_s1059" style="position:absolute;left:33508;top:21146;width:3698;height:2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wbpMIA&#10;AADbAAAADwAAAGRycy9kb3ducmV2LnhtbESPQYvCMBSE7wv+h/CEva2pbRGpRhFBEA+K7uL50Tzb&#10;YvNSmrR2/70RBI/DzHzDLNeDqUVPrassK5hOIhDEudUVFwr+fnc/cxDOI2usLZOCf3KwXo2+lphp&#10;++Az9RdfiABhl6GC0vsmk9LlJRl0E9sQB+9mW4M+yLaQusVHgJtaxlE0kwYrDgslNrQtKb9fOqMg&#10;7rs02R1ie7rtr8lx7o/n9NAp9T0eNgsQngb/Cb/be60gSeH1Jfw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BukwgAAANsAAAAPAAAAAAAAAAAAAAAAAJgCAABkcnMvZG93&#10;bnJldi54bWxQSwUGAAAAAAQABAD1AAAAhwMAAAAA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Byte2</w:t>
                        </w:r>
                      </w:p>
                    </w:txbxContent>
                  </v:textbox>
                </v:rect>
                <v:rect id="Rectangle 35" o:spid="_x0000_s1060" style="position:absolute;left:37206;top:21146;width:22186;height:2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+P8MA&#10;AADbAAAADwAAAGRycy9kb3ducmV2LnhtbESPT4vCMBTE7wt+h/CEva2prStSjSKCIB4U/+D50Tzb&#10;YvNSmrR2v70RhD0OM/MbZrHqTSU6alxpWcF4FIEgzqwuOVdwvWx/ZiCcR9ZYWSYFf+RgtRx8LTDV&#10;9skn6s4+FwHCLkUFhfd1KqXLCjLoRrYmDt7dNgZ9kE0udYPPADeVjKNoKg2WHBYKrGlTUPY4t0ZB&#10;3LWTZLuP7fG+uyWHmT+cJvtWqe9hv56D8NT7//CnvdMKkl94fw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C+P8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LSB U</w:t>
                        </w:r>
                        <w:r>
                          <w:rPr>
                            <w:rFonts w:ascii="Liberation Sans" w:eastAsia="Droid Sans Fallback" w:hAnsi="Liberation Sans" w:cs="FreeSans"/>
                            <w:sz w:val="14"/>
                            <w:szCs w:val="14"/>
                          </w:rPr>
                          <w:t>IN</w:t>
                        </w:r>
                      </w:p>
                    </w:txbxContent>
                  </v:textbox>
                </v:rect>
                <v:rect id="Rectangle 36" o:spid="_x0000_s1061" style="position:absolute;left:37206;top:23317;width:2775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gSMIA&#10;AADbAAAADwAAAGRycy9kb3ducmV2LnhtbESPzarCMBSE94LvEI7gTlNbEalGEUEQF178wfWhObbF&#10;5qQ0aa1vby5cuMthZr5h1tveVKKjxpWWFcymEQjizOqScwX322GyBOE8ssbKMin4kIPtZjhYY6rt&#10;my/UXX0uAoRdigoK7+tUSpcVZNBNbU0cvKdtDPogm1zqBt8BbioZR9FCGiw5LBRY076g7HVtjYK4&#10;a+fJ4RTbn+fxkZyX/nyZn1qlxqN+twLhqff/4b/2UStIFvD7JfwAuf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iBIwgAAANsAAAAPAAAAAAAAAAAAAAAAAJgCAABkcnMvZG93&#10;bnJldi54bWxQSwUGAAAAAAQABAD1AAAAhwMAAAAA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37" o:spid="_x0000_s1062" style="position:absolute;left:33508;top:23317;width:3698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6F08MA&#10;AADbAAAADwAAAGRycy9kb3ducmV2LnhtbESPT4vCMBTE7wt+h/CEva2praxSjSKCIB4U/+D50Tzb&#10;YvNSmrR2v70RhD0OM/MbZrHqTSU6alxpWcF4FIEgzqwuOVdwvWx/ZiCcR9ZYWSYFf+RgtRx8LTDV&#10;9skn6s4+FwHCLkUFhfd1KqXLCjLoRrYmDt7dNgZ9kE0udYPPADeVjKPoVxosOSwUWNOmoOxxbo2C&#10;uGsnyXYf2+N9d0sOM384TfatUt/Dfj0H4an3/+FPe6cVJFN4fw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6F08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Byte3</w:t>
                        </w:r>
                      </w:p>
                    </w:txbxContent>
                  </v:textbox>
                </v:rect>
                <v:rect id="Rectangle 38" o:spid="_x0000_s1063" style="position:absolute;left:39978;top:23317;width:2768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RocAA&#10;AADbAAAADwAAAGRycy9kb3ducmV2LnhtbERPTYvCMBC9C/sfwizsTVNbWUptKrIgiAdFXfY8NGNb&#10;bCalSWv99+Yg7PHxvvPNZFoxUu8aywqWiwgEcWl1w5WC3+tunoJwHllja5kUPMnBpviY5Zhp++Az&#10;jRdfiRDCLkMFtfddJqUrazLoFrYjDtzN9gZ9gH0ldY+PEG5aGUfRtzTYcGiosaOfmsr7ZTAK4nFY&#10;JbtDbE+3/V9yTP3xvDoMSn19Tts1CE+T/xe/3XutIAljw5fwA2T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ERocAAAADbAAAADwAAAAAAAAAAAAAAAACYAgAAZHJzL2Rvd25y&#10;ZXYueG1sUEsFBgAAAAAEAAQA9QAAAIU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39" o:spid="_x0000_s1064" style="position:absolute;left:42750;top:23317;width:2775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0OsMA&#10;AADbAAAADwAAAGRycy9kb3ducmV2LnhtbESPT4vCMBTE7wt+h/CEva2prSxajSKCIB4U/+D50Tzb&#10;YvNSmrR2v70RhD0OM/MbZrHqTSU6alxpWcF4FIEgzqwuOVdwvWx/piCcR9ZYWSYFf+RgtRx8LTDV&#10;9skn6s4+FwHCLkUFhfd1KqXLCjLoRrYmDt7dNgZ9kE0udYPPADeVjKPoVxosOSwUWNOmoOxxbo2C&#10;uGsnyXYf2+N9d0sOU384TfatUt/Dfj0H4an3/+FPe6cVJDN4fw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20Os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40" o:spid="_x0000_s1065" style="position:absolute;left:45536;top:23317;width:2776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u2sEA&#10;AADbAAAADwAAAGRycy9kb3ducmV2LnhtbERPTWuDQBC9F/oflink1qxVKWKzkRIQgoeEJKXnwZ2o&#10;1J0VdzXm32cPgR4f73tTLKYXM42us6zgYx2BIK6t7rhR8HMp3zMQziNr7C2Tgjs5KLavLxvMtb3x&#10;ieazb0QIYZejgtb7IZfS1S0ZdGs7EAfuakeDPsCxkXrEWwg3vYyj6FMa7Dg0tDjQrqX67zwZBfE8&#10;pUlZxfZ43f8mh8wfTmk1KbV6W76/QHha/L/46d5rBWlYH76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xbtrBAAAA2wAAAA8AAAAAAAAAAAAAAAAAmAIAAGRycy9kb3du&#10;cmV2LnhtbFBLBQYAAAAABAAEAPUAAACGAwAAAAA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41" o:spid="_x0000_s1066" style="position:absolute;left:48290;top:23317;width:2768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LQcMA&#10;AADbAAAADwAAAGRycy9kb3ducmV2LnhtbESPT4vCMBTE78J+h/AEb5pai0jXtMiCIB5c/IPnR/Ns&#10;yzYvpUlr/fabhQWPw8z8htnmo2nEQJ2rLStYLiIQxIXVNZcKbtf9fAPCeWSNjWVS8CIHefYx2WKq&#10;7ZPPNFx8KQKEXYoKKu/bVEpXVGTQLWxLHLyH7Qz6ILtS6g6fAW4aGUfRWhqsOSxU2NJXRcXPpTcK&#10;4qFPVvtjbL8fh/vqtPGnc3LslZpNx90nCE+jf4f/2wetIFnC3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3LQc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42" o:spid="_x0000_s1067" style="position:absolute;left:51058;top:23317;width:2776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9VNsEA&#10;AADbAAAADwAAAGRycy9kb3ducmV2LnhtbESPQYvCMBSE74L/ITzBm6bWIlKNIoIgHlx0F8+P5tkW&#10;m5fSpLX+eyMseBxm5htmve1NJTpqXGlZwWwagSDOrC45V/D3e5gsQTiPrLGyTApe5GC7GQ7WmGr7&#10;5At1V5+LAGGXooLC+zqV0mUFGXRTWxMH724bgz7IJpe6wWeAm0rGUbSQBksOCwXWtC8oe1xboyDu&#10;2mR+OMX25368zc9Lf74kp1ap8ajfrUB46v03/N8+agVJDJ8v4QfIz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vVTbBAAAA2wAAAA8AAAAAAAAAAAAAAAAAmAIAAGRycy9kb3du&#10;cmV2LnhtbFBLBQYAAAAABAAEAPUAAACGAwAAAAA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43" o:spid="_x0000_s1068" style="position:absolute;left:53834;top:23317;width:5555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wrcIA&#10;AADbAAAADwAAAGRycy9kb3ducmV2LnhtbESPQYvCMBSE7wv+h/CEva2pbRGpRhFBEA+K7uL50Tzb&#10;YvNSmrR2/70RBI/DzHzDLNeDqUVPrassK5hOIhDEudUVFwr+fnc/cxDOI2usLZOCf3KwXo2+lphp&#10;++Az9RdfiABhl6GC0vsmk9LlJRl0E9sQB+9mW4M+yLaQusVHgJtaxlE0kwYrDgslNrQtKb9fOqMg&#10;7rs02R1ie7rtr8lx7o/n9NAp9T0eNgsQngb/Cb/be60gTeD1Jfw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/CtwgAAANsAAAAPAAAAAAAAAAAAAAAAAJgCAABkcnMvZG93&#10;bnJldi54bWxQSwUGAAAAAAQABAD1AAAAhwMAAAAA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6"/>
                            <w:szCs w:val="16"/>
                          </w:rPr>
                          <w:t>MSB I</w:t>
                        </w:r>
                        <w:r>
                          <w:rPr>
                            <w:rFonts w:ascii="Liberation Sans" w:eastAsia="Droid Sans Fallback" w:hAnsi="Liberation Sans" w:cs="FreeSans"/>
                            <w:sz w:val="12"/>
                            <w:szCs w:val="12"/>
                          </w:rPr>
                          <w:t>IN</w:t>
                        </w:r>
                      </w:p>
                    </w:txbxContent>
                  </v:textbox>
                </v:rect>
                <v:rect id="Rectangle 44" o:spid="_x0000_s1069" style="position:absolute;left:33508;top:25470;width:3698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o2cIA&#10;AADbAAAADwAAAGRycy9kb3ducmV2LnhtbESPzarCMBSE9xd8h3CEu7um1iJSjSKCIC4Uf3B9aI5t&#10;sTkpTVp7394IgsthZr5hFqveVKKjxpWWFYxHEQjizOqScwXXy/ZvBsJ5ZI2VZVLwTw5Wy8HPAlNt&#10;n3yi7uxzESDsUlRQeF+nUrqsIINuZGvi4N1tY9AH2eRSN/gMcFPJOIqm0mDJYaHAmjYFZY9zaxTE&#10;XZtMtvvYHu+72+Qw84dTsm+V+h326zkIT73/hj/tnVaQJP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mjZwgAAANsAAAAPAAAAAAAAAAAAAAAAAJgCAABkcnMvZG93&#10;bnJldi54bWxQSwUGAAAAAAQABAD1AAAAhwMAAAAA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Byte4</w:t>
                        </w:r>
                      </w:p>
                    </w:txbxContent>
                  </v:textbox>
                </v:rect>
                <v:rect id="Rectangle 45" o:spid="_x0000_s1070" style="position:absolute;left:37206;top:25470;width:22186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NQsMA&#10;AADbAAAADwAAAGRycy9kb3ducmV2LnhtbESPT4vCMBTE74LfITxhb5pauyJdo4ggiAfFP+z50Tzb&#10;YvNSmrR2v70RhD0OM/MbZrnuTSU6alxpWcF0EoEgzqwuOVdwu+7GCxDOI2usLJOCP3KwXg0HS0y1&#10;ffKZuovPRYCwS1FB4X2dSumyggy6ia2Jg3e3jUEfZJNL3eAzwE0l4yiaS4Mlh4UCa9oWlD0urVEQ&#10;d20y2x1ie7rvf2fHhT+ek0Or1Neo3/yA8NT7//CnvdcKkm9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NQs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LSB I</w:t>
                        </w:r>
                        <w:r>
                          <w:rPr>
                            <w:rFonts w:ascii="Liberation Sans" w:eastAsia="Droid Sans Fallback" w:hAnsi="Liberation Sans" w:cs="FreeSans"/>
                            <w:sz w:val="14"/>
                            <w:szCs w:val="14"/>
                          </w:rPr>
                          <w:t>IN</w:t>
                        </w:r>
                      </w:p>
                    </w:txbxContent>
                  </v:textbox>
                </v:rect>
                <v:rect id="Rectangle 46" o:spid="_x0000_s1071" style="position:absolute;left:33508;top:29782;width:3698;height:2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TNcMA&#10;AADbAAAADwAAAGRycy9kb3ducmV2LnhtbESPS4vCQBCE7wv+h6GFva0TYxDJZhRZEMSD4gPPTabz&#10;YDM9ITOJ2X+/Iwgei6r6iso2o2nEQJ2rLSuYzyIQxLnVNZcKbtfd1wqE88gaG8uk4I8cbNaTjwxT&#10;bR98puHiSxEg7FJUUHnfplK6vCKDbmZb4uAVtjPog+xKqTt8BLhpZBxFS2mw5rBQYUs/FeW/l94o&#10;iIc+WewOsT0V+/viuPLHc3LolfqcjttvEJ5G/w6/2nutIFnC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RTNc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Byte6</w:t>
                        </w:r>
                      </w:p>
                    </w:txbxContent>
                  </v:textbox>
                </v:rect>
                <v:rect id="Rectangle 47" o:spid="_x0000_s1072" style="position:absolute;left:37206;top:29782;width:22186;height:2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2rsMA&#10;AADbAAAADwAAAGRycy9kb3ducmV2LnhtbESPT4vCMBTE74LfITxhb5payypdo4ggiAfFP+z50Tzb&#10;YvNSmrR2v70RhD0OM/MbZrnuTSU6alxpWcF0EoEgzqwuOVdwu+7GCxDOI2usLJOCP3KwXg0HS0y1&#10;ffKZuovPRYCwS1FB4X2dSumyggy6ia2Jg3e3jUEfZJNL3eAzwE0l4yj6lgZLDgsF1rQtKHtcWqMg&#10;7tpktjvE9nTf/86OC388J4dWqa9Rv/kB4an3/+FPe68VJH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2rs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LSB U</w:t>
                        </w:r>
                        <w:r>
                          <w:rPr>
                            <w:rFonts w:ascii="Liberation Sans" w:eastAsia="Droid Sans Fallback" w:hAnsi="Liberation Sans" w:cs="FreeSans"/>
                            <w:sz w:val="14"/>
                            <w:szCs w:val="14"/>
                          </w:rPr>
                          <w:t>OUT</w:t>
                        </w:r>
                      </w:p>
                    </w:txbxContent>
                  </v:textbox>
                </v:rect>
                <v:rect id="Rectangle 48" o:spid="_x0000_s1073" style="position:absolute;left:37206;top:27630;width:2775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i3MEA&#10;AADbAAAADwAAAGRycy9kb3ducmV2LnhtbERPTWuDQBC9F/oflink1qxVKWKzkRIQgoeEJKXnwZ2o&#10;1J0VdzXm32cPgR4f73tTLKYXM42us6zgYx2BIK6t7rhR8HMp3zMQziNr7C2Tgjs5KLavLxvMtb3x&#10;ieazb0QIYZejgtb7IZfS1S0ZdGs7EAfuakeDPsCxkXrEWwg3vYyj6FMa7Dg0tDjQrqX67zwZBfE8&#10;pUlZxfZ43f8mh8wfTmk1KbV6W76/QHha/L/46d5rBWkYG76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YtzBAAAA2wAAAA8AAAAAAAAAAAAAAAAAmAIAAGRycy9kb3du&#10;cmV2LnhtbFBLBQYAAAAABAAEAPUAAACGAwAAAAA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49" o:spid="_x0000_s1074" style="position:absolute;left:33508;top:27630;width:3698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HR8MA&#10;AADbAAAADwAAAGRycy9kb3ducmV2LnhtbESPQYvCMBSE7wv+h/AEb2tqLaLVKCII4sHFuuz50Tzb&#10;YvNSmrTWf79ZWPA4zMw3zGY3mFr01LrKsoLZNAJBnFtdcaHg+3b8XIJwHlljbZkUvMjBbjv62GCq&#10;7ZOv1Ge+EAHCLkUFpfdNKqXLSzLoprYhDt7dtgZ9kG0hdYvPADe1jKNoIQ1WHBZKbOhQUv7IOqMg&#10;7rtkfjzH9ut++plflv5yTc6dUpPxsF+D8DT4d/i/fdIKkhX8fQ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vHR8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Byte5</w:t>
                        </w:r>
                      </w:p>
                    </w:txbxContent>
                  </v:textbox>
                </v:rect>
                <v:rect id="Rectangle 50" o:spid="_x0000_s1075" style="position:absolute;left:39978;top:27630;width:2768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j4B8AA&#10;AADbAAAADwAAAGRycy9kb3ducmV2LnhtbERPy4rCMBTdC/MP4QruNLU6g1SjDEJBXDjYEdeX5toW&#10;m5vSpI/5+8lCcHk4791hNLXoqXWVZQXLRQSCOLe64kLB7Tedb0A4j6yxtkwK/sjBYf8x2WGi7cBX&#10;6jNfiBDCLkEFpfdNIqXLSzLoFrYhDtzDtgZ9gG0hdYtDCDe1jKPoSxqsODSU2NCxpPyZdUZB3Hfr&#10;VXqO7c/jdF9dNv5yXZ87pWbT8XsLwtPo3+KX+6QVfIb14Uv4AXL/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j4B8AAAADbAAAADwAAAAAAAAAAAAAAAACYAgAAZHJzL2Rvd25y&#10;ZXYueG1sUEsFBgAAAAAEAAQA9QAAAIU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51" o:spid="_x0000_s1076" style="position:absolute;left:42750;top:27630;width:2775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dnMMA&#10;AADbAAAADwAAAGRycy9kb3ducmV2LnhtbESPQYvCMBSE74L/ITxhb5q26iJdYxFBEA8uuuL50Tzb&#10;ss1LadLa/fdGWPA4zMw3zDobTC16al1lWUE8i0AQ51ZXXCi4/uynKxDOI2usLZOCP3KQbcajNaba&#10;PvhM/cUXIkDYpaig9L5JpXR5SQbdzDbEwbvb1qAPsi2kbvER4KaWSRR9SoMVh4USG9qVlP9eOqMg&#10;6bvFfH9M7Pf9cJufVv50Xhw7pT4mw/YLhKfBv8P/7YNWsIzh9S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RdnM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52" o:spid="_x0000_s1077" style="position:absolute;left:45536;top:27630;width:2776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bD68IA&#10;AADbAAAADwAAAGRycy9kb3ducmV2LnhtbESPS6vCMBSE94L/IRzBnaa3PpBeo4ggiAvFB3d9aI5t&#10;uc1JadJa/70RBJfDzHzDLNedKUVLtSssK/gZRyCIU6sLzhTcrrvRAoTzyBpLy6TgSQ7Wq35viYm2&#10;Dz5Te/GZCBB2CSrIva8SKV2ak0E3thVx8O62NuiDrDOpa3wEuCllHEVzabDgsJBjRduc0v9LYxTE&#10;bTOd7A6xPd33f5Pjwh/P00Oj1HDQbX5BeOr8N/xp77WCWQzv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sPrwgAAANsAAAAPAAAAAAAAAAAAAAAAAJgCAABkcnMvZG93&#10;bnJldi54bWxQSwUGAAAAAAQABAD1AAAAhwMAAAAA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53" o:spid="_x0000_s1078" style="position:absolute;left:48290;top:27630;width:2768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mcMMA&#10;AADbAAAADwAAAGRycy9kb3ducmV2LnhtbESPT4vCMBTE7wt+h/CEva2prStSjSKCIB4U/+D50Tzb&#10;YvNSmrR2v70RhD0OM/MbZrHqTSU6alxpWcF4FIEgzqwuOVdwvWx/ZiCcR9ZYWSYFf+RgtRx8LTDV&#10;9skn6s4+FwHCLkUFhfd1KqXLCjLoRrYmDt7dNgZ9kE0udYPPADeVjKNoKg2WHBYKrGlTUPY4t0ZB&#10;3LWTZLuP7fG+uyWHmT+cJvtWqe9hv56D8NT7//CnvdMKfhN4fw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pmcM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54" o:spid="_x0000_s1079" style="position:absolute;left:51058;top:27630;width:2776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P+BMMA&#10;AADbAAAADwAAAGRycy9kb3ducmV2LnhtbESPT4vCMBTE74LfITxhb5pauyJdo4ggiAfFP+z50Tzb&#10;YvNSmrR2v70RhD0OM/MbZrnuTSU6alxpWcF0EoEgzqwuOVdwu+7GCxDOI2usLJOCP3KwXg0HS0y1&#10;ffKZuovPRYCwS1FB4X2dSumyggy6ia2Jg3e3jUEfZJNL3eAzwE0l4yiaS4Mlh4UCa9oWlD0urVEQ&#10;d20y2x1ie7rvf2fHhT+ek0Or1Neo3/yA8NT7//CnvdcKvh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P+BM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X</w:t>
                        </w:r>
                      </w:p>
                    </w:txbxContent>
                  </v:textbox>
                </v:rect>
                <v:rect id="Rectangle 55" o:spid="_x0000_s1080" style="position:absolute;left:53834;top:27630;width:5555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9bn8MA&#10;AADbAAAADwAAAGRycy9kb3ducmV2LnhtbESPS6vCMBSE9xf8D+EI7q6p9YH0GkUEQVwoPnB9aI5t&#10;uc1JadJa/70RBJfDzHzDLFadKUVLtSssKxgNIxDEqdUFZwqul+3vHITzyBpLy6TgSQ5Wy97PAhNt&#10;H3yi9uwzESDsElSQe18lUro0J4NuaCvi4N1tbdAHWWdS1/gIcFPKOIpm0mDBYSHHijY5pf/nxiiI&#10;22Yy3u5je7zvbuPD3B9Ok32j1KDfrf9AeOr8N/xp77SC6RT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9bn8MAAADbAAAADwAAAAAAAAAAAAAAAACYAgAAZHJzL2Rv&#10;d25yZXYueG1sUEsFBgAAAAAEAAQA9QAAAIgDAAAAAA=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 w:val="16"/>
                            <w:szCs w:val="16"/>
                          </w:rPr>
                          <w:t>MSB U</w:t>
                        </w:r>
                        <w:r>
                          <w:rPr>
                            <w:rFonts w:ascii="Liberation Sans" w:eastAsia="Droid Sans Fallback" w:hAnsi="Liberation Sans" w:cs="FreeSans"/>
                            <w:sz w:val="12"/>
                            <w:szCs w:val="12"/>
                          </w:rPr>
                          <w:t>OUT</w:t>
                        </w:r>
                      </w:p>
                    </w:txbxContent>
                  </v:textbox>
                </v:rect>
                <v:rect id="Rectangle 56" o:spid="_x0000_s1081" style="position:absolute;left:33508;top:31946;width:3698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3F6MQA&#10;AADbAAAADwAAAGRycy9kb3ducmV2LnhtbESPS4vCQBCE78L+h6EX9qaTjQ8kZhQRBPGg+MBzk+k8&#10;2ExPyExi9t/vLAgei6r6iko3g6lFT62rLCv4nkQgiDOrKy4U3G/78RKE88gaa8uk4JccbNYfoxQT&#10;bZ98of7qCxEg7BJUUHrfJFK6rCSDbmIb4uDltjXog2wLqVt8BripZRxFC2mw4rBQYkO7krKfa2cU&#10;xH03m+6PsT3nh8f0tPSny+zYKfX1OWxXIDwN/h1+tQ9awXwB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NxejEAAAA2wAAAA8AAAAAAAAAAAAAAAAAmAIAAGRycy9k&#10;b3ducmV2LnhtbFBLBQYAAAAABAAEAPUAAACJAwAAAAA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Byte7</w:t>
                        </w:r>
                      </w:p>
                    </w:txbxContent>
                  </v:textbox>
                </v:rect>
                <v:rect id="Rectangle 57" o:spid="_x0000_s1082" style="position:absolute;left:37206;top:31946;width:22186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gc8QA&#10;AADbAAAADwAAAGRycy9kb3ducmV2LnhtbESPQWvCQBSE7wX/w/IEb3XTmFZJXUUEIeSQopWeH9ln&#10;Epp9G7KbGP99t1DocZiZb5jtfjKtGKl3jWUFL8sIBHFpdcOVguvn6XkDwnlkja1lUvAgB/vd7GmL&#10;qbZ3PtN48ZUIEHYpKqi971IpXVmTQbe0HXHwbrY36IPsK6l7vAe4aWUcRW/SYMNhocaOjjWV35fB&#10;KIjHIVmd8th+3LKvVbHxxTnJB6UW8+nwDsLT5P/Df+1MK3hd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YHPEAAAA2wAAAA8AAAAAAAAAAAAAAAAAmAIAAGRycy9k&#10;b3ducmV2LnhtbFBLBQYAAAAABAAEAPUAAACJAwAAAAA=&#10;" filled="f" strokecolor="#333">
                  <v:textbox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center"/>
                        </w:pPr>
                        <w:r>
                          <w:rPr>
                            <w:rFonts w:ascii="Liberation Sans" w:eastAsia="Droid Sans Fallback" w:hAnsi="Liberation Sans" w:cs="FreeSans"/>
                            <w:szCs w:val="20"/>
                          </w:rPr>
                          <w:t>T</w:t>
                        </w:r>
                        <w:r>
                          <w:rPr>
                            <w:rFonts w:ascii="Liberation Sans" w:eastAsia="Droid Sans Fallback" w:hAnsi="Liberation Sans" w:cs="FreeSans"/>
                            <w:sz w:val="14"/>
                            <w:szCs w:val="14"/>
                          </w:rPr>
                          <w:t>AMBIANTE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8" o:spid="_x0000_s1083" type="#_x0000_t75" style="position:absolute;left:29059;top:35694;width:6152;height:3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R5grIAAAA2wAAAA8AAABkcnMvZG93bnJldi54bWxEj01Lw0AQhu+C/2EZwUuwG/shNXZb/ECw&#10;9FD6QdHbkB2TYHY27G7b+O+dQ8Hj8M77zDyzRe9adaIQG88G7gc5KOLS24YrA/vd+90UVEzIFlvP&#10;ZOCXIizm11czLKw/84ZO21QpgXAs0ECdUldoHcuaHMaB74gl+/bBYZIxVNoGPAvctXqY5w/aYcNy&#10;ocaOXmsqf7ZHJ5ThcrcKj+Ov0dvh8zjKfDZdv2TG3N70z0+gEvXpf/nS/rAGJvKsuIgH6Pkf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lEeYKyAAAANsAAAAPAAAAAAAAAAAA&#10;AAAAAJ8CAABkcnMvZG93bnJldi54bWxQSwUGAAAAAAQABAD3AAAAlAMAAAAA&#10;">
                  <v:imagedata r:id="rId10" o:title=""/>
                </v:shape>
                <v:shape id="Zone de texte 59" o:spid="_x0000_s1084" type="#_x0000_t202" style="position:absolute;top:31128;width:33051;height:21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sdH8IA&#10;AADbAAAADwAAAGRycy9kb3ducmV2LnhtbESPQWsCMRSE70L/Q3gFL1KzCkq7NYoVBI+62kJvj83r&#10;7tLNS9jEuP57Iwgeh5n5hlmsetOKSJ1vLCuYjDMQxKXVDVcKTsft2zsIH5A1tpZJwZU8rJYvgwXm&#10;2l74QLEIlUgQ9jkqqENwuZS+rMmgH1tHnLw/2xkMSXaV1B1eEty0cpplc2mw4bRQo6NNTeV/cTYK&#10;Ruuv32sMeib1fsfup4jfbhKVGr72608QgfrwDD/aO61g9gH3L+k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x0fwgAAANsAAAAPAAAAAAAAAAAAAAAAAJgCAABkcnMvZG93&#10;bnJldi54bWxQSwUGAAAAAAQABAD1AAAAhwMAAAAA&#10;" filled="f" stroked="f">
                  <v:textbox style="mso-fit-shape-to-text:t" inset="0,0,0,0">
                    <w:txbxContent>
                      <w:p w:rsidR="00965187" w:rsidRDefault="00A81187">
                        <w:pPr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BVLR : </w:t>
                        </w:r>
                        <w:proofErr w:type="spellStart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Battery</w:t>
                        </w:r>
                        <w:proofErr w:type="spellEnd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 Voltage </w:t>
                        </w:r>
                        <w:proofErr w:type="spellStart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Level</w:t>
                        </w:r>
                        <w:proofErr w:type="spellEnd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Reached</w:t>
                        </w:r>
                        <w:proofErr w:type="spellEnd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 Flag</w:t>
                        </w:r>
                      </w:p>
                      <w:p w:rsidR="00965187" w:rsidRDefault="00A81187">
                        <w:pPr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0 → UOUT &lt; UOUTMAX1 → UOUT ≥ UOUTMAX</w:t>
                        </w:r>
                      </w:p>
                      <w:p w:rsidR="00965187" w:rsidRDefault="00965187">
                        <w:pPr>
                          <w:spacing w:after="0"/>
                          <w:ind w:firstLine="0"/>
                          <w:jc w:val="left"/>
                        </w:pPr>
                      </w:p>
                      <w:p w:rsidR="00965187" w:rsidRDefault="00A81187">
                        <w:pPr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OVT : Over </w:t>
                        </w:r>
                        <w:proofErr w:type="spellStart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Temperature</w:t>
                        </w:r>
                        <w:proofErr w:type="spellEnd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 Flag</w:t>
                        </w:r>
                      </w:p>
                      <w:p w:rsidR="00965187" w:rsidRDefault="00A81187">
                        <w:pPr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0 → TCOOLER &lt; TCOOLMAX1 → TCOOLER ≥ TCOOLMAX</w:t>
                        </w:r>
                      </w:p>
                      <w:p w:rsidR="00965187" w:rsidRDefault="00965187">
                        <w:pPr>
                          <w:spacing w:after="0"/>
                          <w:ind w:firstLine="0"/>
                          <w:jc w:val="left"/>
                        </w:pPr>
                      </w:p>
                      <w:p w:rsidR="00965187" w:rsidRDefault="00A81187">
                        <w:pPr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NOC : No Charge Flag</w:t>
                        </w:r>
                      </w:p>
                      <w:p w:rsidR="00965187" w:rsidRDefault="00A81187">
                        <w:pPr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0 → </w:t>
                        </w:r>
                        <w:proofErr w:type="spellStart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Battery</w:t>
                        </w:r>
                        <w:proofErr w:type="spellEnd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is</w:t>
                        </w:r>
                        <w:proofErr w:type="spellEnd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 connected1 → </w:t>
                        </w:r>
                        <w:proofErr w:type="spellStart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Battery</w:t>
                        </w:r>
                        <w:proofErr w:type="spellEnd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is</w:t>
                        </w:r>
                        <w:proofErr w:type="spellEnd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 not </w:t>
                        </w:r>
                        <w:proofErr w:type="spellStart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connected</w:t>
                        </w:r>
                        <w:proofErr w:type="spellEnd"/>
                      </w:p>
                      <w:p w:rsidR="00965187" w:rsidRDefault="00965187">
                        <w:pPr>
                          <w:spacing w:after="0"/>
                          <w:ind w:firstLine="0"/>
                          <w:jc w:val="left"/>
                        </w:pPr>
                      </w:p>
                      <w:p w:rsidR="00965187" w:rsidRDefault="00A81187">
                        <w:pPr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UNDV : </w:t>
                        </w:r>
                        <w:proofErr w:type="spellStart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UnderVoltage</w:t>
                        </w:r>
                        <w:proofErr w:type="spellEnd"/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 Flag</w:t>
                        </w:r>
                      </w:p>
                      <w:p w:rsidR="00965187" w:rsidRDefault="00A81187">
                        <w:pPr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0 → U</w:t>
                        </w:r>
                        <w:r>
                          <w:rPr>
                            <w:rFonts w:eastAsia="Droid Sans Fallback" w:cs="FreeSans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 &gt; 26V1 → U</w:t>
                        </w:r>
                        <w:r>
                          <w:rPr>
                            <w:rFonts w:eastAsia="Droid Sans Fallback" w:cs="FreeSans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 xml:space="preserve"> ≤ 26V</w:t>
                        </w:r>
                      </w:p>
                      <w:p w:rsidR="00965187" w:rsidRDefault="00965187">
                        <w:pPr>
                          <w:spacing w:after="0"/>
                          <w:ind w:firstLine="0"/>
                          <w:jc w:val="left"/>
                        </w:pPr>
                      </w:p>
                      <w:p w:rsidR="00965187" w:rsidRDefault="00A81187">
                        <w:pPr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Fonts w:eastAsia="Droid Sans Fallback" w:cs="FreeSans"/>
                            <w:color w:val="0000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eastAsia="Droid Sans Fallback" w:cs="FreeSans"/>
                            <w:color w:val="000000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eastAsia="Droid Sans Fallback" w:cs="FreeSans"/>
                            <w:color w:val="000000"/>
                            <w:sz w:val="18"/>
                            <w:szCs w:val="18"/>
                          </w:rPr>
                          <w:t>: 0 to 150 A</w:t>
                        </w:r>
                      </w:p>
                      <w:p w:rsidR="00965187" w:rsidRDefault="00A81187">
                        <w:pPr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eastAsia="Droid Sans Fallback" w:cs="FreeSans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eastAsia="Droid Sans Fallback" w:cs="FreeSans"/>
                            <w:color w:val="000000"/>
                            <w:sz w:val="18"/>
                            <w:szCs w:val="18"/>
                          </w:rPr>
                          <w:t>: 0 to 28 V</w:t>
                        </w:r>
                      </w:p>
                      <w:p w:rsidR="00965187" w:rsidRDefault="00A81187">
                        <w:pPr>
                          <w:spacing w:after="0"/>
                          <w:ind w:firstLine="0"/>
                          <w:jc w:val="left"/>
                        </w:pP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eastAsia="Droid Sans Fallback" w:cs="FreeSans"/>
                            <w:sz w:val="14"/>
                            <w:szCs w:val="14"/>
                          </w:rPr>
                          <w:t>OUT</w:t>
                        </w:r>
                        <w:r>
                          <w:rPr>
                            <w:rFonts w:eastAsia="Droid Sans Fallback" w:cs="FreeSans"/>
                            <w:sz w:val="18"/>
                            <w:szCs w:val="18"/>
                          </w:rPr>
                          <w:t>:0 to 28 V</w:t>
                        </w:r>
                      </w:p>
                      <w:p w:rsidR="00965187" w:rsidRDefault="00A81187">
                        <w:pPr>
                          <w:spacing w:after="0"/>
                          <w:ind w:firstLine="0"/>
                          <w:jc w:val="left"/>
                        </w:pPr>
                        <w:proofErr w:type="spellStart"/>
                        <w:r>
                          <w:rPr>
                            <w:rFonts w:eastAsia="Droid Sans Fallback" w:cs="FreeSans"/>
                            <w:color w:val="0000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eastAsia="Droid Sans Fallback" w:cs="FreeSans"/>
                            <w:color w:val="000000"/>
                            <w:sz w:val="14"/>
                            <w:szCs w:val="14"/>
                          </w:rPr>
                          <w:t>AMBIANTE</w:t>
                        </w:r>
                        <w:r>
                          <w:rPr>
                            <w:rFonts w:eastAsia="Droid Sans Fallback" w:cs="FreeSans"/>
                            <w:color w:val="000000"/>
                            <w:sz w:val="18"/>
                            <w:szCs w:val="18"/>
                          </w:rPr>
                          <w:t>:Steps</w:t>
                        </w:r>
                        <w:proofErr w:type="spellEnd"/>
                        <w:r>
                          <w:rPr>
                            <w:rFonts w:eastAsia="Droid Sans Fallback" w:cs="FreeSans"/>
                            <w:color w:val="000000"/>
                            <w:sz w:val="18"/>
                            <w:szCs w:val="18"/>
                          </w:rPr>
                          <w:t xml:space="preserve"> of 1°C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65187" w:rsidRPr="00712933" w:rsidRDefault="00965187">
      <w:pPr>
        <w:rPr>
          <w:lang w:val="en-US"/>
        </w:rPr>
      </w:pPr>
    </w:p>
    <w:p w:rsidR="002E7F56" w:rsidRPr="00712933" w:rsidRDefault="002E7F56">
      <w:pPr>
        <w:spacing w:after="0"/>
        <w:ind w:firstLine="0"/>
        <w:jc w:val="left"/>
        <w:rPr>
          <w:rFonts w:cs="Arial"/>
          <w:b/>
          <w:bCs/>
          <w:sz w:val="32"/>
          <w:szCs w:val="32"/>
          <w:lang w:val="en-US"/>
        </w:rPr>
      </w:pPr>
      <w:r w:rsidRPr="00712933">
        <w:rPr>
          <w:lang w:val="en-US"/>
        </w:rPr>
        <w:br w:type="page"/>
      </w:r>
    </w:p>
    <w:p w:rsidR="00965187" w:rsidRDefault="00A52189" w:rsidP="00A52189">
      <w:pPr>
        <w:pStyle w:val="DocPP"/>
        <w:numPr>
          <w:ilvl w:val="0"/>
          <w:numId w:val="0"/>
        </w:numPr>
      </w:pPr>
      <w:r>
        <w:lastRenderedPageBreak/>
        <w:t xml:space="preserve">Documentation PP3 : </w:t>
      </w:r>
      <w:r w:rsidR="00A81187">
        <w:t>Diagramme de séquence</w:t>
      </w:r>
    </w:p>
    <w:p w:rsidR="00965187" w:rsidRDefault="00DE34BE">
      <w:pPr>
        <w:outlineLvl w:val="0"/>
      </w:pPr>
      <w:r>
        <w:rPr>
          <w:noProof/>
        </w:rPr>
        <w:drawing>
          <wp:inline distT="0" distB="0" distL="0" distR="0">
            <wp:extent cx="6114415" cy="7204075"/>
            <wp:effectExtent l="0" t="0" r="635" b="0"/>
            <wp:docPr id="64" name="Image 64" descr="P:\SNIR\17SNE4IR - NANTES\sources\Diag UML\Interaction Sequence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SNIR\17SNE4IR - NANTES\sources\Diag UML\Interaction Sequence diagr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720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187">
        <w:br w:type="page"/>
      </w:r>
    </w:p>
    <w:p w:rsidR="00965187" w:rsidRDefault="00A52189" w:rsidP="003C350F">
      <w:pPr>
        <w:pStyle w:val="DocPP"/>
        <w:numPr>
          <w:ilvl w:val="0"/>
          <w:numId w:val="0"/>
        </w:numPr>
        <w:ind w:left="432" w:hanging="432"/>
        <w:jc w:val="both"/>
      </w:pPr>
      <w:r>
        <w:lastRenderedPageBreak/>
        <w:t xml:space="preserve">Documentation PP4 : </w:t>
      </w:r>
      <w:r w:rsidR="00B4251F">
        <w:t>Schéma</w:t>
      </w:r>
      <w:r w:rsidR="002F0684">
        <w:t xml:space="preserve"> </w:t>
      </w:r>
      <w:r w:rsidR="00B4251F">
        <w:t>relationnel</w:t>
      </w:r>
      <w:r w:rsidR="002F0684">
        <w:t xml:space="preserve"> de</w:t>
      </w:r>
      <w:r w:rsidR="00A81187">
        <w:t xml:space="preserve"> la base de données</w:t>
      </w:r>
    </w:p>
    <w:p w:rsidR="00965187" w:rsidRDefault="00A81187">
      <w:pPr>
        <w:pStyle w:val="IRTexte"/>
      </w:pPr>
      <w:r>
        <w:t xml:space="preserve">La base de données est composée d’une table « mesures » et de quatre utilisateurs présents dans la table « utilisateurs ». </w:t>
      </w:r>
    </w:p>
    <w:tbl>
      <w:tblPr>
        <w:tblW w:w="4700" w:type="dxa"/>
        <w:tblInd w:w="91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70"/>
        <w:gridCol w:w="645"/>
        <w:gridCol w:w="1985"/>
      </w:tblGrid>
      <w:tr w:rsidR="00965187" w:rsidTr="00C0340C"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mesures</w:t>
            </w: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65187" w:rsidRDefault="00965187">
            <w:pPr>
              <w:pStyle w:val="IRTexte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utilisateurs</w:t>
            </w:r>
          </w:p>
        </w:tc>
      </w:tr>
      <w:tr w:rsidR="00965187" w:rsidTr="00C0340C">
        <w:tc>
          <w:tcPr>
            <w:tcW w:w="207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65187" w:rsidRDefault="00A81187" w:rsidP="00F4023A">
            <w:pPr>
              <w:pStyle w:val="IRTexte"/>
              <w:rPr>
                <w:u w:val="single"/>
              </w:rPr>
            </w:pPr>
            <w:proofErr w:type="spellStart"/>
            <w:r>
              <w:rPr>
                <w:u w:val="single"/>
              </w:rPr>
              <w:t>idMesure</w:t>
            </w:r>
            <w:proofErr w:type="spellEnd"/>
          </w:p>
          <w:p w:rsidR="00965187" w:rsidRDefault="00A81187" w:rsidP="00F4023A">
            <w:pPr>
              <w:pStyle w:val="IRTexte"/>
            </w:pPr>
            <w:r>
              <w:t>horodatage</w:t>
            </w:r>
          </w:p>
          <w:p w:rsidR="00965187" w:rsidRDefault="00A81187" w:rsidP="00F4023A">
            <w:pPr>
              <w:pStyle w:val="IRTexte"/>
            </w:pPr>
            <w:proofErr w:type="spellStart"/>
            <w:r>
              <w:t>tension_pan</w:t>
            </w:r>
            <w:proofErr w:type="spellEnd"/>
          </w:p>
          <w:p w:rsidR="00965187" w:rsidRDefault="00A81187" w:rsidP="00F4023A">
            <w:pPr>
              <w:pStyle w:val="IRTexte"/>
            </w:pPr>
            <w:proofErr w:type="spellStart"/>
            <w:r>
              <w:t>courant_pan</w:t>
            </w:r>
            <w:proofErr w:type="spellEnd"/>
          </w:p>
          <w:p w:rsidR="00965187" w:rsidRDefault="00A81187" w:rsidP="00F4023A">
            <w:pPr>
              <w:pStyle w:val="IRTexte"/>
            </w:pPr>
            <w:proofErr w:type="spellStart"/>
            <w:r>
              <w:t>energie</w:t>
            </w:r>
            <w:proofErr w:type="spellEnd"/>
          </w:p>
          <w:p w:rsidR="00965187" w:rsidRDefault="00A81187" w:rsidP="00F4023A">
            <w:pPr>
              <w:pStyle w:val="IRTexte"/>
            </w:pPr>
            <w:proofErr w:type="spellStart"/>
            <w:r>
              <w:t>tension_bat</w:t>
            </w:r>
            <w:proofErr w:type="spellEnd"/>
          </w:p>
          <w:p w:rsidR="00965187" w:rsidRDefault="00A81187" w:rsidP="00F4023A">
            <w:pPr>
              <w:pStyle w:val="IRTexte"/>
            </w:pPr>
            <w:proofErr w:type="spellStart"/>
            <w:r>
              <w:t>temperature</w:t>
            </w:r>
            <w:proofErr w:type="spellEnd"/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65187" w:rsidRDefault="00965187" w:rsidP="00F4023A">
            <w:pPr>
              <w:pStyle w:val="IRTexte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 w:rsidP="00F4023A">
            <w:pPr>
              <w:pStyle w:val="IRTexte"/>
              <w:rPr>
                <w:u w:val="single"/>
              </w:rPr>
            </w:pPr>
            <w:proofErr w:type="spellStart"/>
            <w:r>
              <w:rPr>
                <w:u w:val="single"/>
              </w:rPr>
              <w:t>idUser</w:t>
            </w:r>
            <w:proofErr w:type="spellEnd"/>
          </w:p>
          <w:p w:rsidR="00965187" w:rsidRDefault="00A81187" w:rsidP="00F4023A">
            <w:pPr>
              <w:pStyle w:val="IRTexte"/>
            </w:pPr>
            <w:r>
              <w:t>login</w:t>
            </w:r>
          </w:p>
          <w:p w:rsidR="00965187" w:rsidRDefault="00A81187" w:rsidP="00F4023A">
            <w:pPr>
              <w:pStyle w:val="IRTexte"/>
            </w:pPr>
            <w:proofErr w:type="spellStart"/>
            <w:r>
              <w:t>mdp</w:t>
            </w:r>
            <w:proofErr w:type="spellEnd"/>
          </w:p>
        </w:tc>
      </w:tr>
      <w:tr w:rsidR="00965187" w:rsidTr="00F65CBE">
        <w:tc>
          <w:tcPr>
            <w:tcW w:w="20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65187" w:rsidRDefault="00965187" w:rsidP="00F4023A"/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65187" w:rsidRDefault="00965187" w:rsidP="00F4023A">
            <w:pPr>
              <w:pStyle w:val="IRTexte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 w:rsidP="00F4023A"/>
        </w:tc>
      </w:tr>
      <w:tr w:rsidR="00965187" w:rsidTr="00F65CBE">
        <w:tc>
          <w:tcPr>
            <w:tcW w:w="20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65187" w:rsidRDefault="00965187" w:rsidP="00F4023A"/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65187" w:rsidRDefault="00965187" w:rsidP="00F4023A">
            <w:pPr>
              <w:pStyle w:val="IRTexte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965187" w:rsidP="00F4023A"/>
        </w:tc>
      </w:tr>
      <w:tr w:rsidR="00965187" w:rsidTr="00F65CBE">
        <w:tc>
          <w:tcPr>
            <w:tcW w:w="20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65187" w:rsidRDefault="00965187" w:rsidP="00F4023A"/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4" w:type="dxa"/>
            </w:tcMar>
          </w:tcPr>
          <w:p w:rsidR="00965187" w:rsidRDefault="00965187" w:rsidP="00F4023A">
            <w:pPr>
              <w:pStyle w:val="IRTexte"/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5187" w:rsidRDefault="00965187" w:rsidP="00F4023A">
            <w:pPr>
              <w:pStyle w:val="IRTexte"/>
            </w:pPr>
          </w:p>
        </w:tc>
      </w:tr>
      <w:tr w:rsidR="00965187" w:rsidTr="00F65CBE">
        <w:tc>
          <w:tcPr>
            <w:tcW w:w="207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65187" w:rsidRDefault="00965187" w:rsidP="00F4023A"/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4" w:type="dxa"/>
            </w:tcMar>
          </w:tcPr>
          <w:p w:rsidR="00965187" w:rsidRDefault="00965187" w:rsidP="00F4023A">
            <w:pPr>
              <w:pStyle w:val="IRTexte"/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965187" w:rsidRDefault="00965187" w:rsidP="00F4023A">
            <w:pPr>
              <w:pStyle w:val="IRTexte"/>
            </w:pPr>
          </w:p>
        </w:tc>
      </w:tr>
    </w:tbl>
    <w:p w:rsidR="00965187" w:rsidRDefault="00965187" w:rsidP="00F4023A"/>
    <w:p w:rsidR="00965187" w:rsidRDefault="00A52189" w:rsidP="003C350F">
      <w:pPr>
        <w:pStyle w:val="DocPP"/>
        <w:numPr>
          <w:ilvl w:val="0"/>
          <w:numId w:val="0"/>
        </w:numPr>
        <w:ind w:left="432" w:hanging="432"/>
        <w:jc w:val="both"/>
      </w:pPr>
      <w:r>
        <w:t xml:space="preserve">Documentation PP5 : </w:t>
      </w:r>
      <w:r w:rsidR="00A81187">
        <w:t xml:space="preserve">Rappel des syntaxes SQL de </w:t>
      </w:r>
      <w:proofErr w:type="spellStart"/>
      <w:r w:rsidR="00A81187">
        <w:t>Mysql</w:t>
      </w:r>
      <w:proofErr w:type="spellEnd"/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6518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rPr>
                <w:szCs w:val="22"/>
              </w:rPr>
            </w:pPr>
            <w:r>
              <w:rPr>
                <w:b/>
                <w:bCs/>
                <w:szCs w:val="22"/>
              </w:rPr>
              <w:t>Utiliser</w:t>
            </w:r>
            <w:r>
              <w:rPr>
                <w:szCs w:val="22"/>
              </w:rPr>
              <w:t xml:space="preserve"> (rendre active) une base de données existante 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 w:rsidP="006C0B29">
            <w:pPr>
              <w:pStyle w:val="IRPro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</w:t>
            </w:r>
            <w:proofErr w:type="spellStart"/>
            <w:r>
              <w:rPr>
                <w:sz w:val="22"/>
                <w:szCs w:val="22"/>
              </w:rPr>
              <w:t>nom_de_la_base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96518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rPr>
                <w:szCs w:val="22"/>
              </w:rPr>
            </w:pPr>
            <w:r>
              <w:rPr>
                <w:b/>
                <w:bCs/>
                <w:szCs w:val="22"/>
              </w:rPr>
              <w:t>Créer</w:t>
            </w:r>
            <w:r>
              <w:rPr>
                <w:szCs w:val="22"/>
              </w:rPr>
              <w:t xml:space="preserve"> une base de données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 w:rsidP="006C0B29">
            <w:pPr>
              <w:pStyle w:val="IRPro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CREATE DATABASE </w:t>
            </w:r>
            <w:proofErr w:type="spellStart"/>
            <w:r>
              <w:rPr>
                <w:sz w:val="22"/>
                <w:szCs w:val="22"/>
              </w:rPr>
              <w:t>nom_de_la_base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96518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rPr>
                <w:szCs w:val="22"/>
              </w:rPr>
            </w:pPr>
            <w:r>
              <w:rPr>
                <w:b/>
                <w:bCs/>
                <w:szCs w:val="22"/>
              </w:rPr>
              <w:t>Supprimer</w:t>
            </w:r>
            <w:r>
              <w:rPr>
                <w:szCs w:val="22"/>
              </w:rPr>
              <w:t xml:space="preserve"> une base de données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 w:rsidP="006C0B29">
            <w:pPr>
              <w:pStyle w:val="IRPro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DROP DATABASE </w:t>
            </w:r>
            <w:proofErr w:type="spellStart"/>
            <w:r>
              <w:rPr>
                <w:sz w:val="22"/>
                <w:szCs w:val="22"/>
              </w:rPr>
              <w:t>nom_de_la_base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</w:tr>
      <w:tr w:rsidR="00965187" w:rsidRPr="00DE34B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C75B81">
            <w:pPr>
              <w:pStyle w:val="IRTexte"/>
              <w:rPr>
                <w:szCs w:val="22"/>
              </w:rPr>
            </w:pPr>
            <w:r>
              <w:rPr>
                <w:b/>
                <w:bCs/>
                <w:szCs w:val="22"/>
              </w:rPr>
              <w:t>Créer</w:t>
            </w:r>
            <w:r w:rsidR="00A81187">
              <w:rPr>
                <w:szCs w:val="22"/>
              </w:rPr>
              <w:t xml:space="preserve"> </w:t>
            </w:r>
            <w:r>
              <w:rPr>
                <w:szCs w:val="22"/>
              </w:rPr>
              <w:t>une table</w:t>
            </w:r>
            <w:r w:rsidR="00A81187">
              <w:rPr>
                <w:szCs w:val="22"/>
              </w:rPr>
              <w:t> </w:t>
            </w:r>
            <w:r>
              <w:rPr>
                <w:szCs w:val="22"/>
              </w:rPr>
              <w:t>dans la base de données active</w:t>
            </w:r>
            <w:r w:rsidR="00A81187">
              <w:rPr>
                <w:szCs w:val="22"/>
              </w:rPr>
              <w:t>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Pr="00712933" w:rsidRDefault="00C75B81" w:rsidP="006C0B29">
            <w:pPr>
              <w:pStyle w:val="IRProg"/>
              <w:jc w:val="left"/>
              <w:rPr>
                <w:sz w:val="22"/>
                <w:szCs w:val="22"/>
                <w:lang w:val="en-US"/>
              </w:rPr>
            </w:pPr>
            <w:r w:rsidRPr="00712933">
              <w:rPr>
                <w:sz w:val="22"/>
                <w:szCs w:val="22"/>
                <w:lang w:val="en-US"/>
              </w:rPr>
              <w:t>CREATE TABLE nomTable (id INT NOT NULL AUTO_INCREMENT, champ1 DOUBLE, champ2 VARCHAR, champ3 TIMESTAMP NOT NULL, …</w:t>
            </w:r>
            <w:r w:rsidR="006C3AB0" w:rsidRPr="00712933">
              <w:rPr>
                <w:sz w:val="22"/>
                <w:szCs w:val="22"/>
                <w:lang w:val="en-US"/>
              </w:rPr>
              <w:t>,</w:t>
            </w:r>
            <w:r w:rsidRPr="00712933">
              <w:rPr>
                <w:sz w:val="22"/>
                <w:szCs w:val="22"/>
                <w:lang w:val="en-US"/>
              </w:rPr>
              <w:t xml:space="preserve"> PRIMARY KEY(id)) ;</w:t>
            </w:r>
          </w:p>
        </w:tc>
      </w:tr>
      <w:tr w:rsidR="0096518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rPr>
                <w:szCs w:val="22"/>
              </w:rPr>
            </w:pPr>
            <w:r>
              <w:rPr>
                <w:b/>
                <w:bCs/>
                <w:szCs w:val="22"/>
              </w:rPr>
              <w:t>Lister</w:t>
            </w:r>
            <w:r>
              <w:rPr>
                <w:szCs w:val="22"/>
              </w:rPr>
              <w:t xml:space="preserve"> la structure d'une table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1B785F" w:rsidP="006C0B29">
            <w:pPr>
              <w:pStyle w:val="IRPro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DESCRIBE </w:t>
            </w:r>
            <w:proofErr w:type="spellStart"/>
            <w:r>
              <w:rPr>
                <w:sz w:val="22"/>
                <w:szCs w:val="22"/>
              </w:rPr>
              <w:t>nomT</w:t>
            </w:r>
            <w:r w:rsidR="00A81187">
              <w:rPr>
                <w:sz w:val="22"/>
                <w:szCs w:val="22"/>
              </w:rPr>
              <w:t>able</w:t>
            </w:r>
            <w:proofErr w:type="spellEnd"/>
            <w:r w:rsidR="00A81187">
              <w:rPr>
                <w:sz w:val="22"/>
                <w:szCs w:val="22"/>
              </w:rPr>
              <w:t>;</w:t>
            </w:r>
          </w:p>
        </w:tc>
      </w:tr>
      <w:tr w:rsidR="0096518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rPr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Sélectionner</w:t>
            </w:r>
            <w:r>
              <w:rPr>
                <w:color w:val="000000"/>
                <w:szCs w:val="22"/>
              </w:rPr>
              <w:t xml:space="preserve"> toutes les informations de la table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1B785F" w:rsidP="006C0B29">
            <w:pPr>
              <w:pStyle w:val="IRPro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 * FROM </w:t>
            </w:r>
            <w:proofErr w:type="spellStart"/>
            <w:r>
              <w:rPr>
                <w:sz w:val="22"/>
                <w:szCs w:val="22"/>
              </w:rPr>
              <w:t>n</w:t>
            </w:r>
            <w:r w:rsidR="00A81187">
              <w:rPr>
                <w:sz w:val="22"/>
                <w:szCs w:val="22"/>
              </w:rPr>
              <w:t>omTable</w:t>
            </w:r>
            <w:proofErr w:type="spellEnd"/>
            <w:r w:rsidR="00C7098B">
              <w:rPr>
                <w:sz w:val="22"/>
                <w:szCs w:val="22"/>
              </w:rPr>
              <w:t> ;</w:t>
            </w:r>
          </w:p>
        </w:tc>
      </w:tr>
      <w:tr w:rsidR="0096518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rPr>
                <w:szCs w:val="22"/>
              </w:rPr>
            </w:pPr>
            <w:r>
              <w:rPr>
                <w:b/>
                <w:bCs/>
                <w:szCs w:val="22"/>
              </w:rPr>
              <w:t>Sélectionner</w:t>
            </w:r>
            <w:r>
              <w:rPr>
                <w:szCs w:val="22"/>
              </w:rPr>
              <w:t xml:space="preserve"> seulement les informations d'un champ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1B785F" w:rsidP="006C0B29">
            <w:pPr>
              <w:pStyle w:val="IRPro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 </w:t>
            </w:r>
            <w:proofErr w:type="spellStart"/>
            <w:r>
              <w:rPr>
                <w:sz w:val="22"/>
                <w:szCs w:val="22"/>
              </w:rPr>
              <w:t>nomChamp</w:t>
            </w:r>
            <w:proofErr w:type="spellEnd"/>
            <w:r>
              <w:rPr>
                <w:sz w:val="22"/>
                <w:szCs w:val="22"/>
              </w:rPr>
              <w:t xml:space="preserve"> FROM </w:t>
            </w:r>
            <w:proofErr w:type="spellStart"/>
            <w:r>
              <w:rPr>
                <w:sz w:val="22"/>
                <w:szCs w:val="22"/>
              </w:rPr>
              <w:t>n</w:t>
            </w:r>
            <w:r w:rsidR="00A81187">
              <w:rPr>
                <w:sz w:val="22"/>
                <w:szCs w:val="22"/>
              </w:rPr>
              <w:t>omTable</w:t>
            </w:r>
            <w:proofErr w:type="spellEnd"/>
            <w:r w:rsidR="00C7098B">
              <w:rPr>
                <w:sz w:val="22"/>
                <w:szCs w:val="22"/>
              </w:rPr>
              <w:t> ;</w:t>
            </w:r>
          </w:p>
        </w:tc>
      </w:tr>
      <w:tr w:rsidR="00965187" w:rsidRPr="00DE34B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 w:rsidP="00184A49">
            <w:pPr>
              <w:pStyle w:val="IRTexte"/>
              <w:jc w:val="left"/>
              <w:rPr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Sélectionner</w:t>
            </w:r>
            <w:r w:rsidR="00C7098B">
              <w:rPr>
                <w:color w:val="000000"/>
                <w:szCs w:val="22"/>
              </w:rPr>
              <w:t xml:space="preserve"> </w:t>
            </w:r>
            <w:r w:rsidR="001B785F">
              <w:rPr>
                <w:color w:val="000000"/>
                <w:szCs w:val="22"/>
              </w:rPr>
              <w:t>tous</w:t>
            </w:r>
            <w:r w:rsidR="00184A49">
              <w:rPr>
                <w:color w:val="000000"/>
                <w:szCs w:val="22"/>
              </w:rPr>
              <w:t xml:space="preserve"> les champs de</w:t>
            </w:r>
            <w:r w:rsidR="001B785F">
              <w:rPr>
                <w:color w:val="000000"/>
                <w:szCs w:val="22"/>
              </w:rPr>
              <w:t xml:space="preserve"> la table </w:t>
            </w:r>
            <w:proofErr w:type="spellStart"/>
            <w:r w:rsidR="001B785F">
              <w:rPr>
                <w:color w:val="000000"/>
                <w:szCs w:val="22"/>
              </w:rPr>
              <w:t>nomTable</w:t>
            </w:r>
            <w:proofErr w:type="spellEnd"/>
            <w:r w:rsidR="001B785F">
              <w:rPr>
                <w:color w:val="000000"/>
                <w:szCs w:val="22"/>
              </w:rPr>
              <w:t xml:space="preserve"> correspondant</w:t>
            </w:r>
            <w:r w:rsidR="00184A49">
              <w:rPr>
                <w:color w:val="000000"/>
                <w:szCs w:val="22"/>
              </w:rPr>
              <w:t xml:space="preserve"> à deux critères</w:t>
            </w:r>
            <w:r w:rsidR="001B785F">
              <w:rPr>
                <w:color w:val="000000"/>
                <w:szCs w:val="22"/>
              </w:rPr>
              <w:t>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Pr="00DE34BE" w:rsidRDefault="001B785F" w:rsidP="00EC1A91">
            <w:pPr>
              <w:pStyle w:val="IRProg"/>
              <w:jc w:val="left"/>
              <w:rPr>
                <w:sz w:val="22"/>
                <w:szCs w:val="22"/>
                <w:lang w:val="en-US"/>
              </w:rPr>
            </w:pPr>
            <w:r w:rsidRPr="00DE34BE">
              <w:rPr>
                <w:sz w:val="22"/>
                <w:szCs w:val="22"/>
                <w:lang w:val="en-US"/>
              </w:rPr>
              <w:t xml:space="preserve">SELECT * FROM </w:t>
            </w:r>
            <w:proofErr w:type="spellStart"/>
            <w:r w:rsidRPr="00DE34BE">
              <w:rPr>
                <w:sz w:val="22"/>
                <w:szCs w:val="22"/>
                <w:lang w:val="en-US"/>
              </w:rPr>
              <w:t>n</w:t>
            </w:r>
            <w:r w:rsidR="00A81187" w:rsidRPr="00DE34BE">
              <w:rPr>
                <w:sz w:val="22"/>
                <w:szCs w:val="22"/>
                <w:lang w:val="en-US"/>
              </w:rPr>
              <w:t>omTable</w:t>
            </w:r>
            <w:proofErr w:type="spellEnd"/>
            <w:r w:rsidR="00A81187" w:rsidRPr="00DE34BE">
              <w:rPr>
                <w:sz w:val="22"/>
                <w:szCs w:val="22"/>
                <w:lang w:val="en-US"/>
              </w:rPr>
              <w:t xml:space="preserve"> WHERE </w:t>
            </w:r>
            <w:r w:rsidRPr="00DE34BE">
              <w:rPr>
                <w:sz w:val="22"/>
                <w:szCs w:val="22"/>
                <w:lang w:val="en-US"/>
              </w:rPr>
              <w:t>nomChamp1</w:t>
            </w:r>
            <w:r w:rsidR="00A81187" w:rsidRPr="00DE34BE">
              <w:rPr>
                <w:sz w:val="22"/>
                <w:szCs w:val="22"/>
                <w:lang w:val="en-US"/>
              </w:rPr>
              <w:t xml:space="preserve"> = </w:t>
            </w:r>
            <w:r w:rsidR="00EC1A91" w:rsidRPr="00DE34BE">
              <w:rPr>
                <w:sz w:val="22"/>
                <w:szCs w:val="22"/>
                <w:lang w:val="en-US"/>
              </w:rPr>
              <w:t>‘poste’</w:t>
            </w:r>
            <w:r w:rsidRPr="00DE34BE">
              <w:rPr>
                <w:sz w:val="22"/>
                <w:szCs w:val="22"/>
                <w:lang w:val="en-US"/>
              </w:rPr>
              <w:t xml:space="preserve"> AND nomChamp3 &lt; 12 ;</w:t>
            </w:r>
          </w:p>
        </w:tc>
      </w:tr>
      <w:tr w:rsidR="006C0B29" w:rsidRPr="00DE34B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0B29" w:rsidRDefault="006C0B29" w:rsidP="006C0B29">
            <w:pPr>
              <w:pStyle w:val="IRTexte"/>
              <w:rPr>
                <w:bCs/>
                <w:color w:val="000000"/>
                <w:szCs w:val="22"/>
              </w:rPr>
            </w:pPr>
            <w:r w:rsidRPr="006C0B29">
              <w:rPr>
                <w:b/>
                <w:bCs/>
                <w:color w:val="000000"/>
                <w:szCs w:val="22"/>
              </w:rPr>
              <w:t xml:space="preserve">Sélectionner </w:t>
            </w:r>
            <w:r w:rsidRPr="006C0B29">
              <w:rPr>
                <w:bCs/>
                <w:color w:val="000000"/>
                <w:szCs w:val="22"/>
              </w:rPr>
              <w:t>sur plusieurs tables</w:t>
            </w:r>
            <w:r>
              <w:rPr>
                <w:bCs/>
                <w:color w:val="000000"/>
                <w:szCs w:val="22"/>
              </w:rPr>
              <w:t xml:space="preserve"> </w:t>
            </w:r>
          </w:p>
          <w:p w:rsidR="00C7098B" w:rsidRPr="00C7098B" w:rsidRDefault="00184A49" w:rsidP="00C7098B">
            <w:pPr>
              <w:pStyle w:val="IRTexte"/>
              <w:jc w:val="left"/>
              <w:rPr>
                <w:rFonts w:ascii="Courier 10 Pitch" w:hAnsi="Courier 10 Pitch"/>
                <w:szCs w:val="22"/>
              </w:rPr>
            </w:pPr>
            <w:r>
              <w:rPr>
                <w:rFonts w:ascii="Courier 10 Pitch" w:hAnsi="Courier 10 Pitch"/>
                <w:szCs w:val="22"/>
              </w:rPr>
              <w:t xml:space="preserve"> </w:t>
            </w:r>
            <w:r w:rsidR="00C7098B" w:rsidRPr="00C7098B">
              <w:rPr>
                <w:rFonts w:ascii="Courier 10 Pitch" w:hAnsi="Courier 10 Pitch"/>
                <w:szCs w:val="22"/>
              </w:rPr>
              <w:t>nomTable1.</w:t>
            </w:r>
            <w:r w:rsidR="00C7098B">
              <w:rPr>
                <w:rFonts w:ascii="Courier 10 Pitch" w:hAnsi="Courier 10 Pitch"/>
                <w:szCs w:val="22"/>
              </w:rPr>
              <w:t>n</w:t>
            </w:r>
            <w:r w:rsidR="00C7098B" w:rsidRPr="00C7098B">
              <w:rPr>
                <w:rFonts w:ascii="Courier 10 Pitch" w:hAnsi="Courier 10 Pitch"/>
                <w:szCs w:val="22"/>
              </w:rPr>
              <w:t>omChamp1 est clé primaire.</w:t>
            </w:r>
          </w:p>
          <w:p w:rsidR="00C7098B" w:rsidRDefault="00184A49" w:rsidP="00C7098B">
            <w:pPr>
              <w:pStyle w:val="IRTexte"/>
              <w:jc w:val="left"/>
              <w:rPr>
                <w:b/>
                <w:bCs/>
                <w:color w:val="000000"/>
                <w:szCs w:val="22"/>
              </w:rPr>
            </w:pPr>
            <w:r>
              <w:rPr>
                <w:rFonts w:ascii="Courier 10 Pitch" w:hAnsi="Courier 10 Pitch"/>
                <w:szCs w:val="22"/>
              </w:rPr>
              <w:t xml:space="preserve"> </w:t>
            </w:r>
            <w:r w:rsidR="00C7098B">
              <w:rPr>
                <w:rFonts w:ascii="Courier 10 Pitch" w:hAnsi="Courier 10 Pitch"/>
                <w:szCs w:val="22"/>
              </w:rPr>
              <w:t>nomTable2.n</w:t>
            </w:r>
            <w:r w:rsidR="00C7098B" w:rsidRPr="00C7098B">
              <w:rPr>
                <w:rFonts w:ascii="Courier 10 Pitch" w:hAnsi="Courier 10 Pitch"/>
                <w:szCs w:val="22"/>
              </w:rPr>
              <w:t>omChamp</w:t>
            </w:r>
            <w:r w:rsidR="00C7098B">
              <w:rPr>
                <w:rFonts w:ascii="Courier 10 Pitch" w:hAnsi="Courier 10 Pitch"/>
                <w:szCs w:val="22"/>
              </w:rPr>
              <w:t>4</w:t>
            </w:r>
            <w:r w:rsidR="00C7098B" w:rsidRPr="00C7098B">
              <w:rPr>
                <w:rFonts w:ascii="Courier 10 Pitch" w:hAnsi="Courier 10 Pitch"/>
                <w:szCs w:val="22"/>
              </w:rPr>
              <w:t xml:space="preserve"> e</w:t>
            </w:r>
            <w:r w:rsidR="00C7098B">
              <w:rPr>
                <w:rFonts w:ascii="Courier 10 Pitch" w:hAnsi="Courier 10 Pitch"/>
                <w:szCs w:val="22"/>
              </w:rPr>
              <w:t>st une clé étrangère vers nomTable1.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C0B29" w:rsidRPr="00DE34BE" w:rsidRDefault="006C0B29" w:rsidP="006C0B29">
            <w:pPr>
              <w:pStyle w:val="IRProg"/>
              <w:jc w:val="left"/>
              <w:rPr>
                <w:sz w:val="22"/>
                <w:szCs w:val="22"/>
                <w:lang w:val="en-US"/>
              </w:rPr>
            </w:pPr>
            <w:r w:rsidRPr="00DE34BE">
              <w:rPr>
                <w:sz w:val="22"/>
                <w:szCs w:val="22"/>
                <w:lang w:val="en-US"/>
              </w:rPr>
              <w:t xml:space="preserve">SELECT </w:t>
            </w:r>
            <w:r w:rsidR="001B785F" w:rsidRPr="00DE34BE">
              <w:rPr>
                <w:sz w:val="22"/>
                <w:szCs w:val="22"/>
                <w:lang w:val="en-US"/>
              </w:rPr>
              <w:t xml:space="preserve">* </w:t>
            </w:r>
            <w:r w:rsidR="00C7098B" w:rsidRPr="00DE34BE">
              <w:rPr>
                <w:sz w:val="22"/>
                <w:szCs w:val="22"/>
                <w:lang w:val="en-US"/>
              </w:rPr>
              <w:t>FROM nomTable1, nomT</w:t>
            </w:r>
            <w:r w:rsidRPr="00DE34BE">
              <w:rPr>
                <w:sz w:val="22"/>
                <w:szCs w:val="22"/>
                <w:lang w:val="en-US"/>
              </w:rPr>
              <w:t>able2</w:t>
            </w:r>
          </w:p>
          <w:p w:rsidR="006C0B29" w:rsidRPr="00DE34BE" w:rsidRDefault="006C0B29" w:rsidP="00C7098B">
            <w:pPr>
              <w:pStyle w:val="IRProg"/>
              <w:jc w:val="left"/>
              <w:rPr>
                <w:sz w:val="22"/>
                <w:szCs w:val="22"/>
                <w:lang w:val="en-US"/>
              </w:rPr>
            </w:pPr>
            <w:r w:rsidRPr="00DE34BE">
              <w:rPr>
                <w:sz w:val="22"/>
                <w:szCs w:val="22"/>
                <w:lang w:val="en-US"/>
              </w:rPr>
              <w:t>WHERE nom_table</w:t>
            </w:r>
            <w:r w:rsidR="00C7098B" w:rsidRPr="00DE34BE">
              <w:rPr>
                <w:sz w:val="22"/>
                <w:szCs w:val="22"/>
                <w:lang w:val="en-US"/>
              </w:rPr>
              <w:t>1.nomChamp1 = nom_table2.nomChamp4</w:t>
            </w:r>
            <w:r w:rsidRPr="00DE34BE">
              <w:rPr>
                <w:sz w:val="22"/>
                <w:szCs w:val="22"/>
                <w:lang w:val="en-US"/>
              </w:rPr>
              <w:t xml:space="preserve"> ;</w:t>
            </w:r>
          </w:p>
        </w:tc>
      </w:tr>
      <w:tr w:rsidR="0096518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rPr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Écrire</w:t>
            </w:r>
            <w:r>
              <w:rPr>
                <w:color w:val="000000"/>
                <w:szCs w:val="22"/>
              </w:rPr>
              <w:t xml:space="preserve"> une nouvelle entrée dans une table de BDD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8F2C1E" w:rsidP="006C0B29">
            <w:pPr>
              <w:pStyle w:val="IRPro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INSERT INTO </w:t>
            </w:r>
            <w:proofErr w:type="spellStart"/>
            <w:proofErr w:type="gramStart"/>
            <w:r>
              <w:rPr>
                <w:sz w:val="22"/>
                <w:szCs w:val="22"/>
              </w:rPr>
              <w:t>n</w:t>
            </w:r>
            <w:r w:rsidR="00A81187">
              <w:rPr>
                <w:sz w:val="22"/>
                <w:szCs w:val="22"/>
              </w:rPr>
              <w:t>omTable</w:t>
            </w:r>
            <w:proofErr w:type="spellEnd"/>
            <w:r w:rsidR="00A81187">
              <w:rPr>
                <w:sz w:val="22"/>
                <w:szCs w:val="22"/>
              </w:rPr>
              <w:t>(</w:t>
            </w:r>
            <w:proofErr w:type="gramEnd"/>
            <w:r w:rsidR="00A81187">
              <w:rPr>
                <w:sz w:val="22"/>
                <w:szCs w:val="22"/>
              </w:rPr>
              <w:t xml:space="preserve"> champ1, champ2) VALUES( 'valeur1', 'valeur2')</w:t>
            </w:r>
            <w:r w:rsidR="00DE34BE">
              <w:rPr>
                <w:sz w:val="22"/>
                <w:szCs w:val="22"/>
              </w:rPr>
              <w:t> ;</w:t>
            </w:r>
          </w:p>
        </w:tc>
      </w:tr>
      <w:tr w:rsidR="0096518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A81187">
            <w:pPr>
              <w:pStyle w:val="IRTexte"/>
              <w:rPr>
                <w:szCs w:val="22"/>
              </w:rPr>
            </w:pPr>
            <w:r>
              <w:rPr>
                <w:b/>
                <w:bCs/>
                <w:szCs w:val="22"/>
              </w:rPr>
              <w:t>Modifier</w:t>
            </w:r>
            <w:r>
              <w:rPr>
                <w:szCs w:val="22"/>
              </w:rPr>
              <w:t xml:space="preserve"> les informations de l'entrée dont le champ id = 51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5187" w:rsidRDefault="008F2C1E" w:rsidP="005633A8">
            <w:pPr>
              <w:pStyle w:val="IRProg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 </w:t>
            </w:r>
            <w:proofErr w:type="spellStart"/>
            <w:r>
              <w:rPr>
                <w:sz w:val="22"/>
                <w:szCs w:val="22"/>
              </w:rPr>
              <w:t>n</w:t>
            </w:r>
            <w:r w:rsidR="005633A8">
              <w:rPr>
                <w:sz w:val="22"/>
                <w:szCs w:val="22"/>
              </w:rPr>
              <w:t>omTable</w:t>
            </w:r>
            <w:proofErr w:type="spellEnd"/>
            <w:r w:rsidR="005633A8">
              <w:rPr>
                <w:sz w:val="22"/>
                <w:szCs w:val="22"/>
              </w:rPr>
              <w:t xml:space="preserve"> SET nomChamp1</w:t>
            </w:r>
            <w:r w:rsidR="00A81187">
              <w:rPr>
                <w:sz w:val="22"/>
                <w:szCs w:val="22"/>
              </w:rPr>
              <w:t>=10, valeur2=32 WHERE id=51</w:t>
            </w:r>
            <w:r w:rsidR="00DE34BE">
              <w:rPr>
                <w:sz w:val="22"/>
                <w:szCs w:val="22"/>
              </w:rPr>
              <w:t> ;</w:t>
            </w:r>
          </w:p>
        </w:tc>
      </w:tr>
    </w:tbl>
    <w:p w:rsidR="00965187" w:rsidRDefault="00A52189" w:rsidP="003C350F">
      <w:pPr>
        <w:pStyle w:val="DocPP"/>
        <w:numPr>
          <w:ilvl w:val="0"/>
          <w:numId w:val="0"/>
        </w:numPr>
        <w:ind w:left="432" w:hanging="432"/>
        <w:jc w:val="both"/>
      </w:pPr>
      <w:r>
        <w:lastRenderedPageBreak/>
        <w:t xml:space="preserve">Documentation PP6 : </w:t>
      </w:r>
      <w:r w:rsidR="00A81187">
        <w:t>Format de trame 802.1Q et paquet IP</w:t>
      </w:r>
    </w:p>
    <w:p w:rsidR="00965187" w:rsidRDefault="00A81187">
      <w:r>
        <w:t>Trame 802.1Q :</w:t>
      </w:r>
    </w:p>
    <w:p w:rsidR="00965187" w:rsidRDefault="00A81187">
      <w:r>
        <w:rPr>
          <w:noProof/>
        </w:rPr>
        <w:drawing>
          <wp:inline distT="0" distB="0" distL="0" distR="0">
            <wp:extent cx="5957570" cy="2952750"/>
            <wp:effectExtent l="0" t="0" r="0" b="0"/>
            <wp:docPr id="6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189" w:rsidRDefault="00A52189"/>
    <w:p w:rsidR="00A52189" w:rsidRDefault="00A52189">
      <w:pPr>
        <w:spacing w:after="0"/>
        <w:ind w:firstLine="0"/>
        <w:jc w:val="left"/>
      </w:pPr>
      <w:r>
        <w:br w:type="page"/>
      </w:r>
    </w:p>
    <w:p w:rsidR="00A52189" w:rsidRPr="00DE34BE" w:rsidRDefault="00A52189" w:rsidP="00A52189">
      <w:pPr>
        <w:pStyle w:val="DocPP"/>
        <w:numPr>
          <w:ilvl w:val="0"/>
          <w:numId w:val="0"/>
        </w:numPr>
        <w:ind w:left="432" w:hanging="432"/>
      </w:pPr>
      <w:r w:rsidRPr="008D3EF7">
        <w:lastRenderedPageBreak/>
        <w:t>Documentation SP1 - Panneau solaire back contact</w:t>
      </w:r>
      <w:r>
        <w:t xml:space="preserve"> </w:t>
      </w:r>
      <w:proofErr w:type="spellStart"/>
      <w:r w:rsidRPr="00DE34BE">
        <w:t>SunPower</w:t>
      </w:r>
      <w:proofErr w:type="spellEnd"/>
      <w:r w:rsidRPr="00DE34BE">
        <w:t xml:space="preserve"> E20-327</w:t>
      </w:r>
    </w:p>
    <w:p w:rsidR="00A52189" w:rsidRPr="00DE34BE" w:rsidRDefault="00A52189" w:rsidP="00A52189">
      <w:pPr>
        <w:rPr>
          <w:rFonts w:cs="Arial"/>
          <w:iCs/>
        </w:rPr>
      </w:pPr>
    </w:p>
    <w:p w:rsidR="00A52189" w:rsidRPr="00DE34BE" w:rsidRDefault="00A52189" w:rsidP="00A52189">
      <w:pPr>
        <w:rPr>
          <w:rFonts w:cs="Arial"/>
          <w:iCs/>
        </w:rPr>
      </w:pPr>
    </w:p>
    <w:p w:rsidR="00A52189" w:rsidRPr="00DE34BE" w:rsidRDefault="00A52189" w:rsidP="00A52189">
      <w:pPr>
        <w:rPr>
          <w:rFonts w:cs="Arial"/>
          <w:iCs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56"/>
        <w:gridCol w:w="7066"/>
      </w:tblGrid>
      <w:tr w:rsidR="00A52189" w:rsidRPr="00C7100A" w:rsidTr="00E01348">
        <w:tc>
          <w:tcPr>
            <w:tcW w:w="2256" w:type="dxa"/>
            <w:shd w:val="clear" w:color="auto" w:fill="auto"/>
            <w:vAlign w:val="center"/>
          </w:tcPr>
          <w:p w:rsidR="00A52189" w:rsidRPr="00C7100A" w:rsidRDefault="00A52189" w:rsidP="00E01348">
            <w:pPr>
              <w:jc w:val="center"/>
              <w:rPr>
                <w:rFonts w:cs="Arial"/>
                <w:iCs/>
                <w:sz w:val="22"/>
                <w:szCs w:val="22"/>
                <w:lang w:val="en-GB"/>
              </w:rPr>
            </w:pPr>
            <w:r w:rsidRPr="00C7100A">
              <w:rPr>
                <w:rFonts w:cs="Arial"/>
                <w:iCs/>
                <w:noProof/>
                <w:sz w:val="22"/>
                <w:szCs w:val="22"/>
              </w:rPr>
              <w:drawing>
                <wp:inline distT="0" distB="0" distL="0" distR="0">
                  <wp:extent cx="1295400" cy="1628775"/>
                  <wp:effectExtent l="0" t="0" r="0" b="952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6" w:type="dxa"/>
            <w:shd w:val="clear" w:color="auto" w:fill="auto"/>
          </w:tcPr>
          <w:p w:rsidR="00A52189" w:rsidRPr="00DE34BE" w:rsidRDefault="00A52189" w:rsidP="00E01348">
            <w:pPr>
              <w:rPr>
                <w:rFonts w:cs="Arial"/>
                <w:b/>
                <w:iCs/>
                <w:sz w:val="28"/>
                <w:szCs w:val="28"/>
              </w:rPr>
            </w:pPr>
            <w:r w:rsidRPr="00DE34BE">
              <w:rPr>
                <w:rFonts w:cs="Arial"/>
                <w:b/>
                <w:iCs/>
                <w:sz w:val="28"/>
                <w:szCs w:val="28"/>
              </w:rPr>
              <w:t xml:space="preserve">Panneau E20-327 : Cellules </w:t>
            </w:r>
            <w:proofErr w:type="spellStart"/>
            <w:r w:rsidRPr="00DE34BE">
              <w:rPr>
                <w:rFonts w:cs="Arial"/>
                <w:b/>
                <w:iCs/>
                <w:sz w:val="28"/>
                <w:szCs w:val="28"/>
              </w:rPr>
              <w:t>SunPower</w:t>
            </w:r>
            <w:proofErr w:type="spellEnd"/>
            <w:r w:rsidRPr="00DE34BE">
              <w:rPr>
                <w:rFonts w:cs="Arial"/>
                <w:b/>
                <w:iCs/>
                <w:sz w:val="28"/>
                <w:szCs w:val="28"/>
              </w:rPr>
              <w:t xml:space="preserve"> Américaines à base de silicium</w:t>
            </w:r>
          </w:p>
          <w:p w:rsidR="00A52189" w:rsidRPr="00DE34BE" w:rsidRDefault="00A52189" w:rsidP="00E01348">
            <w:pPr>
              <w:rPr>
                <w:rFonts w:cs="Arial"/>
                <w:iCs/>
              </w:rPr>
            </w:pPr>
          </w:p>
          <w:p w:rsidR="00A52189" w:rsidRPr="00DE34BE" w:rsidRDefault="00A52189" w:rsidP="00E01348">
            <w:pPr>
              <w:rPr>
                <w:rFonts w:cs="Arial"/>
                <w:iCs/>
              </w:rPr>
            </w:pPr>
            <w:r w:rsidRPr="00DE34BE">
              <w:rPr>
                <w:rFonts w:cs="Arial"/>
                <w:iCs/>
              </w:rPr>
              <w:t>Fabriqué en France</w:t>
            </w:r>
          </w:p>
          <w:p w:rsidR="00A52189" w:rsidRPr="00DE34BE" w:rsidRDefault="00A52189" w:rsidP="00E01348">
            <w:pPr>
              <w:rPr>
                <w:rFonts w:cs="Arial"/>
                <w:iCs/>
              </w:rPr>
            </w:pPr>
            <w:r w:rsidRPr="00DE34BE">
              <w:rPr>
                <w:rFonts w:cs="Arial"/>
                <w:iCs/>
              </w:rPr>
              <w:t>Garantie de production : 87% à 25 ans</w:t>
            </w:r>
          </w:p>
          <w:p w:rsidR="00A52189" w:rsidRPr="00C7100A" w:rsidRDefault="00A52189" w:rsidP="00E01348">
            <w:pPr>
              <w:rPr>
                <w:rFonts w:cs="Arial"/>
                <w:iCs/>
                <w:sz w:val="22"/>
                <w:szCs w:val="22"/>
                <w:lang w:val="en-GB"/>
              </w:rPr>
            </w:pPr>
            <w:proofErr w:type="spellStart"/>
            <w:r w:rsidRPr="00C7100A">
              <w:rPr>
                <w:rFonts w:cs="Arial"/>
                <w:iCs/>
                <w:lang w:val="en-GB"/>
              </w:rPr>
              <w:t>Garantie</w:t>
            </w:r>
            <w:proofErr w:type="spellEnd"/>
            <w:r w:rsidRPr="00C7100A">
              <w:rPr>
                <w:rFonts w:cs="Arial"/>
                <w:iCs/>
                <w:lang w:val="en-GB"/>
              </w:rPr>
              <w:t xml:space="preserve"> </w:t>
            </w:r>
            <w:proofErr w:type="spellStart"/>
            <w:r w:rsidRPr="00C7100A">
              <w:rPr>
                <w:rFonts w:cs="Arial"/>
                <w:iCs/>
                <w:lang w:val="en-GB"/>
              </w:rPr>
              <w:t>produit</w:t>
            </w:r>
            <w:proofErr w:type="spellEnd"/>
            <w:r w:rsidRPr="00C7100A">
              <w:rPr>
                <w:rFonts w:cs="Arial"/>
                <w:iCs/>
                <w:lang w:val="en-GB"/>
              </w:rPr>
              <w:t xml:space="preserve"> : 10 </w:t>
            </w:r>
            <w:proofErr w:type="spellStart"/>
            <w:r w:rsidRPr="00C7100A">
              <w:rPr>
                <w:rFonts w:cs="Arial"/>
                <w:iCs/>
                <w:lang w:val="en-GB"/>
              </w:rPr>
              <w:t>ans</w:t>
            </w:r>
            <w:proofErr w:type="spellEnd"/>
          </w:p>
        </w:tc>
      </w:tr>
    </w:tbl>
    <w:p w:rsidR="00A52189" w:rsidRPr="004B2D95" w:rsidRDefault="00A52189" w:rsidP="00A52189">
      <w:pPr>
        <w:rPr>
          <w:rFonts w:cs="Arial"/>
          <w:iCs/>
          <w:lang w:val="en-GB"/>
        </w:rPr>
      </w:pPr>
    </w:p>
    <w:p w:rsidR="00A52189" w:rsidRPr="004B2D95" w:rsidRDefault="00A52189" w:rsidP="00A52189">
      <w:pPr>
        <w:rPr>
          <w:rFonts w:cs="Arial"/>
          <w:iCs/>
          <w:lang w:val="en-GB"/>
        </w:rPr>
      </w:pPr>
    </w:p>
    <w:p w:rsidR="00A52189" w:rsidRPr="004B2D95" w:rsidRDefault="00A52189" w:rsidP="00A52189">
      <w:pPr>
        <w:rPr>
          <w:rFonts w:cs="Arial"/>
          <w:iCs/>
          <w:lang w:val="en-GB"/>
        </w:rPr>
      </w:pPr>
    </w:p>
    <w:p w:rsidR="00A52189" w:rsidRPr="004B2D95" w:rsidRDefault="00A52189" w:rsidP="00A52189">
      <w:pPr>
        <w:rPr>
          <w:rFonts w:cs="Arial"/>
          <w:iCs/>
          <w:lang w:val="en-GB"/>
        </w:rPr>
      </w:pPr>
    </w:p>
    <w:p w:rsidR="00A52189" w:rsidRDefault="00A52189" w:rsidP="00A52189">
      <w:pPr>
        <w:jc w:val="center"/>
        <w:rPr>
          <w:noProof/>
        </w:rPr>
      </w:pPr>
      <w:r w:rsidRPr="001A31AA">
        <w:rPr>
          <w:noProof/>
        </w:rPr>
        <w:drawing>
          <wp:inline distT="0" distB="0" distL="0" distR="0">
            <wp:extent cx="5279390" cy="4157980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89" w:rsidRDefault="00A52189" w:rsidP="00A52189">
      <w:pPr>
        <w:pStyle w:val="Standard"/>
        <w:rPr>
          <w:rFonts w:ascii="Arial" w:hAnsi="Arial" w:cs="Arial"/>
          <w:noProof/>
        </w:rPr>
      </w:pPr>
    </w:p>
    <w:p w:rsidR="00A52189" w:rsidRDefault="00A52189" w:rsidP="00A52189">
      <w:pPr>
        <w:pStyle w:val="Standard"/>
        <w:rPr>
          <w:rFonts w:ascii="Arial" w:hAnsi="Arial" w:cs="Arial"/>
          <w:noProof/>
        </w:rPr>
      </w:pPr>
    </w:p>
    <w:p w:rsidR="00A52189" w:rsidRDefault="00A52189" w:rsidP="00A52189">
      <w:pPr>
        <w:pStyle w:val="Standard"/>
        <w:rPr>
          <w:rFonts w:ascii="Arial" w:hAnsi="Arial" w:cs="Arial"/>
        </w:rPr>
      </w:pPr>
      <w:r w:rsidRPr="005815D6">
        <w:rPr>
          <w:rFonts w:ascii="Arial" w:hAnsi="Arial" w:cs="Arial"/>
          <w:noProof/>
        </w:rPr>
        <w:t xml:space="preserve">Extrait du site </w:t>
      </w:r>
      <w:hyperlink r:id="rId15" w:history="1">
        <w:r w:rsidRPr="005815D6">
          <w:rPr>
            <w:rFonts w:ascii="Arial" w:hAnsi="Arial" w:cs="Arial"/>
          </w:rPr>
          <w:t>http://www.sunpower.fr/maison/panneau-photovoltaique-e20/</w:t>
        </w:r>
      </w:hyperlink>
    </w:p>
    <w:p w:rsidR="00A52189" w:rsidRPr="00DE34BE" w:rsidRDefault="00A52189" w:rsidP="00A521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jc w:val="center"/>
        <w:rPr>
          <w:rFonts w:cs="Arial"/>
        </w:rPr>
      </w:pPr>
      <w:r w:rsidRPr="00DE34BE">
        <w:rPr>
          <w:rFonts w:cs="Arial"/>
        </w:rPr>
        <w:br w:type="page"/>
      </w:r>
    </w:p>
    <w:p w:rsidR="00A52189" w:rsidRPr="00DE34BE" w:rsidRDefault="00A52189" w:rsidP="00A52189">
      <w:pPr>
        <w:pStyle w:val="DocPP"/>
        <w:numPr>
          <w:ilvl w:val="0"/>
          <w:numId w:val="0"/>
        </w:numPr>
        <w:ind w:left="432" w:hanging="432"/>
      </w:pPr>
      <w:r w:rsidRPr="00DE34BE">
        <w:lastRenderedPageBreak/>
        <w:t>Documentation SP</w:t>
      </w:r>
      <w:r w:rsidR="00766288" w:rsidRPr="00DE34BE">
        <w:t>2</w:t>
      </w:r>
      <w:r w:rsidRPr="00DE34BE">
        <w:t xml:space="preserve"> - </w:t>
      </w:r>
      <w:r w:rsidRPr="006B604C">
        <w:t>Listes</w:t>
      </w:r>
      <w:r w:rsidRPr="00DE34BE">
        <w:t xml:space="preserve"> des canaux WI-FI</w:t>
      </w:r>
    </w:p>
    <w:p w:rsidR="00A52189" w:rsidRPr="00DE34BE" w:rsidRDefault="00A52189" w:rsidP="00A52189">
      <w:pPr>
        <w:rPr>
          <w:rFonts w:cs="Arial"/>
        </w:rPr>
      </w:pPr>
    </w:p>
    <w:p w:rsidR="00A52189" w:rsidRPr="004B2D95" w:rsidRDefault="00A52189" w:rsidP="00A52189">
      <w:pPr>
        <w:rPr>
          <w:rFonts w:cs="Arial"/>
        </w:rPr>
      </w:pPr>
    </w:p>
    <w:p w:rsidR="00A52189" w:rsidRPr="004B2D95" w:rsidRDefault="00A52189" w:rsidP="00A52189">
      <w:pPr>
        <w:rPr>
          <w:rFonts w:cs="Arial"/>
        </w:rPr>
      </w:pPr>
    </w:p>
    <w:p w:rsidR="00A52189" w:rsidRPr="000A38FC" w:rsidRDefault="00A52189" w:rsidP="00A52189">
      <w:pPr>
        <w:rPr>
          <w:rFonts w:cs="Arial"/>
          <w:sz w:val="24"/>
        </w:rPr>
      </w:pPr>
      <w:r w:rsidRPr="000A38FC">
        <w:rPr>
          <w:rFonts w:cs="Arial"/>
          <w:sz w:val="24"/>
        </w:rPr>
        <w:t xml:space="preserve">Pour avoir un bon débit, il est fortement conseillé d'utiliser </w:t>
      </w:r>
      <w:proofErr w:type="gramStart"/>
      <w:r w:rsidRPr="000A38FC">
        <w:rPr>
          <w:rFonts w:cs="Arial"/>
          <w:sz w:val="24"/>
        </w:rPr>
        <w:t>le canal</w:t>
      </w:r>
      <w:proofErr w:type="gramEnd"/>
      <w:r w:rsidRPr="000A38FC">
        <w:rPr>
          <w:rFonts w:cs="Arial"/>
          <w:sz w:val="24"/>
        </w:rPr>
        <w:t xml:space="preserve"> 1, 6 ou 11. </w:t>
      </w:r>
    </w:p>
    <w:p w:rsidR="00A52189" w:rsidRPr="000A38FC" w:rsidRDefault="00A52189" w:rsidP="00A52189">
      <w:pPr>
        <w:rPr>
          <w:rFonts w:cs="Arial"/>
          <w:sz w:val="24"/>
        </w:rPr>
      </w:pPr>
      <w:r w:rsidRPr="000A38FC">
        <w:rPr>
          <w:rFonts w:cs="Arial"/>
          <w:sz w:val="24"/>
        </w:rPr>
        <w:t>Les "box" récentes de différents fournisseurs d'accès à internet en France utilisent automatiquement un des 3 canaux recommandés (1, 6 et 11).</w:t>
      </w:r>
    </w:p>
    <w:p w:rsidR="00A52189" w:rsidRPr="007158A1" w:rsidRDefault="00A52189" w:rsidP="00A52189">
      <w:pPr>
        <w:rPr>
          <w:rFonts w:cs="Arial"/>
        </w:rPr>
      </w:pP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4"/>
        <w:gridCol w:w="1969"/>
        <w:gridCol w:w="7073"/>
      </w:tblGrid>
      <w:tr w:rsidR="00A52189" w:rsidRPr="00135713" w:rsidTr="00E01348">
        <w:trPr>
          <w:tblCellSpacing w:w="15" w:type="dxa"/>
        </w:trPr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 xml:space="preserve">Canal  </w:t>
            </w:r>
          </w:p>
        </w:tc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proofErr w:type="spellStart"/>
            <w:r w:rsidRPr="007158A1">
              <w:rPr>
                <w:rFonts w:cs="Arial"/>
                <w:lang w:val="en-GB"/>
              </w:rPr>
              <w:t>Fréquence</w:t>
            </w:r>
            <w:proofErr w:type="spellEnd"/>
            <w:r w:rsidRPr="007158A1">
              <w:rPr>
                <w:rFonts w:cs="Arial"/>
                <w:lang w:val="en-GB"/>
              </w:rPr>
              <w:t xml:space="preserve"> (</w:t>
            </w:r>
            <w:proofErr w:type="spellStart"/>
            <w:r w:rsidRPr="007158A1">
              <w:rPr>
                <w:rFonts w:cs="Arial"/>
                <w:lang w:val="en-GB"/>
              </w:rPr>
              <w:t>Mhz</w:t>
            </w:r>
            <w:proofErr w:type="spellEnd"/>
            <w:r w:rsidRPr="007158A1">
              <w:rPr>
                <w:rFonts w:cs="Arial"/>
                <w:lang w:val="en-GB"/>
              </w:rPr>
              <w:t xml:space="preserve">)  </w:t>
            </w:r>
          </w:p>
        </w:tc>
        <w:tc>
          <w:tcPr>
            <w:tcW w:w="7028" w:type="dxa"/>
            <w:vAlign w:val="center"/>
          </w:tcPr>
          <w:p w:rsidR="00A52189" w:rsidRPr="007158A1" w:rsidRDefault="00A52189" w:rsidP="00E01348">
            <w:pPr>
              <w:rPr>
                <w:rFonts w:cs="Arial"/>
              </w:rPr>
            </w:pPr>
            <w:r w:rsidRPr="007158A1">
              <w:rPr>
                <w:rFonts w:cs="Arial"/>
              </w:rPr>
              <w:t>Autre utilisation de cette plage de fréquence</w:t>
            </w:r>
          </w:p>
        </w:tc>
      </w:tr>
      <w:tr w:rsidR="00A52189" w:rsidRPr="00676A6E" w:rsidTr="00E01348">
        <w:trPr>
          <w:tblCellSpacing w:w="15" w:type="dxa"/>
        </w:trPr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1</w:t>
            </w:r>
          </w:p>
        </w:tc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2401 =&gt; 2423</w:t>
            </w:r>
          </w:p>
        </w:tc>
        <w:tc>
          <w:tcPr>
            <w:tcW w:w="7028" w:type="dxa"/>
            <w:vAlign w:val="center"/>
          </w:tcPr>
          <w:p w:rsidR="00A52189" w:rsidRPr="007158A1" w:rsidRDefault="00A52189" w:rsidP="00E01348">
            <w:pPr>
              <w:rPr>
                <w:rFonts w:cs="Arial"/>
              </w:rPr>
            </w:pPr>
            <w:r w:rsidRPr="007158A1">
              <w:rPr>
                <w:rFonts w:cs="Arial"/>
              </w:rPr>
              <w:t>Radio amateurs + canaux Wi-Fi 2, 3, 4 et 5</w:t>
            </w:r>
          </w:p>
        </w:tc>
      </w:tr>
      <w:tr w:rsidR="00A52189" w:rsidRPr="00676A6E" w:rsidTr="00E01348">
        <w:trPr>
          <w:tblCellSpacing w:w="15" w:type="dxa"/>
        </w:trPr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2</w:t>
            </w:r>
          </w:p>
        </w:tc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2406 =&gt; 2428</w:t>
            </w:r>
          </w:p>
        </w:tc>
        <w:tc>
          <w:tcPr>
            <w:tcW w:w="7028" w:type="dxa"/>
            <w:vAlign w:val="center"/>
          </w:tcPr>
          <w:p w:rsidR="00A52189" w:rsidRPr="007158A1" w:rsidRDefault="00A52189" w:rsidP="00E01348">
            <w:pPr>
              <w:rPr>
                <w:rFonts w:cs="Arial"/>
              </w:rPr>
            </w:pPr>
            <w:r w:rsidRPr="007158A1">
              <w:rPr>
                <w:rFonts w:cs="Arial"/>
              </w:rPr>
              <w:t>Radio amateurs + canaux Wi-Fi 1, 3, 4, 5 et 6</w:t>
            </w:r>
          </w:p>
        </w:tc>
      </w:tr>
      <w:tr w:rsidR="00A52189" w:rsidRPr="00676A6E" w:rsidTr="00E01348">
        <w:trPr>
          <w:tblCellSpacing w:w="15" w:type="dxa"/>
        </w:trPr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3</w:t>
            </w:r>
          </w:p>
        </w:tc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2411 =&gt; 2433</w:t>
            </w:r>
          </w:p>
        </w:tc>
        <w:tc>
          <w:tcPr>
            <w:tcW w:w="7028" w:type="dxa"/>
            <w:vAlign w:val="center"/>
          </w:tcPr>
          <w:p w:rsidR="00A52189" w:rsidRPr="007158A1" w:rsidRDefault="00A52189" w:rsidP="00E01348">
            <w:pPr>
              <w:rPr>
                <w:rFonts w:cs="Arial"/>
              </w:rPr>
            </w:pPr>
            <w:r w:rsidRPr="007158A1">
              <w:rPr>
                <w:rFonts w:cs="Arial"/>
              </w:rPr>
              <w:t>Radio amateurs + canaux Wi-Fi 1, 2, 4, 5, 6 et 7</w:t>
            </w:r>
          </w:p>
        </w:tc>
      </w:tr>
      <w:tr w:rsidR="00A52189" w:rsidRPr="00676A6E" w:rsidTr="00E01348">
        <w:trPr>
          <w:tblCellSpacing w:w="15" w:type="dxa"/>
        </w:trPr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4</w:t>
            </w:r>
          </w:p>
        </w:tc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2416 =&gt; 2438</w:t>
            </w:r>
          </w:p>
        </w:tc>
        <w:tc>
          <w:tcPr>
            <w:tcW w:w="7028" w:type="dxa"/>
            <w:vAlign w:val="center"/>
          </w:tcPr>
          <w:p w:rsidR="00A52189" w:rsidRPr="007158A1" w:rsidRDefault="00A52189" w:rsidP="00E01348">
            <w:pPr>
              <w:rPr>
                <w:rFonts w:cs="Arial"/>
              </w:rPr>
            </w:pPr>
            <w:r w:rsidRPr="007158A1">
              <w:rPr>
                <w:rFonts w:cs="Arial"/>
              </w:rPr>
              <w:t>Radio amateurs + canaux Wi-Fi 1, 2, 3, 5, 6, 7 et 8</w:t>
            </w:r>
          </w:p>
        </w:tc>
      </w:tr>
      <w:tr w:rsidR="00A52189" w:rsidRPr="00676A6E" w:rsidTr="00E01348">
        <w:trPr>
          <w:tblCellSpacing w:w="15" w:type="dxa"/>
        </w:trPr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5</w:t>
            </w:r>
          </w:p>
        </w:tc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2421 =&gt; 2443</w:t>
            </w:r>
          </w:p>
        </w:tc>
        <w:tc>
          <w:tcPr>
            <w:tcW w:w="7028" w:type="dxa"/>
            <w:vAlign w:val="center"/>
          </w:tcPr>
          <w:p w:rsidR="00A52189" w:rsidRPr="007158A1" w:rsidRDefault="00A52189" w:rsidP="00E01348">
            <w:pPr>
              <w:rPr>
                <w:rFonts w:cs="Arial"/>
              </w:rPr>
            </w:pPr>
            <w:r w:rsidRPr="007158A1">
              <w:rPr>
                <w:rFonts w:cs="Arial"/>
              </w:rPr>
              <w:t>Radio amateurs + canaux Wi-Fi 1, 2, 3, 4, 6, 7, 8 et 9</w:t>
            </w:r>
          </w:p>
        </w:tc>
      </w:tr>
      <w:tr w:rsidR="00A52189" w:rsidRPr="00676A6E" w:rsidTr="00E01348">
        <w:trPr>
          <w:tblCellSpacing w:w="15" w:type="dxa"/>
        </w:trPr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6</w:t>
            </w:r>
          </w:p>
        </w:tc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2426 =&gt; 2448</w:t>
            </w:r>
          </w:p>
        </w:tc>
        <w:tc>
          <w:tcPr>
            <w:tcW w:w="7028" w:type="dxa"/>
            <w:vAlign w:val="center"/>
          </w:tcPr>
          <w:p w:rsidR="00A52189" w:rsidRPr="007158A1" w:rsidRDefault="00A52189" w:rsidP="00E01348">
            <w:pPr>
              <w:rPr>
                <w:rFonts w:cs="Arial"/>
              </w:rPr>
            </w:pPr>
            <w:r w:rsidRPr="007158A1">
              <w:rPr>
                <w:rFonts w:cs="Arial"/>
              </w:rPr>
              <w:t>Radio amateurs + canaux Wi-Fi 2, 3, 4, 5, 7, 8, 9 et 10</w:t>
            </w:r>
          </w:p>
        </w:tc>
      </w:tr>
      <w:tr w:rsidR="00A52189" w:rsidRPr="00676A6E" w:rsidTr="00E01348">
        <w:trPr>
          <w:tblCellSpacing w:w="15" w:type="dxa"/>
        </w:trPr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7</w:t>
            </w:r>
          </w:p>
        </w:tc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2431 =&gt; 2453</w:t>
            </w:r>
          </w:p>
        </w:tc>
        <w:tc>
          <w:tcPr>
            <w:tcW w:w="7028" w:type="dxa"/>
            <w:vAlign w:val="center"/>
          </w:tcPr>
          <w:p w:rsidR="00A52189" w:rsidRPr="007158A1" w:rsidRDefault="00A52189" w:rsidP="00E01348">
            <w:pPr>
              <w:rPr>
                <w:rFonts w:cs="Arial"/>
              </w:rPr>
            </w:pPr>
            <w:r w:rsidRPr="007158A1">
              <w:rPr>
                <w:rFonts w:cs="Arial"/>
              </w:rPr>
              <w:t>Radio amateurs + micro-ondes + canaux Wi-Fi 3, 4, 5, 6, 8, 9, 10 et 11</w:t>
            </w:r>
          </w:p>
        </w:tc>
      </w:tr>
      <w:tr w:rsidR="00A52189" w:rsidRPr="00676A6E" w:rsidTr="00E01348">
        <w:trPr>
          <w:tblCellSpacing w:w="15" w:type="dxa"/>
        </w:trPr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8</w:t>
            </w:r>
          </w:p>
        </w:tc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2436 =&gt; 2458</w:t>
            </w:r>
          </w:p>
        </w:tc>
        <w:tc>
          <w:tcPr>
            <w:tcW w:w="7028" w:type="dxa"/>
            <w:vAlign w:val="center"/>
          </w:tcPr>
          <w:p w:rsidR="00A52189" w:rsidRPr="007158A1" w:rsidRDefault="00A52189" w:rsidP="00E01348">
            <w:pPr>
              <w:rPr>
                <w:rFonts w:cs="Arial"/>
              </w:rPr>
            </w:pPr>
            <w:r w:rsidRPr="007158A1">
              <w:rPr>
                <w:rFonts w:cs="Arial"/>
              </w:rPr>
              <w:t>Radio amateurs + micro-ondes + canaux Wi-Fi 4, 5, 6, 7, 9, 10, 11 et 12</w:t>
            </w:r>
          </w:p>
        </w:tc>
      </w:tr>
      <w:tr w:rsidR="00A52189" w:rsidRPr="00676A6E" w:rsidTr="00E01348">
        <w:trPr>
          <w:tblCellSpacing w:w="15" w:type="dxa"/>
        </w:trPr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9</w:t>
            </w:r>
          </w:p>
        </w:tc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2441 =&gt; 2463</w:t>
            </w:r>
          </w:p>
        </w:tc>
        <w:tc>
          <w:tcPr>
            <w:tcW w:w="7028" w:type="dxa"/>
            <w:vAlign w:val="center"/>
          </w:tcPr>
          <w:p w:rsidR="00A52189" w:rsidRPr="007158A1" w:rsidRDefault="00A52189" w:rsidP="00E01348">
            <w:pPr>
              <w:rPr>
                <w:rFonts w:cs="Arial"/>
              </w:rPr>
            </w:pPr>
            <w:r w:rsidRPr="007158A1">
              <w:rPr>
                <w:rFonts w:cs="Arial"/>
              </w:rPr>
              <w:t xml:space="preserve">Radio amateurs + micro-ondes + canaux Wi-Fi 5, 6, 7, 8, 10, </w:t>
            </w:r>
            <w:proofErr w:type="gramStart"/>
            <w:r w:rsidRPr="007158A1">
              <w:rPr>
                <w:rFonts w:cs="Arial"/>
              </w:rPr>
              <w:t>11 ,</w:t>
            </w:r>
            <w:proofErr w:type="gramEnd"/>
            <w:r w:rsidRPr="007158A1">
              <w:rPr>
                <w:rFonts w:cs="Arial"/>
              </w:rPr>
              <w:t xml:space="preserve"> 12 et 13</w:t>
            </w:r>
          </w:p>
        </w:tc>
      </w:tr>
      <w:tr w:rsidR="00A52189" w:rsidRPr="00676A6E" w:rsidTr="00E01348">
        <w:trPr>
          <w:tblCellSpacing w:w="15" w:type="dxa"/>
        </w:trPr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10</w:t>
            </w:r>
          </w:p>
        </w:tc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2446 =&gt; 2468</w:t>
            </w:r>
          </w:p>
        </w:tc>
        <w:tc>
          <w:tcPr>
            <w:tcW w:w="7028" w:type="dxa"/>
            <w:vAlign w:val="center"/>
          </w:tcPr>
          <w:p w:rsidR="00A52189" w:rsidRPr="007158A1" w:rsidRDefault="00A52189" w:rsidP="00E01348">
            <w:pPr>
              <w:rPr>
                <w:rFonts w:cs="Arial"/>
              </w:rPr>
            </w:pPr>
            <w:r w:rsidRPr="007158A1">
              <w:rPr>
                <w:rFonts w:cs="Arial"/>
              </w:rPr>
              <w:t xml:space="preserve">Radio amateurs + micro-ondes + canaux Wi-Fi 6, 7, 8, 9, </w:t>
            </w:r>
            <w:proofErr w:type="gramStart"/>
            <w:r w:rsidRPr="007158A1">
              <w:rPr>
                <w:rFonts w:cs="Arial"/>
              </w:rPr>
              <w:t>11 ,</w:t>
            </w:r>
            <w:proofErr w:type="gramEnd"/>
            <w:r w:rsidRPr="007158A1">
              <w:rPr>
                <w:rFonts w:cs="Arial"/>
              </w:rPr>
              <w:t xml:space="preserve"> 12 et 13</w:t>
            </w:r>
          </w:p>
        </w:tc>
      </w:tr>
      <w:tr w:rsidR="00A52189" w:rsidRPr="000856AA" w:rsidTr="00E01348">
        <w:trPr>
          <w:tblCellSpacing w:w="15" w:type="dxa"/>
        </w:trPr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11</w:t>
            </w:r>
          </w:p>
        </w:tc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2451 =&gt; 2473</w:t>
            </w:r>
          </w:p>
        </w:tc>
        <w:tc>
          <w:tcPr>
            <w:tcW w:w="7028" w:type="dxa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proofErr w:type="spellStart"/>
            <w:r w:rsidRPr="007158A1">
              <w:rPr>
                <w:rFonts w:cs="Arial"/>
                <w:lang w:val="en-GB"/>
              </w:rPr>
              <w:t>canaux</w:t>
            </w:r>
            <w:proofErr w:type="spellEnd"/>
            <w:r w:rsidRPr="007158A1">
              <w:rPr>
                <w:rFonts w:cs="Arial"/>
                <w:lang w:val="en-GB"/>
              </w:rPr>
              <w:t xml:space="preserve"> Wi-Fi 7, 8, 9, 10, 12 et 13</w:t>
            </w:r>
          </w:p>
        </w:tc>
      </w:tr>
      <w:tr w:rsidR="00A52189" w:rsidRPr="00676A6E" w:rsidTr="00E01348">
        <w:trPr>
          <w:tblCellSpacing w:w="15" w:type="dxa"/>
        </w:trPr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12</w:t>
            </w:r>
          </w:p>
        </w:tc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2456 =&gt; 2478</w:t>
            </w:r>
          </w:p>
        </w:tc>
        <w:tc>
          <w:tcPr>
            <w:tcW w:w="7028" w:type="dxa"/>
            <w:vAlign w:val="center"/>
          </w:tcPr>
          <w:p w:rsidR="00A52189" w:rsidRPr="007158A1" w:rsidRDefault="00A52189" w:rsidP="00E01348">
            <w:pPr>
              <w:rPr>
                <w:rFonts w:cs="Arial"/>
              </w:rPr>
            </w:pPr>
            <w:r w:rsidRPr="007158A1">
              <w:rPr>
                <w:rFonts w:cs="Arial"/>
              </w:rPr>
              <w:t>canaux Wi-Fi 8, 9, 10, 11 et 13 (Attention, le canal 12 est non supporté par certains équipements)</w:t>
            </w:r>
          </w:p>
        </w:tc>
      </w:tr>
      <w:tr w:rsidR="00A52189" w:rsidRPr="00676A6E" w:rsidTr="00E01348">
        <w:trPr>
          <w:tblCellSpacing w:w="15" w:type="dxa"/>
        </w:trPr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13</w:t>
            </w:r>
          </w:p>
        </w:tc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2461 =&gt; 2483</w:t>
            </w:r>
          </w:p>
        </w:tc>
        <w:tc>
          <w:tcPr>
            <w:tcW w:w="7028" w:type="dxa"/>
            <w:vAlign w:val="center"/>
          </w:tcPr>
          <w:p w:rsidR="00A52189" w:rsidRPr="007158A1" w:rsidRDefault="00A52189" w:rsidP="00E01348">
            <w:pPr>
              <w:rPr>
                <w:rFonts w:cs="Arial"/>
              </w:rPr>
            </w:pPr>
            <w:r w:rsidRPr="007158A1">
              <w:rPr>
                <w:rFonts w:cs="Arial"/>
              </w:rPr>
              <w:t>canaux Wi-Fi 9, 10, 11 et 12 (Attention, le canal 13 est non supporté par certains équipements)</w:t>
            </w:r>
          </w:p>
        </w:tc>
      </w:tr>
      <w:tr w:rsidR="00A52189" w:rsidRPr="00676A6E" w:rsidTr="00E01348">
        <w:trPr>
          <w:tblCellSpacing w:w="15" w:type="dxa"/>
        </w:trPr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  <w:r w:rsidRPr="007158A1">
              <w:rPr>
                <w:rFonts w:cs="Arial"/>
                <w:lang w:val="en-GB"/>
              </w:rPr>
              <w:t>14</w:t>
            </w:r>
          </w:p>
        </w:tc>
        <w:tc>
          <w:tcPr>
            <w:tcW w:w="0" w:type="auto"/>
            <w:vAlign w:val="center"/>
          </w:tcPr>
          <w:p w:rsidR="00A52189" w:rsidRPr="007158A1" w:rsidRDefault="00A52189" w:rsidP="00E01348">
            <w:pPr>
              <w:rPr>
                <w:rFonts w:cs="Arial"/>
                <w:lang w:val="en-GB"/>
              </w:rPr>
            </w:pPr>
          </w:p>
        </w:tc>
        <w:tc>
          <w:tcPr>
            <w:tcW w:w="7028" w:type="dxa"/>
            <w:vAlign w:val="center"/>
          </w:tcPr>
          <w:p w:rsidR="00A52189" w:rsidRPr="007158A1" w:rsidRDefault="00A52189" w:rsidP="00E01348">
            <w:pPr>
              <w:rPr>
                <w:rFonts w:cs="Arial"/>
              </w:rPr>
            </w:pPr>
            <w:r w:rsidRPr="007158A1">
              <w:rPr>
                <w:rFonts w:cs="Arial"/>
              </w:rPr>
              <w:t>Canal 14 interdit en France (réservé au Japon)</w:t>
            </w:r>
          </w:p>
        </w:tc>
      </w:tr>
    </w:tbl>
    <w:p w:rsidR="00A52189" w:rsidRPr="00DE34BE" w:rsidRDefault="00A52189" w:rsidP="00A52189">
      <w:pPr>
        <w:jc w:val="center"/>
        <w:rPr>
          <w:rFonts w:cs="Arial"/>
          <w:sz w:val="22"/>
          <w:szCs w:val="22"/>
        </w:rPr>
      </w:pPr>
    </w:p>
    <w:p w:rsidR="00A52189" w:rsidRPr="00DE34BE" w:rsidRDefault="00A52189" w:rsidP="00A52189">
      <w:pPr>
        <w:jc w:val="center"/>
        <w:rPr>
          <w:rFonts w:cs="Arial"/>
          <w:sz w:val="22"/>
          <w:szCs w:val="22"/>
        </w:rPr>
      </w:pPr>
    </w:p>
    <w:p w:rsidR="00A52189" w:rsidRDefault="00A52189" w:rsidP="00A52189">
      <w:pPr>
        <w:ind w:hanging="142"/>
        <w:jc w:val="center"/>
        <w:rPr>
          <w:rFonts w:cs="Arial"/>
          <w:sz w:val="22"/>
          <w:szCs w:val="22"/>
          <w:lang w:val="en-GB"/>
        </w:rPr>
      </w:pPr>
      <w:r w:rsidRPr="000856AA">
        <w:rPr>
          <w:rFonts w:cs="Arial"/>
          <w:sz w:val="22"/>
          <w:szCs w:val="22"/>
          <w:lang w:val="en-GB"/>
        </w:rPr>
        <w:fldChar w:fldCharType="begin"/>
      </w:r>
      <w:r w:rsidRPr="000856AA">
        <w:rPr>
          <w:rFonts w:cs="Arial"/>
          <w:sz w:val="22"/>
          <w:szCs w:val="22"/>
          <w:lang w:val="en-GB"/>
        </w:rPr>
        <w:instrText xml:space="preserve"> INCLUDEPICTURE "https://lafibre.info/images/tuto/201111_Wi-Fi_bg_channels_24GHz.png" \* MERGEFORMATINET </w:instrText>
      </w:r>
      <w:r w:rsidRPr="000856AA">
        <w:rPr>
          <w:rFonts w:cs="Arial"/>
          <w:sz w:val="22"/>
          <w:szCs w:val="22"/>
          <w:lang w:val="en-GB"/>
        </w:rPr>
        <w:fldChar w:fldCharType="separate"/>
      </w:r>
      <w:r w:rsidR="00EF664F">
        <w:rPr>
          <w:rFonts w:cs="Arial"/>
          <w:sz w:val="22"/>
          <w:szCs w:val="22"/>
          <w:lang w:val="en-GB"/>
        </w:rPr>
        <w:fldChar w:fldCharType="begin"/>
      </w:r>
      <w:r w:rsidR="00EF664F">
        <w:rPr>
          <w:rFonts w:cs="Arial"/>
          <w:sz w:val="22"/>
          <w:szCs w:val="22"/>
          <w:lang w:val="en-GB"/>
        </w:rPr>
        <w:instrText xml:space="preserve"> INCLUDEPICTURE  "https://lafibre.info/images/tuto/201111_Wi-Fi_bg_channels_24GHz.png" \* MERGEFORMATINET </w:instrText>
      </w:r>
      <w:r w:rsidR="00EF664F">
        <w:rPr>
          <w:rFonts w:cs="Arial"/>
          <w:sz w:val="22"/>
          <w:szCs w:val="22"/>
          <w:lang w:val="en-GB"/>
        </w:rPr>
        <w:fldChar w:fldCharType="separate"/>
      </w:r>
      <w:r w:rsidR="002E148B">
        <w:rPr>
          <w:rFonts w:cs="Arial"/>
          <w:sz w:val="22"/>
          <w:szCs w:val="22"/>
          <w:lang w:val="en-GB"/>
        </w:rPr>
        <w:fldChar w:fldCharType="begin"/>
      </w:r>
      <w:r w:rsidR="002E148B">
        <w:rPr>
          <w:rFonts w:cs="Arial"/>
          <w:sz w:val="22"/>
          <w:szCs w:val="22"/>
          <w:lang w:val="en-GB"/>
        </w:rPr>
        <w:instrText xml:space="preserve"> INCLUDEPICTURE  "https://lafibre.info/images/tuto/201111_Wi-Fi_bg_channels_24GHz.png" \* MERGEFORMATINET </w:instrText>
      </w:r>
      <w:r w:rsidR="002E148B">
        <w:rPr>
          <w:rFonts w:cs="Arial"/>
          <w:sz w:val="22"/>
          <w:szCs w:val="22"/>
          <w:lang w:val="en-GB"/>
        </w:rPr>
        <w:fldChar w:fldCharType="separate"/>
      </w:r>
      <w:r w:rsidR="00F059DC">
        <w:rPr>
          <w:rFonts w:cs="Arial"/>
          <w:sz w:val="22"/>
          <w:szCs w:val="22"/>
          <w:lang w:val="en-GB"/>
        </w:rPr>
        <w:fldChar w:fldCharType="begin"/>
      </w:r>
      <w:r w:rsidR="00F059DC">
        <w:rPr>
          <w:rFonts w:cs="Arial"/>
          <w:sz w:val="22"/>
          <w:szCs w:val="22"/>
          <w:lang w:val="en-GB"/>
        </w:rPr>
        <w:instrText xml:space="preserve"> INCLUDEPICTURE  "https://lafibre.info/images/tuto/201111_Wi-Fi_bg_channels_24GHz.png" \* MERGEFORMATINET </w:instrText>
      </w:r>
      <w:r w:rsidR="00F059DC">
        <w:rPr>
          <w:rFonts w:cs="Arial"/>
          <w:sz w:val="22"/>
          <w:szCs w:val="22"/>
          <w:lang w:val="en-GB"/>
        </w:rPr>
        <w:fldChar w:fldCharType="separate"/>
      </w:r>
      <w:r w:rsidR="00F0051B">
        <w:rPr>
          <w:rFonts w:cs="Arial"/>
          <w:sz w:val="22"/>
          <w:szCs w:val="22"/>
          <w:lang w:val="en-GB"/>
        </w:rPr>
        <w:fldChar w:fldCharType="begin"/>
      </w:r>
      <w:r w:rsidR="00F0051B">
        <w:rPr>
          <w:rFonts w:cs="Arial"/>
          <w:sz w:val="22"/>
          <w:szCs w:val="22"/>
          <w:lang w:val="en-GB"/>
        </w:rPr>
        <w:instrText xml:space="preserve"> INCLUDEPICTURE  "https://lafibre.info/images/tuto/201111_Wi-Fi_bg_channels_24GHz.png" \* MERGEFORMATINET </w:instrText>
      </w:r>
      <w:r w:rsidR="00F0051B">
        <w:rPr>
          <w:rFonts w:cs="Arial"/>
          <w:sz w:val="22"/>
          <w:szCs w:val="22"/>
          <w:lang w:val="en-GB"/>
        </w:rPr>
        <w:fldChar w:fldCharType="separate"/>
      </w:r>
      <w:r w:rsidR="00762126">
        <w:rPr>
          <w:rFonts w:cs="Arial"/>
          <w:sz w:val="22"/>
          <w:szCs w:val="22"/>
          <w:lang w:val="en-GB"/>
        </w:rPr>
        <w:fldChar w:fldCharType="begin"/>
      </w:r>
      <w:r w:rsidR="00762126">
        <w:rPr>
          <w:rFonts w:cs="Arial"/>
          <w:sz w:val="22"/>
          <w:szCs w:val="22"/>
          <w:lang w:val="en-GB"/>
        </w:rPr>
        <w:instrText xml:space="preserve"> INCLUDEPICTURE  "https://lafibre.info/images/tuto/201111_Wi-Fi_bg_channels_24GHz.png" \* MERGEFORMATINET </w:instrText>
      </w:r>
      <w:r w:rsidR="00762126">
        <w:rPr>
          <w:rFonts w:cs="Arial"/>
          <w:sz w:val="22"/>
          <w:szCs w:val="22"/>
          <w:lang w:val="en-GB"/>
        </w:rPr>
        <w:fldChar w:fldCharType="separate"/>
      </w:r>
      <w:r w:rsidR="00712933">
        <w:rPr>
          <w:rFonts w:cs="Arial"/>
          <w:sz w:val="22"/>
          <w:szCs w:val="22"/>
          <w:lang w:val="en-GB"/>
        </w:rPr>
        <w:fldChar w:fldCharType="begin"/>
      </w:r>
      <w:r w:rsidR="00712933">
        <w:rPr>
          <w:rFonts w:cs="Arial"/>
          <w:sz w:val="22"/>
          <w:szCs w:val="22"/>
          <w:lang w:val="en-GB"/>
        </w:rPr>
        <w:instrText xml:space="preserve"> INCLUDEPICTURE  "https://lafibre.info/images/tuto/201111_Wi-Fi_bg_channels_24GHz.png" \* MERGEFORMATINET </w:instrText>
      </w:r>
      <w:r w:rsidR="00712933">
        <w:rPr>
          <w:rFonts w:cs="Arial"/>
          <w:sz w:val="22"/>
          <w:szCs w:val="22"/>
          <w:lang w:val="en-GB"/>
        </w:rPr>
        <w:fldChar w:fldCharType="separate"/>
      </w:r>
      <w:r w:rsidR="00DE34BE">
        <w:rPr>
          <w:rFonts w:cs="Arial"/>
          <w:sz w:val="22"/>
          <w:szCs w:val="22"/>
          <w:lang w:val="en-GB"/>
        </w:rPr>
        <w:fldChar w:fldCharType="begin"/>
      </w:r>
      <w:r w:rsidR="00DE34BE">
        <w:rPr>
          <w:rFonts w:cs="Arial"/>
          <w:sz w:val="22"/>
          <w:szCs w:val="22"/>
          <w:lang w:val="en-GB"/>
        </w:rPr>
        <w:instrText xml:space="preserve"> INCLUDEPICTURE  "https://lafibre.info/images/tuto/201111_Wi-Fi_bg_channels_24GHz.png" \* MERGEFORMATINET </w:instrText>
      </w:r>
      <w:r w:rsidR="00DE34BE">
        <w:rPr>
          <w:rFonts w:cs="Arial"/>
          <w:sz w:val="22"/>
          <w:szCs w:val="22"/>
          <w:lang w:val="en-GB"/>
        </w:rPr>
        <w:fldChar w:fldCharType="separate"/>
      </w:r>
      <w:r w:rsidR="00FE534F">
        <w:rPr>
          <w:rFonts w:cs="Arial"/>
          <w:sz w:val="22"/>
          <w:szCs w:val="22"/>
          <w:lang w:val="en-GB"/>
        </w:rPr>
        <w:fldChar w:fldCharType="begin"/>
      </w:r>
      <w:r w:rsidR="00FE534F">
        <w:rPr>
          <w:rFonts w:cs="Arial"/>
          <w:sz w:val="22"/>
          <w:szCs w:val="22"/>
          <w:lang w:val="en-GB"/>
        </w:rPr>
        <w:instrText xml:space="preserve"> INCLUDEPICTURE  "https://lafibre.info/images/tuto/201111_Wi-Fi_bg_channels_24GHz.png" \* MERGEFORMATINET </w:instrText>
      </w:r>
      <w:r w:rsidR="00FE534F">
        <w:rPr>
          <w:rFonts w:cs="Arial"/>
          <w:sz w:val="22"/>
          <w:szCs w:val="22"/>
          <w:lang w:val="en-GB"/>
        </w:rPr>
        <w:fldChar w:fldCharType="separate"/>
      </w:r>
      <w:r w:rsidR="00233B35">
        <w:rPr>
          <w:rFonts w:cs="Arial"/>
          <w:sz w:val="22"/>
          <w:szCs w:val="22"/>
          <w:lang w:val="en-GB"/>
        </w:rPr>
        <w:fldChar w:fldCharType="begin"/>
      </w:r>
      <w:r w:rsidR="00233B35">
        <w:rPr>
          <w:rFonts w:cs="Arial"/>
          <w:sz w:val="22"/>
          <w:szCs w:val="22"/>
          <w:lang w:val="en-GB"/>
        </w:rPr>
        <w:instrText xml:space="preserve"> </w:instrText>
      </w:r>
      <w:r w:rsidR="00233B35">
        <w:rPr>
          <w:rFonts w:cs="Arial"/>
          <w:sz w:val="22"/>
          <w:szCs w:val="22"/>
          <w:lang w:val="en-GB"/>
        </w:rPr>
        <w:instrText>INCLUDEPICTURE  "https://lafibre.info/images/tuto/201111_Wi-Fi_bg_channels_24GHz.png" \* MERGEFORMATINET</w:instrText>
      </w:r>
      <w:r w:rsidR="00233B35">
        <w:rPr>
          <w:rFonts w:cs="Arial"/>
          <w:sz w:val="22"/>
          <w:szCs w:val="22"/>
          <w:lang w:val="en-GB"/>
        </w:rPr>
        <w:instrText xml:space="preserve"> </w:instrText>
      </w:r>
      <w:r w:rsidR="00233B35">
        <w:rPr>
          <w:rFonts w:cs="Arial"/>
          <w:sz w:val="22"/>
          <w:szCs w:val="22"/>
          <w:lang w:val="en-GB"/>
        </w:rPr>
        <w:fldChar w:fldCharType="separate"/>
      </w:r>
      <w:r w:rsidR="00936DC8">
        <w:rPr>
          <w:rFonts w:cs="Arial"/>
          <w:sz w:val="22"/>
          <w:szCs w:val="22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119.6pt">
            <v:imagedata r:id="rId16" r:href="rId17" gain="109227f" blacklevel="-6554f" grayscale="t"/>
          </v:shape>
        </w:pict>
      </w:r>
      <w:r w:rsidR="00233B35">
        <w:rPr>
          <w:rFonts w:cs="Arial"/>
          <w:sz w:val="22"/>
          <w:szCs w:val="22"/>
          <w:lang w:val="en-GB"/>
        </w:rPr>
        <w:fldChar w:fldCharType="end"/>
      </w:r>
      <w:r w:rsidR="00FE534F">
        <w:rPr>
          <w:rFonts w:cs="Arial"/>
          <w:sz w:val="22"/>
          <w:szCs w:val="22"/>
          <w:lang w:val="en-GB"/>
        </w:rPr>
        <w:fldChar w:fldCharType="end"/>
      </w:r>
      <w:r w:rsidR="00DE34BE">
        <w:rPr>
          <w:rFonts w:cs="Arial"/>
          <w:sz w:val="22"/>
          <w:szCs w:val="22"/>
          <w:lang w:val="en-GB"/>
        </w:rPr>
        <w:fldChar w:fldCharType="end"/>
      </w:r>
      <w:r w:rsidR="00712933">
        <w:rPr>
          <w:rFonts w:cs="Arial"/>
          <w:sz w:val="22"/>
          <w:szCs w:val="22"/>
          <w:lang w:val="en-GB"/>
        </w:rPr>
        <w:fldChar w:fldCharType="end"/>
      </w:r>
      <w:r w:rsidR="00762126">
        <w:rPr>
          <w:rFonts w:cs="Arial"/>
          <w:sz w:val="22"/>
          <w:szCs w:val="22"/>
          <w:lang w:val="en-GB"/>
        </w:rPr>
        <w:fldChar w:fldCharType="end"/>
      </w:r>
      <w:r w:rsidR="00F0051B">
        <w:rPr>
          <w:rFonts w:cs="Arial"/>
          <w:sz w:val="22"/>
          <w:szCs w:val="22"/>
          <w:lang w:val="en-GB"/>
        </w:rPr>
        <w:fldChar w:fldCharType="end"/>
      </w:r>
      <w:r w:rsidR="00F059DC">
        <w:rPr>
          <w:rFonts w:cs="Arial"/>
          <w:sz w:val="22"/>
          <w:szCs w:val="22"/>
          <w:lang w:val="en-GB"/>
        </w:rPr>
        <w:fldChar w:fldCharType="end"/>
      </w:r>
      <w:r w:rsidR="002E148B">
        <w:rPr>
          <w:rFonts w:cs="Arial"/>
          <w:sz w:val="22"/>
          <w:szCs w:val="22"/>
          <w:lang w:val="en-GB"/>
        </w:rPr>
        <w:fldChar w:fldCharType="end"/>
      </w:r>
      <w:r w:rsidR="00EF664F">
        <w:rPr>
          <w:rFonts w:cs="Arial"/>
          <w:sz w:val="22"/>
          <w:szCs w:val="22"/>
          <w:lang w:val="en-GB"/>
        </w:rPr>
        <w:fldChar w:fldCharType="end"/>
      </w:r>
      <w:r w:rsidRPr="000856AA">
        <w:rPr>
          <w:rFonts w:cs="Arial"/>
          <w:sz w:val="22"/>
          <w:szCs w:val="22"/>
          <w:lang w:val="en-GB"/>
        </w:rPr>
        <w:fldChar w:fldCharType="end"/>
      </w:r>
    </w:p>
    <w:p w:rsidR="00A52189" w:rsidRPr="00DE34BE" w:rsidRDefault="00A52189" w:rsidP="00A52189">
      <w:pPr>
        <w:jc w:val="center"/>
        <w:rPr>
          <w:rFonts w:cs="Arial"/>
        </w:rPr>
      </w:pPr>
      <w:r w:rsidRPr="006B604C">
        <w:rPr>
          <w:rFonts w:cs="Arial"/>
        </w:rPr>
        <w:t>Représentation</w:t>
      </w:r>
      <w:r w:rsidRPr="00DE34BE">
        <w:rPr>
          <w:rFonts w:cs="Arial"/>
        </w:rPr>
        <w:t xml:space="preserve"> graphique des </w:t>
      </w:r>
      <w:r w:rsidRPr="004C3C28">
        <w:rPr>
          <w:rFonts w:cs="Arial"/>
        </w:rPr>
        <w:t>canaux</w:t>
      </w:r>
      <w:r w:rsidRPr="00DE34BE">
        <w:rPr>
          <w:rFonts w:cs="Arial"/>
        </w:rPr>
        <w:t xml:space="preserve"> wifi dans la </w:t>
      </w:r>
      <w:r w:rsidRPr="009E1E8C">
        <w:rPr>
          <w:rFonts w:cs="Arial"/>
        </w:rPr>
        <w:t>bande</w:t>
      </w:r>
      <w:r w:rsidRPr="00DE34BE">
        <w:rPr>
          <w:rFonts w:cs="Arial"/>
        </w:rPr>
        <w:t xml:space="preserve"> des 2,4 GHz</w:t>
      </w:r>
    </w:p>
    <w:p w:rsidR="00A52189" w:rsidRDefault="00A52189"/>
    <w:sectPr w:rsidR="00A52189" w:rsidSect="008D0EC4">
      <w:footerReference w:type="default" r:id="rId18"/>
      <w:pgSz w:w="11906" w:h="16838"/>
      <w:pgMar w:top="851" w:right="1134" w:bottom="851" w:left="1134" w:header="0" w:footer="85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35" w:rsidRDefault="00233B35">
      <w:pPr>
        <w:spacing w:after="0"/>
      </w:pPr>
      <w:r>
        <w:separator/>
      </w:r>
    </w:p>
  </w:endnote>
  <w:endnote w:type="continuationSeparator" w:id="0">
    <w:p w:rsidR="00233B35" w:rsidRDefault="00233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a">
    <w:altName w:val="Calibri"/>
    <w:charset w:val="00"/>
    <w:family w:val="auto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ourier 10 Pitch">
    <w:altName w:val="Courier New"/>
    <w:charset w:val="00"/>
    <w:family w:val="auto"/>
    <w:pitch w:val="fixed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5102"/>
      <w:gridCol w:w="2268"/>
    </w:tblGrid>
    <w:tr w:rsidR="008D0EC4" w:rsidRPr="008D0EC4" w:rsidTr="008D0EC4">
      <w:trPr>
        <w:trHeight w:val="567"/>
        <w:jc w:val="center"/>
      </w:trPr>
      <w:tc>
        <w:tcPr>
          <w:tcW w:w="2268" w:type="dxa"/>
          <w:vAlign w:val="center"/>
        </w:tcPr>
        <w:p w:rsidR="008D0EC4" w:rsidRPr="008D0EC4" w:rsidRDefault="008D0EC4" w:rsidP="00ED6894">
          <w:pPr>
            <w:pStyle w:val="Corpsdetexte"/>
            <w:rPr>
              <w:b w:val="0"/>
              <w:szCs w:val="20"/>
            </w:rPr>
          </w:pPr>
          <w:r w:rsidRPr="008D0EC4">
            <w:rPr>
              <w:b w:val="0"/>
              <w:szCs w:val="20"/>
            </w:rPr>
            <w:t>Session 2017</w:t>
          </w:r>
        </w:p>
      </w:tc>
      <w:tc>
        <w:tcPr>
          <w:tcW w:w="5102" w:type="dxa"/>
          <w:vAlign w:val="center"/>
        </w:tcPr>
        <w:p w:rsidR="008D0EC4" w:rsidRPr="008D0EC4" w:rsidRDefault="008D0EC4" w:rsidP="00ED6894">
          <w:pPr>
            <w:pStyle w:val="Corpsdetexte"/>
            <w:rPr>
              <w:b w:val="0"/>
              <w:szCs w:val="20"/>
            </w:rPr>
          </w:pPr>
          <w:r w:rsidRPr="008D0EC4">
            <w:rPr>
              <w:b w:val="0"/>
              <w:szCs w:val="20"/>
            </w:rPr>
            <w:t>BTS Systèmes Numériques</w:t>
          </w:r>
        </w:p>
        <w:p w:rsidR="008D0EC4" w:rsidRPr="008D0EC4" w:rsidRDefault="008D0EC4" w:rsidP="00ED6894">
          <w:pPr>
            <w:pStyle w:val="Corpsdetexte"/>
            <w:rPr>
              <w:b w:val="0"/>
              <w:szCs w:val="20"/>
            </w:rPr>
          </w:pPr>
          <w:r w:rsidRPr="008D0EC4">
            <w:rPr>
              <w:b w:val="0"/>
              <w:szCs w:val="20"/>
            </w:rPr>
            <w:t>Option A Informatique et Réseaux</w:t>
          </w:r>
        </w:p>
        <w:p w:rsidR="008D0EC4" w:rsidRPr="008D0EC4" w:rsidRDefault="008D0EC4" w:rsidP="00ED6894">
          <w:pPr>
            <w:pStyle w:val="Corpsdetexte"/>
            <w:rPr>
              <w:b w:val="0"/>
              <w:szCs w:val="20"/>
            </w:rPr>
          </w:pPr>
          <w:r w:rsidRPr="008D0EC4">
            <w:rPr>
              <w:b w:val="0"/>
              <w:szCs w:val="20"/>
            </w:rPr>
            <w:t>Épreuve E4</w:t>
          </w:r>
        </w:p>
      </w:tc>
      <w:tc>
        <w:tcPr>
          <w:tcW w:w="2268" w:type="dxa"/>
          <w:vMerge w:val="restart"/>
          <w:vAlign w:val="center"/>
        </w:tcPr>
        <w:p w:rsidR="008D0EC4" w:rsidRPr="008D0EC4" w:rsidRDefault="008D0EC4" w:rsidP="00E23B24">
          <w:pPr>
            <w:ind w:firstLine="35"/>
            <w:jc w:val="center"/>
            <w:rPr>
              <w:szCs w:val="20"/>
            </w:rPr>
          </w:pPr>
          <w:r w:rsidRPr="008D0EC4">
            <w:rPr>
              <w:szCs w:val="20"/>
            </w:rPr>
            <w:t xml:space="preserve">Page DOC </w:t>
          </w:r>
          <w:r w:rsidRPr="008D0EC4">
            <w:rPr>
              <w:szCs w:val="20"/>
            </w:rPr>
            <w:fldChar w:fldCharType="begin"/>
          </w:r>
          <w:r w:rsidRPr="008D0EC4">
            <w:rPr>
              <w:szCs w:val="20"/>
            </w:rPr>
            <w:instrText xml:space="preserve"> PAGE </w:instrText>
          </w:r>
          <w:r w:rsidRPr="008D0EC4">
            <w:rPr>
              <w:szCs w:val="20"/>
            </w:rPr>
            <w:fldChar w:fldCharType="separate"/>
          </w:r>
          <w:r w:rsidR="00936DC8">
            <w:rPr>
              <w:noProof/>
              <w:szCs w:val="20"/>
            </w:rPr>
            <w:t>1</w:t>
          </w:r>
          <w:r w:rsidRPr="008D0EC4">
            <w:rPr>
              <w:szCs w:val="20"/>
            </w:rPr>
            <w:fldChar w:fldCharType="end"/>
          </w:r>
          <w:r w:rsidRPr="008D0EC4">
            <w:rPr>
              <w:szCs w:val="20"/>
            </w:rPr>
            <w:t xml:space="preserve"> sur </w:t>
          </w:r>
          <w:r w:rsidRPr="008D0EC4">
            <w:rPr>
              <w:szCs w:val="20"/>
            </w:rPr>
            <w:fldChar w:fldCharType="begin"/>
          </w:r>
          <w:r w:rsidRPr="008D0EC4">
            <w:rPr>
              <w:szCs w:val="20"/>
            </w:rPr>
            <w:instrText xml:space="preserve"> NUMPAGES </w:instrText>
          </w:r>
          <w:r w:rsidRPr="008D0EC4">
            <w:rPr>
              <w:szCs w:val="20"/>
            </w:rPr>
            <w:fldChar w:fldCharType="separate"/>
          </w:r>
          <w:r w:rsidR="00936DC8">
            <w:rPr>
              <w:noProof/>
              <w:szCs w:val="20"/>
            </w:rPr>
            <w:t>8</w:t>
          </w:r>
          <w:r w:rsidRPr="008D0EC4">
            <w:rPr>
              <w:szCs w:val="20"/>
            </w:rPr>
            <w:fldChar w:fldCharType="end"/>
          </w:r>
        </w:p>
      </w:tc>
    </w:tr>
    <w:tr w:rsidR="008D0EC4" w:rsidRPr="008D0EC4" w:rsidTr="008D0EC4">
      <w:trPr>
        <w:trHeight w:val="187"/>
        <w:jc w:val="center"/>
      </w:trPr>
      <w:tc>
        <w:tcPr>
          <w:tcW w:w="2268" w:type="dxa"/>
          <w:vAlign w:val="center"/>
        </w:tcPr>
        <w:p w:rsidR="008D0EC4" w:rsidRPr="008D0EC4" w:rsidRDefault="00712933" w:rsidP="00ED6894">
          <w:pPr>
            <w:pStyle w:val="Corpsdetexte"/>
            <w:rPr>
              <w:b w:val="0"/>
              <w:szCs w:val="20"/>
            </w:rPr>
          </w:pPr>
          <w:r>
            <w:rPr>
              <w:b w:val="0"/>
              <w:szCs w:val="20"/>
            </w:rPr>
            <w:t xml:space="preserve">Code : </w:t>
          </w:r>
          <w:r w:rsidR="00921B98">
            <w:rPr>
              <w:b w:val="0"/>
              <w:szCs w:val="20"/>
            </w:rPr>
            <w:t>17SN4SNIR1</w:t>
          </w:r>
        </w:p>
      </w:tc>
      <w:tc>
        <w:tcPr>
          <w:tcW w:w="5102" w:type="dxa"/>
          <w:vAlign w:val="center"/>
        </w:tcPr>
        <w:p w:rsidR="008D0EC4" w:rsidRPr="008D0EC4" w:rsidRDefault="008D0EC4" w:rsidP="00ED6894">
          <w:pPr>
            <w:pStyle w:val="Corpsdetexte"/>
            <w:rPr>
              <w:b w:val="0"/>
              <w:szCs w:val="20"/>
            </w:rPr>
          </w:pPr>
          <w:r w:rsidRPr="008D0EC4">
            <w:rPr>
              <w:b w:val="0"/>
              <w:szCs w:val="20"/>
            </w:rPr>
            <w:t>Documentation</w:t>
          </w:r>
        </w:p>
      </w:tc>
      <w:tc>
        <w:tcPr>
          <w:tcW w:w="2268" w:type="dxa"/>
          <w:vMerge/>
        </w:tcPr>
        <w:p w:rsidR="008D0EC4" w:rsidRPr="008D0EC4" w:rsidRDefault="008D0EC4" w:rsidP="00ED6894">
          <w:pPr>
            <w:rPr>
              <w:szCs w:val="20"/>
            </w:rPr>
          </w:pPr>
        </w:p>
      </w:tc>
    </w:tr>
  </w:tbl>
  <w:p w:rsidR="00965187" w:rsidRPr="008D0EC4" w:rsidRDefault="00965187">
    <w:pPr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35" w:rsidRDefault="00233B35">
      <w:pPr>
        <w:spacing w:after="0"/>
      </w:pPr>
      <w:r>
        <w:separator/>
      </w:r>
    </w:p>
  </w:footnote>
  <w:footnote w:type="continuationSeparator" w:id="0">
    <w:p w:rsidR="00233B35" w:rsidRDefault="00233B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445"/>
    <w:multiLevelType w:val="multilevel"/>
    <w:tmpl w:val="45B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>
      <w:start w:val="1"/>
      <w:numFmt w:val="bullet"/>
      <w:lvlText w:val="⚬"/>
      <w:lvlJc w:val="left"/>
      <w:pPr>
        <w:tabs>
          <w:tab w:val="num" w:pos="1080"/>
        </w:tabs>
        <w:ind w:left="1080" w:hanging="360"/>
      </w:pPr>
      <w:rPr>
        <w:rFonts w:ascii="Symbola" w:hAnsi="Symbola" w:cs="OpenSymbol" w:hint="default"/>
        <w:b w:val="0"/>
        <w:bCs w:val="0"/>
        <w:sz w:val="22"/>
        <w:szCs w:val="22"/>
      </w:rPr>
    </w:lvl>
    <w:lvl w:ilvl="2">
      <w:start w:val="1"/>
      <w:numFmt w:val="bullet"/>
      <w:lvlText w:val="⚬"/>
      <w:lvlJc w:val="left"/>
      <w:pPr>
        <w:tabs>
          <w:tab w:val="num" w:pos="1440"/>
        </w:tabs>
        <w:ind w:left="1440" w:hanging="360"/>
      </w:pPr>
      <w:rPr>
        <w:rFonts w:ascii="Symbola" w:hAnsi="Symbola" w:cs="OpenSymbol" w:hint="default"/>
        <w:b w:val="0"/>
        <w:bCs w:val="0"/>
        <w:sz w:val="22"/>
        <w:szCs w:val="22"/>
      </w:rPr>
    </w:lvl>
    <w:lvl w:ilvl="3">
      <w:start w:val="1"/>
      <w:numFmt w:val="bullet"/>
      <w:lvlText w:val="⚬"/>
      <w:lvlJc w:val="left"/>
      <w:pPr>
        <w:tabs>
          <w:tab w:val="num" w:pos="1800"/>
        </w:tabs>
        <w:ind w:left="1800" w:hanging="360"/>
      </w:pPr>
      <w:rPr>
        <w:rFonts w:ascii="Symbola" w:hAnsi="Symbola" w:cs="OpenSymbol" w:hint="default"/>
        <w:b w:val="0"/>
        <w:bCs w:val="0"/>
        <w:sz w:val="22"/>
        <w:szCs w:val="22"/>
      </w:rPr>
    </w:lvl>
    <w:lvl w:ilvl="4">
      <w:start w:val="1"/>
      <w:numFmt w:val="bullet"/>
      <w:lvlText w:val="⚬"/>
      <w:lvlJc w:val="left"/>
      <w:pPr>
        <w:tabs>
          <w:tab w:val="num" w:pos="2160"/>
        </w:tabs>
        <w:ind w:left="2160" w:hanging="360"/>
      </w:pPr>
      <w:rPr>
        <w:rFonts w:ascii="Symbola" w:hAnsi="Symbola" w:cs="OpenSymbol" w:hint="default"/>
        <w:b w:val="0"/>
        <w:bCs w:val="0"/>
        <w:sz w:val="22"/>
        <w:szCs w:val="22"/>
      </w:rPr>
    </w:lvl>
    <w:lvl w:ilvl="5">
      <w:start w:val="1"/>
      <w:numFmt w:val="bullet"/>
      <w:lvlText w:val="⚬"/>
      <w:lvlJc w:val="left"/>
      <w:pPr>
        <w:tabs>
          <w:tab w:val="num" w:pos="2520"/>
        </w:tabs>
        <w:ind w:left="2520" w:hanging="360"/>
      </w:pPr>
      <w:rPr>
        <w:rFonts w:ascii="Symbola" w:hAnsi="Symbola" w:cs="OpenSymbol" w:hint="default"/>
        <w:b w:val="0"/>
        <w:bCs w:val="0"/>
        <w:sz w:val="22"/>
        <w:szCs w:val="22"/>
      </w:rPr>
    </w:lvl>
    <w:lvl w:ilvl="6">
      <w:start w:val="1"/>
      <w:numFmt w:val="bullet"/>
      <w:lvlText w:val="⚬"/>
      <w:lvlJc w:val="left"/>
      <w:pPr>
        <w:tabs>
          <w:tab w:val="num" w:pos="2880"/>
        </w:tabs>
        <w:ind w:left="2880" w:hanging="360"/>
      </w:pPr>
      <w:rPr>
        <w:rFonts w:ascii="Symbola" w:hAnsi="Symbola" w:cs="OpenSymbol" w:hint="default"/>
        <w:b w:val="0"/>
        <w:bCs w:val="0"/>
        <w:sz w:val="22"/>
        <w:szCs w:val="22"/>
      </w:rPr>
    </w:lvl>
    <w:lvl w:ilvl="7">
      <w:start w:val="1"/>
      <w:numFmt w:val="bullet"/>
      <w:lvlText w:val="⚬"/>
      <w:lvlJc w:val="left"/>
      <w:pPr>
        <w:tabs>
          <w:tab w:val="num" w:pos="3240"/>
        </w:tabs>
        <w:ind w:left="3240" w:hanging="360"/>
      </w:pPr>
      <w:rPr>
        <w:rFonts w:ascii="Symbola" w:hAnsi="Symbola" w:cs="OpenSymbol" w:hint="default"/>
        <w:b w:val="0"/>
        <w:bCs w:val="0"/>
        <w:sz w:val="22"/>
        <w:szCs w:val="22"/>
      </w:rPr>
    </w:lvl>
    <w:lvl w:ilvl="8">
      <w:start w:val="1"/>
      <w:numFmt w:val="bullet"/>
      <w:lvlText w:val="⚬"/>
      <w:lvlJc w:val="left"/>
      <w:pPr>
        <w:tabs>
          <w:tab w:val="num" w:pos="3600"/>
        </w:tabs>
        <w:ind w:left="3600" w:hanging="360"/>
      </w:pPr>
      <w:rPr>
        <w:rFonts w:ascii="Symbola" w:hAnsi="Symbola" w:cs="OpenSymbol" w:hint="default"/>
        <w:b w:val="0"/>
        <w:bCs w:val="0"/>
        <w:sz w:val="22"/>
        <w:szCs w:val="22"/>
      </w:rPr>
    </w:lvl>
  </w:abstractNum>
  <w:abstractNum w:abstractNumId="1">
    <w:nsid w:val="035D45D9"/>
    <w:multiLevelType w:val="multilevel"/>
    <w:tmpl w:val="D3D66A78"/>
    <w:lvl w:ilvl="0">
      <w:start w:val="1"/>
      <w:numFmt w:val="decimal"/>
      <w:pStyle w:val="DocPP"/>
      <w:lvlText w:val="Annexe %1 - 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A44BE7"/>
    <w:multiLevelType w:val="multilevel"/>
    <w:tmpl w:val="25383A5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1.%2."/>
      <w:lvlJc w:val="left"/>
      <w:pPr>
        <w:tabs>
          <w:tab w:val="num" w:pos="1075"/>
        </w:tabs>
        <w:ind w:left="1075" w:hanging="432"/>
      </w:pPr>
    </w:lvl>
    <w:lvl w:ilvl="2">
      <w:start w:val="1"/>
      <w:numFmt w:val="decimal"/>
      <w:lvlText w:val="%1.%2.%3."/>
      <w:lvlJc w:val="left"/>
      <w:pPr>
        <w:tabs>
          <w:tab w:val="num" w:pos="1723"/>
        </w:tabs>
        <w:ind w:left="1507" w:hanging="504"/>
      </w:pPr>
    </w:lvl>
    <w:lvl w:ilvl="3">
      <w:start w:val="1"/>
      <w:numFmt w:val="decimal"/>
      <w:lvlText w:val="%1.%2.%3.%4."/>
      <w:lvlJc w:val="left"/>
      <w:pPr>
        <w:tabs>
          <w:tab w:val="num" w:pos="2443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803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523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23"/>
        </w:tabs>
        <w:ind w:left="4603" w:hanging="1440"/>
      </w:pPr>
    </w:lvl>
  </w:abstractNum>
  <w:abstractNum w:abstractNumId="3">
    <w:nsid w:val="12F9212A"/>
    <w:multiLevelType w:val="multilevel"/>
    <w:tmpl w:val="040C001F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9550EA2"/>
    <w:multiLevelType w:val="hybridMultilevel"/>
    <w:tmpl w:val="38EAE86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0B0697"/>
    <w:multiLevelType w:val="hybridMultilevel"/>
    <w:tmpl w:val="DCF08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E0F70"/>
    <w:multiLevelType w:val="multilevel"/>
    <w:tmpl w:val="C65EB07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lvlText w:val="%1.%2."/>
      <w:lvlJc w:val="left"/>
      <w:pPr>
        <w:tabs>
          <w:tab w:val="num" w:pos="1358"/>
        </w:tabs>
        <w:ind w:left="1358" w:hanging="432"/>
      </w:pPr>
    </w:lvl>
    <w:lvl w:ilvl="2">
      <w:start w:val="1"/>
      <w:numFmt w:val="decimal"/>
      <w:lvlText w:val="%1.%2.%3."/>
      <w:lvlJc w:val="left"/>
      <w:pPr>
        <w:tabs>
          <w:tab w:val="num" w:pos="2006"/>
        </w:tabs>
        <w:ind w:left="1790" w:hanging="504"/>
      </w:pPr>
    </w:lvl>
    <w:lvl w:ilvl="3">
      <w:start w:val="1"/>
      <w:numFmt w:val="decimal"/>
      <w:lvlText w:val="%1.%2.%3.%4."/>
      <w:lvlJc w:val="left"/>
      <w:pPr>
        <w:tabs>
          <w:tab w:val="num" w:pos="2726"/>
        </w:tabs>
        <w:ind w:left="2294" w:hanging="648"/>
      </w:pPr>
    </w:lvl>
    <w:lvl w:ilvl="4">
      <w:start w:val="1"/>
      <w:numFmt w:val="decimal"/>
      <w:lvlText w:val="%1.%2.%3.%4.%5."/>
      <w:lvlJc w:val="left"/>
      <w:pPr>
        <w:tabs>
          <w:tab w:val="num" w:pos="3086"/>
        </w:tabs>
        <w:ind w:left="2798" w:hanging="792"/>
      </w:pPr>
    </w:lvl>
    <w:lvl w:ilvl="5">
      <w:start w:val="1"/>
      <w:numFmt w:val="decimal"/>
      <w:lvlText w:val="%1.%2.%3.%4.%5.%6."/>
      <w:lvlJc w:val="left"/>
      <w:pPr>
        <w:tabs>
          <w:tab w:val="num" w:pos="3806"/>
        </w:tabs>
        <w:ind w:left="330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6"/>
        </w:tabs>
        <w:ind w:left="380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6"/>
        </w:tabs>
        <w:ind w:left="431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6"/>
        </w:tabs>
        <w:ind w:left="4886" w:hanging="1440"/>
      </w:pPr>
    </w:lvl>
  </w:abstractNum>
  <w:abstractNum w:abstractNumId="7">
    <w:nsid w:val="4AFE3639"/>
    <w:multiLevelType w:val="multilevel"/>
    <w:tmpl w:val="F3F45AA6"/>
    <w:lvl w:ilvl="0">
      <w:start w:val="1"/>
      <w:numFmt w:val="bullet"/>
      <w:pStyle w:val="Listepuces3"/>
      <w:lvlText w:val=""/>
      <w:lvlJc w:val="left"/>
      <w:pPr>
        <w:tabs>
          <w:tab w:val="num" w:pos="926"/>
        </w:tabs>
        <w:ind w:left="926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FC26C09"/>
    <w:multiLevelType w:val="multilevel"/>
    <w:tmpl w:val="ABC0700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5B180D"/>
    <w:multiLevelType w:val="multilevel"/>
    <w:tmpl w:val="D514F236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EC6455B"/>
    <w:multiLevelType w:val="multilevel"/>
    <w:tmpl w:val="F31616E8"/>
    <w:lvl w:ilvl="0">
      <w:start w:val="1"/>
      <w:numFmt w:val="bullet"/>
      <w:lvlText w:val="⚬"/>
      <w:lvlJc w:val="left"/>
      <w:pPr>
        <w:tabs>
          <w:tab w:val="num" w:pos="720"/>
        </w:tabs>
        <w:ind w:left="720" w:hanging="360"/>
      </w:pPr>
      <w:rPr>
        <w:rFonts w:ascii="Symbola" w:hAnsi="Symbola" w:cs="OpenSymbol" w:hint="default"/>
        <w:b w:val="0"/>
        <w:bCs w:val="0"/>
        <w:sz w:val="22"/>
        <w:szCs w:val="22"/>
      </w:rPr>
    </w:lvl>
    <w:lvl w:ilvl="1">
      <w:start w:val="1"/>
      <w:numFmt w:val="bullet"/>
      <w:lvlText w:val="⚬"/>
      <w:lvlJc w:val="left"/>
      <w:pPr>
        <w:tabs>
          <w:tab w:val="num" w:pos="1080"/>
        </w:tabs>
        <w:ind w:left="1080" w:hanging="360"/>
      </w:pPr>
      <w:rPr>
        <w:rFonts w:ascii="Symbola" w:hAnsi="Symbola" w:cs="OpenSymbol" w:hint="default"/>
        <w:b w:val="0"/>
        <w:bCs w:val="0"/>
        <w:sz w:val="22"/>
        <w:szCs w:val="22"/>
      </w:rPr>
    </w:lvl>
    <w:lvl w:ilvl="2">
      <w:start w:val="1"/>
      <w:numFmt w:val="bullet"/>
      <w:lvlText w:val="⚬"/>
      <w:lvlJc w:val="left"/>
      <w:pPr>
        <w:tabs>
          <w:tab w:val="num" w:pos="1440"/>
        </w:tabs>
        <w:ind w:left="1440" w:hanging="360"/>
      </w:pPr>
      <w:rPr>
        <w:rFonts w:ascii="Symbola" w:hAnsi="Symbola" w:cs="OpenSymbol" w:hint="default"/>
        <w:b w:val="0"/>
        <w:bCs w:val="0"/>
        <w:sz w:val="22"/>
        <w:szCs w:val="22"/>
      </w:rPr>
    </w:lvl>
    <w:lvl w:ilvl="3">
      <w:start w:val="1"/>
      <w:numFmt w:val="bullet"/>
      <w:lvlText w:val="⚬"/>
      <w:lvlJc w:val="left"/>
      <w:pPr>
        <w:tabs>
          <w:tab w:val="num" w:pos="1800"/>
        </w:tabs>
        <w:ind w:left="1800" w:hanging="360"/>
      </w:pPr>
      <w:rPr>
        <w:rFonts w:ascii="Symbola" w:hAnsi="Symbola" w:cs="OpenSymbol" w:hint="default"/>
        <w:b w:val="0"/>
        <w:bCs w:val="0"/>
        <w:sz w:val="22"/>
        <w:szCs w:val="22"/>
      </w:rPr>
    </w:lvl>
    <w:lvl w:ilvl="4">
      <w:start w:val="1"/>
      <w:numFmt w:val="bullet"/>
      <w:lvlText w:val="⚬"/>
      <w:lvlJc w:val="left"/>
      <w:pPr>
        <w:tabs>
          <w:tab w:val="num" w:pos="2160"/>
        </w:tabs>
        <w:ind w:left="2160" w:hanging="360"/>
      </w:pPr>
      <w:rPr>
        <w:rFonts w:ascii="Symbola" w:hAnsi="Symbola" w:cs="OpenSymbol" w:hint="default"/>
        <w:b w:val="0"/>
        <w:bCs w:val="0"/>
        <w:sz w:val="22"/>
        <w:szCs w:val="22"/>
      </w:rPr>
    </w:lvl>
    <w:lvl w:ilvl="5">
      <w:start w:val="1"/>
      <w:numFmt w:val="bullet"/>
      <w:lvlText w:val="⚬"/>
      <w:lvlJc w:val="left"/>
      <w:pPr>
        <w:tabs>
          <w:tab w:val="num" w:pos="2520"/>
        </w:tabs>
        <w:ind w:left="2520" w:hanging="360"/>
      </w:pPr>
      <w:rPr>
        <w:rFonts w:ascii="Symbola" w:hAnsi="Symbola" w:cs="OpenSymbol" w:hint="default"/>
        <w:b w:val="0"/>
        <w:bCs w:val="0"/>
        <w:sz w:val="22"/>
        <w:szCs w:val="22"/>
      </w:rPr>
    </w:lvl>
    <w:lvl w:ilvl="6">
      <w:start w:val="1"/>
      <w:numFmt w:val="bullet"/>
      <w:lvlText w:val="⚬"/>
      <w:lvlJc w:val="left"/>
      <w:pPr>
        <w:tabs>
          <w:tab w:val="num" w:pos="2880"/>
        </w:tabs>
        <w:ind w:left="2880" w:hanging="360"/>
      </w:pPr>
      <w:rPr>
        <w:rFonts w:ascii="Symbola" w:hAnsi="Symbola" w:cs="OpenSymbol" w:hint="default"/>
        <w:b w:val="0"/>
        <w:bCs w:val="0"/>
        <w:sz w:val="22"/>
        <w:szCs w:val="22"/>
      </w:rPr>
    </w:lvl>
    <w:lvl w:ilvl="7">
      <w:start w:val="1"/>
      <w:numFmt w:val="bullet"/>
      <w:lvlText w:val="⚬"/>
      <w:lvlJc w:val="left"/>
      <w:pPr>
        <w:tabs>
          <w:tab w:val="num" w:pos="3240"/>
        </w:tabs>
        <w:ind w:left="3240" w:hanging="360"/>
      </w:pPr>
      <w:rPr>
        <w:rFonts w:ascii="Symbola" w:hAnsi="Symbola" w:cs="OpenSymbol" w:hint="default"/>
        <w:b w:val="0"/>
        <w:bCs w:val="0"/>
        <w:sz w:val="22"/>
        <w:szCs w:val="22"/>
      </w:rPr>
    </w:lvl>
    <w:lvl w:ilvl="8">
      <w:start w:val="1"/>
      <w:numFmt w:val="bullet"/>
      <w:lvlText w:val="⚬"/>
      <w:lvlJc w:val="left"/>
      <w:pPr>
        <w:tabs>
          <w:tab w:val="num" w:pos="3600"/>
        </w:tabs>
        <w:ind w:left="3600" w:hanging="360"/>
      </w:pPr>
      <w:rPr>
        <w:rFonts w:ascii="Symbola" w:hAnsi="Symbola" w:cs="OpenSymbol" w:hint="default"/>
        <w:b w:val="0"/>
        <w:bCs w:val="0"/>
        <w:sz w:val="22"/>
        <w:szCs w:val="2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87"/>
    <w:rsid w:val="00017191"/>
    <w:rsid w:val="000A38FC"/>
    <w:rsid w:val="001352AE"/>
    <w:rsid w:val="00184A49"/>
    <w:rsid w:val="001B785F"/>
    <w:rsid w:val="001F2AD5"/>
    <w:rsid w:val="00227B1F"/>
    <w:rsid w:val="00233B35"/>
    <w:rsid w:val="00256CCF"/>
    <w:rsid w:val="002E148B"/>
    <w:rsid w:val="002E7F56"/>
    <w:rsid w:val="002F0684"/>
    <w:rsid w:val="00306AE6"/>
    <w:rsid w:val="00366A8F"/>
    <w:rsid w:val="00373EE5"/>
    <w:rsid w:val="003C350F"/>
    <w:rsid w:val="003D61B9"/>
    <w:rsid w:val="00411E64"/>
    <w:rsid w:val="00412545"/>
    <w:rsid w:val="00484F30"/>
    <w:rsid w:val="004E0116"/>
    <w:rsid w:val="00525E5E"/>
    <w:rsid w:val="005633A8"/>
    <w:rsid w:val="00565566"/>
    <w:rsid w:val="005B33AB"/>
    <w:rsid w:val="00605A87"/>
    <w:rsid w:val="006402E1"/>
    <w:rsid w:val="00663B52"/>
    <w:rsid w:val="00697BEF"/>
    <w:rsid w:val="006C0B29"/>
    <w:rsid w:val="006C37E6"/>
    <w:rsid w:val="006C3AB0"/>
    <w:rsid w:val="006C7191"/>
    <w:rsid w:val="00712933"/>
    <w:rsid w:val="0073330A"/>
    <w:rsid w:val="007342D5"/>
    <w:rsid w:val="00762126"/>
    <w:rsid w:val="00766288"/>
    <w:rsid w:val="007B68F3"/>
    <w:rsid w:val="008D0EC4"/>
    <w:rsid w:val="008F2C1E"/>
    <w:rsid w:val="00921B98"/>
    <w:rsid w:val="00936DC8"/>
    <w:rsid w:val="00965187"/>
    <w:rsid w:val="009F3D9D"/>
    <w:rsid w:val="00A52189"/>
    <w:rsid w:val="00A65571"/>
    <w:rsid w:val="00A81187"/>
    <w:rsid w:val="00AA2627"/>
    <w:rsid w:val="00AE7959"/>
    <w:rsid w:val="00B4251F"/>
    <w:rsid w:val="00B97F32"/>
    <w:rsid w:val="00C0340C"/>
    <w:rsid w:val="00C21FC4"/>
    <w:rsid w:val="00C7098B"/>
    <w:rsid w:val="00C75B81"/>
    <w:rsid w:val="00DE34BE"/>
    <w:rsid w:val="00E23B24"/>
    <w:rsid w:val="00EA5F24"/>
    <w:rsid w:val="00EC1A91"/>
    <w:rsid w:val="00EF664F"/>
    <w:rsid w:val="00F0051B"/>
    <w:rsid w:val="00F059DC"/>
    <w:rsid w:val="00F4023A"/>
    <w:rsid w:val="00F65CBE"/>
    <w:rsid w:val="00F672A6"/>
    <w:rsid w:val="00F6732D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5E"/>
    <w:pPr>
      <w:spacing w:after="60"/>
      <w:ind w:firstLine="284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spacing w:after="240"/>
      <w:ind w:firstLine="0"/>
      <w:jc w:val="left"/>
      <w:outlineLvl w:val="0"/>
    </w:pPr>
    <w:rPr>
      <w:rFonts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120" w:after="120"/>
      <w:ind w:firstLine="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60"/>
      <w:ind w:firstLine="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spacing w:after="0"/>
      <w:outlineLvl w:val="3"/>
    </w:pPr>
    <w:rPr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qFormat/>
    <w:rsid w:val="00C21FC4"/>
    <w:rPr>
      <w:rFonts w:ascii="Arial" w:hAnsi="Arial"/>
      <w:b w:val="0"/>
      <w:sz w:val="24"/>
      <w:szCs w:val="24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Puces">
    <w:name w:val="Puces"/>
    <w:qFormat/>
    <w:rPr>
      <w:rFonts w:ascii="OpenSymbol" w:eastAsia="OpenSymbol" w:hAnsi="OpenSymbol" w:cs="OpenSymbol"/>
      <w:b w:val="0"/>
      <w:bCs w:val="0"/>
      <w:sz w:val="22"/>
      <w:szCs w:val="22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</w:style>
  <w:style w:type="paragraph" w:styleId="Corpsdetexte">
    <w:name w:val="Body Text"/>
    <w:basedOn w:val="Normal"/>
    <w:pPr>
      <w:spacing w:after="0" w:line="288" w:lineRule="auto"/>
      <w:ind w:firstLine="57"/>
      <w:jc w:val="center"/>
    </w:pPr>
    <w:rPr>
      <w:b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360"/>
      <w:ind w:firstLine="0"/>
      <w:jc w:val="center"/>
    </w:pPr>
    <w:rPr>
      <w:b/>
      <w:sz w:val="3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numros">
    <w:name w:val="List Number"/>
    <w:basedOn w:val="Normal"/>
    <w:qFormat/>
    <w:pPr>
      <w:numPr>
        <w:numId w:val="2"/>
      </w:numPr>
    </w:pPr>
  </w:style>
  <w:style w:type="paragraph" w:styleId="Listenumros2">
    <w:name w:val="List Number 2"/>
    <w:basedOn w:val="Normal"/>
    <w:qFormat/>
    <w:pPr>
      <w:numPr>
        <w:numId w:val="3"/>
      </w:numPr>
    </w:pPr>
  </w:style>
  <w:style w:type="paragraph" w:styleId="Listenumros3">
    <w:name w:val="List Number 3"/>
    <w:basedOn w:val="Normal"/>
    <w:qFormat/>
    <w:pPr>
      <w:numPr>
        <w:numId w:val="4"/>
      </w:numPr>
    </w:pPr>
  </w:style>
  <w:style w:type="paragraph" w:styleId="Listepuces">
    <w:name w:val="List Bullet"/>
    <w:basedOn w:val="Normal"/>
    <w:qFormat/>
    <w:pPr>
      <w:numPr>
        <w:numId w:val="5"/>
      </w:numPr>
    </w:pPr>
  </w:style>
  <w:style w:type="paragraph" w:styleId="Listepuces2">
    <w:name w:val="List Bullet 2"/>
    <w:basedOn w:val="Normal"/>
    <w:qFormat/>
    <w:pPr>
      <w:numPr>
        <w:numId w:val="6"/>
      </w:numPr>
    </w:pPr>
  </w:style>
  <w:style w:type="paragraph" w:styleId="Listepuces3">
    <w:name w:val="List Bullet 3"/>
    <w:basedOn w:val="Normal"/>
    <w:qFormat/>
    <w:pPr>
      <w:numPr>
        <w:numId w:val="7"/>
      </w:numPr>
    </w:pPr>
  </w:style>
  <w:style w:type="paragraph" w:customStyle="1" w:styleId="DocPP">
    <w:name w:val="DocPP"/>
    <w:basedOn w:val="Titre1"/>
    <w:next w:val="Corpsdetexte"/>
    <w:qFormat/>
    <w:pPr>
      <w:numPr>
        <w:numId w:val="1"/>
      </w:numPr>
    </w:pPr>
  </w:style>
  <w:style w:type="paragraph" w:customStyle="1" w:styleId="IR">
    <w:name w:val="IR"/>
    <w:qFormat/>
    <w:pPr>
      <w:widowControl w:val="0"/>
    </w:pPr>
    <w:rPr>
      <w:rFonts w:ascii="Arial" w:hAnsi="Arial"/>
    </w:rPr>
  </w:style>
  <w:style w:type="paragraph" w:customStyle="1" w:styleId="IRTexte">
    <w:name w:val="IR_Texte"/>
    <w:basedOn w:val="IR"/>
    <w:qFormat/>
    <w:pPr>
      <w:spacing w:before="29" w:after="29"/>
      <w:jc w:val="both"/>
    </w:pPr>
    <w:rPr>
      <w:sz w:val="22"/>
    </w:rPr>
  </w:style>
  <w:style w:type="paragraph" w:customStyle="1" w:styleId="IRTitre">
    <w:name w:val="IR_Titre"/>
    <w:basedOn w:val="Normal"/>
    <w:next w:val="Normal"/>
    <w:qFormat/>
    <w:pPr>
      <w:spacing w:before="58" w:after="29"/>
      <w:jc w:val="center"/>
    </w:pPr>
    <w:rPr>
      <w:b/>
      <w:bCs/>
      <w:caps/>
      <w:color w:val="336699"/>
      <w:sz w:val="36"/>
      <w:szCs w:val="36"/>
    </w:rPr>
  </w:style>
  <w:style w:type="paragraph" w:customStyle="1" w:styleId="IRssTitre">
    <w:name w:val="IR_ssTitre"/>
    <w:basedOn w:val="Normal"/>
    <w:qFormat/>
    <w:pPr>
      <w:jc w:val="left"/>
    </w:pPr>
    <w:rPr>
      <w:caps/>
      <w:color w:val="333333"/>
      <w:sz w:val="24"/>
    </w:rPr>
  </w:style>
  <w:style w:type="paragraph" w:customStyle="1" w:styleId="IRProg">
    <w:name w:val="IR_Prog"/>
    <w:basedOn w:val="IRTexte"/>
    <w:qFormat/>
    <w:rPr>
      <w:rFonts w:ascii="Courier 10 Pitch" w:hAnsi="Courier 10 Pitch"/>
      <w:sz w:val="20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Citation">
    <w:name w:val="Quote"/>
    <w:basedOn w:val="Normal"/>
    <w:qFormat/>
  </w:style>
  <w:style w:type="paragraph" w:styleId="Sous-titre">
    <w:name w:val="Subtitle"/>
    <w:basedOn w:val="Normal"/>
    <w:qFormat/>
  </w:style>
  <w:style w:type="numbering" w:customStyle="1" w:styleId="IRListe">
    <w:name w:val="IR_Liste"/>
    <w:qFormat/>
  </w:style>
  <w:style w:type="paragraph" w:customStyle="1" w:styleId="IRReponse">
    <w:name w:val="IR_Reponse"/>
    <w:basedOn w:val="IRTexte"/>
    <w:qFormat/>
    <w:rsid w:val="006402E1"/>
    <w:rPr>
      <w:b/>
      <w:color w:val="FF3333"/>
    </w:rPr>
  </w:style>
  <w:style w:type="table" w:styleId="Grilledutableau">
    <w:name w:val="Table Grid"/>
    <w:basedOn w:val="TableauNormal"/>
    <w:uiPriority w:val="39"/>
    <w:rsid w:val="00C2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5A87"/>
    <w:pPr>
      <w:ind w:left="720"/>
      <w:contextualSpacing/>
    </w:pPr>
  </w:style>
  <w:style w:type="paragraph" w:customStyle="1" w:styleId="Default">
    <w:name w:val="Default"/>
    <w:rsid w:val="00A52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A5218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A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A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5E"/>
    <w:pPr>
      <w:spacing w:after="60"/>
      <w:ind w:firstLine="284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pPr>
      <w:keepNext/>
      <w:spacing w:after="240"/>
      <w:ind w:firstLine="0"/>
      <w:jc w:val="left"/>
      <w:outlineLvl w:val="0"/>
    </w:pPr>
    <w:rPr>
      <w:rFonts w:cs="Arial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120" w:after="120"/>
      <w:ind w:firstLine="0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60"/>
      <w:ind w:firstLine="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spacing w:after="0"/>
      <w:outlineLvl w:val="3"/>
    </w:pPr>
    <w:rPr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qFormat/>
    <w:rsid w:val="00C21FC4"/>
    <w:rPr>
      <w:rFonts w:ascii="Arial" w:hAnsi="Arial"/>
      <w:b w:val="0"/>
      <w:sz w:val="24"/>
      <w:szCs w:val="24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Puces">
    <w:name w:val="Puces"/>
    <w:qFormat/>
    <w:rPr>
      <w:rFonts w:ascii="OpenSymbol" w:eastAsia="OpenSymbol" w:hAnsi="OpenSymbol" w:cs="OpenSymbol"/>
      <w:b w:val="0"/>
      <w:bCs w:val="0"/>
      <w:sz w:val="22"/>
      <w:szCs w:val="22"/>
    </w:rPr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</w:style>
  <w:style w:type="paragraph" w:styleId="Corpsdetexte">
    <w:name w:val="Body Text"/>
    <w:basedOn w:val="Normal"/>
    <w:pPr>
      <w:spacing w:after="0" w:line="288" w:lineRule="auto"/>
      <w:ind w:firstLine="57"/>
      <w:jc w:val="center"/>
    </w:pPr>
    <w:rPr>
      <w:b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360"/>
      <w:ind w:firstLine="0"/>
      <w:jc w:val="center"/>
    </w:pPr>
    <w:rPr>
      <w:b/>
      <w:sz w:val="3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numros">
    <w:name w:val="List Number"/>
    <w:basedOn w:val="Normal"/>
    <w:qFormat/>
    <w:pPr>
      <w:numPr>
        <w:numId w:val="2"/>
      </w:numPr>
    </w:pPr>
  </w:style>
  <w:style w:type="paragraph" w:styleId="Listenumros2">
    <w:name w:val="List Number 2"/>
    <w:basedOn w:val="Normal"/>
    <w:qFormat/>
    <w:pPr>
      <w:numPr>
        <w:numId w:val="3"/>
      </w:numPr>
    </w:pPr>
  </w:style>
  <w:style w:type="paragraph" w:styleId="Listenumros3">
    <w:name w:val="List Number 3"/>
    <w:basedOn w:val="Normal"/>
    <w:qFormat/>
    <w:pPr>
      <w:numPr>
        <w:numId w:val="4"/>
      </w:numPr>
    </w:pPr>
  </w:style>
  <w:style w:type="paragraph" w:styleId="Listepuces">
    <w:name w:val="List Bullet"/>
    <w:basedOn w:val="Normal"/>
    <w:qFormat/>
    <w:pPr>
      <w:numPr>
        <w:numId w:val="5"/>
      </w:numPr>
    </w:pPr>
  </w:style>
  <w:style w:type="paragraph" w:styleId="Listepuces2">
    <w:name w:val="List Bullet 2"/>
    <w:basedOn w:val="Normal"/>
    <w:qFormat/>
    <w:pPr>
      <w:numPr>
        <w:numId w:val="6"/>
      </w:numPr>
    </w:pPr>
  </w:style>
  <w:style w:type="paragraph" w:styleId="Listepuces3">
    <w:name w:val="List Bullet 3"/>
    <w:basedOn w:val="Normal"/>
    <w:qFormat/>
    <w:pPr>
      <w:numPr>
        <w:numId w:val="7"/>
      </w:numPr>
    </w:pPr>
  </w:style>
  <w:style w:type="paragraph" w:customStyle="1" w:styleId="DocPP">
    <w:name w:val="DocPP"/>
    <w:basedOn w:val="Titre1"/>
    <w:next w:val="Corpsdetexte"/>
    <w:qFormat/>
    <w:pPr>
      <w:numPr>
        <w:numId w:val="1"/>
      </w:numPr>
    </w:pPr>
  </w:style>
  <w:style w:type="paragraph" w:customStyle="1" w:styleId="IR">
    <w:name w:val="IR"/>
    <w:qFormat/>
    <w:pPr>
      <w:widowControl w:val="0"/>
    </w:pPr>
    <w:rPr>
      <w:rFonts w:ascii="Arial" w:hAnsi="Arial"/>
    </w:rPr>
  </w:style>
  <w:style w:type="paragraph" w:customStyle="1" w:styleId="IRTexte">
    <w:name w:val="IR_Texte"/>
    <w:basedOn w:val="IR"/>
    <w:qFormat/>
    <w:pPr>
      <w:spacing w:before="29" w:after="29"/>
      <w:jc w:val="both"/>
    </w:pPr>
    <w:rPr>
      <w:sz w:val="22"/>
    </w:rPr>
  </w:style>
  <w:style w:type="paragraph" w:customStyle="1" w:styleId="IRTitre">
    <w:name w:val="IR_Titre"/>
    <w:basedOn w:val="Normal"/>
    <w:next w:val="Normal"/>
    <w:qFormat/>
    <w:pPr>
      <w:spacing w:before="58" w:after="29"/>
      <w:jc w:val="center"/>
    </w:pPr>
    <w:rPr>
      <w:b/>
      <w:bCs/>
      <w:caps/>
      <w:color w:val="336699"/>
      <w:sz w:val="36"/>
      <w:szCs w:val="36"/>
    </w:rPr>
  </w:style>
  <w:style w:type="paragraph" w:customStyle="1" w:styleId="IRssTitre">
    <w:name w:val="IR_ssTitre"/>
    <w:basedOn w:val="Normal"/>
    <w:qFormat/>
    <w:pPr>
      <w:jc w:val="left"/>
    </w:pPr>
    <w:rPr>
      <w:caps/>
      <w:color w:val="333333"/>
      <w:sz w:val="24"/>
    </w:rPr>
  </w:style>
  <w:style w:type="paragraph" w:customStyle="1" w:styleId="IRProg">
    <w:name w:val="IR_Prog"/>
    <w:basedOn w:val="IRTexte"/>
    <w:qFormat/>
    <w:rPr>
      <w:rFonts w:ascii="Courier 10 Pitch" w:hAnsi="Courier 10 Pitch"/>
      <w:sz w:val="20"/>
    </w:r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paragraph" w:styleId="Citation">
    <w:name w:val="Quote"/>
    <w:basedOn w:val="Normal"/>
    <w:qFormat/>
  </w:style>
  <w:style w:type="paragraph" w:styleId="Sous-titre">
    <w:name w:val="Subtitle"/>
    <w:basedOn w:val="Normal"/>
    <w:qFormat/>
  </w:style>
  <w:style w:type="numbering" w:customStyle="1" w:styleId="IRListe">
    <w:name w:val="IR_Liste"/>
    <w:qFormat/>
  </w:style>
  <w:style w:type="paragraph" w:customStyle="1" w:styleId="IRReponse">
    <w:name w:val="IR_Reponse"/>
    <w:basedOn w:val="IRTexte"/>
    <w:qFormat/>
    <w:rsid w:val="006402E1"/>
    <w:rPr>
      <w:b/>
      <w:color w:val="FF3333"/>
    </w:rPr>
  </w:style>
  <w:style w:type="table" w:styleId="Grilledutableau">
    <w:name w:val="Table Grid"/>
    <w:basedOn w:val="TableauNormal"/>
    <w:uiPriority w:val="39"/>
    <w:rsid w:val="00C2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5A87"/>
    <w:pPr>
      <w:ind w:left="720"/>
      <w:contextualSpacing/>
    </w:pPr>
  </w:style>
  <w:style w:type="paragraph" w:customStyle="1" w:styleId="Default">
    <w:name w:val="Default"/>
    <w:rsid w:val="00A52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A5218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A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https://lafibre.info/images/tuto/201111_Wi-Fi_bg_channels_24GHz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sunpower.fr/maison/panneau-photovoltaique-e20/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D482-F27B-4FF5-87F1-F7183AE9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1184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 Nationale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 Patrick</dc:creator>
  <cp:lastModifiedBy>Jean-Francois</cp:lastModifiedBy>
  <cp:revision>2</cp:revision>
  <cp:lastPrinted>2017-01-13T13:01:00Z</cp:lastPrinted>
  <dcterms:created xsi:type="dcterms:W3CDTF">2018-01-17T09:35:00Z</dcterms:created>
  <dcterms:modified xsi:type="dcterms:W3CDTF">2018-01-17T09:35:00Z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Educ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