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49B" w:rsidRDefault="00FD7EFB" w:rsidP="0062349B">
      <w:pPr>
        <w:jc w:val="center"/>
        <w:rPr>
          <w:bCs/>
          <w:sz w:val="72"/>
          <w:szCs w:val="72"/>
        </w:rPr>
      </w:pPr>
      <w:r>
        <w:rPr>
          <w:b/>
          <w:bCs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644.25pt;margin-top:6.05pt;width:357.95pt;height:34.15pt;z-index:251665408;mso-width-relative:margin;mso-height-relative:margin" stroked="f">
            <v:textbox style="mso-next-textbox:#_x0000_s1030" inset="0,0,0,0">
              <w:txbxContent>
                <w:p w:rsidR="00DE46BE" w:rsidRPr="004B0BBA" w:rsidRDefault="00DE46BE" w:rsidP="0062349B">
                  <w:pPr>
                    <w:jc w:val="center"/>
                    <w:rPr>
                      <w:rFonts w:ascii="Arial" w:hAnsi="Arial" w:cs="Arial"/>
                      <w:b/>
                      <w:bCs/>
                      <w:sz w:val="48"/>
                      <w:szCs w:val="48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48"/>
                      <w:szCs w:val="48"/>
                    </w:rPr>
                    <w:t xml:space="preserve">Épreuve écrite - </w:t>
                  </w:r>
                  <w:r w:rsidRPr="004B0BBA">
                    <w:rPr>
                      <w:rFonts w:ascii="Arial" w:hAnsi="Arial" w:cs="Arial"/>
                      <w:b/>
                      <w:bCs/>
                      <w:sz w:val="48"/>
                      <w:szCs w:val="48"/>
                    </w:rPr>
                    <w:t>Session 201</w:t>
                  </w:r>
                  <w:r>
                    <w:rPr>
                      <w:rFonts w:ascii="Arial" w:hAnsi="Arial" w:cs="Arial"/>
                      <w:b/>
                      <w:bCs/>
                      <w:sz w:val="48"/>
                      <w:szCs w:val="48"/>
                    </w:rPr>
                    <w:t>5</w:t>
                  </w:r>
                </w:p>
                <w:p w:rsidR="00DE46BE" w:rsidRPr="00B14152" w:rsidRDefault="00DE46BE" w:rsidP="0062349B">
                  <w:pPr>
                    <w:jc w:val="center"/>
                    <w:rPr>
                      <w:rFonts w:ascii="Arial" w:hAnsi="Arial" w:cs="Arial"/>
                      <w:b/>
                      <w:bCs/>
                      <w:sz w:val="56"/>
                      <w:szCs w:val="56"/>
                      <w:u w:val="single"/>
                    </w:rPr>
                  </w:pPr>
                  <w:r>
                    <w:rPr>
                      <w:bCs/>
                      <w:iCs/>
                      <w:sz w:val="40"/>
                      <w:szCs w:val="40"/>
                    </w:rPr>
                    <w:t xml:space="preserve">                                                                                 </w:t>
                  </w:r>
                </w:p>
              </w:txbxContent>
            </v:textbox>
          </v:shape>
        </w:pict>
      </w:r>
      <w:r w:rsidR="003B637E">
        <w:rPr>
          <w:bCs/>
          <w:noProof/>
          <w:sz w:val="72"/>
          <w:szCs w:val="72"/>
          <w:lang w:eastAsia="en-US"/>
        </w:rPr>
        <w:pict>
          <v:shape id="_x0000_s1028" type="#_x0000_t202" style="position:absolute;left:0;text-align:left;margin-left:553.45pt;margin-top:-92.35pt;width:547.95pt;height:57.55pt;z-index:251663360;mso-width-relative:margin;mso-height-relative:margin" stroked="f">
            <v:textbox style="mso-next-textbox:#_x0000_s1028">
              <w:txbxContent>
                <w:p w:rsidR="00DE46BE" w:rsidRPr="003B4030" w:rsidRDefault="00DE46BE" w:rsidP="0062349B">
                  <w:pPr>
                    <w:jc w:val="center"/>
                    <w:rPr>
                      <w:rFonts w:ascii="Arial" w:hAnsi="Arial" w:cs="Arial"/>
                      <w:b/>
                      <w:bCs/>
                      <w:sz w:val="56"/>
                      <w:szCs w:val="56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56"/>
                      <w:szCs w:val="56"/>
                      <w:u w:val="single"/>
                    </w:rPr>
                    <w:t>CONCOURS GÉNÉRAL DES MÉTIERS</w:t>
                  </w:r>
                </w:p>
                <w:p w:rsidR="00DE46BE" w:rsidRPr="00B14152" w:rsidRDefault="00DE46BE" w:rsidP="0062349B">
                  <w:pPr>
                    <w:jc w:val="center"/>
                    <w:rPr>
                      <w:rFonts w:ascii="Arial" w:hAnsi="Arial" w:cs="Arial"/>
                      <w:b/>
                      <w:bCs/>
                      <w:sz w:val="56"/>
                      <w:szCs w:val="56"/>
                      <w:u w:val="single"/>
                    </w:rPr>
                  </w:pPr>
                  <w:r>
                    <w:rPr>
                      <w:bCs/>
                      <w:iCs/>
                      <w:sz w:val="40"/>
                      <w:szCs w:val="40"/>
                    </w:rPr>
                    <w:t xml:space="preserve">                                                                                 </w:t>
                  </w:r>
                </w:p>
              </w:txbxContent>
            </v:textbox>
          </v:shape>
        </w:pict>
      </w:r>
      <w:r w:rsidR="003B637E">
        <w:rPr>
          <w:b/>
          <w:bCs/>
          <w:noProof/>
          <w:sz w:val="28"/>
          <w:szCs w:val="28"/>
        </w:rPr>
        <w:pict>
          <v:shape id="_x0000_s1029" type="#_x0000_t202" style="position:absolute;left:0;text-align:left;margin-left:553.45pt;margin-top:-47.9pt;width:547.95pt;height:37.75pt;z-index:251664384;mso-width-relative:margin;mso-height-relative:margin" stroked="f">
            <v:textbox style="mso-next-textbox:#_x0000_s1029">
              <w:txbxContent>
                <w:p w:rsidR="00DE46BE" w:rsidRPr="002330DA" w:rsidRDefault="00DE46BE" w:rsidP="0062349B">
                  <w:pPr>
                    <w:jc w:val="center"/>
                    <w:rPr>
                      <w:rFonts w:ascii="Arial" w:hAnsi="Arial" w:cs="Arial"/>
                      <w:b/>
                      <w:bCs/>
                      <w:sz w:val="56"/>
                      <w:szCs w:val="56"/>
                    </w:rPr>
                  </w:pPr>
                  <w:r w:rsidRPr="002330DA">
                    <w:rPr>
                      <w:rFonts w:ascii="Arial" w:hAnsi="Arial" w:cs="Arial"/>
                      <w:b/>
                      <w:bCs/>
                      <w:sz w:val="56"/>
                      <w:szCs w:val="56"/>
                    </w:rPr>
                    <w:t>Maintenance des matériels</w:t>
                  </w:r>
                </w:p>
                <w:p w:rsidR="00DE46BE" w:rsidRPr="00B14152" w:rsidRDefault="00DE46BE" w:rsidP="0062349B">
                  <w:pPr>
                    <w:jc w:val="center"/>
                    <w:rPr>
                      <w:rFonts w:ascii="Arial" w:hAnsi="Arial" w:cs="Arial"/>
                      <w:b/>
                      <w:bCs/>
                      <w:sz w:val="56"/>
                      <w:szCs w:val="56"/>
                      <w:u w:val="single"/>
                    </w:rPr>
                  </w:pPr>
                  <w:r>
                    <w:rPr>
                      <w:bCs/>
                      <w:iCs/>
                      <w:sz w:val="40"/>
                      <w:szCs w:val="40"/>
                    </w:rPr>
                    <w:t xml:space="preserve">                                                                                 </w:t>
                  </w:r>
                </w:p>
              </w:txbxContent>
            </v:textbox>
          </v:shape>
        </w:pict>
      </w:r>
    </w:p>
    <w:p w:rsidR="0062349B" w:rsidRDefault="00FD7EFB" w:rsidP="0062349B">
      <w:pPr>
        <w:jc w:val="center"/>
        <w:rPr>
          <w:bCs/>
          <w:sz w:val="72"/>
          <w:szCs w:val="72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 wp14:anchorId="5E7C9816" wp14:editId="6CE35A02">
            <wp:simplePos x="0" y="0"/>
            <wp:positionH relativeFrom="column">
              <wp:posOffset>7687310</wp:posOffset>
            </wp:positionH>
            <wp:positionV relativeFrom="paragraph">
              <wp:posOffset>191135</wp:posOffset>
            </wp:positionV>
            <wp:extent cx="5806440" cy="3863975"/>
            <wp:effectExtent l="0" t="0" r="0" b="0"/>
            <wp:wrapTopAndBottom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386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349B">
        <w:rPr>
          <w:bCs/>
          <w:sz w:val="72"/>
          <w:szCs w:val="72"/>
        </w:rPr>
        <w:t xml:space="preserve">                                              </w:t>
      </w:r>
    </w:p>
    <w:p w:rsidR="0062349B" w:rsidRDefault="00FD7EFB" w:rsidP="0062349B">
      <w:pPr>
        <w:jc w:val="center"/>
        <w:rPr>
          <w:b/>
          <w:bCs/>
          <w:i/>
          <w:iCs/>
          <w:sz w:val="40"/>
          <w:szCs w:val="40"/>
        </w:rPr>
      </w:pPr>
      <w:r>
        <w:rPr>
          <w:bCs/>
          <w:noProof/>
          <w:sz w:val="72"/>
          <w:szCs w:val="72"/>
        </w:rPr>
        <w:pict>
          <v:group id="_x0000_s1389" style="position:absolute;left:0;text-align:left;margin-left:830.6pt;margin-top:.85pt;width:108.6pt;height:58.3pt;z-index:251803648" coordorigin="17257,3291" coordsize="2057,1166">
            <v:shape id="_x0000_s1390" type="#_x0000_t202" style="position:absolute;left:17942;top:3291;width:1372;height:435">
              <v:textbox style="mso-next-textbox:#_x0000_s1390">
                <w:txbxContent>
                  <w:p w:rsidR="00DE46BE" w:rsidRPr="00DA37B9" w:rsidRDefault="00DE46BE" w:rsidP="00E50636">
                    <w:pPr>
                      <w:rPr>
                        <w:szCs w:val="24"/>
                      </w:rPr>
                    </w:pPr>
                    <w:proofErr w:type="spellStart"/>
                    <w:proofErr w:type="gramStart"/>
                    <w:r w:rsidRPr="00DA37B9">
                      <w:rPr>
                        <w:szCs w:val="24"/>
                      </w:rPr>
                      <w:t>portacourt</w:t>
                    </w:r>
                    <w:proofErr w:type="spellEnd"/>
                    <w:proofErr w:type="gramEnd"/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391" type="#_x0000_t32" style="position:absolute;left:17257;top:3726;width:685;height:731;flip:x" o:connectortype="straight">
              <v:stroke endarrow="block"/>
            </v:shape>
          </v:group>
        </w:pict>
      </w:r>
      <w:r w:rsidR="0062349B">
        <w:rPr>
          <w:bCs/>
          <w:sz w:val="72"/>
          <w:szCs w:val="72"/>
        </w:rPr>
        <w:t xml:space="preserve">                                                         </w:t>
      </w:r>
    </w:p>
    <w:p w:rsidR="0062349B" w:rsidRDefault="0062349B" w:rsidP="0062349B">
      <w:pPr>
        <w:rPr>
          <w:rFonts w:ascii="Arial" w:hAnsi="Arial"/>
        </w:rPr>
      </w:pPr>
    </w:p>
    <w:p w:rsidR="0062349B" w:rsidRDefault="0062349B" w:rsidP="0062349B">
      <w:pPr>
        <w:rPr>
          <w:rFonts w:ascii="Arial" w:hAnsi="Arial"/>
        </w:rPr>
      </w:pPr>
    </w:p>
    <w:p w:rsidR="0062349B" w:rsidRDefault="0062349B" w:rsidP="0062349B">
      <w:pPr>
        <w:rPr>
          <w:b/>
          <w:bCs/>
          <w:sz w:val="28"/>
          <w:szCs w:val="28"/>
        </w:rPr>
      </w:pPr>
      <w:r w:rsidRPr="00334061">
        <w:rPr>
          <w:b/>
          <w:bCs/>
          <w:sz w:val="28"/>
          <w:szCs w:val="28"/>
        </w:rPr>
        <w:t xml:space="preserve">                                                                     </w:t>
      </w:r>
      <w:r>
        <w:rPr>
          <w:b/>
          <w:bCs/>
          <w:sz w:val="28"/>
          <w:szCs w:val="28"/>
        </w:rPr>
        <w:t xml:space="preserve">                                                                                                              </w:t>
      </w:r>
      <w:r w:rsidRPr="00334061">
        <w:rPr>
          <w:b/>
          <w:bCs/>
          <w:sz w:val="28"/>
          <w:szCs w:val="28"/>
        </w:rPr>
        <w:t xml:space="preserve">  </w:t>
      </w:r>
    </w:p>
    <w:p w:rsidR="0062349B" w:rsidRDefault="0062349B" w:rsidP="0062349B">
      <w:pPr>
        <w:rPr>
          <w:b/>
          <w:bCs/>
          <w:sz w:val="28"/>
          <w:szCs w:val="28"/>
        </w:rPr>
      </w:pPr>
    </w:p>
    <w:tbl>
      <w:tblPr>
        <w:tblpPr w:leftFromText="142" w:rightFromText="142" w:vertAnchor="text" w:horzAnchor="margin" w:tblpY="9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35"/>
        <w:gridCol w:w="2002"/>
        <w:gridCol w:w="2693"/>
      </w:tblGrid>
      <w:tr w:rsidR="00800EA5" w:rsidTr="00FD7EFB">
        <w:trPr>
          <w:trHeight w:val="726"/>
        </w:trPr>
        <w:tc>
          <w:tcPr>
            <w:tcW w:w="3635" w:type="dxa"/>
            <w:vAlign w:val="center"/>
          </w:tcPr>
          <w:p w:rsidR="00DE46BE" w:rsidRPr="00DE46BE" w:rsidRDefault="00DE46BE" w:rsidP="00DE46BE">
            <w:pPr>
              <w:jc w:val="center"/>
              <w:rPr>
                <w:rFonts w:ascii="Arial" w:hAnsi="Arial" w:cs="Arial"/>
                <w:b/>
                <w:bCs/>
                <w:noProof/>
                <w:szCs w:val="24"/>
              </w:rPr>
            </w:pPr>
          </w:p>
          <w:p w:rsidR="00800EA5" w:rsidRDefault="00DE46BE" w:rsidP="00DE46BE">
            <w:pPr>
              <w:jc w:val="center"/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t>Page 2/6</w:t>
            </w:r>
            <w:r w:rsidR="003B637E">
              <w:rPr>
                <w:noProof/>
                <w:szCs w:val="24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420" type="#_x0000_t136" style="position:absolute;left:0;text-align:left;margin-left:5.7pt;margin-top:6.6pt;width:1092.8pt;height:166.35pt;rotation:-1796893fd;z-index:251805696;mso-position-horizontal-relative:text;mso-position-vertical-relative:text" filled="f" strokecolor="red">
                  <v:shadow color="#868686"/>
                  <v:textpath style="font-family:&quot;Arial Black&quot;;font-size:60pt;v-text-kern:t" trim="t" fitpath="t" string="Dossier corrigé"/>
                </v:shape>
              </w:pict>
            </w:r>
          </w:p>
        </w:tc>
        <w:tc>
          <w:tcPr>
            <w:tcW w:w="2002" w:type="dxa"/>
            <w:vAlign w:val="center"/>
          </w:tcPr>
          <w:p w:rsidR="00800EA5" w:rsidRDefault="00800EA5" w:rsidP="00800EA5">
            <w:pPr>
              <w:jc w:val="center"/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2693" w:type="dxa"/>
            <w:vAlign w:val="center"/>
          </w:tcPr>
          <w:p w:rsidR="00800EA5" w:rsidRDefault="00800EA5" w:rsidP="00800EA5">
            <w:pPr>
              <w:jc w:val="center"/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t>/2</w:t>
            </w:r>
            <w:r w:rsidR="004836C5"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t>4</w:t>
            </w:r>
          </w:p>
        </w:tc>
      </w:tr>
      <w:tr w:rsidR="00800EA5" w:rsidTr="00FD7EFB">
        <w:trPr>
          <w:trHeight w:val="665"/>
        </w:trPr>
        <w:tc>
          <w:tcPr>
            <w:tcW w:w="3635" w:type="dxa"/>
            <w:vAlign w:val="center"/>
          </w:tcPr>
          <w:p w:rsidR="00800EA5" w:rsidRDefault="00800EA5" w:rsidP="00800EA5">
            <w:pPr>
              <w:jc w:val="center"/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t>Page 4/6</w:t>
            </w:r>
          </w:p>
        </w:tc>
        <w:tc>
          <w:tcPr>
            <w:tcW w:w="2002" w:type="dxa"/>
            <w:vAlign w:val="center"/>
          </w:tcPr>
          <w:p w:rsidR="00800EA5" w:rsidRDefault="00800EA5" w:rsidP="00800EA5">
            <w:pPr>
              <w:jc w:val="center"/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2693" w:type="dxa"/>
            <w:vAlign w:val="center"/>
          </w:tcPr>
          <w:p w:rsidR="00800EA5" w:rsidRDefault="00800EA5" w:rsidP="00800EA5">
            <w:pPr>
              <w:jc w:val="center"/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t>/</w:t>
            </w:r>
            <w:r w:rsidR="00872829"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t>16</w:t>
            </w:r>
          </w:p>
        </w:tc>
      </w:tr>
      <w:tr w:rsidR="00872829" w:rsidTr="00FD7EFB">
        <w:trPr>
          <w:trHeight w:val="665"/>
        </w:trPr>
        <w:tc>
          <w:tcPr>
            <w:tcW w:w="3635" w:type="dxa"/>
            <w:vAlign w:val="center"/>
          </w:tcPr>
          <w:p w:rsidR="00872829" w:rsidRDefault="00872829" w:rsidP="00800EA5">
            <w:pPr>
              <w:jc w:val="center"/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t>Page 5/6</w:t>
            </w:r>
          </w:p>
        </w:tc>
        <w:tc>
          <w:tcPr>
            <w:tcW w:w="2002" w:type="dxa"/>
            <w:vAlign w:val="center"/>
          </w:tcPr>
          <w:p w:rsidR="00872829" w:rsidRDefault="00872829" w:rsidP="00800EA5">
            <w:pPr>
              <w:jc w:val="center"/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2693" w:type="dxa"/>
            <w:vAlign w:val="center"/>
          </w:tcPr>
          <w:p w:rsidR="00872829" w:rsidRDefault="00872829" w:rsidP="00800EA5">
            <w:pPr>
              <w:jc w:val="center"/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t>/15</w:t>
            </w:r>
          </w:p>
        </w:tc>
      </w:tr>
      <w:tr w:rsidR="00800EA5" w:rsidTr="00FD7EFB">
        <w:trPr>
          <w:trHeight w:val="665"/>
        </w:trPr>
        <w:tc>
          <w:tcPr>
            <w:tcW w:w="3635" w:type="dxa"/>
            <w:tcBorders>
              <w:bottom w:val="single" w:sz="18" w:space="0" w:color="auto"/>
            </w:tcBorders>
            <w:vAlign w:val="center"/>
          </w:tcPr>
          <w:p w:rsidR="00800EA5" w:rsidRDefault="00800EA5" w:rsidP="00800EA5">
            <w:pPr>
              <w:jc w:val="center"/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t>Page 6/6</w:t>
            </w:r>
          </w:p>
        </w:tc>
        <w:tc>
          <w:tcPr>
            <w:tcW w:w="2002" w:type="dxa"/>
            <w:tcBorders>
              <w:bottom w:val="single" w:sz="18" w:space="0" w:color="auto"/>
            </w:tcBorders>
            <w:vAlign w:val="center"/>
          </w:tcPr>
          <w:p w:rsidR="00800EA5" w:rsidRDefault="00800EA5" w:rsidP="00800EA5">
            <w:pPr>
              <w:jc w:val="center"/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2693" w:type="dxa"/>
            <w:tcBorders>
              <w:bottom w:val="single" w:sz="18" w:space="0" w:color="auto"/>
            </w:tcBorders>
            <w:vAlign w:val="center"/>
          </w:tcPr>
          <w:p w:rsidR="00800EA5" w:rsidRDefault="00800EA5" w:rsidP="00800EA5">
            <w:pPr>
              <w:jc w:val="center"/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t>/2</w:t>
            </w:r>
            <w:r w:rsidR="00872829"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t>5</w:t>
            </w:r>
          </w:p>
        </w:tc>
      </w:tr>
      <w:tr w:rsidR="00800EA5" w:rsidTr="00FD7EFB">
        <w:trPr>
          <w:trHeight w:val="726"/>
        </w:trPr>
        <w:tc>
          <w:tcPr>
            <w:tcW w:w="363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00EA5" w:rsidRDefault="00800EA5" w:rsidP="00800EA5">
            <w:pPr>
              <w:jc w:val="center"/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t>TOTAL</w:t>
            </w:r>
          </w:p>
        </w:tc>
        <w:tc>
          <w:tcPr>
            <w:tcW w:w="2002" w:type="dxa"/>
            <w:tcBorders>
              <w:top w:val="single" w:sz="18" w:space="0" w:color="auto"/>
              <w:bottom w:val="single" w:sz="4" w:space="0" w:color="auto"/>
            </w:tcBorders>
            <w:vAlign w:val="center"/>
          </w:tcPr>
          <w:p w:rsidR="00800EA5" w:rsidRDefault="00800EA5" w:rsidP="00800EA5">
            <w:pPr>
              <w:jc w:val="center"/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0EA5" w:rsidRDefault="00800EA5" w:rsidP="00800EA5">
            <w:pPr>
              <w:jc w:val="center"/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t>/80</w:t>
            </w:r>
          </w:p>
        </w:tc>
      </w:tr>
    </w:tbl>
    <w:p w:rsidR="0062349B" w:rsidRDefault="0062349B" w:rsidP="0062349B">
      <w:pPr>
        <w:rPr>
          <w:b/>
          <w:bCs/>
          <w:sz w:val="28"/>
          <w:szCs w:val="28"/>
        </w:rPr>
      </w:pPr>
    </w:p>
    <w:p w:rsidR="00FD7EFB" w:rsidRDefault="00FD7EFB" w:rsidP="0062349B">
      <w:pPr>
        <w:rPr>
          <w:b/>
          <w:bCs/>
          <w:sz w:val="28"/>
          <w:szCs w:val="28"/>
        </w:rPr>
      </w:pPr>
    </w:p>
    <w:p w:rsidR="00FD7EFB" w:rsidRDefault="00FD7EFB" w:rsidP="0062349B">
      <w:pPr>
        <w:rPr>
          <w:b/>
          <w:bCs/>
          <w:sz w:val="28"/>
          <w:szCs w:val="28"/>
        </w:rPr>
      </w:pPr>
    </w:p>
    <w:p w:rsidR="00FD7EFB" w:rsidRDefault="00FD7EFB" w:rsidP="0062349B">
      <w:pPr>
        <w:rPr>
          <w:b/>
          <w:bCs/>
          <w:sz w:val="28"/>
          <w:szCs w:val="28"/>
        </w:rPr>
      </w:pPr>
    </w:p>
    <w:p w:rsidR="0062349B" w:rsidRDefault="0062349B" w:rsidP="0062349B">
      <w:pPr>
        <w:rPr>
          <w:b/>
          <w:bCs/>
          <w:sz w:val="28"/>
          <w:szCs w:val="28"/>
        </w:rPr>
      </w:pPr>
    </w:p>
    <w:p w:rsidR="0062349B" w:rsidRDefault="0062349B" w:rsidP="0062349B">
      <w:pPr>
        <w:rPr>
          <w:b/>
          <w:bCs/>
          <w:sz w:val="28"/>
          <w:szCs w:val="28"/>
        </w:rPr>
      </w:pPr>
    </w:p>
    <w:p w:rsidR="0062349B" w:rsidRDefault="0062349B" w:rsidP="0062349B">
      <w:pPr>
        <w:rPr>
          <w:szCs w:val="24"/>
        </w:rPr>
      </w:pPr>
      <w:r w:rsidRPr="00334061">
        <w:rPr>
          <w:b/>
          <w:bCs/>
          <w:sz w:val="28"/>
          <w:szCs w:val="28"/>
        </w:rPr>
        <w:t xml:space="preserve">    </w:t>
      </w:r>
    </w:p>
    <w:p w:rsidR="0062349B" w:rsidRPr="00FD40A8" w:rsidRDefault="0062349B" w:rsidP="0062349B">
      <w:pPr>
        <w:ind w:left="12744" w:firstLine="708"/>
        <w:rPr>
          <w:b/>
          <w:bCs/>
          <w:i/>
          <w:sz w:val="28"/>
          <w:szCs w:val="28"/>
        </w:rPr>
      </w:pPr>
    </w:p>
    <w:p w:rsidR="0062349B" w:rsidRPr="00334061" w:rsidRDefault="0062349B" w:rsidP="0062349B">
      <w:pPr>
        <w:tabs>
          <w:tab w:val="left" w:pos="4111"/>
        </w:tabs>
        <w:rPr>
          <w:b/>
          <w:bCs/>
          <w:sz w:val="28"/>
          <w:szCs w:val="28"/>
        </w:rPr>
      </w:pPr>
      <w:r w:rsidRPr="00334061">
        <w:rPr>
          <w:b/>
          <w:bCs/>
          <w:sz w:val="28"/>
          <w:szCs w:val="28"/>
        </w:rPr>
        <w:t xml:space="preserve">                                        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</w:p>
    <w:tbl>
      <w:tblPr>
        <w:tblpPr w:leftFromText="142" w:rightFromText="142" w:vertAnchor="page" w:horzAnchor="margin" w:tblpXSpec="right" w:tblpY="13893"/>
        <w:tblW w:w="512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29"/>
        <w:gridCol w:w="6514"/>
        <w:gridCol w:w="994"/>
        <w:gridCol w:w="274"/>
        <w:gridCol w:w="720"/>
        <w:gridCol w:w="1113"/>
      </w:tblGrid>
      <w:tr w:rsidR="0062349B" w:rsidRPr="00262B81" w:rsidTr="00FD7EFB">
        <w:trPr>
          <w:trHeight w:val="698"/>
        </w:trPr>
        <w:tc>
          <w:tcPr>
            <w:tcW w:w="647" w:type="pct"/>
            <w:tcMar>
              <w:left w:w="0" w:type="dxa"/>
              <w:right w:w="0" w:type="dxa"/>
            </w:tcMar>
            <w:vAlign w:val="center"/>
          </w:tcPr>
          <w:p w:rsidR="0062349B" w:rsidRPr="00162F9D" w:rsidRDefault="006004C4" w:rsidP="00FD7EFB">
            <w:pPr>
              <w:tabs>
                <w:tab w:val="left" w:pos="709"/>
              </w:tabs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Code : UR</w:t>
            </w:r>
          </w:p>
        </w:tc>
        <w:tc>
          <w:tcPr>
            <w:tcW w:w="3523" w:type="pct"/>
            <w:gridSpan w:val="3"/>
            <w:vAlign w:val="center"/>
          </w:tcPr>
          <w:p w:rsidR="0062349B" w:rsidRPr="00CF2BCC" w:rsidRDefault="0062349B" w:rsidP="00FD7EFB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40"/>
                <w:szCs w:val="40"/>
              </w:rPr>
              <w:t>CONCOURS GÉNÉRAL DES MÉTIERS</w:t>
            </w:r>
          </w:p>
        </w:tc>
        <w:tc>
          <w:tcPr>
            <w:tcW w:w="830" w:type="pct"/>
            <w:gridSpan w:val="2"/>
            <w:tcMar>
              <w:left w:w="0" w:type="dxa"/>
              <w:right w:w="0" w:type="dxa"/>
            </w:tcMar>
            <w:vAlign w:val="center"/>
          </w:tcPr>
          <w:p w:rsidR="0062349B" w:rsidRPr="004D567A" w:rsidRDefault="0062349B" w:rsidP="00FD7EFB">
            <w:pPr>
              <w:jc w:val="center"/>
              <w:rPr>
                <w:rFonts w:ascii="Arial" w:hAnsi="Arial" w:cs="Arial"/>
                <w:b/>
                <w:bCs/>
                <w:sz w:val="26"/>
                <w:szCs w:val="26"/>
              </w:rPr>
            </w:pPr>
            <w:r w:rsidRPr="004D567A">
              <w:rPr>
                <w:rFonts w:ascii="Arial" w:hAnsi="Arial" w:cs="Arial"/>
                <w:b/>
                <w:bCs/>
                <w:sz w:val="26"/>
                <w:szCs w:val="26"/>
              </w:rPr>
              <w:t>Session 201</w:t>
            </w:r>
            <w:r w:rsidR="001A745B">
              <w:rPr>
                <w:rFonts w:ascii="Arial" w:hAnsi="Arial" w:cs="Arial"/>
                <w:b/>
                <w:bCs/>
                <w:sz w:val="26"/>
                <w:szCs w:val="26"/>
              </w:rPr>
              <w:t>5</w:t>
            </w:r>
          </w:p>
        </w:tc>
      </w:tr>
      <w:tr w:rsidR="0062349B" w:rsidRPr="00262B81" w:rsidTr="00FD7EFB">
        <w:trPr>
          <w:trHeight w:val="694"/>
        </w:trPr>
        <w:tc>
          <w:tcPr>
            <w:tcW w:w="4496" w:type="pct"/>
            <w:gridSpan w:val="5"/>
            <w:tcMar>
              <w:left w:w="0" w:type="dxa"/>
              <w:right w:w="0" w:type="dxa"/>
            </w:tcMar>
            <w:vAlign w:val="center"/>
          </w:tcPr>
          <w:p w:rsidR="0062349B" w:rsidRPr="0033088D" w:rsidRDefault="0062349B" w:rsidP="00FD7EFB">
            <w:pPr>
              <w:tabs>
                <w:tab w:val="left" w:pos="709"/>
              </w:tabs>
              <w:jc w:val="center"/>
              <w:rPr>
                <w:sz w:val="36"/>
                <w:szCs w:val="36"/>
              </w:rPr>
            </w:pPr>
            <w:r w:rsidRPr="0033088D">
              <w:rPr>
                <w:rFonts w:ascii="Arial" w:hAnsi="Arial" w:cs="Arial"/>
                <w:b/>
                <w:bCs/>
                <w:sz w:val="36"/>
                <w:szCs w:val="36"/>
              </w:rPr>
              <w:t>Baccalauréat Professionnel Maintenance des matériels</w:t>
            </w:r>
          </w:p>
        </w:tc>
        <w:tc>
          <w:tcPr>
            <w:tcW w:w="504" w:type="pct"/>
            <w:vMerge w:val="restart"/>
            <w:tcMar>
              <w:left w:w="0" w:type="dxa"/>
              <w:right w:w="0" w:type="dxa"/>
            </w:tcMar>
            <w:vAlign w:val="center"/>
          </w:tcPr>
          <w:p w:rsidR="0062349B" w:rsidRPr="00DE46BE" w:rsidRDefault="00DE46BE" w:rsidP="00FD7EFB">
            <w:pPr>
              <w:tabs>
                <w:tab w:val="left" w:pos="709"/>
              </w:tabs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DE46BE">
              <w:rPr>
                <w:rFonts w:ascii="Arial" w:hAnsi="Arial" w:cs="Arial"/>
                <w:b/>
                <w:sz w:val="36"/>
                <w:szCs w:val="36"/>
              </w:rPr>
              <w:t>DC 1/6</w:t>
            </w:r>
          </w:p>
        </w:tc>
      </w:tr>
      <w:tr w:rsidR="0062349B" w:rsidRPr="00262B81" w:rsidTr="00FD7EFB">
        <w:trPr>
          <w:trHeight w:val="856"/>
        </w:trPr>
        <w:tc>
          <w:tcPr>
            <w:tcW w:w="3596" w:type="pct"/>
            <w:gridSpan w:val="2"/>
            <w:vAlign w:val="center"/>
          </w:tcPr>
          <w:p w:rsidR="0062349B" w:rsidRPr="0033088D" w:rsidRDefault="0062349B" w:rsidP="00FD7EFB">
            <w:pPr>
              <w:tabs>
                <w:tab w:val="left" w:pos="709"/>
              </w:tabs>
              <w:spacing w:before="40"/>
              <w:rPr>
                <w:rFonts w:ascii="Arial" w:hAnsi="Arial" w:cs="Arial"/>
                <w:b/>
                <w:szCs w:val="22"/>
              </w:rPr>
            </w:pPr>
            <w:r w:rsidRPr="0033088D">
              <w:rPr>
                <w:rFonts w:ascii="Arial" w:hAnsi="Arial" w:cs="Arial"/>
                <w:i/>
                <w:sz w:val="22"/>
                <w:szCs w:val="22"/>
                <w:u w:val="single"/>
              </w:rPr>
              <w:t>Option A</w:t>
            </w:r>
            <w:r w:rsidRPr="0033088D">
              <w:rPr>
                <w:rFonts w:ascii="Arial" w:hAnsi="Arial" w:cs="Arial"/>
                <w:i/>
                <w:sz w:val="22"/>
                <w:szCs w:val="22"/>
              </w:rPr>
              <w:t> :</w:t>
            </w:r>
            <w:r w:rsidRPr="0033088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3088D">
              <w:rPr>
                <w:rFonts w:ascii="Arial" w:hAnsi="Arial" w:cs="Arial"/>
                <w:b/>
                <w:sz w:val="22"/>
                <w:szCs w:val="22"/>
              </w:rPr>
              <w:t>Matériels agricoles</w:t>
            </w:r>
            <w:r w:rsidRPr="0033088D">
              <w:rPr>
                <w:rFonts w:ascii="Arial" w:hAnsi="Arial" w:cs="Arial"/>
                <w:sz w:val="22"/>
                <w:szCs w:val="22"/>
              </w:rPr>
              <w:t xml:space="preserve"> – </w:t>
            </w:r>
            <w:r w:rsidRPr="0033088D">
              <w:rPr>
                <w:rFonts w:ascii="Arial" w:hAnsi="Arial" w:cs="Arial"/>
                <w:i/>
                <w:sz w:val="22"/>
                <w:szCs w:val="22"/>
                <w:u w:val="single"/>
              </w:rPr>
              <w:t>Option B</w:t>
            </w:r>
            <w:r w:rsidRPr="0033088D">
              <w:rPr>
                <w:rFonts w:ascii="Arial" w:hAnsi="Arial" w:cs="Arial"/>
                <w:i/>
                <w:sz w:val="22"/>
                <w:szCs w:val="22"/>
              </w:rPr>
              <w:t> :</w:t>
            </w:r>
            <w:r w:rsidRPr="0033088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3088D">
              <w:rPr>
                <w:rFonts w:ascii="Arial" w:hAnsi="Arial" w:cs="Arial"/>
                <w:b/>
                <w:sz w:val="22"/>
                <w:szCs w:val="22"/>
              </w:rPr>
              <w:t>Matériels de T.P. et manutention</w:t>
            </w:r>
          </w:p>
          <w:p w:rsidR="0062349B" w:rsidRPr="0033088D" w:rsidRDefault="0062349B" w:rsidP="00FD7EFB">
            <w:pPr>
              <w:tabs>
                <w:tab w:val="left" w:pos="709"/>
              </w:tabs>
              <w:spacing w:before="40"/>
              <w:rPr>
                <w:rFonts w:ascii="Arial" w:hAnsi="Arial" w:cs="Arial"/>
                <w:b/>
                <w:sz w:val="2"/>
                <w:szCs w:val="2"/>
              </w:rPr>
            </w:pPr>
          </w:p>
          <w:p w:rsidR="0062349B" w:rsidRPr="009E5843" w:rsidRDefault="0062349B" w:rsidP="00FD7EFB">
            <w:pPr>
              <w:tabs>
                <w:tab w:val="left" w:pos="709"/>
              </w:tabs>
              <w:spacing w:before="40"/>
              <w:rPr>
                <w:rFonts w:ascii="Arial" w:hAnsi="Arial" w:cs="Arial"/>
                <w:szCs w:val="24"/>
              </w:rPr>
            </w:pPr>
            <w:r w:rsidRPr="0033088D">
              <w:rPr>
                <w:rFonts w:ascii="Arial" w:hAnsi="Arial" w:cs="Arial"/>
                <w:i/>
                <w:sz w:val="22"/>
                <w:szCs w:val="22"/>
                <w:u w:val="single"/>
              </w:rPr>
              <w:t>Option C</w:t>
            </w:r>
            <w:r w:rsidRPr="0033088D">
              <w:rPr>
                <w:rFonts w:ascii="Arial" w:hAnsi="Arial" w:cs="Arial"/>
                <w:i/>
                <w:sz w:val="22"/>
                <w:szCs w:val="22"/>
              </w:rPr>
              <w:t> :</w:t>
            </w:r>
            <w:r w:rsidRPr="0033088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33088D">
              <w:rPr>
                <w:rFonts w:ascii="Arial" w:hAnsi="Arial" w:cs="Arial"/>
                <w:b/>
                <w:sz w:val="22"/>
                <w:szCs w:val="22"/>
              </w:rPr>
              <w:t>Matériels de parcs et jardins</w:t>
            </w:r>
          </w:p>
        </w:tc>
        <w:tc>
          <w:tcPr>
            <w:tcW w:w="450" w:type="pct"/>
            <w:tcMar>
              <w:left w:w="0" w:type="dxa"/>
              <w:right w:w="0" w:type="dxa"/>
            </w:tcMar>
            <w:vAlign w:val="center"/>
          </w:tcPr>
          <w:p w:rsidR="0062349B" w:rsidRDefault="0062349B" w:rsidP="00FD7EFB">
            <w:pPr>
              <w:tabs>
                <w:tab w:val="left" w:pos="709"/>
              </w:tabs>
              <w:jc w:val="center"/>
              <w:rPr>
                <w:rFonts w:ascii="Arial" w:hAnsi="Arial" w:cs="Arial"/>
                <w:szCs w:val="24"/>
              </w:rPr>
            </w:pPr>
            <w:r w:rsidRPr="00CB32D2">
              <w:rPr>
                <w:rFonts w:ascii="Arial" w:hAnsi="Arial" w:cs="Arial"/>
                <w:szCs w:val="24"/>
              </w:rPr>
              <w:t xml:space="preserve">Durée : </w:t>
            </w:r>
          </w:p>
          <w:p w:rsidR="0062349B" w:rsidRPr="00CB32D2" w:rsidRDefault="0097253B" w:rsidP="00FD7EFB">
            <w:pPr>
              <w:tabs>
                <w:tab w:val="left" w:pos="709"/>
              </w:tabs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b/>
                <w:bCs/>
                <w:szCs w:val="24"/>
              </w:rPr>
              <w:t>6</w:t>
            </w:r>
            <w:r w:rsidR="0062349B" w:rsidRPr="00CB32D2">
              <w:rPr>
                <w:rFonts w:ascii="Arial" w:hAnsi="Arial" w:cs="Arial"/>
                <w:b/>
                <w:bCs/>
                <w:szCs w:val="24"/>
              </w:rPr>
              <w:t>h</w:t>
            </w:r>
          </w:p>
        </w:tc>
        <w:tc>
          <w:tcPr>
            <w:tcW w:w="450" w:type="pct"/>
            <w:gridSpan w:val="2"/>
            <w:tcMar>
              <w:left w:w="0" w:type="dxa"/>
              <w:right w:w="0" w:type="dxa"/>
            </w:tcMar>
            <w:vAlign w:val="center"/>
          </w:tcPr>
          <w:p w:rsidR="0062349B" w:rsidRDefault="0062349B" w:rsidP="00FD7EFB">
            <w:pPr>
              <w:tabs>
                <w:tab w:val="left" w:pos="709"/>
              </w:tabs>
              <w:jc w:val="center"/>
              <w:rPr>
                <w:rFonts w:ascii="Arial" w:hAnsi="Arial" w:cs="Arial"/>
                <w:szCs w:val="24"/>
              </w:rPr>
            </w:pPr>
            <w:proofErr w:type="spellStart"/>
            <w:r w:rsidRPr="00CB32D2">
              <w:rPr>
                <w:rFonts w:ascii="Arial" w:hAnsi="Arial" w:cs="Arial"/>
                <w:szCs w:val="24"/>
              </w:rPr>
              <w:t>Coef</w:t>
            </w:r>
            <w:proofErr w:type="spellEnd"/>
            <w:r w:rsidRPr="00CB32D2">
              <w:rPr>
                <w:rFonts w:ascii="Arial" w:hAnsi="Arial" w:cs="Arial"/>
                <w:szCs w:val="24"/>
              </w:rPr>
              <w:t>. :</w:t>
            </w:r>
          </w:p>
          <w:p w:rsidR="0062349B" w:rsidRPr="00262B81" w:rsidRDefault="0062349B" w:rsidP="00FD7EFB">
            <w:pPr>
              <w:tabs>
                <w:tab w:val="left" w:pos="709"/>
              </w:tabs>
              <w:jc w:val="center"/>
            </w:pPr>
            <w:r w:rsidRPr="00CB32D2">
              <w:rPr>
                <w:rFonts w:ascii="Arial" w:hAnsi="Arial" w:cs="Arial"/>
                <w:b/>
                <w:bCs/>
                <w:szCs w:val="24"/>
              </w:rPr>
              <w:t>1</w:t>
            </w:r>
          </w:p>
        </w:tc>
        <w:tc>
          <w:tcPr>
            <w:tcW w:w="504" w:type="pct"/>
            <w:vMerge/>
            <w:vAlign w:val="center"/>
          </w:tcPr>
          <w:p w:rsidR="0062349B" w:rsidRPr="00262B81" w:rsidRDefault="0062349B" w:rsidP="00FD7EFB">
            <w:pPr>
              <w:tabs>
                <w:tab w:val="left" w:pos="709"/>
              </w:tabs>
            </w:pPr>
          </w:p>
        </w:tc>
      </w:tr>
    </w:tbl>
    <w:p w:rsidR="0062349B" w:rsidRPr="001A300A" w:rsidRDefault="0062349B" w:rsidP="0062349B">
      <w:pPr>
        <w:jc w:val="center"/>
        <w:rPr>
          <w:b/>
          <w:bCs/>
          <w:noProof/>
          <w:sz w:val="28"/>
          <w:szCs w:val="28"/>
        </w:rPr>
      </w:pPr>
    </w:p>
    <w:p w:rsidR="00FD7EFB" w:rsidRDefault="0062349B" w:rsidP="0062349B">
      <w:pPr>
        <w:tabs>
          <w:tab w:val="left" w:pos="4111"/>
        </w:tabs>
        <w:rPr>
          <w:b/>
          <w:bCs/>
          <w:sz w:val="28"/>
          <w:szCs w:val="28"/>
        </w:rPr>
      </w:pPr>
      <w:r w:rsidRPr="00334061">
        <w:rPr>
          <w:b/>
          <w:bCs/>
          <w:sz w:val="28"/>
          <w:szCs w:val="28"/>
        </w:rPr>
        <w:t xml:space="preserve">                                    </w:t>
      </w:r>
    </w:p>
    <w:p w:rsidR="00FD7EFB" w:rsidRDefault="00FD7EFB" w:rsidP="0062349B">
      <w:pPr>
        <w:tabs>
          <w:tab w:val="left" w:pos="4111"/>
        </w:tabs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shape id="_x0000_s1031" type="#_x0000_t202" style="position:absolute;left:0;text-align:left;margin-left:749.65pt;margin-top:9.75pt;width:178.2pt;height:18.35pt;z-index:251666432;mso-width-relative:margin;mso-height-relative:margin" stroked="f">
            <v:textbox style="mso-next-textbox:#_x0000_s1031" inset="0,0,0,0">
              <w:txbxContent>
                <w:p w:rsidR="00DE46BE" w:rsidRPr="004B0BBA" w:rsidRDefault="00DE46BE" w:rsidP="0062349B">
                  <w:pPr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>PORTACOURT</w:t>
                  </w:r>
                </w:p>
              </w:txbxContent>
            </v:textbox>
          </v:shape>
        </w:pict>
      </w:r>
    </w:p>
    <w:p w:rsidR="00FD7EFB" w:rsidRDefault="00FD7EFB" w:rsidP="0062349B">
      <w:pPr>
        <w:tabs>
          <w:tab w:val="left" w:pos="4111"/>
        </w:tabs>
        <w:rPr>
          <w:b/>
          <w:bCs/>
          <w:sz w:val="28"/>
          <w:szCs w:val="28"/>
        </w:rPr>
      </w:pPr>
    </w:p>
    <w:p w:rsidR="00FD7EFB" w:rsidRDefault="00FD7EFB" w:rsidP="0062349B">
      <w:pPr>
        <w:tabs>
          <w:tab w:val="left" w:pos="4111"/>
        </w:tabs>
        <w:rPr>
          <w:b/>
          <w:bCs/>
          <w:sz w:val="28"/>
          <w:szCs w:val="28"/>
        </w:rPr>
      </w:pPr>
    </w:p>
    <w:p w:rsidR="00FD7EFB" w:rsidRDefault="00FD7EFB" w:rsidP="0062349B">
      <w:pPr>
        <w:tabs>
          <w:tab w:val="left" w:pos="4111"/>
        </w:tabs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shape id="_x0000_s1419" type="#_x0000_t202" style="position:absolute;left:0;text-align:left;margin-left:663.9pt;margin-top:5.7pt;width:348pt;height:42.55pt;z-index:251804672;mso-width-relative:margin;mso-height-relative:margin" stroked="f">
            <v:textbox style="mso-next-textbox:#_x0000_s1419">
              <w:txbxContent>
                <w:p w:rsidR="00DE46BE" w:rsidRPr="003B4030" w:rsidRDefault="00DE46BE" w:rsidP="008453B1">
                  <w:pPr>
                    <w:jc w:val="center"/>
                    <w:rPr>
                      <w:rFonts w:ascii="Arial" w:hAnsi="Arial" w:cs="Arial"/>
                      <w:b/>
                      <w:bCs/>
                      <w:sz w:val="56"/>
                      <w:szCs w:val="56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56"/>
                      <w:szCs w:val="56"/>
                      <w:u w:val="single"/>
                    </w:rPr>
                    <w:t>DOSSIER CORRIGÉ</w:t>
                  </w:r>
                </w:p>
                <w:p w:rsidR="00DE46BE" w:rsidRPr="00B14152" w:rsidRDefault="00DE46BE" w:rsidP="008453B1">
                  <w:pPr>
                    <w:jc w:val="center"/>
                    <w:rPr>
                      <w:rFonts w:ascii="Arial" w:hAnsi="Arial" w:cs="Arial"/>
                      <w:b/>
                      <w:bCs/>
                      <w:sz w:val="56"/>
                      <w:szCs w:val="56"/>
                      <w:u w:val="single"/>
                    </w:rPr>
                  </w:pPr>
                  <w:r>
                    <w:rPr>
                      <w:bCs/>
                      <w:iCs/>
                      <w:sz w:val="40"/>
                      <w:szCs w:val="40"/>
                    </w:rPr>
                    <w:t xml:space="preserve">                                                                                 </w:t>
                  </w:r>
                </w:p>
              </w:txbxContent>
            </v:textbox>
          </v:shape>
        </w:pict>
      </w:r>
    </w:p>
    <w:p w:rsidR="0062349B" w:rsidRDefault="0062349B" w:rsidP="0062349B">
      <w:pPr>
        <w:tabs>
          <w:tab w:val="left" w:pos="4111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      </w:t>
      </w:r>
      <w:r w:rsidRPr="00334061">
        <w:rPr>
          <w:b/>
          <w:bCs/>
          <w:sz w:val="28"/>
          <w:szCs w:val="28"/>
        </w:rPr>
        <w:t xml:space="preserve">    </w:t>
      </w:r>
      <w:r>
        <w:rPr>
          <w:b/>
          <w:bCs/>
          <w:sz w:val="28"/>
          <w:szCs w:val="28"/>
        </w:rPr>
        <w:tab/>
      </w:r>
      <w:r w:rsidRPr="00334061">
        <w:rPr>
          <w:b/>
          <w:bCs/>
          <w:sz w:val="28"/>
          <w:szCs w:val="28"/>
        </w:rPr>
        <w:t xml:space="preserve">             </w:t>
      </w:r>
    </w:p>
    <w:p w:rsidR="0062349B" w:rsidRPr="00334061" w:rsidRDefault="0062349B" w:rsidP="0062349B">
      <w:pPr>
        <w:tabs>
          <w:tab w:val="left" w:pos="4111"/>
        </w:tabs>
        <w:rPr>
          <w:b/>
          <w:bCs/>
          <w:sz w:val="28"/>
          <w:szCs w:val="28"/>
        </w:rPr>
      </w:pPr>
    </w:p>
    <w:p w:rsidR="0062349B" w:rsidRPr="00334061" w:rsidRDefault="00FD7EFB" w:rsidP="0062349B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shape id="_x0000_s1032" type="#_x0000_t202" style="position:absolute;left:0;text-align:left;margin-left:568.2pt;margin-top:11.9pt;width:531.1pt;height:45.15pt;z-index:251667456;mso-height-percent:200;mso-height-percent:200;mso-width-relative:margin;mso-height-relative:margin" fillcolor="#ddd" stroked="f">
            <v:textbox style="mso-next-textbox:#_x0000_s1032;mso-fit-shape-to-text:t">
              <w:txbxContent>
                <w:p w:rsidR="00DE46BE" w:rsidRPr="004D567A" w:rsidRDefault="00DE46BE" w:rsidP="0062349B">
                  <w:pPr>
                    <w:jc w:val="center"/>
                    <w:rPr>
                      <w:rFonts w:ascii="Arial" w:hAnsi="Arial" w:cs="Arial"/>
                      <w:b/>
                      <w:sz w:val="66"/>
                      <w:szCs w:val="66"/>
                    </w:rPr>
                  </w:pPr>
                  <w:r>
                    <w:rPr>
                      <w:rFonts w:ascii="Arial" w:hAnsi="Arial" w:cs="Arial"/>
                      <w:b/>
                      <w:sz w:val="66"/>
                      <w:szCs w:val="66"/>
                    </w:rPr>
                    <w:t>MÉCANIQUE APPLIQUÉE</w:t>
                  </w:r>
                </w:p>
              </w:txbxContent>
            </v:textbox>
          </v:shape>
        </w:pict>
      </w:r>
    </w:p>
    <w:p w:rsidR="0062349B" w:rsidRDefault="0062349B" w:rsidP="0062349B">
      <w:pPr>
        <w:jc w:val="center"/>
        <w:rPr>
          <w:b/>
          <w:bCs/>
          <w:sz w:val="28"/>
          <w:szCs w:val="28"/>
        </w:rPr>
      </w:pPr>
    </w:p>
    <w:p w:rsidR="0062349B" w:rsidRDefault="0062349B" w:rsidP="0062349B">
      <w:pPr>
        <w:ind w:left="11328" w:firstLine="708"/>
        <w:jc w:val="center"/>
        <w:rPr>
          <w:b/>
          <w:bCs/>
          <w:sz w:val="28"/>
          <w:szCs w:val="28"/>
        </w:rPr>
      </w:pPr>
    </w:p>
    <w:p w:rsidR="0062349B" w:rsidRDefault="0062349B" w:rsidP="0062349B">
      <w:pPr>
        <w:ind w:left="11328" w:firstLine="708"/>
        <w:jc w:val="center"/>
        <w:rPr>
          <w:b/>
          <w:bCs/>
          <w:sz w:val="28"/>
          <w:szCs w:val="28"/>
        </w:rPr>
      </w:pPr>
    </w:p>
    <w:p w:rsidR="0062349B" w:rsidRDefault="0062349B" w:rsidP="0062349B">
      <w:pPr>
        <w:ind w:left="11328" w:firstLine="708"/>
        <w:jc w:val="center"/>
        <w:rPr>
          <w:b/>
          <w:bCs/>
          <w:sz w:val="28"/>
          <w:szCs w:val="28"/>
        </w:rPr>
      </w:pPr>
    </w:p>
    <w:p w:rsidR="0062349B" w:rsidRDefault="0062349B" w:rsidP="0062349B">
      <w:pPr>
        <w:ind w:left="11328" w:firstLine="708"/>
        <w:jc w:val="center"/>
        <w:rPr>
          <w:b/>
          <w:bCs/>
          <w:sz w:val="28"/>
          <w:szCs w:val="28"/>
        </w:rPr>
      </w:pPr>
    </w:p>
    <w:p w:rsidR="0062349B" w:rsidRDefault="0062349B" w:rsidP="0062349B">
      <w:pPr>
        <w:ind w:left="11328" w:firstLine="708"/>
        <w:jc w:val="center"/>
        <w:rPr>
          <w:b/>
          <w:bCs/>
          <w:sz w:val="28"/>
          <w:szCs w:val="28"/>
        </w:rPr>
      </w:pPr>
    </w:p>
    <w:p w:rsidR="0062349B" w:rsidRDefault="0062349B" w:rsidP="0062349B">
      <w:pPr>
        <w:ind w:left="11328" w:firstLine="708"/>
        <w:jc w:val="center"/>
        <w:rPr>
          <w:b/>
          <w:bCs/>
          <w:sz w:val="28"/>
          <w:szCs w:val="28"/>
        </w:rPr>
      </w:pPr>
    </w:p>
    <w:p w:rsidR="0062349B" w:rsidRDefault="0062349B" w:rsidP="0062349B">
      <w:pPr>
        <w:ind w:left="11328" w:firstLine="708"/>
        <w:jc w:val="center"/>
        <w:rPr>
          <w:b/>
          <w:bCs/>
          <w:sz w:val="28"/>
          <w:szCs w:val="28"/>
        </w:rPr>
      </w:pPr>
    </w:p>
    <w:p w:rsidR="0062349B" w:rsidRDefault="0062349B" w:rsidP="0062349B">
      <w:pPr>
        <w:ind w:left="11328" w:firstLine="708"/>
        <w:jc w:val="center"/>
        <w:rPr>
          <w:b/>
          <w:bCs/>
          <w:sz w:val="28"/>
          <w:szCs w:val="28"/>
        </w:rPr>
      </w:pPr>
    </w:p>
    <w:p w:rsidR="0062349B" w:rsidRDefault="0062349B" w:rsidP="0062349B">
      <w:pPr>
        <w:ind w:left="11328" w:firstLine="708"/>
        <w:jc w:val="center"/>
        <w:rPr>
          <w:b/>
          <w:bCs/>
          <w:sz w:val="28"/>
          <w:szCs w:val="28"/>
        </w:rPr>
      </w:pPr>
    </w:p>
    <w:p w:rsidR="0062349B" w:rsidRPr="00800EA5" w:rsidRDefault="003B637E" w:rsidP="00800EA5">
      <w:pPr>
        <w:rPr>
          <w:b/>
          <w:bCs/>
          <w:sz w:val="28"/>
          <w:szCs w:val="28"/>
        </w:rPr>
        <w:sectPr w:rsidR="0062349B" w:rsidRPr="00800EA5" w:rsidSect="00613ACA">
          <w:footerReference w:type="default" r:id="rId10"/>
          <w:pgSz w:w="23814" w:h="16839" w:orient="landscape" w:code="8"/>
          <w:pgMar w:top="2841" w:right="425" w:bottom="284" w:left="1134" w:header="425" w:footer="1202" w:gutter="0"/>
          <w:pgNumType w:start="0"/>
          <w:cols w:num="2" w:space="720"/>
          <w:titlePg/>
          <w:docGrid w:linePitch="272"/>
        </w:sectPr>
      </w:pPr>
      <w:r>
        <w:rPr>
          <w:szCs w:val="24"/>
        </w:rPr>
        <w:pict>
          <v:shapetype id="_x0000_t201" coordsize="21600,21600" o:spt="201" path="m,l,21600r21600,l21600,xe">
            <v:stroke joinstyle="miter"/>
            <v:path shadowok="f" o:extrusionok="f" strokeok="f" fillok="f" o:connecttype="rect"/>
            <o:lock v:ext="edit" shapetype="t"/>
          </v:shapetype>
          <v:shape id="_x0000_s1027" type="#_x0000_t201" style="position:absolute;left:0;text-align:left;margin-left:588.2pt;margin-top:104.2pt;width:545.65pt;height:73.55pt;z-index:251662336;mso-wrap-distance-left:2.88pt;mso-wrap-distance-top:2.88pt;mso-wrap-distance-right:2.88pt;mso-wrap-distance-bottom:2.88pt" stroked="f" insetpen="t" o:cliptowrap="t">
            <v:stroke>
              <o:left v:ext="view" weight="0"/>
              <o:top v:ext="view" weight="0"/>
              <o:right v:ext="view" weight="0"/>
              <o:bottom v:ext="view" weight="0"/>
            </v:stroke>
            <v:shadow color="#ccc"/>
            <v:textbox inset="0,0,0,0"/>
          </v:shape>
        </w:pict>
      </w:r>
    </w:p>
    <w:p w:rsidR="0089584C" w:rsidRDefault="0089584C" w:rsidP="0089584C">
      <w:r w:rsidRPr="00081001">
        <w:rPr>
          <w:b/>
          <w:sz w:val="32"/>
          <w:szCs w:val="32"/>
        </w:rPr>
        <w:lastRenderedPageBreak/>
        <w:t>Problématique</w:t>
      </w:r>
      <w:r>
        <w:t> :</w:t>
      </w:r>
    </w:p>
    <w:p w:rsidR="00041C94" w:rsidRDefault="0089584C" w:rsidP="00E623E8">
      <w:r>
        <w:t>Un agriculteur souhaite pouvoir combiner l’utilisation de son semoir et de sa herse</w:t>
      </w:r>
      <w:r w:rsidR="00041C94">
        <w:t>.</w:t>
      </w:r>
    </w:p>
    <w:p w:rsidR="0089584C" w:rsidRDefault="0089584C" w:rsidP="00E623E8">
      <w:r>
        <w:t xml:space="preserve">On lui propose un accessoire conçu à cet effet : le </w:t>
      </w:r>
      <w:proofErr w:type="spellStart"/>
      <w:r>
        <w:t>portacourt</w:t>
      </w:r>
      <w:proofErr w:type="spellEnd"/>
      <w:r>
        <w:t>.</w:t>
      </w:r>
    </w:p>
    <w:p w:rsidR="0089584C" w:rsidRDefault="0089584C" w:rsidP="00E623E8">
      <w:r>
        <w:t xml:space="preserve">Avant d’acheter le produit, il désire s’assurer que </w:t>
      </w:r>
      <w:r w:rsidR="00E36CE9">
        <w:t xml:space="preserve">les caractéristiques hydrauliques de son tracteur et celles du </w:t>
      </w:r>
      <w:proofErr w:type="spellStart"/>
      <w:r w:rsidR="00E36CE9">
        <w:t>portacourt</w:t>
      </w:r>
      <w:proofErr w:type="spellEnd"/>
      <w:r w:rsidR="00E36CE9">
        <w:t xml:space="preserve"> seront</w:t>
      </w:r>
      <w:r>
        <w:t xml:space="preserve"> suffisante</w:t>
      </w:r>
      <w:r w:rsidR="00E36CE9">
        <w:t>s</w:t>
      </w:r>
      <w:r>
        <w:t xml:space="preserve"> pour </w:t>
      </w:r>
      <w:r w:rsidR="00800EA5">
        <w:t>lever</w:t>
      </w:r>
      <w:r w:rsidR="00E04C4B">
        <w:t xml:space="preserve"> le semoir au-</w:t>
      </w:r>
      <w:r>
        <w:t>dessus de la herse pour ses déplacements routiers ou pour ses demi-tours en bout de champ.</w:t>
      </w:r>
    </w:p>
    <w:p w:rsidR="0089584C" w:rsidRPr="00081001" w:rsidRDefault="0089584C" w:rsidP="0089584C">
      <w:pPr>
        <w:pStyle w:val="Titre"/>
        <w:spacing w:after="240"/>
        <w:rPr>
          <w:sz w:val="40"/>
          <w:szCs w:val="40"/>
        </w:rPr>
      </w:pPr>
      <w:r w:rsidRPr="00081001">
        <w:rPr>
          <w:sz w:val="40"/>
          <w:szCs w:val="40"/>
        </w:rPr>
        <w:t>Première partie : étude statique</w:t>
      </w:r>
    </w:p>
    <w:p w:rsidR="0089584C" w:rsidRDefault="0089584C" w:rsidP="0089584C">
      <w:pPr>
        <w:spacing w:before="120" w:after="120"/>
      </w:pPr>
      <w:r w:rsidRPr="00081001">
        <w:rPr>
          <w:b/>
          <w:sz w:val="32"/>
          <w:szCs w:val="32"/>
        </w:rPr>
        <w:t>Objectif</w:t>
      </w:r>
      <w:r w:rsidRPr="00081001">
        <w:t xml:space="preserve"> : </w:t>
      </w:r>
    </w:p>
    <w:p w:rsidR="0089584C" w:rsidRPr="00081001" w:rsidRDefault="0089584C" w:rsidP="0089584C">
      <w:r>
        <w:t>D</w:t>
      </w:r>
      <w:r w:rsidRPr="00081001">
        <w:t xml:space="preserve">éterminer </w:t>
      </w:r>
      <w:r>
        <w:t>la pression nécessaire au relevage</w:t>
      </w:r>
      <w:r w:rsidRPr="00081001">
        <w:t xml:space="preserve"> </w:t>
      </w:r>
      <w:r>
        <w:t>du</w:t>
      </w:r>
      <w:r w:rsidRPr="00081001">
        <w:t xml:space="preserve"> semoir.</w:t>
      </w:r>
    </w:p>
    <w:p w:rsidR="0089584C" w:rsidRDefault="0089584C" w:rsidP="0089584C">
      <w:r w:rsidRPr="0040446D">
        <w:rPr>
          <w:b/>
          <w:sz w:val="32"/>
          <w:szCs w:val="32"/>
        </w:rPr>
        <w:t>Hypothèses de l’étude</w:t>
      </w:r>
      <w:r>
        <w:t> :</w:t>
      </w:r>
    </w:p>
    <w:p w:rsidR="0089584C" w:rsidRDefault="0089584C" w:rsidP="0089584C">
      <w:pPr>
        <w:spacing w:before="120" w:after="120"/>
      </w:pPr>
      <w:r>
        <w:t>Les liaisons sont supposées par</w:t>
      </w:r>
      <w:r w:rsidR="0097253B">
        <w:t>faites (sans jeu, ni frottement</w:t>
      </w:r>
      <w:r>
        <w:t>).</w:t>
      </w:r>
    </w:p>
    <w:p w:rsidR="0089584C" w:rsidRDefault="0089584C" w:rsidP="0089584C">
      <w:pPr>
        <w:spacing w:before="120" w:after="120"/>
      </w:pPr>
      <w:r>
        <w:t>Les poids propres des pièces sont négligés.</w:t>
      </w:r>
    </w:p>
    <w:p w:rsidR="0089584C" w:rsidRDefault="003B637E" w:rsidP="0089584C">
      <w:pPr>
        <w:spacing w:before="120" w:after="120"/>
      </w:pPr>
      <w:r>
        <w:rPr>
          <w:noProof/>
        </w:rPr>
        <w:pict>
          <v:shape id="_x0000_s1138" type="#_x0000_t202" style="position:absolute;left:0;text-align:left;margin-left:471.4pt;margin-top:19.25pt;width:59.1pt;height:21.05pt;z-index:-251620352" filled="f" strokeweight="1.5pt">
            <v:textbox>
              <w:txbxContent>
                <w:p w:rsidR="00DE46BE" w:rsidRPr="00C21397" w:rsidRDefault="00DE46BE" w:rsidP="008E6F0D">
                  <w:pPr>
                    <w:rPr>
                      <w:rFonts w:ascii="Calibri" w:hAnsi="Calibri"/>
                      <w:b/>
                      <w:szCs w:val="24"/>
                    </w:rPr>
                  </w:pPr>
                  <w:r>
                    <w:rPr>
                      <w:rFonts w:ascii="Calibri" w:hAnsi="Calibri"/>
                      <w:b/>
                      <w:szCs w:val="24"/>
                    </w:rPr>
                    <w:t xml:space="preserve">          /4</w:t>
                  </w:r>
                </w:p>
              </w:txbxContent>
            </v:textbox>
          </v:shape>
        </w:pict>
      </w:r>
      <w:r w:rsidR="0089584C">
        <w:t>L’étude est ramenée dans le plan de symétrie du système (Problème supposé plan).</w:t>
      </w:r>
    </w:p>
    <w:p w:rsidR="0089584C" w:rsidRDefault="00FD7EFB" w:rsidP="00DE46BE">
      <w:pPr>
        <w:pStyle w:val="Titre1"/>
        <w:ind w:hanging="502"/>
      </w:pPr>
      <w:r>
        <w:rPr>
          <w:noProof/>
        </w:rPr>
        <w:pict>
          <v:shape id="_x0000_s1552" type="#_x0000_t136" style="position:absolute;left:0;text-align:left;margin-left:-11.65pt;margin-top:8.6pt;width:1092.8pt;height:166.35pt;rotation:-1796893fd;z-index:251840512" filled="f" strokecolor="red">
            <v:shadow color="#868686"/>
            <v:textpath style="font-family:&quot;Arial Black&quot;;font-size:60pt;v-text-kern:t" trim="t" fitpath="t" string="Dossier corrigé"/>
          </v:shape>
        </w:pict>
      </w:r>
      <w:r w:rsidR="0089584C">
        <w:t>A partir des documents ressource</w:t>
      </w:r>
      <w:r w:rsidR="00DE46BE">
        <w:t>s</w:t>
      </w:r>
      <w:r w:rsidR="0089584C">
        <w:t>, complétez le tableau suivant :</w:t>
      </w:r>
    </w:p>
    <w:p w:rsidR="0089584C" w:rsidRDefault="0089584C" w:rsidP="0089584C">
      <w:r>
        <w:t xml:space="preserve">Rappels : </w:t>
      </w:r>
      <w:r w:rsidR="00E623E8">
        <w:rPr>
          <w:b/>
          <w:sz w:val="28"/>
          <w:szCs w:val="28"/>
        </w:rPr>
        <w:t xml:space="preserve">P = </w:t>
      </w:r>
      <w:proofErr w:type="spellStart"/>
      <w:r w:rsidR="00E623E8">
        <w:rPr>
          <w:b/>
          <w:sz w:val="28"/>
          <w:szCs w:val="28"/>
        </w:rPr>
        <w:t>m</w:t>
      </w:r>
      <w:r w:rsidRPr="00D1502B">
        <w:rPr>
          <w:b/>
          <w:sz w:val="28"/>
          <w:szCs w:val="28"/>
        </w:rPr>
        <w:t>.g</w:t>
      </w:r>
      <w:proofErr w:type="spellEnd"/>
      <w:r>
        <w:t xml:space="preserve">  avec </w:t>
      </w:r>
      <w:r w:rsidR="00E623E8">
        <w:rPr>
          <w:b/>
          <w:sz w:val="28"/>
          <w:szCs w:val="28"/>
        </w:rPr>
        <w:t>g = 10 m.</w:t>
      </w:r>
      <w:r w:rsidRPr="00D1502B">
        <w:rPr>
          <w:b/>
          <w:sz w:val="28"/>
          <w:szCs w:val="28"/>
        </w:rPr>
        <w:t>s</w:t>
      </w:r>
      <w:r w:rsidR="00E21328">
        <w:rPr>
          <w:b/>
          <w:sz w:val="28"/>
          <w:szCs w:val="28"/>
          <w:vertAlign w:val="superscript"/>
        </w:rPr>
        <w:t>-2</w:t>
      </w:r>
      <w:r>
        <w:t>.</w:t>
      </w:r>
    </w:p>
    <w:tbl>
      <w:tblPr>
        <w:tblStyle w:val="Grilledutableau"/>
        <w:tblW w:w="9747" w:type="dxa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4077"/>
        <w:gridCol w:w="5670"/>
      </w:tblGrid>
      <w:tr w:rsidR="008453B1" w:rsidTr="008453B1">
        <w:trPr>
          <w:trHeight w:val="397"/>
        </w:trPr>
        <w:tc>
          <w:tcPr>
            <w:tcW w:w="4077" w:type="dxa"/>
            <w:shd w:val="clear" w:color="auto" w:fill="D9D9D9" w:themeFill="background1" w:themeFillShade="D9"/>
            <w:vAlign w:val="center"/>
          </w:tcPr>
          <w:p w:rsidR="008453B1" w:rsidRDefault="008453B1" w:rsidP="0062349B">
            <w:r>
              <w:t>Type de semoir</w:t>
            </w:r>
          </w:p>
        </w:tc>
        <w:tc>
          <w:tcPr>
            <w:tcW w:w="5670" w:type="dxa"/>
            <w:vAlign w:val="center"/>
          </w:tcPr>
          <w:p w:rsidR="008453B1" w:rsidRPr="00441FBF" w:rsidRDefault="008453B1" w:rsidP="008453B1">
            <w:pPr>
              <w:jc w:val="center"/>
              <w:rPr>
                <w:color w:val="FF0000"/>
              </w:rPr>
            </w:pPr>
            <w:r w:rsidRPr="00441FBF">
              <w:rPr>
                <w:b/>
                <w:i/>
                <w:color w:val="FF0000"/>
              </w:rPr>
              <w:t xml:space="preserve">D9 4000 Super avec soc </w:t>
            </w:r>
            <w:proofErr w:type="spellStart"/>
            <w:r w:rsidRPr="00441FBF">
              <w:rPr>
                <w:b/>
                <w:i/>
                <w:color w:val="FF0000"/>
              </w:rPr>
              <w:t>Ro</w:t>
            </w:r>
            <w:proofErr w:type="spellEnd"/>
            <w:r w:rsidRPr="00441FBF">
              <w:rPr>
                <w:b/>
                <w:i/>
                <w:color w:val="FF0000"/>
              </w:rPr>
              <w:t xml:space="preserve"> Tec</w:t>
            </w:r>
          </w:p>
        </w:tc>
      </w:tr>
      <w:tr w:rsidR="008453B1" w:rsidTr="008453B1">
        <w:trPr>
          <w:trHeight w:val="397"/>
        </w:trPr>
        <w:tc>
          <w:tcPr>
            <w:tcW w:w="4077" w:type="dxa"/>
            <w:shd w:val="clear" w:color="auto" w:fill="D9D9D9" w:themeFill="background1" w:themeFillShade="D9"/>
            <w:vAlign w:val="center"/>
          </w:tcPr>
          <w:p w:rsidR="008453B1" w:rsidRDefault="008453B1" w:rsidP="0062349B">
            <w:r>
              <w:t>Masse (</w:t>
            </w:r>
            <w:r w:rsidRPr="00D1502B">
              <w:rPr>
                <w:b/>
                <w:sz w:val="28"/>
                <w:szCs w:val="28"/>
              </w:rPr>
              <w:t>kg</w:t>
            </w:r>
            <w:r>
              <w:t>).</w:t>
            </w:r>
          </w:p>
        </w:tc>
        <w:tc>
          <w:tcPr>
            <w:tcW w:w="5670" w:type="dxa"/>
            <w:vAlign w:val="center"/>
          </w:tcPr>
          <w:p w:rsidR="008453B1" w:rsidRPr="00441FBF" w:rsidRDefault="008453B1" w:rsidP="008453B1">
            <w:pPr>
              <w:jc w:val="center"/>
              <w:rPr>
                <w:color w:val="FF0000"/>
              </w:rPr>
            </w:pPr>
            <w:r w:rsidRPr="00441FBF">
              <w:rPr>
                <w:b/>
                <w:i/>
                <w:color w:val="FF0000"/>
              </w:rPr>
              <w:t>1180 kg</w:t>
            </w:r>
          </w:p>
        </w:tc>
      </w:tr>
      <w:tr w:rsidR="008453B1" w:rsidTr="008453B1">
        <w:trPr>
          <w:trHeight w:val="397"/>
        </w:trPr>
        <w:tc>
          <w:tcPr>
            <w:tcW w:w="4077" w:type="dxa"/>
            <w:shd w:val="clear" w:color="auto" w:fill="D9D9D9" w:themeFill="background1" w:themeFillShade="D9"/>
            <w:vAlign w:val="center"/>
          </w:tcPr>
          <w:p w:rsidR="008453B1" w:rsidRDefault="008453B1" w:rsidP="0062349B">
            <w:r>
              <w:t xml:space="preserve">Volume de la trémie </w:t>
            </w:r>
            <w:proofErr w:type="spellStart"/>
            <w:r>
              <w:t>réhaussée</w:t>
            </w:r>
            <w:proofErr w:type="spellEnd"/>
            <w:r>
              <w:t xml:space="preserve"> (</w:t>
            </w:r>
            <w:r w:rsidRPr="0089584C">
              <w:rPr>
                <w:b/>
                <w:sz w:val="28"/>
                <w:szCs w:val="28"/>
              </w:rPr>
              <w:t>litres</w:t>
            </w:r>
            <w:r>
              <w:t>)</w:t>
            </w:r>
          </w:p>
        </w:tc>
        <w:tc>
          <w:tcPr>
            <w:tcW w:w="5670" w:type="dxa"/>
            <w:vAlign w:val="center"/>
          </w:tcPr>
          <w:p w:rsidR="008453B1" w:rsidRPr="00441FBF" w:rsidRDefault="008453B1" w:rsidP="008453B1">
            <w:pPr>
              <w:jc w:val="center"/>
              <w:rPr>
                <w:color w:val="FF0000"/>
              </w:rPr>
            </w:pPr>
            <w:r w:rsidRPr="00441FBF">
              <w:rPr>
                <w:b/>
                <w:i/>
                <w:color w:val="FF0000"/>
              </w:rPr>
              <w:t>1380 litres</w:t>
            </w:r>
          </w:p>
        </w:tc>
      </w:tr>
      <w:tr w:rsidR="008453B1" w:rsidTr="008453B1">
        <w:trPr>
          <w:trHeight w:val="397"/>
        </w:trPr>
        <w:tc>
          <w:tcPr>
            <w:tcW w:w="4077" w:type="dxa"/>
            <w:shd w:val="clear" w:color="auto" w:fill="D9D9D9" w:themeFill="background1" w:themeFillShade="D9"/>
            <w:vAlign w:val="center"/>
          </w:tcPr>
          <w:p w:rsidR="008453B1" w:rsidRDefault="008453B1" w:rsidP="0062349B">
            <w:r>
              <w:t>Masse Volumique du blé (</w:t>
            </w:r>
            <w:r>
              <w:rPr>
                <w:b/>
                <w:sz w:val="28"/>
                <w:szCs w:val="28"/>
              </w:rPr>
              <w:t>kg.l</w:t>
            </w:r>
            <w:r>
              <w:rPr>
                <w:b/>
                <w:sz w:val="28"/>
                <w:szCs w:val="28"/>
                <w:vertAlign w:val="superscript"/>
              </w:rPr>
              <w:t>-1</w:t>
            </w:r>
            <w:r>
              <w:t>)</w:t>
            </w:r>
          </w:p>
        </w:tc>
        <w:tc>
          <w:tcPr>
            <w:tcW w:w="5670" w:type="dxa"/>
            <w:vAlign w:val="center"/>
          </w:tcPr>
          <w:p w:rsidR="008453B1" w:rsidRPr="00441FBF" w:rsidRDefault="008453B1" w:rsidP="008453B1">
            <w:pPr>
              <w:jc w:val="center"/>
              <w:rPr>
                <w:color w:val="FF0000"/>
              </w:rPr>
            </w:pPr>
            <w:r w:rsidRPr="00441FBF">
              <w:rPr>
                <w:b/>
                <w:i/>
                <w:color w:val="FF0000"/>
              </w:rPr>
              <w:t>0,85 kg/l</w:t>
            </w:r>
          </w:p>
        </w:tc>
      </w:tr>
    </w:tbl>
    <w:p w:rsidR="0089584C" w:rsidRDefault="003B637E" w:rsidP="00DE46BE">
      <w:pPr>
        <w:pStyle w:val="Titre1"/>
        <w:ind w:hanging="502"/>
      </w:pPr>
      <w:r>
        <w:rPr>
          <w:noProof/>
        </w:rPr>
        <w:pict>
          <v:shape id="_x0000_s1141" type="#_x0000_t202" style="position:absolute;left:0;text-align:left;margin-left:471.4pt;margin-top:23pt;width:59.1pt;height:21.05pt;z-index:-251617280;mso-position-horizontal-relative:text;mso-position-vertical-relative:text" filled="f" strokeweight="1.5pt">
            <v:textbox style="mso-next-textbox:#_x0000_s1141">
              <w:txbxContent>
                <w:p w:rsidR="00DE46BE" w:rsidRPr="00C21397" w:rsidRDefault="00DE46BE" w:rsidP="008E6F0D">
                  <w:pPr>
                    <w:rPr>
                      <w:rFonts w:ascii="Calibri" w:hAnsi="Calibri"/>
                      <w:b/>
                      <w:szCs w:val="24"/>
                    </w:rPr>
                  </w:pPr>
                  <w:r>
                    <w:rPr>
                      <w:rFonts w:ascii="Calibri" w:hAnsi="Calibri"/>
                      <w:b/>
                      <w:szCs w:val="24"/>
                    </w:rPr>
                    <w:t xml:space="preserve">          /2</w:t>
                  </w:r>
                </w:p>
              </w:txbxContent>
            </v:textbox>
          </v:shape>
        </w:pict>
      </w:r>
      <w:r w:rsidR="0089584C">
        <w:t>On vous demande de :</w:t>
      </w:r>
    </w:p>
    <w:p w:rsidR="0089584C" w:rsidRPr="00DE46BE" w:rsidRDefault="0089584C" w:rsidP="00E04C4B">
      <w:pPr>
        <w:pStyle w:val="Sous-titre"/>
        <w:numPr>
          <w:ilvl w:val="1"/>
          <w:numId w:val="1"/>
        </w:numPr>
        <w:ind w:left="993" w:hanging="426"/>
        <w:rPr>
          <w:rFonts w:ascii="Times New Roman" w:eastAsia="Times New Roman" w:hAnsi="Times New Roman" w:cs="Times New Roman"/>
          <w:b/>
          <w:i w:val="0"/>
          <w:iCs w:val="0"/>
          <w:spacing w:val="0"/>
          <w:lang w:eastAsia="fr-FR"/>
        </w:rPr>
      </w:pPr>
      <w:r w:rsidRPr="00DE46BE">
        <w:rPr>
          <w:rFonts w:ascii="Times New Roman" w:hAnsi="Times New Roman" w:cs="Times New Roman"/>
          <w:i w:val="0"/>
        </w:rPr>
        <w:t>Calculer le poids du blé dans la trémie</w:t>
      </w:r>
      <w:r w:rsidR="00E1043B" w:rsidRPr="00DE46BE">
        <w:rPr>
          <w:rFonts w:ascii="Times New Roman" w:hAnsi="Times New Roman" w:cs="Times New Roman"/>
          <w:i w:val="0"/>
        </w:rPr>
        <w:t xml:space="preserve"> (</w:t>
      </w:r>
      <w:r w:rsidR="00E1043B" w:rsidRPr="00DE46BE">
        <w:rPr>
          <w:rFonts w:ascii="Times New Roman" w:eastAsia="Times New Roman" w:hAnsi="Times New Roman" w:cs="Times New Roman"/>
          <w:b/>
          <w:i w:val="0"/>
          <w:iCs w:val="0"/>
          <w:spacing w:val="0"/>
          <w:lang w:eastAsia="fr-FR"/>
        </w:rPr>
        <w:t>en N</w:t>
      </w:r>
      <w:r w:rsidR="00E1043B" w:rsidRPr="00DE46BE">
        <w:rPr>
          <w:rFonts w:ascii="Times New Roman" w:hAnsi="Times New Roman" w:cs="Times New Roman"/>
          <w:i w:val="0"/>
        </w:rPr>
        <w:t xml:space="preserve">) : </w:t>
      </w:r>
      <w:proofErr w:type="spellStart"/>
      <w:r w:rsidR="00E1043B" w:rsidRPr="00DE46BE">
        <w:rPr>
          <w:rFonts w:ascii="Times New Roman" w:eastAsia="Times New Roman" w:hAnsi="Times New Roman" w:cs="Times New Roman"/>
          <w:b/>
          <w:i w:val="0"/>
          <w:iCs w:val="0"/>
          <w:spacing w:val="0"/>
          <w:lang w:eastAsia="fr-FR"/>
        </w:rPr>
        <w:t>P</w:t>
      </w:r>
      <w:r w:rsidR="004F0C49" w:rsidRPr="00DE46BE">
        <w:rPr>
          <w:rFonts w:ascii="Times New Roman" w:eastAsia="Times New Roman" w:hAnsi="Times New Roman" w:cs="Times New Roman"/>
          <w:b/>
          <w:i w:val="0"/>
          <w:iCs w:val="0"/>
          <w:spacing w:val="0"/>
          <w:lang w:eastAsia="fr-FR"/>
        </w:rPr>
        <w:t>blé</w:t>
      </w:r>
      <w:proofErr w:type="spellEnd"/>
    </w:p>
    <w:p w:rsidR="008453B1" w:rsidRPr="008453B1" w:rsidRDefault="008453B1" w:rsidP="008453B1"/>
    <w:p w:rsidR="008453B1" w:rsidRPr="00441FBF" w:rsidRDefault="008453B1" w:rsidP="008453B1">
      <w:pPr>
        <w:pStyle w:val="Sous-titre"/>
        <w:numPr>
          <w:ilvl w:val="0"/>
          <w:numId w:val="0"/>
        </w:numPr>
        <w:rPr>
          <w:rFonts w:ascii="Times New Roman" w:hAnsi="Times New Roman" w:cs="Times New Roman"/>
          <w:b/>
          <w:color w:val="FF0000"/>
        </w:rPr>
      </w:pPr>
      <w:r w:rsidRPr="00441FBF">
        <w:rPr>
          <w:rFonts w:ascii="Times New Roman" w:hAnsi="Times New Roman" w:cs="Times New Roman"/>
          <w:b/>
          <w:color w:val="FF0000"/>
        </w:rPr>
        <w:t xml:space="preserve">Formule : </w:t>
      </w:r>
      <w:proofErr w:type="spellStart"/>
      <w:r w:rsidRPr="00441FBF">
        <w:rPr>
          <w:rFonts w:ascii="Times New Roman" w:hAnsi="Times New Roman" w:cs="Times New Roman"/>
          <w:b/>
          <w:color w:val="FF0000"/>
        </w:rPr>
        <w:t>Pblé</w:t>
      </w:r>
      <w:proofErr w:type="spellEnd"/>
      <w:r w:rsidRPr="00441FBF">
        <w:rPr>
          <w:rFonts w:ascii="Times New Roman" w:hAnsi="Times New Roman" w:cs="Times New Roman"/>
          <w:b/>
          <w:color w:val="FF0000"/>
        </w:rPr>
        <w:t xml:space="preserve"> = Masse blé*g= Volume trémie*0,85*10</w:t>
      </w:r>
    </w:p>
    <w:p w:rsidR="008453B1" w:rsidRPr="00441FBF" w:rsidRDefault="008453B1" w:rsidP="008453B1">
      <w:pPr>
        <w:rPr>
          <w:color w:val="FF0000"/>
          <w:lang w:eastAsia="en-US"/>
        </w:rPr>
      </w:pPr>
    </w:p>
    <w:p w:rsidR="008453B1" w:rsidRPr="00441FBF" w:rsidRDefault="008453B1" w:rsidP="008453B1">
      <w:pPr>
        <w:pStyle w:val="Sous-titre"/>
        <w:numPr>
          <w:ilvl w:val="0"/>
          <w:numId w:val="0"/>
        </w:numPr>
        <w:rPr>
          <w:rFonts w:ascii="Times New Roman" w:hAnsi="Times New Roman" w:cs="Times New Roman"/>
          <w:b/>
          <w:color w:val="FF0000"/>
        </w:rPr>
      </w:pPr>
      <w:r w:rsidRPr="00441FBF">
        <w:rPr>
          <w:rFonts w:ascii="Times New Roman" w:hAnsi="Times New Roman" w:cs="Times New Roman"/>
          <w:b/>
          <w:color w:val="FF0000"/>
        </w:rPr>
        <w:t xml:space="preserve">Calcul : </w:t>
      </w:r>
      <w:proofErr w:type="spellStart"/>
      <w:r w:rsidRPr="00441FBF">
        <w:rPr>
          <w:rFonts w:ascii="Times New Roman" w:hAnsi="Times New Roman" w:cs="Times New Roman"/>
          <w:b/>
          <w:color w:val="FF0000"/>
        </w:rPr>
        <w:t>Pblé</w:t>
      </w:r>
      <w:proofErr w:type="spellEnd"/>
      <w:r w:rsidRPr="00441FBF">
        <w:rPr>
          <w:rFonts w:ascii="Times New Roman" w:hAnsi="Times New Roman" w:cs="Times New Roman"/>
          <w:b/>
          <w:color w:val="FF0000"/>
        </w:rPr>
        <w:t xml:space="preserve"> = 1380 *0,85*10=11730 N</w:t>
      </w:r>
    </w:p>
    <w:p w:rsidR="008453B1" w:rsidRPr="008453B1" w:rsidRDefault="008453B1" w:rsidP="008453B1">
      <w:pPr>
        <w:rPr>
          <w:lang w:eastAsia="en-US"/>
        </w:rPr>
      </w:pPr>
    </w:p>
    <w:p w:rsidR="0089584C" w:rsidRPr="004C6D9D" w:rsidRDefault="003B637E" w:rsidP="00E04C4B">
      <w:pPr>
        <w:pStyle w:val="Titre1"/>
        <w:numPr>
          <w:ilvl w:val="1"/>
          <w:numId w:val="1"/>
        </w:numPr>
        <w:ind w:left="993" w:hanging="504"/>
        <w:rPr>
          <w:b/>
          <w:iCs/>
          <w:szCs w:val="24"/>
        </w:rPr>
      </w:pPr>
      <w:r>
        <w:rPr>
          <w:noProof/>
          <w:szCs w:val="24"/>
        </w:rPr>
        <w:pict>
          <v:shape id="_x0000_s1142" type="#_x0000_t202" style="position:absolute;left:0;text-align:left;margin-left:471.4pt;margin-top:.35pt;width:59.1pt;height:21.05pt;z-index:-251616256" filled="f" strokeweight="1.5pt">
            <v:textbox style="mso-next-textbox:#_x0000_s1142">
              <w:txbxContent>
                <w:p w:rsidR="00DE46BE" w:rsidRPr="00C21397" w:rsidRDefault="00DE46BE" w:rsidP="008E6F0D">
                  <w:pPr>
                    <w:rPr>
                      <w:rFonts w:ascii="Calibri" w:hAnsi="Calibri"/>
                      <w:b/>
                      <w:szCs w:val="24"/>
                    </w:rPr>
                  </w:pPr>
                  <w:r>
                    <w:rPr>
                      <w:rFonts w:ascii="Calibri" w:hAnsi="Calibri"/>
                      <w:b/>
                      <w:szCs w:val="24"/>
                    </w:rPr>
                    <w:t xml:space="preserve">          /2</w:t>
                  </w:r>
                </w:p>
              </w:txbxContent>
            </v:textbox>
          </v:shape>
        </w:pict>
      </w:r>
      <w:r w:rsidR="00E1043B" w:rsidRPr="004C6D9D">
        <w:rPr>
          <w:szCs w:val="24"/>
        </w:rPr>
        <w:t>Calculer le poids du semoir à vide (</w:t>
      </w:r>
      <w:r w:rsidR="00E1043B" w:rsidRPr="004C6D9D">
        <w:rPr>
          <w:b/>
          <w:iCs/>
          <w:szCs w:val="24"/>
        </w:rPr>
        <w:t>en N</w:t>
      </w:r>
      <w:r w:rsidR="00E1043B" w:rsidRPr="004C6D9D">
        <w:rPr>
          <w:szCs w:val="24"/>
        </w:rPr>
        <w:t xml:space="preserve">) : </w:t>
      </w:r>
      <w:proofErr w:type="spellStart"/>
      <w:r w:rsidR="00E1043B" w:rsidRPr="004C6D9D">
        <w:rPr>
          <w:b/>
          <w:iCs/>
          <w:szCs w:val="24"/>
        </w:rPr>
        <w:t>P</w:t>
      </w:r>
      <w:r w:rsidR="004F0C49" w:rsidRPr="004C6D9D">
        <w:rPr>
          <w:b/>
          <w:iCs/>
          <w:szCs w:val="24"/>
        </w:rPr>
        <w:t>s</w:t>
      </w:r>
      <w:r w:rsidR="00E1043B" w:rsidRPr="004C6D9D">
        <w:rPr>
          <w:b/>
          <w:iCs/>
          <w:szCs w:val="24"/>
        </w:rPr>
        <w:t>v</w:t>
      </w:r>
      <w:proofErr w:type="spellEnd"/>
    </w:p>
    <w:p w:rsidR="008453B1" w:rsidRDefault="008453B1" w:rsidP="008453B1"/>
    <w:p w:rsidR="008453B1" w:rsidRPr="00441FBF" w:rsidRDefault="008453B1" w:rsidP="008453B1">
      <w:pPr>
        <w:spacing w:before="120" w:after="240"/>
        <w:rPr>
          <w:b/>
          <w:i/>
          <w:color w:val="FF0000"/>
        </w:rPr>
      </w:pPr>
      <w:r w:rsidRPr="00441FBF">
        <w:rPr>
          <w:b/>
          <w:i/>
          <w:color w:val="FF0000"/>
        </w:rPr>
        <w:t xml:space="preserve">Formule : </w:t>
      </w:r>
      <w:proofErr w:type="spellStart"/>
      <w:r w:rsidRPr="00441FBF">
        <w:rPr>
          <w:b/>
          <w:i/>
          <w:color w:val="FF0000"/>
        </w:rPr>
        <w:t>Psv</w:t>
      </w:r>
      <w:proofErr w:type="spellEnd"/>
      <w:r w:rsidRPr="00441FBF">
        <w:rPr>
          <w:b/>
          <w:i/>
          <w:color w:val="FF0000"/>
        </w:rPr>
        <w:t xml:space="preserve"> = masse du semoir * g</w:t>
      </w:r>
    </w:p>
    <w:p w:rsidR="008453B1" w:rsidRPr="00441FBF" w:rsidRDefault="008453B1" w:rsidP="008453B1">
      <w:pPr>
        <w:rPr>
          <w:color w:val="FF0000"/>
        </w:rPr>
      </w:pPr>
      <w:r w:rsidRPr="00441FBF">
        <w:rPr>
          <w:b/>
          <w:i/>
          <w:color w:val="FF0000"/>
        </w:rPr>
        <w:t xml:space="preserve">Calcul : </w:t>
      </w:r>
      <w:proofErr w:type="spellStart"/>
      <w:r w:rsidRPr="00441FBF">
        <w:rPr>
          <w:b/>
          <w:i/>
          <w:color w:val="FF0000"/>
        </w:rPr>
        <w:t>Psv</w:t>
      </w:r>
      <w:proofErr w:type="spellEnd"/>
      <w:r w:rsidRPr="00441FBF">
        <w:rPr>
          <w:b/>
          <w:i/>
          <w:color w:val="FF0000"/>
        </w:rPr>
        <w:t xml:space="preserve"> = 1180 * 10 = 11800 N</w:t>
      </w:r>
    </w:p>
    <w:p w:rsidR="008453B1" w:rsidRPr="008453B1" w:rsidRDefault="008453B1" w:rsidP="008453B1"/>
    <w:p w:rsidR="00E1043B" w:rsidRPr="004C6D9D" w:rsidRDefault="003B637E" w:rsidP="00E04C4B">
      <w:pPr>
        <w:pStyle w:val="Titre1"/>
        <w:numPr>
          <w:ilvl w:val="1"/>
          <w:numId w:val="1"/>
        </w:numPr>
        <w:ind w:left="993" w:hanging="426"/>
        <w:rPr>
          <w:szCs w:val="24"/>
        </w:rPr>
      </w:pPr>
      <w:r>
        <w:rPr>
          <w:b/>
          <w:noProof/>
          <w:szCs w:val="24"/>
        </w:rPr>
        <w:pict>
          <v:shape id="_x0000_s1143" type="#_x0000_t202" style="position:absolute;left:0;text-align:left;margin-left:471.4pt;margin-top:-.15pt;width:59.1pt;height:21.05pt;z-index:-251615232" filled="f" strokeweight="1.5pt">
            <v:textbox style="mso-next-textbox:#_x0000_s1143">
              <w:txbxContent>
                <w:p w:rsidR="00DE46BE" w:rsidRPr="00C21397" w:rsidRDefault="00DE46BE" w:rsidP="008E6F0D">
                  <w:pPr>
                    <w:rPr>
                      <w:rFonts w:ascii="Calibri" w:hAnsi="Calibri"/>
                      <w:b/>
                      <w:szCs w:val="24"/>
                    </w:rPr>
                  </w:pPr>
                  <w:r w:rsidRPr="00C21397">
                    <w:rPr>
                      <w:rFonts w:ascii="Calibri" w:hAnsi="Calibri"/>
                      <w:b/>
                      <w:szCs w:val="24"/>
                    </w:rPr>
                    <w:t xml:space="preserve">          /1</w:t>
                  </w:r>
                </w:p>
              </w:txbxContent>
            </v:textbox>
          </v:shape>
        </w:pict>
      </w:r>
      <w:r w:rsidR="00E1043B" w:rsidRPr="004C6D9D">
        <w:rPr>
          <w:szCs w:val="24"/>
        </w:rPr>
        <w:t>En déduire le po</w:t>
      </w:r>
      <w:r w:rsidR="004F0C49" w:rsidRPr="004C6D9D">
        <w:rPr>
          <w:szCs w:val="24"/>
        </w:rPr>
        <w:t>ids total du semoir plein de blé (</w:t>
      </w:r>
      <w:r w:rsidR="004F0C49" w:rsidRPr="004C6D9D">
        <w:rPr>
          <w:b/>
          <w:iCs/>
          <w:szCs w:val="24"/>
        </w:rPr>
        <w:t>en N</w:t>
      </w:r>
      <w:r w:rsidR="004F0C49" w:rsidRPr="004C6D9D">
        <w:rPr>
          <w:szCs w:val="24"/>
        </w:rPr>
        <w:t>)</w:t>
      </w:r>
      <w:r w:rsidR="00E1043B" w:rsidRPr="004C6D9D">
        <w:rPr>
          <w:szCs w:val="24"/>
        </w:rPr>
        <w:t>:</w:t>
      </w:r>
      <w:r w:rsidR="004F0C49" w:rsidRPr="004C6D9D">
        <w:rPr>
          <w:b/>
          <w:iCs/>
          <w:szCs w:val="24"/>
        </w:rPr>
        <w:t xml:space="preserve"> Pts</w:t>
      </w:r>
    </w:p>
    <w:p w:rsidR="00FF598A" w:rsidRDefault="00FF598A" w:rsidP="00CF4EFC"/>
    <w:p w:rsidR="00FF598A" w:rsidRPr="00441FBF" w:rsidRDefault="00FF598A" w:rsidP="00FF598A">
      <w:pPr>
        <w:spacing w:before="120" w:after="240"/>
        <w:rPr>
          <w:b/>
          <w:i/>
          <w:iCs/>
          <w:color w:val="FF0000"/>
          <w:sz w:val="28"/>
          <w:szCs w:val="28"/>
        </w:rPr>
      </w:pPr>
      <w:r w:rsidRPr="00441FBF">
        <w:rPr>
          <w:b/>
          <w:i/>
          <w:color w:val="FF0000"/>
        </w:rPr>
        <w:t xml:space="preserve">Formule : </w:t>
      </w:r>
      <w:r w:rsidRPr="00441FBF">
        <w:rPr>
          <w:b/>
          <w:color w:val="FF0000"/>
          <w:sz w:val="28"/>
          <w:szCs w:val="28"/>
        </w:rPr>
        <w:t>P</w:t>
      </w:r>
      <w:r w:rsidRPr="00441FBF">
        <w:rPr>
          <w:b/>
          <w:i/>
          <w:iCs/>
          <w:color w:val="FF0000"/>
          <w:sz w:val="28"/>
          <w:szCs w:val="28"/>
        </w:rPr>
        <w:t xml:space="preserve">ts = </w:t>
      </w:r>
      <w:proofErr w:type="spellStart"/>
      <w:r w:rsidRPr="00441FBF">
        <w:rPr>
          <w:b/>
          <w:i/>
          <w:iCs/>
          <w:color w:val="FF0000"/>
          <w:sz w:val="28"/>
          <w:szCs w:val="28"/>
        </w:rPr>
        <w:t>Pblé</w:t>
      </w:r>
      <w:proofErr w:type="spellEnd"/>
      <w:r w:rsidRPr="00441FBF">
        <w:rPr>
          <w:b/>
          <w:i/>
          <w:iCs/>
          <w:color w:val="FF0000"/>
          <w:sz w:val="28"/>
          <w:szCs w:val="28"/>
        </w:rPr>
        <w:t xml:space="preserve"> + </w:t>
      </w:r>
      <w:proofErr w:type="spellStart"/>
      <w:r w:rsidRPr="00441FBF">
        <w:rPr>
          <w:b/>
          <w:i/>
          <w:iCs/>
          <w:color w:val="FF0000"/>
          <w:sz w:val="28"/>
          <w:szCs w:val="28"/>
        </w:rPr>
        <w:t>Psv</w:t>
      </w:r>
      <w:proofErr w:type="spellEnd"/>
    </w:p>
    <w:p w:rsidR="00FF598A" w:rsidRPr="00441FBF" w:rsidRDefault="003B637E" w:rsidP="00FF598A">
      <w:pPr>
        <w:spacing w:before="120" w:after="240"/>
        <w:rPr>
          <w:b/>
          <w:i/>
          <w:iCs/>
          <w:color w:val="FF0000"/>
          <w:sz w:val="28"/>
          <w:szCs w:val="28"/>
        </w:rPr>
      </w:pPr>
      <w:r>
        <w:rPr>
          <w:noProof/>
        </w:rPr>
        <w:pict>
          <v:shape id="_x0000_s1303" type="#_x0000_t202" style="position:absolute;left:0;text-align:left;margin-left:946.2pt;margin-top:24.3pt;width:142.15pt;height:21.05pt;z-index:-251537408" filled="f" strokeweight="1.5pt">
            <v:textbox style="mso-next-textbox:#_x0000_s1303">
              <w:txbxContent>
                <w:p w:rsidR="00DE46BE" w:rsidRPr="00C21397" w:rsidRDefault="00DE46BE" w:rsidP="00F94AAB">
                  <w:pPr>
                    <w:rPr>
                      <w:rFonts w:ascii="Calibri" w:hAnsi="Calibri"/>
                      <w:b/>
                      <w:szCs w:val="24"/>
                    </w:rPr>
                  </w:pPr>
                  <w:r>
                    <w:rPr>
                      <w:rFonts w:ascii="Calibri" w:hAnsi="Calibri"/>
                      <w:b/>
                      <w:szCs w:val="24"/>
                    </w:rPr>
                    <w:t xml:space="preserve">  TOTAL PAGE           /24</w:t>
                  </w:r>
                </w:p>
              </w:txbxContent>
            </v:textbox>
          </v:shape>
        </w:pict>
      </w:r>
      <w:r w:rsidR="00FF598A" w:rsidRPr="00441FBF">
        <w:rPr>
          <w:b/>
          <w:i/>
          <w:color w:val="FF0000"/>
        </w:rPr>
        <w:t xml:space="preserve">Calcul : </w:t>
      </w:r>
      <w:r w:rsidR="00FF598A" w:rsidRPr="00441FBF">
        <w:rPr>
          <w:b/>
          <w:color w:val="FF0000"/>
          <w:sz w:val="28"/>
          <w:szCs w:val="28"/>
        </w:rPr>
        <w:t>P</w:t>
      </w:r>
      <w:r w:rsidR="00FF598A" w:rsidRPr="00441FBF">
        <w:rPr>
          <w:b/>
          <w:i/>
          <w:iCs/>
          <w:color w:val="FF0000"/>
          <w:sz w:val="28"/>
          <w:szCs w:val="28"/>
        </w:rPr>
        <w:t>ts = 11730 + 11800 = 23530</w:t>
      </w:r>
      <w:r w:rsidR="00FF598A" w:rsidRPr="00441FBF">
        <w:rPr>
          <w:color w:val="FF0000"/>
        </w:rPr>
        <w:t xml:space="preserve"> </w:t>
      </w:r>
      <w:r w:rsidR="00FF598A" w:rsidRPr="00441FBF">
        <w:rPr>
          <w:b/>
          <w:i/>
          <w:color w:val="FF0000"/>
        </w:rPr>
        <w:t>N</w:t>
      </w:r>
    </w:p>
    <w:p w:rsidR="00CF4EFC" w:rsidRPr="00CF4EFC" w:rsidRDefault="00CF4EFC" w:rsidP="00CF4EFC">
      <w:pPr>
        <w:rPr>
          <w:position w:val="-6"/>
        </w:rPr>
      </w:pPr>
      <w:r>
        <w:br w:type="column"/>
      </w:r>
    </w:p>
    <w:p w:rsidR="00D06A60" w:rsidRDefault="003B637E" w:rsidP="00CF4EFC">
      <w:pPr>
        <w:pStyle w:val="Titre1"/>
        <w:rPr>
          <w:position w:val="-6"/>
        </w:rPr>
      </w:pPr>
      <w:r>
        <w:rPr>
          <w:noProof/>
          <w:color w:val="FF0000"/>
        </w:rPr>
        <w:pict>
          <v:shape id="_x0000_s1427" type="#_x0000_t32" style="position:absolute;left:0;text-align:left;margin-left:370.9pt;margin-top:32.2pt;width:139.95pt;height:69.6pt;flip:x;z-index:251901952" o:connectortype="straight" strokecolor="red" strokeweight="1pt"/>
        </w:pict>
      </w:r>
      <w:r>
        <w:rPr>
          <w:noProof/>
          <w:color w:val="FF0000"/>
        </w:rPr>
        <w:pict>
          <v:group id="_x0000_s1494" style="position:absolute;left:0;text-align:left;margin-left:260.4pt;margin-top:44.9pt;width:145.2pt;height:41.25pt;z-index:251902976" coordorigin="17610,2420" coordsize="2960,900">
            <v:shape id="_x0000_s1425" type="#_x0000_t202" style="position:absolute;left:17610;top:2420;width:2210;height:420;v-text-anchor:middle">
              <v:textbox style="mso-next-textbox:#_x0000_s1425" inset=".5mm,.3mm,.5mm,.3mm">
                <w:txbxContent>
                  <w:p w:rsidR="00DE46BE" w:rsidRPr="00045A6F" w:rsidRDefault="00DE46BE" w:rsidP="00DF2FEB">
                    <w:pPr>
                      <w:rPr>
                        <w:color w:val="FF0000"/>
                      </w:rPr>
                    </w:pPr>
                    <w:r w:rsidRPr="00045A6F">
                      <w:rPr>
                        <w:color w:val="FF0000"/>
                      </w:rPr>
                      <w:t xml:space="preserve">Support de </w:t>
                    </w:r>
                    <w:r w:rsidRPr="00045A6F">
                      <w:rPr>
                        <w:color w:val="FF0000"/>
                        <w:position w:val="-6"/>
                      </w:rPr>
                      <w:object w:dxaOrig="660" w:dyaOrig="340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_x0000_i1070" type="#_x0000_t75" style="width:33.65pt;height:17.75pt" o:ole="">
                          <v:imagedata r:id="rId11" o:title=""/>
                        </v:shape>
                        <o:OLEObject Type="Embed" ProgID="Equation.3" ShapeID="_x0000_i1070" DrawAspect="Content" ObjectID="_1482522378" r:id="rId12"/>
                      </w:object>
                    </w:r>
                  </w:p>
                </w:txbxContent>
              </v:textbox>
            </v:shape>
            <v:shape id="_x0000_s1426" type="#_x0000_t32" style="position:absolute;left:19820;top:2840;width:750;height:480" o:connectortype="straight">
              <v:stroke endarrow="block"/>
            </v:shape>
          </v:group>
        </w:pict>
      </w:r>
      <w:r w:rsidR="00CF4EFC">
        <w:rPr>
          <w:noProof/>
        </w:rPr>
        <w:drawing>
          <wp:anchor distT="0" distB="0" distL="114300" distR="114300" simplePos="0" relativeHeight="251672576" behindDoc="1" locked="0" layoutInCell="1" allowOverlap="1" wp14:anchorId="2ECE3825" wp14:editId="384CB903">
            <wp:simplePos x="0" y="0"/>
            <wp:positionH relativeFrom="column">
              <wp:posOffset>4818380</wp:posOffset>
            </wp:positionH>
            <wp:positionV relativeFrom="paragraph">
              <wp:posOffset>360045</wp:posOffset>
            </wp:positionV>
            <wp:extent cx="1619250" cy="952500"/>
            <wp:effectExtent l="19050" t="0" r="0" b="0"/>
            <wp:wrapNone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7609">
        <w:t xml:space="preserve">A partir du document </w:t>
      </w:r>
      <w:r w:rsidR="004C6D9D">
        <w:t xml:space="preserve"> </w:t>
      </w:r>
      <w:r w:rsidR="00D47609" w:rsidRPr="00666014">
        <w:rPr>
          <w:b/>
          <w:i/>
        </w:rPr>
        <w:t xml:space="preserve">DT </w:t>
      </w:r>
      <w:r w:rsidR="00224E25" w:rsidRPr="00666014">
        <w:rPr>
          <w:b/>
          <w:i/>
        </w:rPr>
        <w:t>3/6</w:t>
      </w:r>
      <w:r w:rsidR="00D47609">
        <w:t>, i</w:t>
      </w:r>
      <w:r w:rsidR="00E623E8">
        <w:t>solez</w:t>
      </w:r>
      <w:r w:rsidR="00D06A60">
        <w:t xml:space="preserve"> le bras inférieur </w:t>
      </w:r>
      <w:r w:rsidR="00D06A60" w:rsidRPr="00D1264A">
        <w:rPr>
          <w:b/>
          <w:i/>
        </w:rPr>
        <w:t>11</w:t>
      </w:r>
      <w:r w:rsidR="00E623E8">
        <w:t xml:space="preserve"> et tracez</w:t>
      </w:r>
      <w:r w:rsidR="00D06A60">
        <w:t xml:space="preserve"> </w:t>
      </w:r>
      <w:r w:rsidR="00E36CE9">
        <w:t xml:space="preserve">en vert </w:t>
      </w:r>
      <w:r w:rsidR="00D06A60">
        <w:t xml:space="preserve">sur le schéma ci-contre le support de l’action </w:t>
      </w:r>
      <w:proofErr w:type="gramStart"/>
      <w:r w:rsidR="00D06A60">
        <w:t>mécanique</w:t>
      </w:r>
      <w:r w:rsidR="00DF2FEB">
        <w:t xml:space="preserve"> </w:t>
      </w:r>
      <w:proofErr w:type="gramEnd"/>
      <w:r w:rsidR="00D06A60" w:rsidRPr="0000251B">
        <w:rPr>
          <w:position w:val="-6"/>
        </w:rPr>
        <w:object w:dxaOrig="660" w:dyaOrig="340">
          <v:shape id="_x0000_i1036" type="#_x0000_t75" style="width:33.65pt;height:17.75pt" o:ole="">
            <v:imagedata r:id="rId14" o:title=""/>
          </v:shape>
          <o:OLEObject Type="Embed" ProgID="Equation.3" ShapeID="_x0000_i1036" DrawAspect="Content" ObjectID="_1482522333" r:id="rId15"/>
        </w:object>
      </w:r>
      <w:r w:rsidR="00E623E8">
        <w:t>.</w:t>
      </w:r>
      <w:r w:rsidR="00E04C4B">
        <w:t xml:space="preserve"> (Conséquence du PFS)</w:t>
      </w:r>
      <w:r w:rsidR="00D06A60" w:rsidRPr="00E1043B">
        <w:rPr>
          <w:position w:val="-6"/>
        </w:rPr>
        <w:t xml:space="preserve"> </w:t>
      </w:r>
    </w:p>
    <w:p w:rsidR="004F0C49" w:rsidRDefault="004F0C49" w:rsidP="004F0C49"/>
    <w:p w:rsidR="004F0C49" w:rsidRDefault="004F0C49" w:rsidP="004F0C49"/>
    <w:p w:rsidR="004F0C49" w:rsidRDefault="003B637E" w:rsidP="004F0C49">
      <w:r>
        <w:rPr>
          <w:noProof/>
        </w:rPr>
        <w:pict>
          <v:shape id="_x0000_s1139" type="#_x0000_t202" style="position:absolute;left:0;text-align:left;margin-left:483.8pt;margin-top:1.7pt;width:59.1pt;height:21.05pt;z-index:-251619328" filled="f" strokeweight="1.5pt">
            <v:textbox style="mso-next-textbox:#_x0000_s1139">
              <w:txbxContent>
                <w:p w:rsidR="00DE46BE" w:rsidRPr="00C21397" w:rsidRDefault="00DE46BE" w:rsidP="008E6F0D">
                  <w:pPr>
                    <w:rPr>
                      <w:rFonts w:ascii="Calibri" w:hAnsi="Calibri"/>
                      <w:b/>
                      <w:szCs w:val="24"/>
                    </w:rPr>
                  </w:pPr>
                  <w:r w:rsidRPr="00C21397">
                    <w:rPr>
                      <w:rFonts w:ascii="Calibri" w:hAnsi="Calibri"/>
                      <w:b/>
                      <w:szCs w:val="24"/>
                    </w:rPr>
                    <w:t xml:space="preserve">          /1</w:t>
                  </w:r>
                </w:p>
              </w:txbxContent>
            </v:textbox>
          </v:shape>
        </w:pict>
      </w:r>
    </w:p>
    <w:p w:rsidR="004F0C49" w:rsidRDefault="004F0C49" w:rsidP="004F0C49"/>
    <w:p w:rsidR="004F0C49" w:rsidRPr="004F0C49" w:rsidRDefault="004F0C49" w:rsidP="004F0C49"/>
    <w:p w:rsidR="00C00F48" w:rsidRDefault="003B637E" w:rsidP="00864584">
      <w:pPr>
        <w:pStyle w:val="Titre1"/>
      </w:pPr>
      <w:r>
        <w:rPr>
          <w:b/>
          <w:noProof/>
          <w:sz w:val="32"/>
          <w:szCs w:val="32"/>
        </w:rPr>
        <w:pict>
          <v:shape id="_x0000_s1140" type="#_x0000_t202" style="position:absolute;left:0;text-align:left;margin-left:483.8pt;margin-top:1.3pt;width:59.1pt;height:21.05pt;z-index:-251618304" filled="f" strokeweight="1.5pt">
            <v:textbox style="mso-next-textbox:#_x0000_s1140">
              <w:txbxContent>
                <w:p w:rsidR="00DE46BE" w:rsidRPr="00C21397" w:rsidRDefault="00DE46BE" w:rsidP="008E6F0D">
                  <w:pPr>
                    <w:rPr>
                      <w:rFonts w:ascii="Calibri" w:hAnsi="Calibri"/>
                      <w:b/>
                      <w:szCs w:val="24"/>
                    </w:rPr>
                  </w:pPr>
                  <w:r>
                    <w:rPr>
                      <w:rFonts w:ascii="Calibri" w:hAnsi="Calibri"/>
                      <w:b/>
                      <w:szCs w:val="24"/>
                    </w:rPr>
                    <w:t xml:space="preserve">          /2</w:t>
                  </w:r>
                </w:p>
              </w:txbxContent>
            </v:textbox>
          </v:shape>
        </w:pict>
      </w:r>
      <w:r w:rsidR="00C00F48">
        <w:t xml:space="preserve">On isole </w:t>
      </w:r>
      <w:r w:rsidR="003F50F0">
        <w:t>l’ensemble S</w:t>
      </w:r>
      <w:r w:rsidR="004F0C49">
        <w:t xml:space="preserve"> </w:t>
      </w:r>
      <w:r w:rsidR="003F50F0">
        <w:t>=</w:t>
      </w:r>
      <w:r w:rsidR="004F0C49">
        <w:t xml:space="preserve"> </w:t>
      </w:r>
      <w:r w:rsidR="003F50F0">
        <w:t>{</w:t>
      </w:r>
      <w:r w:rsidR="003F50F0" w:rsidRPr="00D1264A">
        <w:rPr>
          <w:b/>
          <w:i/>
        </w:rPr>
        <w:t>semoir,</w:t>
      </w:r>
      <w:r w:rsidR="004C6D9D">
        <w:rPr>
          <w:b/>
          <w:i/>
        </w:rPr>
        <w:t xml:space="preserve"> </w:t>
      </w:r>
      <w:r w:rsidR="003F50F0" w:rsidRPr="00D1264A">
        <w:rPr>
          <w:b/>
          <w:i/>
        </w:rPr>
        <w:t>16,</w:t>
      </w:r>
      <w:r w:rsidR="004C6D9D">
        <w:rPr>
          <w:b/>
          <w:i/>
        </w:rPr>
        <w:t xml:space="preserve"> </w:t>
      </w:r>
      <w:r w:rsidR="003F50F0" w:rsidRPr="00D1264A">
        <w:rPr>
          <w:b/>
          <w:i/>
        </w:rPr>
        <w:t>18</w:t>
      </w:r>
      <w:r w:rsidR="00D06A60" w:rsidRPr="00D1264A">
        <w:rPr>
          <w:b/>
          <w:i/>
        </w:rPr>
        <w:t>,</w:t>
      </w:r>
      <w:r w:rsidR="004C6D9D">
        <w:rPr>
          <w:b/>
          <w:i/>
        </w:rPr>
        <w:t xml:space="preserve"> </w:t>
      </w:r>
      <w:r w:rsidR="00D06A60" w:rsidRPr="00D1264A">
        <w:rPr>
          <w:b/>
          <w:i/>
        </w:rPr>
        <w:t>22</w:t>
      </w:r>
      <w:r w:rsidR="003F50F0">
        <w:t>}</w:t>
      </w:r>
      <w:r w:rsidR="00D47609">
        <w:t xml:space="preserve"> (voir </w:t>
      </w:r>
      <w:r w:rsidR="00D47609" w:rsidRPr="00666014">
        <w:rPr>
          <w:b/>
          <w:i/>
        </w:rPr>
        <w:t>DT</w:t>
      </w:r>
      <w:r w:rsidR="00350C5F" w:rsidRPr="00666014">
        <w:rPr>
          <w:b/>
          <w:i/>
        </w:rPr>
        <w:t>3/6</w:t>
      </w:r>
      <w:r w:rsidR="00D47609">
        <w:t>)</w:t>
      </w:r>
    </w:p>
    <w:p w:rsidR="003F50F0" w:rsidRPr="004C6D9D" w:rsidRDefault="00C00F48" w:rsidP="00E04C4B">
      <w:pPr>
        <w:pStyle w:val="Sous-titre"/>
        <w:numPr>
          <w:ilvl w:val="1"/>
          <w:numId w:val="1"/>
        </w:numPr>
        <w:ind w:left="1134" w:hanging="425"/>
        <w:rPr>
          <w:rFonts w:ascii="Times New Roman" w:hAnsi="Times New Roman" w:cs="Times New Roman"/>
          <w:i w:val="0"/>
        </w:rPr>
      </w:pPr>
      <w:r w:rsidRPr="004C6D9D">
        <w:rPr>
          <w:rFonts w:ascii="Times New Roman" w:hAnsi="Times New Roman" w:cs="Times New Roman"/>
          <w:i w:val="0"/>
        </w:rPr>
        <w:t>F</w:t>
      </w:r>
      <w:r w:rsidR="00E623E8" w:rsidRPr="004C6D9D">
        <w:rPr>
          <w:rFonts w:ascii="Times New Roman" w:hAnsi="Times New Roman" w:cs="Times New Roman"/>
          <w:i w:val="0"/>
        </w:rPr>
        <w:t>ait</w:t>
      </w:r>
      <w:r w:rsidR="003F50F0" w:rsidRPr="004C6D9D">
        <w:rPr>
          <w:rFonts w:ascii="Times New Roman" w:hAnsi="Times New Roman" w:cs="Times New Roman"/>
          <w:i w:val="0"/>
        </w:rPr>
        <w:t>e</w:t>
      </w:r>
      <w:r w:rsidR="00E623E8" w:rsidRPr="004C6D9D">
        <w:rPr>
          <w:rFonts w:ascii="Times New Roman" w:hAnsi="Times New Roman" w:cs="Times New Roman"/>
          <w:i w:val="0"/>
        </w:rPr>
        <w:t>s</w:t>
      </w:r>
      <w:r w:rsidR="003F50F0" w:rsidRPr="004C6D9D">
        <w:rPr>
          <w:rFonts w:ascii="Times New Roman" w:hAnsi="Times New Roman" w:cs="Times New Roman"/>
          <w:i w:val="0"/>
        </w:rPr>
        <w:t xml:space="preserve"> le bilan des actions mécaniques extérieures, en complétant le tableau ci-dessous (colonnes « avant PFS »):</w:t>
      </w:r>
    </w:p>
    <w:tbl>
      <w:tblPr>
        <w:tblStyle w:val="Grilledutableau"/>
        <w:tblpPr w:leftFromText="142" w:rightFromText="142" w:topFromText="142" w:bottomFromText="284" w:vertAnchor="text" w:horzAnchor="margin" w:tblpXSpec="right" w:tblpY="203"/>
        <w:tblOverlap w:val="never"/>
        <w:tblW w:w="0" w:type="auto"/>
        <w:tblLook w:val="04A0" w:firstRow="1" w:lastRow="0" w:firstColumn="1" w:lastColumn="0" w:noHBand="0" w:noVBand="1"/>
      </w:tblPr>
      <w:tblGrid>
        <w:gridCol w:w="1984"/>
        <w:gridCol w:w="1984"/>
        <w:gridCol w:w="992"/>
        <w:gridCol w:w="992"/>
        <w:gridCol w:w="992"/>
        <w:gridCol w:w="992"/>
        <w:gridCol w:w="992"/>
        <w:gridCol w:w="992"/>
      </w:tblGrid>
      <w:tr w:rsidR="00D06A60" w:rsidTr="00D06A60">
        <w:trPr>
          <w:trHeight w:val="397"/>
        </w:trPr>
        <w:tc>
          <w:tcPr>
            <w:tcW w:w="1984" w:type="dxa"/>
            <w:vMerge w:val="restart"/>
            <w:vAlign w:val="center"/>
          </w:tcPr>
          <w:p w:rsidR="00D06A60" w:rsidRDefault="00D06A60" w:rsidP="00D06A60">
            <w:pPr>
              <w:jc w:val="center"/>
            </w:pPr>
            <w:r>
              <w:t>Nom de la force</w:t>
            </w:r>
          </w:p>
        </w:tc>
        <w:tc>
          <w:tcPr>
            <w:tcW w:w="1984" w:type="dxa"/>
            <w:vMerge w:val="restart"/>
            <w:vAlign w:val="center"/>
          </w:tcPr>
          <w:p w:rsidR="00D06A60" w:rsidRPr="00605C44" w:rsidRDefault="00D06A60" w:rsidP="00D06A60">
            <w:pPr>
              <w:jc w:val="center"/>
              <w:rPr>
                <w:sz w:val="22"/>
                <w:szCs w:val="22"/>
              </w:rPr>
            </w:pPr>
            <w:r w:rsidRPr="00605C44">
              <w:rPr>
                <w:sz w:val="22"/>
                <w:szCs w:val="22"/>
              </w:rPr>
              <w:t>Point d’application</w:t>
            </w:r>
          </w:p>
        </w:tc>
        <w:tc>
          <w:tcPr>
            <w:tcW w:w="1984" w:type="dxa"/>
            <w:gridSpan w:val="2"/>
            <w:vAlign w:val="center"/>
          </w:tcPr>
          <w:p w:rsidR="00D06A60" w:rsidRDefault="00D06A60" w:rsidP="00D06A60">
            <w:pPr>
              <w:jc w:val="center"/>
            </w:pPr>
            <w:r>
              <w:t>Droite d’action</w:t>
            </w:r>
          </w:p>
        </w:tc>
        <w:tc>
          <w:tcPr>
            <w:tcW w:w="1984" w:type="dxa"/>
            <w:gridSpan w:val="2"/>
            <w:vAlign w:val="center"/>
          </w:tcPr>
          <w:p w:rsidR="00D06A60" w:rsidRDefault="00D06A60" w:rsidP="00D06A60">
            <w:pPr>
              <w:jc w:val="center"/>
            </w:pPr>
            <w:r>
              <w:t>Sens</w:t>
            </w:r>
          </w:p>
        </w:tc>
        <w:tc>
          <w:tcPr>
            <w:tcW w:w="1984" w:type="dxa"/>
            <w:gridSpan w:val="2"/>
            <w:vAlign w:val="center"/>
          </w:tcPr>
          <w:p w:rsidR="00D06A60" w:rsidRDefault="00D06A60" w:rsidP="00D06A60">
            <w:pPr>
              <w:jc w:val="center"/>
            </w:pPr>
            <w:r>
              <w:t>Intensité (N)</w:t>
            </w:r>
          </w:p>
        </w:tc>
      </w:tr>
      <w:tr w:rsidR="00D06A60" w:rsidTr="00D06A60">
        <w:trPr>
          <w:trHeight w:val="397"/>
        </w:trPr>
        <w:tc>
          <w:tcPr>
            <w:tcW w:w="1984" w:type="dxa"/>
            <w:vMerge/>
            <w:vAlign w:val="center"/>
          </w:tcPr>
          <w:p w:rsidR="00D06A60" w:rsidRDefault="00D06A60" w:rsidP="00D06A60">
            <w:pPr>
              <w:jc w:val="center"/>
            </w:pPr>
          </w:p>
        </w:tc>
        <w:tc>
          <w:tcPr>
            <w:tcW w:w="1984" w:type="dxa"/>
            <w:vMerge/>
            <w:vAlign w:val="center"/>
          </w:tcPr>
          <w:p w:rsidR="00D06A60" w:rsidRDefault="00D06A60" w:rsidP="00D06A60">
            <w:pPr>
              <w:jc w:val="center"/>
            </w:pPr>
          </w:p>
        </w:tc>
        <w:tc>
          <w:tcPr>
            <w:tcW w:w="992" w:type="dxa"/>
            <w:vAlign w:val="center"/>
          </w:tcPr>
          <w:p w:rsidR="00D06A60" w:rsidRPr="00D60450" w:rsidRDefault="00D06A60" w:rsidP="00D06A60">
            <w:pPr>
              <w:jc w:val="center"/>
              <w:rPr>
                <w:sz w:val="20"/>
              </w:rPr>
            </w:pPr>
            <w:r w:rsidRPr="00D60450">
              <w:rPr>
                <w:sz w:val="20"/>
              </w:rPr>
              <w:t>Avant PFS</w:t>
            </w:r>
          </w:p>
        </w:tc>
        <w:tc>
          <w:tcPr>
            <w:tcW w:w="992" w:type="dxa"/>
            <w:vAlign w:val="center"/>
          </w:tcPr>
          <w:p w:rsidR="00D06A60" w:rsidRPr="00D60450" w:rsidRDefault="00D06A60" w:rsidP="00D06A60">
            <w:pPr>
              <w:jc w:val="center"/>
              <w:rPr>
                <w:sz w:val="20"/>
              </w:rPr>
            </w:pPr>
            <w:r w:rsidRPr="00D60450">
              <w:rPr>
                <w:sz w:val="20"/>
              </w:rPr>
              <w:t>Après PFS</w:t>
            </w:r>
          </w:p>
        </w:tc>
        <w:tc>
          <w:tcPr>
            <w:tcW w:w="992" w:type="dxa"/>
            <w:vAlign w:val="center"/>
          </w:tcPr>
          <w:p w:rsidR="00D06A60" w:rsidRPr="00D60450" w:rsidRDefault="00D06A60" w:rsidP="00D06A60">
            <w:pPr>
              <w:jc w:val="center"/>
              <w:rPr>
                <w:sz w:val="20"/>
              </w:rPr>
            </w:pPr>
            <w:r w:rsidRPr="00D60450">
              <w:rPr>
                <w:sz w:val="20"/>
              </w:rPr>
              <w:t>Avant PFS</w:t>
            </w:r>
          </w:p>
        </w:tc>
        <w:tc>
          <w:tcPr>
            <w:tcW w:w="992" w:type="dxa"/>
            <w:vAlign w:val="center"/>
          </w:tcPr>
          <w:p w:rsidR="00D06A60" w:rsidRPr="00D60450" w:rsidRDefault="00D06A60" w:rsidP="00D06A60">
            <w:pPr>
              <w:jc w:val="center"/>
              <w:rPr>
                <w:sz w:val="20"/>
              </w:rPr>
            </w:pPr>
            <w:r w:rsidRPr="00D60450">
              <w:rPr>
                <w:sz w:val="20"/>
              </w:rPr>
              <w:t>Après PFS</w:t>
            </w:r>
          </w:p>
        </w:tc>
        <w:tc>
          <w:tcPr>
            <w:tcW w:w="992" w:type="dxa"/>
            <w:vAlign w:val="center"/>
          </w:tcPr>
          <w:p w:rsidR="00D06A60" w:rsidRPr="00D60450" w:rsidRDefault="00D06A60" w:rsidP="00D06A60">
            <w:pPr>
              <w:jc w:val="center"/>
              <w:rPr>
                <w:sz w:val="20"/>
              </w:rPr>
            </w:pPr>
            <w:r w:rsidRPr="00D60450">
              <w:rPr>
                <w:sz w:val="20"/>
              </w:rPr>
              <w:t>Avant PFS</w:t>
            </w:r>
          </w:p>
        </w:tc>
        <w:tc>
          <w:tcPr>
            <w:tcW w:w="992" w:type="dxa"/>
            <w:vAlign w:val="center"/>
          </w:tcPr>
          <w:p w:rsidR="00D06A60" w:rsidRPr="00D60450" w:rsidRDefault="00D06A60" w:rsidP="00D06A60">
            <w:pPr>
              <w:jc w:val="center"/>
              <w:rPr>
                <w:sz w:val="20"/>
              </w:rPr>
            </w:pPr>
            <w:r w:rsidRPr="00D60450">
              <w:rPr>
                <w:sz w:val="20"/>
              </w:rPr>
              <w:t>Après PFS</w:t>
            </w:r>
          </w:p>
        </w:tc>
      </w:tr>
      <w:tr w:rsidR="00D06A60" w:rsidTr="00D06A60">
        <w:trPr>
          <w:trHeight w:val="397"/>
        </w:trPr>
        <w:tc>
          <w:tcPr>
            <w:tcW w:w="1984" w:type="dxa"/>
            <w:vAlign w:val="center"/>
          </w:tcPr>
          <w:p w:rsidR="00D06A60" w:rsidRDefault="00BB569C" w:rsidP="00D06A60">
            <w:pPr>
              <w:jc w:val="center"/>
            </w:pPr>
            <w:r w:rsidRPr="00BB569C">
              <w:rPr>
                <w:position w:val="-6"/>
              </w:rPr>
              <w:object w:dxaOrig="400" w:dyaOrig="340">
                <v:shape id="_x0000_i1037" type="#_x0000_t75" style="width:17.75pt;height:16.85pt" o:ole="">
                  <v:imagedata r:id="rId16" o:title=""/>
                </v:shape>
                <o:OLEObject Type="Embed" ProgID="Equation.3" ShapeID="_x0000_i1037" DrawAspect="Content" ObjectID="_1482522334" r:id="rId17"/>
              </w:object>
            </w:r>
          </w:p>
        </w:tc>
        <w:tc>
          <w:tcPr>
            <w:tcW w:w="1984" w:type="dxa"/>
            <w:vAlign w:val="center"/>
          </w:tcPr>
          <w:p w:rsidR="00D06A60" w:rsidRDefault="00D06A60" w:rsidP="00D06A60">
            <w:pPr>
              <w:jc w:val="center"/>
            </w:pPr>
            <w:r>
              <w:t>G</w:t>
            </w:r>
          </w:p>
        </w:tc>
        <w:tc>
          <w:tcPr>
            <w:tcW w:w="992" w:type="dxa"/>
            <w:vAlign w:val="center"/>
          </w:tcPr>
          <w:p w:rsidR="00D06A60" w:rsidRDefault="003B637E" w:rsidP="00D06A60">
            <w:pPr>
              <w:jc w:val="center"/>
            </w:pPr>
            <w:r>
              <w:rPr>
                <w:noProof/>
              </w:rPr>
              <w:pict>
                <v:shape id="_x0000_s1105" type="#_x0000_t32" style="position:absolute;left:0;text-align:left;margin-left:20.3pt;margin-top:2.85pt;width:0;height:16pt;z-index:251685888;mso-position-horizontal-relative:text;mso-position-vertical-relative:text" o:connectortype="straight"/>
              </w:pict>
            </w:r>
          </w:p>
        </w:tc>
        <w:tc>
          <w:tcPr>
            <w:tcW w:w="992" w:type="dxa"/>
            <w:vAlign w:val="center"/>
          </w:tcPr>
          <w:p w:rsidR="00D06A60" w:rsidRDefault="00D06A60" w:rsidP="00D06A60">
            <w:pPr>
              <w:jc w:val="center"/>
            </w:pPr>
          </w:p>
        </w:tc>
        <w:tc>
          <w:tcPr>
            <w:tcW w:w="992" w:type="dxa"/>
            <w:vAlign w:val="center"/>
          </w:tcPr>
          <w:p w:rsidR="00D06A60" w:rsidRDefault="003B637E" w:rsidP="00D06A60">
            <w:pPr>
              <w:jc w:val="center"/>
            </w:pPr>
            <w:r>
              <w:rPr>
                <w:noProof/>
              </w:rPr>
              <w:pict>
                <v:shape id="_x0000_s1106" type="#_x0000_t32" style="position:absolute;left:0;text-align:left;margin-left:23.55pt;margin-top:-1.1pt;width:0;height:16pt;z-index:251686912;mso-position-horizontal-relative:text;mso-position-vertical-relative:text" o:connectortype="straight">
                  <v:stroke endarrow="open"/>
                </v:shape>
              </w:pict>
            </w:r>
          </w:p>
        </w:tc>
        <w:tc>
          <w:tcPr>
            <w:tcW w:w="992" w:type="dxa"/>
            <w:vAlign w:val="center"/>
          </w:tcPr>
          <w:p w:rsidR="00D06A60" w:rsidRDefault="00D06A60" w:rsidP="00D06A60">
            <w:pPr>
              <w:jc w:val="center"/>
            </w:pPr>
          </w:p>
        </w:tc>
        <w:tc>
          <w:tcPr>
            <w:tcW w:w="992" w:type="dxa"/>
            <w:vAlign w:val="center"/>
          </w:tcPr>
          <w:p w:rsidR="00D06A60" w:rsidRDefault="00BB569C" w:rsidP="00D06A60">
            <w:pPr>
              <w:jc w:val="center"/>
            </w:pPr>
            <w:r w:rsidRPr="00D1264A">
              <w:rPr>
                <w:b/>
                <w:i/>
              </w:rPr>
              <w:t>23530</w:t>
            </w:r>
          </w:p>
        </w:tc>
        <w:tc>
          <w:tcPr>
            <w:tcW w:w="992" w:type="dxa"/>
            <w:vAlign w:val="center"/>
          </w:tcPr>
          <w:p w:rsidR="00D06A60" w:rsidRDefault="00D06A60" w:rsidP="00D06A60">
            <w:pPr>
              <w:jc w:val="center"/>
            </w:pPr>
          </w:p>
        </w:tc>
      </w:tr>
      <w:tr w:rsidR="00DF2FEB" w:rsidTr="00D06A60">
        <w:trPr>
          <w:trHeight w:val="397"/>
        </w:trPr>
        <w:tc>
          <w:tcPr>
            <w:tcW w:w="1984" w:type="dxa"/>
            <w:vAlign w:val="center"/>
          </w:tcPr>
          <w:p w:rsidR="00DF2FEB" w:rsidRDefault="00DF2FEB" w:rsidP="00DF2FEB">
            <w:pPr>
              <w:jc w:val="center"/>
            </w:pPr>
            <w:r w:rsidRPr="0000251B">
              <w:rPr>
                <w:position w:val="-6"/>
              </w:rPr>
              <w:object w:dxaOrig="660" w:dyaOrig="340">
                <v:shape id="_x0000_i1038" type="#_x0000_t75" style="width:33.65pt;height:17.75pt" o:ole="">
                  <v:imagedata r:id="rId18" o:title=""/>
                </v:shape>
                <o:OLEObject Type="Embed" ProgID="Equation.3" ShapeID="_x0000_i1038" DrawAspect="Content" ObjectID="_1482522335" r:id="rId19"/>
              </w:object>
            </w:r>
          </w:p>
        </w:tc>
        <w:tc>
          <w:tcPr>
            <w:tcW w:w="1984" w:type="dxa"/>
            <w:vAlign w:val="center"/>
          </w:tcPr>
          <w:p w:rsidR="00DF2FEB" w:rsidRDefault="00DF2FEB" w:rsidP="00DF2FEB">
            <w:pPr>
              <w:jc w:val="center"/>
            </w:pPr>
            <w:r>
              <w:t>H</w:t>
            </w:r>
          </w:p>
        </w:tc>
        <w:tc>
          <w:tcPr>
            <w:tcW w:w="992" w:type="dxa"/>
            <w:vAlign w:val="center"/>
          </w:tcPr>
          <w:p w:rsidR="00DF2FEB" w:rsidRPr="00045A6F" w:rsidRDefault="00DF2FEB" w:rsidP="00DF2FEB">
            <w:pPr>
              <w:jc w:val="center"/>
              <w:rPr>
                <w:b/>
                <w:i/>
                <w:color w:val="FF0000"/>
              </w:rPr>
            </w:pPr>
            <w:r w:rsidRPr="00045A6F">
              <w:rPr>
                <w:b/>
                <w:i/>
                <w:color w:val="FF0000"/>
              </w:rPr>
              <w:t>(AH)</w:t>
            </w:r>
          </w:p>
        </w:tc>
        <w:tc>
          <w:tcPr>
            <w:tcW w:w="992" w:type="dxa"/>
            <w:vAlign w:val="center"/>
          </w:tcPr>
          <w:p w:rsidR="00DF2FEB" w:rsidRPr="00045A6F" w:rsidRDefault="00DF2FEB" w:rsidP="00DF2FEB">
            <w:pPr>
              <w:jc w:val="center"/>
              <w:rPr>
                <w:color w:val="FF0000"/>
              </w:rPr>
            </w:pPr>
          </w:p>
        </w:tc>
        <w:tc>
          <w:tcPr>
            <w:tcW w:w="992" w:type="dxa"/>
            <w:vAlign w:val="center"/>
          </w:tcPr>
          <w:p w:rsidR="00DF2FEB" w:rsidRPr="00045A6F" w:rsidRDefault="00DF2FEB" w:rsidP="00DF2FEB">
            <w:pPr>
              <w:jc w:val="center"/>
              <w:rPr>
                <w:color w:val="FF0000"/>
              </w:rPr>
            </w:pPr>
            <w:r w:rsidRPr="00045A6F">
              <w:rPr>
                <w:color w:val="FF0000"/>
              </w:rPr>
              <w:t>?</w:t>
            </w:r>
          </w:p>
        </w:tc>
        <w:tc>
          <w:tcPr>
            <w:tcW w:w="992" w:type="dxa"/>
            <w:vAlign w:val="center"/>
          </w:tcPr>
          <w:p w:rsidR="00DF2FEB" w:rsidRPr="00045A6F" w:rsidRDefault="003B637E" w:rsidP="00DF2FEB">
            <w:pPr>
              <w:jc w:val="center"/>
              <w:rPr>
                <w:color w:val="FF0000"/>
              </w:rPr>
            </w:pPr>
            <w:r>
              <w:rPr>
                <w:noProof/>
                <w:color w:val="FF0000"/>
              </w:rPr>
              <w:pict>
                <v:shape id="_x0000_s1428" type="#_x0000_t32" style="position:absolute;left:0;text-align:left;margin-left:12.65pt;margin-top:-.15pt;width:14pt;height:11.6pt;flip:y;z-index:251808768;mso-position-horizontal-relative:text;mso-position-vertical-relative:text" o:connectortype="straight">
                  <v:stroke endarrow="open"/>
                </v:shape>
              </w:pict>
            </w:r>
          </w:p>
        </w:tc>
        <w:tc>
          <w:tcPr>
            <w:tcW w:w="992" w:type="dxa"/>
            <w:vAlign w:val="center"/>
          </w:tcPr>
          <w:p w:rsidR="00DF2FEB" w:rsidRPr="00045A6F" w:rsidRDefault="00DF2FEB" w:rsidP="00DF2FEB">
            <w:pPr>
              <w:jc w:val="center"/>
              <w:rPr>
                <w:color w:val="FF0000"/>
              </w:rPr>
            </w:pPr>
            <w:r w:rsidRPr="00045A6F">
              <w:rPr>
                <w:color w:val="FF0000"/>
              </w:rPr>
              <w:t>?</w:t>
            </w:r>
          </w:p>
        </w:tc>
        <w:tc>
          <w:tcPr>
            <w:tcW w:w="992" w:type="dxa"/>
            <w:vAlign w:val="center"/>
          </w:tcPr>
          <w:p w:rsidR="00DF2FEB" w:rsidRPr="00045A6F" w:rsidRDefault="00DF2FEB" w:rsidP="00DF2FEB">
            <w:pPr>
              <w:jc w:val="center"/>
              <w:rPr>
                <w:color w:val="FF0000"/>
              </w:rPr>
            </w:pPr>
            <w:r w:rsidRPr="00045A6F">
              <w:rPr>
                <w:b/>
                <w:i/>
                <w:color w:val="FF0000"/>
              </w:rPr>
              <w:t>34710</w:t>
            </w:r>
          </w:p>
        </w:tc>
      </w:tr>
      <w:tr w:rsidR="00DF2FEB" w:rsidTr="00D06A60">
        <w:trPr>
          <w:trHeight w:val="397"/>
        </w:trPr>
        <w:tc>
          <w:tcPr>
            <w:tcW w:w="1984" w:type="dxa"/>
            <w:vAlign w:val="center"/>
          </w:tcPr>
          <w:p w:rsidR="00DF2FEB" w:rsidRDefault="00DF2FEB" w:rsidP="00DF2FEB">
            <w:pPr>
              <w:jc w:val="center"/>
            </w:pPr>
            <w:r w:rsidRPr="0000251B">
              <w:rPr>
                <w:position w:val="-6"/>
              </w:rPr>
              <w:object w:dxaOrig="639" w:dyaOrig="340">
                <v:shape id="_x0000_i1039" type="#_x0000_t75" style="width:33.65pt;height:17.75pt" o:ole="">
                  <v:imagedata r:id="rId20" o:title=""/>
                </v:shape>
                <o:OLEObject Type="Embed" ProgID="Equation.3" ShapeID="_x0000_i1039" DrawAspect="Content" ObjectID="_1482522336" r:id="rId21"/>
              </w:object>
            </w:r>
          </w:p>
        </w:tc>
        <w:tc>
          <w:tcPr>
            <w:tcW w:w="1984" w:type="dxa"/>
            <w:vAlign w:val="center"/>
          </w:tcPr>
          <w:p w:rsidR="00DF2FEB" w:rsidRDefault="00DF2FEB" w:rsidP="00DF2FEB">
            <w:pPr>
              <w:jc w:val="center"/>
            </w:pPr>
            <w:r>
              <w:t>E</w:t>
            </w:r>
          </w:p>
        </w:tc>
        <w:tc>
          <w:tcPr>
            <w:tcW w:w="992" w:type="dxa"/>
            <w:vAlign w:val="center"/>
          </w:tcPr>
          <w:p w:rsidR="00DF2FEB" w:rsidRPr="00045A6F" w:rsidRDefault="00DF2FEB" w:rsidP="00DF2FEB">
            <w:pPr>
              <w:jc w:val="center"/>
              <w:rPr>
                <w:color w:val="FF0000"/>
              </w:rPr>
            </w:pPr>
            <w:r w:rsidRPr="00045A6F">
              <w:rPr>
                <w:color w:val="FF0000"/>
              </w:rPr>
              <w:t>?</w:t>
            </w:r>
          </w:p>
        </w:tc>
        <w:tc>
          <w:tcPr>
            <w:tcW w:w="992" w:type="dxa"/>
            <w:vAlign w:val="center"/>
          </w:tcPr>
          <w:p w:rsidR="00DF2FEB" w:rsidRPr="00045A6F" w:rsidRDefault="003B637E" w:rsidP="00DF2FEB">
            <w:pPr>
              <w:jc w:val="center"/>
              <w:rPr>
                <w:color w:val="FF0000"/>
              </w:rPr>
            </w:pPr>
            <w:r>
              <w:rPr>
                <w:noProof/>
                <w:color w:val="FF0000"/>
              </w:rPr>
              <w:pict>
                <v:shape id="_x0000_s1430" type="#_x0000_t32" style="position:absolute;left:0;text-align:left;margin-left:11.05pt;margin-top:4.3pt;width:22.4pt;height:8.45pt;z-index:251810816;mso-position-horizontal-relative:text;mso-position-vertical-relative:text" o:connectortype="straight"/>
              </w:pict>
            </w:r>
          </w:p>
        </w:tc>
        <w:tc>
          <w:tcPr>
            <w:tcW w:w="992" w:type="dxa"/>
            <w:vAlign w:val="center"/>
          </w:tcPr>
          <w:p w:rsidR="00DF2FEB" w:rsidRPr="00045A6F" w:rsidRDefault="00DF2FEB" w:rsidP="00DF2FEB">
            <w:pPr>
              <w:jc w:val="center"/>
              <w:rPr>
                <w:color w:val="FF0000"/>
              </w:rPr>
            </w:pPr>
            <w:r w:rsidRPr="00045A6F">
              <w:rPr>
                <w:color w:val="FF0000"/>
              </w:rPr>
              <w:t>?</w:t>
            </w:r>
          </w:p>
        </w:tc>
        <w:tc>
          <w:tcPr>
            <w:tcW w:w="992" w:type="dxa"/>
            <w:vAlign w:val="center"/>
          </w:tcPr>
          <w:p w:rsidR="00DF2FEB" w:rsidRPr="00045A6F" w:rsidRDefault="003B637E" w:rsidP="00DF2FEB">
            <w:pPr>
              <w:jc w:val="center"/>
              <w:rPr>
                <w:color w:val="FF0000"/>
              </w:rPr>
            </w:pPr>
            <w:r>
              <w:rPr>
                <w:noProof/>
                <w:color w:val="FF0000"/>
              </w:rPr>
              <w:pict>
                <v:shape id="_x0000_s1429" type="#_x0000_t32" style="position:absolute;left:0;text-align:left;margin-left:7.7pt;margin-top:4.5pt;width:24.9pt;height:7.7pt;flip:x y;z-index:251809792;mso-position-horizontal-relative:text;mso-position-vertical-relative:text" o:connectortype="straight">
                  <v:stroke endarrow="open"/>
                </v:shape>
              </w:pict>
            </w:r>
          </w:p>
        </w:tc>
        <w:tc>
          <w:tcPr>
            <w:tcW w:w="992" w:type="dxa"/>
            <w:vAlign w:val="center"/>
          </w:tcPr>
          <w:p w:rsidR="00DF2FEB" w:rsidRPr="00045A6F" w:rsidRDefault="00DF2FEB" w:rsidP="00DF2FEB">
            <w:pPr>
              <w:jc w:val="center"/>
              <w:rPr>
                <w:color w:val="FF0000"/>
              </w:rPr>
            </w:pPr>
            <w:r w:rsidRPr="00045A6F">
              <w:rPr>
                <w:color w:val="FF0000"/>
              </w:rPr>
              <w:t>?</w:t>
            </w:r>
          </w:p>
        </w:tc>
        <w:tc>
          <w:tcPr>
            <w:tcW w:w="992" w:type="dxa"/>
            <w:vAlign w:val="center"/>
          </w:tcPr>
          <w:p w:rsidR="00DF2FEB" w:rsidRPr="00045A6F" w:rsidRDefault="003B637E" w:rsidP="00DF2FEB">
            <w:pPr>
              <w:jc w:val="center"/>
              <w:rPr>
                <w:color w:val="FF0000"/>
              </w:rPr>
            </w:pPr>
            <w:r>
              <w:rPr>
                <w:b/>
                <w:i/>
                <w:noProof/>
                <w:color w:val="FF0000"/>
              </w:rPr>
              <w:pict>
                <v:shape id="_x0000_s1431" type="#_x0000_t202" style="position:absolute;left:0;text-align:left;margin-left:5.3pt;margin-top:31.4pt;width:59.1pt;height:21.05pt;z-index:-251504640;mso-position-horizontal-relative:text;mso-position-vertical-relative:text" filled="f" strokeweight="1.5pt">
                  <v:textbox style="mso-next-textbox:#_x0000_s1431">
                    <w:txbxContent>
                      <w:p w:rsidR="00DE46BE" w:rsidRPr="00C21397" w:rsidRDefault="00DE46BE" w:rsidP="00441FBF">
                        <w:pPr>
                          <w:rPr>
                            <w:rFonts w:ascii="Calibri" w:hAnsi="Calibri"/>
                            <w:b/>
                            <w:szCs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Cs w:val="24"/>
                          </w:rPr>
                          <w:t xml:space="preserve">          /2</w:t>
                        </w:r>
                      </w:p>
                    </w:txbxContent>
                  </v:textbox>
                </v:shape>
              </w:pict>
            </w:r>
            <w:r w:rsidR="00DF2FEB" w:rsidRPr="00045A6F">
              <w:rPr>
                <w:b/>
                <w:i/>
                <w:color w:val="FF0000"/>
              </w:rPr>
              <w:t>31927</w:t>
            </w:r>
          </w:p>
        </w:tc>
      </w:tr>
    </w:tbl>
    <w:p w:rsidR="00C00F48" w:rsidRDefault="00C00F48" w:rsidP="00E04C4B">
      <w:pPr>
        <w:pStyle w:val="Titre1"/>
        <w:numPr>
          <w:ilvl w:val="1"/>
          <w:numId w:val="1"/>
        </w:numPr>
        <w:ind w:left="1134" w:hanging="425"/>
      </w:pPr>
      <w:r>
        <w:t>Compléte</w:t>
      </w:r>
      <w:r w:rsidR="00E623E8">
        <w:t>z</w:t>
      </w:r>
      <w:r>
        <w:t xml:space="preserve"> l’énoncé du PFS pour l’ensemble S soumis à trois forces.</w:t>
      </w:r>
    </w:p>
    <w:p w:rsidR="00C00F48" w:rsidRDefault="00C00F48" w:rsidP="00E04C4B">
      <w:pPr>
        <w:ind w:firstLine="993"/>
      </w:pPr>
      <w:r>
        <w:t xml:space="preserve">Le solide S est en équilibre sous l’action de </w:t>
      </w:r>
      <w:r w:rsidRPr="00C00F48">
        <w:rPr>
          <w:b/>
          <w:i/>
        </w:rPr>
        <w:t>3 forces coplanaires</w:t>
      </w:r>
      <w:r>
        <w:t xml:space="preserve"> </w:t>
      </w:r>
      <w:r w:rsidR="00E623E8">
        <w:t>et non parallèles</w:t>
      </w:r>
      <w:r>
        <w:t xml:space="preserve"> si</w:t>
      </w:r>
      <w:r w:rsidR="00E36CE9">
        <w:t>:</w:t>
      </w:r>
      <w:r>
        <w:t> </w:t>
      </w:r>
    </w:p>
    <w:p w:rsidR="00DF2FEB" w:rsidRPr="00045A6F" w:rsidRDefault="00DF2FEB" w:rsidP="00E04C4B">
      <w:pPr>
        <w:pStyle w:val="Paragraphedeliste"/>
        <w:numPr>
          <w:ilvl w:val="0"/>
          <w:numId w:val="16"/>
        </w:numPr>
        <w:spacing w:before="240" w:after="240"/>
        <w:ind w:left="1134" w:hanging="141"/>
        <w:rPr>
          <w:b/>
          <w:i/>
          <w:color w:val="FF0000"/>
        </w:rPr>
      </w:pPr>
      <w:r w:rsidRPr="00045A6F">
        <w:rPr>
          <w:b/>
          <w:i/>
          <w:color w:val="FF0000"/>
        </w:rPr>
        <w:t>Le support de la troisième force passe par le point de concours des deux autres.</w:t>
      </w:r>
    </w:p>
    <w:p w:rsidR="00DF2FEB" w:rsidRPr="00045A6F" w:rsidRDefault="00DF2FEB" w:rsidP="00E04C4B">
      <w:pPr>
        <w:pStyle w:val="Paragraphedeliste"/>
        <w:numPr>
          <w:ilvl w:val="0"/>
          <w:numId w:val="16"/>
        </w:numPr>
        <w:spacing w:before="240" w:after="240"/>
        <w:ind w:left="1134" w:hanging="141"/>
        <w:rPr>
          <w:color w:val="FF0000"/>
        </w:rPr>
      </w:pPr>
      <w:r w:rsidRPr="00045A6F">
        <w:rPr>
          <w:b/>
          <w:i/>
          <w:color w:val="FF0000"/>
        </w:rPr>
        <w:t>Le dynamique des forces est fermé</w:t>
      </w:r>
      <w:r w:rsidRPr="00045A6F">
        <w:rPr>
          <w:color w:val="FF0000"/>
        </w:rPr>
        <w:t xml:space="preserve"> (</w:t>
      </w:r>
      <w:r w:rsidRPr="00045A6F">
        <w:rPr>
          <w:b/>
          <w:i/>
          <w:color w:val="FF0000"/>
        </w:rPr>
        <w:t>la résultante des 3 forces est nulle</w:t>
      </w:r>
      <w:r w:rsidRPr="00045A6F">
        <w:rPr>
          <w:color w:val="FF0000"/>
        </w:rPr>
        <w:t>)</w:t>
      </w:r>
    </w:p>
    <w:p w:rsidR="0026072B" w:rsidRDefault="003B637E" w:rsidP="00E04C4B">
      <w:pPr>
        <w:pStyle w:val="Titre1"/>
        <w:numPr>
          <w:ilvl w:val="1"/>
          <w:numId w:val="1"/>
        </w:numPr>
        <w:ind w:left="1134" w:hanging="425"/>
      </w:pPr>
      <w:r>
        <w:rPr>
          <w:noProof/>
        </w:rPr>
        <w:pict>
          <v:shape id="_x0000_s1147" type="#_x0000_t202" style="position:absolute;left:0;text-align:left;margin-left:480.4pt;margin-top:18.2pt;width:59.1pt;height:21.05pt;z-index:-251611136" filled="f" strokeweight="1.5pt">
            <v:textbox style="mso-next-textbox:#_x0000_s1147">
              <w:txbxContent>
                <w:p w:rsidR="00DE46BE" w:rsidRPr="00C21397" w:rsidRDefault="00DE46BE" w:rsidP="008E6F0D">
                  <w:pPr>
                    <w:rPr>
                      <w:rFonts w:ascii="Calibri" w:hAnsi="Calibri"/>
                      <w:b/>
                      <w:szCs w:val="24"/>
                    </w:rPr>
                  </w:pPr>
                  <w:r w:rsidRPr="00C21397">
                    <w:rPr>
                      <w:rFonts w:ascii="Calibri" w:hAnsi="Calibri"/>
                      <w:b/>
                      <w:szCs w:val="24"/>
                    </w:rPr>
                    <w:t xml:space="preserve">          /1</w:t>
                  </w:r>
                </w:p>
              </w:txbxContent>
            </v:textbox>
          </v:shape>
        </w:pict>
      </w:r>
      <w:r w:rsidR="00D00153">
        <w:t>Donnez</w:t>
      </w:r>
      <w:r w:rsidR="0026072B">
        <w:t xml:space="preserve"> l’équation vectorielle permettant de traduire l’énoncé du PFS</w:t>
      </w:r>
      <w:r w:rsidR="00C8039A">
        <w:t xml:space="preserve"> du point de vue des forces</w:t>
      </w:r>
      <w:r w:rsidR="0026072B">
        <w:t>.</w:t>
      </w:r>
    </w:p>
    <w:p w:rsidR="00DF2FEB" w:rsidRPr="00E04C4B" w:rsidRDefault="00DF2FEB" w:rsidP="00E04C4B">
      <w:pPr>
        <w:spacing w:before="240" w:after="240"/>
        <w:ind w:firstLine="993"/>
        <w:rPr>
          <w:b/>
          <w:i/>
          <w:color w:val="FF0000"/>
        </w:rPr>
      </w:pPr>
      <w:r w:rsidRPr="00E04C4B">
        <w:rPr>
          <w:b/>
          <w:i/>
          <w:color w:val="FF0000"/>
          <w:position w:val="-6"/>
        </w:rPr>
        <w:object w:dxaOrig="400" w:dyaOrig="340">
          <v:shape id="_x0000_i1040" type="#_x0000_t75" style="width:19.65pt;height:16.85pt" o:ole="">
            <v:imagedata r:id="rId22" o:title=""/>
          </v:shape>
          <o:OLEObject Type="Embed" ProgID="Equation.3" ShapeID="_x0000_i1040" DrawAspect="Content" ObjectID="_1482522337" r:id="rId23"/>
        </w:object>
      </w:r>
      <w:r w:rsidRPr="00E04C4B">
        <w:rPr>
          <w:b/>
          <w:i/>
          <w:color w:val="FF0000"/>
          <w:position w:val="-4"/>
        </w:rPr>
        <w:t xml:space="preserve">+ </w:t>
      </w:r>
      <w:r w:rsidRPr="00E04C4B">
        <w:rPr>
          <w:b/>
          <w:i/>
          <w:color w:val="FF0000"/>
          <w:position w:val="-6"/>
        </w:rPr>
        <w:object w:dxaOrig="660" w:dyaOrig="340">
          <v:shape id="_x0000_i1041" type="#_x0000_t75" style="width:33.65pt;height:17.75pt" o:ole="">
            <v:imagedata r:id="rId18" o:title=""/>
          </v:shape>
          <o:OLEObject Type="Embed" ProgID="Equation.3" ShapeID="_x0000_i1041" DrawAspect="Content" ObjectID="_1482522338" r:id="rId24"/>
        </w:object>
      </w:r>
      <w:r w:rsidRPr="00E04C4B">
        <w:rPr>
          <w:b/>
          <w:i/>
          <w:color w:val="FF0000"/>
          <w:position w:val="-6"/>
        </w:rPr>
        <w:t xml:space="preserve"> + </w:t>
      </w:r>
      <w:r w:rsidRPr="00E04C4B">
        <w:rPr>
          <w:b/>
          <w:i/>
          <w:color w:val="FF0000"/>
          <w:position w:val="-6"/>
        </w:rPr>
        <w:object w:dxaOrig="639" w:dyaOrig="340">
          <v:shape id="_x0000_i1042" type="#_x0000_t75" style="width:33.65pt;height:17.75pt" o:ole="">
            <v:imagedata r:id="rId20" o:title=""/>
          </v:shape>
          <o:OLEObject Type="Embed" ProgID="Equation.3" ShapeID="_x0000_i1042" DrawAspect="Content" ObjectID="_1482522339" r:id="rId25"/>
        </w:object>
      </w:r>
      <w:r w:rsidRPr="00E04C4B">
        <w:rPr>
          <w:b/>
          <w:i/>
          <w:color w:val="FF0000"/>
          <w:position w:val="-6"/>
        </w:rPr>
        <w:t xml:space="preserve"> = </w:t>
      </w:r>
      <w:r w:rsidRPr="00E04C4B">
        <w:rPr>
          <w:b/>
          <w:i/>
          <w:color w:val="FF0000"/>
          <w:position w:val="-6"/>
        </w:rPr>
        <w:object w:dxaOrig="200" w:dyaOrig="340">
          <v:shape id="_x0000_i1043" type="#_x0000_t75" style="width:10.3pt;height:16.85pt" o:ole="">
            <v:imagedata r:id="rId26" o:title=""/>
          </v:shape>
          <o:OLEObject Type="Embed" ProgID="Equation.3" ShapeID="_x0000_i1043" DrawAspect="Content" ObjectID="_1482522340" r:id="rId27"/>
        </w:object>
      </w:r>
    </w:p>
    <w:p w:rsidR="003B7197" w:rsidRPr="003B7197" w:rsidRDefault="003B637E" w:rsidP="003B7197">
      <w:pPr>
        <w:pStyle w:val="Titre1"/>
        <w:jc w:val="left"/>
      </w:pPr>
      <w:r>
        <w:rPr>
          <w:noProof/>
        </w:rPr>
        <w:pict>
          <v:shape id="_x0000_s1144" type="#_x0000_t202" style="position:absolute;left:0;text-align:left;margin-left:480.4pt;margin-top:4.25pt;width:59.1pt;height:21.05pt;z-index:-251614208" filled="f" strokeweight="1.5pt">
            <v:textbox style="mso-next-textbox:#_x0000_s1144">
              <w:txbxContent>
                <w:p w:rsidR="00DE46BE" w:rsidRPr="00C21397" w:rsidRDefault="00DE46BE" w:rsidP="008E6F0D">
                  <w:pPr>
                    <w:rPr>
                      <w:rFonts w:ascii="Calibri" w:hAnsi="Calibri"/>
                      <w:b/>
                      <w:szCs w:val="24"/>
                    </w:rPr>
                  </w:pPr>
                  <w:r>
                    <w:rPr>
                      <w:rFonts w:ascii="Calibri" w:hAnsi="Calibri"/>
                      <w:b/>
                      <w:szCs w:val="24"/>
                    </w:rPr>
                    <w:t xml:space="preserve">          /6</w:t>
                  </w:r>
                </w:p>
              </w:txbxContent>
            </v:textbox>
          </v:shape>
        </w:pict>
      </w:r>
      <w:r w:rsidR="00C00F48">
        <w:t xml:space="preserve">Sur le document </w:t>
      </w:r>
      <w:r w:rsidR="002C2D1F" w:rsidRPr="00666014">
        <w:rPr>
          <w:b/>
          <w:i/>
        </w:rPr>
        <w:t>DT</w:t>
      </w:r>
      <w:r w:rsidR="00224E25" w:rsidRPr="00666014">
        <w:rPr>
          <w:b/>
          <w:i/>
        </w:rPr>
        <w:t>3</w:t>
      </w:r>
      <w:r w:rsidR="002C2D1F" w:rsidRPr="00666014">
        <w:rPr>
          <w:b/>
          <w:i/>
        </w:rPr>
        <w:t>/</w:t>
      </w:r>
      <w:r w:rsidR="00224E25" w:rsidRPr="00666014">
        <w:rPr>
          <w:b/>
          <w:i/>
        </w:rPr>
        <w:t>6</w:t>
      </w:r>
      <w:r w:rsidR="00666014">
        <w:t xml:space="preserve">, </w:t>
      </w:r>
      <w:r w:rsidR="004C6D9D">
        <w:t xml:space="preserve"> résolvez</w:t>
      </w:r>
      <w:r w:rsidR="00C00F48">
        <w:t xml:space="preserve"> graphiquement et </w:t>
      </w:r>
      <w:r w:rsidR="004C6D9D">
        <w:t>complétez</w:t>
      </w:r>
      <w:r w:rsidR="002C2D1F">
        <w:t xml:space="preserve"> le tableau</w:t>
      </w:r>
      <w:r w:rsidR="00C00F48">
        <w:t>.</w:t>
      </w:r>
    </w:p>
    <w:p w:rsidR="00C00F48" w:rsidRDefault="003B637E" w:rsidP="00C00F48">
      <w:pPr>
        <w:pStyle w:val="Titre1"/>
        <w:jc w:val="left"/>
      </w:pPr>
      <w:r>
        <w:rPr>
          <w:noProof/>
          <w:color w:val="FF0000"/>
        </w:rPr>
        <w:pict>
          <v:group id="_x0000_s1497" style="position:absolute;left:0;text-align:left;margin-left:291.05pt;margin-top:26.4pt;width:160.4pt;height:147.5pt;z-index:251833344" coordorigin="18223,12074" coordsize="3208,2950">
            <v:shape id="_x0000_s1438" type="#_x0000_t32" style="position:absolute;left:21045;top:12074;width:386;height:2950;flip:x" o:connectortype="straight" strokecolor="red" strokeweight="1pt"/>
            <v:group id="_x0000_s1496" style="position:absolute;left:18223;top:13131;width:2960;height:900" coordorigin="18223,13131" coordsize="2960,900">
              <v:shape id="_x0000_s1436" type="#_x0000_t202" style="position:absolute;left:18223;top:13131;width:2210;height:420;v-text-anchor:middle">
                <v:textbox style="mso-next-textbox:#_x0000_s1436" inset=".5mm,.3mm,.5mm,.3mm">
                  <w:txbxContent>
                    <w:p w:rsidR="00DE46BE" w:rsidRPr="00045A6F" w:rsidRDefault="00DE46BE" w:rsidP="00DF2FEB">
                      <w:pPr>
                        <w:rPr>
                          <w:color w:val="FF0000"/>
                        </w:rPr>
                      </w:pPr>
                      <w:r w:rsidRPr="00045A6F">
                        <w:rPr>
                          <w:color w:val="FF0000"/>
                        </w:rPr>
                        <w:t xml:space="preserve">Support de </w:t>
                      </w:r>
                      <w:r w:rsidRPr="00045A6F">
                        <w:rPr>
                          <w:color w:val="FF0000"/>
                          <w:position w:val="-6"/>
                        </w:rPr>
                        <w:object w:dxaOrig="840" w:dyaOrig="340">
                          <v:shape id="_x0000_i1071" type="#_x0000_t75" style="width:43.95pt;height:17.75pt" o:ole="">
                            <v:imagedata r:id="rId28" o:title=""/>
                          </v:shape>
                          <o:OLEObject Type="Embed" ProgID="Equation.3" ShapeID="_x0000_i1071" DrawAspect="Content" ObjectID="_1482522379" r:id="rId29"/>
                        </w:object>
                      </w:r>
                    </w:p>
                  </w:txbxContent>
                </v:textbox>
              </v:shape>
              <v:shape id="_x0000_s1437" type="#_x0000_t32" style="position:absolute;left:20433;top:13551;width:750;height:480" o:connectortype="straight">
                <v:stroke endarrow="block"/>
              </v:shape>
            </v:group>
          </v:group>
        </w:pict>
      </w:r>
      <w:r>
        <w:rPr>
          <w:noProof/>
        </w:rPr>
        <w:pict>
          <v:shape id="_x0000_s1145" type="#_x0000_t202" style="position:absolute;left:0;text-align:left;margin-left:480.4pt;margin-top:5.05pt;width:59.1pt;height:21.05pt;z-index:-251613184" filled="f" strokeweight="1.5pt">
            <v:textbox style="mso-next-textbox:#_x0000_s1145">
              <w:txbxContent>
                <w:p w:rsidR="00DE46BE" w:rsidRPr="00C21397" w:rsidRDefault="00DE46BE" w:rsidP="008E6F0D">
                  <w:pPr>
                    <w:rPr>
                      <w:rFonts w:ascii="Calibri" w:hAnsi="Calibri"/>
                      <w:b/>
                      <w:szCs w:val="24"/>
                    </w:rPr>
                  </w:pPr>
                  <w:r>
                    <w:rPr>
                      <w:rFonts w:ascii="Calibri" w:hAnsi="Calibri"/>
                      <w:b/>
                      <w:szCs w:val="24"/>
                    </w:rPr>
                    <w:t xml:space="preserve">          /2</w:t>
                  </w:r>
                </w:p>
              </w:txbxContent>
            </v:textbox>
          </v:shape>
        </w:pict>
      </w:r>
      <w:r w:rsidR="00D00153">
        <w:t>Complétez</w:t>
      </w:r>
      <w:r w:rsidR="00C00F48">
        <w:t xml:space="preserve"> les colonnes « après PFS » du tableau </w:t>
      </w:r>
      <w:r w:rsidR="00015865">
        <w:t xml:space="preserve">de la </w:t>
      </w:r>
      <w:r w:rsidR="00015865" w:rsidRPr="004409AE">
        <w:rPr>
          <w:b/>
          <w:i/>
        </w:rPr>
        <w:t>question 4 - a</w:t>
      </w:r>
      <w:r w:rsidR="00015865">
        <w:t>.</w:t>
      </w:r>
      <w:r w:rsidR="00C00F48">
        <w:t xml:space="preserve"> </w:t>
      </w:r>
    </w:p>
    <w:p w:rsidR="003B7197" w:rsidRDefault="00085D90" w:rsidP="003B7197">
      <w:r w:rsidRPr="00213EEF">
        <w:rPr>
          <w:noProof/>
        </w:rPr>
        <w:drawing>
          <wp:anchor distT="0" distB="0" distL="114300" distR="114300" simplePos="0" relativeHeight="251776000" behindDoc="1" locked="0" layoutInCell="1" allowOverlap="1" wp14:anchorId="72626C32" wp14:editId="44DDBEA3">
            <wp:simplePos x="0" y="0"/>
            <wp:positionH relativeFrom="column">
              <wp:posOffset>5253355</wp:posOffset>
            </wp:positionH>
            <wp:positionV relativeFrom="paragraph">
              <wp:posOffset>140335</wp:posOffset>
            </wp:positionV>
            <wp:extent cx="832485" cy="1786255"/>
            <wp:effectExtent l="304800" t="95250" r="291465" b="80645"/>
            <wp:wrapTight wrapText="bothSides">
              <wp:wrapPolygon edited="0">
                <wp:start x="-1396" y="200"/>
                <wp:lineTo x="-4150" y="713"/>
                <wp:lineTo x="-1217" y="4136"/>
                <wp:lineTo x="-3971" y="4648"/>
                <wp:lineTo x="-1038" y="8071"/>
                <wp:lineTo x="-4252" y="8669"/>
                <wp:lineTo x="-1319" y="12092"/>
                <wp:lineTo x="-4073" y="12605"/>
                <wp:lineTo x="-1140" y="16028"/>
                <wp:lineTo x="-4353" y="16626"/>
                <wp:lineTo x="1512" y="23471"/>
                <wp:lineTo x="10234" y="21848"/>
                <wp:lineTo x="19780" y="21808"/>
                <wp:lineTo x="22534" y="21296"/>
                <wp:lineTo x="22372" y="3714"/>
                <wp:lineTo x="21459" y="164"/>
                <wp:lineTo x="21276" y="-50"/>
                <wp:lineTo x="1818" y="-398"/>
                <wp:lineTo x="1359" y="-312"/>
                <wp:lineTo x="-1396" y="200"/>
              </wp:wrapPolygon>
            </wp:wrapTight>
            <wp:docPr id="3" name="Imag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306068">
                      <a:off x="0" y="0"/>
                      <a:ext cx="832485" cy="178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7197" w:rsidRPr="003B7197" w:rsidRDefault="003B7197" w:rsidP="003B7197"/>
    <w:p w:rsidR="00015865" w:rsidRDefault="003B637E" w:rsidP="00085D90">
      <w:pPr>
        <w:pStyle w:val="Titre1"/>
        <w:ind w:left="709" w:hanging="567"/>
      </w:pPr>
      <w:r>
        <w:rPr>
          <w:noProof/>
        </w:rPr>
        <w:pict>
          <v:shape id="_x0000_s1146" type="#_x0000_t202" style="position:absolute;left:0;text-align:left;margin-left:483.8pt;margin-top:51.8pt;width:59.1pt;height:21.05pt;z-index:-251612160" filled="f" strokeweight="1.5pt">
            <v:textbox style="mso-next-textbox:#_x0000_s1146">
              <w:txbxContent>
                <w:p w:rsidR="00DE46BE" w:rsidRPr="00C21397" w:rsidRDefault="00DE46BE" w:rsidP="008E6F0D">
                  <w:pPr>
                    <w:rPr>
                      <w:rFonts w:ascii="Calibri" w:hAnsi="Calibri"/>
                      <w:b/>
                      <w:szCs w:val="24"/>
                    </w:rPr>
                  </w:pPr>
                  <w:r w:rsidRPr="00C21397">
                    <w:rPr>
                      <w:rFonts w:ascii="Calibri" w:hAnsi="Calibri"/>
                      <w:b/>
                      <w:szCs w:val="24"/>
                    </w:rPr>
                    <w:t xml:space="preserve">          /1</w:t>
                  </w:r>
                </w:p>
              </w:txbxContent>
            </v:textbox>
          </v:shape>
        </w:pict>
      </w:r>
      <w:r w:rsidR="00D00153">
        <w:t>Isolez</w:t>
      </w:r>
      <w:r w:rsidR="00015865">
        <w:t xml:space="preserve"> le vérin </w:t>
      </w:r>
      <w:r w:rsidR="00015865" w:rsidRPr="004409AE">
        <w:t>31</w:t>
      </w:r>
      <w:r w:rsidR="00D00153">
        <w:t xml:space="preserve"> et tracez</w:t>
      </w:r>
      <w:r w:rsidR="00015865">
        <w:t xml:space="preserve"> </w:t>
      </w:r>
      <w:r w:rsidR="00E36CE9">
        <w:t xml:space="preserve">en vert </w:t>
      </w:r>
      <w:r w:rsidR="00015865">
        <w:t>sur le schéma ci-contre le support de l’action mécanique</w:t>
      </w:r>
      <w:r w:rsidR="00593A49" w:rsidRPr="0000251B">
        <w:rPr>
          <w:position w:val="-6"/>
        </w:rPr>
        <w:object w:dxaOrig="840" w:dyaOrig="340">
          <v:shape id="_x0000_i1044" type="#_x0000_t75" style="width:42.1pt;height:17.75pt" o:ole="">
            <v:imagedata r:id="rId28" o:title=""/>
          </v:shape>
          <o:OLEObject Type="Embed" ProgID="Equation.3" ShapeID="_x0000_i1044" DrawAspect="Content" ObjectID="_1482522341" r:id="rId31"/>
        </w:object>
      </w:r>
      <w:r w:rsidR="00015865">
        <w:rPr>
          <w:position w:val="-6"/>
        </w:rPr>
        <w:t xml:space="preserve"> </w:t>
      </w:r>
      <w:r w:rsidR="005D425D">
        <w:t>(Conséquence du PFS)</w:t>
      </w:r>
      <w:r w:rsidR="00015865">
        <w:t>.</w:t>
      </w:r>
      <w:r w:rsidR="00213EEF" w:rsidRPr="00213EEF">
        <w:rPr>
          <w:noProof/>
        </w:rPr>
        <w:t xml:space="preserve"> </w:t>
      </w:r>
    </w:p>
    <w:p w:rsidR="00D77603" w:rsidRDefault="00D77603">
      <w:pPr>
        <w:spacing w:after="200" w:line="276" w:lineRule="auto"/>
        <w:jc w:val="left"/>
      </w:pPr>
      <w:r>
        <w:br w:type="page"/>
      </w:r>
    </w:p>
    <w:tbl>
      <w:tblPr>
        <w:tblpPr w:leftFromText="141" w:rightFromText="141" w:vertAnchor="text" w:horzAnchor="margin" w:tblpY="104"/>
        <w:tblW w:w="110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63"/>
        <w:gridCol w:w="3260"/>
      </w:tblGrid>
      <w:tr w:rsidR="00B772EA" w:rsidRPr="00B772EA" w:rsidTr="00F12D82">
        <w:trPr>
          <w:trHeight w:hRule="exact" w:val="567"/>
        </w:trPr>
        <w:tc>
          <w:tcPr>
            <w:tcW w:w="7763" w:type="dxa"/>
            <w:tcBorders>
              <w:top w:val="single" w:sz="12" w:space="0" w:color="000000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vAlign w:val="center"/>
          </w:tcPr>
          <w:p w:rsidR="00B772EA" w:rsidRPr="00B772EA" w:rsidRDefault="00B772EA" w:rsidP="00B772EA">
            <w:pPr>
              <w:tabs>
                <w:tab w:val="left" w:pos="3544"/>
              </w:tabs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3260" w:type="dxa"/>
            <w:tcBorders>
              <w:top w:val="single" w:sz="12" w:space="0" w:color="000000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vAlign w:val="center"/>
          </w:tcPr>
          <w:p w:rsidR="00B772EA" w:rsidRPr="00B772EA" w:rsidRDefault="00B772EA" w:rsidP="00B772EA">
            <w:pPr>
              <w:tabs>
                <w:tab w:val="left" w:pos="3544"/>
              </w:tabs>
            </w:pPr>
          </w:p>
        </w:tc>
      </w:tr>
      <w:tr w:rsidR="00B772EA" w:rsidRPr="00B772EA" w:rsidTr="00F12D82">
        <w:trPr>
          <w:trHeight w:hRule="exact" w:val="454"/>
        </w:trPr>
        <w:tc>
          <w:tcPr>
            <w:tcW w:w="776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B772EA" w:rsidRPr="00B772EA" w:rsidRDefault="00B772EA" w:rsidP="00B772EA">
            <w:pPr>
              <w:ind w:right="-2376"/>
              <w:rPr>
                <w:rFonts w:ascii="Arial" w:hAnsi="Arial" w:cs="Arial"/>
                <w:b/>
                <w:szCs w:val="24"/>
              </w:rPr>
            </w:pPr>
            <w:r w:rsidRPr="00B772EA">
              <w:tab/>
            </w:r>
            <w:r w:rsidRPr="00B772EA">
              <w:tab/>
            </w:r>
            <w:r w:rsidRPr="00B772EA">
              <w:tab/>
            </w:r>
            <w:r w:rsidRPr="00B772EA">
              <w:tab/>
            </w:r>
            <w:r w:rsidRPr="00B772EA">
              <w:tab/>
            </w:r>
            <w:r w:rsidRPr="00B772EA">
              <w:tab/>
            </w:r>
          </w:p>
        </w:tc>
        <w:tc>
          <w:tcPr>
            <w:tcW w:w="326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:rsidR="00B772EA" w:rsidRPr="00B772EA" w:rsidRDefault="00B772EA" w:rsidP="00B772EA"/>
          <w:p w:rsidR="00B772EA" w:rsidRPr="00B772EA" w:rsidRDefault="00B772EA" w:rsidP="00B772EA">
            <w:pPr>
              <w:tabs>
                <w:tab w:val="left" w:pos="3544"/>
              </w:tabs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:rsidR="00015865" w:rsidRDefault="00FD7EFB">
      <w:pPr>
        <w:spacing w:after="200" w:line="276" w:lineRule="auto"/>
        <w:jc w:val="left"/>
      </w:pPr>
      <w:r>
        <w:rPr>
          <w:noProof/>
        </w:rPr>
        <w:pict>
          <v:shape id="_x0000_s1653" type="#_x0000_t136" style="position:absolute;margin-left:.95pt;margin-top:268.6pt;width:1092.8pt;height:166.35pt;rotation:-1796893fd;z-index:251897856;mso-position-horizontal-relative:text;mso-position-vertical-relative:text" filled="f" strokecolor="red">
            <v:shadow color="#868686"/>
            <v:textpath style="font-family:&quot;Arial Black&quot;;font-size:60pt;v-text-kern:t" trim="t" fitpath="t" string="Dossier corrigé"/>
          </v:shape>
        </w:pict>
      </w:r>
      <w:r w:rsidR="003B637E">
        <w:rPr>
          <w:noProof/>
        </w:rPr>
        <w:pict>
          <v:shape id="Zone de texte 2" o:spid="_x0000_s1760" type="#_x0000_t202" style="position:absolute;margin-left:1023.5pt;margin-top:696.05pt;width:30.65pt;height:14.75pt;z-index:251909120;visibility:visible;mso-wrap-distance-left:9pt;mso-wrap-distance-top:0;mso-wrap-distance-right:9pt;mso-wrap-distance-bottom:0;mso-position-horizontal-relative:text;mso-position-vertical-relative:text;mso-width-relative:margin;mso-height-relative:margin;v-text-anchor:top" stroked="f">
            <v:textbox inset="0,0,0,0">
              <w:txbxContent>
                <w:p w:rsidR="00B772EA" w:rsidRPr="00B772EA" w:rsidRDefault="00B772EA">
                  <w:pPr>
                    <w:rPr>
                      <w:rFonts w:ascii="Arial" w:hAnsi="Arial" w:cs="Arial"/>
                      <w:b/>
                    </w:rPr>
                  </w:pPr>
                  <w:r w:rsidRPr="00B772EA">
                    <w:rPr>
                      <w:rFonts w:ascii="Arial" w:hAnsi="Arial" w:cs="Arial"/>
                      <w:b/>
                    </w:rPr>
                    <w:t>2015</w:t>
                  </w:r>
                </w:p>
              </w:txbxContent>
            </v:textbox>
          </v:shape>
        </w:pict>
      </w:r>
      <w:r w:rsidR="003B637E">
        <w:rPr>
          <w:noProof/>
          <w:sz w:val="40"/>
          <w:szCs w:val="40"/>
        </w:rPr>
        <w:pict>
          <v:shape id="_x0000_s1759" type="#_x0000_t32" style="position:absolute;margin-left:706.7pt;margin-top:743.6pt;width:373.05pt;height:.9pt;flip:y;z-index:251907072;mso-position-horizontal-relative:text;mso-position-vertical-relative:text;mso-width-relative:margin;mso-height-relative:margin" o:connectortype="straight" strokecolor="black [3213]" strokeweight="1.5pt"/>
        </w:pict>
      </w:r>
      <w:r w:rsidR="005F2BCC" w:rsidRPr="000B4BB2">
        <w:rPr>
          <w:noProof/>
        </w:rPr>
        <w:drawing>
          <wp:anchor distT="0" distB="0" distL="114300" distR="114300" simplePos="0" relativeHeight="251660286" behindDoc="0" locked="0" layoutInCell="1" allowOverlap="1" wp14:anchorId="19C70C93" wp14:editId="043A2498">
            <wp:simplePos x="0" y="0"/>
            <wp:positionH relativeFrom="column">
              <wp:posOffset>85725</wp:posOffset>
            </wp:positionH>
            <wp:positionV relativeFrom="paragraph">
              <wp:posOffset>-290195</wp:posOffset>
            </wp:positionV>
            <wp:extent cx="13735050" cy="9886950"/>
            <wp:effectExtent l="0" t="0" r="0" b="0"/>
            <wp:wrapNone/>
            <wp:docPr id="5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050" cy="988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637E">
        <w:rPr>
          <w:noProof/>
        </w:rPr>
        <w:pict>
          <v:shape id="_x0000_s1758" type="#_x0000_t32" style="position:absolute;margin-left:815.6pt;margin-top:647.3pt;width:57.95pt;height:.05pt;z-index:251906048;mso-position-horizontal-relative:text;mso-position-vertical-relative:text;mso-width-relative:margin;mso-height-relative:margin" o:connectortype="straight" stroked="f"/>
        </w:pict>
      </w:r>
      <w:r w:rsidR="003B637E">
        <w:rPr>
          <w:noProof/>
        </w:rPr>
        <w:pict>
          <v:shape id="_x0000_s1757" type="#_x0000_t32" style="position:absolute;margin-left:787.55pt;margin-top:651pt;width:3.75pt;height:0;z-index:251905024;mso-position-horizontal-relative:text;mso-position-vertical-relative:text;mso-width-relative:margin;mso-height-relative:margin" o:connectortype="straight" stroked="f"/>
        </w:pict>
      </w:r>
      <w:r w:rsidR="003B637E">
        <w:rPr>
          <w:noProof/>
        </w:rPr>
        <w:pict>
          <v:shape id="_x0000_s1753" type="#_x0000_t32" style="position:absolute;margin-left:700.6pt;margin-top:743.6pt;width:.05pt;height:.05pt;z-index:251904000;mso-position-horizontal-relative:text;mso-position-vertical-relative:text;mso-width-relative:margin;mso-height-relative:margin" o:connectortype="straight" stroked="f"/>
        </w:pict>
      </w:r>
      <w:r w:rsidR="003B637E">
        <w:rPr>
          <w:noProof/>
        </w:rPr>
        <w:pict>
          <v:shape id="_x0000_s1621" type="#_x0000_t32" style="position:absolute;margin-left:678.4pt;margin-top:396.95pt;width:34.15pt;height:4.45pt;flip:y;z-index:251865088;mso-position-horizontal-relative:text;mso-position-vertical-relative:text;mso-width-relative:margin;mso-height-relative:margin" o:connectortype="straight" strokecolor="black [3213]">
            <v:stroke endarrow="block"/>
          </v:shape>
        </w:pict>
      </w:r>
      <w:r w:rsidR="003B637E">
        <w:rPr>
          <w:noProof/>
        </w:rPr>
        <w:pict>
          <v:shape id="_x0000_s1619" type="#_x0000_t202" style="position:absolute;margin-left:594.45pt;margin-top:390.5pt;width:83.95pt;height:21.75pt;z-index:251863040;mso-height-percent:200;mso-position-horizontal-relative:text;mso-position-vertical-relative:text;mso-height-percent:200;mso-width-relative:margin;mso-height-relative:margin">
            <v:textbox style="mso-fit-shape-to-text:t">
              <w:txbxContent>
                <w:p w:rsidR="00DE46BE" w:rsidRPr="00EB3CB5" w:rsidRDefault="00DE46BE" w:rsidP="00EB3CB5">
                  <w:pPr>
                    <w:rPr>
                      <w:color w:val="FF0000"/>
                    </w:rPr>
                  </w:pPr>
                  <w:r w:rsidRPr="00EB3CB5">
                    <w:rPr>
                      <w:color w:val="FF0000"/>
                    </w:rPr>
                    <w:t>S</w:t>
                  </w:r>
                  <w:r>
                    <w:rPr>
                      <w:color w:val="FF0000"/>
                    </w:rPr>
                    <w:t>upport de P</w:t>
                  </w:r>
                </w:p>
              </w:txbxContent>
            </v:textbox>
          </v:shape>
        </w:pict>
      </w:r>
      <w:r w:rsidR="003B637E">
        <w:rPr>
          <w:noProof/>
        </w:rPr>
        <w:pict>
          <v:shape id="_x0000_s1620" type="#_x0000_t202" style="position:absolute;margin-left:396.85pt;margin-top:173.5pt;width:83.95pt;height:21.75pt;z-index:251864064;mso-height-percent:200;mso-position-horizontal-relative:text;mso-position-vertical-relative:text;mso-height-percent:200;mso-width-relative:margin;mso-height-relative:margin">
            <v:textbox style="mso-fit-shape-to-text:t">
              <w:txbxContent>
                <w:p w:rsidR="00DE46BE" w:rsidRPr="00EB3CB5" w:rsidRDefault="00DE46BE" w:rsidP="00EB3CB5">
                  <w:pPr>
                    <w:rPr>
                      <w:color w:val="FF0000"/>
                    </w:rPr>
                  </w:pPr>
                  <w:r w:rsidRPr="00EB3CB5">
                    <w:rPr>
                      <w:color w:val="FF0000"/>
                    </w:rPr>
                    <w:t>S</w:t>
                  </w:r>
                  <w:r>
                    <w:rPr>
                      <w:color w:val="FF0000"/>
                    </w:rPr>
                    <w:t>upport de H</w:t>
                  </w:r>
                </w:p>
              </w:txbxContent>
            </v:textbox>
          </v:shape>
        </w:pict>
      </w:r>
      <w:r w:rsidR="003B637E">
        <w:rPr>
          <w:noProof/>
        </w:rPr>
        <w:pict>
          <v:shape id="_x0000_s1622" type="#_x0000_t32" style="position:absolute;margin-left:480.4pt;margin-top:186.75pt;width:49.3pt;height:15.2pt;z-index:251866112;mso-position-horizontal-relative:text;mso-position-vertical-relative:text;mso-width-relative:margin;mso-height-relative:margin" o:connectortype="straight" strokecolor="black [3213]">
            <v:stroke endarrow="block"/>
          </v:shape>
        </w:pict>
      </w:r>
      <w:r w:rsidR="003B637E">
        <w:rPr>
          <w:noProof/>
        </w:rPr>
        <w:pict>
          <v:shape id="_x0000_s1618" type="#_x0000_t32" style="position:absolute;margin-left:318.1pt;margin-top:27.95pt;width:58.95pt;height:8.9pt;flip:y;z-index:251862016;mso-position-horizontal-relative:text;mso-position-vertical-relative:text;mso-width-relative:margin;mso-height-relative:margin" o:connectortype="straight" strokecolor="black [3213]">
            <v:stroke endarrow="block"/>
          </v:shape>
        </w:pict>
      </w:r>
      <w:r w:rsidR="003B637E">
        <w:rPr>
          <w:noProof/>
          <w:lang w:eastAsia="en-US"/>
        </w:rPr>
        <w:pict>
          <v:shape id="_x0000_s1617" type="#_x0000_t202" style="position:absolute;margin-left:234.15pt;margin-top:27.95pt;width:83.95pt;height:21.75pt;z-index:251860992;mso-height-percent:200;mso-position-horizontal-relative:text;mso-position-vertical-relative:text;mso-height-percent:200;mso-width-relative:margin;mso-height-relative:margin">
            <v:textbox style="mso-fit-shape-to-text:t">
              <w:txbxContent>
                <w:p w:rsidR="00DE46BE" w:rsidRPr="00EB3CB5" w:rsidRDefault="00DE46BE">
                  <w:pPr>
                    <w:rPr>
                      <w:color w:val="FF0000"/>
                    </w:rPr>
                  </w:pPr>
                  <w:r w:rsidRPr="00EB3CB5">
                    <w:rPr>
                      <w:color w:val="FF0000"/>
                    </w:rPr>
                    <w:t>Support de E</w:t>
                  </w:r>
                </w:p>
              </w:txbxContent>
            </v:textbox>
          </v:shape>
        </w:pict>
      </w:r>
      <w:r w:rsidR="003B637E">
        <w:rPr>
          <w:noProof/>
        </w:rPr>
        <w:pict>
          <v:shape id="_x0000_s1623" type="#_x0000_t202" style="position:absolute;margin-left:203.6pt;margin-top:400.95pt;width:63.4pt;height:21.75pt;z-index:251867136;mso-height-percent:200;mso-position-horizontal-relative:text;mso-position-vertical-relative:text;mso-height-percent:200;mso-width-relative:margin;mso-height-relative:margin">
            <v:textbox style="mso-next-textbox:#_x0000_s1623;mso-fit-shape-to-text:t">
              <w:txbxContent>
                <w:p w:rsidR="00DE46BE" w:rsidRPr="00EB3CB5" w:rsidRDefault="00DE46BE" w:rsidP="00EB3CB5">
                  <w:pPr>
                    <w:rPr>
                      <w:color w:val="FF0000"/>
                      <w:vertAlign w:val="subscript"/>
                    </w:rPr>
                  </w:pPr>
                  <w:r>
                    <w:rPr>
                      <w:color w:val="FF0000"/>
                    </w:rPr>
                    <w:t>H</w:t>
                  </w:r>
                  <w:r>
                    <w:rPr>
                      <w:color w:val="FF0000"/>
                      <w:vertAlign w:val="subscript"/>
                    </w:rPr>
                    <w:t>15/semoir</w:t>
                  </w:r>
                </w:p>
              </w:txbxContent>
            </v:textbox>
          </v:shape>
        </w:pict>
      </w:r>
      <w:r w:rsidR="003B637E">
        <w:rPr>
          <w:noProof/>
        </w:rPr>
        <w:pict>
          <v:shape id="_x0000_s1624" type="#_x0000_t202" style="position:absolute;margin-left:177.8pt;margin-top:283.3pt;width:56.35pt;height:21.75pt;z-index:251868160;mso-height-percent:200;mso-position-horizontal-relative:text;mso-position-vertical-relative:text;mso-height-percent:200;mso-width-relative:margin;mso-height-relative:margin">
            <v:textbox style="mso-next-textbox:#_x0000_s1624;mso-fit-shape-to-text:t">
              <w:txbxContent>
                <w:p w:rsidR="00DE46BE" w:rsidRPr="00EB3CB5" w:rsidRDefault="00DE46BE" w:rsidP="00EB3CB5">
                  <w:pPr>
                    <w:rPr>
                      <w:color w:val="FF0000"/>
                      <w:vertAlign w:val="subscript"/>
                    </w:rPr>
                  </w:pPr>
                  <w:r>
                    <w:rPr>
                      <w:color w:val="FF0000"/>
                    </w:rPr>
                    <w:t xml:space="preserve">  E</w:t>
                  </w:r>
                  <w:r>
                    <w:rPr>
                      <w:color w:val="FF0000"/>
                      <w:vertAlign w:val="subscript"/>
                    </w:rPr>
                    <w:t>26/16</w:t>
                  </w:r>
                </w:p>
              </w:txbxContent>
            </v:textbox>
          </v:shape>
        </w:pict>
      </w:r>
      <w:r w:rsidR="003B637E">
        <w:rPr>
          <w:noProof/>
        </w:rPr>
        <w:pict>
          <v:shape id="_x0000_s1625" type="#_x0000_t202" style="position:absolute;margin-left:-.5pt;margin-top:287.95pt;width:54.1pt;height:21.75pt;z-index:251869184;mso-height-percent:200;mso-position-horizontal-relative:text;mso-position-vertical-relative:text;mso-height-percent:200;mso-width-relative:margin;mso-height-relative:margin">
            <v:textbox style="mso-next-textbox:#_x0000_s1625;mso-fit-shape-to-text:t">
              <w:txbxContent>
                <w:p w:rsidR="00DE46BE" w:rsidRPr="00EB3CB5" w:rsidRDefault="00DE46BE" w:rsidP="00EB3CB5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 xml:space="preserve">     P</w:t>
                  </w:r>
                </w:p>
              </w:txbxContent>
            </v:textbox>
          </v:shape>
        </w:pict>
      </w:r>
      <w:r w:rsidR="003B637E">
        <w:rPr>
          <w:noProof/>
        </w:rPr>
        <w:pict>
          <v:shape id="_x0000_s1626" type="#_x0000_t32" style="position:absolute;margin-left:267pt;margin-top:412.25pt;width:33.3pt;height:10.45pt;z-index:251870208;mso-position-horizontal-relative:text;mso-position-vertical-relative:text;mso-width-relative:margin;mso-height-relative:margin" o:connectortype="straight" strokecolor="black [3213]">
            <v:stroke endarrow="block"/>
          </v:shape>
        </w:pict>
      </w:r>
      <w:r w:rsidR="003B637E">
        <w:rPr>
          <w:noProof/>
        </w:rPr>
        <w:pict>
          <v:shape id="_x0000_s1627" type="#_x0000_t32" style="position:absolute;margin-left:234.15pt;margin-top:266.7pt;width:66.15pt;height:27.35pt;flip:y;z-index:251871232;mso-position-horizontal-relative:text;mso-position-vertical-relative:text;mso-width-relative:margin;mso-height-relative:margin" o:connectortype="straight" strokecolor="black [3213]">
            <v:stroke endarrow="block"/>
          </v:shape>
        </w:pict>
      </w:r>
      <w:r w:rsidR="003B637E">
        <w:rPr>
          <w:noProof/>
        </w:rPr>
        <w:pict>
          <v:shape id="_x0000_s1628" type="#_x0000_t32" style="position:absolute;margin-left:53.6pt;margin-top:299.5pt;width:23.75pt;height:5.55pt;z-index:251872256;mso-position-horizontal-relative:text;mso-position-vertical-relative:text;mso-width-relative:margin;mso-height-relative:margin" o:connectortype="straight" strokecolor="black [3213]">
            <v:stroke endarrow="block"/>
          </v:shape>
        </w:pict>
      </w:r>
      <w:r w:rsidR="003B637E">
        <w:rPr>
          <w:noProof/>
        </w:rPr>
        <w:pict>
          <v:shape id="_x0000_s1614" type="#_x0000_t32" style="position:absolute;margin-left:77.35pt;margin-top:315.05pt;width:6in;height:225.7pt;flip:y;z-index:251856896;mso-position-horizontal-relative:text;mso-position-vertical-relative:text;mso-width-relative:margin;mso-height-relative:margin" o:connectortype="straight" strokecolor="#00b050">
            <v:stroke endarrow="open"/>
          </v:shape>
        </w:pict>
      </w:r>
      <w:r w:rsidR="003B637E">
        <w:rPr>
          <w:noProof/>
        </w:rPr>
        <w:pict>
          <v:shape id="_x0000_s1615" type="#_x0000_t32" style="position:absolute;margin-left:77.35pt;margin-top:209.1pt;width:426.95pt;height:105.95pt;z-index:251857920;mso-position-horizontal-relative:text;mso-position-vertical-relative:text;mso-width-relative:margin;mso-height-relative:margin" o:connectortype="straight" strokecolor="#002060">
            <v:stroke startarrow="open"/>
          </v:shape>
        </w:pict>
      </w:r>
      <w:r w:rsidR="003B637E">
        <w:rPr>
          <w:noProof/>
        </w:rPr>
        <w:pict>
          <v:shape id="_x0000_s1616" type="#_x0000_t202" style="position:absolute;margin-left:758.8pt;margin-top:544.5pt;width:283.85pt;height:92.85pt;z-index:251858944;mso-position-horizontal-relative:text;mso-position-vertical-relative:text;mso-width-relative:margin;mso-height-relative:margin" strokecolor="white [3212]">
            <v:textbox style="mso-next-textbox:#_x0000_s1616">
              <w:txbxContent>
                <w:p w:rsidR="00DE46BE" w:rsidRDefault="00DE46BE" w:rsidP="00EC4295">
                  <w:pPr>
                    <w:rPr>
                      <w:color w:val="FF0000"/>
                      <w:sz w:val="28"/>
                      <w:szCs w:val="28"/>
                    </w:rPr>
                  </w:pPr>
                  <w:r w:rsidRPr="009A4C3C">
                    <w:rPr>
                      <w:color w:val="FF0000"/>
                      <w:sz w:val="28"/>
                      <w:szCs w:val="28"/>
                    </w:rPr>
                    <w:t>E</w:t>
                  </w:r>
                  <w:r>
                    <w:rPr>
                      <w:color w:val="FF0000"/>
                      <w:sz w:val="28"/>
                      <w:szCs w:val="28"/>
                    </w:rPr>
                    <w:t>26/1</w:t>
                  </w:r>
                  <w:r w:rsidRPr="009A4C3C">
                    <w:rPr>
                      <w:color w:val="FF0000"/>
                      <w:sz w:val="28"/>
                      <w:szCs w:val="28"/>
                    </w:rPr>
                    <w:t xml:space="preserve">6 = </w:t>
                  </w:r>
                  <w:r>
                    <w:rPr>
                      <w:color w:val="FF0000"/>
                      <w:sz w:val="28"/>
                      <w:szCs w:val="28"/>
                    </w:rPr>
                    <w:t>160</w:t>
                  </w:r>
                  <w:r w:rsidRPr="009A4C3C">
                    <w:rPr>
                      <w:color w:val="FF0000"/>
                      <w:sz w:val="28"/>
                      <w:szCs w:val="28"/>
                    </w:rPr>
                    <w:t>mm = 31</w:t>
                  </w:r>
                  <w:r>
                    <w:rPr>
                      <w:color w:val="FF0000"/>
                      <w:sz w:val="28"/>
                      <w:szCs w:val="28"/>
                    </w:rPr>
                    <w:t>9</w:t>
                  </w:r>
                  <w:r w:rsidRPr="009A4C3C">
                    <w:rPr>
                      <w:color w:val="FF0000"/>
                      <w:sz w:val="28"/>
                      <w:szCs w:val="28"/>
                    </w:rPr>
                    <w:t>00N</w:t>
                  </w:r>
                </w:p>
                <w:p w:rsidR="00DE46BE" w:rsidRPr="009A4C3C" w:rsidRDefault="00DE46BE" w:rsidP="00EC4295">
                  <w:pPr>
                    <w:rPr>
                      <w:color w:val="FF0000"/>
                      <w:sz w:val="28"/>
                      <w:szCs w:val="28"/>
                    </w:rPr>
                  </w:pPr>
                </w:p>
                <w:p w:rsidR="00DE46BE" w:rsidRDefault="00DE46BE" w:rsidP="00EC4295">
                  <w:pPr>
                    <w:rPr>
                      <w:color w:val="FF0000"/>
                      <w:sz w:val="28"/>
                      <w:szCs w:val="28"/>
                    </w:rPr>
                  </w:pPr>
                  <w:r>
                    <w:rPr>
                      <w:color w:val="FF0000"/>
                      <w:sz w:val="28"/>
                      <w:szCs w:val="28"/>
                    </w:rPr>
                    <w:t>H15/semoir</w:t>
                  </w:r>
                  <w:r w:rsidRPr="009A4C3C">
                    <w:rPr>
                      <w:color w:val="FF0000"/>
                      <w:sz w:val="28"/>
                      <w:szCs w:val="28"/>
                    </w:rPr>
                    <w:t xml:space="preserve"> = 1</w:t>
                  </w:r>
                  <w:r>
                    <w:rPr>
                      <w:color w:val="FF0000"/>
                      <w:sz w:val="28"/>
                      <w:szCs w:val="28"/>
                    </w:rPr>
                    <w:t>68</w:t>
                  </w:r>
                  <w:r w:rsidRPr="009A4C3C">
                    <w:rPr>
                      <w:color w:val="FF0000"/>
                      <w:sz w:val="28"/>
                      <w:szCs w:val="28"/>
                    </w:rPr>
                    <w:t xml:space="preserve">mm = </w:t>
                  </w:r>
                  <w:r>
                    <w:rPr>
                      <w:color w:val="FF0000"/>
                      <w:sz w:val="28"/>
                      <w:szCs w:val="28"/>
                    </w:rPr>
                    <w:t>33600</w:t>
                  </w:r>
                  <w:r w:rsidRPr="009A4C3C">
                    <w:rPr>
                      <w:color w:val="FF0000"/>
                      <w:sz w:val="28"/>
                      <w:szCs w:val="28"/>
                    </w:rPr>
                    <w:t>N</w:t>
                  </w:r>
                </w:p>
                <w:p w:rsidR="00DE46BE" w:rsidRPr="009A4C3C" w:rsidRDefault="00DE46BE" w:rsidP="00EC4295">
                  <w:pPr>
                    <w:rPr>
                      <w:color w:val="FF0000"/>
                      <w:sz w:val="28"/>
                      <w:szCs w:val="28"/>
                    </w:rPr>
                  </w:pPr>
                </w:p>
                <w:p w:rsidR="00DE46BE" w:rsidRPr="009A4C3C" w:rsidRDefault="00DE46BE" w:rsidP="00EC4295">
                  <w:pPr>
                    <w:rPr>
                      <w:color w:val="FF0000"/>
                      <w:sz w:val="28"/>
                      <w:szCs w:val="28"/>
                    </w:rPr>
                  </w:pPr>
                  <w:r>
                    <w:rPr>
                      <w:color w:val="FF0000"/>
                      <w:sz w:val="28"/>
                      <w:szCs w:val="28"/>
                    </w:rPr>
                    <w:t>P</w:t>
                  </w:r>
                  <w:r w:rsidRPr="009A4C3C">
                    <w:rPr>
                      <w:color w:val="FF0000"/>
                      <w:sz w:val="28"/>
                      <w:szCs w:val="28"/>
                    </w:rPr>
                    <w:t xml:space="preserve"> = 1</w:t>
                  </w:r>
                  <w:r>
                    <w:rPr>
                      <w:color w:val="FF0000"/>
                      <w:sz w:val="28"/>
                      <w:szCs w:val="28"/>
                    </w:rPr>
                    <w:t>17</w:t>
                  </w:r>
                  <w:r w:rsidRPr="009A4C3C">
                    <w:rPr>
                      <w:color w:val="FF0000"/>
                      <w:sz w:val="28"/>
                      <w:szCs w:val="28"/>
                    </w:rPr>
                    <w:t xml:space="preserve">mm = </w:t>
                  </w:r>
                  <w:r>
                    <w:rPr>
                      <w:color w:val="FF0000"/>
                      <w:sz w:val="28"/>
                      <w:szCs w:val="28"/>
                    </w:rPr>
                    <w:t>23530</w:t>
                  </w:r>
                  <w:r w:rsidRPr="009A4C3C">
                    <w:rPr>
                      <w:color w:val="FF0000"/>
                      <w:sz w:val="28"/>
                      <w:szCs w:val="28"/>
                    </w:rPr>
                    <w:t>N</w:t>
                  </w:r>
                </w:p>
              </w:txbxContent>
            </v:textbox>
          </v:shape>
        </w:pict>
      </w:r>
      <w:r w:rsidR="003B637E">
        <w:rPr>
          <w:noProof/>
        </w:rPr>
        <w:pict>
          <v:shape id="_x0000_s1613" type="#_x0000_t32" style="position:absolute;margin-left:77.35pt;margin-top:209.1pt;width:0;height:331.65pt;flip:y;z-index:251855872;mso-position-horizontal-relative:text;mso-position-vertical-relative:text;mso-width-relative:margin;mso-height-relative:margin" o:connectortype="straight" strokecolor="red">
            <v:stroke startarrow="open"/>
          </v:shape>
        </w:pict>
      </w:r>
      <w:r w:rsidR="003B637E">
        <w:rPr>
          <w:noProof/>
        </w:rPr>
        <w:pict>
          <v:shape id="_x0000_s1611" type="#_x0000_t32" style="position:absolute;margin-left:304.85pt;margin-top:6.25pt;width:453.95pt;height:115.45pt;z-index:251853824;mso-position-horizontal-relative:text;mso-position-vertical-relative:text;mso-width-relative:margin;mso-height-relative:margin" o:connectortype="straight" strokecolor="#002060"/>
        </w:pict>
      </w:r>
      <w:r w:rsidR="003B637E">
        <w:rPr>
          <w:noProof/>
        </w:rPr>
        <w:pict>
          <v:shape id="_x0000_s1612" type="#_x0000_t32" style="position:absolute;margin-left:310.9pt;margin-top:89.25pt;width:441pt;height:225.8pt;flip:y;z-index:251854848;mso-position-horizontal-relative:text;mso-position-vertical-relative:text;mso-width-relative:margin;mso-height-relative:margin" o:connectortype="straight" strokecolor="#00b050"/>
        </w:pict>
      </w:r>
      <w:r w:rsidR="003B637E">
        <w:rPr>
          <w:noProof/>
        </w:rPr>
        <w:pict>
          <v:shape id="_x0000_s1610" type="#_x0000_t32" style="position:absolute;margin-left:712.55pt;margin-top:43.05pt;width:0;height:486.8pt;flip:y;z-index:251852800;mso-position-horizontal-relative:text;mso-position-vertical-relative:text;mso-width-relative:margin;mso-height-relative:margin" o:connectortype="straight" strokecolor="red"/>
        </w:pict>
      </w:r>
      <w:r w:rsidR="003B637E">
        <w:rPr>
          <w:noProof/>
        </w:rPr>
        <w:pict>
          <v:shape id="_x0000_s1222" type="#_x0000_t32" style="position:absolute;margin-left:480.4pt;margin-top:484.15pt;width:303.75pt;height:.05pt;z-index:251745280;mso-position-horizontal-relative:text;mso-position-vertical-relative:text" o:connectortype="straight" strokecolor="white [3212]" strokeweight="3pt"/>
        </w:pict>
      </w:r>
      <w:r w:rsidR="003B637E">
        <w:rPr>
          <w:noProof/>
        </w:rPr>
        <w:pict>
          <v:shape id="_x0000_s1227" type="#_x0000_t32" style="position:absolute;margin-left:807.4pt;margin-top:484.15pt;width:283.5pt;height:0;z-index:251749376;mso-position-horizontal-relative:text;mso-position-vertical-relative:text" o:connectortype="straight" strokecolor="white [3212]" strokeweight="3pt"/>
        </w:pict>
      </w:r>
      <w:r w:rsidR="003B637E">
        <w:rPr>
          <w:noProof/>
        </w:rPr>
        <w:pict>
          <v:shape id="_x0000_s1224" type="#_x0000_t32" style="position:absolute;margin-left:465.4pt;margin-top:36.85pt;width:15pt;height:18.45pt;z-index:251747328;mso-position-horizontal-relative:text;mso-position-vertical-relative:text" o:connectortype="straight" strokecolor="white [3212]" strokeweight="2pt"/>
        </w:pict>
      </w:r>
      <w:r w:rsidR="003B637E">
        <w:rPr>
          <w:noProof/>
        </w:rPr>
        <w:pict>
          <v:shape id="_x0000_s1223" type="#_x0000_t32" style="position:absolute;margin-left:330.4pt;margin-top:13.9pt;width:284.25pt;height:72.75pt;z-index:251746304;mso-position-horizontal-relative:text;mso-position-vertical-relative:text" o:connectortype="straight" strokecolor="white [3212]" strokeweight="2.25pt"/>
        </w:pict>
      </w:r>
      <w:r w:rsidR="00015865">
        <w:br w:type="page"/>
      </w:r>
    </w:p>
    <w:p w:rsidR="00015865" w:rsidRDefault="003B637E" w:rsidP="00015865">
      <w:pPr>
        <w:pStyle w:val="Titre1"/>
      </w:pPr>
      <w:r>
        <w:rPr>
          <w:noProof/>
        </w:rPr>
        <w:lastRenderedPageBreak/>
        <w:pict>
          <v:shape id="_x0000_s1154" type="#_x0000_t202" style="position:absolute;left:0;text-align:left;margin-left:468.05pt;margin-top:4.15pt;width:59.1pt;height:21.05pt;z-index:-251603968" filled="f" strokeweight="1.5pt">
            <v:textbox style="mso-next-textbox:#_x0000_s1154">
              <w:txbxContent>
                <w:p w:rsidR="00DE46BE" w:rsidRPr="00C21397" w:rsidRDefault="00DE46BE" w:rsidP="006363E7">
                  <w:pPr>
                    <w:rPr>
                      <w:rFonts w:ascii="Calibri" w:hAnsi="Calibri"/>
                      <w:b/>
                      <w:szCs w:val="24"/>
                    </w:rPr>
                  </w:pPr>
                  <w:r>
                    <w:rPr>
                      <w:rFonts w:ascii="Calibri" w:hAnsi="Calibri"/>
                      <w:b/>
                      <w:szCs w:val="24"/>
                    </w:rPr>
                    <w:t xml:space="preserve">          /3</w:t>
                  </w:r>
                </w:p>
              </w:txbxContent>
            </v:textbox>
          </v:shape>
        </w:pict>
      </w:r>
      <w:r w:rsidR="00015865">
        <w:t xml:space="preserve">Isoler le bras supérieur </w:t>
      </w:r>
      <w:r w:rsidR="00015865" w:rsidRPr="004409AE">
        <w:rPr>
          <w:b/>
          <w:i/>
        </w:rPr>
        <w:t>26</w:t>
      </w:r>
      <w:r w:rsidR="00015865">
        <w:t xml:space="preserve"> </w:t>
      </w:r>
    </w:p>
    <w:p w:rsidR="00015865" w:rsidRPr="00B772EA" w:rsidRDefault="003B637E" w:rsidP="00015865">
      <w:pPr>
        <w:pStyle w:val="Sous-titre"/>
        <w:numPr>
          <w:ilvl w:val="0"/>
          <w:numId w:val="10"/>
        </w:numPr>
        <w:rPr>
          <w:rFonts w:ascii="Times New Roman" w:hAnsi="Times New Roman" w:cs="Times New Roman"/>
          <w:i w:val="0"/>
        </w:rPr>
      </w:pPr>
      <w:r>
        <w:rPr>
          <w:rFonts w:ascii="Times New Roman" w:hAnsi="Times New Roman" w:cs="Times New Roman"/>
          <w:i w:val="0"/>
          <w:noProof/>
          <w:sz w:val="40"/>
          <w:szCs w:val="40"/>
        </w:rPr>
        <w:pict>
          <v:shape id="_x0000_s1635" type="#_x0000_t202" style="position:absolute;left:0;text-align:left;margin-left:597.2pt;margin-top:68.8pt;width:92.85pt;height:21.75pt;z-index:251879424;mso-height-percent:200;mso-height-percent:200;mso-width-relative:margin;mso-height-relative:margin">
            <v:textbox style="mso-next-textbox:#_x0000_s1635;mso-fit-shape-to-text:t">
              <w:txbxContent>
                <w:p w:rsidR="00DE46BE" w:rsidRPr="00DA6BEE" w:rsidRDefault="00DE46BE" w:rsidP="00DA6BEE">
                  <w:pPr>
                    <w:rPr>
                      <w:color w:val="FF0000"/>
                      <w:vertAlign w:val="subscript"/>
                    </w:rPr>
                  </w:pPr>
                  <w:r>
                    <w:rPr>
                      <w:color w:val="FF0000"/>
                    </w:rPr>
                    <w:t>Support de B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i w:val="0"/>
          <w:noProof/>
          <w:sz w:val="40"/>
          <w:szCs w:val="40"/>
        </w:rPr>
        <w:pict>
          <v:shape id="_x0000_s1637" type="#_x0000_t32" style="position:absolute;left:0;text-align:left;margin-left:689.65pt;margin-top:68.8pt;width:45.6pt;height:7.55pt;flip:y;z-index:251881472;mso-width-relative:margin;mso-height-relative:margin" o:connectortype="straight" strokecolor="black [3213]">
            <v:stroke endarrow="block"/>
          </v:shape>
        </w:pict>
      </w:r>
      <w:r w:rsidR="00015865" w:rsidRPr="00B772EA">
        <w:rPr>
          <w:rFonts w:ascii="Times New Roman" w:hAnsi="Times New Roman" w:cs="Times New Roman"/>
          <w:i w:val="0"/>
        </w:rPr>
        <w:t>Fai</w:t>
      </w:r>
      <w:r w:rsidR="00C83808" w:rsidRPr="00B772EA">
        <w:rPr>
          <w:rFonts w:ascii="Times New Roman" w:hAnsi="Times New Roman" w:cs="Times New Roman"/>
          <w:i w:val="0"/>
        </w:rPr>
        <w:t>tes</w:t>
      </w:r>
      <w:r w:rsidR="00015865" w:rsidRPr="00B772EA">
        <w:rPr>
          <w:rFonts w:ascii="Times New Roman" w:hAnsi="Times New Roman" w:cs="Times New Roman"/>
          <w:i w:val="0"/>
        </w:rPr>
        <w:t xml:space="preserve"> le bilan des actions mécaniques extérieures, en complétant le tablea</w:t>
      </w:r>
      <w:r w:rsidR="00E243B3" w:rsidRPr="00B772EA">
        <w:rPr>
          <w:rFonts w:ascii="Times New Roman" w:hAnsi="Times New Roman" w:cs="Times New Roman"/>
          <w:i w:val="0"/>
        </w:rPr>
        <w:t xml:space="preserve">u ci-dessous </w:t>
      </w:r>
      <w:r w:rsidR="00D00153" w:rsidRPr="00B772EA">
        <w:rPr>
          <w:rFonts w:ascii="Times New Roman" w:hAnsi="Times New Roman" w:cs="Times New Roman"/>
          <w:i w:val="0"/>
        </w:rPr>
        <w:t>(«</w:t>
      </w:r>
      <w:r w:rsidR="00015865" w:rsidRPr="00B772EA">
        <w:rPr>
          <w:rFonts w:ascii="Times New Roman" w:hAnsi="Times New Roman" w:cs="Times New Roman"/>
          <w:i w:val="0"/>
        </w:rPr>
        <w:t> avant PFS »):</w:t>
      </w:r>
    </w:p>
    <w:tbl>
      <w:tblPr>
        <w:tblStyle w:val="Grilledutableau"/>
        <w:tblpPr w:leftFromText="142" w:rightFromText="142" w:topFromText="142" w:bottomFromText="284" w:vertAnchor="text" w:horzAnchor="margin" w:tblpY="155"/>
        <w:tblOverlap w:val="never"/>
        <w:tblW w:w="0" w:type="auto"/>
        <w:tblLook w:val="04A0" w:firstRow="1" w:lastRow="0" w:firstColumn="1" w:lastColumn="0" w:noHBand="0" w:noVBand="1"/>
      </w:tblPr>
      <w:tblGrid>
        <w:gridCol w:w="1984"/>
        <w:gridCol w:w="1984"/>
        <w:gridCol w:w="992"/>
        <w:gridCol w:w="992"/>
        <w:gridCol w:w="992"/>
        <w:gridCol w:w="992"/>
        <w:gridCol w:w="992"/>
        <w:gridCol w:w="992"/>
      </w:tblGrid>
      <w:tr w:rsidR="00015865" w:rsidTr="00015865">
        <w:trPr>
          <w:trHeight w:val="397"/>
        </w:trPr>
        <w:tc>
          <w:tcPr>
            <w:tcW w:w="1984" w:type="dxa"/>
            <w:vMerge w:val="restart"/>
            <w:vAlign w:val="center"/>
          </w:tcPr>
          <w:p w:rsidR="00015865" w:rsidRDefault="00015865" w:rsidP="00015865">
            <w:pPr>
              <w:jc w:val="center"/>
            </w:pPr>
            <w:r>
              <w:t>Nom de la force</w:t>
            </w:r>
          </w:p>
        </w:tc>
        <w:tc>
          <w:tcPr>
            <w:tcW w:w="1984" w:type="dxa"/>
            <w:vMerge w:val="restart"/>
            <w:vAlign w:val="center"/>
          </w:tcPr>
          <w:p w:rsidR="00015865" w:rsidRPr="00605C44" w:rsidRDefault="00015865" w:rsidP="00015865">
            <w:pPr>
              <w:jc w:val="center"/>
              <w:rPr>
                <w:sz w:val="22"/>
                <w:szCs w:val="22"/>
              </w:rPr>
            </w:pPr>
            <w:r w:rsidRPr="00605C44">
              <w:rPr>
                <w:sz w:val="22"/>
                <w:szCs w:val="22"/>
              </w:rPr>
              <w:t>Point d’application</w:t>
            </w:r>
          </w:p>
        </w:tc>
        <w:tc>
          <w:tcPr>
            <w:tcW w:w="1984" w:type="dxa"/>
            <w:gridSpan w:val="2"/>
            <w:vAlign w:val="center"/>
          </w:tcPr>
          <w:p w:rsidR="00015865" w:rsidRDefault="00015865" w:rsidP="00015865">
            <w:pPr>
              <w:jc w:val="center"/>
            </w:pPr>
            <w:r>
              <w:t>Droite d’action</w:t>
            </w:r>
          </w:p>
        </w:tc>
        <w:tc>
          <w:tcPr>
            <w:tcW w:w="1984" w:type="dxa"/>
            <w:gridSpan w:val="2"/>
            <w:vAlign w:val="center"/>
          </w:tcPr>
          <w:p w:rsidR="00015865" w:rsidRDefault="00015865" w:rsidP="00015865">
            <w:pPr>
              <w:jc w:val="center"/>
            </w:pPr>
            <w:r>
              <w:t>Sens</w:t>
            </w:r>
          </w:p>
        </w:tc>
        <w:tc>
          <w:tcPr>
            <w:tcW w:w="1984" w:type="dxa"/>
            <w:gridSpan w:val="2"/>
            <w:vAlign w:val="center"/>
          </w:tcPr>
          <w:p w:rsidR="00015865" w:rsidRDefault="00015865" w:rsidP="00015865">
            <w:pPr>
              <w:jc w:val="center"/>
            </w:pPr>
            <w:r>
              <w:t>Intensité (N)</w:t>
            </w:r>
          </w:p>
        </w:tc>
      </w:tr>
      <w:tr w:rsidR="00015865" w:rsidTr="00015865">
        <w:trPr>
          <w:trHeight w:val="397"/>
        </w:trPr>
        <w:tc>
          <w:tcPr>
            <w:tcW w:w="1984" w:type="dxa"/>
            <w:vMerge/>
            <w:vAlign w:val="center"/>
          </w:tcPr>
          <w:p w:rsidR="00015865" w:rsidRDefault="00015865" w:rsidP="00015865">
            <w:pPr>
              <w:jc w:val="center"/>
            </w:pPr>
          </w:p>
        </w:tc>
        <w:tc>
          <w:tcPr>
            <w:tcW w:w="1984" w:type="dxa"/>
            <w:vMerge/>
            <w:vAlign w:val="center"/>
          </w:tcPr>
          <w:p w:rsidR="00015865" w:rsidRDefault="00015865" w:rsidP="00015865">
            <w:pPr>
              <w:jc w:val="center"/>
            </w:pPr>
          </w:p>
        </w:tc>
        <w:tc>
          <w:tcPr>
            <w:tcW w:w="992" w:type="dxa"/>
            <w:vAlign w:val="center"/>
          </w:tcPr>
          <w:p w:rsidR="00015865" w:rsidRPr="00D60450" w:rsidRDefault="00015865" w:rsidP="00015865">
            <w:pPr>
              <w:jc w:val="center"/>
              <w:rPr>
                <w:sz w:val="20"/>
              </w:rPr>
            </w:pPr>
            <w:r w:rsidRPr="00D60450">
              <w:rPr>
                <w:sz w:val="20"/>
              </w:rPr>
              <w:t>Avant PFS</w:t>
            </w:r>
          </w:p>
        </w:tc>
        <w:tc>
          <w:tcPr>
            <w:tcW w:w="992" w:type="dxa"/>
            <w:vAlign w:val="center"/>
          </w:tcPr>
          <w:p w:rsidR="00015865" w:rsidRPr="00D60450" w:rsidRDefault="00015865" w:rsidP="00015865">
            <w:pPr>
              <w:jc w:val="center"/>
              <w:rPr>
                <w:sz w:val="20"/>
              </w:rPr>
            </w:pPr>
            <w:r w:rsidRPr="00D60450">
              <w:rPr>
                <w:sz w:val="20"/>
              </w:rPr>
              <w:t>Après PFS</w:t>
            </w:r>
          </w:p>
        </w:tc>
        <w:tc>
          <w:tcPr>
            <w:tcW w:w="992" w:type="dxa"/>
            <w:vAlign w:val="center"/>
          </w:tcPr>
          <w:p w:rsidR="00015865" w:rsidRPr="00D60450" w:rsidRDefault="00015865" w:rsidP="00015865">
            <w:pPr>
              <w:jc w:val="center"/>
              <w:rPr>
                <w:sz w:val="20"/>
              </w:rPr>
            </w:pPr>
            <w:r w:rsidRPr="00D60450">
              <w:rPr>
                <w:sz w:val="20"/>
              </w:rPr>
              <w:t>Avant PFS</w:t>
            </w:r>
          </w:p>
        </w:tc>
        <w:tc>
          <w:tcPr>
            <w:tcW w:w="992" w:type="dxa"/>
            <w:vAlign w:val="center"/>
          </w:tcPr>
          <w:p w:rsidR="00015865" w:rsidRPr="00D60450" w:rsidRDefault="00015865" w:rsidP="00015865">
            <w:pPr>
              <w:jc w:val="center"/>
              <w:rPr>
                <w:sz w:val="20"/>
              </w:rPr>
            </w:pPr>
            <w:r w:rsidRPr="00D60450">
              <w:rPr>
                <w:sz w:val="20"/>
              </w:rPr>
              <w:t>Après PFS</w:t>
            </w:r>
          </w:p>
        </w:tc>
        <w:tc>
          <w:tcPr>
            <w:tcW w:w="992" w:type="dxa"/>
            <w:vAlign w:val="center"/>
          </w:tcPr>
          <w:p w:rsidR="00015865" w:rsidRPr="00D60450" w:rsidRDefault="00015865" w:rsidP="00015865">
            <w:pPr>
              <w:jc w:val="center"/>
              <w:rPr>
                <w:sz w:val="20"/>
              </w:rPr>
            </w:pPr>
            <w:r w:rsidRPr="00D60450">
              <w:rPr>
                <w:sz w:val="20"/>
              </w:rPr>
              <w:t>Avant PFS</w:t>
            </w:r>
          </w:p>
        </w:tc>
        <w:tc>
          <w:tcPr>
            <w:tcW w:w="992" w:type="dxa"/>
            <w:vAlign w:val="center"/>
          </w:tcPr>
          <w:p w:rsidR="00015865" w:rsidRPr="00D60450" w:rsidRDefault="00015865" w:rsidP="00015865">
            <w:pPr>
              <w:jc w:val="center"/>
              <w:rPr>
                <w:sz w:val="20"/>
              </w:rPr>
            </w:pPr>
            <w:r w:rsidRPr="00D60450">
              <w:rPr>
                <w:sz w:val="20"/>
              </w:rPr>
              <w:t>Après PFS</w:t>
            </w:r>
          </w:p>
        </w:tc>
      </w:tr>
      <w:tr w:rsidR="00FE7CBD" w:rsidTr="00015865">
        <w:trPr>
          <w:trHeight w:val="397"/>
        </w:trPr>
        <w:tc>
          <w:tcPr>
            <w:tcW w:w="1984" w:type="dxa"/>
            <w:vAlign w:val="center"/>
          </w:tcPr>
          <w:p w:rsidR="00FE7CBD" w:rsidRPr="00015865" w:rsidRDefault="00FE7CBD" w:rsidP="00FE7CBD">
            <w:pPr>
              <w:jc w:val="center"/>
              <w:rPr>
                <w:b/>
                <w:i/>
              </w:rPr>
            </w:pPr>
            <w:r w:rsidRPr="0026072B">
              <w:rPr>
                <w:b/>
                <w:i/>
                <w:position w:val="-6"/>
              </w:rPr>
              <w:object w:dxaOrig="720" w:dyaOrig="340">
                <v:shape id="_x0000_i1025" type="#_x0000_t75" style="width:37.4pt;height:17.75pt" o:ole="">
                  <v:imagedata r:id="rId33" o:title=""/>
                </v:shape>
                <o:OLEObject Type="Embed" ProgID="Equation.3" ShapeID="_x0000_i1025" DrawAspect="Content" ObjectID="_1482522342" r:id="rId34"/>
              </w:object>
            </w:r>
          </w:p>
        </w:tc>
        <w:tc>
          <w:tcPr>
            <w:tcW w:w="1984" w:type="dxa"/>
            <w:vAlign w:val="center"/>
          </w:tcPr>
          <w:p w:rsidR="00FE7CBD" w:rsidRPr="00015865" w:rsidRDefault="00FE7CBD" w:rsidP="00FE7CBD">
            <w:pPr>
              <w:jc w:val="center"/>
              <w:rPr>
                <w:b/>
                <w:i/>
              </w:rPr>
            </w:pPr>
            <w:r w:rsidRPr="00015865">
              <w:rPr>
                <w:b/>
                <w:i/>
              </w:rPr>
              <w:t>B</w:t>
            </w:r>
          </w:p>
        </w:tc>
        <w:tc>
          <w:tcPr>
            <w:tcW w:w="992" w:type="dxa"/>
            <w:vAlign w:val="center"/>
          </w:tcPr>
          <w:p w:rsidR="00FE7CBD" w:rsidRPr="00045A6F" w:rsidRDefault="00FE7CBD" w:rsidP="00FE7CBD">
            <w:pPr>
              <w:jc w:val="center"/>
              <w:rPr>
                <w:color w:val="FF0000"/>
              </w:rPr>
            </w:pPr>
            <w:r w:rsidRPr="00045A6F">
              <w:rPr>
                <w:color w:val="FF0000"/>
              </w:rPr>
              <w:t>?</w:t>
            </w:r>
          </w:p>
        </w:tc>
        <w:tc>
          <w:tcPr>
            <w:tcW w:w="992" w:type="dxa"/>
            <w:vAlign w:val="center"/>
          </w:tcPr>
          <w:p w:rsidR="00FE7CBD" w:rsidRPr="00045A6F" w:rsidRDefault="003B637E" w:rsidP="00FE7CBD">
            <w:pPr>
              <w:jc w:val="center"/>
              <w:rPr>
                <w:color w:val="FF0000"/>
              </w:rPr>
            </w:pPr>
            <w:r>
              <w:rPr>
                <w:noProof/>
                <w:color w:val="FF0000"/>
              </w:rPr>
              <w:pict>
                <v:shape id="_x0000_s1439" type="#_x0000_t32" style="position:absolute;left:0;text-align:left;margin-left:16.95pt;margin-top:2.2pt;width:10.6pt;height:16pt;flip:y;z-index:251814912;mso-position-horizontal-relative:text;mso-position-vertical-relative:text" o:connectortype="straight">
                  <v:stroke dashstyle="longDashDot"/>
                </v:shape>
              </w:pict>
            </w:r>
          </w:p>
        </w:tc>
        <w:tc>
          <w:tcPr>
            <w:tcW w:w="992" w:type="dxa"/>
            <w:vAlign w:val="center"/>
          </w:tcPr>
          <w:p w:rsidR="00FE7CBD" w:rsidRPr="00045A6F" w:rsidRDefault="00FE7CBD" w:rsidP="00FE7CBD">
            <w:pPr>
              <w:jc w:val="center"/>
              <w:rPr>
                <w:color w:val="FF0000"/>
              </w:rPr>
            </w:pPr>
            <w:r w:rsidRPr="00045A6F">
              <w:rPr>
                <w:color w:val="FF0000"/>
              </w:rPr>
              <w:t>?</w:t>
            </w:r>
          </w:p>
        </w:tc>
        <w:tc>
          <w:tcPr>
            <w:tcW w:w="992" w:type="dxa"/>
            <w:vAlign w:val="center"/>
          </w:tcPr>
          <w:p w:rsidR="00FE7CBD" w:rsidRPr="00045A6F" w:rsidRDefault="003B637E" w:rsidP="00FE7CBD">
            <w:pPr>
              <w:jc w:val="center"/>
              <w:rPr>
                <w:color w:val="FF0000"/>
              </w:rPr>
            </w:pPr>
            <w:r>
              <w:rPr>
                <w:noProof/>
                <w:color w:val="FF0000"/>
              </w:rPr>
              <w:pict>
                <v:shape id="_x0000_s1440" type="#_x0000_t32" style="position:absolute;left:0;text-align:left;margin-left:9.9pt;margin-top:1.8pt;width:10.6pt;height:16pt;flip:y;z-index:251815936;mso-position-horizontal-relative:text;mso-position-vertical-relative:text" o:connectortype="straight">
                  <v:stroke dashstyle="longDashDot" startarrow="open"/>
                </v:shape>
              </w:pict>
            </w:r>
          </w:p>
        </w:tc>
        <w:tc>
          <w:tcPr>
            <w:tcW w:w="992" w:type="dxa"/>
            <w:vAlign w:val="center"/>
          </w:tcPr>
          <w:p w:rsidR="00FE7CBD" w:rsidRPr="00045A6F" w:rsidRDefault="00FE7CBD" w:rsidP="00FE7CBD">
            <w:pPr>
              <w:jc w:val="center"/>
              <w:rPr>
                <w:color w:val="FF0000"/>
              </w:rPr>
            </w:pPr>
            <w:r w:rsidRPr="00045A6F">
              <w:rPr>
                <w:color w:val="FF0000"/>
              </w:rPr>
              <w:t>?</w:t>
            </w:r>
          </w:p>
        </w:tc>
        <w:tc>
          <w:tcPr>
            <w:tcW w:w="992" w:type="dxa"/>
            <w:vAlign w:val="center"/>
          </w:tcPr>
          <w:p w:rsidR="00FE7CBD" w:rsidRPr="00045A6F" w:rsidRDefault="00FE7CBD" w:rsidP="00FE7CBD">
            <w:pPr>
              <w:jc w:val="center"/>
              <w:rPr>
                <w:b/>
                <w:i/>
                <w:color w:val="FF0000"/>
              </w:rPr>
            </w:pPr>
            <w:r w:rsidRPr="00045A6F">
              <w:rPr>
                <w:b/>
                <w:i/>
                <w:color w:val="FF0000"/>
              </w:rPr>
              <w:t>75717</w:t>
            </w:r>
          </w:p>
        </w:tc>
      </w:tr>
      <w:tr w:rsidR="00FE7CBD" w:rsidTr="00015865">
        <w:trPr>
          <w:trHeight w:val="397"/>
        </w:trPr>
        <w:tc>
          <w:tcPr>
            <w:tcW w:w="1984" w:type="dxa"/>
            <w:vAlign w:val="center"/>
          </w:tcPr>
          <w:p w:rsidR="00FE7CBD" w:rsidRPr="00015865" w:rsidRDefault="00FE7CBD" w:rsidP="00FE7CBD">
            <w:pPr>
              <w:jc w:val="center"/>
              <w:rPr>
                <w:b/>
                <w:i/>
              </w:rPr>
            </w:pPr>
            <w:r w:rsidRPr="0026072B">
              <w:rPr>
                <w:b/>
                <w:i/>
                <w:position w:val="-6"/>
              </w:rPr>
              <w:object w:dxaOrig="940" w:dyaOrig="340">
                <v:shape id="_x0000_i1026" type="#_x0000_t75" style="width:46.75pt;height:17.75pt" o:ole="">
                  <v:imagedata r:id="rId35" o:title=""/>
                </v:shape>
                <o:OLEObject Type="Embed" ProgID="Equation.3" ShapeID="_x0000_i1026" DrawAspect="Content" ObjectID="_1482522343" r:id="rId36"/>
              </w:object>
            </w:r>
          </w:p>
        </w:tc>
        <w:tc>
          <w:tcPr>
            <w:tcW w:w="1984" w:type="dxa"/>
            <w:vAlign w:val="center"/>
          </w:tcPr>
          <w:p w:rsidR="00FE7CBD" w:rsidRPr="00015865" w:rsidRDefault="00FE7CBD" w:rsidP="00FE7CBD">
            <w:pPr>
              <w:jc w:val="center"/>
              <w:rPr>
                <w:b/>
                <w:i/>
              </w:rPr>
            </w:pPr>
            <w:r w:rsidRPr="00015865">
              <w:rPr>
                <w:b/>
                <w:i/>
              </w:rPr>
              <w:t>D</w:t>
            </w:r>
          </w:p>
        </w:tc>
        <w:tc>
          <w:tcPr>
            <w:tcW w:w="992" w:type="dxa"/>
            <w:vAlign w:val="center"/>
          </w:tcPr>
          <w:p w:rsidR="00FE7CBD" w:rsidRPr="00045A6F" w:rsidRDefault="00FE7CBD" w:rsidP="00FE7CBD">
            <w:pPr>
              <w:jc w:val="center"/>
              <w:rPr>
                <w:color w:val="FF0000"/>
              </w:rPr>
            </w:pPr>
            <w:r w:rsidRPr="00045A6F">
              <w:rPr>
                <w:color w:val="FF0000"/>
              </w:rPr>
              <w:t>(CD)</w:t>
            </w:r>
          </w:p>
        </w:tc>
        <w:tc>
          <w:tcPr>
            <w:tcW w:w="992" w:type="dxa"/>
            <w:vAlign w:val="center"/>
          </w:tcPr>
          <w:p w:rsidR="00FE7CBD" w:rsidRPr="00045A6F" w:rsidRDefault="00FE7CBD" w:rsidP="00FE7CBD">
            <w:pPr>
              <w:jc w:val="center"/>
              <w:rPr>
                <w:color w:val="FF0000"/>
              </w:rPr>
            </w:pPr>
          </w:p>
        </w:tc>
        <w:tc>
          <w:tcPr>
            <w:tcW w:w="992" w:type="dxa"/>
            <w:vAlign w:val="center"/>
          </w:tcPr>
          <w:p w:rsidR="00FE7CBD" w:rsidRPr="00045A6F" w:rsidRDefault="00FE7CBD" w:rsidP="00FE7CBD">
            <w:pPr>
              <w:jc w:val="center"/>
              <w:rPr>
                <w:color w:val="FF0000"/>
              </w:rPr>
            </w:pPr>
            <w:r w:rsidRPr="00045A6F">
              <w:rPr>
                <w:color w:val="FF0000"/>
              </w:rPr>
              <w:t>?</w:t>
            </w:r>
          </w:p>
        </w:tc>
        <w:tc>
          <w:tcPr>
            <w:tcW w:w="992" w:type="dxa"/>
            <w:vAlign w:val="center"/>
          </w:tcPr>
          <w:p w:rsidR="00FE7CBD" w:rsidRPr="00045A6F" w:rsidRDefault="003B637E" w:rsidP="00FE7CBD">
            <w:pPr>
              <w:jc w:val="center"/>
              <w:rPr>
                <w:color w:val="FF0000"/>
              </w:rPr>
            </w:pPr>
            <w:r>
              <w:rPr>
                <w:noProof/>
                <w:color w:val="FF0000"/>
              </w:rPr>
              <w:pict>
                <v:shape id="_x0000_s1441" type="#_x0000_t32" style="position:absolute;left:0;text-align:left;margin-left:10.4pt;margin-top:.1pt;width:5.45pt;height:16pt;flip:x y;z-index:251816960;mso-position-horizontal-relative:text;mso-position-vertical-relative:text" o:connectortype="straight">
                  <v:stroke dashstyle="longDashDot" endarrow="open"/>
                </v:shape>
              </w:pict>
            </w:r>
          </w:p>
        </w:tc>
        <w:tc>
          <w:tcPr>
            <w:tcW w:w="992" w:type="dxa"/>
            <w:vAlign w:val="center"/>
          </w:tcPr>
          <w:p w:rsidR="00FE7CBD" w:rsidRPr="00045A6F" w:rsidRDefault="00FE7CBD" w:rsidP="00FE7CBD">
            <w:pPr>
              <w:jc w:val="center"/>
              <w:rPr>
                <w:color w:val="FF0000"/>
              </w:rPr>
            </w:pPr>
            <w:r w:rsidRPr="00045A6F">
              <w:rPr>
                <w:color w:val="FF0000"/>
              </w:rPr>
              <w:t>?</w:t>
            </w:r>
          </w:p>
        </w:tc>
        <w:tc>
          <w:tcPr>
            <w:tcW w:w="992" w:type="dxa"/>
            <w:vAlign w:val="center"/>
          </w:tcPr>
          <w:p w:rsidR="00FE7CBD" w:rsidRPr="00045A6F" w:rsidRDefault="00FE7CBD" w:rsidP="00FE7CBD">
            <w:pPr>
              <w:jc w:val="center"/>
              <w:rPr>
                <w:b/>
                <w:i/>
                <w:color w:val="FF0000"/>
              </w:rPr>
            </w:pPr>
            <w:r w:rsidRPr="00045A6F">
              <w:rPr>
                <w:b/>
                <w:i/>
                <w:color w:val="FF0000"/>
              </w:rPr>
              <w:t>74794</w:t>
            </w:r>
          </w:p>
        </w:tc>
      </w:tr>
      <w:tr w:rsidR="00FE7CBD" w:rsidTr="00015865">
        <w:trPr>
          <w:trHeight w:val="397"/>
        </w:trPr>
        <w:tc>
          <w:tcPr>
            <w:tcW w:w="1984" w:type="dxa"/>
            <w:vAlign w:val="center"/>
          </w:tcPr>
          <w:p w:rsidR="00FE7CBD" w:rsidRPr="00015865" w:rsidRDefault="00FE7CBD" w:rsidP="00FE7CBD">
            <w:pPr>
              <w:jc w:val="center"/>
              <w:rPr>
                <w:b/>
                <w:i/>
              </w:rPr>
            </w:pPr>
            <w:r w:rsidRPr="0026072B">
              <w:rPr>
                <w:b/>
                <w:i/>
                <w:position w:val="-6"/>
              </w:rPr>
              <w:object w:dxaOrig="840" w:dyaOrig="340">
                <v:shape id="_x0000_i1027" type="#_x0000_t75" style="width:43.95pt;height:17.75pt" o:ole="">
                  <v:imagedata r:id="rId37" o:title=""/>
                </v:shape>
                <o:OLEObject Type="Embed" ProgID="Equation.3" ShapeID="_x0000_i1027" DrawAspect="Content" ObjectID="_1482522344" r:id="rId38"/>
              </w:object>
            </w:r>
          </w:p>
        </w:tc>
        <w:tc>
          <w:tcPr>
            <w:tcW w:w="1984" w:type="dxa"/>
            <w:vAlign w:val="center"/>
          </w:tcPr>
          <w:p w:rsidR="00FE7CBD" w:rsidRPr="00015865" w:rsidRDefault="00FE7CBD" w:rsidP="00FE7CBD">
            <w:pPr>
              <w:jc w:val="center"/>
              <w:rPr>
                <w:b/>
                <w:i/>
              </w:rPr>
            </w:pPr>
            <w:r w:rsidRPr="00015865">
              <w:rPr>
                <w:b/>
                <w:i/>
              </w:rPr>
              <w:t>E</w:t>
            </w:r>
          </w:p>
        </w:tc>
        <w:tc>
          <w:tcPr>
            <w:tcW w:w="992" w:type="dxa"/>
            <w:vAlign w:val="center"/>
          </w:tcPr>
          <w:p w:rsidR="00FE7CBD" w:rsidRDefault="003B637E" w:rsidP="00FE7CBD">
            <w:pPr>
              <w:jc w:val="center"/>
            </w:pPr>
            <w:r>
              <w:rPr>
                <w:noProof/>
              </w:rPr>
              <w:pict>
                <v:shape id="_x0000_s1442" type="#_x0000_t32" style="position:absolute;left:0;text-align:left;margin-left:6.15pt;margin-top:2.5pt;width:34.5pt;height:13.1pt;z-index:251817984;mso-position-horizontal-relative:text;mso-position-vertical-relative:text" o:connectortype="straight">
                  <v:stroke dashstyle="longDashDot"/>
                </v:shape>
              </w:pict>
            </w:r>
          </w:p>
        </w:tc>
        <w:tc>
          <w:tcPr>
            <w:tcW w:w="992" w:type="dxa"/>
            <w:vAlign w:val="center"/>
          </w:tcPr>
          <w:p w:rsidR="00FE7CBD" w:rsidRDefault="00FE7CBD" w:rsidP="00FE7CBD">
            <w:pPr>
              <w:jc w:val="center"/>
            </w:pPr>
          </w:p>
        </w:tc>
        <w:tc>
          <w:tcPr>
            <w:tcW w:w="992" w:type="dxa"/>
            <w:vAlign w:val="center"/>
          </w:tcPr>
          <w:p w:rsidR="00FE7CBD" w:rsidRDefault="003B637E" w:rsidP="00FE7CBD">
            <w:pPr>
              <w:jc w:val="center"/>
            </w:pPr>
            <w:r>
              <w:rPr>
                <w:noProof/>
              </w:rPr>
              <w:pict>
                <v:shape id="_x0000_s1443" type="#_x0000_t32" style="position:absolute;left:0;text-align:left;margin-left:3.75pt;margin-top:1.65pt;width:34.5pt;height:13.1pt;z-index:251819008;mso-position-horizontal-relative:text;mso-position-vertical-relative:text" o:connectortype="straight">
                  <v:stroke dashstyle="longDashDot" endarrow="open"/>
                </v:shape>
              </w:pict>
            </w:r>
          </w:p>
        </w:tc>
        <w:tc>
          <w:tcPr>
            <w:tcW w:w="992" w:type="dxa"/>
            <w:vAlign w:val="center"/>
          </w:tcPr>
          <w:p w:rsidR="00FE7CBD" w:rsidRDefault="00FE7CBD" w:rsidP="00FE7CBD">
            <w:pPr>
              <w:jc w:val="center"/>
            </w:pPr>
          </w:p>
        </w:tc>
        <w:tc>
          <w:tcPr>
            <w:tcW w:w="992" w:type="dxa"/>
            <w:vAlign w:val="center"/>
          </w:tcPr>
          <w:p w:rsidR="00FE7CBD" w:rsidRPr="00015865" w:rsidRDefault="00FE7CBD" w:rsidP="00FE7CBD">
            <w:pPr>
              <w:jc w:val="center"/>
              <w:rPr>
                <w:b/>
                <w:i/>
              </w:rPr>
            </w:pPr>
            <w:r w:rsidRPr="00994E79">
              <w:rPr>
                <w:b/>
                <w:i/>
              </w:rPr>
              <w:t>31900</w:t>
            </w:r>
          </w:p>
        </w:tc>
        <w:tc>
          <w:tcPr>
            <w:tcW w:w="992" w:type="dxa"/>
            <w:vAlign w:val="center"/>
          </w:tcPr>
          <w:p w:rsidR="00FE7CBD" w:rsidRDefault="003B637E" w:rsidP="00FE7CBD">
            <w:pPr>
              <w:jc w:val="center"/>
            </w:pPr>
            <w:r>
              <w:rPr>
                <w:noProof/>
              </w:rPr>
              <w:pict>
                <v:shape id="_x0000_s1499" type="#_x0000_t202" style="position:absolute;left:0;text-align:left;margin-left:22.2pt;margin-top:31.85pt;width:59.1pt;height:21.05pt;z-index:-251481088;mso-position-horizontal-relative:text;mso-position-vertical-relative:text" filled="f" strokeweight="1.5pt">
                  <v:textbox style="mso-next-textbox:#_x0000_s1499">
                    <w:txbxContent>
                      <w:p w:rsidR="00DE46BE" w:rsidRPr="00C21397" w:rsidRDefault="00DE46BE" w:rsidP="00720225">
                        <w:pPr>
                          <w:rPr>
                            <w:rFonts w:ascii="Calibri" w:hAnsi="Calibri"/>
                            <w:b/>
                            <w:szCs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Cs w:val="24"/>
                          </w:rPr>
                          <w:t xml:space="preserve">          /6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447A40" w:rsidRPr="00447A40" w:rsidRDefault="003B637E" w:rsidP="00447A40">
      <w:pPr>
        <w:pStyle w:val="Titre1"/>
      </w:pPr>
      <w:r>
        <w:rPr>
          <w:noProof/>
          <w:sz w:val="40"/>
          <w:szCs w:val="40"/>
        </w:rPr>
        <w:pict>
          <v:shape id="_x0000_s1638" type="#_x0000_t32" style="position:absolute;left:0;text-align:left;margin-left:736.6pt;margin-top:110.1pt;width:24.75pt;height:21.5pt;flip:y;z-index:251882496;mso-position-horizontal-relative:text;mso-position-vertical-relative:text;mso-width-relative:margin;mso-height-relative:margin" o:connectortype="straight" strokecolor="black [3213]">
            <v:stroke endarrow="block"/>
          </v:shape>
        </w:pict>
      </w:r>
      <w:r>
        <w:rPr>
          <w:noProof/>
          <w:sz w:val="40"/>
          <w:szCs w:val="40"/>
        </w:rPr>
        <w:pict>
          <v:shape id="_x0000_s1636" type="#_x0000_t202" style="position:absolute;left:0;text-align:left;margin-left:644pt;margin-top:123pt;width:92.15pt;height:21.75pt;z-index:251880448;mso-height-percent:200;mso-position-horizontal-relative:text;mso-position-vertical-relative:text;mso-height-percent:200;mso-width-relative:margin;mso-height-relative:margin">
            <v:textbox style="mso-next-textbox:#_x0000_s1636;mso-fit-shape-to-text:t">
              <w:txbxContent>
                <w:p w:rsidR="00DE46BE" w:rsidRPr="00DA6BEE" w:rsidRDefault="00DE46BE" w:rsidP="00DA6BEE">
                  <w:pPr>
                    <w:rPr>
                      <w:color w:val="FF0000"/>
                      <w:vertAlign w:val="subscript"/>
                    </w:rPr>
                  </w:pPr>
                  <w:r>
                    <w:rPr>
                      <w:color w:val="FF0000"/>
                    </w:rPr>
                    <w:t>Support de D</w:t>
                  </w:r>
                </w:p>
              </w:txbxContent>
            </v:textbox>
          </v:shape>
        </w:pict>
      </w:r>
      <w:r>
        <w:rPr>
          <w:noProof/>
          <w:sz w:val="40"/>
          <w:szCs w:val="40"/>
        </w:rPr>
        <w:pict>
          <v:shape id="_x0000_s1607" type="#_x0000_t32" style="position:absolute;left:0;text-align:left;margin-left:580.4pt;margin-top:129.9pt;width:220.9pt;height:59.6pt;flip:x y;z-index:251846656;mso-position-horizontal-relative:text;mso-position-vertical-relative:text;mso-width-relative:margin;mso-height-relative:margin" o:connectortype="straight" strokecolor="#00b050">
            <v:stroke startarrow="open"/>
          </v:shape>
        </w:pict>
      </w:r>
      <w:r>
        <w:rPr>
          <w:noProof/>
          <w:sz w:val="40"/>
          <w:szCs w:val="40"/>
        </w:rPr>
        <w:pict>
          <v:shape id="_x0000_s1606" type="#_x0000_t32" style="position:absolute;left:0;text-align:left;margin-left:547.75pt;margin-top:131.6pt;width:33.5pt;height:530.1pt;flip:y;z-index:251845632;mso-position-horizontal-relative:text;mso-position-vertical-relative:text;mso-width-relative:margin;mso-height-relative:margin" o:connectortype="straight" strokecolor="red">
            <v:stroke endarrow="open"/>
          </v:shape>
        </w:pict>
      </w:r>
      <w:r>
        <w:rPr>
          <w:noProof/>
        </w:rPr>
        <w:pict>
          <v:group id="_x0000_s1357" style="position:absolute;left:0;text-align:left;margin-left:565.15pt;margin-top:110.1pt;width:19.5pt;height:24.9pt;z-index:251797504;mso-position-horizontal-relative:text;mso-position-vertical-relative:text" coordorigin="12720,4724" coordsize="390,498">
            <v:shape id="_x0000_s1353" type="#_x0000_t32" style="position:absolute;left:12720;top:4724;width:326;height:351;mso-width-relative:margin;mso-height-relative:margin" o:connectortype="straight" strokecolor="black [3213]">
              <v:stroke endarrow="block"/>
            </v:shape>
            <v:shape id="_x0000_s1355" type="#_x0000_t32" style="position:absolute;left:13046;top:5075;width:0;height:147;mso-width-relative:margin;mso-height-relative:margin" o:connectortype="straight" strokecolor="black [3213]"/>
            <v:shape id="_x0000_s1356" type="#_x0000_t32" style="position:absolute;left:12974;top:5150;width:136;height:0;mso-width-relative:margin;mso-height-relative:margin" o:connectortype="straight" strokecolor="black [3213]"/>
          </v:group>
        </w:pict>
      </w:r>
      <w:r>
        <w:rPr>
          <w:noProof/>
          <w:lang w:eastAsia="en-US"/>
        </w:rPr>
        <w:pict>
          <v:shape id="_x0000_s1352" type="#_x0000_t202" style="position:absolute;left:0;text-align:left;margin-left:557.35pt;margin-top:94.45pt;width:124.15pt;height:21.75pt;z-index:251793408;mso-height-percent:200;mso-position-horizontal-relative:text;mso-position-vertical-relative:text;mso-height-percent:200;mso-width-relative:margin;mso-height-relative:margin" fillcolor="white [3212]" strokecolor="white [3212]">
            <v:textbox style="mso-next-textbox:#_x0000_s1352;mso-fit-shape-to-text:t">
              <w:txbxContent>
                <w:p w:rsidR="00DE46BE" w:rsidRPr="00FA7123" w:rsidRDefault="00DE46BE">
                  <w:pPr>
                    <w:rPr>
                      <w:u w:val="single"/>
                    </w:rPr>
                  </w:pPr>
                  <w:r w:rsidRPr="00FA7123">
                    <w:rPr>
                      <w:u w:val="single"/>
                    </w:rPr>
                    <w:t xml:space="preserve">Départ </w:t>
                  </w:r>
                  <w:proofErr w:type="gramStart"/>
                  <w:r w:rsidRPr="00FA7123">
                    <w:rPr>
                      <w:u w:val="single"/>
                    </w:rPr>
                    <w:t>du</w:t>
                  </w:r>
                  <w:proofErr w:type="gramEnd"/>
                  <w:r w:rsidRPr="00FA7123">
                    <w:rPr>
                      <w:u w:val="single"/>
                    </w:rPr>
                    <w:t xml:space="preserve"> dynamique</w:t>
                  </w:r>
                </w:p>
              </w:txbxContent>
            </v:textbox>
          </v:shape>
        </w:pict>
      </w:r>
      <w:r>
        <w:rPr>
          <w:noProof/>
        </w:rPr>
        <w:pict>
          <v:rect id="_x0000_s1338" style="position:absolute;left:0;text-align:left;margin-left:929.7pt;margin-top:81.2pt;width:158.9pt;height:2in;z-index:251790336;mso-position-horizontal-relative:text;mso-position-vertical-relative:text;mso-width-relative:margin;mso-height-relative:margin" fillcolor="white [3212]" strokecolor="white [3212]"/>
        </w:pict>
      </w:r>
      <w:r>
        <w:rPr>
          <w:noProof/>
        </w:rPr>
        <w:pict>
          <v:rect id="_x0000_s1337" style="position:absolute;left:0;text-align:left;margin-left:906.1pt;margin-top:81.2pt;width:191.2pt;height:2in;z-index:251789312;mso-position-horizontal-relative:text;mso-position-vertical-relative:text;mso-width-relative:margin;mso-height-relative:margin" filled="f" stroked="f"/>
        </w:pict>
      </w:r>
      <w:r w:rsidR="00015865">
        <w:t xml:space="preserve">Sur </w:t>
      </w:r>
      <w:r w:rsidR="00FA7123">
        <w:t>la vue ci-contre</w:t>
      </w:r>
      <w:r w:rsidR="00C83808">
        <w:t>,</w:t>
      </w:r>
      <w:r w:rsidR="00B772EA">
        <w:t xml:space="preserve"> résolvez</w:t>
      </w:r>
      <w:r w:rsidR="00015865">
        <w:t xml:space="preserve"> graphiquement et</w:t>
      </w:r>
      <w:r w:rsidR="00B772EA">
        <w:t xml:space="preserve"> complétez</w:t>
      </w:r>
      <w:r w:rsidR="00015865">
        <w:t xml:space="preserve"> le tableau.</w:t>
      </w:r>
    </w:p>
    <w:p w:rsidR="00015865" w:rsidRDefault="003B637E" w:rsidP="00447A40">
      <w:pPr>
        <w:pStyle w:val="Titre1"/>
        <w:ind w:left="454"/>
      </w:pPr>
      <w:r>
        <w:rPr>
          <w:noProof/>
          <w:sz w:val="40"/>
          <w:szCs w:val="40"/>
        </w:rPr>
        <w:pict>
          <v:shape id="_x0000_s1633" type="#_x0000_t32" style="position:absolute;left:0;text-align:left;margin-left:677.65pt;margin-top:13pt;width:38pt;height:33.25pt;flip:y;z-index:251877376;mso-width-relative:margin;mso-height-relative:margin" o:connectortype="straight" strokecolor="black [3213]">
            <v:stroke endarrow="block"/>
          </v:shape>
        </w:pict>
      </w:r>
      <w:r>
        <w:rPr>
          <w:noProof/>
        </w:rPr>
        <w:pict>
          <v:shape id="_x0000_s1152" type="#_x0000_t202" style="position:absolute;left:0;text-align:left;margin-left:468.05pt;margin-top:6.45pt;width:59.1pt;height:21.05pt;z-index:-251606016" filled="f" strokeweight="1.5pt">
            <v:textbox style="mso-next-textbox:#_x0000_s1152">
              <w:txbxContent>
                <w:p w:rsidR="00DE46BE" w:rsidRPr="00C21397" w:rsidRDefault="00DE46BE" w:rsidP="006363E7">
                  <w:pPr>
                    <w:rPr>
                      <w:rFonts w:ascii="Calibri" w:hAnsi="Calibri"/>
                      <w:b/>
                      <w:szCs w:val="24"/>
                    </w:rPr>
                  </w:pPr>
                  <w:r>
                    <w:rPr>
                      <w:rFonts w:ascii="Calibri" w:hAnsi="Calibri"/>
                      <w:b/>
                      <w:szCs w:val="24"/>
                    </w:rPr>
                    <w:t xml:space="preserve">          /2</w:t>
                  </w:r>
                </w:p>
              </w:txbxContent>
            </v:textbox>
          </v:shape>
        </w:pict>
      </w:r>
      <w:r w:rsidR="00015865">
        <w:t xml:space="preserve">Complétez les colonnes « après PFS » du tableau de la </w:t>
      </w:r>
      <w:r w:rsidR="00015865" w:rsidRPr="004409AE">
        <w:rPr>
          <w:b/>
          <w:i/>
        </w:rPr>
        <w:t xml:space="preserve">question 8 </w:t>
      </w:r>
      <w:r w:rsidR="00562147" w:rsidRPr="004409AE">
        <w:rPr>
          <w:b/>
          <w:i/>
        </w:rPr>
        <w:t>–</w:t>
      </w:r>
      <w:r w:rsidR="00015865" w:rsidRPr="004409AE">
        <w:rPr>
          <w:b/>
          <w:i/>
        </w:rPr>
        <w:t xml:space="preserve"> a</w:t>
      </w:r>
      <w:r w:rsidR="00562147">
        <w:t>)</w:t>
      </w:r>
      <w:r w:rsidR="00015865">
        <w:t xml:space="preserve">. </w:t>
      </w:r>
    </w:p>
    <w:p w:rsidR="00B07164" w:rsidRDefault="00FD7EFB" w:rsidP="00447A40">
      <w:pPr>
        <w:pStyle w:val="Titre1"/>
        <w:ind w:left="454"/>
      </w:pPr>
      <w:r>
        <w:rPr>
          <w:noProof/>
        </w:rPr>
        <w:pict>
          <v:shape id="_x0000_s1654" type="#_x0000_t136" style="position:absolute;left:0;text-align:left;margin-left:-.35pt;margin-top:25.7pt;width:1092.8pt;height:166.35pt;rotation:-1796893fd;z-index:251898880" filled="f" strokecolor="red">
            <v:shadow color="#868686"/>
            <v:textpath style="font-family:&quot;Arial Black&quot;;font-size:60pt;v-text-kern:t" trim="t" fitpath="t" string="Dossier corrigé"/>
          </v:shape>
        </w:pict>
      </w:r>
      <w:r w:rsidR="003B637E">
        <w:rPr>
          <w:noProof/>
          <w:sz w:val="40"/>
          <w:szCs w:val="40"/>
        </w:rPr>
        <w:pict>
          <v:shape id="_x0000_s1631" type="#_x0000_t202" style="position:absolute;left:0;text-align:left;margin-left:613.85pt;margin-top:7.9pt;width:63.4pt;height:21.75pt;z-index:251875328;mso-height-percent:200;mso-height-percent:200;mso-width-relative:margin;mso-height-relative:margin">
            <v:textbox style="mso-next-textbox:#_x0000_s1631;mso-fit-shape-to-text:t">
              <w:txbxContent>
                <w:p w:rsidR="00DE46BE" w:rsidRPr="00DA6BEE" w:rsidRDefault="00DE46BE" w:rsidP="00DA6BEE">
                  <w:pPr>
                    <w:rPr>
                      <w:color w:val="FF0000"/>
                      <w:vertAlign w:val="subscript"/>
                    </w:rPr>
                  </w:pPr>
                  <w:r>
                    <w:rPr>
                      <w:color w:val="FF0000"/>
                    </w:rPr>
                    <w:t xml:space="preserve">  E</w:t>
                  </w:r>
                  <w:r>
                    <w:rPr>
                      <w:color w:val="FF0000"/>
                      <w:vertAlign w:val="subscript"/>
                    </w:rPr>
                    <w:t>16/26</w:t>
                  </w:r>
                </w:p>
              </w:txbxContent>
            </v:textbox>
          </v:shape>
        </w:pict>
      </w:r>
      <w:r w:rsidR="003B637E">
        <w:rPr>
          <w:noProof/>
          <w:sz w:val="40"/>
          <w:szCs w:val="40"/>
        </w:rPr>
        <w:pict>
          <v:shape id="_x0000_s1608" type="#_x0000_t32" style="position:absolute;left:0;text-align:left;margin-left:547.75pt;margin-top:7.9pt;width:253.55pt;height:472.2pt;flip:y;z-index:251847680;mso-width-relative:margin;mso-height-relative:margin" o:connectortype="straight" strokecolor="#17365d [2415]">
            <v:stroke startarrow="open"/>
          </v:shape>
        </w:pict>
      </w:r>
      <w:r w:rsidR="00B07164">
        <w:t xml:space="preserve">Quels que soient vos résultats obtenus précédemment nous prendrons pour la suite de l’étude la valeur </w:t>
      </w:r>
      <w:r w:rsidR="00706A7F" w:rsidRPr="004409AE">
        <w:rPr>
          <w:b/>
          <w:i/>
        </w:rPr>
        <w:t>74794</w:t>
      </w:r>
      <w:r w:rsidR="0063125A" w:rsidRPr="004409AE">
        <w:rPr>
          <w:b/>
          <w:i/>
        </w:rPr>
        <w:t xml:space="preserve"> N</w:t>
      </w:r>
      <w:r w:rsidR="00B07164">
        <w:t xml:space="preserve"> pour.</w:t>
      </w:r>
      <w:r w:rsidR="00F94AAB" w:rsidRPr="00F94AAB">
        <w:rPr>
          <w:b/>
          <w:i/>
          <w:position w:val="-18"/>
        </w:rPr>
        <w:object w:dxaOrig="840" w:dyaOrig="480">
          <v:shape id="_x0000_i1045" type="#_x0000_t75" style="width:41.15pt;height:25.25pt" o:ole="">
            <v:imagedata r:id="rId39" o:title=""/>
          </v:shape>
          <o:OLEObject Type="Embed" ProgID="Equation.3" ShapeID="_x0000_i1045" DrawAspect="Content" ObjectID="_1482522345" r:id="rId40"/>
        </w:object>
      </w:r>
      <w:r w:rsidR="00B07164">
        <w:rPr>
          <w:b/>
          <w:i/>
          <w:position w:val="-6"/>
        </w:rPr>
        <w:t>.</w:t>
      </w:r>
    </w:p>
    <w:p w:rsidR="004409AE" w:rsidRPr="00B772EA" w:rsidRDefault="003B637E" w:rsidP="002E391D">
      <w:pPr>
        <w:pStyle w:val="Sous-titre"/>
        <w:numPr>
          <w:ilvl w:val="0"/>
          <w:numId w:val="12"/>
        </w:numPr>
        <w:rPr>
          <w:rFonts w:ascii="Times New Roman" w:hAnsi="Times New Roman" w:cs="Times New Roman"/>
          <w:i w:val="0"/>
        </w:rPr>
      </w:pPr>
      <w:r>
        <w:rPr>
          <w:i w:val="0"/>
          <w:noProof/>
          <w:sz w:val="40"/>
          <w:szCs w:val="40"/>
        </w:rPr>
        <w:pict>
          <v:shape id="_x0000_s1632" type="#_x0000_t202" style="position:absolute;left:0;text-align:left;margin-left:659pt;margin-top:21.95pt;width:63.4pt;height:21.75pt;z-index:251876352;mso-height-percent:200;mso-height-percent:200;mso-width-relative:margin;mso-height-relative:margin">
            <v:textbox style="mso-next-textbox:#_x0000_s1632;mso-fit-shape-to-text:t">
              <w:txbxContent>
                <w:p w:rsidR="00DE46BE" w:rsidRPr="00DA6BEE" w:rsidRDefault="00DE46BE" w:rsidP="00DA6BEE">
                  <w:pPr>
                    <w:rPr>
                      <w:color w:val="FF0000"/>
                      <w:vertAlign w:val="subscript"/>
                    </w:rPr>
                  </w:pPr>
                  <w:r>
                    <w:rPr>
                      <w:color w:val="FF0000"/>
                    </w:rPr>
                    <w:t xml:space="preserve">  B</w:t>
                  </w:r>
                  <w:r>
                    <w:rPr>
                      <w:color w:val="FF0000"/>
                      <w:vertAlign w:val="subscript"/>
                    </w:rPr>
                    <w:t>1/26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i w:val="0"/>
          <w:noProof/>
        </w:rPr>
        <w:pict>
          <v:shape id="_x0000_s1150" type="#_x0000_t202" style="position:absolute;left:0;text-align:left;margin-left:468.05pt;margin-top:14.7pt;width:59.1pt;height:21.05pt;z-index:-251608064" filled="f" strokeweight="1.5pt">
            <v:textbox style="mso-next-textbox:#_x0000_s1150">
              <w:txbxContent>
                <w:p w:rsidR="00DE46BE" w:rsidRPr="00C21397" w:rsidRDefault="00DE46BE" w:rsidP="006363E7">
                  <w:pPr>
                    <w:rPr>
                      <w:rFonts w:ascii="Calibri" w:hAnsi="Calibri"/>
                      <w:b/>
                      <w:szCs w:val="24"/>
                    </w:rPr>
                  </w:pPr>
                  <w:r>
                    <w:rPr>
                      <w:rFonts w:ascii="Calibri" w:hAnsi="Calibri"/>
                      <w:b/>
                      <w:szCs w:val="24"/>
                    </w:rPr>
                    <w:t xml:space="preserve">          /1</w:t>
                  </w:r>
                </w:p>
              </w:txbxContent>
            </v:textbox>
          </v:shape>
        </w:pict>
      </w:r>
      <w:r w:rsidR="00B07164" w:rsidRPr="00B772EA">
        <w:rPr>
          <w:rFonts w:ascii="Times New Roman" w:hAnsi="Times New Roman" w:cs="Times New Roman"/>
          <w:i w:val="0"/>
        </w:rPr>
        <w:t>Donne</w:t>
      </w:r>
      <w:r w:rsidR="00C83808" w:rsidRPr="00B772EA">
        <w:rPr>
          <w:rFonts w:ascii="Times New Roman" w:hAnsi="Times New Roman" w:cs="Times New Roman"/>
          <w:i w:val="0"/>
        </w:rPr>
        <w:t>z</w:t>
      </w:r>
      <w:r w:rsidR="00B07164" w:rsidRPr="00B772EA">
        <w:rPr>
          <w:rFonts w:ascii="Times New Roman" w:hAnsi="Times New Roman" w:cs="Times New Roman"/>
          <w:i w:val="0"/>
        </w:rPr>
        <w:t xml:space="preserve"> la formule permettant de calculer la section utile du piston du vérin 31 et faire l’application numérique.</w:t>
      </w:r>
    </w:p>
    <w:p w:rsidR="00FE7CBD" w:rsidRPr="00045A6F" w:rsidRDefault="003B637E" w:rsidP="00906320">
      <w:pPr>
        <w:spacing w:before="240" w:after="240"/>
        <w:ind w:firstLine="709"/>
        <w:rPr>
          <w:b/>
          <w:color w:val="FF0000"/>
        </w:rPr>
      </w:pPr>
      <w:r>
        <w:rPr>
          <w:noProof/>
          <w:sz w:val="40"/>
          <w:szCs w:val="40"/>
        </w:rPr>
        <w:pict>
          <v:shape id="_x0000_s1634" type="#_x0000_t32" style="position:absolute;left:0;text-align:left;margin-left:722.8pt;margin-top:5.6pt;width:26.4pt;height:10.9pt;z-index:251878400;mso-width-relative:margin;mso-height-relative:margin" o:connectortype="straight" strokecolor="black [3213]">
            <v:stroke endarrow="block"/>
          </v:shape>
        </w:pict>
      </w:r>
      <m:oMath>
        <m:r>
          <m:rPr>
            <m:sty m:val="b"/>
          </m:rPr>
          <w:rPr>
            <w:rFonts w:ascii="Cambria Math" w:hAnsi="Cambria Math"/>
            <w:color w:val="FF0000"/>
          </w:rPr>
          <m:t>S=π</m:t>
        </m:r>
        <m:sSup>
          <m:sSupPr>
            <m:ctrlPr>
              <w:rPr>
                <w:rFonts w:ascii="Cambria Math" w:hAnsi="Cambria Math"/>
                <w:b/>
                <w:color w:val="FF0000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color w:val="FF0000"/>
              </w:rPr>
              <m:t>r</m:t>
            </m:r>
          </m:e>
          <m:sup>
            <m:r>
              <m:rPr>
                <m:sty m:val="b"/>
              </m:rPr>
              <w:rPr>
                <w:rFonts w:ascii="Cambria Math" w:hAnsi="Cambria Math"/>
                <w:color w:val="FF0000"/>
              </w:rPr>
              <m:t>2</m:t>
            </m:r>
          </m:sup>
        </m:sSup>
      </m:oMath>
      <w:r w:rsidR="00FE7CBD" w:rsidRPr="00045A6F">
        <w:rPr>
          <w:b/>
          <w:color w:val="FF0000"/>
        </w:rPr>
        <w:t xml:space="preserve"> </w:t>
      </w:r>
      <w:r w:rsidR="00FE7CBD" w:rsidRPr="00045A6F">
        <w:rPr>
          <w:b/>
          <w:color w:val="FF0000"/>
        </w:rPr>
        <w:tab/>
        <w:t>(Ø tige de vérin 70 mm).</w:t>
      </w:r>
    </w:p>
    <w:p w:rsidR="00FE7CBD" w:rsidRPr="00045A6F" w:rsidRDefault="00FE7CBD" w:rsidP="00906320">
      <w:pPr>
        <w:spacing w:before="240" w:after="240"/>
        <w:ind w:firstLine="709"/>
        <w:rPr>
          <w:b/>
          <w:color w:val="FF0000"/>
        </w:rPr>
      </w:pPr>
      <w:r w:rsidRPr="00045A6F">
        <w:rPr>
          <w:b/>
          <w:color w:val="FF0000"/>
        </w:rPr>
        <w:t xml:space="preserve">S= </w:t>
      </w:r>
      <m:oMath>
        <m:r>
          <m:rPr>
            <m:sty m:val="b"/>
          </m:rPr>
          <w:rPr>
            <w:rFonts w:ascii="Cambria Math" w:hAnsi="Cambria Math"/>
            <w:color w:val="FF0000"/>
          </w:rPr>
          <m:t>π</m:t>
        </m:r>
      </m:oMath>
      <w:r w:rsidRPr="00045A6F">
        <w:rPr>
          <w:b/>
          <w:color w:val="FF0000"/>
        </w:rPr>
        <w:t xml:space="preserve">  x 35 ² = 3848,45 mm</w:t>
      </w:r>
      <w:r w:rsidR="00315EF1">
        <w:rPr>
          <w:b/>
          <w:color w:val="FF0000"/>
        </w:rPr>
        <w:t>²</w:t>
      </w:r>
    </w:p>
    <w:p w:rsidR="00FE7CBD" w:rsidRPr="00FE7CBD" w:rsidRDefault="00FE7CBD" w:rsidP="00FE7CBD">
      <w:pPr>
        <w:rPr>
          <w:lang w:eastAsia="en-US"/>
        </w:rPr>
      </w:pPr>
    </w:p>
    <w:p w:rsidR="00B07164" w:rsidRDefault="003B637E" w:rsidP="00906320">
      <w:pPr>
        <w:pStyle w:val="Sous-titre"/>
        <w:numPr>
          <w:ilvl w:val="0"/>
          <w:numId w:val="12"/>
        </w:numPr>
      </w:pPr>
      <w:r>
        <w:rPr>
          <w:i w:val="0"/>
          <w:noProof/>
        </w:rPr>
        <w:pict>
          <v:shape id="_x0000_s1160" type="#_x0000_t202" style="position:absolute;left:0;text-align:left;margin-left:468.05pt;margin-top:19.95pt;width:59.1pt;height:21.05pt;z-index:-251598848" filled="f" strokeweight="1.5pt">
            <v:textbox style="mso-next-textbox:#_x0000_s1160">
              <w:txbxContent>
                <w:p w:rsidR="00DE46BE" w:rsidRPr="00C21397" w:rsidRDefault="00DE46BE" w:rsidP="006363E7">
                  <w:pPr>
                    <w:rPr>
                      <w:rFonts w:ascii="Calibri" w:hAnsi="Calibri"/>
                      <w:b/>
                      <w:szCs w:val="24"/>
                    </w:rPr>
                  </w:pPr>
                  <w:r>
                    <w:rPr>
                      <w:rFonts w:ascii="Calibri" w:hAnsi="Calibri"/>
                      <w:b/>
                      <w:szCs w:val="24"/>
                    </w:rPr>
                    <w:t xml:space="preserve">          /2</w:t>
                  </w:r>
                </w:p>
              </w:txbxContent>
            </v:textbox>
          </v:shape>
        </w:pict>
      </w:r>
      <w:r w:rsidR="00B07164" w:rsidRPr="00906320">
        <w:rPr>
          <w:i w:val="0"/>
        </w:rPr>
        <w:t>Donne</w:t>
      </w:r>
      <w:r w:rsidR="00C83808" w:rsidRPr="00906320">
        <w:rPr>
          <w:i w:val="0"/>
        </w:rPr>
        <w:t>z</w:t>
      </w:r>
      <w:r w:rsidR="00B07164" w:rsidRPr="00906320">
        <w:rPr>
          <w:i w:val="0"/>
        </w:rPr>
        <w:t xml:space="preserve"> la formule permettant de calculer la pression hydraulique pour actionner la sortie de tige du vérin 31 pour relever le semoir</w:t>
      </w:r>
      <w:r w:rsidR="00B07164" w:rsidRPr="00FA7123">
        <w:t>.</w:t>
      </w:r>
    </w:p>
    <w:p w:rsidR="00FE7CBD" w:rsidRPr="00045A6F" w:rsidRDefault="00FE7CBD" w:rsidP="00906320">
      <w:pPr>
        <w:spacing w:before="120" w:after="120"/>
        <w:ind w:firstLine="709"/>
        <w:jc w:val="left"/>
        <w:rPr>
          <w:color w:val="FF0000"/>
        </w:rPr>
      </w:pPr>
      <w:r w:rsidRPr="00045A6F">
        <w:rPr>
          <w:b/>
          <w:i/>
          <w:color w:val="FF0000"/>
        </w:rPr>
        <w:t>Réponse</w:t>
      </w:r>
      <w:r w:rsidRPr="00045A6F">
        <w:rPr>
          <w:color w:val="FF0000"/>
        </w:rPr>
        <w:t> :</w:t>
      </w:r>
    </w:p>
    <w:p w:rsidR="00FE7CBD" w:rsidRPr="00045A6F" w:rsidRDefault="00FE7CBD" w:rsidP="00906320">
      <w:pPr>
        <w:spacing w:before="120" w:after="240"/>
        <w:ind w:firstLine="709"/>
        <w:jc w:val="left"/>
        <w:rPr>
          <w:color w:val="FF0000"/>
        </w:rPr>
      </w:pPr>
      <w:r w:rsidRPr="00045A6F">
        <w:rPr>
          <w:b/>
          <w:i/>
          <w:color w:val="FF0000"/>
        </w:rPr>
        <w:t>P=F/S</w:t>
      </w:r>
    </w:p>
    <w:p w:rsidR="00B07164" w:rsidRPr="00906320" w:rsidRDefault="00B07164" w:rsidP="00906320">
      <w:pPr>
        <w:pStyle w:val="Sous-titre"/>
        <w:rPr>
          <w:rFonts w:ascii="Times New Roman" w:hAnsi="Times New Roman" w:cs="Times New Roman"/>
          <w:i w:val="0"/>
        </w:rPr>
      </w:pPr>
      <w:r w:rsidRPr="00906320">
        <w:rPr>
          <w:rFonts w:ascii="Times New Roman" w:hAnsi="Times New Roman" w:cs="Times New Roman"/>
          <w:i w:val="0"/>
        </w:rPr>
        <w:t>Calcule</w:t>
      </w:r>
      <w:r w:rsidR="00C83808" w:rsidRPr="00906320">
        <w:rPr>
          <w:rFonts w:ascii="Times New Roman" w:hAnsi="Times New Roman" w:cs="Times New Roman"/>
          <w:i w:val="0"/>
        </w:rPr>
        <w:t>z</w:t>
      </w:r>
      <w:r w:rsidRPr="00906320">
        <w:rPr>
          <w:rFonts w:ascii="Times New Roman" w:hAnsi="Times New Roman" w:cs="Times New Roman"/>
          <w:i w:val="0"/>
        </w:rPr>
        <w:t xml:space="preserve"> la pression minimum </w:t>
      </w:r>
      <w:r w:rsidR="00C83808" w:rsidRPr="00906320">
        <w:rPr>
          <w:rFonts w:ascii="Times New Roman" w:hAnsi="Times New Roman" w:cs="Times New Roman"/>
          <w:i w:val="0"/>
        </w:rPr>
        <w:t xml:space="preserve">(en bar) </w:t>
      </w:r>
      <w:r w:rsidRPr="00906320">
        <w:rPr>
          <w:rFonts w:ascii="Times New Roman" w:hAnsi="Times New Roman" w:cs="Times New Roman"/>
          <w:i w:val="0"/>
        </w:rPr>
        <w:t>nécessaire au relevage du semoir sur la herse.</w:t>
      </w:r>
    </w:p>
    <w:p w:rsidR="00FE7CBD" w:rsidRDefault="003B637E" w:rsidP="00FE7CBD">
      <w:pPr>
        <w:rPr>
          <w:lang w:eastAsia="en-US"/>
        </w:rPr>
      </w:pPr>
      <w:r>
        <w:rPr>
          <w:b/>
          <w:i/>
          <w:noProof/>
          <w:color w:val="FF0000"/>
        </w:rPr>
        <w:pict>
          <v:shape id="_x0000_s1500" type="#_x0000_t202" style="position:absolute;left:0;text-align:left;margin-left:468.05pt;margin-top:4.4pt;width:59.1pt;height:21.05pt;z-index:-251480064" filled="f" strokeweight="1.5pt">
            <v:textbox style="mso-next-textbox:#_x0000_s1500">
              <w:txbxContent>
                <w:p w:rsidR="00DE46BE" w:rsidRPr="00C21397" w:rsidRDefault="00DE46BE" w:rsidP="00720225">
                  <w:pPr>
                    <w:rPr>
                      <w:rFonts w:ascii="Calibri" w:hAnsi="Calibri"/>
                      <w:b/>
                      <w:szCs w:val="24"/>
                    </w:rPr>
                  </w:pPr>
                  <w:r>
                    <w:rPr>
                      <w:rFonts w:ascii="Calibri" w:hAnsi="Calibri"/>
                      <w:b/>
                      <w:szCs w:val="24"/>
                    </w:rPr>
                    <w:t xml:space="preserve">          /1</w:t>
                  </w:r>
                </w:p>
              </w:txbxContent>
            </v:textbox>
          </v:shape>
        </w:pict>
      </w:r>
    </w:p>
    <w:p w:rsidR="00FE7CBD" w:rsidRPr="00045A6F" w:rsidRDefault="00FE7CBD" w:rsidP="00906320">
      <w:pPr>
        <w:ind w:firstLine="567"/>
        <w:rPr>
          <w:b/>
          <w:i/>
          <w:color w:val="FF0000"/>
        </w:rPr>
      </w:pPr>
      <w:r w:rsidRPr="00045A6F">
        <w:rPr>
          <w:b/>
          <w:i/>
          <w:color w:val="FF0000"/>
        </w:rPr>
        <w:t xml:space="preserve">P= 74794/3848.45= 19,43 </w:t>
      </w:r>
      <w:proofErr w:type="spellStart"/>
      <w:r w:rsidRPr="00045A6F">
        <w:rPr>
          <w:b/>
          <w:i/>
          <w:color w:val="FF0000"/>
        </w:rPr>
        <w:t>Mpa</w:t>
      </w:r>
      <w:proofErr w:type="spellEnd"/>
      <w:r w:rsidRPr="00045A6F">
        <w:rPr>
          <w:b/>
          <w:i/>
          <w:color w:val="FF0000"/>
        </w:rPr>
        <w:t xml:space="preserve"> soit 194,3 bars</w:t>
      </w:r>
    </w:p>
    <w:p w:rsidR="00FE7CBD" w:rsidRPr="00FE7CBD" w:rsidRDefault="00FE7CBD" w:rsidP="00FE7CBD">
      <w:pPr>
        <w:rPr>
          <w:lang w:eastAsia="en-US"/>
        </w:rPr>
      </w:pPr>
    </w:p>
    <w:p w:rsidR="00B07164" w:rsidRPr="00906320" w:rsidRDefault="00D00153" w:rsidP="00906320">
      <w:pPr>
        <w:pStyle w:val="Sous-titre"/>
        <w:rPr>
          <w:i w:val="0"/>
        </w:rPr>
      </w:pPr>
      <w:r w:rsidRPr="00906320">
        <w:rPr>
          <w:rFonts w:ascii="Times New Roman" w:hAnsi="Times New Roman" w:cs="Times New Roman"/>
          <w:i w:val="0"/>
        </w:rPr>
        <w:t>Comparez</w:t>
      </w:r>
      <w:r w:rsidR="00B07164" w:rsidRPr="00906320">
        <w:rPr>
          <w:rFonts w:ascii="Times New Roman" w:hAnsi="Times New Roman" w:cs="Times New Roman"/>
          <w:i w:val="0"/>
        </w:rPr>
        <w:t xml:space="preserve"> avec la pression fournie par</w:t>
      </w:r>
      <w:r w:rsidRPr="00906320">
        <w:rPr>
          <w:rFonts w:ascii="Times New Roman" w:hAnsi="Times New Roman" w:cs="Times New Roman"/>
          <w:i w:val="0"/>
        </w:rPr>
        <w:t xml:space="preserve"> la pompe hydraulique et conclu</w:t>
      </w:r>
      <w:r w:rsidR="00B07164" w:rsidRPr="00906320">
        <w:rPr>
          <w:rFonts w:ascii="Times New Roman" w:hAnsi="Times New Roman" w:cs="Times New Roman"/>
          <w:i w:val="0"/>
        </w:rPr>
        <w:t>e</w:t>
      </w:r>
      <w:r w:rsidRPr="00906320">
        <w:rPr>
          <w:rFonts w:ascii="Times New Roman" w:hAnsi="Times New Roman" w:cs="Times New Roman"/>
          <w:i w:val="0"/>
        </w:rPr>
        <w:t>z</w:t>
      </w:r>
      <w:r w:rsidR="00B07164" w:rsidRPr="00906320">
        <w:rPr>
          <w:rFonts w:ascii="Times New Roman" w:hAnsi="Times New Roman" w:cs="Times New Roman"/>
          <w:i w:val="0"/>
        </w:rPr>
        <w:t>.</w:t>
      </w:r>
    </w:p>
    <w:p w:rsidR="00852372" w:rsidRPr="00045A6F" w:rsidRDefault="003B637E" w:rsidP="00906320">
      <w:pPr>
        <w:spacing w:before="120" w:after="240"/>
        <w:ind w:left="567"/>
        <w:rPr>
          <w:b/>
          <w:i/>
          <w:color w:val="FF0000"/>
        </w:rPr>
      </w:pPr>
      <w:r>
        <w:rPr>
          <w:noProof/>
          <w:lang w:eastAsia="en-US"/>
        </w:rPr>
        <w:pict>
          <v:shape id="_x0000_s1609" type="#_x0000_t202" style="position:absolute;left:0;text-align:left;margin-left:830.45pt;margin-top:28.4pt;width:258.15pt;height:92.85pt;z-index:251849728;mso-width-relative:margin;mso-height-relative:margin" strokecolor="white [3212]">
            <v:textbox style="mso-next-textbox:#_x0000_s1609">
              <w:txbxContent>
                <w:p w:rsidR="00DE46BE" w:rsidRDefault="00DE46BE">
                  <w:pPr>
                    <w:rPr>
                      <w:color w:val="FF0000"/>
                      <w:sz w:val="28"/>
                      <w:szCs w:val="28"/>
                    </w:rPr>
                  </w:pPr>
                  <w:r w:rsidRPr="009A4C3C">
                    <w:rPr>
                      <w:color w:val="FF0000"/>
                      <w:sz w:val="28"/>
                      <w:szCs w:val="28"/>
                    </w:rPr>
                    <w:t>E16/26 = 79mm = 31600N</w:t>
                  </w:r>
                </w:p>
                <w:p w:rsidR="00DE46BE" w:rsidRPr="009A4C3C" w:rsidRDefault="00DE46BE">
                  <w:pPr>
                    <w:rPr>
                      <w:color w:val="FF0000"/>
                      <w:sz w:val="28"/>
                      <w:szCs w:val="28"/>
                    </w:rPr>
                  </w:pPr>
                </w:p>
                <w:p w:rsidR="00DE46BE" w:rsidRDefault="00DE46BE">
                  <w:pPr>
                    <w:rPr>
                      <w:color w:val="FF0000"/>
                      <w:sz w:val="28"/>
                      <w:szCs w:val="28"/>
                    </w:rPr>
                  </w:pPr>
                  <w:r w:rsidRPr="009A4C3C">
                    <w:rPr>
                      <w:color w:val="FF0000"/>
                      <w:sz w:val="28"/>
                      <w:szCs w:val="28"/>
                    </w:rPr>
                    <w:t>B1/26 = 188mm = 75200N</w:t>
                  </w:r>
                </w:p>
                <w:p w:rsidR="00DE46BE" w:rsidRPr="009A4C3C" w:rsidRDefault="00DE46BE">
                  <w:pPr>
                    <w:rPr>
                      <w:color w:val="FF0000"/>
                      <w:sz w:val="28"/>
                      <w:szCs w:val="28"/>
                    </w:rPr>
                  </w:pPr>
                </w:p>
                <w:p w:rsidR="00DE46BE" w:rsidRPr="009A4C3C" w:rsidRDefault="00DE46BE">
                  <w:pPr>
                    <w:rPr>
                      <w:color w:val="FF0000"/>
                      <w:sz w:val="28"/>
                      <w:szCs w:val="28"/>
                    </w:rPr>
                  </w:pPr>
                  <w:r w:rsidRPr="009A4C3C">
                    <w:rPr>
                      <w:color w:val="FF0000"/>
                      <w:sz w:val="28"/>
                      <w:szCs w:val="28"/>
                    </w:rPr>
                    <w:t>D31/26 = 187mm = 74794N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59" type="#_x0000_t202" style="position:absolute;left:0;text-align:left;margin-left:468.05pt;margin-top:28.4pt;width:59.1pt;height:21.05pt;z-index:-251599872" filled="f" strokeweight="1.5pt">
            <v:textbox style="mso-next-textbox:#_x0000_s1159">
              <w:txbxContent>
                <w:p w:rsidR="00DE46BE" w:rsidRPr="00C21397" w:rsidRDefault="00DE46BE" w:rsidP="006363E7">
                  <w:pPr>
                    <w:rPr>
                      <w:rFonts w:ascii="Calibri" w:hAnsi="Calibri"/>
                      <w:b/>
                      <w:szCs w:val="24"/>
                    </w:rPr>
                  </w:pPr>
                  <w:r w:rsidRPr="00C21397">
                    <w:rPr>
                      <w:rFonts w:ascii="Calibri" w:hAnsi="Calibri"/>
                      <w:b/>
                      <w:szCs w:val="24"/>
                    </w:rPr>
                    <w:t xml:space="preserve">          /1</w:t>
                  </w:r>
                </w:p>
              </w:txbxContent>
            </v:textbox>
          </v:shape>
        </w:pict>
      </w:r>
      <w:r w:rsidR="00852372" w:rsidRPr="00045A6F">
        <w:rPr>
          <w:b/>
          <w:i/>
          <w:color w:val="FF0000"/>
        </w:rPr>
        <w:t xml:space="preserve">La pression fournie par la pompe est de 205 bars au maximum, par conséquent le </w:t>
      </w:r>
      <w:proofErr w:type="spellStart"/>
      <w:r w:rsidR="00852372" w:rsidRPr="00045A6F">
        <w:rPr>
          <w:b/>
          <w:i/>
          <w:color w:val="FF0000"/>
        </w:rPr>
        <w:t>portacourt</w:t>
      </w:r>
      <w:proofErr w:type="spellEnd"/>
      <w:r w:rsidR="00852372" w:rsidRPr="00045A6F">
        <w:rPr>
          <w:b/>
          <w:i/>
          <w:color w:val="FF0000"/>
        </w:rPr>
        <w:t xml:space="preserve"> est capable de soulever le semoir</w:t>
      </w:r>
      <w:proofErr w:type="gramStart"/>
      <w:r w:rsidR="00852372" w:rsidRPr="00045A6F">
        <w:rPr>
          <w:color w:val="FF0000"/>
        </w:rPr>
        <w:t>.(</w:t>
      </w:r>
      <w:proofErr w:type="gramEnd"/>
      <w:r w:rsidR="00852372" w:rsidRPr="00045A6F">
        <w:rPr>
          <w:color w:val="FF0000"/>
        </w:rPr>
        <w:t>194,3 bars &lt;205 bars)</w:t>
      </w:r>
    </w:p>
    <w:p w:rsidR="00FE7CBD" w:rsidRDefault="003B637E" w:rsidP="000B1EFB">
      <w:pPr>
        <w:spacing w:after="240"/>
        <w:rPr>
          <w:sz w:val="40"/>
          <w:szCs w:val="40"/>
        </w:rPr>
      </w:pPr>
      <w:r>
        <w:rPr>
          <w:noProof/>
          <w:sz w:val="40"/>
          <w:szCs w:val="40"/>
        </w:rPr>
        <w:pict>
          <v:shape id="_x0000_s1629" type="#_x0000_t202" style="position:absolute;left:0;text-align:left;margin-left:454.2pt;margin-top:34.65pt;width:63.4pt;height:21.75pt;z-index:251873280;mso-height-percent:200;mso-height-percent:200;mso-width-relative:margin;mso-height-relative:margin">
            <v:textbox style="mso-next-textbox:#_x0000_s1629;mso-fit-shape-to-text:t">
              <w:txbxContent>
                <w:p w:rsidR="00DE46BE" w:rsidRPr="00DA6BEE" w:rsidRDefault="00DE46BE" w:rsidP="00DA6BEE">
                  <w:pPr>
                    <w:rPr>
                      <w:color w:val="FF0000"/>
                      <w:vertAlign w:val="subscript"/>
                    </w:rPr>
                  </w:pPr>
                  <w:r>
                    <w:rPr>
                      <w:color w:val="FF0000"/>
                    </w:rPr>
                    <w:t xml:space="preserve">  D</w:t>
                  </w:r>
                  <w:r>
                    <w:rPr>
                      <w:color w:val="FF0000"/>
                      <w:vertAlign w:val="subscript"/>
                    </w:rPr>
                    <w:t>31/26</w:t>
                  </w:r>
                </w:p>
              </w:txbxContent>
            </v:textbox>
          </v:shape>
        </w:pict>
      </w:r>
    </w:p>
    <w:p w:rsidR="002E391D" w:rsidRDefault="003B637E" w:rsidP="000B1EFB">
      <w:pPr>
        <w:spacing w:after="240"/>
        <w:rPr>
          <w:sz w:val="40"/>
          <w:szCs w:val="40"/>
        </w:rPr>
      </w:pPr>
      <w:r>
        <w:rPr>
          <w:noProof/>
          <w:sz w:val="40"/>
          <w:szCs w:val="40"/>
        </w:rPr>
        <w:pict>
          <v:shape id="_x0000_s1630" type="#_x0000_t32" style="position:absolute;left:0;text-align:left;margin-left:517.6pt;margin-top:10.5pt;width:33.3pt;height:10.9pt;z-index:251874304;mso-width-relative:margin;mso-height-relative:margin" o:connectortype="straight" strokecolor="black [3213]">
            <v:stroke endarrow="block"/>
          </v:shape>
        </w:pict>
      </w:r>
    </w:p>
    <w:p w:rsidR="00F5622F" w:rsidRDefault="003B637E" w:rsidP="000B1EFB">
      <w:pPr>
        <w:spacing w:after="240"/>
        <w:rPr>
          <w:sz w:val="40"/>
          <w:szCs w:val="40"/>
        </w:rPr>
      </w:pPr>
      <w:r>
        <w:rPr>
          <w:noProof/>
          <w:sz w:val="40"/>
          <w:szCs w:val="40"/>
        </w:rPr>
        <w:pict>
          <v:shape id="_x0000_s1498" type="#_x0000_t202" style="position:absolute;left:0;text-align:left;margin-left:918.6pt;margin-top:13.85pt;width:142.15pt;height:21.05pt;z-index:-251482112" filled="f" strokeweight="1.5pt">
            <v:textbox style="mso-next-textbox:#_x0000_s1498">
              <w:txbxContent>
                <w:p w:rsidR="00DE46BE" w:rsidRPr="00C21397" w:rsidRDefault="00DE46BE" w:rsidP="00045A6F">
                  <w:pPr>
                    <w:rPr>
                      <w:rFonts w:ascii="Calibri" w:hAnsi="Calibri"/>
                      <w:b/>
                      <w:szCs w:val="24"/>
                    </w:rPr>
                  </w:pPr>
                  <w:r>
                    <w:rPr>
                      <w:rFonts w:ascii="Calibri" w:hAnsi="Calibri"/>
                      <w:b/>
                      <w:szCs w:val="24"/>
                    </w:rPr>
                    <w:t xml:space="preserve">  TOTAL PAGE           /16</w:t>
                  </w:r>
                </w:p>
              </w:txbxContent>
            </v:textbox>
          </v:shape>
        </w:pict>
      </w:r>
    </w:p>
    <w:p w:rsidR="00D00153" w:rsidRDefault="003B637E">
      <w:pPr>
        <w:spacing w:after="200" w:line="276" w:lineRule="auto"/>
        <w:jc w:val="left"/>
        <w:rPr>
          <w:sz w:val="40"/>
          <w:szCs w:val="40"/>
        </w:rPr>
      </w:pPr>
      <w:r>
        <w:rPr>
          <w:noProof/>
          <w:sz w:val="40"/>
          <w:szCs w:val="40"/>
        </w:rPr>
        <w:lastRenderedPageBreak/>
        <w:pict>
          <v:shape id="_x0000_s1605" type="#_x0000_t32" style="position:absolute;margin-left:153.5pt;margin-top:12.05pt;width:77.85pt;height:145.65pt;flip:y;z-index:251844608;mso-width-relative:margin;mso-height-relative:margin" o:connectortype="straight" strokecolor="#17365d [2415]"/>
        </w:pict>
      </w:r>
      <w:r>
        <w:rPr>
          <w:noProof/>
          <w:sz w:val="40"/>
          <w:szCs w:val="40"/>
        </w:rPr>
        <w:pict>
          <v:shape id="_x0000_s1604" type="#_x0000_t32" style="position:absolute;margin-left:199.95pt;margin-top:26.05pt;width:202.9pt;height:50.75pt;flip:x y;z-index:251843584;mso-width-relative:margin;mso-height-relative:margin" o:connectortype="straight" strokecolor="#00b050"/>
        </w:pict>
      </w:r>
      <w:r>
        <w:rPr>
          <w:noProof/>
          <w:sz w:val="40"/>
          <w:szCs w:val="40"/>
        </w:rPr>
        <w:pict>
          <v:shape id="_x0000_s1603" type="#_x0000_t32" style="position:absolute;margin-left:212.1pt;margin-top:4.15pt;width:10.3pt;height:186.1pt;flip:y;z-index:251842560;mso-width-relative:margin;mso-height-relative:margin" o:connectortype="straight" strokecolor="red"/>
        </w:pict>
      </w:r>
      <w:r w:rsidR="00D00153">
        <w:rPr>
          <w:noProof/>
          <w:sz w:val="40"/>
          <w:szCs w:val="40"/>
        </w:rPr>
        <w:drawing>
          <wp:anchor distT="0" distB="0" distL="114300" distR="114300" simplePos="0" relativeHeight="251788288" behindDoc="1" locked="0" layoutInCell="1" allowOverlap="1" wp14:anchorId="113CA413" wp14:editId="5E6F24DF">
            <wp:simplePos x="0" y="0"/>
            <wp:positionH relativeFrom="column">
              <wp:posOffset>-52289</wp:posOffset>
            </wp:positionH>
            <wp:positionV relativeFrom="paragraph">
              <wp:posOffset>46136</wp:posOffset>
            </wp:positionV>
            <wp:extent cx="7091198" cy="8513379"/>
            <wp:effectExtent l="19050" t="0" r="0" b="0"/>
            <wp:wrapNone/>
            <wp:docPr id="2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r="50585" b="15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198" cy="8513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0153">
        <w:rPr>
          <w:sz w:val="40"/>
          <w:szCs w:val="40"/>
        </w:rPr>
        <w:br w:type="page"/>
      </w:r>
    </w:p>
    <w:p w:rsidR="00E33EAA" w:rsidRPr="00081001" w:rsidRDefault="00E33EAA" w:rsidP="000B1EFB">
      <w:pPr>
        <w:spacing w:after="240"/>
        <w:rPr>
          <w:sz w:val="40"/>
          <w:szCs w:val="40"/>
        </w:rPr>
      </w:pPr>
      <w:r>
        <w:rPr>
          <w:sz w:val="40"/>
          <w:szCs w:val="40"/>
        </w:rPr>
        <w:lastRenderedPageBreak/>
        <w:t>Deuxième</w:t>
      </w:r>
      <w:r w:rsidRPr="00081001">
        <w:rPr>
          <w:sz w:val="40"/>
          <w:szCs w:val="40"/>
        </w:rPr>
        <w:t xml:space="preserve"> partie : étude </w:t>
      </w:r>
      <w:r>
        <w:rPr>
          <w:sz w:val="40"/>
          <w:szCs w:val="40"/>
        </w:rPr>
        <w:t>cinéma</w:t>
      </w:r>
      <w:r w:rsidRPr="00081001">
        <w:rPr>
          <w:sz w:val="40"/>
          <w:szCs w:val="40"/>
        </w:rPr>
        <w:t>tique</w:t>
      </w:r>
    </w:p>
    <w:p w:rsidR="00E33EAA" w:rsidRDefault="00E33EAA" w:rsidP="00E33EAA">
      <w:r>
        <w:t xml:space="preserve">Le dimensionnement du vérin ayant été résolu, on va s’assurer maintenant que la vitesse en fin de course du vérin ne va </w:t>
      </w:r>
      <w:r w:rsidR="000424D5">
        <w:t xml:space="preserve">pas </w:t>
      </w:r>
      <w:r>
        <w:t xml:space="preserve">provoquer de choc trop important du tampon </w:t>
      </w:r>
      <w:r w:rsidR="001F4128">
        <w:t>« </w:t>
      </w:r>
      <w:r>
        <w:t>12</w:t>
      </w:r>
      <w:r w:rsidR="001F4128">
        <w:t> »</w:t>
      </w:r>
      <w:r>
        <w:t xml:space="preserve"> sur le portique avant</w:t>
      </w:r>
      <w:r w:rsidR="001F4128">
        <w:t xml:space="preserve"> « 1 »</w:t>
      </w:r>
      <w:r>
        <w:t>.</w:t>
      </w:r>
    </w:p>
    <w:p w:rsidR="00E33EAA" w:rsidRDefault="003B637E" w:rsidP="00E33EAA">
      <w:r>
        <w:rPr>
          <w:noProof/>
        </w:rPr>
        <w:pict>
          <v:shape id="_x0000_s1642" type="#_x0000_t202" style="position:absolute;left:0;text-align:left;margin-left:696.25pt;margin-top:5.8pt;width:51pt;height:21.75pt;z-index:251886592;mso-height-percent:200;mso-height-percent:200;mso-width-relative:margin;mso-height-relative:margin">
            <v:textbox style="mso-next-textbox:#_x0000_s1642;mso-fit-shape-to-text:t">
              <w:txbxContent>
                <w:p w:rsidR="00DE46BE" w:rsidRPr="00CE5610" w:rsidRDefault="00DE46BE" w:rsidP="00CE5610">
                  <w:pPr>
                    <w:rPr>
                      <w:color w:val="FF0000"/>
                      <w:vertAlign w:val="subscript"/>
                    </w:rPr>
                  </w:pPr>
                  <w:r>
                    <w:rPr>
                      <w:color w:val="FF0000"/>
                    </w:rPr>
                    <w:t xml:space="preserve"> V</w:t>
                  </w:r>
                  <w:r>
                    <w:rPr>
                      <w:color w:val="FF0000"/>
                      <w:vertAlign w:val="subscript"/>
                    </w:rPr>
                    <w:t>E26/1</w:t>
                  </w:r>
                </w:p>
              </w:txbxContent>
            </v:textbox>
          </v:shape>
        </w:pict>
      </w:r>
      <w:r w:rsidR="00E33EAA">
        <w:t xml:space="preserve">Le constructeur préconise une vitesse d’arrivée du tampon de </w:t>
      </w:r>
      <w:r w:rsidR="00C83808">
        <w:rPr>
          <w:b/>
          <w:i/>
          <w:sz w:val="28"/>
          <w:szCs w:val="28"/>
        </w:rPr>
        <w:t>0,6 m.</w:t>
      </w:r>
      <w:r w:rsidR="00E33EAA" w:rsidRPr="001F4128">
        <w:rPr>
          <w:b/>
          <w:i/>
          <w:sz w:val="28"/>
          <w:szCs w:val="28"/>
        </w:rPr>
        <w:t>s</w:t>
      </w:r>
      <w:r w:rsidR="00C83808">
        <w:rPr>
          <w:b/>
          <w:i/>
          <w:sz w:val="28"/>
          <w:szCs w:val="28"/>
          <w:vertAlign w:val="superscript"/>
        </w:rPr>
        <w:t>-1</w:t>
      </w:r>
      <w:r w:rsidR="006B3058">
        <w:t>.</w:t>
      </w:r>
    </w:p>
    <w:p w:rsidR="00E33EAA" w:rsidRDefault="003B637E" w:rsidP="00E33EAA">
      <w:r>
        <w:rPr>
          <w:noProof/>
        </w:rPr>
        <w:pict>
          <v:shape id="_x0000_s1643" type="#_x0000_t32" style="position:absolute;left:0;text-align:left;margin-left:747.25pt;margin-top:2.9pt;width:45.6pt;height:17.35pt;z-index:251887616;mso-width-relative:margin;mso-height-relative:margin" o:connectortype="straight" strokecolor="black [3213]">
            <v:stroke endarrow="block"/>
          </v:shape>
        </w:pict>
      </w:r>
      <w:r>
        <w:rPr>
          <w:b/>
          <w:i/>
          <w:noProof/>
        </w:rPr>
        <w:pict>
          <v:shape id="_x0000_s1639" type="#_x0000_t32" style="position:absolute;left:0;text-align:left;margin-left:622.15pt;margin-top:7.2pt;width:309pt;height:29.25pt;flip:x;z-index:251883520;mso-width-relative:margin;mso-height-relative:margin" o:connectortype="straight" strokecolor="red">
            <v:stroke endarrow="block"/>
          </v:shape>
        </w:pict>
      </w:r>
      <w:r w:rsidR="00E33EAA" w:rsidRPr="000B1EFB">
        <w:rPr>
          <w:b/>
          <w:i/>
        </w:rPr>
        <w:t>L’étude qui suit consistera à vérifier cette donnée</w:t>
      </w:r>
      <w:r w:rsidR="006B3058">
        <w:t xml:space="preserve"> c'est-à-dire </w:t>
      </w:r>
      <w:r w:rsidR="006B3058" w:rsidRPr="00743C57">
        <w:rPr>
          <w:position w:val="-18"/>
        </w:rPr>
        <w:object w:dxaOrig="740" w:dyaOrig="480">
          <v:shape id="_x0000_i1046" type="#_x0000_t75" style="width:37.4pt;height:25.25pt" o:ole="">
            <v:imagedata r:id="rId42" o:title=""/>
          </v:shape>
          <o:OLEObject Type="Embed" ProgID="Equation.3" ShapeID="_x0000_i1046" DrawAspect="Content" ObjectID="_1482522346" r:id="rId43"/>
        </w:object>
      </w:r>
      <w:r w:rsidR="00E36CE9">
        <w:t>= 0,</w:t>
      </w:r>
      <w:r w:rsidR="00C83808">
        <w:t>6m.</w:t>
      </w:r>
      <w:r w:rsidR="006B3058">
        <w:t>s</w:t>
      </w:r>
      <w:r w:rsidR="00C83808">
        <w:rPr>
          <w:vertAlign w:val="superscript"/>
        </w:rPr>
        <w:t>-1</w:t>
      </w:r>
      <w:r w:rsidR="006B3058">
        <w:rPr>
          <w:position w:val="-18"/>
        </w:rPr>
        <w:t xml:space="preserve">   </w:t>
      </w:r>
    </w:p>
    <w:p w:rsidR="00E33EAA" w:rsidRDefault="003B637E" w:rsidP="00E33EAA">
      <w:r>
        <w:rPr>
          <w:noProof/>
        </w:rPr>
        <w:pict>
          <v:shape id="_x0000_s1640" type="#_x0000_t32" style="position:absolute;left:0;text-align:left;margin-left:622.15pt;margin-top:10.4pt;width:333pt;height:180.3pt;z-index:251884544;mso-width-relative:margin;mso-height-relative:margin" o:connectortype="straight" strokecolor="#31849b [2408]"/>
        </w:pict>
      </w:r>
    </w:p>
    <w:p w:rsidR="00ED5D45" w:rsidRDefault="00E06CC6" w:rsidP="00E33EAA">
      <w:r>
        <w:t>La vue ci-contre</w:t>
      </w:r>
      <w:r w:rsidR="00ED5D45">
        <w:t xml:space="preserve"> </w:t>
      </w:r>
      <w:r w:rsidR="00E33EAA">
        <w:t>représente le système en position repliée</w:t>
      </w:r>
      <w:r w:rsidR="00A91339">
        <w:t xml:space="preserve"> en </w:t>
      </w:r>
      <w:r w:rsidR="00A91339" w:rsidRPr="00A91339">
        <w:rPr>
          <w:b/>
          <w:i/>
          <w:sz w:val="28"/>
          <w:szCs w:val="28"/>
        </w:rPr>
        <w:t>fin de levage</w:t>
      </w:r>
      <w:r w:rsidR="00674281">
        <w:t xml:space="preserve"> du semoir</w:t>
      </w:r>
      <w:r w:rsidR="00A91339">
        <w:t>.</w:t>
      </w:r>
      <w:r w:rsidR="001F4128">
        <w:t xml:space="preserve"> </w:t>
      </w:r>
    </w:p>
    <w:p w:rsidR="00E33EAA" w:rsidRDefault="00E33EAA" w:rsidP="00E33EAA">
      <w:r>
        <w:t xml:space="preserve">Le </w:t>
      </w:r>
      <w:r w:rsidR="001F4128">
        <w:t> </w:t>
      </w:r>
      <w:r>
        <w:t xml:space="preserve">portique avant </w:t>
      </w:r>
      <w:r w:rsidR="001F4128">
        <w:t>« 1 »</w:t>
      </w:r>
      <w:r>
        <w:t xml:space="preserve"> sera considéré comme fixe par rapport à la herse.</w:t>
      </w:r>
    </w:p>
    <w:p w:rsidR="00C719A4" w:rsidRDefault="00C719A4" w:rsidP="000424D5">
      <w:pPr>
        <w:pStyle w:val="Titre1"/>
        <w:numPr>
          <w:ilvl w:val="0"/>
          <w:numId w:val="22"/>
        </w:numPr>
        <w:tabs>
          <w:tab w:val="left" w:pos="851"/>
        </w:tabs>
        <w:ind w:left="851" w:hanging="709"/>
      </w:pPr>
      <w:r>
        <w:t>M</w:t>
      </w:r>
      <w:r w:rsidR="00A91339">
        <w:t>ouvement de 11/1.</w:t>
      </w:r>
    </w:p>
    <w:p w:rsidR="00C719A4" w:rsidRDefault="003B637E" w:rsidP="000424D5">
      <w:pPr>
        <w:pStyle w:val="Paragraphedeliste"/>
        <w:numPr>
          <w:ilvl w:val="1"/>
          <w:numId w:val="12"/>
        </w:numPr>
        <w:ind w:left="993" w:hanging="284"/>
        <w:jc w:val="left"/>
      </w:pPr>
      <w:r>
        <w:rPr>
          <w:noProof/>
        </w:rPr>
        <w:pict>
          <v:shape id="_x0000_s1644" type="#_x0000_t202" style="position:absolute;left:0;text-align:left;margin-left:815.55pt;margin-top:1.9pt;width:45.75pt;height:21.75pt;z-index:251888640;mso-height-percent:200;mso-height-percent:200;mso-width-relative:margin;mso-height-relative:margin">
            <v:textbox style="mso-next-textbox:#_x0000_s1644;mso-fit-shape-to-text:t">
              <w:txbxContent>
                <w:p w:rsidR="00DE46BE" w:rsidRPr="00CE5610" w:rsidRDefault="00DE46BE" w:rsidP="00CE5610">
                  <w:pPr>
                    <w:rPr>
                      <w:color w:val="FF0000"/>
                      <w:vertAlign w:val="subscript"/>
                    </w:rPr>
                  </w:pPr>
                  <w:r>
                    <w:rPr>
                      <w:color w:val="FF0000"/>
                    </w:rPr>
                    <w:t>V</w:t>
                  </w:r>
                  <w:r>
                    <w:rPr>
                      <w:color w:val="FF0000"/>
                      <w:vertAlign w:val="subscript"/>
                    </w:rPr>
                    <w:t>D26/1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61" type="#_x0000_t202" style="position:absolute;left:0;text-align:left;margin-left:494.8pt;margin-top:2.6pt;width:59.1pt;height:21.05pt;z-index:-251597824" filled="f" strokeweight="1.5pt">
            <v:textbox style="mso-next-textbox:#_x0000_s1161">
              <w:txbxContent>
                <w:p w:rsidR="00DE46BE" w:rsidRPr="00C21397" w:rsidRDefault="00DE46BE" w:rsidP="00A518A2">
                  <w:pPr>
                    <w:rPr>
                      <w:rFonts w:ascii="Calibri" w:hAnsi="Calibri"/>
                      <w:b/>
                      <w:szCs w:val="24"/>
                    </w:rPr>
                  </w:pPr>
                  <w:r>
                    <w:rPr>
                      <w:rFonts w:ascii="Calibri" w:hAnsi="Calibri"/>
                      <w:b/>
                      <w:szCs w:val="24"/>
                    </w:rPr>
                    <w:t xml:space="preserve">          /2</w:t>
                  </w:r>
                </w:p>
              </w:txbxContent>
            </v:textbox>
          </v:shape>
        </w:pict>
      </w:r>
      <w:r w:rsidR="00C719A4" w:rsidRPr="00C719A4">
        <w:t>Détermine</w:t>
      </w:r>
      <w:r w:rsidR="00C83808">
        <w:t>z</w:t>
      </w:r>
      <w:r w:rsidR="00C719A4" w:rsidRPr="00C719A4">
        <w:t xml:space="preserve"> l</w:t>
      </w:r>
      <w:r w:rsidR="00926138">
        <w:t xml:space="preserve">a nature du </w:t>
      </w:r>
      <w:r w:rsidR="00C719A4" w:rsidRPr="00C719A4">
        <w:t>mouvement de 11/1</w:t>
      </w:r>
      <w:r w:rsidR="00C719A4">
        <w:t xml:space="preserve"> </w:t>
      </w:r>
    </w:p>
    <w:p w:rsidR="002C5C54" w:rsidRPr="00E36CE9" w:rsidRDefault="003B637E" w:rsidP="000424D5">
      <w:pPr>
        <w:ind w:firstLine="993"/>
        <w:jc w:val="left"/>
        <w:rPr>
          <w:b/>
          <w:color w:val="FF0000"/>
        </w:rPr>
      </w:pPr>
      <w:r>
        <w:rPr>
          <w:noProof/>
        </w:rPr>
        <w:pict>
          <v:shape id="_x0000_s1645" type="#_x0000_t32" style="position:absolute;left:0;text-align:left;margin-left:861.7pt;margin-top:2.65pt;width:46.25pt;height:38.2pt;z-index:251889664;mso-width-relative:margin;mso-height-relative:margin" o:connectortype="straight" strokecolor="black [3213]">
            <v:stroke endarrow="block"/>
          </v:shape>
        </w:pict>
      </w:r>
      <w:r w:rsidR="002C5C54" w:rsidRPr="00E36CE9">
        <w:rPr>
          <w:b/>
          <w:color w:val="FF0000"/>
        </w:rPr>
        <w:t>Rotation de centre A et d’axe Z</w:t>
      </w:r>
    </w:p>
    <w:p w:rsidR="002C5C54" w:rsidRDefault="002C5C54" w:rsidP="002C5C54">
      <w:pPr>
        <w:jc w:val="left"/>
      </w:pPr>
    </w:p>
    <w:p w:rsidR="00C719A4" w:rsidRPr="002C5C54" w:rsidRDefault="003B637E" w:rsidP="000424D5">
      <w:pPr>
        <w:pStyle w:val="Paragraphedeliste"/>
        <w:numPr>
          <w:ilvl w:val="1"/>
          <w:numId w:val="12"/>
        </w:numPr>
        <w:ind w:left="993" w:hanging="284"/>
        <w:jc w:val="left"/>
        <w:rPr>
          <w:sz w:val="20"/>
        </w:rPr>
      </w:pPr>
      <w:r>
        <w:rPr>
          <w:noProof/>
        </w:rPr>
        <w:pict>
          <v:shape id="_x0000_s1647" type="#_x0000_t32" style="position:absolute;left:0;text-align:left;margin-left:861.85pt;margin-top:7.7pt;width:85.2pt;height:44.8pt;flip:y;z-index:251891712;mso-width-relative:margin;mso-height-relative:margin" o:connectortype="straight" strokecolor="#00b050">
            <v:stroke startarrow="open"/>
          </v:shape>
        </w:pict>
      </w:r>
      <w:r>
        <w:rPr>
          <w:noProof/>
        </w:rPr>
        <w:pict>
          <v:shape id="_x0000_s1641" type="#_x0000_t32" style="position:absolute;left:0;text-align:left;margin-left:843.4pt;margin-top:7.7pt;width:103.5pt;height:12.95pt;flip:x;z-index:251885568;mso-width-relative:margin;mso-height-relative:margin" o:connectortype="straight" strokecolor="red">
            <v:stroke endarrow="block"/>
          </v:shape>
        </w:pict>
      </w:r>
      <w:r>
        <w:rPr>
          <w:noProof/>
        </w:rPr>
        <w:pict>
          <v:shape id="_x0000_s1274" type="#_x0000_t202" style="position:absolute;left:0;text-align:left;margin-left:495.25pt;margin-top:13.25pt;width:59.1pt;height:21.05pt;z-index:-251542528" filled="f" strokeweight="1.5pt">
            <v:textbox style="mso-next-textbox:#_x0000_s1274">
              <w:txbxContent>
                <w:p w:rsidR="00DE46BE" w:rsidRPr="00C21397" w:rsidRDefault="00DE46BE" w:rsidP="009560F0">
                  <w:pPr>
                    <w:rPr>
                      <w:rFonts w:ascii="Calibri" w:hAnsi="Calibri"/>
                      <w:b/>
                      <w:szCs w:val="24"/>
                    </w:rPr>
                  </w:pPr>
                  <w:r>
                    <w:rPr>
                      <w:rFonts w:ascii="Calibri" w:hAnsi="Calibri"/>
                      <w:b/>
                      <w:szCs w:val="24"/>
                    </w:rPr>
                    <w:t xml:space="preserve">          /2</w:t>
                  </w:r>
                </w:p>
              </w:txbxContent>
            </v:textbox>
          </v:shape>
        </w:pict>
      </w:r>
      <w:r w:rsidR="00666014">
        <w:t xml:space="preserve">Après avoir mesuré AK, </w:t>
      </w:r>
      <w:r w:rsidR="00C83808">
        <w:t>Calculez</w:t>
      </w:r>
      <w:r w:rsidR="00C719A4">
        <w:t xml:space="preserve"> </w:t>
      </w:r>
      <w:r w:rsidR="00C719A4" w:rsidRPr="002C5C54">
        <w:rPr>
          <w:sz w:val="32"/>
          <w:szCs w:val="32"/>
        </w:rPr>
        <w:t>ω</w:t>
      </w:r>
      <w:r w:rsidR="00C719A4" w:rsidRPr="002C5C54">
        <w:rPr>
          <w:sz w:val="20"/>
        </w:rPr>
        <w:t>11/1</w:t>
      </w:r>
    </w:p>
    <w:p w:rsidR="002C5C54" w:rsidRPr="00E36CE9" w:rsidRDefault="003B637E" w:rsidP="000424D5">
      <w:pPr>
        <w:pStyle w:val="Sous-titre"/>
        <w:numPr>
          <w:ilvl w:val="0"/>
          <w:numId w:val="0"/>
        </w:numPr>
        <w:ind w:firstLine="993"/>
        <w:rPr>
          <w:b/>
          <w:color w:val="FF0000"/>
        </w:rPr>
      </w:pPr>
      <w:r>
        <w:rPr>
          <w:noProof/>
        </w:rPr>
        <w:pict>
          <v:shape id="_x0000_s1650" type="#_x0000_t32" style="position:absolute;left:0;text-align:left;margin-left:861.7pt;margin-top:22.55pt;width:19.75pt;height:41.75pt;flip:y;z-index:251894784;mso-width-relative:margin;mso-height-relative:margin" o:connectortype="straight" strokecolor="black [3213]">
            <v:stroke endarrow="block"/>
          </v:shape>
        </w:pict>
      </w:r>
      <w:r>
        <w:rPr>
          <w:noProof/>
        </w:rPr>
        <w:pict>
          <v:shape id="_x0000_s1648" type="#_x0000_t202" style="position:absolute;left:0;text-align:left;margin-left:758.5pt;margin-top:12.75pt;width:57.85pt;height:35.55pt;z-index:251892736;mso-height-percent:200;mso-height-percent:200;mso-width-relative:margin;mso-height-relative:margin">
            <v:textbox style="mso-next-textbox:#_x0000_s1648;mso-fit-shape-to-text:t">
              <w:txbxContent>
                <w:p w:rsidR="00DE46BE" w:rsidRPr="00CE5610" w:rsidRDefault="00DE46BE" w:rsidP="00CE5610">
                  <w:pPr>
                    <w:rPr>
                      <w:color w:val="FF0000"/>
                      <w:vertAlign w:val="subscript"/>
                    </w:rPr>
                  </w:pPr>
                  <w:r>
                    <w:rPr>
                      <w:color w:val="FF0000"/>
                    </w:rPr>
                    <w:t>V</w:t>
                  </w:r>
                  <w:r>
                    <w:rPr>
                      <w:color w:val="FF0000"/>
                      <w:vertAlign w:val="subscript"/>
                    </w:rPr>
                    <w:t>D31t/31c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651" type="#_x0000_t32" style="position:absolute;left:0;text-align:left;margin-left:815.95pt;margin-top:15.9pt;width:34.95pt;height:6.65pt;flip:y;z-index:251895808;mso-width-relative:margin;mso-height-relative:margin" o:connectortype="straight" strokecolor="black [3213]">
            <v:stroke endarrow="block"/>
          </v:shape>
        </w:pict>
      </w:r>
      <w:r>
        <w:rPr>
          <w:b/>
          <w:i w:val="0"/>
          <w:iCs w:val="0"/>
          <w:noProof/>
          <w:color w:val="FF0000"/>
          <w:lang w:eastAsia="fr-FR"/>
        </w:rPr>
        <w:pict>
          <v:shape id="_x0000_s1646" type="#_x0000_t32" style="position:absolute;left:0;text-align:left;margin-left:843.4pt;margin-top:2.25pt;width:18.3pt;height:31.85pt;z-index:251890688;mso-width-relative:margin;mso-height-relative:margin" o:connectortype="straight" strokecolor="#00b050">
            <v:stroke startarrow="open"/>
          </v:shape>
        </w:pict>
      </w:r>
      <w:r w:rsidR="002C5C54" w:rsidRPr="00E36CE9">
        <w:rPr>
          <w:b/>
          <w:i w:val="0"/>
          <w:iCs w:val="0"/>
          <w:noProof/>
          <w:color w:val="FF0000"/>
        </w:rPr>
        <w:t xml:space="preserve">AK= 0.42m et </w:t>
      </w:r>
      <w:r w:rsidR="002C5C54" w:rsidRPr="00E36CE9">
        <w:rPr>
          <w:b/>
          <w:color w:val="FF0000"/>
        </w:rPr>
        <w:t>ω=</w:t>
      </w:r>
      <w:r w:rsidR="002C5C54" w:rsidRPr="00E36CE9">
        <w:rPr>
          <w:b/>
          <w:color w:val="FF0000"/>
        </w:rPr>
        <w:object w:dxaOrig="720" w:dyaOrig="480">
          <v:shape id="_x0000_i1047" type="#_x0000_t75" style="width:37.4pt;height:25.25pt" o:ole="">
            <v:imagedata r:id="rId44" o:title=""/>
          </v:shape>
          <o:OLEObject Type="Embed" ProgID="Equation.3" ShapeID="_x0000_i1047" DrawAspect="Content" ObjectID="_1482522347" r:id="rId45"/>
        </w:object>
      </w:r>
      <w:r w:rsidR="002C5C54" w:rsidRPr="00E36CE9">
        <w:rPr>
          <w:b/>
          <w:color w:val="FF0000"/>
        </w:rPr>
        <w:t xml:space="preserve"> / </w:t>
      </w:r>
      <w:r w:rsidR="002C5C54" w:rsidRPr="00E36CE9">
        <w:rPr>
          <w:b/>
          <w:color w:val="FF0000"/>
        </w:rPr>
        <w:object w:dxaOrig="560" w:dyaOrig="480">
          <v:shape id="_x0000_i1048" type="#_x0000_t75" style="width:29.9pt;height:25.25pt" o:ole="">
            <v:imagedata r:id="rId46" o:title=""/>
          </v:shape>
          <o:OLEObject Type="Embed" ProgID="Equation.3" ShapeID="_x0000_i1048" DrawAspect="Content" ObjectID="_1482522348" r:id="rId47"/>
        </w:object>
      </w:r>
      <w:r w:rsidR="002C5C54" w:rsidRPr="00E36CE9">
        <w:rPr>
          <w:b/>
          <w:color w:val="FF0000"/>
        </w:rPr>
        <w:t>=0,6 / 0,42 = 1,43</w:t>
      </w:r>
    </w:p>
    <w:p w:rsidR="002C5C54" w:rsidRPr="002C5C54" w:rsidRDefault="00FD7EFB" w:rsidP="002C5C54">
      <w:pPr>
        <w:jc w:val="left"/>
        <w:rPr>
          <w:sz w:val="20"/>
        </w:rPr>
      </w:pPr>
      <w:r>
        <w:rPr>
          <w:noProof/>
        </w:rPr>
        <w:pict>
          <v:shape id="_x0000_s1655" type="#_x0000_t136" style="position:absolute;margin-left:-7.35pt;margin-top:5.4pt;width:1092.8pt;height:166.35pt;rotation:-1796893fd;z-index:251899904" filled="f" strokecolor="red">
            <v:shadow color="#868686"/>
            <v:textpath style="font-family:&quot;Arial Black&quot;;font-size:60pt;v-text-kern:t" trim="t" fitpath="t" string="Dossier corrigé"/>
          </v:shape>
        </w:pict>
      </w:r>
    </w:p>
    <w:p w:rsidR="00A91339" w:rsidRPr="000424D5" w:rsidRDefault="003B637E" w:rsidP="000424D5">
      <w:pPr>
        <w:pStyle w:val="Sous-titre"/>
        <w:numPr>
          <w:ilvl w:val="2"/>
          <w:numId w:val="12"/>
        </w:numPr>
        <w:ind w:left="851" w:hanging="709"/>
        <w:rPr>
          <w:rFonts w:ascii="Times New Roman" w:hAnsi="Times New Roman" w:cs="Times New Roman"/>
          <w:i w:val="0"/>
        </w:rPr>
      </w:pPr>
      <w:r>
        <w:rPr>
          <w:rFonts w:ascii="Times New Roman" w:hAnsi="Times New Roman" w:cs="Times New Roman"/>
          <w:i w:val="0"/>
          <w:noProof/>
        </w:rPr>
        <w:pict>
          <v:shape id="_x0000_s1649" type="#_x0000_t202" style="position:absolute;left:0;text-align:left;margin-left:799.95pt;margin-top:14.8pt;width:61.75pt;height:21.75pt;z-index:251893760;mso-height-percent:200;mso-height-percent:200;mso-width-relative:margin;mso-height-relative:margin">
            <v:textbox style="mso-next-textbox:#_x0000_s1649;mso-fit-shape-to-text:t">
              <w:txbxContent>
                <w:p w:rsidR="00DE46BE" w:rsidRPr="00CE5610" w:rsidRDefault="00DE46BE" w:rsidP="00CE5610">
                  <w:pPr>
                    <w:rPr>
                      <w:color w:val="FF0000"/>
                      <w:vertAlign w:val="subscript"/>
                    </w:rPr>
                  </w:pPr>
                  <w:r>
                    <w:rPr>
                      <w:color w:val="FF0000"/>
                    </w:rPr>
                    <w:t>V</w:t>
                  </w:r>
                  <w:r>
                    <w:rPr>
                      <w:color w:val="FF0000"/>
                      <w:vertAlign w:val="subscript"/>
                    </w:rPr>
                    <w:t>D31c/1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i w:val="0"/>
          <w:noProof/>
        </w:rPr>
        <w:pict>
          <v:shape id="_x0000_s1162" type="#_x0000_t202" style="position:absolute;left:0;text-align:left;margin-left:494.8pt;margin-top:.05pt;width:59.1pt;height:21.05pt;z-index:-251596800" filled="f" strokeweight="1.5pt">
            <v:textbox style="mso-next-textbox:#_x0000_s1162">
              <w:txbxContent>
                <w:p w:rsidR="00DE46BE" w:rsidRPr="00C21397" w:rsidRDefault="00DE46BE" w:rsidP="00A518A2">
                  <w:pPr>
                    <w:rPr>
                      <w:rFonts w:ascii="Calibri" w:hAnsi="Calibri"/>
                      <w:b/>
                      <w:szCs w:val="24"/>
                    </w:rPr>
                  </w:pPr>
                  <w:r>
                    <w:rPr>
                      <w:rFonts w:ascii="Calibri" w:hAnsi="Calibri"/>
                      <w:b/>
                      <w:szCs w:val="24"/>
                    </w:rPr>
                    <w:t xml:space="preserve">          /2</w:t>
                  </w:r>
                </w:p>
              </w:txbxContent>
            </v:textbox>
          </v:shape>
        </w:pict>
      </w:r>
      <w:r w:rsidR="00A91339" w:rsidRPr="000424D5">
        <w:rPr>
          <w:rFonts w:ascii="Times New Roman" w:hAnsi="Times New Roman" w:cs="Times New Roman"/>
          <w:i w:val="0"/>
        </w:rPr>
        <w:t>Détermine</w:t>
      </w:r>
      <w:r w:rsidR="00926138" w:rsidRPr="000424D5">
        <w:rPr>
          <w:rFonts w:ascii="Times New Roman" w:hAnsi="Times New Roman" w:cs="Times New Roman"/>
          <w:i w:val="0"/>
        </w:rPr>
        <w:t>z</w:t>
      </w:r>
      <w:r w:rsidR="00A91339" w:rsidRPr="000424D5">
        <w:rPr>
          <w:rFonts w:ascii="Times New Roman" w:hAnsi="Times New Roman" w:cs="Times New Roman"/>
          <w:i w:val="0"/>
        </w:rPr>
        <w:t xml:space="preserve"> </w:t>
      </w:r>
      <w:r w:rsidR="00A91339" w:rsidRPr="000424D5">
        <w:rPr>
          <w:rFonts w:ascii="Times New Roman" w:hAnsi="Times New Roman" w:cs="Times New Roman"/>
          <w:i w:val="0"/>
          <w:position w:val="-18"/>
        </w:rPr>
        <w:object w:dxaOrig="740" w:dyaOrig="480">
          <v:shape id="_x0000_i1028" type="#_x0000_t75" style="width:37.4pt;height:25.25pt" o:ole="">
            <v:imagedata r:id="rId48" o:title=""/>
          </v:shape>
          <o:OLEObject Type="Embed" ProgID="Equation.3" ShapeID="_x0000_i1028" DrawAspect="Content" ObjectID="_1482522349" r:id="rId49"/>
        </w:object>
      </w:r>
      <w:r w:rsidR="00A91339" w:rsidRPr="000424D5">
        <w:rPr>
          <w:rFonts w:ascii="Times New Roman" w:hAnsi="Times New Roman" w:cs="Times New Roman"/>
          <w:i w:val="0"/>
        </w:rPr>
        <w:t xml:space="preserve"> en complétant le tableau ci-dessous :</w:t>
      </w:r>
    </w:p>
    <w:tbl>
      <w:tblPr>
        <w:tblStyle w:val="Grilledutableau"/>
        <w:tblW w:w="9996" w:type="dxa"/>
        <w:tblLook w:val="04A0" w:firstRow="1" w:lastRow="0" w:firstColumn="1" w:lastColumn="0" w:noHBand="0" w:noVBand="1"/>
      </w:tblPr>
      <w:tblGrid>
        <w:gridCol w:w="2093"/>
        <w:gridCol w:w="5953"/>
        <w:gridCol w:w="1950"/>
      </w:tblGrid>
      <w:tr w:rsidR="002C5C54" w:rsidTr="00AD6FF3">
        <w:trPr>
          <w:trHeight w:val="510"/>
        </w:trPr>
        <w:tc>
          <w:tcPr>
            <w:tcW w:w="2093" w:type="dxa"/>
            <w:vAlign w:val="center"/>
          </w:tcPr>
          <w:p w:rsidR="002C5C54" w:rsidRDefault="002C5C54" w:rsidP="00AD6FF3">
            <w:pPr>
              <w:jc w:val="left"/>
            </w:pPr>
            <w:r>
              <w:t>Distance AH</w:t>
            </w:r>
          </w:p>
        </w:tc>
        <w:tc>
          <w:tcPr>
            <w:tcW w:w="5953" w:type="dxa"/>
            <w:vAlign w:val="center"/>
          </w:tcPr>
          <w:p w:rsidR="002C5C54" w:rsidRPr="00F52204" w:rsidRDefault="002C5C54" w:rsidP="00AD6FF3">
            <w:pPr>
              <w:jc w:val="left"/>
              <w:rPr>
                <w:color w:val="FF0000"/>
              </w:rPr>
            </w:pPr>
            <w:r w:rsidRPr="00F52204">
              <w:rPr>
                <w:b/>
                <w:i/>
                <w:color w:val="FF0000"/>
              </w:rPr>
              <w:t>0,76 m</w:t>
            </w:r>
          </w:p>
        </w:tc>
        <w:tc>
          <w:tcPr>
            <w:tcW w:w="1950" w:type="dxa"/>
            <w:vAlign w:val="center"/>
          </w:tcPr>
          <w:p w:rsidR="002C5C54" w:rsidRDefault="002C5C54" w:rsidP="00AD6FF3">
            <w:pPr>
              <w:jc w:val="left"/>
            </w:pPr>
            <w:r>
              <w:t>(m)</w:t>
            </w:r>
          </w:p>
        </w:tc>
      </w:tr>
      <w:tr w:rsidR="002C5C54" w:rsidTr="00AD6FF3">
        <w:trPr>
          <w:trHeight w:val="510"/>
        </w:trPr>
        <w:tc>
          <w:tcPr>
            <w:tcW w:w="2093" w:type="dxa"/>
          </w:tcPr>
          <w:p w:rsidR="002C5C54" w:rsidRDefault="002C5C54" w:rsidP="00613ACA">
            <w:r w:rsidRPr="00743C57">
              <w:rPr>
                <w:position w:val="-18"/>
              </w:rPr>
              <w:object w:dxaOrig="740" w:dyaOrig="480">
                <v:shape id="_x0000_i1049" type="#_x0000_t75" style="width:37.4pt;height:25.25pt" o:ole="">
                  <v:imagedata r:id="rId50" o:title=""/>
                </v:shape>
                <o:OLEObject Type="Embed" ProgID="Equation.3" ShapeID="_x0000_i1049" DrawAspect="Content" ObjectID="_1482522350" r:id="rId51"/>
              </w:object>
            </w:r>
            <w:r>
              <w:rPr>
                <w:position w:val="-18"/>
              </w:rPr>
              <w:t xml:space="preserve"> </w:t>
            </w:r>
          </w:p>
        </w:tc>
        <w:tc>
          <w:tcPr>
            <w:tcW w:w="5953" w:type="dxa"/>
          </w:tcPr>
          <w:p w:rsidR="002C5C54" w:rsidRPr="00F52204" w:rsidRDefault="002C5C54" w:rsidP="00441FBF">
            <w:pPr>
              <w:rPr>
                <w:color w:val="FF0000"/>
              </w:rPr>
            </w:pPr>
            <w:r w:rsidRPr="00F52204">
              <w:rPr>
                <w:b/>
                <w:i/>
                <w:color w:val="FF0000"/>
              </w:rPr>
              <w:object w:dxaOrig="740" w:dyaOrig="480">
                <v:shape id="_x0000_i1050" type="#_x0000_t75" style="width:37.4pt;height:25.25pt" o:ole="">
                  <v:imagedata r:id="rId50" o:title=""/>
                </v:shape>
                <o:OLEObject Type="Embed" ProgID="Equation.3" ShapeID="_x0000_i1050" DrawAspect="Content" ObjectID="_1482522351" r:id="rId52"/>
              </w:object>
            </w:r>
            <w:r w:rsidRPr="00F52204">
              <w:rPr>
                <w:b/>
                <w:i/>
                <w:color w:val="FF0000"/>
              </w:rPr>
              <w:t xml:space="preserve"> = ω x AH = 1,43 x 0,76 = 1,09</w:t>
            </w:r>
          </w:p>
        </w:tc>
        <w:tc>
          <w:tcPr>
            <w:tcW w:w="1950" w:type="dxa"/>
            <w:vAlign w:val="center"/>
          </w:tcPr>
          <w:p w:rsidR="002C5C54" w:rsidRDefault="00E36CE9" w:rsidP="00AD6FF3">
            <w:pPr>
              <w:jc w:val="left"/>
            </w:pPr>
            <w:r>
              <w:t>(m.</w:t>
            </w:r>
            <w:r w:rsidR="002C5C54">
              <w:t>s</w:t>
            </w:r>
            <w:r>
              <w:rPr>
                <w:vertAlign w:val="superscript"/>
              </w:rPr>
              <w:t>-1</w:t>
            </w:r>
            <w:r w:rsidR="002C5C54">
              <w:t>)</w:t>
            </w:r>
          </w:p>
        </w:tc>
      </w:tr>
    </w:tbl>
    <w:p w:rsidR="00A91339" w:rsidRPr="00AD6FF3" w:rsidRDefault="003B637E" w:rsidP="00AD6FF3">
      <w:pPr>
        <w:pStyle w:val="Sous-titre"/>
        <w:numPr>
          <w:ilvl w:val="2"/>
          <w:numId w:val="12"/>
        </w:numPr>
        <w:ind w:left="851" w:hanging="709"/>
        <w:rPr>
          <w:rFonts w:ascii="Times New Roman" w:hAnsi="Times New Roman" w:cs="Times New Roman"/>
          <w:i w:val="0"/>
        </w:rPr>
      </w:pPr>
      <w:r>
        <w:rPr>
          <w:rFonts w:ascii="Times New Roman" w:hAnsi="Times New Roman" w:cs="Times New Roman"/>
          <w:i w:val="0"/>
          <w:noProof/>
        </w:rPr>
        <w:pict>
          <v:shape id="_x0000_s1164" type="#_x0000_t202" style="position:absolute;left:0;text-align:left;margin-left:494.8pt;margin-top:26pt;width:59.1pt;height:21.05pt;z-index:-251594752;mso-position-horizontal-relative:text;mso-position-vertical-relative:text" filled="f" strokeweight="1.5pt">
            <v:textbox style="mso-next-textbox:#_x0000_s1164">
              <w:txbxContent>
                <w:p w:rsidR="00DE46BE" w:rsidRPr="00C21397" w:rsidRDefault="00DE46BE" w:rsidP="00A518A2">
                  <w:pPr>
                    <w:rPr>
                      <w:rFonts w:ascii="Calibri" w:hAnsi="Calibri"/>
                      <w:b/>
                      <w:szCs w:val="24"/>
                    </w:rPr>
                  </w:pPr>
                  <w:r>
                    <w:rPr>
                      <w:rFonts w:ascii="Calibri" w:hAnsi="Calibri"/>
                      <w:b/>
                      <w:szCs w:val="24"/>
                    </w:rPr>
                    <w:t xml:space="preserve">          /2</w:t>
                  </w:r>
                </w:p>
              </w:txbxContent>
            </v:textbox>
          </v:shape>
        </w:pict>
      </w:r>
      <w:r w:rsidR="000344A1" w:rsidRPr="00AD6FF3">
        <w:rPr>
          <w:rFonts w:ascii="Times New Roman" w:hAnsi="Times New Roman" w:cs="Times New Roman"/>
          <w:i w:val="0"/>
        </w:rPr>
        <w:t>M</w:t>
      </w:r>
      <w:r w:rsidR="00A91339" w:rsidRPr="00AD6FF3">
        <w:rPr>
          <w:rFonts w:ascii="Times New Roman" w:hAnsi="Times New Roman" w:cs="Times New Roman"/>
          <w:i w:val="0"/>
        </w:rPr>
        <w:t>ouvement de 16/1.</w:t>
      </w:r>
    </w:p>
    <w:p w:rsidR="00C83808" w:rsidRPr="00AD6FF3" w:rsidRDefault="00926138" w:rsidP="00AD6FF3">
      <w:pPr>
        <w:pStyle w:val="Sous-titre"/>
        <w:numPr>
          <w:ilvl w:val="0"/>
          <w:numId w:val="17"/>
        </w:numPr>
        <w:ind w:left="993" w:hanging="284"/>
        <w:rPr>
          <w:rFonts w:ascii="Times New Roman" w:hAnsi="Times New Roman" w:cs="Times New Roman"/>
          <w:i w:val="0"/>
        </w:rPr>
      </w:pPr>
      <w:r w:rsidRPr="00AD6FF3">
        <w:rPr>
          <w:rFonts w:ascii="Times New Roman" w:hAnsi="Times New Roman" w:cs="Times New Roman"/>
          <w:i w:val="0"/>
        </w:rPr>
        <w:t>Donnez le nom du quadrilatère particulier ABEH</w:t>
      </w:r>
    </w:p>
    <w:p w:rsidR="002C5C54" w:rsidRPr="00F52204" w:rsidRDefault="002C5C54" w:rsidP="00AD6FF3">
      <w:pPr>
        <w:ind w:firstLine="993"/>
        <w:jc w:val="left"/>
        <w:rPr>
          <w:b/>
          <w:color w:val="FF0000"/>
        </w:rPr>
      </w:pPr>
      <w:r w:rsidRPr="00F52204">
        <w:rPr>
          <w:b/>
          <w:color w:val="FF0000"/>
        </w:rPr>
        <w:t xml:space="preserve">C'est un parallélogramme </w:t>
      </w:r>
    </w:p>
    <w:p w:rsidR="002C5C54" w:rsidRPr="002C5C54" w:rsidRDefault="002C5C54" w:rsidP="002C5C54">
      <w:pPr>
        <w:rPr>
          <w:lang w:eastAsia="en-US"/>
        </w:rPr>
      </w:pPr>
    </w:p>
    <w:p w:rsidR="002C5C54" w:rsidRPr="00AD6FF3" w:rsidRDefault="003B637E" w:rsidP="00AD6FF3">
      <w:pPr>
        <w:pStyle w:val="Sous-titre"/>
        <w:numPr>
          <w:ilvl w:val="0"/>
          <w:numId w:val="17"/>
        </w:numPr>
        <w:ind w:left="993" w:hanging="284"/>
        <w:rPr>
          <w:i w:val="0"/>
        </w:rPr>
      </w:pPr>
      <w:r>
        <w:rPr>
          <w:i w:val="0"/>
          <w:noProof/>
          <w:lang w:eastAsia="fr-FR"/>
        </w:rPr>
        <w:pict>
          <v:shape id="_x0000_s1361" type="#_x0000_t202" style="position:absolute;left:0;text-align:left;margin-left:494.8pt;margin-top:.25pt;width:59.1pt;height:21.05pt;z-index:-251513856" filled="f" strokeweight="1.5pt">
            <v:textbox style="mso-next-textbox:#_x0000_s1361">
              <w:txbxContent>
                <w:p w:rsidR="00DE46BE" w:rsidRPr="00C21397" w:rsidRDefault="00DE46BE" w:rsidP="00BE5113">
                  <w:pPr>
                    <w:rPr>
                      <w:rFonts w:ascii="Calibri" w:hAnsi="Calibri"/>
                      <w:b/>
                      <w:szCs w:val="24"/>
                    </w:rPr>
                  </w:pPr>
                  <w:r>
                    <w:rPr>
                      <w:rFonts w:ascii="Calibri" w:hAnsi="Calibri"/>
                      <w:b/>
                      <w:szCs w:val="24"/>
                    </w:rPr>
                    <w:t xml:space="preserve">          /2</w:t>
                  </w:r>
                </w:p>
              </w:txbxContent>
            </v:textbox>
          </v:shape>
        </w:pict>
      </w:r>
      <w:r w:rsidR="00ED5D45" w:rsidRPr="00AD6FF3">
        <w:rPr>
          <w:i w:val="0"/>
        </w:rPr>
        <w:t>Détermine</w:t>
      </w:r>
      <w:r w:rsidR="00926138" w:rsidRPr="00AD6FF3">
        <w:rPr>
          <w:i w:val="0"/>
        </w:rPr>
        <w:t>z</w:t>
      </w:r>
      <w:r w:rsidR="00ED5D45" w:rsidRPr="00AD6FF3">
        <w:rPr>
          <w:i w:val="0"/>
        </w:rPr>
        <w:t xml:space="preserve"> le mouvement de 16/1.</w:t>
      </w:r>
    </w:p>
    <w:p w:rsidR="002C5C54" w:rsidRPr="00AD6FF3" w:rsidRDefault="002C5C54" w:rsidP="00AD6FF3">
      <w:pPr>
        <w:spacing w:before="120" w:after="120"/>
        <w:ind w:firstLine="993"/>
        <w:rPr>
          <w:b/>
          <w:color w:val="FF0000"/>
        </w:rPr>
      </w:pPr>
      <w:r w:rsidRPr="00AD6FF3">
        <w:rPr>
          <w:b/>
          <w:color w:val="FF0000"/>
        </w:rPr>
        <w:t>Mouvement de translation circulaire</w:t>
      </w:r>
    </w:p>
    <w:p w:rsidR="002C5C54" w:rsidRPr="00AD6FF3" w:rsidRDefault="003B637E" w:rsidP="00AD6FF3">
      <w:pPr>
        <w:pStyle w:val="Sous-titre"/>
        <w:ind w:left="993" w:hanging="284"/>
        <w:rPr>
          <w:i w:val="0"/>
        </w:rPr>
      </w:pPr>
      <w:r>
        <w:rPr>
          <w:i w:val="0"/>
          <w:noProof/>
        </w:rPr>
        <w:pict>
          <v:shape id="_x0000_s1163" type="#_x0000_t202" style="position:absolute;left:0;text-align:left;margin-left:494.8pt;margin-top:9pt;width:59.1pt;height:21.05pt;z-index:-251595776" filled="f" strokeweight="1.5pt">
            <v:textbox style="mso-next-textbox:#_x0000_s1163">
              <w:txbxContent>
                <w:p w:rsidR="00DE46BE" w:rsidRPr="00C21397" w:rsidRDefault="00DE46BE" w:rsidP="00A518A2">
                  <w:pPr>
                    <w:rPr>
                      <w:rFonts w:ascii="Calibri" w:hAnsi="Calibri"/>
                      <w:b/>
                      <w:szCs w:val="24"/>
                    </w:rPr>
                  </w:pPr>
                  <w:r w:rsidRPr="00C21397">
                    <w:rPr>
                      <w:rFonts w:ascii="Calibri" w:hAnsi="Calibri"/>
                      <w:b/>
                      <w:szCs w:val="24"/>
                    </w:rPr>
                    <w:t xml:space="preserve">          /1</w:t>
                  </w:r>
                </w:p>
              </w:txbxContent>
            </v:textbox>
          </v:shape>
        </w:pict>
      </w:r>
      <w:r w:rsidR="00A91339" w:rsidRPr="00AD6FF3">
        <w:rPr>
          <w:i w:val="0"/>
        </w:rPr>
        <w:t>Compare</w:t>
      </w:r>
      <w:r w:rsidR="00926138" w:rsidRPr="00AD6FF3">
        <w:rPr>
          <w:i w:val="0"/>
        </w:rPr>
        <w:t>z</w:t>
      </w:r>
      <w:r w:rsidR="00A91339" w:rsidRPr="00AD6FF3">
        <w:rPr>
          <w:i w:val="0"/>
        </w:rPr>
        <w:t xml:space="preserve"> </w:t>
      </w:r>
      <w:r w:rsidR="00A91339" w:rsidRPr="00AD6FF3">
        <w:rPr>
          <w:i w:val="0"/>
        </w:rPr>
        <w:object w:dxaOrig="600" w:dyaOrig="340">
          <v:shape id="_x0000_i1051" type="#_x0000_t75" style="width:31.8pt;height:16.85pt" o:ole="">
            <v:imagedata r:id="rId53" o:title=""/>
          </v:shape>
          <o:OLEObject Type="Embed" ProgID="Equation.3" ShapeID="_x0000_i1051" DrawAspect="Content" ObjectID="_1482522352" r:id="rId54"/>
        </w:object>
      </w:r>
      <w:r w:rsidR="00A91339" w:rsidRPr="00AD6FF3">
        <w:rPr>
          <w:i w:val="0"/>
        </w:rPr>
        <w:t xml:space="preserve"> et </w:t>
      </w:r>
      <w:r w:rsidR="00A91339" w:rsidRPr="00AD6FF3">
        <w:rPr>
          <w:i w:val="0"/>
        </w:rPr>
        <w:object w:dxaOrig="620" w:dyaOrig="340">
          <v:shape id="_x0000_i1052" type="#_x0000_t75" style="width:31.8pt;height:16.85pt" o:ole="">
            <v:imagedata r:id="rId55" o:title=""/>
          </v:shape>
          <o:OLEObject Type="Embed" ProgID="Equation.3" ShapeID="_x0000_i1052" DrawAspect="Content" ObjectID="_1482522353" r:id="rId56"/>
        </w:object>
      </w:r>
      <w:r w:rsidR="00A91339" w:rsidRPr="00AD6FF3">
        <w:rPr>
          <w:i w:val="0"/>
        </w:rPr>
        <w:t xml:space="preserve"> </w:t>
      </w:r>
      <w:proofErr w:type="spellStart"/>
      <w:r w:rsidR="00A91339" w:rsidRPr="00AD6FF3">
        <w:rPr>
          <w:i w:val="0"/>
        </w:rPr>
        <w:t>et</w:t>
      </w:r>
      <w:proofErr w:type="spellEnd"/>
      <w:r w:rsidR="00A91339" w:rsidRPr="00AD6FF3">
        <w:rPr>
          <w:i w:val="0"/>
        </w:rPr>
        <w:t xml:space="preserve"> justifie</w:t>
      </w:r>
      <w:r w:rsidR="00926138" w:rsidRPr="00AD6FF3">
        <w:rPr>
          <w:i w:val="0"/>
        </w:rPr>
        <w:t>z</w:t>
      </w:r>
      <w:r w:rsidR="00A91339" w:rsidRPr="00AD6FF3">
        <w:rPr>
          <w:i w:val="0"/>
        </w:rPr>
        <w:t>.</w:t>
      </w:r>
    </w:p>
    <w:p w:rsidR="002C5C54" w:rsidRPr="00F52204" w:rsidRDefault="003B637E" w:rsidP="00AD6FF3">
      <w:pPr>
        <w:spacing w:before="120" w:after="120"/>
        <w:ind w:firstLine="993"/>
        <w:rPr>
          <w:color w:val="FF0000"/>
        </w:rPr>
      </w:pPr>
      <w:r>
        <w:rPr>
          <w:noProof/>
          <w:color w:val="FF0000"/>
        </w:rPr>
        <w:pict>
          <v:shape id="_x0000_s1156" type="#_x0000_t202" style="position:absolute;left:0;text-align:left;margin-left:494.8pt;margin-top:31.2pt;width:59.1pt;height:21.05pt;z-index:-251602944" filled="f" strokeweight="1.5pt">
            <v:textbox style="mso-next-textbox:#_x0000_s1156">
              <w:txbxContent>
                <w:p w:rsidR="00DE46BE" w:rsidRPr="00C21397" w:rsidRDefault="00DE46BE" w:rsidP="006363E7">
                  <w:pPr>
                    <w:rPr>
                      <w:rFonts w:ascii="Calibri" w:hAnsi="Calibri"/>
                      <w:b/>
                      <w:szCs w:val="24"/>
                    </w:rPr>
                  </w:pPr>
                  <w:r w:rsidRPr="00C21397">
                    <w:rPr>
                      <w:rFonts w:ascii="Calibri" w:hAnsi="Calibri"/>
                      <w:b/>
                      <w:szCs w:val="24"/>
                    </w:rPr>
                    <w:t xml:space="preserve">          /1</w:t>
                  </w:r>
                </w:p>
              </w:txbxContent>
            </v:textbox>
          </v:shape>
        </w:pict>
      </w:r>
      <w:r w:rsidR="002C5C54" w:rsidRPr="00F52204">
        <w:rPr>
          <w:b/>
          <w:i/>
          <w:color w:val="FF0000"/>
        </w:rPr>
        <w:object w:dxaOrig="600" w:dyaOrig="340">
          <v:shape id="_x0000_i1053" type="#_x0000_t75" style="width:31.8pt;height:17.75pt" o:ole="">
            <v:imagedata r:id="rId53" o:title=""/>
          </v:shape>
          <o:OLEObject Type="Embed" ProgID="Equation.3" ShapeID="_x0000_i1053" DrawAspect="Content" ObjectID="_1482522354" r:id="rId57"/>
        </w:object>
      </w:r>
      <w:r w:rsidR="002C5C54" w:rsidRPr="00F52204">
        <w:rPr>
          <w:b/>
          <w:i/>
          <w:color w:val="FF0000"/>
        </w:rPr>
        <w:t xml:space="preserve"> =.</w:t>
      </w:r>
      <w:r w:rsidR="002C5C54" w:rsidRPr="00F52204">
        <w:rPr>
          <w:b/>
          <w:i/>
          <w:color w:val="FF0000"/>
        </w:rPr>
        <w:object w:dxaOrig="620" w:dyaOrig="340">
          <v:shape id="_x0000_i1054" type="#_x0000_t75" style="width:31.8pt;height:17.75pt" o:ole="">
            <v:imagedata r:id="rId58" o:title=""/>
          </v:shape>
          <o:OLEObject Type="Embed" ProgID="Equation.3" ShapeID="_x0000_i1054" DrawAspect="Content" ObjectID="_1482522355" r:id="rId59"/>
        </w:object>
      </w:r>
      <w:proofErr w:type="gramStart"/>
      <w:r w:rsidR="002C5C54" w:rsidRPr="00F52204">
        <w:rPr>
          <w:b/>
          <w:i/>
          <w:color w:val="FF0000"/>
        </w:rPr>
        <w:t>car</w:t>
      </w:r>
      <w:proofErr w:type="gramEnd"/>
      <w:r w:rsidR="002C5C54" w:rsidRPr="00F52204">
        <w:rPr>
          <w:b/>
          <w:i/>
          <w:color w:val="FF0000"/>
        </w:rPr>
        <w:t xml:space="preserve"> H centre de la liaison pivot entre 11 et 16</w:t>
      </w:r>
    </w:p>
    <w:p w:rsidR="00C83808" w:rsidRDefault="0097253B" w:rsidP="00AD6FF3">
      <w:pPr>
        <w:pStyle w:val="Sous-titre"/>
        <w:ind w:left="993" w:hanging="284"/>
      </w:pPr>
      <w:r>
        <w:t xml:space="preserve">En déduire la </w:t>
      </w:r>
      <w:proofErr w:type="gramStart"/>
      <w:r w:rsidR="00926138">
        <w:t xml:space="preserve">vitesse </w:t>
      </w:r>
      <w:proofErr w:type="gramEnd"/>
      <w:r w:rsidR="00A91339" w:rsidRPr="0000251B">
        <w:rPr>
          <w:position w:val="-6"/>
        </w:rPr>
        <w:object w:dxaOrig="580" w:dyaOrig="340">
          <v:shape id="_x0000_i1055" type="#_x0000_t75" style="width:29.9pt;height:16.85pt" o:ole="">
            <v:imagedata r:id="rId60" o:title=""/>
          </v:shape>
          <o:OLEObject Type="Embed" ProgID="Equation.3" ShapeID="_x0000_i1055" DrawAspect="Content" ObjectID="_1482522356" r:id="rId61"/>
        </w:object>
      </w:r>
      <w:r w:rsidR="00A91339">
        <w:rPr>
          <w:position w:val="-6"/>
        </w:rPr>
        <w:t xml:space="preserve">. </w:t>
      </w:r>
      <w:r w:rsidR="00A91339" w:rsidRPr="000B6B5C">
        <w:t>Justifie</w:t>
      </w:r>
      <w:r w:rsidR="00926138">
        <w:t>z</w:t>
      </w:r>
      <w:r w:rsidR="00A91339" w:rsidRPr="000B6B5C">
        <w:t xml:space="preserve"> votre réponse</w:t>
      </w:r>
      <w:r w:rsidR="00A91339">
        <w:t>.</w:t>
      </w:r>
    </w:p>
    <w:p w:rsidR="002C5C54" w:rsidRPr="00F52204" w:rsidRDefault="003B637E" w:rsidP="00AD6FF3">
      <w:pPr>
        <w:ind w:left="993"/>
        <w:rPr>
          <w:color w:val="FF0000"/>
        </w:rPr>
      </w:pPr>
      <w:r>
        <w:rPr>
          <w:noProof/>
        </w:rPr>
        <w:pict>
          <v:shape id="_x0000_s1652" type="#_x0000_t202" style="position:absolute;left:0;text-align:left;margin-left:643.4pt;margin-top:28.6pt;width:258.15pt;height:92.85pt;z-index:251896832;mso-width-relative:margin;mso-height-relative:margin" strokecolor="white [3212]">
            <v:textbox style="mso-next-textbox:#_x0000_s1652">
              <w:txbxContent>
                <w:p w:rsidR="00DE46BE" w:rsidRPr="00CE5610" w:rsidRDefault="00DE46BE" w:rsidP="00CE5610">
                  <w:pPr>
                    <w:rPr>
                      <w:color w:val="FF0000"/>
                      <w:sz w:val="28"/>
                      <w:szCs w:val="28"/>
                      <w:vertAlign w:val="superscript"/>
                    </w:rPr>
                  </w:pPr>
                  <w:r>
                    <w:rPr>
                      <w:color w:val="FF0000"/>
                      <w:sz w:val="28"/>
                      <w:szCs w:val="28"/>
                    </w:rPr>
                    <w:t>V</w:t>
                  </w:r>
                  <w:r>
                    <w:rPr>
                      <w:color w:val="FF0000"/>
                      <w:sz w:val="28"/>
                      <w:szCs w:val="28"/>
                      <w:vertAlign w:val="subscript"/>
                    </w:rPr>
                    <w:t>E26/1</w:t>
                  </w:r>
                  <w:r w:rsidRPr="009A4C3C">
                    <w:rPr>
                      <w:color w:val="FF0000"/>
                      <w:sz w:val="28"/>
                      <w:szCs w:val="28"/>
                    </w:rPr>
                    <w:t xml:space="preserve"> = </w:t>
                  </w:r>
                  <w:r>
                    <w:rPr>
                      <w:color w:val="FF0000"/>
                      <w:sz w:val="28"/>
                      <w:szCs w:val="28"/>
                    </w:rPr>
                    <w:t>109</w:t>
                  </w:r>
                  <w:r w:rsidRPr="009A4C3C">
                    <w:rPr>
                      <w:color w:val="FF0000"/>
                      <w:sz w:val="28"/>
                      <w:szCs w:val="28"/>
                    </w:rPr>
                    <w:t xml:space="preserve">mm = </w:t>
                  </w:r>
                  <w:r>
                    <w:rPr>
                      <w:color w:val="FF0000"/>
                      <w:sz w:val="28"/>
                      <w:szCs w:val="28"/>
                    </w:rPr>
                    <w:t>1,09m.s</w:t>
                  </w:r>
                  <w:r>
                    <w:rPr>
                      <w:color w:val="FF0000"/>
                      <w:sz w:val="28"/>
                      <w:szCs w:val="28"/>
                      <w:vertAlign w:val="superscript"/>
                    </w:rPr>
                    <w:t>-1</w:t>
                  </w:r>
                </w:p>
                <w:p w:rsidR="00DE46BE" w:rsidRPr="009A4C3C" w:rsidRDefault="00DE46BE" w:rsidP="00CE5610">
                  <w:pPr>
                    <w:rPr>
                      <w:color w:val="FF0000"/>
                      <w:sz w:val="28"/>
                      <w:szCs w:val="28"/>
                    </w:rPr>
                  </w:pPr>
                </w:p>
                <w:p w:rsidR="00DE46BE" w:rsidRPr="00CE5610" w:rsidRDefault="00DE46BE" w:rsidP="00CE5610">
                  <w:pPr>
                    <w:rPr>
                      <w:color w:val="FF0000"/>
                      <w:sz w:val="28"/>
                      <w:szCs w:val="28"/>
                      <w:vertAlign w:val="superscript"/>
                    </w:rPr>
                  </w:pPr>
                  <w:r>
                    <w:rPr>
                      <w:color w:val="FF0000"/>
                      <w:sz w:val="28"/>
                      <w:szCs w:val="28"/>
                    </w:rPr>
                    <w:t>V</w:t>
                  </w:r>
                  <w:r>
                    <w:rPr>
                      <w:color w:val="FF0000"/>
                      <w:sz w:val="28"/>
                      <w:szCs w:val="28"/>
                      <w:vertAlign w:val="subscript"/>
                    </w:rPr>
                    <w:t>D26/1</w:t>
                  </w:r>
                  <w:r w:rsidRPr="009A4C3C">
                    <w:rPr>
                      <w:color w:val="FF0000"/>
                      <w:sz w:val="28"/>
                      <w:szCs w:val="28"/>
                    </w:rPr>
                    <w:t xml:space="preserve"> = </w:t>
                  </w:r>
                  <w:r>
                    <w:rPr>
                      <w:color w:val="FF0000"/>
                      <w:sz w:val="28"/>
                      <w:szCs w:val="28"/>
                    </w:rPr>
                    <w:t>35</w:t>
                  </w:r>
                  <w:r w:rsidRPr="009A4C3C">
                    <w:rPr>
                      <w:color w:val="FF0000"/>
                      <w:sz w:val="28"/>
                      <w:szCs w:val="28"/>
                    </w:rPr>
                    <w:t xml:space="preserve">mm = </w:t>
                  </w:r>
                  <w:r>
                    <w:rPr>
                      <w:color w:val="FF0000"/>
                      <w:sz w:val="28"/>
                      <w:szCs w:val="28"/>
                    </w:rPr>
                    <w:t>0,35m.s</w:t>
                  </w:r>
                  <w:r>
                    <w:rPr>
                      <w:color w:val="FF0000"/>
                      <w:sz w:val="28"/>
                      <w:szCs w:val="28"/>
                      <w:vertAlign w:val="superscript"/>
                    </w:rPr>
                    <w:t>-1</w:t>
                  </w:r>
                </w:p>
                <w:p w:rsidR="00DE46BE" w:rsidRPr="009A4C3C" w:rsidRDefault="00DE46BE" w:rsidP="00CE5610">
                  <w:pPr>
                    <w:rPr>
                      <w:color w:val="FF0000"/>
                      <w:sz w:val="28"/>
                      <w:szCs w:val="28"/>
                    </w:rPr>
                  </w:pPr>
                </w:p>
                <w:p w:rsidR="00DE46BE" w:rsidRPr="00CE5610" w:rsidRDefault="00DE46BE" w:rsidP="00CE5610">
                  <w:pPr>
                    <w:rPr>
                      <w:color w:val="FF0000"/>
                      <w:sz w:val="28"/>
                      <w:szCs w:val="28"/>
                      <w:vertAlign w:val="superscript"/>
                    </w:rPr>
                  </w:pPr>
                  <w:r>
                    <w:rPr>
                      <w:color w:val="FF0000"/>
                      <w:sz w:val="28"/>
                      <w:szCs w:val="28"/>
                    </w:rPr>
                    <w:t>V</w:t>
                  </w:r>
                  <w:r>
                    <w:rPr>
                      <w:color w:val="FF0000"/>
                      <w:sz w:val="28"/>
                      <w:szCs w:val="28"/>
                      <w:vertAlign w:val="subscript"/>
                    </w:rPr>
                    <w:t>D31c/31t</w:t>
                  </w:r>
                  <w:r w:rsidRPr="009A4C3C">
                    <w:rPr>
                      <w:color w:val="FF0000"/>
                      <w:sz w:val="28"/>
                      <w:szCs w:val="28"/>
                    </w:rPr>
                    <w:t xml:space="preserve"> = 1</w:t>
                  </w:r>
                  <w:r>
                    <w:rPr>
                      <w:color w:val="FF0000"/>
                      <w:sz w:val="28"/>
                      <w:szCs w:val="28"/>
                    </w:rPr>
                    <w:t>4</w:t>
                  </w:r>
                  <w:r w:rsidRPr="009A4C3C">
                    <w:rPr>
                      <w:color w:val="FF0000"/>
                      <w:sz w:val="28"/>
                      <w:szCs w:val="28"/>
                    </w:rPr>
                    <w:t xml:space="preserve">mm = </w:t>
                  </w:r>
                  <w:r>
                    <w:rPr>
                      <w:color w:val="FF0000"/>
                      <w:sz w:val="28"/>
                      <w:szCs w:val="28"/>
                    </w:rPr>
                    <w:t>0,14m.s</w:t>
                  </w:r>
                  <w:r>
                    <w:rPr>
                      <w:color w:val="FF0000"/>
                      <w:sz w:val="28"/>
                      <w:szCs w:val="28"/>
                      <w:vertAlign w:val="superscript"/>
                    </w:rPr>
                    <w:t>-1</w:t>
                  </w:r>
                </w:p>
                <w:p w:rsidR="00DE46BE" w:rsidRPr="009A4C3C" w:rsidRDefault="00DE46BE" w:rsidP="00CE5610">
                  <w:pPr>
                    <w:rPr>
                      <w:color w:val="FF000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2C5C54" w:rsidRPr="00F52204">
        <w:rPr>
          <w:b/>
          <w:i/>
          <w:color w:val="FF0000"/>
        </w:rPr>
        <w:object w:dxaOrig="580" w:dyaOrig="340">
          <v:shape id="_x0000_i1056" type="#_x0000_t75" style="width:29.9pt;height:17.75pt" o:ole="">
            <v:imagedata r:id="rId60" o:title=""/>
          </v:shape>
          <o:OLEObject Type="Embed" ProgID="Equation.3" ShapeID="_x0000_i1056" DrawAspect="Content" ObjectID="_1482522357" r:id="rId62"/>
        </w:object>
      </w:r>
      <w:r w:rsidR="002C5C54" w:rsidRPr="00F52204">
        <w:rPr>
          <w:b/>
          <w:i/>
          <w:color w:val="FF0000"/>
        </w:rPr>
        <w:t>=</w:t>
      </w:r>
      <w:r w:rsidR="002C5C54" w:rsidRPr="00F52204">
        <w:rPr>
          <w:b/>
          <w:i/>
          <w:color w:val="FF0000"/>
        </w:rPr>
        <w:object w:dxaOrig="620" w:dyaOrig="340">
          <v:shape id="_x0000_i1057" type="#_x0000_t75" style="width:31.8pt;height:17.75pt" o:ole="">
            <v:imagedata r:id="rId58" o:title=""/>
          </v:shape>
          <o:OLEObject Type="Embed" ProgID="Equation.3" ShapeID="_x0000_i1057" DrawAspect="Content" ObjectID="_1482522358" r:id="rId63"/>
        </w:object>
      </w:r>
      <w:r w:rsidR="002C5C54" w:rsidRPr="00F52204">
        <w:rPr>
          <w:b/>
          <w:i/>
          <w:color w:val="FF0000"/>
        </w:rPr>
        <w:t>.car E et H appartiennent au même solide en mouvement de translation par rapport à 1</w:t>
      </w:r>
      <w:r w:rsidR="002C5C54" w:rsidRPr="00F52204">
        <w:rPr>
          <w:color w:val="FF0000"/>
        </w:rPr>
        <w:t>...</w:t>
      </w:r>
    </w:p>
    <w:p w:rsidR="00B001CE" w:rsidRDefault="003B637E" w:rsidP="00B001CE">
      <w:pPr>
        <w:pStyle w:val="Titre1"/>
        <w:numPr>
          <w:ilvl w:val="0"/>
          <w:numId w:val="0"/>
        </w:numPr>
        <w:spacing w:line="240" w:lineRule="auto"/>
        <w:ind w:left="502" w:hanging="360"/>
        <w:rPr>
          <w:position w:val="-6"/>
        </w:rPr>
      </w:pPr>
      <w:r>
        <w:rPr>
          <w:rFonts w:ascii="Comic Sans MS" w:hAnsi="Comic Sans MS"/>
          <w:noProof/>
          <w:sz w:val="32"/>
          <w:szCs w:val="32"/>
        </w:rPr>
        <w:pict>
          <v:shape id="_x0000_s1157" type="#_x0000_t202" style="position:absolute;left:0;text-align:left;margin-left:494.8pt;margin-top:9.35pt;width:59.1pt;height:21.05pt;z-index:-251601920" filled="f" strokeweight="1.5pt">
            <v:textbox style="mso-next-textbox:#_x0000_s1157">
              <w:txbxContent>
                <w:p w:rsidR="00DE46BE" w:rsidRPr="00C21397" w:rsidRDefault="00DE46BE" w:rsidP="006363E7">
                  <w:pPr>
                    <w:rPr>
                      <w:rFonts w:ascii="Calibri" w:hAnsi="Calibri"/>
                      <w:b/>
                      <w:szCs w:val="24"/>
                    </w:rPr>
                  </w:pPr>
                  <w:r w:rsidRPr="00C21397">
                    <w:rPr>
                      <w:rFonts w:ascii="Calibri" w:hAnsi="Calibri"/>
                      <w:b/>
                      <w:szCs w:val="24"/>
                    </w:rPr>
                    <w:t xml:space="preserve">          /1</w:t>
                  </w:r>
                </w:p>
              </w:txbxContent>
            </v:textbox>
          </v:shape>
        </w:pict>
      </w:r>
      <w:r w:rsidR="002C5C54" w:rsidRPr="00B001CE">
        <w:rPr>
          <w:rFonts w:ascii="Comic Sans MS" w:hAnsi="Comic Sans MS"/>
          <w:sz w:val="32"/>
          <w:szCs w:val="32"/>
        </w:rPr>
        <w:t>15 -</w:t>
      </w:r>
      <w:r w:rsidR="00A91339">
        <w:t>Compare</w:t>
      </w:r>
      <w:r w:rsidR="00926138">
        <w:t xml:space="preserve">z </w:t>
      </w:r>
      <w:r w:rsidR="00A91339" w:rsidRPr="000B6B5C">
        <w:object w:dxaOrig="580" w:dyaOrig="340">
          <v:shape id="_x0000_i1058" type="#_x0000_t75" style="width:29.9pt;height:16.85pt" o:ole="">
            <v:imagedata r:id="rId60" o:title=""/>
          </v:shape>
          <o:OLEObject Type="Embed" ProgID="Equation.3" ShapeID="_x0000_i1058" DrawAspect="Content" ObjectID="_1482522359" r:id="rId64"/>
        </w:object>
      </w:r>
      <w:r w:rsidR="00A91339" w:rsidRPr="000B6B5C">
        <w:t xml:space="preserve"> et</w:t>
      </w:r>
      <w:r w:rsidR="00A91339" w:rsidRPr="002C5C54">
        <w:rPr>
          <w:position w:val="-6"/>
        </w:rPr>
        <w:t xml:space="preserve"> </w:t>
      </w:r>
      <w:r w:rsidR="00A91339" w:rsidRPr="00ED71E2">
        <w:rPr>
          <w:position w:val="-6"/>
        </w:rPr>
        <w:object w:dxaOrig="620" w:dyaOrig="340">
          <v:shape id="_x0000_i1059" type="#_x0000_t75" style="width:31.8pt;height:16.85pt" o:ole="">
            <v:imagedata r:id="rId65" o:title=""/>
          </v:shape>
          <o:OLEObject Type="Embed" ProgID="Equation.3" ShapeID="_x0000_i1059" DrawAspect="Content" ObjectID="_1482522360" r:id="rId66"/>
        </w:object>
      </w:r>
      <w:r w:rsidR="00926138" w:rsidRPr="002C5C54">
        <w:rPr>
          <w:position w:val="-6"/>
        </w:rPr>
        <w:t xml:space="preserve"> </w:t>
      </w:r>
      <w:proofErr w:type="spellStart"/>
      <w:r w:rsidR="00926138" w:rsidRPr="002C5C54">
        <w:rPr>
          <w:position w:val="-6"/>
        </w:rPr>
        <w:t>et</w:t>
      </w:r>
      <w:proofErr w:type="spellEnd"/>
      <w:r w:rsidR="00926138" w:rsidRPr="002C5C54">
        <w:rPr>
          <w:position w:val="-6"/>
        </w:rPr>
        <w:t xml:space="preserve"> justifiez</w:t>
      </w:r>
      <w:r w:rsidR="00A91339" w:rsidRPr="002C5C54">
        <w:rPr>
          <w:position w:val="-6"/>
        </w:rPr>
        <w:t>.</w:t>
      </w:r>
    </w:p>
    <w:p w:rsidR="002C5C54" w:rsidRPr="00F52204" w:rsidRDefault="002C5C54" w:rsidP="00AD6FF3">
      <w:pPr>
        <w:pStyle w:val="Titre1"/>
        <w:numPr>
          <w:ilvl w:val="0"/>
          <w:numId w:val="0"/>
        </w:numPr>
        <w:spacing w:line="240" w:lineRule="auto"/>
        <w:ind w:firstLine="709"/>
        <w:rPr>
          <w:color w:val="FF0000"/>
          <w:position w:val="-6"/>
        </w:rPr>
      </w:pPr>
      <w:r w:rsidRPr="00F52204">
        <w:rPr>
          <w:b/>
          <w:i/>
          <w:color w:val="FF0000"/>
        </w:rPr>
        <w:object w:dxaOrig="580" w:dyaOrig="340">
          <v:shape id="_x0000_i1060" type="#_x0000_t75" style="width:29.9pt;height:17.75pt" o:ole="">
            <v:imagedata r:id="rId60" o:title=""/>
          </v:shape>
          <o:OLEObject Type="Embed" ProgID="Equation.3" ShapeID="_x0000_i1060" DrawAspect="Content" ObjectID="_1482522361" r:id="rId67"/>
        </w:object>
      </w:r>
      <w:r w:rsidRPr="00F52204">
        <w:rPr>
          <w:b/>
          <w:i/>
          <w:color w:val="FF0000"/>
        </w:rPr>
        <w:t>=</w:t>
      </w:r>
      <w:r w:rsidRPr="00F52204">
        <w:rPr>
          <w:b/>
          <w:i/>
          <w:color w:val="FF0000"/>
          <w:position w:val="-6"/>
        </w:rPr>
        <w:object w:dxaOrig="620" w:dyaOrig="340">
          <v:shape id="_x0000_i1061" type="#_x0000_t75" style="width:31.8pt;height:17.75pt" o:ole="">
            <v:imagedata r:id="rId68" o:title=""/>
          </v:shape>
          <o:OLEObject Type="Embed" ProgID="Equation.3" ShapeID="_x0000_i1061" DrawAspect="Content" ObjectID="_1482522362" r:id="rId69"/>
        </w:object>
      </w:r>
      <w:r w:rsidRPr="00F52204">
        <w:rPr>
          <w:b/>
          <w:i/>
          <w:color w:val="FF0000"/>
        </w:rPr>
        <w:t>.car E centre de la liaison pivot entre 26 et 16</w:t>
      </w:r>
    </w:p>
    <w:p w:rsidR="00C83808" w:rsidRPr="00C83808" w:rsidRDefault="002C5C54" w:rsidP="00B001CE">
      <w:pPr>
        <w:pStyle w:val="Titre1"/>
        <w:numPr>
          <w:ilvl w:val="0"/>
          <w:numId w:val="0"/>
        </w:numPr>
        <w:spacing w:before="120" w:after="120" w:line="240" w:lineRule="auto"/>
        <w:ind w:left="454" w:hanging="312"/>
      </w:pPr>
      <w:r w:rsidRPr="00B001CE">
        <w:rPr>
          <w:rFonts w:ascii="Comic Sans MS" w:hAnsi="Comic Sans MS"/>
          <w:sz w:val="32"/>
          <w:szCs w:val="32"/>
        </w:rPr>
        <w:t>16 -</w:t>
      </w:r>
      <w:r w:rsidR="000344A1">
        <w:t>Mouvement de 26 / 1.</w:t>
      </w:r>
    </w:p>
    <w:p w:rsidR="00A91339" w:rsidRPr="00D02FFC" w:rsidRDefault="003B637E" w:rsidP="00AD6FF3">
      <w:pPr>
        <w:pStyle w:val="Sous-titre"/>
        <w:numPr>
          <w:ilvl w:val="0"/>
          <w:numId w:val="18"/>
        </w:numPr>
        <w:ind w:left="993" w:hanging="284"/>
        <w:rPr>
          <w:rFonts w:ascii="Times New Roman" w:hAnsi="Times New Roman" w:cs="Times New Roman"/>
          <w:i w:val="0"/>
          <w:position w:val="-6"/>
        </w:rPr>
      </w:pPr>
      <w:r>
        <w:rPr>
          <w:rFonts w:ascii="Times New Roman" w:hAnsi="Times New Roman" w:cs="Times New Roman"/>
          <w:i w:val="0"/>
          <w:noProof/>
        </w:rPr>
        <w:pict>
          <v:shape id="_x0000_s1158" type="#_x0000_t202" style="position:absolute;left:0;text-align:left;margin-left:494.8pt;margin-top:.2pt;width:59.1pt;height:21.05pt;z-index:-251600896" filled="f" strokeweight="1.5pt">
            <v:textbox style="mso-next-textbox:#_x0000_s1158">
              <w:txbxContent>
                <w:p w:rsidR="00DE46BE" w:rsidRPr="00C21397" w:rsidRDefault="00DE46BE" w:rsidP="006363E7">
                  <w:pPr>
                    <w:rPr>
                      <w:rFonts w:ascii="Calibri" w:hAnsi="Calibri"/>
                      <w:b/>
                      <w:szCs w:val="24"/>
                    </w:rPr>
                  </w:pPr>
                  <w:r>
                    <w:rPr>
                      <w:rFonts w:ascii="Calibri" w:hAnsi="Calibri"/>
                      <w:b/>
                      <w:szCs w:val="24"/>
                    </w:rPr>
                    <w:t xml:space="preserve">          /2</w:t>
                  </w:r>
                </w:p>
              </w:txbxContent>
            </v:textbox>
          </v:shape>
        </w:pict>
      </w:r>
      <w:r w:rsidR="00D02FFC" w:rsidRPr="00D02FFC">
        <w:rPr>
          <w:rFonts w:ascii="Times New Roman" w:hAnsi="Times New Roman" w:cs="Times New Roman"/>
          <w:i w:val="0"/>
        </w:rPr>
        <w:t>Déterminez</w:t>
      </w:r>
      <w:r w:rsidR="00A91339" w:rsidRPr="00D02FFC">
        <w:rPr>
          <w:rFonts w:ascii="Times New Roman" w:hAnsi="Times New Roman" w:cs="Times New Roman"/>
          <w:i w:val="0"/>
        </w:rPr>
        <w:t xml:space="preserve"> le mouvement de 26 / 1</w:t>
      </w:r>
      <w:r w:rsidR="00CB6868" w:rsidRPr="00D02FFC">
        <w:rPr>
          <w:rFonts w:ascii="Times New Roman" w:hAnsi="Times New Roman" w:cs="Times New Roman"/>
          <w:i w:val="0"/>
        </w:rPr>
        <w:t>.</w:t>
      </w:r>
    </w:p>
    <w:p w:rsidR="00C83808" w:rsidRPr="00F52204" w:rsidRDefault="002C5C54" w:rsidP="00AD6FF3">
      <w:pPr>
        <w:spacing w:before="120" w:after="120"/>
        <w:ind w:firstLine="993"/>
        <w:rPr>
          <w:b/>
          <w:i/>
          <w:color w:val="FF0000"/>
        </w:rPr>
      </w:pPr>
      <w:r w:rsidRPr="00F52204">
        <w:rPr>
          <w:b/>
          <w:i/>
          <w:color w:val="FF0000"/>
        </w:rPr>
        <w:t>Mouvement de rotation de centre B, d’axe Z</w:t>
      </w:r>
    </w:p>
    <w:p w:rsidR="00B001CE" w:rsidRDefault="003B637E" w:rsidP="00A91339">
      <w:pPr>
        <w:spacing w:before="120" w:after="120"/>
      </w:pPr>
      <w:r>
        <w:rPr>
          <w:noProof/>
          <w:color w:val="FF0000"/>
        </w:rPr>
        <w:pict>
          <v:shape id="_x0000_s1302" type="#_x0000_t202" style="position:absolute;left:0;text-align:left;margin-left:918.35pt;margin-top:6.05pt;width:142.15pt;height:21.05pt;z-index:-251538432" filled="f" strokeweight="1.5pt">
            <v:textbox style="mso-next-textbox:#_x0000_s1302">
              <w:txbxContent>
                <w:p w:rsidR="00DE46BE" w:rsidRPr="00C21397" w:rsidRDefault="00DE46BE" w:rsidP="00F94AAB">
                  <w:pPr>
                    <w:rPr>
                      <w:rFonts w:ascii="Calibri" w:hAnsi="Calibri"/>
                      <w:b/>
                      <w:szCs w:val="24"/>
                    </w:rPr>
                  </w:pPr>
                  <w:r>
                    <w:rPr>
                      <w:rFonts w:ascii="Calibri" w:hAnsi="Calibri"/>
                      <w:b/>
                      <w:szCs w:val="24"/>
                    </w:rPr>
                    <w:t>TOTAL PAGE           /15</w:t>
                  </w:r>
                </w:p>
              </w:txbxContent>
            </v:textbox>
          </v:shape>
        </w:pict>
      </w:r>
    </w:p>
    <w:p w:rsidR="002C2D1F" w:rsidRDefault="003B637E">
      <w:pPr>
        <w:spacing w:after="200" w:line="276" w:lineRule="auto"/>
        <w:jc w:val="left"/>
      </w:pPr>
      <w:r>
        <w:rPr>
          <w:noProof/>
          <w:lang w:eastAsia="en-US"/>
        </w:rPr>
        <w:lastRenderedPageBreak/>
        <w:pict>
          <v:shape id="_x0000_s1501" type="#_x0000_t202" style="position:absolute;margin-left:4.65pt;margin-top:20.3pt;width:151.85pt;height:35.55pt;z-index:251838464;mso-height-percent:200;mso-height-percent:200;mso-width-relative:margin;mso-height-relative:margin" stroked="f">
            <v:textbox style="mso-next-textbox:#_x0000_s1501;mso-fit-shape-to-text:t">
              <w:txbxContent>
                <w:p w:rsidR="00DE46BE" w:rsidRDefault="00DE46BE">
                  <w:r>
                    <w:t>Echelle graphique:</w:t>
                  </w:r>
                </w:p>
                <w:p w:rsidR="00DE46BE" w:rsidRPr="00B30B2C" w:rsidRDefault="00DE46BE">
                  <w:pPr>
                    <w:rPr>
                      <w:vertAlign w:val="superscript"/>
                    </w:rPr>
                  </w:pPr>
                  <w:r>
                    <w:t>1mm pour 0,01 m.s</w:t>
                  </w:r>
                  <w:r>
                    <w:rPr>
                      <w:vertAlign w:val="superscript"/>
                    </w:rPr>
                    <w:t>-1</w:t>
                  </w:r>
                </w:p>
              </w:txbxContent>
            </v:textbox>
          </v:shape>
        </w:pict>
      </w:r>
      <w:r w:rsidR="00D00153">
        <w:rPr>
          <w:noProof/>
        </w:rPr>
        <w:drawing>
          <wp:anchor distT="0" distB="0" distL="114300" distR="114300" simplePos="0" relativeHeight="251661311" behindDoc="1" locked="0" layoutInCell="1" allowOverlap="1" wp14:anchorId="14E47103" wp14:editId="1AD047CC">
            <wp:simplePos x="0" y="0"/>
            <wp:positionH relativeFrom="column">
              <wp:posOffset>-194179</wp:posOffset>
            </wp:positionH>
            <wp:positionV relativeFrom="paragraph">
              <wp:posOffset>-174582</wp:posOffset>
            </wp:positionV>
            <wp:extent cx="7091199" cy="8513379"/>
            <wp:effectExtent l="19050" t="0" r="0" b="0"/>
            <wp:wrapNone/>
            <wp:docPr id="4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50953" r="-390" b="15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199" cy="8513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2D1F" w:rsidRDefault="003B637E" w:rsidP="00834BD0">
      <w:pPr>
        <w:spacing w:after="200" w:line="276" w:lineRule="auto"/>
        <w:jc w:val="left"/>
      </w:pPr>
      <w:r>
        <w:rPr>
          <w:noProof/>
        </w:rPr>
        <w:pict>
          <v:group id="_x0000_s1339" style="position:absolute;margin-left:375.65pt;margin-top:12.95pt;width:150.55pt;height:403.65pt;z-index:251791360" coordorigin="19790,2193" coordsize="3011,8073">
            <v:group id="_x0000_s1340" style="position:absolute;left:20069;top:2193;width:1873;height:1352" coordorigin="21084,1206" coordsize="1873,1352"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_x0000_s1341" type="#_x0000_t120" style="position:absolute;left:22221;top:1206;width:736;height:705;mso-width-relative:margin;mso-height-relative:margin" filled="f" strokecolor="black [3213]">
                <v:textbox style="mso-next-textbox:#_x0000_s1341">
                  <w:txbxContent>
                    <w:p w:rsidR="00DE46BE" w:rsidRDefault="00DE46BE" w:rsidP="00012BC0">
                      <w:r>
                        <w:t>26</w:t>
                      </w:r>
                    </w:p>
                  </w:txbxContent>
                </v:textbox>
              </v:shape>
              <v:shape id="_x0000_s1342" type="#_x0000_t32" style="position:absolute;left:21084;top:1676;width:1137;height:882;flip:x" o:connectortype="straight"/>
            </v:group>
            <v:group id="_x0000_s1343" style="position:absolute;left:21466;top:5632;width:1144;height:1032" coordorigin="21729,5136" coordsize="1144,1032">
              <v:shape id="_x0000_s1344" type="#_x0000_t120" style="position:absolute;left:22137;top:5136;width:736;height:705;mso-width-relative:margin;mso-height-relative:margin" filled="f" strokecolor="black [3213]">
                <v:textbox style="mso-next-textbox:#_x0000_s1344">
                  <w:txbxContent>
                    <w:p w:rsidR="00DE46BE" w:rsidRDefault="00DE46BE" w:rsidP="00012BC0">
                      <w:r>
                        <w:t>16</w:t>
                      </w:r>
                    </w:p>
                  </w:txbxContent>
                </v:textbox>
              </v:shape>
              <v:shape id="_x0000_s1345" type="#_x0000_t32" style="position:absolute;left:21729;top:5673;width:450;height:495;flip:x" o:connectortype="straight"/>
            </v:group>
            <v:group id="_x0000_s1346" style="position:absolute;left:21466;top:8722;width:1335;height:860" coordorigin="21729,8339" coordsize="1335,860">
              <v:shape id="_x0000_s1347" type="#_x0000_t120" style="position:absolute;left:22328;top:8494;width:736;height:705;mso-width-relative:margin;mso-height-relative:margin" filled="f" strokecolor="black [3213]">
                <v:textbox style="mso-next-textbox:#_x0000_s1347">
                  <w:txbxContent>
                    <w:p w:rsidR="00DE46BE" w:rsidRDefault="00DE46BE" w:rsidP="00012BC0">
                      <w:r>
                        <w:t>11</w:t>
                      </w:r>
                    </w:p>
                  </w:txbxContent>
                </v:textbox>
              </v:shape>
              <v:shape id="_x0000_s1348" type="#_x0000_t32" style="position:absolute;left:21729;top:8339;width:599;height:373;flip:x y" o:connectortype="straight"/>
            </v:group>
            <v:group id="_x0000_s1349" style="position:absolute;left:19790;top:9229;width:1292;height:1037" coordorigin="18932,8712" coordsize="1292,1037">
              <v:shape id="_x0000_s1350" type="#_x0000_t120" style="position:absolute;left:18932;top:9044;width:736;height:705;mso-width-relative:margin;mso-height-relative:margin" filled="f" strokecolor="black [3213]">
                <v:textbox style="mso-next-textbox:#_x0000_s1350">
                  <w:txbxContent>
                    <w:p w:rsidR="00DE46BE" w:rsidRDefault="00DE46BE" w:rsidP="00012BC0">
                      <w:r>
                        <w:t xml:space="preserve"> 1</w:t>
                      </w:r>
                    </w:p>
                  </w:txbxContent>
                </v:textbox>
              </v:shape>
              <v:shape id="_x0000_s1351" type="#_x0000_t32" style="position:absolute;left:19625;top:8712;width:599;height:487;flip:x" o:connectortype="straight"/>
            </v:group>
          </v:group>
        </w:pict>
      </w:r>
      <w:r>
        <w:rPr>
          <w:noProof/>
        </w:rPr>
        <w:pict>
          <v:shape id="_x0000_s1336" type="#_x0000_t202" style="position:absolute;margin-left:1002.45pt;margin-top:657.2pt;width:62.65pt;height:38.1pt;z-index:251786240;mso-width-relative:margin;mso-height-relative:margin" stroked="f">
            <v:textbox style="mso-next-textbox:#_x0000_s1336">
              <w:txbxContent>
                <w:p w:rsidR="00DE46BE" w:rsidRPr="005D425D" w:rsidRDefault="00DE46BE" w:rsidP="00BE02C7">
                  <w:pPr>
                    <w:jc w:val="center"/>
                    <w:rPr>
                      <w:b/>
                      <w:sz w:val="28"/>
                    </w:rPr>
                  </w:pPr>
                  <w:r w:rsidRPr="005D425D">
                    <w:rPr>
                      <w:b/>
                      <w:sz w:val="28"/>
                    </w:rPr>
                    <w:t>Session 2015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05" type="#_x0000_t32" style="position:absolute;margin-left:694.95pt;margin-top:725.2pt;width:379.45pt;height:0;z-index:251781120" o:connectortype="straight"/>
        </w:pict>
      </w:r>
      <w:r>
        <w:rPr>
          <w:noProof/>
        </w:rPr>
        <w:pict>
          <v:group id="_x0000_s1269" style="position:absolute;margin-left:1002.45pt;margin-top:339.4pt;width:66.75pt;height:43pt;z-index:251768832" coordorigin="21729,8339" coordsize="1335,860">
            <v:shape id="_x0000_s1262" type="#_x0000_t120" style="position:absolute;left:22328;top:8494;width:736;height:705;mso-width-relative:margin;mso-height-relative:margin" filled="f" strokecolor="black [3213]">
              <v:textbox style="mso-next-textbox:#_x0000_s1262">
                <w:txbxContent>
                  <w:p w:rsidR="00DE46BE" w:rsidRDefault="00DE46BE" w:rsidP="00D87102">
                    <w:r>
                      <w:t>11</w:t>
                    </w:r>
                  </w:p>
                </w:txbxContent>
              </v:textbox>
            </v:shape>
            <v:shape id="_x0000_s1263" type="#_x0000_t32" style="position:absolute;left:21729;top:8339;width:599;height:373;flip:x y" o:connectortype="straight"/>
          </v:group>
        </w:pict>
      </w:r>
      <w:r>
        <w:rPr>
          <w:noProof/>
        </w:rPr>
        <w:pict>
          <v:group id="_x0000_s1273" style="position:absolute;margin-left:918.65pt;margin-top:364.75pt;width:64.6pt;height:51.85pt;z-index:251772928" coordorigin="18932,8712" coordsize="1292,1037">
            <v:shape id="_x0000_s1271" type="#_x0000_t120" style="position:absolute;left:18932;top:9044;width:736;height:705;mso-width-relative:margin;mso-height-relative:margin" filled="f" strokecolor="black [3213]">
              <v:textbox style="mso-next-textbox:#_x0000_s1271">
                <w:txbxContent>
                  <w:p w:rsidR="00DE46BE" w:rsidRDefault="00DE46BE" w:rsidP="00D87102">
                    <w:r>
                      <w:t xml:space="preserve"> 1</w:t>
                    </w:r>
                  </w:p>
                </w:txbxContent>
              </v:textbox>
            </v:shape>
            <v:shape id="_x0000_s1272" type="#_x0000_t32" style="position:absolute;left:19625;top:8712;width:599;height:487;flip:x" o:connectortype="straight"/>
          </v:group>
        </w:pict>
      </w:r>
      <w:r>
        <w:rPr>
          <w:noProof/>
        </w:rPr>
        <w:pict>
          <v:group id="_x0000_s1267" style="position:absolute;margin-left:1002.45pt;margin-top:184.9pt;width:57.2pt;height:51.6pt;z-index:251762688" coordorigin="21729,5136" coordsize="1144,1032">
            <v:shape id="_x0000_s1265" type="#_x0000_t120" style="position:absolute;left:22137;top:5136;width:736;height:705;mso-width-relative:margin;mso-height-relative:margin" filled="f" strokecolor="black [3213]">
              <v:textbox style="mso-next-textbox:#_x0000_s1265">
                <w:txbxContent>
                  <w:p w:rsidR="00DE46BE" w:rsidRDefault="00DE46BE" w:rsidP="00D87102">
                    <w:r>
                      <w:t>16</w:t>
                    </w:r>
                  </w:p>
                </w:txbxContent>
              </v:textbox>
            </v:shape>
            <v:shape id="_x0000_s1266" type="#_x0000_t32" style="position:absolute;left:21729;top:5673;width:450;height:495;flip:x" o:connectortype="straight"/>
          </v:group>
        </w:pict>
      </w:r>
      <w:r>
        <w:rPr>
          <w:noProof/>
        </w:rPr>
        <w:pict>
          <v:group id="_x0000_s1260" style="position:absolute;margin-left:932.6pt;margin-top:12.95pt;width:93.65pt;height:67.6pt;z-index:251757568" coordorigin="21084,1206" coordsize="1873,1352">
            <v:shape id="_x0000_s1257" type="#_x0000_t120" style="position:absolute;left:22221;top:1206;width:736;height:705;mso-width-relative:margin;mso-height-relative:margin" filled="f" strokecolor="black [3213]">
              <v:textbox style="mso-next-textbox:#_x0000_s1257">
                <w:txbxContent>
                  <w:p w:rsidR="00DE46BE" w:rsidRDefault="00DE46BE" w:rsidP="00D87102">
                    <w:r>
                      <w:t>26</w:t>
                    </w:r>
                  </w:p>
                </w:txbxContent>
              </v:textbox>
            </v:shape>
            <v:shape id="_x0000_s1258" type="#_x0000_t32" style="position:absolute;left:21084;top:1676;width:1137;height:882;flip:x" o:connectortype="straight"/>
          </v:group>
        </w:pict>
      </w:r>
      <w:r w:rsidR="002C2D1F">
        <w:br w:type="page"/>
      </w:r>
    </w:p>
    <w:p w:rsidR="003F50F0" w:rsidRDefault="003B637E" w:rsidP="00906320">
      <w:pPr>
        <w:pStyle w:val="Sous-titre"/>
      </w:pPr>
      <w:r>
        <w:rPr>
          <w:rFonts w:ascii="Times New Roman" w:hAnsi="Times New Roman" w:cs="Times New Roman"/>
          <w:i w:val="0"/>
          <w:noProof/>
        </w:rPr>
        <w:lastRenderedPageBreak/>
        <w:pict>
          <v:shape id="_x0000_s1171" type="#_x0000_t202" style="position:absolute;left:0;text-align:left;margin-left:473.05pt;margin-top:-2.9pt;width:59.1pt;height:21.05pt;z-index:-251587584" filled="f" strokeweight="1.5pt">
            <v:textbox style="mso-next-textbox:#_x0000_s1171">
              <w:txbxContent>
                <w:p w:rsidR="00DE46BE" w:rsidRPr="00C21397" w:rsidRDefault="00DE46BE" w:rsidP="000D4A67">
                  <w:pPr>
                    <w:rPr>
                      <w:rFonts w:ascii="Calibri" w:hAnsi="Calibri"/>
                      <w:b/>
                      <w:szCs w:val="24"/>
                    </w:rPr>
                  </w:pPr>
                  <w:r>
                    <w:rPr>
                      <w:rFonts w:ascii="Calibri" w:hAnsi="Calibri"/>
                      <w:b/>
                      <w:szCs w:val="24"/>
                    </w:rPr>
                    <w:t xml:space="preserve">          /2</w:t>
                  </w:r>
                </w:p>
              </w:txbxContent>
            </v:textbox>
          </v:shape>
        </w:pict>
      </w:r>
      <w:r w:rsidR="00A91339" w:rsidRPr="008E35E2">
        <w:rPr>
          <w:rFonts w:ascii="Times New Roman" w:hAnsi="Times New Roman" w:cs="Times New Roman"/>
          <w:i w:val="0"/>
        </w:rPr>
        <w:t>Donne</w:t>
      </w:r>
      <w:r w:rsidR="00BE02C7" w:rsidRPr="008E35E2">
        <w:rPr>
          <w:rFonts w:ascii="Times New Roman" w:hAnsi="Times New Roman" w:cs="Times New Roman"/>
          <w:i w:val="0"/>
        </w:rPr>
        <w:t>z</w:t>
      </w:r>
      <w:r w:rsidR="00A91339" w:rsidRPr="008E35E2">
        <w:rPr>
          <w:rFonts w:ascii="Times New Roman" w:hAnsi="Times New Roman" w:cs="Times New Roman"/>
          <w:i w:val="0"/>
        </w:rPr>
        <w:t xml:space="preserve"> les caractéristiques géométrique</w:t>
      </w:r>
      <w:r w:rsidR="00D00153" w:rsidRPr="008E35E2">
        <w:rPr>
          <w:rFonts w:ascii="Times New Roman" w:hAnsi="Times New Roman" w:cs="Times New Roman"/>
          <w:i w:val="0"/>
        </w:rPr>
        <w:t>s</w:t>
      </w:r>
      <w:r w:rsidR="00A91339" w:rsidRPr="008E35E2">
        <w:rPr>
          <w:rFonts w:ascii="Times New Roman" w:hAnsi="Times New Roman" w:cs="Times New Roman"/>
          <w:i w:val="0"/>
        </w:rPr>
        <w:t xml:space="preserve"> de </w:t>
      </w:r>
      <w:r w:rsidR="00A91339" w:rsidRPr="008E35E2">
        <w:rPr>
          <w:rFonts w:ascii="Times New Roman" w:hAnsi="Times New Roman" w:cs="Times New Roman"/>
          <w:i w:val="0"/>
        </w:rPr>
        <w:object w:dxaOrig="620" w:dyaOrig="340">
          <v:shape id="_x0000_i1062" type="#_x0000_t75" style="width:31.8pt;height:16.85pt" o:ole="">
            <v:imagedata r:id="rId68" o:title=""/>
          </v:shape>
          <o:OLEObject Type="Embed" ProgID="Equation.3" ShapeID="_x0000_i1062" DrawAspect="Content" ObjectID="_1482522363" r:id="rId70"/>
        </w:object>
      </w:r>
      <w:r w:rsidR="00A91339" w:rsidRPr="008E35E2">
        <w:rPr>
          <w:rFonts w:ascii="Times New Roman" w:hAnsi="Times New Roman" w:cs="Times New Roman"/>
          <w:i w:val="0"/>
        </w:rPr>
        <w:t xml:space="preserve">  ci-dessous</w:t>
      </w:r>
      <w:r w:rsidR="00A91339">
        <w:t>.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809"/>
        <w:gridCol w:w="2127"/>
        <w:gridCol w:w="1984"/>
        <w:gridCol w:w="2413"/>
        <w:gridCol w:w="2084"/>
      </w:tblGrid>
      <w:tr w:rsidR="00A91339" w:rsidTr="00A91339">
        <w:trPr>
          <w:jc w:val="center"/>
        </w:trPr>
        <w:tc>
          <w:tcPr>
            <w:tcW w:w="1809" w:type="dxa"/>
            <w:vAlign w:val="center"/>
          </w:tcPr>
          <w:p w:rsidR="00A91339" w:rsidRDefault="00A91339" w:rsidP="00A91339">
            <w:pPr>
              <w:jc w:val="center"/>
            </w:pPr>
            <w:r>
              <w:t>Nom du</w:t>
            </w:r>
          </w:p>
          <w:p w:rsidR="00A91339" w:rsidRDefault="00A91339" w:rsidP="00A91339">
            <w:pPr>
              <w:jc w:val="center"/>
            </w:pPr>
            <w:r>
              <w:t>vecteur</w:t>
            </w:r>
          </w:p>
        </w:tc>
        <w:tc>
          <w:tcPr>
            <w:tcW w:w="2127" w:type="dxa"/>
            <w:vAlign w:val="center"/>
          </w:tcPr>
          <w:p w:rsidR="00A91339" w:rsidRDefault="00A91339" w:rsidP="00A91339">
            <w:pPr>
              <w:jc w:val="center"/>
            </w:pPr>
            <w:r>
              <w:t>Point d’application</w:t>
            </w:r>
          </w:p>
        </w:tc>
        <w:tc>
          <w:tcPr>
            <w:tcW w:w="1984" w:type="dxa"/>
            <w:vAlign w:val="center"/>
          </w:tcPr>
          <w:p w:rsidR="00A91339" w:rsidRDefault="00A91339" w:rsidP="00A91339">
            <w:pPr>
              <w:jc w:val="center"/>
            </w:pPr>
            <w:r>
              <w:t>Droite support</w:t>
            </w:r>
          </w:p>
        </w:tc>
        <w:tc>
          <w:tcPr>
            <w:tcW w:w="2413" w:type="dxa"/>
            <w:vAlign w:val="center"/>
          </w:tcPr>
          <w:p w:rsidR="00A91339" w:rsidRDefault="00A91339" w:rsidP="00A91339">
            <w:pPr>
              <w:jc w:val="center"/>
            </w:pPr>
            <w:r>
              <w:t>Sens</w:t>
            </w:r>
          </w:p>
        </w:tc>
        <w:tc>
          <w:tcPr>
            <w:tcW w:w="2084" w:type="dxa"/>
            <w:vAlign w:val="center"/>
          </w:tcPr>
          <w:p w:rsidR="00A91339" w:rsidRDefault="00A91339" w:rsidP="00A91339">
            <w:pPr>
              <w:jc w:val="center"/>
            </w:pPr>
            <w:r>
              <w:t>Intensité (norme)</w:t>
            </w:r>
          </w:p>
          <w:p w:rsidR="00A91339" w:rsidRDefault="00E36CE9" w:rsidP="00A91339">
            <w:pPr>
              <w:jc w:val="center"/>
            </w:pPr>
            <w:r>
              <w:t>(m.</w:t>
            </w:r>
            <w:r w:rsidR="00A91339">
              <w:t>s</w:t>
            </w:r>
            <w:r>
              <w:rPr>
                <w:vertAlign w:val="superscript"/>
              </w:rPr>
              <w:t>-1</w:t>
            </w:r>
            <w:r w:rsidR="00A91339">
              <w:t>).</w:t>
            </w:r>
          </w:p>
        </w:tc>
      </w:tr>
      <w:tr w:rsidR="00796AE3" w:rsidTr="008E35E2">
        <w:trPr>
          <w:trHeight w:val="609"/>
          <w:jc w:val="center"/>
        </w:trPr>
        <w:tc>
          <w:tcPr>
            <w:tcW w:w="1809" w:type="dxa"/>
            <w:vAlign w:val="center"/>
          </w:tcPr>
          <w:p w:rsidR="00796AE3" w:rsidRDefault="00796AE3" w:rsidP="00441FBF">
            <w:pPr>
              <w:jc w:val="center"/>
            </w:pPr>
            <w:r w:rsidRPr="00A91339">
              <w:object w:dxaOrig="620" w:dyaOrig="340">
                <v:shape id="_x0000_i1063" type="#_x0000_t75" style="width:31.8pt;height:17.75pt" o:ole="">
                  <v:imagedata r:id="rId68" o:title=""/>
                </v:shape>
                <o:OLEObject Type="Embed" ProgID="Equation.3" ShapeID="_x0000_i1063" DrawAspect="Content" ObjectID="_1482522364" r:id="rId71"/>
              </w:object>
            </w:r>
          </w:p>
        </w:tc>
        <w:tc>
          <w:tcPr>
            <w:tcW w:w="2127" w:type="dxa"/>
            <w:vAlign w:val="center"/>
          </w:tcPr>
          <w:p w:rsidR="00796AE3" w:rsidRPr="00F52204" w:rsidRDefault="00796AE3" w:rsidP="00441FBF">
            <w:pPr>
              <w:jc w:val="center"/>
              <w:rPr>
                <w:color w:val="FF0000"/>
              </w:rPr>
            </w:pPr>
            <w:r w:rsidRPr="00F52204">
              <w:rPr>
                <w:b/>
                <w:i/>
                <w:color w:val="FF0000"/>
              </w:rPr>
              <w:t>E</w:t>
            </w:r>
          </w:p>
        </w:tc>
        <w:tc>
          <w:tcPr>
            <w:tcW w:w="1984" w:type="dxa"/>
            <w:vAlign w:val="center"/>
          </w:tcPr>
          <w:p w:rsidR="00796AE3" w:rsidRPr="00F52204" w:rsidRDefault="00796AE3" w:rsidP="00441FBF">
            <w:pPr>
              <w:jc w:val="center"/>
              <w:rPr>
                <w:color w:val="FF0000"/>
              </w:rPr>
            </w:pPr>
            <w:r w:rsidRPr="00F52204">
              <w:rPr>
                <w:b/>
                <w:i/>
                <w:color w:val="FF0000"/>
              </w:rPr>
              <w:t>Perpendiculaire à (BE)</w:t>
            </w:r>
          </w:p>
        </w:tc>
        <w:tc>
          <w:tcPr>
            <w:tcW w:w="2413" w:type="dxa"/>
            <w:vAlign w:val="center"/>
          </w:tcPr>
          <w:p w:rsidR="00796AE3" w:rsidRPr="00F52204" w:rsidRDefault="003B637E" w:rsidP="00441FBF">
            <w:pPr>
              <w:jc w:val="center"/>
              <w:rPr>
                <w:color w:val="FF0000"/>
              </w:rPr>
            </w:pPr>
            <w:r>
              <w:rPr>
                <w:b/>
                <w:i/>
                <w:noProof/>
                <w:color w:val="FF0000"/>
              </w:rPr>
              <w:pict>
                <v:shape id="_x0000_s1704" type="#_x0000_t32" style="position:absolute;left:0;text-align:left;margin-left:44.95pt;margin-top:-3.15pt;width:52.4pt;height:2.2pt;flip:x;z-index:251900928;mso-position-horizontal-relative:text;mso-position-vertical-relative:text;mso-width-relative:margin;mso-height-relative:margin" o:connectortype="straight" strokecolor="red" strokeweight="1pt">
                  <v:stroke endarrow="block"/>
                  <v:shadow type="perspective" color="#622423 [1605]" opacity=".5" offset="1pt" offset2="-1pt"/>
                </v:shape>
              </w:pict>
            </w:r>
            <w:r w:rsidR="00796AE3" w:rsidRPr="00F52204">
              <w:rPr>
                <w:b/>
                <w:i/>
                <w:color w:val="FF0000"/>
              </w:rPr>
              <w:t xml:space="preserve">Celui du mouvement </w:t>
            </w:r>
          </w:p>
        </w:tc>
        <w:tc>
          <w:tcPr>
            <w:tcW w:w="2084" w:type="dxa"/>
            <w:vAlign w:val="center"/>
          </w:tcPr>
          <w:p w:rsidR="00796AE3" w:rsidRPr="000344A1" w:rsidRDefault="00796AE3" w:rsidP="00441FBF">
            <w:pPr>
              <w:jc w:val="center"/>
            </w:pPr>
            <w:r w:rsidRPr="000344A1">
              <w:rPr>
                <w:b/>
                <w:i/>
              </w:rPr>
              <w:t>1,09</w:t>
            </w:r>
            <w:r>
              <w:rPr>
                <w:b/>
                <w:i/>
              </w:rPr>
              <w:t xml:space="preserve"> (Donné)</w:t>
            </w:r>
          </w:p>
        </w:tc>
      </w:tr>
    </w:tbl>
    <w:p w:rsidR="00A91339" w:rsidRPr="008E35E2" w:rsidRDefault="003B637E" w:rsidP="00906320">
      <w:pPr>
        <w:pStyle w:val="Sous-titre"/>
        <w:rPr>
          <w:rFonts w:ascii="Times New Roman" w:hAnsi="Times New Roman" w:cs="Times New Roman"/>
          <w:i w:val="0"/>
        </w:rPr>
      </w:pPr>
      <w:r>
        <w:rPr>
          <w:rFonts w:ascii="Times New Roman" w:hAnsi="Times New Roman" w:cs="Times New Roman"/>
          <w:i w:val="0"/>
          <w:noProof/>
        </w:rPr>
        <w:pict>
          <v:shape id="_x0000_s1172" type="#_x0000_t202" style="position:absolute;left:0;text-align:left;margin-left:473.05pt;margin-top:.4pt;width:59.1pt;height:21.05pt;z-index:-251586560;mso-position-horizontal-relative:text;mso-position-vertical-relative:text" filled="f" strokeweight="1.5pt">
            <v:textbox style="mso-next-textbox:#_x0000_s1172">
              <w:txbxContent>
                <w:p w:rsidR="00DE46BE" w:rsidRPr="00C21397" w:rsidRDefault="00DE46BE" w:rsidP="000D4A67">
                  <w:pPr>
                    <w:rPr>
                      <w:rFonts w:ascii="Calibri" w:hAnsi="Calibri"/>
                      <w:b/>
                      <w:szCs w:val="24"/>
                    </w:rPr>
                  </w:pPr>
                  <w:r>
                    <w:rPr>
                      <w:rFonts w:ascii="Calibri" w:hAnsi="Calibri"/>
                      <w:b/>
                      <w:szCs w:val="24"/>
                    </w:rPr>
                    <w:t xml:space="preserve">          /2</w:t>
                  </w:r>
                </w:p>
              </w:txbxContent>
            </v:textbox>
          </v:shape>
        </w:pict>
      </w:r>
      <w:r w:rsidR="00A91339" w:rsidRPr="008E35E2">
        <w:rPr>
          <w:rFonts w:ascii="Times New Roman" w:hAnsi="Times New Roman" w:cs="Times New Roman"/>
          <w:i w:val="0"/>
        </w:rPr>
        <w:t>Trace</w:t>
      </w:r>
      <w:r w:rsidR="00BE02C7" w:rsidRPr="008E35E2">
        <w:rPr>
          <w:rFonts w:ascii="Times New Roman" w:hAnsi="Times New Roman" w:cs="Times New Roman"/>
          <w:i w:val="0"/>
        </w:rPr>
        <w:t>z</w:t>
      </w:r>
      <w:r w:rsidR="00A91339" w:rsidRPr="008E35E2">
        <w:rPr>
          <w:rFonts w:ascii="Times New Roman" w:hAnsi="Times New Roman" w:cs="Times New Roman"/>
          <w:i w:val="0"/>
        </w:rPr>
        <w:t xml:space="preserve"> </w:t>
      </w:r>
      <w:r w:rsidR="00E36CE9" w:rsidRPr="008E35E2">
        <w:rPr>
          <w:rFonts w:ascii="Times New Roman" w:hAnsi="Times New Roman" w:cs="Times New Roman"/>
          <w:i w:val="0"/>
          <w:position w:val="-6"/>
          <w:vertAlign w:val="subscript"/>
        </w:rPr>
        <w:object w:dxaOrig="620" w:dyaOrig="340">
          <v:shape id="_x0000_i1064" type="#_x0000_t75" style="width:31.8pt;height:16.85pt" o:ole="">
            <v:imagedata r:id="rId72" o:title=""/>
          </v:shape>
          <o:OLEObject Type="Embed" ProgID="Equation.3" ShapeID="_x0000_i1064" DrawAspect="Content" ObjectID="_1482522365" r:id="rId73"/>
        </w:object>
      </w:r>
      <w:r w:rsidR="00666014" w:rsidRPr="008E35E2">
        <w:rPr>
          <w:rFonts w:ascii="Times New Roman" w:hAnsi="Times New Roman" w:cs="Times New Roman"/>
          <w:i w:val="0"/>
        </w:rPr>
        <w:t>et compléte</w:t>
      </w:r>
      <w:r w:rsidR="00BE02C7" w:rsidRPr="008E35E2">
        <w:rPr>
          <w:rFonts w:ascii="Times New Roman" w:hAnsi="Times New Roman" w:cs="Times New Roman"/>
          <w:i w:val="0"/>
        </w:rPr>
        <w:t>z</w:t>
      </w:r>
      <w:r w:rsidR="00666014" w:rsidRPr="008E35E2">
        <w:rPr>
          <w:rFonts w:ascii="Times New Roman" w:hAnsi="Times New Roman" w:cs="Times New Roman"/>
          <w:i w:val="0"/>
        </w:rPr>
        <w:t xml:space="preserve"> le tableau sur </w:t>
      </w:r>
      <w:r w:rsidR="00A91339" w:rsidRPr="008E35E2">
        <w:rPr>
          <w:rFonts w:ascii="Times New Roman" w:hAnsi="Times New Roman" w:cs="Times New Roman"/>
          <w:i w:val="0"/>
        </w:rPr>
        <w:t xml:space="preserve">le document </w:t>
      </w:r>
      <w:r w:rsidR="008E35E2" w:rsidRPr="008E35E2">
        <w:rPr>
          <w:rFonts w:ascii="Times New Roman" w:hAnsi="Times New Roman" w:cs="Times New Roman"/>
          <w:b/>
          <w:i w:val="0"/>
        </w:rPr>
        <w:t>DT5/6</w:t>
      </w:r>
      <w:r w:rsidR="008E35E2" w:rsidRPr="008E35E2">
        <w:rPr>
          <w:rFonts w:ascii="Times New Roman" w:hAnsi="Times New Roman" w:cs="Times New Roman"/>
          <w:i w:val="0"/>
        </w:rPr>
        <w:t>.</w:t>
      </w:r>
      <w:r w:rsidR="00A91339" w:rsidRPr="008E35E2">
        <w:rPr>
          <w:rFonts w:ascii="Times New Roman" w:hAnsi="Times New Roman" w:cs="Times New Roman"/>
          <w:i w:val="0"/>
        </w:rPr>
        <w:t xml:space="preserve">travail </w:t>
      </w:r>
    </w:p>
    <w:p w:rsidR="00A91339" w:rsidRDefault="00A91339" w:rsidP="00906320">
      <w:pPr>
        <w:pStyle w:val="Sous-titre"/>
        <w:rPr>
          <w:rFonts w:ascii="Times New Roman" w:hAnsi="Times New Roman" w:cs="Times New Roman"/>
          <w:i w:val="0"/>
        </w:rPr>
      </w:pPr>
      <w:r w:rsidRPr="00A34229">
        <w:rPr>
          <w:rFonts w:ascii="Times New Roman" w:hAnsi="Times New Roman" w:cs="Times New Roman"/>
          <w:i w:val="0"/>
        </w:rPr>
        <w:t>En déduire et trace</w:t>
      </w:r>
      <w:r w:rsidR="00A34229" w:rsidRPr="00A34229">
        <w:rPr>
          <w:rFonts w:ascii="Times New Roman" w:hAnsi="Times New Roman" w:cs="Times New Roman"/>
          <w:i w:val="0"/>
        </w:rPr>
        <w:t>z</w:t>
      </w:r>
      <w:r w:rsidRPr="00A34229">
        <w:rPr>
          <w:rFonts w:ascii="Times New Roman" w:hAnsi="Times New Roman" w:cs="Times New Roman"/>
          <w:i w:val="0"/>
        </w:rPr>
        <w:t xml:space="preserve"> </w:t>
      </w:r>
      <w:r w:rsidRPr="00A34229">
        <w:rPr>
          <w:rFonts w:ascii="Times New Roman" w:hAnsi="Times New Roman" w:cs="Times New Roman"/>
          <w:i w:val="0"/>
          <w:position w:val="-6"/>
        </w:rPr>
        <w:object w:dxaOrig="620" w:dyaOrig="340">
          <v:shape id="_x0000_i1065" type="#_x0000_t75" style="width:31.8pt;height:16.85pt" o:ole="">
            <v:imagedata r:id="rId74" o:title=""/>
          </v:shape>
          <o:OLEObject Type="Embed" ProgID="Equation.3" ShapeID="_x0000_i1065" DrawAspect="Content" ObjectID="_1482522366" r:id="rId75"/>
        </w:object>
      </w:r>
      <w:r w:rsidRPr="00A34229">
        <w:rPr>
          <w:rFonts w:ascii="Times New Roman" w:hAnsi="Times New Roman" w:cs="Times New Roman"/>
          <w:i w:val="0"/>
          <w:position w:val="-6"/>
        </w:rPr>
        <w:t xml:space="preserve"> </w:t>
      </w:r>
      <w:r w:rsidRPr="00A34229">
        <w:rPr>
          <w:rFonts w:ascii="Times New Roman" w:hAnsi="Times New Roman" w:cs="Times New Roman"/>
          <w:i w:val="0"/>
        </w:rPr>
        <w:t xml:space="preserve">sur le document travail </w:t>
      </w:r>
      <w:r w:rsidR="00FC6ED1" w:rsidRPr="00A34229">
        <w:rPr>
          <w:rFonts w:ascii="Times New Roman" w:hAnsi="Times New Roman" w:cs="Times New Roman"/>
          <w:b/>
          <w:i w:val="0"/>
        </w:rPr>
        <w:t>DT5/6</w:t>
      </w:r>
      <w:r w:rsidR="00666014" w:rsidRPr="00A34229">
        <w:rPr>
          <w:rFonts w:ascii="Times New Roman" w:hAnsi="Times New Roman" w:cs="Times New Roman"/>
          <w:i w:val="0"/>
        </w:rPr>
        <w:t xml:space="preserve"> et compléte</w:t>
      </w:r>
      <w:r w:rsidR="00A34229" w:rsidRPr="00A34229">
        <w:rPr>
          <w:rFonts w:ascii="Times New Roman" w:hAnsi="Times New Roman" w:cs="Times New Roman"/>
          <w:i w:val="0"/>
        </w:rPr>
        <w:t>z</w:t>
      </w:r>
      <w:r w:rsidR="000A4E53" w:rsidRPr="00A34229">
        <w:rPr>
          <w:rFonts w:ascii="Times New Roman" w:hAnsi="Times New Roman" w:cs="Times New Roman"/>
          <w:i w:val="0"/>
        </w:rPr>
        <w:t xml:space="preserve"> le tableau.</w:t>
      </w:r>
    </w:p>
    <w:p w:rsidR="00F65A7A" w:rsidRDefault="003B637E" w:rsidP="00F65A7A">
      <w:pPr>
        <w:rPr>
          <w:lang w:eastAsia="en-US"/>
        </w:rPr>
      </w:pPr>
      <w:r>
        <w:rPr>
          <w:noProof/>
        </w:rPr>
        <w:pict>
          <v:shape id="_x0000_s1173" type="#_x0000_t202" style="position:absolute;left:0;text-align:left;margin-left:473.05pt;margin-top:2.2pt;width:59.1pt;height:21.05pt;z-index:-251585536" filled="f" strokeweight="1.5pt">
            <v:textbox style="mso-next-textbox:#_x0000_s1173">
              <w:txbxContent>
                <w:p w:rsidR="00DE46BE" w:rsidRPr="00C21397" w:rsidRDefault="00DE46BE" w:rsidP="000D4A67">
                  <w:pPr>
                    <w:rPr>
                      <w:rFonts w:ascii="Calibri" w:hAnsi="Calibri"/>
                      <w:b/>
                      <w:szCs w:val="24"/>
                    </w:rPr>
                  </w:pPr>
                  <w:r w:rsidRPr="00C21397">
                    <w:rPr>
                      <w:rFonts w:ascii="Calibri" w:hAnsi="Calibri"/>
                      <w:b/>
                      <w:szCs w:val="24"/>
                    </w:rPr>
                    <w:t xml:space="preserve">          /1</w:t>
                  </w:r>
                </w:p>
              </w:txbxContent>
            </v:textbox>
          </v:shape>
        </w:pict>
      </w:r>
    </w:p>
    <w:p w:rsidR="00F65A7A" w:rsidRPr="00F65A7A" w:rsidRDefault="00F65A7A" w:rsidP="00F65A7A">
      <w:pPr>
        <w:rPr>
          <w:lang w:eastAsia="en-US"/>
        </w:rPr>
      </w:pPr>
    </w:p>
    <w:p w:rsidR="000A4E53" w:rsidRDefault="003B637E" w:rsidP="00051580">
      <w:pPr>
        <w:pStyle w:val="Sous-titre"/>
        <w:numPr>
          <w:ilvl w:val="2"/>
          <w:numId w:val="24"/>
        </w:numPr>
        <w:ind w:hanging="644"/>
        <w:rPr>
          <w:rFonts w:ascii="Times New Roman" w:hAnsi="Times New Roman" w:cs="Times New Roman"/>
          <w:i w:val="0"/>
        </w:rPr>
      </w:pPr>
      <w:r>
        <w:rPr>
          <w:rFonts w:ascii="Times New Roman" w:hAnsi="Times New Roman" w:cs="Times New Roman"/>
          <w:i w:val="0"/>
          <w:noProof/>
        </w:rPr>
        <w:pict>
          <v:shape id="_x0000_s1174" type="#_x0000_t202" style="position:absolute;left:0;text-align:left;margin-left:473.05pt;margin-top:2.1pt;width:59.1pt;height:21.05pt;z-index:-251584512" filled="f" strokeweight="1.5pt">
            <v:textbox style="mso-next-textbox:#_x0000_s1174">
              <w:txbxContent>
                <w:p w:rsidR="00DE46BE" w:rsidRPr="00C21397" w:rsidRDefault="00DE46BE" w:rsidP="000D4A67">
                  <w:pPr>
                    <w:rPr>
                      <w:rFonts w:ascii="Calibri" w:hAnsi="Calibri"/>
                      <w:b/>
                      <w:szCs w:val="24"/>
                    </w:rPr>
                  </w:pPr>
                  <w:r w:rsidRPr="00C21397">
                    <w:rPr>
                      <w:rFonts w:ascii="Calibri" w:hAnsi="Calibri"/>
                      <w:b/>
                      <w:szCs w:val="24"/>
                    </w:rPr>
                    <w:t xml:space="preserve">          /1</w:t>
                  </w:r>
                </w:p>
              </w:txbxContent>
            </v:textbox>
          </v:shape>
        </w:pict>
      </w:r>
      <w:r w:rsidR="00BE02C7" w:rsidRPr="00A34229">
        <w:rPr>
          <w:rFonts w:ascii="Times New Roman" w:hAnsi="Times New Roman" w:cs="Times New Roman"/>
          <w:i w:val="0"/>
        </w:rPr>
        <w:t>Tracez</w:t>
      </w:r>
      <w:r w:rsidR="000A4E53" w:rsidRPr="00A34229">
        <w:rPr>
          <w:rFonts w:ascii="Times New Roman" w:hAnsi="Times New Roman" w:cs="Times New Roman"/>
          <w:i w:val="0"/>
        </w:rPr>
        <w:t xml:space="preserve"> le </w:t>
      </w:r>
      <w:r w:rsidR="00FB09B1" w:rsidRPr="00A34229">
        <w:rPr>
          <w:rFonts w:ascii="Times New Roman" w:hAnsi="Times New Roman" w:cs="Times New Roman"/>
          <w:i w:val="0"/>
        </w:rPr>
        <w:t xml:space="preserve">support de </w:t>
      </w:r>
      <w:r w:rsidR="00AE0FE6" w:rsidRPr="00A34229">
        <w:rPr>
          <w:rFonts w:ascii="Times New Roman" w:hAnsi="Times New Roman" w:cs="Times New Roman"/>
          <w:i w:val="0"/>
          <w:position w:val="-6"/>
        </w:rPr>
        <w:object w:dxaOrig="800" w:dyaOrig="340">
          <v:shape id="_x0000_i1066" type="#_x0000_t75" style="width:42.1pt;height:16.85pt" o:ole="">
            <v:imagedata r:id="rId76" o:title=""/>
          </v:shape>
          <o:OLEObject Type="Embed" ProgID="Equation.3" ShapeID="_x0000_i1066" DrawAspect="Content" ObjectID="_1482522367" r:id="rId77"/>
        </w:object>
      </w:r>
      <w:r w:rsidR="000A4E53" w:rsidRPr="00A34229">
        <w:rPr>
          <w:rFonts w:ascii="Times New Roman" w:hAnsi="Times New Roman" w:cs="Times New Roman"/>
          <w:i w:val="0"/>
          <w:position w:val="-6"/>
        </w:rPr>
        <w:t xml:space="preserve"> </w:t>
      </w:r>
      <w:r w:rsidR="00666014" w:rsidRPr="00A34229">
        <w:rPr>
          <w:rFonts w:ascii="Times New Roman" w:hAnsi="Times New Roman" w:cs="Times New Roman"/>
          <w:i w:val="0"/>
        </w:rPr>
        <w:t>et lége</w:t>
      </w:r>
      <w:r w:rsidR="000E60AC" w:rsidRPr="00A34229">
        <w:rPr>
          <w:rFonts w:ascii="Times New Roman" w:hAnsi="Times New Roman" w:cs="Times New Roman"/>
          <w:i w:val="0"/>
        </w:rPr>
        <w:t>ndez</w:t>
      </w:r>
      <w:r w:rsidR="000A4E53" w:rsidRPr="00A34229">
        <w:rPr>
          <w:rFonts w:ascii="Times New Roman" w:hAnsi="Times New Roman" w:cs="Times New Roman"/>
          <w:i w:val="0"/>
        </w:rPr>
        <w:t>.</w:t>
      </w:r>
    </w:p>
    <w:p w:rsidR="00F65A7A" w:rsidRPr="00F65A7A" w:rsidRDefault="003B637E" w:rsidP="00F65A7A">
      <w:pPr>
        <w:rPr>
          <w:lang w:eastAsia="en-US"/>
        </w:rPr>
      </w:pPr>
      <w:r>
        <w:rPr>
          <w:i/>
          <w:noProof/>
        </w:rPr>
        <w:pict>
          <v:shape id="_x0000_s1175" type="#_x0000_t202" style="position:absolute;left:0;text-align:left;margin-left:473.05pt;margin-top:12.95pt;width:59.1pt;height:21.05pt;z-index:-251583488" filled="f" strokeweight="1.5pt">
            <v:textbox style="mso-next-textbox:#_x0000_s1175">
              <w:txbxContent>
                <w:p w:rsidR="00DE46BE" w:rsidRPr="00C21397" w:rsidRDefault="00DE46BE" w:rsidP="000D4A67">
                  <w:pPr>
                    <w:rPr>
                      <w:rFonts w:ascii="Calibri" w:hAnsi="Calibri"/>
                      <w:b/>
                      <w:szCs w:val="24"/>
                    </w:rPr>
                  </w:pPr>
                  <w:r w:rsidRPr="00C21397">
                    <w:rPr>
                      <w:rFonts w:ascii="Calibri" w:hAnsi="Calibri"/>
                      <w:b/>
                      <w:szCs w:val="24"/>
                    </w:rPr>
                    <w:t xml:space="preserve">          /1</w:t>
                  </w:r>
                </w:p>
              </w:txbxContent>
            </v:textbox>
          </v:shape>
        </w:pict>
      </w:r>
    </w:p>
    <w:p w:rsidR="00FB09B1" w:rsidRDefault="00FB09B1" w:rsidP="00051580">
      <w:pPr>
        <w:pStyle w:val="Sous-titre"/>
        <w:numPr>
          <w:ilvl w:val="2"/>
          <w:numId w:val="24"/>
        </w:numPr>
        <w:ind w:hanging="644"/>
        <w:rPr>
          <w:rFonts w:ascii="Times New Roman" w:hAnsi="Times New Roman" w:cs="Times New Roman"/>
          <w:i w:val="0"/>
        </w:rPr>
      </w:pPr>
      <w:r w:rsidRPr="00A34229">
        <w:rPr>
          <w:rFonts w:ascii="Times New Roman" w:hAnsi="Times New Roman" w:cs="Times New Roman"/>
          <w:i w:val="0"/>
        </w:rPr>
        <w:t>Trace</w:t>
      </w:r>
      <w:r w:rsidR="00BE02C7" w:rsidRPr="00A34229">
        <w:rPr>
          <w:rFonts w:ascii="Times New Roman" w:hAnsi="Times New Roman" w:cs="Times New Roman"/>
          <w:i w:val="0"/>
        </w:rPr>
        <w:t>z</w:t>
      </w:r>
      <w:r w:rsidRPr="00A34229">
        <w:rPr>
          <w:rFonts w:ascii="Times New Roman" w:hAnsi="Times New Roman" w:cs="Times New Roman"/>
          <w:i w:val="0"/>
        </w:rPr>
        <w:t xml:space="preserve"> le support de </w:t>
      </w:r>
      <w:r w:rsidR="00DD393E" w:rsidRPr="00A34229">
        <w:rPr>
          <w:rFonts w:ascii="Times New Roman" w:hAnsi="Times New Roman" w:cs="Times New Roman"/>
          <w:i w:val="0"/>
          <w:position w:val="-6"/>
        </w:rPr>
        <w:object w:dxaOrig="660" w:dyaOrig="340">
          <v:shape id="_x0000_i1067" type="#_x0000_t75" style="width:33.65pt;height:16.85pt" o:ole="">
            <v:imagedata r:id="rId78" o:title=""/>
          </v:shape>
          <o:OLEObject Type="Embed" ProgID="Equation.3" ShapeID="_x0000_i1067" DrawAspect="Content" ObjectID="_1482522368" r:id="rId79"/>
        </w:object>
      </w:r>
      <w:r w:rsidRPr="00A34229">
        <w:rPr>
          <w:rFonts w:ascii="Times New Roman" w:hAnsi="Times New Roman" w:cs="Times New Roman"/>
          <w:i w:val="0"/>
          <w:position w:val="-6"/>
        </w:rPr>
        <w:t xml:space="preserve"> </w:t>
      </w:r>
      <w:r w:rsidRPr="00A34229">
        <w:rPr>
          <w:rFonts w:ascii="Times New Roman" w:hAnsi="Times New Roman" w:cs="Times New Roman"/>
          <w:i w:val="0"/>
        </w:rPr>
        <w:t>et légende</w:t>
      </w:r>
      <w:r w:rsidR="000E60AC" w:rsidRPr="00A34229">
        <w:rPr>
          <w:rFonts w:ascii="Times New Roman" w:hAnsi="Times New Roman" w:cs="Times New Roman"/>
          <w:i w:val="0"/>
        </w:rPr>
        <w:t>z</w:t>
      </w:r>
      <w:r w:rsidRPr="00A34229">
        <w:rPr>
          <w:rFonts w:ascii="Times New Roman" w:hAnsi="Times New Roman" w:cs="Times New Roman"/>
          <w:i w:val="0"/>
        </w:rPr>
        <w:t>.</w:t>
      </w:r>
    </w:p>
    <w:p w:rsidR="00F65A7A" w:rsidRPr="00F65A7A" w:rsidRDefault="00F65A7A" w:rsidP="00F65A7A">
      <w:pPr>
        <w:rPr>
          <w:lang w:eastAsia="en-US"/>
        </w:rPr>
      </w:pPr>
    </w:p>
    <w:p w:rsidR="00116443" w:rsidRDefault="003B637E" w:rsidP="00A34229">
      <w:pPr>
        <w:pStyle w:val="Sous-titre"/>
        <w:numPr>
          <w:ilvl w:val="2"/>
          <w:numId w:val="23"/>
        </w:numPr>
        <w:ind w:left="709" w:hanging="567"/>
        <w:rPr>
          <w:b/>
          <w:i w:val="0"/>
          <w:position w:val="-6"/>
        </w:rPr>
      </w:pPr>
      <w:r>
        <w:rPr>
          <w:noProof/>
        </w:rPr>
        <w:pict>
          <v:shape id="_x0000_s1177" type="#_x0000_t202" style="position:absolute;left:0;text-align:left;margin-left:473.05pt;margin-top:7.2pt;width:59.1pt;height:21.05pt;z-index:-251581440" filled="f" strokeweight="1.5pt">
            <v:textbox style="mso-next-textbox:#_x0000_s1177">
              <w:txbxContent>
                <w:p w:rsidR="00DE46BE" w:rsidRPr="00C21397" w:rsidRDefault="00DE46BE" w:rsidP="000D4A67">
                  <w:pPr>
                    <w:rPr>
                      <w:rFonts w:ascii="Calibri" w:hAnsi="Calibri"/>
                      <w:b/>
                      <w:szCs w:val="24"/>
                    </w:rPr>
                  </w:pPr>
                  <w:r>
                    <w:rPr>
                      <w:rFonts w:ascii="Calibri" w:hAnsi="Calibri"/>
                      <w:b/>
                      <w:szCs w:val="24"/>
                    </w:rPr>
                    <w:t xml:space="preserve">          /6</w:t>
                  </w:r>
                </w:p>
              </w:txbxContent>
            </v:textbox>
          </v:shape>
        </w:pict>
      </w:r>
      <w:r w:rsidR="00130702" w:rsidRPr="00A34229">
        <w:rPr>
          <w:rFonts w:ascii="Times New Roman" w:hAnsi="Times New Roman" w:cs="Times New Roman"/>
          <w:i w:val="0"/>
        </w:rPr>
        <w:t xml:space="preserve">Sachant </w:t>
      </w:r>
      <w:proofErr w:type="gramStart"/>
      <w:r w:rsidR="00130702" w:rsidRPr="00A34229">
        <w:rPr>
          <w:rFonts w:ascii="Times New Roman" w:hAnsi="Times New Roman" w:cs="Times New Roman"/>
          <w:i w:val="0"/>
        </w:rPr>
        <w:t xml:space="preserve">que </w:t>
      </w:r>
      <w:r w:rsidR="00116443" w:rsidRPr="00A34229">
        <w:rPr>
          <w:rFonts w:ascii="Times New Roman" w:hAnsi="Times New Roman" w:cs="Times New Roman"/>
          <w:b/>
          <w:i w:val="0"/>
          <w:position w:val="-12"/>
        </w:rPr>
        <w:object w:dxaOrig="2420" w:dyaOrig="420">
          <v:shape id="_x0000_i1068" type="#_x0000_t75" style="width:127.15pt;height:22.45pt" o:ole="">
            <v:imagedata r:id="rId80" o:title=""/>
          </v:shape>
          <o:OLEObject Type="Embed" ProgID="Equation.3" ShapeID="_x0000_i1068" DrawAspect="Content" ObjectID="_1482522369" r:id="rId81"/>
        </w:object>
      </w:r>
      <w:r w:rsidR="00253D25">
        <w:rPr>
          <w:b/>
          <w:i w:val="0"/>
          <w:position w:val="-6"/>
          <w:sz w:val="28"/>
          <w:szCs w:val="28"/>
        </w:rPr>
        <w:t xml:space="preserve"> </w:t>
      </w:r>
      <w:r w:rsidR="00253D25">
        <w:rPr>
          <w:b/>
          <w:i w:val="0"/>
          <w:position w:val="-6"/>
        </w:rPr>
        <w:t xml:space="preserve">, </w:t>
      </w:r>
    </w:p>
    <w:p w:rsidR="00A34229" w:rsidRPr="00A34229" w:rsidRDefault="00A34229" w:rsidP="00A34229">
      <w:pPr>
        <w:rPr>
          <w:lang w:eastAsia="en-US"/>
        </w:rPr>
      </w:pPr>
    </w:p>
    <w:p w:rsidR="000A4E53" w:rsidRDefault="00666014" w:rsidP="00A34229">
      <w:pPr>
        <w:pStyle w:val="Titre1"/>
        <w:numPr>
          <w:ilvl w:val="0"/>
          <w:numId w:val="0"/>
        </w:numPr>
        <w:ind w:left="397" w:firstLine="29"/>
      </w:pPr>
      <w:r>
        <w:t>Détermine</w:t>
      </w:r>
      <w:r w:rsidR="00BE02C7">
        <w:t>z</w:t>
      </w:r>
      <w:r w:rsidR="00FB09B1">
        <w:t xml:space="preserve"> graphiquement </w:t>
      </w:r>
      <w:r w:rsidR="00AE0FE6" w:rsidRPr="00AE0FE6">
        <w:rPr>
          <w:b/>
          <w:i/>
          <w:position w:val="-6"/>
        </w:rPr>
        <w:object w:dxaOrig="800" w:dyaOrig="340">
          <v:shape id="_x0000_i1069" type="#_x0000_t75" style="width:42.1pt;height:16.85pt" o:ole="">
            <v:imagedata r:id="rId82" o:title=""/>
          </v:shape>
          <o:OLEObject Type="Embed" ProgID="Equation.3" ShapeID="_x0000_i1069" DrawAspect="Content" ObjectID="_1482522370" r:id="rId83"/>
        </w:object>
      </w:r>
      <w:r w:rsidR="00FB09B1">
        <w:t xml:space="preserve"> sur le document travail </w:t>
      </w:r>
      <w:r w:rsidR="00FC6ED1" w:rsidRPr="00666014">
        <w:rPr>
          <w:b/>
          <w:i/>
        </w:rPr>
        <w:t>DT5/6</w:t>
      </w:r>
      <w:r>
        <w:t xml:space="preserve"> et compléte</w:t>
      </w:r>
      <w:r w:rsidR="00BE02C7">
        <w:t>z</w:t>
      </w:r>
      <w:r w:rsidR="00FB09B1">
        <w:t xml:space="preserve"> le tableau.</w:t>
      </w:r>
    </w:p>
    <w:p w:rsidR="00FB09B1" w:rsidRPr="00FB09B1" w:rsidRDefault="00FD7EFB" w:rsidP="00A34229">
      <w:pPr>
        <w:tabs>
          <w:tab w:val="left" w:pos="1701"/>
        </w:tabs>
        <w:spacing w:before="240"/>
        <w:ind w:left="1418" w:hanging="992"/>
        <w:rPr>
          <w:sz w:val="20"/>
        </w:rPr>
      </w:pPr>
      <w:bookmarkStart w:id="0" w:name="_GoBack"/>
      <w:r>
        <w:rPr>
          <w:noProof/>
        </w:rPr>
        <w:pict>
          <v:shape id="_x0000_s1554" type="#_x0000_t136" style="position:absolute;left:0;text-align:left;margin-left:-5.35pt;margin-top:22.95pt;width:1092.8pt;height:166.35pt;rotation:-1796893fd;z-index:251841536;mso-position-horizontal-relative:text;mso-position-vertical-relative:text" filled="f" strokecolor="red">
            <v:shadow color="#868686"/>
            <v:textpath style="font-family:&quot;Arial Black&quot;;font-size:60pt;v-text-kern:t" trim="t" fitpath="t" string="Dossier corrigé"/>
          </v:shape>
        </w:pict>
      </w:r>
      <w:bookmarkEnd w:id="0"/>
      <w:r w:rsidR="00FB09B1">
        <w:t xml:space="preserve">Remarque : Quels que soient vos résultats obtenus précédemment nous prendrons pour la suite de l’étude la valeur </w:t>
      </w:r>
      <w:r w:rsidR="00015209" w:rsidRPr="000B1EFB">
        <w:rPr>
          <w:b/>
          <w:i/>
        </w:rPr>
        <w:t>0,</w:t>
      </w:r>
      <w:r w:rsidR="00407C62">
        <w:rPr>
          <w:b/>
          <w:i/>
        </w:rPr>
        <w:t>14m.</w:t>
      </w:r>
      <w:r w:rsidR="00FB09B1" w:rsidRPr="000B1EFB">
        <w:rPr>
          <w:b/>
          <w:i/>
        </w:rPr>
        <w:t>s</w:t>
      </w:r>
      <w:r w:rsidR="00407C62">
        <w:rPr>
          <w:b/>
          <w:i/>
          <w:vertAlign w:val="superscript"/>
        </w:rPr>
        <w:t>-1</w:t>
      </w:r>
      <w:r w:rsidR="00FB09B1">
        <w:t xml:space="preserve"> </w:t>
      </w:r>
      <w:proofErr w:type="gramStart"/>
      <w:r w:rsidR="00FB09B1">
        <w:t xml:space="preserve">pour </w:t>
      </w:r>
      <w:proofErr w:type="gramEnd"/>
      <w:r w:rsidR="00666014" w:rsidRPr="00666014">
        <w:rPr>
          <w:b/>
          <w:i/>
          <w:position w:val="-18"/>
        </w:rPr>
        <w:object w:dxaOrig="940" w:dyaOrig="480">
          <v:shape id="_x0000_i1029" type="#_x0000_t75" style="width:49.55pt;height:25.25pt" o:ole="">
            <v:imagedata r:id="rId84" o:title=""/>
          </v:shape>
          <o:OLEObject Type="Embed" ProgID="Equation.3" ShapeID="_x0000_i1029" DrawAspect="Content" ObjectID="_1482522371" r:id="rId85"/>
        </w:object>
      </w:r>
      <w:r w:rsidR="00FB09B1">
        <w:t>.</w:t>
      </w:r>
    </w:p>
    <w:p w:rsidR="00FB09B1" w:rsidRPr="00A34229" w:rsidRDefault="006F6962" w:rsidP="00A34229">
      <w:pPr>
        <w:pStyle w:val="Sous-titre"/>
        <w:numPr>
          <w:ilvl w:val="2"/>
          <w:numId w:val="23"/>
        </w:numPr>
        <w:ind w:hanging="644"/>
        <w:rPr>
          <w:rFonts w:ascii="Times New Roman" w:hAnsi="Times New Roman" w:cs="Times New Roman"/>
        </w:rPr>
      </w:pPr>
      <w:r w:rsidRPr="00A34229">
        <w:rPr>
          <w:rFonts w:ascii="Times New Roman" w:hAnsi="Times New Roman" w:cs="Times New Roman"/>
          <w:i w:val="0"/>
        </w:rPr>
        <w:t>D</w:t>
      </w:r>
      <w:r w:rsidR="00903823" w:rsidRPr="00A34229">
        <w:rPr>
          <w:rFonts w:ascii="Times New Roman" w:hAnsi="Times New Roman" w:cs="Times New Roman"/>
          <w:i w:val="0"/>
        </w:rPr>
        <w:t>étermine</w:t>
      </w:r>
      <w:r w:rsidRPr="00A34229">
        <w:rPr>
          <w:rFonts w:ascii="Times New Roman" w:hAnsi="Times New Roman" w:cs="Times New Roman"/>
          <w:i w:val="0"/>
        </w:rPr>
        <w:t>z</w:t>
      </w:r>
      <w:r w:rsidR="00903823" w:rsidRPr="00A34229">
        <w:rPr>
          <w:rFonts w:ascii="Times New Roman" w:hAnsi="Times New Roman" w:cs="Times New Roman"/>
          <w:i w:val="0"/>
        </w:rPr>
        <w:t xml:space="preserve"> le débit </w:t>
      </w:r>
      <w:r w:rsidR="0063764C" w:rsidRPr="00A34229">
        <w:rPr>
          <w:rFonts w:ascii="Times New Roman" w:hAnsi="Times New Roman" w:cs="Times New Roman"/>
          <w:i w:val="0"/>
        </w:rPr>
        <w:t xml:space="preserve">maximum </w:t>
      </w:r>
      <w:r w:rsidR="00903823" w:rsidRPr="00A34229">
        <w:rPr>
          <w:rFonts w:ascii="Times New Roman" w:hAnsi="Times New Roman" w:cs="Times New Roman"/>
          <w:i w:val="0"/>
        </w:rPr>
        <w:t>que doit fournir la pompe au vérin</w:t>
      </w:r>
      <w:r w:rsidRPr="00A34229">
        <w:rPr>
          <w:rFonts w:ascii="Times New Roman" w:hAnsi="Times New Roman" w:cs="Times New Roman"/>
          <w:i w:val="0"/>
        </w:rPr>
        <w:t xml:space="preserve"> (voir </w:t>
      </w:r>
      <w:r w:rsidRPr="00A34229">
        <w:rPr>
          <w:rFonts w:ascii="Times New Roman" w:hAnsi="Times New Roman" w:cs="Times New Roman"/>
          <w:b/>
          <w:i w:val="0"/>
        </w:rPr>
        <w:t>DR3/5</w:t>
      </w:r>
      <w:r w:rsidRPr="00A34229">
        <w:rPr>
          <w:rFonts w:ascii="Times New Roman" w:hAnsi="Times New Roman" w:cs="Times New Roman"/>
        </w:rPr>
        <w:t>)</w:t>
      </w:r>
      <w:r w:rsidR="00903823" w:rsidRPr="00A34229">
        <w:rPr>
          <w:rFonts w:ascii="Times New Roman" w:hAnsi="Times New Roman" w:cs="Times New Roman"/>
        </w:rPr>
        <w:t>.</w:t>
      </w:r>
    </w:p>
    <w:p w:rsidR="00407C62" w:rsidRDefault="003B637E" w:rsidP="00A34229">
      <w:pPr>
        <w:ind w:firstLine="426"/>
        <w:rPr>
          <w:vertAlign w:val="superscript"/>
        </w:rPr>
      </w:pPr>
      <w:r>
        <w:rPr>
          <w:i/>
          <w:noProof/>
        </w:rPr>
        <w:pict>
          <v:shape id="_x0000_s1178" type="#_x0000_t202" style="position:absolute;left:0;text-align:left;margin-left:471.35pt;margin-top:7pt;width:59.1pt;height:21.05pt;z-index:-251580416" filled="f" strokeweight="1.5pt">
            <v:textbox style="mso-next-textbox:#_x0000_s1178">
              <w:txbxContent>
                <w:p w:rsidR="00DE46BE" w:rsidRPr="00C21397" w:rsidRDefault="00DE46BE" w:rsidP="000D4A67">
                  <w:pPr>
                    <w:rPr>
                      <w:rFonts w:ascii="Calibri" w:hAnsi="Calibri"/>
                      <w:b/>
                      <w:szCs w:val="24"/>
                    </w:rPr>
                  </w:pPr>
                  <w:r>
                    <w:rPr>
                      <w:rFonts w:ascii="Calibri" w:hAnsi="Calibri"/>
                      <w:b/>
                      <w:szCs w:val="24"/>
                    </w:rPr>
                    <w:t xml:space="preserve">          /2</w:t>
                  </w:r>
                </w:p>
              </w:txbxContent>
            </v:textbox>
          </v:shape>
        </w:pict>
      </w:r>
      <w:r w:rsidR="00FB09B1">
        <w:t xml:space="preserve">Rappels : </w:t>
      </w:r>
      <w:r w:rsidR="00FB09B1">
        <w:rPr>
          <w:b/>
          <w:sz w:val="28"/>
          <w:szCs w:val="28"/>
        </w:rPr>
        <w:t>Q</w:t>
      </w:r>
      <w:r w:rsidR="00FB09B1" w:rsidRPr="00D1502B">
        <w:rPr>
          <w:b/>
          <w:sz w:val="28"/>
          <w:szCs w:val="28"/>
        </w:rPr>
        <w:t xml:space="preserve"> = </w:t>
      </w:r>
      <w:r w:rsidR="00FB09B1">
        <w:rPr>
          <w:b/>
          <w:sz w:val="28"/>
          <w:szCs w:val="28"/>
        </w:rPr>
        <w:t>S</w:t>
      </w:r>
      <w:r w:rsidR="006F6962">
        <w:rPr>
          <w:b/>
          <w:sz w:val="28"/>
          <w:szCs w:val="28"/>
        </w:rPr>
        <w:t xml:space="preserve"> </w:t>
      </w:r>
      <w:r w:rsidR="00903823">
        <w:rPr>
          <w:b/>
          <w:sz w:val="28"/>
          <w:szCs w:val="28"/>
        </w:rPr>
        <w:t>x</w:t>
      </w:r>
      <w:r w:rsidR="006F6962">
        <w:rPr>
          <w:b/>
          <w:sz w:val="28"/>
          <w:szCs w:val="28"/>
        </w:rPr>
        <w:t xml:space="preserve"> </w:t>
      </w:r>
      <w:r w:rsidR="00407C62">
        <w:rPr>
          <w:b/>
          <w:sz w:val="28"/>
          <w:szCs w:val="28"/>
        </w:rPr>
        <w:t>v</w:t>
      </w:r>
      <w:r w:rsidR="00797270">
        <w:t xml:space="preserve">  avec </w:t>
      </w:r>
      <w:r w:rsidR="00407C62">
        <w:t>Q en l.min</w:t>
      </w:r>
      <w:r w:rsidR="00407C62">
        <w:rPr>
          <w:vertAlign w:val="superscript"/>
        </w:rPr>
        <w:t xml:space="preserve">-1 </w:t>
      </w:r>
    </w:p>
    <w:p w:rsidR="00407C62" w:rsidRDefault="00407C62" w:rsidP="00797270">
      <w:pPr>
        <w:ind w:left="2832" w:firstLine="287"/>
      </w:pPr>
      <w:r>
        <w:t>S en dm</w:t>
      </w:r>
      <w:r>
        <w:rPr>
          <w:vertAlign w:val="superscript"/>
        </w:rPr>
        <w:t>2</w:t>
      </w:r>
    </w:p>
    <w:p w:rsidR="00407C62" w:rsidRPr="00407C62" w:rsidRDefault="00407C62" w:rsidP="00797270">
      <w:pPr>
        <w:ind w:left="2124" w:firstLine="995"/>
        <w:rPr>
          <w:vertAlign w:val="superscript"/>
        </w:rPr>
      </w:pPr>
      <w:r>
        <w:t>v en dm.min</w:t>
      </w:r>
      <w:r>
        <w:rPr>
          <w:vertAlign w:val="superscript"/>
        </w:rPr>
        <w:t>-1</w:t>
      </w:r>
    </w:p>
    <w:p w:rsidR="00D549D0" w:rsidRDefault="00D549D0" w:rsidP="00903823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18"/>
        <w:gridCol w:w="7402"/>
      </w:tblGrid>
      <w:tr w:rsidR="00796AE3" w:rsidTr="00F65A7A">
        <w:trPr>
          <w:trHeight w:val="397"/>
        </w:trPr>
        <w:tc>
          <w:tcPr>
            <w:tcW w:w="2518" w:type="dxa"/>
            <w:vAlign w:val="center"/>
          </w:tcPr>
          <w:p w:rsidR="00796AE3" w:rsidRDefault="00796AE3" w:rsidP="00A34229">
            <w:pPr>
              <w:jc w:val="left"/>
            </w:pPr>
            <w:r>
              <w:t xml:space="preserve">Diamètre du vérin </w:t>
            </w:r>
          </w:p>
        </w:tc>
        <w:tc>
          <w:tcPr>
            <w:tcW w:w="7402" w:type="dxa"/>
            <w:vAlign w:val="center"/>
          </w:tcPr>
          <w:p w:rsidR="00796AE3" w:rsidRPr="00F52204" w:rsidRDefault="00796AE3" w:rsidP="00F65A7A">
            <w:pPr>
              <w:jc w:val="left"/>
              <w:rPr>
                <w:b/>
                <w:i/>
                <w:color w:val="FF0000"/>
              </w:rPr>
            </w:pPr>
            <w:r w:rsidRPr="00F52204">
              <w:rPr>
                <w:b/>
                <w:i/>
                <w:color w:val="FF0000"/>
              </w:rPr>
              <w:t xml:space="preserve">70mm </w:t>
            </w:r>
          </w:p>
        </w:tc>
      </w:tr>
      <w:tr w:rsidR="00796AE3" w:rsidTr="00A34229">
        <w:trPr>
          <w:trHeight w:val="397"/>
        </w:trPr>
        <w:tc>
          <w:tcPr>
            <w:tcW w:w="2518" w:type="dxa"/>
            <w:vAlign w:val="center"/>
          </w:tcPr>
          <w:p w:rsidR="00796AE3" w:rsidRDefault="00796AE3" w:rsidP="00A34229">
            <w:pPr>
              <w:jc w:val="left"/>
            </w:pPr>
            <w:r>
              <w:t>Section</w:t>
            </w:r>
          </w:p>
        </w:tc>
        <w:tc>
          <w:tcPr>
            <w:tcW w:w="7402" w:type="dxa"/>
            <w:vAlign w:val="center"/>
          </w:tcPr>
          <w:p w:rsidR="00796AE3" w:rsidRPr="00F52204" w:rsidRDefault="00796AE3" w:rsidP="00A34229">
            <w:pPr>
              <w:jc w:val="left"/>
              <w:rPr>
                <w:b/>
                <w:i/>
                <w:color w:val="FF0000"/>
              </w:rPr>
            </w:pPr>
            <w:r w:rsidRPr="00F52204">
              <w:rPr>
                <w:b/>
                <w:i/>
                <w:color w:val="FF0000"/>
              </w:rPr>
              <w:t xml:space="preserve">3848,45 mm² </w:t>
            </w:r>
          </w:p>
        </w:tc>
      </w:tr>
      <w:tr w:rsidR="00796AE3" w:rsidTr="00F65A7A">
        <w:trPr>
          <w:trHeight w:val="1040"/>
        </w:trPr>
        <w:tc>
          <w:tcPr>
            <w:tcW w:w="2518" w:type="dxa"/>
            <w:vAlign w:val="center"/>
          </w:tcPr>
          <w:p w:rsidR="00796AE3" w:rsidRDefault="00796AE3" w:rsidP="00F65A7A">
            <w:pPr>
              <w:jc w:val="left"/>
            </w:pPr>
            <w:r>
              <w:t>Débit : (en l/min)</w:t>
            </w:r>
          </w:p>
        </w:tc>
        <w:tc>
          <w:tcPr>
            <w:tcW w:w="7402" w:type="dxa"/>
          </w:tcPr>
          <w:p w:rsidR="00796AE3" w:rsidRPr="00F52204" w:rsidRDefault="00796AE3" w:rsidP="00441FBF">
            <w:pPr>
              <w:rPr>
                <w:color w:val="FF0000"/>
              </w:rPr>
            </w:pPr>
          </w:p>
          <w:p w:rsidR="00796AE3" w:rsidRPr="00F52204" w:rsidRDefault="00796AE3" w:rsidP="00441FBF">
            <w:pPr>
              <w:rPr>
                <w:color w:val="FF0000"/>
              </w:rPr>
            </w:pPr>
            <w:r w:rsidRPr="00F52204">
              <w:rPr>
                <w:color w:val="FF0000"/>
              </w:rPr>
              <w:t>V = 0,14 m/s.= 0,14 * 10 * 60 = 84 dm/min</w:t>
            </w:r>
          </w:p>
          <w:p w:rsidR="00796AE3" w:rsidRPr="00F52204" w:rsidRDefault="00796AE3" w:rsidP="00441FBF">
            <w:pPr>
              <w:rPr>
                <w:color w:val="FF0000"/>
              </w:rPr>
            </w:pPr>
            <w:r w:rsidRPr="00F52204">
              <w:rPr>
                <w:color w:val="FF0000"/>
              </w:rPr>
              <w:t xml:space="preserve">Q = </w:t>
            </w:r>
            <w:proofErr w:type="spellStart"/>
            <w:r w:rsidRPr="00F52204">
              <w:rPr>
                <w:color w:val="FF0000"/>
              </w:rPr>
              <w:t>SxV</w:t>
            </w:r>
            <w:proofErr w:type="spellEnd"/>
            <w:r w:rsidRPr="00F52204">
              <w:rPr>
                <w:color w:val="FF0000"/>
              </w:rPr>
              <w:t xml:space="preserve"> = 84 * 0,384845 = 32,33 l/min</w:t>
            </w:r>
          </w:p>
        </w:tc>
      </w:tr>
    </w:tbl>
    <w:p w:rsidR="00903823" w:rsidRDefault="00903823" w:rsidP="00FB09B1"/>
    <w:p w:rsidR="00FB09B1" w:rsidRDefault="00FB09B1" w:rsidP="00FB09B1"/>
    <w:p w:rsidR="00FB09B1" w:rsidRPr="00F65A7A" w:rsidRDefault="003B637E" w:rsidP="00F65A7A">
      <w:pPr>
        <w:pStyle w:val="Sous-titre"/>
        <w:numPr>
          <w:ilvl w:val="2"/>
          <w:numId w:val="23"/>
        </w:numPr>
        <w:ind w:hanging="644"/>
        <w:rPr>
          <w:rFonts w:ascii="Times New Roman" w:hAnsi="Times New Roman" w:cs="Times New Roman"/>
          <w:i w:val="0"/>
        </w:rPr>
      </w:pPr>
      <w:r>
        <w:rPr>
          <w:rFonts w:ascii="Times New Roman" w:hAnsi="Times New Roman" w:cs="Times New Roman"/>
          <w:i w:val="0"/>
          <w:noProof/>
        </w:rPr>
        <w:pict>
          <v:shape id="_x0000_s1179" type="#_x0000_t202" style="position:absolute;left:0;text-align:left;margin-left:473.05pt;margin-top:2.95pt;width:59.1pt;height:21.05pt;z-index:-251579392" filled="f" strokeweight="1.5pt">
            <v:textbox>
              <w:txbxContent>
                <w:p w:rsidR="00DE46BE" w:rsidRPr="00C21397" w:rsidRDefault="00DE46BE" w:rsidP="00FD70B6">
                  <w:pPr>
                    <w:rPr>
                      <w:rFonts w:ascii="Calibri" w:hAnsi="Calibri"/>
                      <w:b/>
                      <w:szCs w:val="24"/>
                    </w:rPr>
                  </w:pPr>
                  <w:r w:rsidRPr="00C21397">
                    <w:rPr>
                      <w:rFonts w:ascii="Calibri" w:hAnsi="Calibri"/>
                      <w:b/>
                      <w:szCs w:val="24"/>
                    </w:rPr>
                    <w:t xml:space="preserve">          /1</w:t>
                  </w:r>
                </w:p>
              </w:txbxContent>
            </v:textbox>
          </v:shape>
        </w:pict>
      </w:r>
      <w:r w:rsidR="00BE02C7" w:rsidRPr="00F65A7A">
        <w:rPr>
          <w:rFonts w:ascii="Times New Roman" w:hAnsi="Times New Roman" w:cs="Times New Roman"/>
          <w:i w:val="0"/>
        </w:rPr>
        <w:t>Conclu</w:t>
      </w:r>
      <w:r w:rsidR="00903823" w:rsidRPr="00F65A7A">
        <w:rPr>
          <w:rFonts w:ascii="Times New Roman" w:hAnsi="Times New Roman" w:cs="Times New Roman"/>
          <w:i w:val="0"/>
        </w:rPr>
        <w:t>e</w:t>
      </w:r>
      <w:r w:rsidR="00BE02C7" w:rsidRPr="00F65A7A">
        <w:rPr>
          <w:rFonts w:ascii="Times New Roman" w:hAnsi="Times New Roman" w:cs="Times New Roman"/>
          <w:i w:val="0"/>
        </w:rPr>
        <w:t>z</w:t>
      </w:r>
      <w:r w:rsidR="00903823" w:rsidRPr="00F65A7A">
        <w:rPr>
          <w:rFonts w:ascii="Times New Roman" w:hAnsi="Times New Roman" w:cs="Times New Roman"/>
          <w:i w:val="0"/>
        </w:rPr>
        <w:t>.</w:t>
      </w:r>
    </w:p>
    <w:p w:rsidR="00796AE3" w:rsidRPr="00F52204" w:rsidRDefault="00796AE3" w:rsidP="00F65A7A">
      <w:pPr>
        <w:spacing w:before="120" w:after="240"/>
        <w:ind w:left="426"/>
        <w:rPr>
          <w:color w:val="FF0000"/>
        </w:rPr>
      </w:pPr>
      <w:r w:rsidRPr="00F52204">
        <w:rPr>
          <w:b/>
          <w:i/>
          <w:color w:val="FF0000"/>
        </w:rPr>
        <w:t>La pompe ayant un débit variable</w:t>
      </w:r>
      <w:r w:rsidR="00F65A7A">
        <w:rPr>
          <w:b/>
          <w:i/>
          <w:color w:val="FF0000"/>
        </w:rPr>
        <w:t>,</w:t>
      </w:r>
      <w:r w:rsidRPr="00F52204">
        <w:rPr>
          <w:b/>
          <w:i/>
          <w:color w:val="FF0000"/>
        </w:rPr>
        <w:t xml:space="preserve"> il y a possibilité de s’adapter au débit maximum requis (soit 32.33 l/min) pour assurer un fonctionnement optimal du </w:t>
      </w:r>
      <w:proofErr w:type="spellStart"/>
      <w:r w:rsidRPr="00F52204">
        <w:rPr>
          <w:b/>
          <w:i/>
          <w:color w:val="FF0000"/>
        </w:rPr>
        <w:t>portacourt</w:t>
      </w:r>
      <w:proofErr w:type="spellEnd"/>
    </w:p>
    <w:p w:rsidR="00F6494D" w:rsidRPr="00081001" w:rsidRDefault="003B637E" w:rsidP="00F6494D">
      <w:pPr>
        <w:pStyle w:val="Titre"/>
        <w:rPr>
          <w:sz w:val="40"/>
          <w:szCs w:val="40"/>
        </w:rPr>
      </w:pPr>
      <w:r>
        <w:rPr>
          <w:noProof/>
        </w:rPr>
        <w:pict>
          <v:shape id="_x0000_s1502" type="#_x0000_t202" style="position:absolute;left:0;text-align:left;margin-left:923.15pt;margin-top:106.25pt;width:142.15pt;height:21.05pt;z-index:-251476992" filled="f" strokeweight="1.5pt">
            <v:textbox>
              <w:txbxContent>
                <w:p w:rsidR="00DE46BE" w:rsidRPr="00C21397" w:rsidRDefault="00DE46BE" w:rsidP="00B30B2C">
                  <w:pPr>
                    <w:rPr>
                      <w:rFonts w:ascii="Calibri" w:hAnsi="Calibri"/>
                      <w:b/>
                      <w:szCs w:val="24"/>
                    </w:rPr>
                  </w:pPr>
                  <w:r>
                    <w:rPr>
                      <w:rFonts w:ascii="Calibri" w:hAnsi="Calibri"/>
                      <w:b/>
                      <w:szCs w:val="24"/>
                    </w:rPr>
                    <w:t>TOTAL PAGE           /25</w:t>
                  </w:r>
                </w:p>
              </w:txbxContent>
            </v:textbox>
          </v:shape>
        </w:pict>
      </w:r>
      <w:r w:rsidR="00F6494D">
        <w:br w:type="column"/>
      </w:r>
      <w:r w:rsidR="00F6494D">
        <w:rPr>
          <w:sz w:val="40"/>
          <w:szCs w:val="40"/>
        </w:rPr>
        <w:lastRenderedPageBreak/>
        <w:t>Troisième partie : étude de résistance des matériaux</w:t>
      </w:r>
    </w:p>
    <w:p w:rsidR="00903823" w:rsidRDefault="00F01518" w:rsidP="00F01518">
      <w:r>
        <w:t xml:space="preserve">Nous allons maintenant vérifier la résistance de </w:t>
      </w:r>
      <w:r w:rsidRPr="0035241F">
        <w:rPr>
          <w:b/>
          <w:i/>
        </w:rPr>
        <w:t>l’axe 5</w:t>
      </w:r>
      <w:r>
        <w:t xml:space="preserve"> </w:t>
      </w:r>
      <w:r w:rsidR="00A07A2C">
        <w:t xml:space="preserve">(ou le coefficient de sécurité) </w:t>
      </w:r>
      <w:r>
        <w:t xml:space="preserve">compte tenu de l’importance des efforts </w:t>
      </w:r>
      <w:r w:rsidR="00A07A2C">
        <w:t>auxquels il peut être soumis</w:t>
      </w:r>
      <w:r w:rsidR="00407C62">
        <w:t xml:space="preserve"> (voir </w:t>
      </w:r>
      <w:r w:rsidR="00407C62" w:rsidRPr="00407C62">
        <w:rPr>
          <w:b/>
          <w:i/>
        </w:rPr>
        <w:t>DR5/5</w:t>
      </w:r>
      <w:r w:rsidR="00407C62">
        <w:t>)</w:t>
      </w:r>
      <w:r w:rsidR="00A07A2C">
        <w:t>.</w:t>
      </w:r>
    </w:p>
    <w:p w:rsidR="00F01518" w:rsidRPr="00F65A7A" w:rsidRDefault="003B637E" w:rsidP="00F65A7A">
      <w:pPr>
        <w:pStyle w:val="Sous-titre"/>
        <w:numPr>
          <w:ilvl w:val="2"/>
          <w:numId w:val="23"/>
        </w:numPr>
        <w:ind w:left="709" w:hanging="709"/>
        <w:rPr>
          <w:rFonts w:ascii="Times New Roman" w:hAnsi="Times New Roman" w:cs="Times New Roman"/>
          <w:i w:val="0"/>
        </w:rPr>
      </w:pPr>
      <w:r>
        <w:rPr>
          <w:rFonts w:ascii="Times New Roman" w:hAnsi="Times New Roman" w:cs="Times New Roman"/>
          <w:i w:val="0"/>
          <w:noProof/>
        </w:rPr>
        <w:pict>
          <v:shape id="_x0000_s1170" type="#_x0000_t202" style="position:absolute;left:0;text-align:left;margin-left:482.55pt;margin-top:16.1pt;width:59.1pt;height:21.05pt;z-index:-251588608" filled="f" strokeweight="1.5pt">
            <v:textbox>
              <w:txbxContent>
                <w:p w:rsidR="00DE46BE" w:rsidRPr="00C21397" w:rsidRDefault="00DE46BE" w:rsidP="000D4A67">
                  <w:pPr>
                    <w:rPr>
                      <w:rFonts w:ascii="Calibri" w:hAnsi="Calibri"/>
                      <w:b/>
                      <w:szCs w:val="24"/>
                    </w:rPr>
                  </w:pPr>
                  <w:r w:rsidRPr="00C21397">
                    <w:rPr>
                      <w:rFonts w:ascii="Calibri" w:hAnsi="Calibri"/>
                      <w:b/>
                      <w:szCs w:val="24"/>
                    </w:rPr>
                    <w:t xml:space="preserve">          /1</w:t>
                  </w:r>
                </w:p>
              </w:txbxContent>
            </v:textbox>
          </v:shape>
        </w:pict>
      </w:r>
      <w:r w:rsidR="00CE3D52" w:rsidRPr="00F65A7A">
        <w:rPr>
          <w:rFonts w:ascii="Times New Roman" w:hAnsi="Times New Roman" w:cs="Times New Roman"/>
          <w:i w:val="0"/>
        </w:rPr>
        <w:t xml:space="preserve">A quel type de sollicitation </w:t>
      </w:r>
      <w:r w:rsidR="00CE3D52" w:rsidRPr="00F65A7A">
        <w:rPr>
          <w:rFonts w:ascii="Times New Roman" w:hAnsi="Times New Roman" w:cs="Times New Roman"/>
          <w:b/>
          <w:i w:val="0"/>
        </w:rPr>
        <w:t>l’axe (5)</w:t>
      </w:r>
      <w:r w:rsidR="00CE3D52" w:rsidRPr="00F65A7A">
        <w:rPr>
          <w:rFonts w:ascii="Times New Roman" w:hAnsi="Times New Roman" w:cs="Times New Roman"/>
          <w:i w:val="0"/>
        </w:rPr>
        <w:t xml:space="preserve"> est-il soumis ?</w:t>
      </w:r>
    </w:p>
    <w:p w:rsidR="00776569" w:rsidRPr="00F52204" w:rsidRDefault="00776569" w:rsidP="00F65A7A">
      <w:pPr>
        <w:spacing w:before="120" w:after="240"/>
        <w:ind w:firstLine="426"/>
        <w:jc w:val="left"/>
        <w:rPr>
          <w:color w:val="FF0000"/>
        </w:rPr>
      </w:pPr>
      <w:r w:rsidRPr="00F52204">
        <w:rPr>
          <w:b/>
          <w:i/>
          <w:color w:val="FF0000"/>
        </w:rPr>
        <w:t>L’axe est soumis à du cisaillement.</w:t>
      </w:r>
    </w:p>
    <w:p w:rsidR="00CE3D52" w:rsidRPr="00F65A7A" w:rsidRDefault="003B637E" w:rsidP="00F65A7A">
      <w:pPr>
        <w:pStyle w:val="Sous-titre"/>
        <w:numPr>
          <w:ilvl w:val="2"/>
          <w:numId w:val="23"/>
        </w:numPr>
        <w:ind w:left="709" w:hanging="709"/>
        <w:rPr>
          <w:rFonts w:ascii="Times New Roman" w:hAnsi="Times New Roman" w:cs="Times New Roman"/>
          <w:i w:val="0"/>
        </w:rPr>
      </w:pPr>
      <w:r>
        <w:rPr>
          <w:rFonts w:ascii="Times New Roman" w:hAnsi="Times New Roman" w:cs="Times New Roman"/>
          <w:i w:val="0"/>
          <w:noProof/>
        </w:rPr>
        <w:pict>
          <v:shape id="_x0000_s1168" type="#_x0000_t202" style="position:absolute;left:0;text-align:left;margin-left:481.7pt;margin-top:8.55pt;width:59.1pt;height:21.05pt;z-index:-251590656" filled="f" strokeweight="1.5pt">
            <v:textbox>
              <w:txbxContent>
                <w:p w:rsidR="00DE46BE" w:rsidRPr="00C21397" w:rsidRDefault="00DE46BE" w:rsidP="000D4A67">
                  <w:pPr>
                    <w:rPr>
                      <w:rFonts w:ascii="Calibri" w:hAnsi="Calibri"/>
                      <w:b/>
                      <w:szCs w:val="24"/>
                    </w:rPr>
                  </w:pPr>
                  <w:r>
                    <w:rPr>
                      <w:rFonts w:ascii="Calibri" w:hAnsi="Calibri"/>
                      <w:b/>
                      <w:szCs w:val="24"/>
                    </w:rPr>
                    <w:t xml:space="preserve">          /2</w:t>
                  </w:r>
                </w:p>
              </w:txbxContent>
            </v:textbox>
          </v:shape>
        </w:pict>
      </w:r>
      <w:r w:rsidR="00CE3D52" w:rsidRPr="00F65A7A">
        <w:rPr>
          <w:rFonts w:ascii="Times New Roman" w:hAnsi="Times New Roman" w:cs="Times New Roman"/>
          <w:i w:val="0"/>
        </w:rPr>
        <w:t>Sur l</w:t>
      </w:r>
      <w:r w:rsidR="007710DB" w:rsidRPr="00F65A7A">
        <w:rPr>
          <w:rFonts w:ascii="Times New Roman" w:hAnsi="Times New Roman" w:cs="Times New Roman"/>
          <w:i w:val="0"/>
        </w:rPr>
        <w:t>a</w:t>
      </w:r>
      <w:r w:rsidR="00CE3D52" w:rsidRPr="00F65A7A">
        <w:rPr>
          <w:rFonts w:ascii="Times New Roman" w:hAnsi="Times New Roman" w:cs="Times New Roman"/>
          <w:i w:val="0"/>
        </w:rPr>
        <w:t xml:space="preserve"> </w:t>
      </w:r>
      <w:r w:rsidR="007710DB" w:rsidRPr="00F65A7A">
        <w:rPr>
          <w:rFonts w:ascii="Times New Roman" w:hAnsi="Times New Roman" w:cs="Times New Roman"/>
          <w:i w:val="0"/>
        </w:rPr>
        <w:t>vue en coupe H-H ci-dessous,</w:t>
      </w:r>
      <w:r w:rsidR="00CE3D52" w:rsidRPr="00F65A7A">
        <w:rPr>
          <w:rFonts w:ascii="Times New Roman" w:hAnsi="Times New Roman" w:cs="Times New Roman"/>
          <w:i w:val="0"/>
        </w:rPr>
        <w:t xml:space="preserve"> repassez en vert les zones sollicitées.</w:t>
      </w:r>
    </w:p>
    <w:p w:rsidR="00CE3D52" w:rsidRDefault="003B637E" w:rsidP="00363C4C">
      <w:pPr>
        <w:jc w:val="left"/>
      </w:pPr>
      <w:r>
        <w:rPr>
          <w:noProof/>
        </w:rPr>
        <w:pict>
          <v:shape id="_x0000_s1445" type="#_x0000_t32" style="position:absolute;margin-left:162.7pt;margin-top:54.05pt;width:0;height:15.9pt;z-index:251821056;mso-width-relative:margin;mso-height-relative:margin" o:connectortype="straight" strokecolor="red"/>
        </w:pict>
      </w:r>
      <w:r>
        <w:rPr>
          <w:noProof/>
        </w:rPr>
        <w:pict>
          <v:shape id="_x0000_s1444" type="#_x0000_t32" style="position:absolute;margin-left:125.85pt;margin-top:54.05pt;width:0;height:15.9pt;z-index:251820032;mso-width-relative:margin;mso-height-relative:margin" o:connectortype="straight" strokecolor="red"/>
        </w:pict>
      </w:r>
      <w:r w:rsidR="0099417F">
        <w:rPr>
          <w:noProof/>
        </w:rPr>
        <w:drawing>
          <wp:inline distT="0" distB="0" distL="0" distR="0" wp14:anchorId="70AE1598" wp14:editId="617F55C3">
            <wp:extent cx="2629324" cy="1260000"/>
            <wp:effectExtent l="19050" t="0" r="0" b="0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324" cy="12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0DB" w:rsidRPr="00F65A7A" w:rsidRDefault="003B637E" w:rsidP="00F65A7A">
      <w:pPr>
        <w:pStyle w:val="Sous-titre"/>
        <w:numPr>
          <w:ilvl w:val="2"/>
          <w:numId w:val="23"/>
        </w:numPr>
        <w:ind w:left="709" w:hanging="709"/>
        <w:rPr>
          <w:rFonts w:ascii="Times New Roman" w:hAnsi="Times New Roman" w:cs="Times New Roman"/>
          <w:i w:val="0"/>
        </w:rPr>
      </w:pPr>
      <w:r>
        <w:rPr>
          <w:rFonts w:ascii="Times New Roman" w:hAnsi="Times New Roman" w:cs="Times New Roman"/>
          <w:i w:val="0"/>
          <w:noProof/>
        </w:rPr>
        <w:pict>
          <v:shape id="_x0000_s1169" type="#_x0000_t202" style="position:absolute;left:0;text-align:left;margin-left:482.45pt;margin-top:8.05pt;width:59.1pt;height:21.05pt;z-index:-251589632" filled="f" strokeweight="1.5pt">
            <v:textbox style="mso-next-textbox:#_x0000_s1169">
              <w:txbxContent>
                <w:p w:rsidR="00DE46BE" w:rsidRPr="00C21397" w:rsidRDefault="00DE46BE" w:rsidP="000D4A67">
                  <w:pPr>
                    <w:rPr>
                      <w:rFonts w:ascii="Calibri" w:hAnsi="Calibri"/>
                      <w:b/>
                      <w:szCs w:val="24"/>
                    </w:rPr>
                  </w:pPr>
                  <w:r>
                    <w:rPr>
                      <w:rFonts w:ascii="Calibri" w:hAnsi="Calibri"/>
                      <w:b/>
                      <w:szCs w:val="24"/>
                    </w:rPr>
                    <w:t xml:space="preserve">          /2</w:t>
                  </w:r>
                </w:p>
              </w:txbxContent>
            </v:textbox>
          </v:shape>
        </w:pict>
      </w:r>
      <w:r w:rsidR="00363C4C" w:rsidRPr="00F65A7A">
        <w:rPr>
          <w:rFonts w:ascii="Times New Roman" w:hAnsi="Times New Roman" w:cs="Times New Roman"/>
          <w:i w:val="0"/>
        </w:rPr>
        <w:t>Calcul</w:t>
      </w:r>
      <w:r w:rsidR="00BE02C7" w:rsidRPr="00F65A7A">
        <w:rPr>
          <w:rFonts w:ascii="Times New Roman" w:hAnsi="Times New Roman" w:cs="Times New Roman"/>
          <w:i w:val="0"/>
        </w:rPr>
        <w:t>ez</w:t>
      </w:r>
      <w:r w:rsidR="00363C4C" w:rsidRPr="00F65A7A">
        <w:rPr>
          <w:rFonts w:ascii="Times New Roman" w:hAnsi="Times New Roman" w:cs="Times New Roman"/>
          <w:i w:val="0"/>
        </w:rPr>
        <w:t xml:space="preserve"> la contrainte de cisaillement</w:t>
      </w:r>
      <w:r w:rsidR="00666014" w:rsidRPr="00F65A7A">
        <w:rPr>
          <w:rFonts w:ascii="Times New Roman" w:hAnsi="Times New Roman" w:cs="Times New Roman"/>
          <w:i w:val="0"/>
        </w:rPr>
        <w:t xml:space="preserve"> à l’aide des informations </w:t>
      </w:r>
      <w:r w:rsidR="00666014" w:rsidRPr="00F65A7A">
        <w:rPr>
          <w:rFonts w:ascii="Times New Roman" w:hAnsi="Times New Roman" w:cs="Times New Roman"/>
          <w:b/>
          <w:i w:val="0"/>
        </w:rPr>
        <w:t>DR5/5</w:t>
      </w:r>
      <w:r w:rsidR="00363C4C" w:rsidRPr="00F65A7A">
        <w:rPr>
          <w:rFonts w:ascii="Times New Roman" w:hAnsi="Times New Roman" w:cs="Times New Roman"/>
          <w:i w:val="0"/>
        </w:rPr>
        <w:t>:</w:t>
      </w:r>
    </w:p>
    <w:p w:rsidR="007874BF" w:rsidRPr="00F52204" w:rsidRDefault="007874BF" w:rsidP="00F65A7A">
      <w:pPr>
        <w:spacing w:before="120" w:after="240"/>
        <w:ind w:firstLine="426"/>
        <w:rPr>
          <w:color w:val="FF0000"/>
        </w:rPr>
      </w:pPr>
      <w:proofErr w:type="gramStart"/>
      <w:r w:rsidRPr="00F52204">
        <w:rPr>
          <w:b/>
          <w:i/>
          <w:color w:val="FF0000"/>
          <w:sz w:val="40"/>
          <w:szCs w:val="40"/>
        </w:rPr>
        <w:t>τ</w:t>
      </w:r>
      <w:proofErr w:type="gramEnd"/>
      <w:r w:rsidRPr="00F52204">
        <w:rPr>
          <w:b/>
          <w:i/>
          <w:color w:val="FF0000"/>
          <w:sz w:val="40"/>
          <w:szCs w:val="40"/>
        </w:rPr>
        <w:t xml:space="preserve"> </w:t>
      </w:r>
      <w:r w:rsidRPr="00F52204">
        <w:rPr>
          <w:color w:val="FF0000"/>
        </w:rPr>
        <w:t xml:space="preserve">= T/S = </w:t>
      </w:r>
      <w:r w:rsidRPr="00F52204">
        <w:rPr>
          <w:b/>
          <w:i/>
          <w:color w:val="FF0000"/>
          <w:position w:val="-16"/>
        </w:rPr>
        <w:object w:dxaOrig="2860" w:dyaOrig="480">
          <v:shape id="_x0000_i1030" type="#_x0000_t75" style="width:142.15pt;height:25.25pt" o:ole="">
            <v:imagedata r:id="rId87" o:title=""/>
          </v:shape>
          <o:OLEObject Type="Embed" ProgID="Equation.3" ShapeID="_x0000_i1030" DrawAspect="Content" ObjectID="_1482522372" r:id="rId88"/>
        </w:object>
      </w:r>
    </w:p>
    <w:p w:rsidR="008143C4" w:rsidRPr="00F65A7A" w:rsidRDefault="003B637E" w:rsidP="00F65A7A">
      <w:pPr>
        <w:pStyle w:val="Sous-titre"/>
        <w:numPr>
          <w:ilvl w:val="2"/>
          <w:numId w:val="23"/>
        </w:numPr>
        <w:ind w:hanging="786"/>
        <w:rPr>
          <w:rFonts w:ascii="Times New Roman" w:hAnsi="Times New Roman" w:cs="Times New Roman"/>
          <w:i w:val="0"/>
        </w:rPr>
      </w:pPr>
      <w:r>
        <w:rPr>
          <w:rFonts w:ascii="Times New Roman" w:hAnsi="Times New Roman" w:cs="Times New Roman"/>
          <w:b/>
          <w:i w:val="0"/>
          <w:noProof/>
        </w:rPr>
        <w:pict>
          <v:shape id="_x0000_s1167" type="#_x0000_t202" style="position:absolute;left:0;text-align:left;margin-left:483.3pt;margin-top:9.1pt;width:59.1pt;height:21.05pt;z-index:-251591680" filled="f" strokeweight="1.5pt">
            <v:textbox>
              <w:txbxContent>
                <w:p w:rsidR="00DE46BE" w:rsidRPr="00C21397" w:rsidRDefault="00DE46BE" w:rsidP="000D4A67">
                  <w:pPr>
                    <w:rPr>
                      <w:rFonts w:ascii="Calibri" w:hAnsi="Calibri"/>
                      <w:b/>
                      <w:szCs w:val="24"/>
                    </w:rPr>
                  </w:pPr>
                  <w:r>
                    <w:rPr>
                      <w:rFonts w:ascii="Calibri" w:hAnsi="Calibri"/>
                      <w:b/>
                      <w:szCs w:val="24"/>
                    </w:rPr>
                    <w:t xml:space="preserve">         /1</w:t>
                  </w:r>
                </w:p>
              </w:txbxContent>
            </v:textbox>
          </v:shape>
        </w:pict>
      </w:r>
      <w:r w:rsidR="008143C4" w:rsidRPr="00F65A7A">
        <w:rPr>
          <w:rFonts w:ascii="Times New Roman" w:hAnsi="Times New Roman" w:cs="Times New Roman"/>
          <w:i w:val="0"/>
        </w:rPr>
        <w:t>Ecri</w:t>
      </w:r>
      <w:r w:rsidR="00BE02C7" w:rsidRPr="00F65A7A">
        <w:rPr>
          <w:rFonts w:ascii="Times New Roman" w:hAnsi="Times New Roman" w:cs="Times New Roman"/>
          <w:i w:val="0"/>
        </w:rPr>
        <w:t>vez</w:t>
      </w:r>
      <w:r w:rsidR="008143C4" w:rsidRPr="00F65A7A">
        <w:rPr>
          <w:rFonts w:ascii="Times New Roman" w:hAnsi="Times New Roman" w:cs="Times New Roman"/>
          <w:i w:val="0"/>
        </w:rPr>
        <w:t xml:space="preserve"> la condition de résistance de l’axe</w:t>
      </w:r>
    </w:p>
    <w:p w:rsidR="007874BF" w:rsidRDefault="007874BF" w:rsidP="00F65A7A">
      <w:pPr>
        <w:spacing w:after="120"/>
        <w:ind w:firstLine="426"/>
      </w:pPr>
      <w:r w:rsidRPr="00F52204">
        <w:rPr>
          <w:color w:val="FF0000"/>
          <w:position w:val="-12"/>
        </w:rPr>
        <w:object w:dxaOrig="1060" w:dyaOrig="380">
          <v:shape id="_x0000_i1031" type="#_x0000_t75" style="width:54.25pt;height:17.75pt" o:ole="">
            <v:imagedata r:id="rId89" o:title=""/>
          </v:shape>
          <o:OLEObject Type="Embed" ProgID="Equation.3" ShapeID="_x0000_i1031" DrawAspect="Content" ObjectID="_1482522373" r:id="rId90"/>
        </w:object>
      </w:r>
    </w:p>
    <w:p w:rsidR="00363C4C" w:rsidRPr="00BC0CE1" w:rsidRDefault="003B637E" w:rsidP="00BC0CE1">
      <w:pPr>
        <w:pStyle w:val="Sous-titre"/>
        <w:numPr>
          <w:ilvl w:val="2"/>
          <w:numId w:val="23"/>
        </w:numPr>
        <w:ind w:left="709" w:hanging="709"/>
        <w:rPr>
          <w:rFonts w:ascii="Times New Roman" w:hAnsi="Times New Roman" w:cs="Times New Roman"/>
          <w:i w:val="0"/>
        </w:rPr>
      </w:pPr>
      <w:r>
        <w:rPr>
          <w:rFonts w:ascii="Times New Roman" w:hAnsi="Times New Roman" w:cs="Times New Roman"/>
          <w:i w:val="0"/>
          <w:noProof/>
        </w:rPr>
        <w:pict>
          <v:shape id="_x0000_s1165" type="#_x0000_t202" style="position:absolute;left:0;text-align:left;margin-left:484.15pt;margin-top:6.25pt;width:59.1pt;height:21.05pt;z-index:-251593728" filled="f" strokeweight="1.5pt">
            <v:textbox>
              <w:txbxContent>
                <w:p w:rsidR="00DE46BE" w:rsidRPr="00C21397" w:rsidRDefault="00DE46BE" w:rsidP="000D4A67">
                  <w:pPr>
                    <w:rPr>
                      <w:rFonts w:ascii="Calibri" w:hAnsi="Calibri"/>
                      <w:b/>
                      <w:szCs w:val="24"/>
                    </w:rPr>
                  </w:pPr>
                  <w:r>
                    <w:rPr>
                      <w:rFonts w:ascii="Calibri" w:hAnsi="Calibri"/>
                      <w:b/>
                      <w:szCs w:val="24"/>
                    </w:rPr>
                    <w:t xml:space="preserve">          /2</w:t>
                  </w:r>
                </w:p>
              </w:txbxContent>
            </v:textbox>
          </v:shape>
        </w:pict>
      </w:r>
      <w:r w:rsidR="00AA5C06" w:rsidRPr="00BC0CE1">
        <w:rPr>
          <w:rFonts w:ascii="Times New Roman" w:hAnsi="Times New Roman" w:cs="Times New Roman"/>
          <w:i w:val="0"/>
        </w:rPr>
        <w:t>Calcul</w:t>
      </w:r>
      <w:r w:rsidR="00BE02C7" w:rsidRPr="00BC0CE1">
        <w:rPr>
          <w:rFonts w:ascii="Times New Roman" w:hAnsi="Times New Roman" w:cs="Times New Roman"/>
          <w:i w:val="0"/>
        </w:rPr>
        <w:t>ez</w:t>
      </w:r>
      <w:r w:rsidR="00AA5C06" w:rsidRPr="00BC0CE1">
        <w:rPr>
          <w:rFonts w:ascii="Times New Roman" w:hAnsi="Times New Roman" w:cs="Times New Roman"/>
          <w:i w:val="0"/>
        </w:rPr>
        <w:t xml:space="preserve"> </w:t>
      </w:r>
      <w:r w:rsidR="00BE02C7" w:rsidRPr="00BC0CE1">
        <w:rPr>
          <w:rFonts w:ascii="Times New Roman" w:hAnsi="Times New Roman" w:cs="Times New Roman"/>
          <w:i w:val="0"/>
        </w:rPr>
        <w:t>le</w:t>
      </w:r>
      <w:r w:rsidR="00BC0CE1">
        <w:rPr>
          <w:rFonts w:ascii="Times New Roman" w:hAnsi="Times New Roman" w:cs="Times New Roman"/>
          <w:i w:val="0"/>
        </w:rPr>
        <w:t xml:space="preserve"> coefficient </w:t>
      </w:r>
      <w:r w:rsidR="00BC0CE1" w:rsidRPr="00BC0CE1">
        <w:rPr>
          <w:rFonts w:ascii="Times New Roman" w:hAnsi="Times New Roman" w:cs="Times New Roman"/>
          <w:i w:val="0"/>
        </w:rPr>
        <w:t xml:space="preserve">de sécurité : (Voir </w:t>
      </w:r>
      <w:r w:rsidR="00BC0CE1" w:rsidRPr="00BC0CE1">
        <w:rPr>
          <w:rFonts w:ascii="Times New Roman" w:hAnsi="Times New Roman" w:cs="Times New Roman"/>
          <w:b/>
          <w:i w:val="0"/>
        </w:rPr>
        <w:t>DR5/5</w:t>
      </w:r>
      <w:r w:rsidR="00BC0CE1" w:rsidRPr="00BC0CE1">
        <w:rPr>
          <w:rFonts w:ascii="Times New Roman" w:hAnsi="Times New Roman" w:cs="Times New Roman"/>
          <w:i w:val="0"/>
        </w:rPr>
        <w:t>)</w:t>
      </w:r>
    </w:p>
    <w:p w:rsidR="007874BF" w:rsidRPr="00F52204" w:rsidRDefault="00315EF1" w:rsidP="00BC0CE1">
      <w:pPr>
        <w:spacing w:before="120" w:after="240"/>
        <w:ind w:left="426"/>
        <w:rPr>
          <w:color w:val="FF0000"/>
        </w:rPr>
      </w:pPr>
      <w:r w:rsidRPr="00315EF1">
        <w:rPr>
          <w:b/>
          <w:i/>
          <w:color w:val="FF0000"/>
          <w:position w:val="-24"/>
        </w:rPr>
        <w:object w:dxaOrig="1219" w:dyaOrig="620">
          <v:shape id="_x0000_i1032" type="#_x0000_t75" style="width:59.85pt;height:33.65pt" o:ole="">
            <v:imagedata r:id="rId91" o:title=""/>
          </v:shape>
          <o:OLEObject Type="Embed" ProgID="Equation.3" ShapeID="_x0000_i1032" DrawAspect="Content" ObjectID="_1482522374" r:id="rId92"/>
        </w:object>
      </w:r>
      <w:proofErr w:type="gramStart"/>
      <w:r w:rsidR="007874BF" w:rsidRPr="00F52204">
        <w:rPr>
          <w:b/>
          <w:i/>
          <w:color w:val="FF0000"/>
        </w:rPr>
        <w:t>avec</w:t>
      </w:r>
      <w:proofErr w:type="gramEnd"/>
      <w:r w:rsidR="007874BF" w:rsidRPr="00F52204">
        <w:rPr>
          <w:b/>
          <w:i/>
          <w:color w:val="FF0000"/>
          <w:position w:val="-6"/>
        </w:rPr>
        <w:t xml:space="preserve"> </w:t>
      </w:r>
      <w:r w:rsidR="007874BF" w:rsidRPr="00F52204">
        <w:rPr>
          <w:b/>
          <w:i/>
          <w:color w:val="FF0000"/>
          <w:position w:val="-10"/>
        </w:rPr>
        <w:object w:dxaOrig="840" w:dyaOrig="320">
          <v:shape id="_x0000_i1033" type="#_x0000_t75" style="width:42.1pt;height:16.85pt" o:ole="">
            <v:imagedata r:id="rId93" o:title=""/>
          </v:shape>
          <o:OLEObject Type="Embed" ProgID="Equation.3" ShapeID="_x0000_i1033" DrawAspect="Content" ObjectID="_1482522375" r:id="rId94"/>
        </w:object>
      </w:r>
      <w:r w:rsidR="007874BF" w:rsidRPr="00F52204">
        <w:rPr>
          <w:b/>
          <w:i/>
          <w:color w:val="FF0000"/>
          <w:position w:val="-6"/>
        </w:rPr>
        <w:t xml:space="preserve"> </w:t>
      </w:r>
      <w:r w:rsidR="007874BF" w:rsidRPr="00F52204">
        <w:rPr>
          <w:b/>
          <w:i/>
          <w:color w:val="FF0000"/>
        </w:rPr>
        <w:t xml:space="preserve">et </w:t>
      </w:r>
      <w:r w:rsidRPr="00F52204">
        <w:rPr>
          <w:b/>
          <w:i/>
          <w:color w:val="FF0000"/>
          <w:position w:val="-10"/>
        </w:rPr>
        <w:object w:dxaOrig="1400" w:dyaOrig="320">
          <v:shape id="_x0000_i1034" type="#_x0000_t75" style="width:68.25pt;height:16.85pt" o:ole="">
            <v:imagedata r:id="rId95" o:title=""/>
          </v:shape>
          <o:OLEObject Type="Embed" ProgID="Equation.3" ShapeID="_x0000_i1034" DrawAspect="Content" ObjectID="_1482522376" r:id="rId96"/>
        </w:object>
      </w:r>
      <w:r w:rsidR="007874BF" w:rsidRPr="00F52204">
        <w:rPr>
          <w:color w:val="FF0000"/>
        </w:rPr>
        <w:t xml:space="preserve"> </w:t>
      </w:r>
      <w:r w:rsidR="007874BF" w:rsidRPr="00F52204">
        <w:rPr>
          <w:b/>
          <w:i/>
          <w:color w:val="FF0000"/>
        </w:rPr>
        <w:t>car</w:t>
      </w:r>
      <w:r w:rsidR="007874BF" w:rsidRPr="00F52204">
        <w:rPr>
          <w:color w:val="FF0000"/>
        </w:rPr>
        <w:t xml:space="preserve"> acier C</w:t>
      </w:r>
      <w:r>
        <w:rPr>
          <w:color w:val="FF0000"/>
        </w:rPr>
        <w:t>3</w:t>
      </w:r>
      <w:r w:rsidR="007874BF" w:rsidRPr="00F52204">
        <w:rPr>
          <w:color w:val="FF0000"/>
        </w:rPr>
        <w:t xml:space="preserve">5 mi-dur utilisé en construction. </w:t>
      </w:r>
      <w:proofErr w:type="spellStart"/>
      <w:r w:rsidR="007874BF" w:rsidRPr="00F52204">
        <w:rPr>
          <w:color w:val="FF0000"/>
        </w:rPr>
        <w:t>Re</w:t>
      </w:r>
      <w:proofErr w:type="spellEnd"/>
      <w:r w:rsidR="007874BF" w:rsidRPr="00F52204">
        <w:rPr>
          <w:color w:val="FF0000"/>
        </w:rPr>
        <w:t xml:space="preserve"> = 2</w:t>
      </w:r>
      <w:r>
        <w:rPr>
          <w:color w:val="FF0000"/>
        </w:rPr>
        <w:t>9</w:t>
      </w:r>
      <w:r w:rsidR="007874BF" w:rsidRPr="00F52204">
        <w:rPr>
          <w:color w:val="FF0000"/>
        </w:rPr>
        <w:t xml:space="preserve">5 </w:t>
      </w:r>
      <w:proofErr w:type="spellStart"/>
      <w:r w:rsidR="007874BF" w:rsidRPr="00F52204">
        <w:rPr>
          <w:color w:val="FF0000"/>
        </w:rPr>
        <w:t>Mpa</w:t>
      </w:r>
      <w:proofErr w:type="spellEnd"/>
    </w:p>
    <w:p w:rsidR="007874BF" w:rsidRPr="00F52204" w:rsidRDefault="007874BF" w:rsidP="00BC0CE1">
      <w:pPr>
        <w:spacing w:before="120" w:after="120"/>
        <w:ind w:firstLine="426"/>
        <w:rPr>
          <w:color w:val="FF0000"/>
        </w:rPr>
      </w:pPr>
      <w:r w:rsidRPr="00F52204">
        <w:rPr>
          <w:color w:val="FF0000"/>
        </w:rPr>
        <w:t>Reg = 0,</w:t>
      </w:r>
      <w:r w:rsidR="00315EF1">
        <w:rPr>
          <w:color w:val="FF0000"/>
        </w:rPr>
        <w:t>5</w:t>
      </w:r>
      <w:r w:rsidRPr="00F52204">
        <w:rPr>
          <w:color w:val="FF0000"/>
        </w:rPr>
        <w:t xml:space="preserve"> x 2</w:t>
      </w:r>
      <w:r w:rsidR="00315EF1">
        <w:rPr>
          <w:color w:val="FF0000"/>
        </w:rPr>
        <w:t>95 = 147</w:t>
      </w:r>
      <w:r w:rsidRPr="00F52204">
        <w:rPr>
          <w:color w:val="FF0000"/>
        </w:rPr>
        <w:t xml:space="preserve">,5 </w:t>
      </w:r>
      <w:proofErr w:type="spellStart"/>
      <w:r w:rsidRPr="00F52204">
        <w:rPr>
          <w:color w:val="FF0000"/>
        </w:rPr>
        <w:t>Mpa</w:t>
      </w:r>
      <w:proofErr w:type="spellEnd"/>
      <w:r w:rsidRPr="00F52204">
        <w:rPr>
          <w:color w:val="FF0000"/>
        </w:rPr>
        <w:t xml:space="preserve"> d’où </w:t>
      </w:r>
      <w:r w:rsidR="00315EF1" w:rsidRPr="00F52204">
        <w:rPr>
          <w:b/>
          <w:i/>
          <w:color w:val="FF0000"/>
          <w:position w:val="-28"/>
        </w:rPr>
        <w:object w:dxaOrig="2340" w:dyaOrig="660">
          <v:shape id="_x0000_i1035" type="#_x0000_t75" style="width:115.95pt;height:33.65pt" o:ole="">
            <v:imagedata r:id="rId97" o:title=""/>
          </v:shape>
          <o:OLEObject Type="Embed" ProgID="Equation.3" ShapeID="_x0000_i1035" DrawAspect="Content" ObjectID="_1482522377" r:id="rId98"/>
        </w:object>
      </w:r>
    </w:p>
    <w:p w:rsidR="00AA5C06" w:rsidRDefault="003B637E" w:rsidP="00BC0CE1">
      <w:pPr>
        <w:pStyle w:val="Sous-titre"/>
        <w:numPr>
          <w:ilvl w:val="2"/>
          <w:numId w:val="23"/>
        </w:numPr>
        <w:ind w:left="709" w:hanging="709"/>
        <w:rPr>
          <w:rFonts w:ascii="Times New Roman" w:hAnsi="Times New Roman" w:cs="Times New Roman"/>
          <w:i w:val="0"/>
        </w:rPr>
      </w:pPr>
      <w:r>
        <w:rPr>
          <w:rFonts w:ascii="Times New Roman" w:hAnsi="Times New Roman" w:cs="Times New Roman"/>
          <w:i w:val="0"/>
          <w:noProof/>
        </w:rPr>
        <w:pict>
          <v:shape id="_x0000_s1166" type="#_x0000_t202" style="position:absolute;left:0;text-align:left;margin-left:483.3pt;margin-top:38.95pt;width:59.1pt;height:21.05pt;z-index:-251592704" filled="f" strokeweight="1.5pt">
            <v:textbox>
              <w:txbxContent>
                <w:p w:rsidR="00DE46BE" w:rsidRPr="00C21397" w:rsidRDefault="00DE46BE" w:rsidP="000D4A67">
                  <w:pPr>
                    <w:rPr>
                      <w:rFonts w:ascii="Calibri" w:hAnsi="Calibri"/>
                      <w:b/>
                      <w:szCs w:val="24"/>
                    </w:rPr>
                  </w:pPr>
                  <w:r w:rsidRPr="00C21397">
                    <w:rPr>
                      <w:rFonts w:ascii="Calibri" w:hAnsi="Calibri"/>
                      <w:b/>
                      <w:szCs w:val="24"/>
                    </w:rPr>
                    <w:t xml:space="preserve">          /1</w:t>
                  </w:r>
                </w:p>
              </w:txbxContent>
            </v:textbox>
          </v:shape>
        </w:pict>
      </w:r>
      <w:r w:rsidR="00285060" w:rsidRPr="00BC0CE1">
        <w:rPr>
          <w:rFonts w:ascii="Times New Roman" w:hAnsi="Times New Roman" w:cs="Times New Roman"/>
          <w:i w:val="0"/>
        </w:rPr>
        <w:t xml:space="preserve">A partir de la lecture du document </w:t>
      </w:r>
      <w:r w:rsidR="00285060" w:rsidRPr="00BC0CE1">
        <w:rPr>
          <w:rFonts w:ascii="Times New Roman" w:hAnsi="Times New Roman" w:cs="Times New Roman"/>
          <w:b/>
          <w:i w:val="0"/>
        </w:rPr>
        <w:t>DR</w:t>
      </w:r>
      <w:r w:rsidR="00FC6ED1" w:rsidRPr="00BC0CE1">
        <w:rPr>
          <w:rFonts w:ascii="Times New Roman" w:hAnsi="Times New Roman" w:cs="Times New Roman"/>
          <w:b/>
          <w:i w:val="0"/>
        </w:rPr>
        <w:t>5/5</w:t>
      </w:r>
      <w:r w:rsidR="00BC0CE1">
        <w:rPr>
          <w:rFonts w:ascii="Times New Roman" w:hAnsi="Times New Roman" w:cs="Times New Roman"/>
          <w:i w:val="0"/>
        </w:rPr>
        <w:t>, pensez-</w:t>
      </w:r>
      <w:r w:rsidR="00285060" w:rsidRPr="00BC0CE1">
        <w:rPr>
          <w:rFonts w:ascii="Times New Roman" w:hAnsi="Times New Roman" w:cs="Times New Roman"/>
          <w:i w:val="0"/>
        </w:rPr>
        <w:t xml:space="preserve">vous que le coefficient de sécurité soit correct pour le dimensionnement de </w:t>
      </w:r>
      <w:r w:rsidR="00285060" w:rsidRPr="00BC0CE1">
        <w:rPr>
          <w:rFonts w:ascii="Times New Roman" w:hAnsi="Times New Roman" w:cs="Times New Roman"/>
          <w:b/>
          <w:i w:val="0"/>
        </w:rPr>
        <w:t>l’axe 5</w:t>
      </w:r>
      <w:r w:rsidR="00285060" w:rsidRPr="00BC0CE1">
        <w:rPr>
          <w:rFonts w:ascii="Times New Roman" w:hAnsi="Times New Roman" w:cs="Times New Roman"/>
          <w:i w:val="0"/>
        </w:rPr>
        <w:t> ?</w:t>
      </w:r>
      <w:r w:rsidR="00516C4F" w:rsidRPr="00BC0CE1">
        <w:rPr>
          <w:rFonts w:ascii="Times New Roman" w:hAnsi="Times New Roman" w:cs="Times New Roman"/>
          <w:i w:val="0"/>
        </w:rPr>
        <w:t xml:space="preserve"> Justifie</w:t>
      </w:r>
      <w:r w:rsidR="00BE02C7" w:rsidRPr="00BC0CE1">
        <w:rPr>
          <w:rFonts w:ascii="Times New Roman" w:hAnsi="Times New Roman" w:cs="Times New Roman"/>
          <w:i w:val="0"/>
        </w:rPr>
        <w:t>z</w:t>
      </w:r>
      <w:r w:rsidR="00516C4F" w:rsidRPr="00BC0CE1">
        <w:rPr>
          <w:rFonts w:ascii="Times New Roman" w:hAnsi="Times New Roman" w:cs="Times New Roman"/>
          <w:i w:val="0"/>
        </w:rPr>
        <w:t xml:space="preserve"> et propose</w:t>
      </w:r>
      <w:r w:rsidR="00BE02C7" w:rsidRPr="00BC0CE1">
        <w:rPr>
          <w:rFonts w:ascii="Times New Roman" w:hAnsi="Times New Roman" w:cs="Times New Roman"/>
          <w:i w:val="0"/>
        </w:rPr>
        <w:t>z</w:t>
      </w:r>
      <w:r w:rsidR="00072020" w:rsidRPr="00BC0CE1">
        <w:rPr>
          <w:rFonts w:ascii="Times New Roman" w:hAnsi="Times New Roman" w:cs="Times New Roman"/>
          <w:i w:val="0"/>
        </w:rPr>
        <w:t xml:space="preserve"> une ou plusieurs solutions pour remédier à un éventuel problème.</w:t>
      </w:r>
    </w:p>
    <w:p w:rsidR="00BC0CE1" w:rsidRPr="00BC0CE1" w:rsidRDefault="00BC0CE1" w:rsidP="00BC0CE1">
      <w:pPr>
        <w:rPr>
          <w:lang w:eastAsia="en-US"/>
        </w:rPr>
      </w:pPr>
    </w:p>
    <w:p w:rsidR="00315EF1" w:rsidRDefault="007874BF" w:rsidP="00BC0CE1">
      <w:pPr>
        <w:spacing w:before="120" w:after="240"/>
        <w:ind w:left="709"/>
        <w:rPr>
          <w:b/>
          <w:i/>
          <w:color w:val="FF0000"/>
        </w:rPr>
      </w:pPr>
      <w:r w:rsidRPr="00F52204">
        <w:rPr>
          <w:b/>
          <w:i/>
          <w:color w:val="FF0000"/>
        </w:rPr>
        <w:t>En mécanique agricole il est d’usage d’utilise</w:t>
      </w:r>
      <w:r w:rsidR="00315EF1">
        <w:rPr>
          <w:b/>
          <w:i/>
          <w:color w:val="FF0000"/>
        </w:rPr>
        <w:t>r un coefficient de sécurité de 5</w:t>
      </w:r>
      <w:r w:rsidRPr="00F52204">
        <w:rPr>
          <w:b/>
          <w:i/>
          <w:color w:val="FF0000"/>
        </w:rPr>
        <w:t xml:space="preserve">. Nos calculs nous conduisent à un coefficient de sécurité </w:t>
      </w:r>
      <w:r w:rsidR="00315EF1">
        <w:rPr>
          <w:b/>
          <w:i/>
          <w:color w:val="FF0000"/>
        </w:rPr>
        <w:t>in</w:t>
      </w:r>
      <w:r w:rsidRPr="00F52204">
        <w:rPr>
          <w:b/>
          <w:i/>
          <w:color w:val="FF0000"/>
        </w:rPr>
        <w:t xml:space="preserve">férieur à </w:t>
      </w:r>
      <w:r w:rsidR="00315EF1">
        <w:rPr>
          <w:b/>
          <w:i/>
          <w:color w:val="FF0000"/>
        </w:rPr>
        <w:t xml:space="preserve">5, ce qui </w:t>
      </w:r>
      <w:r w:rsidRPr="00F52204">
        <w:rPr>
          <w:b/>
          <w:i/>
          <w:color w:val="FF0000"/>
        </w:rPr>
        <w:t>e</w:t>
      </w:r>
      <w:r w:rsidR="00315EF1">
        <w:rPr>
          <w:b/>
          <w:i/>
          <w:color w:val="FF0000"/>
        </w:rPr>
        <w:t>st</w:t>
      </w:r>
      <w:r w:rsidRPr="00F52204">
        <w:rPr>
          <w:b/>
          <w:i/>
          <w:color w:val="FF0000"/>
        </w:rPr>
        <w:t xml:space="preserve"> </w:t>
      </w:r>
      <w:r w:rsidR="00315EF1">
        <w:rPr>
          <w:b/>
          <w:i/>
          <w:color w:val="FF0000"/>
        </w:rPr>
        <w:t>in</w:t>
      </w:r>
      <w:r w:rsidRPr="00F52204">
        <w:rPr>
          <w:b/>
          <w:i/>
          <w:color w:val="FF0000"/>
        </w:rPr>
        <w:t xml:space="preserve">correct. </w:t>
      </w:r>
    </w:p>
    <w:p w:rsidR="007874BF" w:rsidRPr="00F52204" w:rsidRDefault="00315EF1" w:rsidP="00BC0CE1">
      <w:pPr>
        <w:spacing w:before="120" w:after="240"/>
        <w:ind w:left="709"/>
        <w:rPr>
          <w:b/>
          <w:i/>
          <w:color w:val="FF0000"/>
        </w:rPr>
      </w:pPr>
      <w:r>
        <w:rPr>
          <w:b/>
          <w:i/>
          <w:color w:val="FF0000"/>
        </w:rPr>
        <w:t>I</w:t>
      </w:r>
      <w:r w:rsidR="007874BF" w:rsidRPr="00F52204">
        <w:rPr>
          <w:b/>
          <w:i/>
          <w:color w:val="FF0000"/>
        </w:rPr>
        <w:t>l faut soit changer de matériau (</w:t>
      </w:r>
      <w:proofErr w:type="spellStart"/>
      <w:r w:rsidR="007874BF" w:rsidRPr="00F52204">
        <w:rPr>
          <w:b/>
          <w:i/>
          <w:color w:val="FF0000"/>
        </w:rPr>
        <w:t>Re</w:t>
      </w:r>
      <w:proofErr w:type="spellEnd"/>
      <w:r w:rsidR="007874BF" w:rsidRPr="00F52204">
        <w:rPr>
          <w:b/>
          <w:i/>
          <w:color w:val="FF0000"/>
        </w:rPr>
        <w:t xml:space="preserve"> supérieur), soit augmenter la section de l’axe, donc son diamètre</w:t>
      </w:r>
    </w:p>
    <w:p w:rsidR="00CA636E" w:rsidRPr="0035241F" w:rsidRDefault="00CA636E" w:rsidP="007874BF">
      <w:pPr>
        <w:spacing w:before="120" w:after="240"/>
      </w:pPr>
    </w:p>
    <w:sectPr w:rsidR="00CA636E" w:rsidRPr="0035241F" w:rsidSect="00E146C9">
      <w:footerReference w:type="default" r:id="rId99"/>
      <w:pgSz w:w="23814" w:h="16839" w:orient="landscape" w:code="8"/>
      <w:pgMar w:top="1417" w:right="1134" w:bottom="1276" w:left="1417" w:header="708" w:footer="1107" w:gutter="0"/>
      <w:pgNumType w:start="2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637E" w:rsidRDefault="003B637E" w:rsidP="00E1043B">
      <w:r>
        <w:separator/>
      </w:r>
    </w:p>
  </w:endnote>
  <w:endnote w:type="continuationSeparator" w:id="0">
    <w:p w:rsidR="003B637E" w:rsidRDefault="003B637E" w:rsidP="00E10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6BE" w:rsidRDefault="003B637E" w:rsidP="00613ACA">
    <w:pPr>
      <w:pStyle w:val="Pieddepage"/>
      <w:tabs>
        <w:tab w:val="clear" w:pos="4536"/>
        <w:tab w:val="clear" w:pos="9072"/>
        <w:tab w:val="left" w:pos="11199"/>
        <w:tab w:val="left" w:pos="21121"/>
      </w:tabs>
      <w:spacing w:before="60"/>
      <w:rPr>
        <w:rFonts w:ascii="Cambria" w:hAnsi="Cambria"/>
        <w:b/>
        <w:sz w:val="22"/>
        <w:szCs w:val="22"/>
      </w:rPr>
    </w:pPr>
    <w:r>
      <w:rPr>
        <w:rFonts w:ascii="Cambria" w:hAnsi="Cambria"/>
        <w:b/>
        <w:noProof/>
        <w:sz w:val="22"/>
        <w:szCs w:val="2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left:0;text-align:left;margin-left:558.6pt;margin-top:1.3pt;width:578.1pt;height:.05pt;z-index:251660288" o:connectortype="straight" strokeweight="2.5pt"/>
      </w:pict>
    </w:r>
    <w:r w:rsidR="00DE46BE">
      <w:rPr>
        <w:rFonts w:ascii="Cambria" w:hAnsi="Cambria"/>
        <w:b/>
        <w:sz w:val="22"/>
        <w:szCs w:val="22"/>
      </w:rPr>
      <w:tab/>
    </w:r>
    <w:r w:rsidR="00DE46BE" w:rsidRPr="00F36F46">
      <w:rPr>
        <w:rFonts w:ascii="Cambria" w:hAnsi="Cambria"/>
        <w:b/>
        <w:sz w:val="22"/>
        <w:szCs w:val="22"/>
      </w:rPr>
      <w:t>Bac. Pro. Maintenance des matériels Option A</w:t>
    </w:r>
    <w:r w:rsidR="00DE46BE">
      <w:rPr>
        <w:rFonts w:ascii="Cambria" w:hAnsi="Cambria"/>
        <w:b/>
        <w:sz w:val="22"/>
        <w:szCs w:val="22"/>
      </w:rPr>
      <w:tab/>
      <w:t>Session 2010</w:t>
    </w:r>
  </w:p>
  <w:p w:rsidR="00DE46BE" w:rsidRDefault="00DE46BE" w:rsidP="00613ACA">
    <w:pPr>
      <w:pStyle w:val="Pieddepage"/>
      <w:tabs>
        <w:tab w:val="clear" w:pos="4536"/>
        <w:tab w:val="clear" w:pos="9072"/>
        <w:tab w:val="left" w:pos="11199"/>
        <w:tab w:val="left" w:pos="14473"/>
        <w:tab w:val="left" w:pos="21546"/>
      </w:tabs>
      <w:spacing w:before="40"/>
      <w:rPr>
        <w:rFonts w:ascii="Cambria" w:hAnsi="Cambria"/>
        <w:b/>
        <w:sz w:val="22"/>
        <w:szCs w:val="22"/>
      </w:rPr>
    </w:pPr>
    <w:r>
      <w:rPr>
        <w:rFonts w:ascii="Cambria" w:hAnsi="Cambria"/>
        <w:b/>
        <w:sz w:val="22"/>
        <w:szCs w:val="22"/>
      </w:rPr>
      <w:tab/>
      <w:t>E2 Épreuve  de technologie</w:t>
    </w:r>
    <w:r>
      <w:rPr>
        <w:rFonts w:ascii="Cambria" w:hAnsi="Cambria"/>
        <w:b/>
        <w:sz w:val="22"/>
        <w:szCs w:val="22"/>
      </w:rPr>
      <w:tab/>
    </w:r>
    <w:r>
      <w:rPr>
        <w:rFonts w:ascii="Cambria" w:hAnsi="Cambria"/>
        <w:b/>
        <w:sz w:val="22"/>
        <w:szCs w:val="22"/>
      </w:rPr>
      <w:tab/>
      <w:t>U 21</w:t>
    </w:r>
  </w:p>
  <w:p w:rsidR="00DE46BE" w:rsidRPr="00F36F46" w:rsidRDefault="00DE46BE" w:rsidP="00613ACA">
    <w:pPr>
      <w:pStyle w:val="Pieddepage"/>
      <w:tabs>
        <w:tab w:val="clear" w:pos="4536"/>
        <w:tab w:val="clear" w:pos="9072"/>
        <w:tab w:val="left" w:pos="11199"/>
        <w:tab w:val="left" w:pos="21405"/>
      </w:tabs>
      <w:spacing w:before="40"/>
      <w:rPr>
        <w:rFonts w:ascii="Cambria" w:hAnsi="Cambria"/>
        <w:b/>
        <w:sz w:val="22"/>
        <w:szCs w:val="22"/>
      </w:rPr>
    </w:pPr>
    <w:r>
      <w:rPr>
        <w:rFonts w:ascii="Cambria" w:hAnsi="Cambria"/>
        <w:b/>
        <w:sz w:val="22"/>
        <w:szCs w:val="22"/>
      </w:rPr>
      <w:tab/>
      <w:t>Sous-Épreuve E21 Analyse et diagnostic</w:t>
    </w:r>
    <w:r>
      <w:rPr>
        <w:rFonts w:ascii="Cambria" w:hAnsi="Cambria"/>
        <w:b/>
        <w:sz w:val="22"/>
        <w:szCs w:val="22"/>
      </w:rPr>
      <w:tab/>
      <w:t>DT 5/6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1" w:rightFromText="141" w:vertAnchor="text" w:horzAnchor="margin" w:tblpXSpec="right" w:tblpY="104"/>
      <w:tblW w:w="10031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7479"/>
      <w:gridCol w:w="2552"/>
    </w:tblGrid>
    <w:tr w:rsidR="00DE46BE" w:rsidTr="0062349B">
      <w:trPr>
        <w:trHeight w:hRule="exact" w:val="567"/>
      </w:trPr>
      <w:tc>
        <w:tcPr>
          <w:tcW w:w="7479" w:type="dxa"/>
          <w:tcBorders>
            <w:top w:val="single" w:sz="12" w:space="0" w:color="000000"/>
            <w:left w:val="single" w:sz="12" w:space="0" w:color="FFFFFF"/>
            <w:bottom w:val="single" w:sz="12" w:space="0" w:color="FFFFFF"/>
            <w:right w:val="single" w:sz="12" w:space="0" w:color="FFFFFF"/>
          </w:tcBorders>
          <w:vAlign w:val="center"/>
        </w:tcPr>
        <w:p w:rsidR="00DE46BE" w:rsidRPr="00A94862" w:rsidRDefault="00DE46BE" w:rsidP="0062349B">
          <w:pPr>
            <w:tabs>
              <w:tab w:val="left" w:pos="3544"/>
            </w:tabs>
            <w:rPr>
              <w:rFonts w:ascii="Arial" w:hAnsi="Arial" w:cs="Arial"/>
              <w:b/>
              <w:szCs w:val="24"/>
            </w:rPr>
          </w:pPr>
          <w:r w:rsidRPr="00A94862">
            <w:rPr>
              <w:rFonts w:ascii="Arial" w:hAnsi="Arial" w:cs="Arial"/>
              <w:b/>
              <w:szCs w:val="24"/>
            </w:rPr>
            <w:t>Concours général des métiers  Maintenance des matériels</w:t>
          </w:r>
        </w:p>
      </w:tc>
      <w:tc>
        <w:tcPr>
          <w:tcW w:w="2552" w:type="dxa"/>
          <w:tcBorders>
            <w:top w:val="single" w:sz="12" w:space="0" w:color="000000"/>
            <w:left w:val="single" w:sz="12" w:space="0" w:color="FFFFFF"/>
            <w:bottom w:val="single" w:sz="12" w:space="0" w:color="FFFFFF"/>
            <w:right w:val="single" w:sz="12" w:space="0" w:color="FFFFFF"/>
          </w:tcBorders>
          <w:vAlign w:val="center"/>
        </w:tcPr>
        <w:p w:rsidR="00DE46BE" w:rsidRDefault="00DE46BE" w:rsidP="0062349B">
          <w:pPr>
            <w:tabs>
              <w:tab w:val="left" w:pos="3544"/>
            </w:tabs>
            <w:jc w:val="center"/>
          </w:pPr>
          <w:r w:rsidRPr="004D567A">
            <w:rPr>
              <w:rFonts w:ascii="Arial" w:hAnsi="Arial" w:cs="Arial"/>
              <w:b/>
              <w:bCs/>
              <w:sz w:val="26"/>
              <w:szCs w:val="26"/>
            </w:rPr>
            <w:t>Session 201</w:t>
          </w:r>
          <w:r>
            <w:rPr>
              <w:rFonts w:ascii="Arial" w:hAnsi="Arial" w:cs="Arial"/>
              <w:b/>
              <w:bCs/>
              <w:sz w:val="26"/>
              <w:szCs w:val="26"/>
            </w:rPr>
            <w:t>5</w:t>
          </w:r>
        </w:p>
      </w:tc>
    </w:tr>
    <w:tr w:rsidR="00DE46BE" w:rsidTr="0062349B">
      <w:trPr>
        <w:trHeight w:hRule="exact" w:val="454"/>
      </w:trPr>
      <w:tc>
        <w:tcPr>
          <w:tcW w:w="7479" w:type="dxa"/>
          <w:tcBorders>
            <w:top w:val="single" w:sz="12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vAlign w:val="center"/>
        </w:tcPr>
        <w:p w:rsidR="00DE46BE" w:rsidRPr="00A94862" w:rsidRDefault="00DE46BE" w:rsidP="0062349B">
          <w:pPr>
            <w:ind w:right="-2376"/>
            <w:rPr>
              <w:rFonts w:ascii="Arial" w:hAnsi="Arial" w:cs="Arial"/>
              <w:b/>
              <w:szCs w:val="24"/>
            </w:rPr>
          </w:pPr>
          <w:r>
            <w:rPr>
              <w:rFonts w:ascii="Arial" w:hAnsi="Arial" w:cs="Arial"/>
              <w:b/>
              <w:szCs w:val="24"/>
            </w:rPr>
            <w:t>Mécanique appliquée</w:t>
          </w:r>
          <w:r>
            <w:tab/>
          </w:r>
          <w:r>
            <w:tab/>
          </w:r>
          <w:r>
            <w:tab/>
          </w:r>
          <w:r>
            <w:tab/>
          </w:r>
          <w:r>
            <w:tab/>
          </w:r>
          <w:r>
            <w:tab/>
          </w:r>
        </w:p>
      </w:tc>
      <w:tc>
        <w:tcPr>
          <w:tcW w:w="2552" w:type="dxa"/>
          <w:tcBorders>
            <w:top w:val="single" w:sz="12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vAlign w:val="center"/>
        </w:tcPr>
        <w:p w:rsidR="00DE46BE" w:rsidRPr="004C6D9D" w:rsidRDefault="00DE46BE" w:rsidP="0062349B">
          <w:pPr>
            <w:rPr>
              <w:rFonts w:ascii="Arial" w:hAnsi="Arial" w:cs="Arial"/>
              <w:b/>
              <w:i/>
            </w:rPr>
          </w:pPr>
          <w:r w:rsidRPr="004C6D9D">
            <w:rPr>
              <w:rFonts w:ascii="Arial" w:hAnsi="Arial" w:cs="Arial"/>
              <w:b/>
            </w:rPr>
            <w:t xml:space="preserve">DC  </w:t>
          </w:r>
          <w:r w:rsidRPr="004C6D9D">
            <w:rPr>
              <w:rFonts w:ascii="Arial" w:hAnsi="Arial" w:cs="Arial"/>
              <w:b/>
            </w:rPr>
            <w:fldChar w:fldCharType="begin"/>
          </w:r>
          <w:r w:rsidRPr="004C6D9D">
            <w:rPr>
              <w:rFonts w:ascii="Arial" w:hAnsi="Arial" w:cs="Arial"/>
              <w:b/>
            </w:rPr>
            <w:instrText xml:space="preserve"> PAGE </w:instrText>
          </w:r>
          <w:r w:rsidRPr="004C6D9D">
            <w:rPr>
              <w:rFonts w:ascii="Arial" w:hAnsi="Arial" w:cs="Arial"/>
              <w:b/>
            </w:rPr>
            <w:fldChar w:fldCharType="separate"/>
          </w:r>
          <w:r w:rsidR="00204855">
            <w:rPr>
              <w:rFonts w:ascii="Arial" w:hAnsi="Arial" w:cs="Arial"/>
              <w:b/>
              <w:noProof/>
            </w:rPr>
            <w:t>6</w:t>
          </w:r>
          <w:r w:rsidRPr="004C6D9D">
            <w:rPr>
              <w:rFonts w:ascii="Arial" w:hAnsi="Arial" w:cs="Arial"/>
              <w:b/>
              <w:noProof/>
            </w:rPr>
            <w:fldChar w:fldCharType="end"/>
          </w:r>
          <w:r w:rsidRPr="004C6D9D">
            <w:rPr>
              <w:rFonts w:ascii="Arial" w:hAnsi="Arial" w:cs="Arial"/>
              <w:b/>
            </w:rPr>
            <w:t xml:space="preserve"> sur </w:t>
          </w:r>
          <w:r w:rsidRPr="004C6D9D">
            <w:rPr>
              <w:rFonts w:ascii="Arial" w:hAnsi="Arial" w:cs="Arial"/>
              <w:b/>
              <w:i/>
            </w:rPr>
            <w:fldChar w:fldCharType="begin"/>
          </w:r>
          <w:r w:rsidRPr="004C6D9D">
            <w:rPr>
              <w:rFonts w:ascii="Arial" w:hAnsi="Arial" w:cs="Arial"/>
              <w:b/>
              <w:i/>
            </w:rPr>
            <w:instrText xml:space="preserve"> NUMPAGES  </w:instrText>
          </w:r>
          <w:r w:rsidRPr="004C6D9D">
            <w:rPr>
              <w:rFonts w:ascii="Arial" w:hAnsi="Arial" w:cs="Arial"/>
              <w:b/>
              <w:i/>
            </w:rPr>
            <w:fldChar w:fldCharType="separate"/>
          </w:r>
          <w:r w:rsidR="00204855">
            <w:rPr>
              <w:rFonts w:ascii="Arial" w:hAnsi="Arial" w:cs="Arial"/>
              <w:b/>
              <w:i/>
              <w:noProof/>
            </w:rPr>
            <w:t>6</w:t>
          </w:r>
          <w:r w:rsidRPr="004C6D9D">
            <w:rPr>
              <w:rFonts w:ascii="Arial" w:hAnsi="Arial" w:cs="Arial"/>
              <w:b/>
              <w:i/>
            </w:rPr>
            <w:fldChar w:fldCharType="end"/>
          </w:r>
        </w:p>
        <w:p w:rsidR="00DE46BE" w:rsidRPr="00063CB1" w:rsidRDefault="00DE46BE" w:rsidP="0062349B">
          <w:pPr>
            <w:tabs>
              <w:tab w:val="left" w:pos="3544"/>
            </w:tabs>
            <w:jc w:val="center"/>
            <w:rPr>
              <w:rFonts w:ascii="Arial" w:hAnsi="Arial" w:cs="Arial"/>
              <w:b/>
              <w:sz w:val="28"/>
              <w:szCs w:val="28"/>
            </w:rPr>
          </w:pPr>
        </w:p>
      </w:tc>
    </w:tr>
  </w:tbl>
  <w:p w:rsidR="00DE46BE" w:rsidRDefault="00DE46BE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637E" w:rsidRDefault="003B637E" w:rsidP="00E1043B">
      <w:r>
        <w:separator/>
      </w:r>
    </w:p>
  </w:footnote>
  <w:footnote w:type="continuationSeparator" w:id="0">
    <w:p w:rsidR="003B637E" w:rsidRDefault="003B637E" w:rsidP="00E104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94C30"/>
    <w:multiLevelType w:val="multilevel"/>
    <w:tmpl w:val="31BC4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B12581"/>
    <w:multiLevelType w:val="hybridMultilevel"/>
    <w:tmpl w:val="40CC5A2E"/>
    <w:lvl w:ilvl="0" w:tplc="E2F8E852">
      <w:start w:val="1"/>
      <w:numFmt w:val="decimal"/>
      <w:pStyle w:val="Titre1"/>
      <w:lvlText w:val="%1 -"/>
      <w:lvlJc w:val="left"/>
      <w:pPr>
        <w:ind w:left="502" w:hanging="360"/>
      </w:pPr>
      <w:rPr>
        <w:rFonts w:ascii="Comic Sans MS" w:hAnsi="Comic Sans MS" w:hint="default"/>
        <w:sz w:val="32"/>
      </w:rPr>
    </w:lvl>
    <w:lvl w:ilvl="1" w:tplc="F7204DF4">
      <w:start w:val="1"/>
      <w:numFmt w:val="lowerLetter"/>
      <w:lvlText w:val="%2."/>
      <w:lvlJc w:val="left"/>
      <w:pPr>
        <w:ind w:left="1779" w:hanging="360"/>
      </w:pPr>
      <w:rPr>
        <w:b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962799"/>
    <w:multiLevelType w:val="hybridMultilevel"/>
    <w:tmpl w:val="4C12C4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5C2340"/>
    <w:multiLevelType w:val="multilevel"/>
    <w:tmpl w:val="28F6E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C0A053C"/>
    <w:multiLevelType w:val="hybridMultilevel"/>
    <w:tmpl w:val="2152B60C"/>
    <w:lvl w:ilvl="0" w:tplc="BBAA1556">
      <w:start w:val="1"/>
      <w:numFmt w:val="lowerLetter"/>
      <w:pStyle w:val="Sous-titre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6DC4540E">
      <w:start w:val="13"/>
      <w:numFmt w:val="decimal"/>
      <w:lvlText w:val="%3-"/>
      <w:lvlJc w:val="left"/>
      <w:pPr>
        <w:ind w:left="786" w:hanging="360"/>
      </w:pPr>
      <w:rPr>
        <w:rFonts w:ascii="Comic Sans MS" w:hAnsi="Comic Sans MS" w:hint="default"/>
        <w:b/>
        <w:i w:val="0"/>
        <w:sz w:val="28"/>
        <w:szCs w:val="28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281477"/>
    <w:multiLevelType w:val="hybridMultilevel"/>
    <w:tmpl w:val="88943E7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1"/>
    <w:lvlOverride w:ilvl="0">
      <w:startOverride w:val="1"/>
    </w:lvlOverride>
  </w:num>
  <w:num w:numId="5">
    <w:abstractNumId w:val="1"/>
    <w:lvlOverride w:ilvl="0">
      <w:startOverride w:val="1"/>
    </w:lvlOverride>
  </w:num>
  <w:num w:numId="6">
    <w:abstractNumId w:val="4"/>
    <w:lvlOverride w:ilvl="0">
      <w:startOverride w:val="1"/>
    </w:lvlOverride>
  </w:num>
  <w:num w:numId="7">
    <w:abstractNumId w:val="1"/>
    <w:lvlOverride w:ilvl="0">
      <w:startOverride w:val="1"/>
    </w:lvlOverride>
  </w:num>
  <w:num w:numId="8">
    <w:abstractNumId w:val="4"/>
    <w:lvlOverride w:ilvl="0">
      <w:startOverride w:val="1"/>
    </w:lvlOverride>
  </w:num>
  <w:num w:numId="9">
    <w:abstractNumId w:val="4"/>
  </w:num>
  <w:num w:numId="10">
    <w:abstractNumId w:val="4"/>
    <w:lvlOverride w:ilvl="0">
      <w:startOverride w:val="1"/>
    </w:lvlOverride>
  </w:num>
  <w:num w:numId="11">
    <w:abstractNumId w:val="1"/>
    <w:lvlOverride w:ilvl="0">
      <w:startOverride w:val="1"/>
    </w:lvlOverride>
  </w:num>
  <w:num w:numId="12">
    <w:abstractNumId w:val="4"/>
    <w:lvlOverride w:ilvl="0">
      <w:startOverride w:val="1"/>
    </w:lvlOverride>
  </w:num>
  <w:num w:numId="13">
    <w:abstractNumId w:val="4"/>
    <w:lvlOverride w:ilvl="0">
      <w:startOverride w:val="1"/>
    </w:lvlOverride>
  </w:num>
  <w:num w:numId="14">
    <w:abstractNumId w:val="4"/>
    <w:lvlOverride w:ilvl="0">
      <w:startOverride w:val="1"/>
    </w:lvlOverride>
  </w:num>
  <w:num w:numId="15">
    <w:abstractNumId w:val="1"/>
    <w:lvlOverride w:ilvl="0">
      <w:startOverride w:val="1"/>
    </w:lvlOverride>
  </w:num>
  <w:num w:numId="16">
    <w:abstractNumId w:val="2"/>
  </w:num>
  <w:num w:numId="17">
    <w:abstractNumId w:val="4"/>
    <w:lvlOverride w:ilvl="0">
      <w:startOverride w:val="1"/>
    </w:lvlOverride>
  </w:num>
  <w:num w:numId="18">
    <w:abstractNumId w:val="4"/>
    <w:lvlOverride w:ilvl="0">
      <w:startOverride w:val="1"/>
    </w:lvlOverride>
  </w:num>
  <w:num w:numId="19">
    <w:abstractNumId w:val="3"/>
  </w:num>
  <w:num w:numId="20">
    <w:abstractNumId w:val="0"/>
  </w:num>
  <w:num w:numId="21">
    <w:abstractNumId w:val="4"/>
    <w:lvlOverride w:ilvl="0">
      <w:startOverride w:val="1"/>
    </w:lvlOverride>
  </w:num>
  <w:num w:numId="22">
    <w:abstractNumId w:val="1"/>
    <w:lvlOverride w:ilvl="0">
      <w:startOverride w:val="12"/>
    </w:lvlOverride>
  </w:num>
  <w:num w:numId="23">
    <w:abstractNumId w:val="4"/>
  </w:num>
  <w:num w:numId="24">
    <w:abstractNumId w:val="4"/>
    <w:lvlOverride w:ilvl="0">
      <w:startOverride w:val="1"/>
    </w:lvlOverride>
    <w:lvlOverride w:ilvl="1">
      <w:startOverride w:val="1"/>
    </w:lvlOverride>
    <w:lvlOverride w:ilvl="2">
      <w:startOverride w:val="17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 style="mso-width-relative:margin;mso-height-relative:margin" fill="f" fillcolor="white" stroke="f">
      <v:fill color="white" on="f"/>
      <v:stroke on="f"/>
    </o:shapedefaults>
    <o:shapelayout v:ext="edit">
      <o:idmap v:ext="edit" data="2"/>
      <o:rules v:ext="edit">
        <o:r id="V:Rule1" type="connector" idref="#_x0000_s2049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9584C"/>
    <w:rsid w:val="00012BC0"/>
    <w:rsid w:val="00015209"/>
    <w:rsid w:val="00015865"/>
    <w:rsid w:val="00017388"/>
    <w:rsid w:val="000322FC"/>
    <w:rsid w:val="000344A1"/>
    <w:rsid w:val="000368BF"/>
    <w:rsid w:val="00040036"/>
    <w:rsid w:val="00041C94"/>
    <w:rsid w:val="000424D5"/>
    <w:rsid w:val="00042C5D"/>
    <w:rsid w:val="00042C7B"/>
    <w:rsid w:val="00045A6F"/>
    <w:rsid w:val="00051580"/>
    <w:rsid w:val="00064C88"/>
    <w:rsid w:val="00072020"/>
    <w:rsid w:val="0008487E"/>
    <w:rsid w:val="00085D90"/>
    <w:rsid w:val="000904DF"/>
    <w:rsid w:val="00096C1A"/>
    <w:rsid w:val="000A4E53"/>
    <w:rsid w:val="000A7C40"/>
    <w:rsid w:val="000B137B"/>
    <w:rsid w:val="000B1EFB"/>
    <w:rsid w:val="000B4BB2"/>
    <w:rsid w:val="000C4602"/>
    <w:rsid w:val="000C78A8"/>
    <w:rsid w:val="000D4A67"/>
    <w:rsid w:val="000E20E6"/>
    <w:rsid w:val="000E60AC"/>
    <w:rsid w:val="000F34FE"/>
    <w:rsid w:val="00101306"/>
    <w:rsid w:val="00116443"/>
    <w:rsid w:val="00125AAA"/>
    <w:rsid w:val="00130702"/>
    <w:rsid w:val="00133F3F"/>
    <w:rsid w:val="00150FB8"/>
    <w:rsid w:val="00156E0E"/>
    <w:rsid w:val="001A745B"/>
    <w:rsid w:val="001D4A5D"/>
    <w:rsid w:val="001D5D59"/>
    <w:rsid w:val="001F4128"/>
    <w:rsid w:val="001F70E3"/>
    <w:rsid w:val="00204855"/>
    <w:rsid w:val="00212D7F"/>
    <w:rsid w:val="00213EEF"/>
    <w:rsid w:val="002237B0"/>
    <w:rsid w:val="00224E25"/>
    <w:rsid w:val="00235807"/>
    <w:rsid w:val="00253D25"/>
    <w:rsid w:val="0026072B"/>
    <w:rsid w:val="002634B5"/>
    <w:rsid w:val="00285060"/>
    <w:rsid w:val="00296A9F"/>
    <w:rsid w:val="002A22D8"/>
    <w:rsid w:val="002B15A7"/>
    <w:rsid w:val="002C2D1F"/>
    <w:rsid w:val="002C5C54"/>
    <w:rsid w:val="002D25BA"/>
    <w:rsid w:val="002D3225"/>
    <w:rsid w:val="002E2320"/>
    <w:rsid w:val="002E391D"/>
    <w:rsid w:val="002E5C30"/>
    <w:rsid w:val="0030232E"/>
    <w:rsid w:val="00315EF1"/>
    <w:rsid w:val="00350C5F"/>
    <w:rsid w:val="0035241F"/>
    <w:rsid w:val="00363C4C"/>
    <w:rsid w:val="00365657"/>
    <w:rsid w:val="00387A8E"/>
    <w:rsid w:val="003B637E"/>
    <w:rsid w:val="003B7197"/>
    <w:rsid w:val="003C6157"/>
    <w:rsid w:val="003D58C0"/>
    <w:rsid w:val="003D5B05"/>
    <w:rsid w:val="003D5FB0"/>
    <w:rsid w:val="003E7948"/>
    <w:rsid w:val="003F31ED"/>
    <w:rsid w:val="003F50F0"/>
    <w:rsid w:val="0040643C"/>
    <w:rsid w:val="00407C62"/>
    <w:rsid w:val="004409AE"/>
    <w:rsid w:val="00441942"/>
    <w:rsid w:val="00441FBF"/>
    <w:rsid w:val="00447A40"/>
    <w:rsid w:val="00463AA4"/>
    <w:rsid w:val="00472F06"/>
    <w:rsid w:val="004754DC"/>
    <w:rsid w:val="004836C5"/>
    <w:rsid w:val="00483F3A"/>
    <w:rsid w:val="004919A9"/>
    <w:rsid w:val="004A1766"/>
    <w:rsid w:val="004C6D9D"/>
    <w:rsid w:val="004D60E4"/>
    <w:rsid w:val="004F0C49"/>
    <w:rsid w:val="004F11B0"/>
    <w:rsid w:val="00516C4F"/>
    <w:rsid w:val="00520D19"/>
    <w:rsid w:val="00535083"/>
    <w:rsid w:val="00535810"/>
    <w:rsid w:val="005526E7"/>
    <w:rsid w:val="00562147"/>
    <w:rsid w:val="0057081B"/>
    <w:rsid w:val="005870F8"/>
    <w:rsid w:val="00593A49"/>
    <w:rsid w:val="005A7E5A"/>
    <w:rsid w:val="005B3470"/>
    <w:rsid w:val="005C7F90"/>
    <w:rsid w:val="005D425D"/>
    <w:rsid w:val="005D594B"/>
    <w:rsid w:val="005F2BCC"/>
    <w:rsid w:val="006004C4"/>
    <w:rsid w:val="006004CA"/>
    <w:rsid w:val="00613ACA"/>
    <w:rsid w:val="0062349B"/>
    <w:rsid w:val="0063125A"/>
    <w:rsid w:val="006363E7"/>
    <w:rsid w:val="0063764C"/>
    <w:rsid w:val="0065246F"/>
    <w:rsid w:val="00662FD2"/>
    <w:rsid w:val="006634D5"/>
    <w:rsid w:val="00666014"/>
    <w:rsid w:val="00674281"/>
    <w:rsid w:val="0069361F"/>
    <w:rsid w:val="006A0783"/>
    <w:rsid w:val="006A6F3D"/>
    <w:rsid w:val="006B3058"/>
    <w:rsid w:val="006E06BB"/>
    <w:rsid w:val="006E5B64"/>
    <w:rsid w:val="006F6962"/>
    <w:rsid w:val="00700AB2"/>
    <w:rsid w:val="00706A7F"/>
    <w:rsid w:val="007135A0"/>
    <w:rsid w:val="00720225"/>
    <w:rsid w:val="00724089"/>
    <w:rsid w:val="007555F7"/>
    <w:rsid w:val="00761F5B"/>
    <w:rsid w:val="007710DB"/>
    <w:rsid w:val="00776569"/>
    <w:rsid w:val="00777A8D"/>
    <w:rsid w:val="007874BF"/>
    <w:rsid w:val="00796AE3"/>
    <w:rsid w:val="00797270"/>
    <w:rsid w:val="007A194E"/>
    <w:rsid w:val="007A7A25"/>
    <w:rsid w:val="007D1CFB"/>
    <w:rsid w:val="007E2727"/>
    <w:rsid w:val="00800C2A"/>
    <w:rsid w:val="00800EA5"/>
    <w:rsid w:val="008031C5"/>
    <w:rsid w:val="008143C4"/>
    <w:rsid w:val="00821670"/>
    <w:rsid w:val="00834BD0"/>
    <w:rsid w:val="008429C7"/>
    <w:rsid w:val="008453B1"/>
    <w:rsid w:val="00852372"/>
    <w:rsid w:val="0086072D"/>
    <w:rsid w:val="00864584"/>
    <w:rsid w:val="00872829"/>
    <w:rsid w:val="00891133"/>
    <w:rsid w:val="0089584C"/>
    <w:rsid w:val="008A2133"/>
    <w:rsid w:val="008C2201"/>
    <w:rsid w:val="008E35E2"/>
    <w:rsid w:val="008E6F0D"/>
    <w:rsid w:val="00903823"/>
    <w:rsid w:val="00906320"/>
    <w:rsid w:val="00913253"/>
    <w:rsid w:val="00917123"/>
    <w:rsid w:val="00926138"/>
    <w:rsid w:val="009340EF"/>
    <w:rsid w:val="00940623"/>
    <w:rsid w:val="00946A56"/>
    <w:rsid w:val="009560F0"/>
    <w:rsid w:val="00962559"/>
    <w:rsid w:val="00970927"/>
    <w:rsid w:val="0097253B"/>
    <w:rsid w:val="0098368E"/>
    <w:rsid w:val="0099417F"/>
    <w:rsid w:val="009A2C67"/>
    <w:rsid w:val="009A4C3C"/>
    <w:rsid w:val="009B56E1"/>
    <w:rsid w:val="009E36CC"/>
    <w:rsid w:val="009E6DF5"/>
    <w:rsid w:val="00A07A2C"/>
    <w:rsid w:val="00A34229"/>
    <w:rsid w:val="00A518A2"/>
    <w:rsid w:val="00A56F9E"/>
    <w:rsid w:val="00A66023"/>
    <w:rsid w:val="00A90037"/>
    <w:rsid w:val="00A91339"/>
    <w:rsid w:val="00AA526F"/>
    <w:rsid w:val="00AA5C06"/>
    <w:rsid w:val="00AA72E1"/>
    <w:rsid w:val="00AD6FF3"/>
    <w:rsid w:val="00AE0FE6"/>
    <w:rsid w:val="00AF3672"/>
    <w:rsid w:val="00AF4B57"/>
    <w:rsid w:val="00B001CE"/>
    <w:rsid w:val="00B07164"/>
    <w:rsid w:val="00B2315F"/>
    <w:rsid w:val="00B30B2C"/>
    <w:rsid w:val="00B772EA"/>
    <w:rsid w:val="00B8721A"/>
    <w:rsid w:val="00B876AB"/>
    <w:rsid w:val="00B9398B"/>
    <w:rsid w:val="00BB569C"/>
    <w:rsid w:val="00BB798D"/>
    <w:rsid w:val="00BC00C1"/>
    <w:rsid w:val="00BC0CE1"/>
    <w:rsid w:val="00BD6C0B"/>
    <w:rsid w:val="00BE02C7"/>
    <w:rsid w:val="00BE5113"/>
    <w:rsid w:val="00C00F48"/>
    <w:rsid w:val="00C05517"/>
    <w:rsid w:val="00C07404"/>
    <w:rsid w:val="00C25422"/>
    <w:rsid w:val="00C26AEC"/>
    <w:rsid w:val="00C442EE"/>
    <w:rsid w:val="00C47E4B"/>
    <w:rsid w:val="00C67FD3"/>
    <w:rsid w:val="00C719A4"/>
    <w:rsid w:val="00C8039A"/>
    <w:rsid w:val="00C83808"/>
    <w:rsid w:val="00C9566D"/>
    <w:rsid w:val="00CA636E"/>
    <w:rsid w:val="00CB6868"/>
    <w:rsid w:val="00CC7C95"/>
    <w:rsid w:val="00CE3D52"/>
    <w:rsid w:val="00CE5610"/>
    <w:rsid w:val="00CF106B"/>
    <w:rsid w:val="00CF4EFC"/>
    <w:rsid w:val="00CF7409"/>
    <w:rsid w:val="00D00153"/>
    <w:rsid w:val="00D02FFC"/>
    <w:rsid w:val="00D06A60"/>
    <w:rsid w:val="00D1264A"/>
    <w:rsid w:val="00D21EB6"/>
    <w:rsid w:val="00D35724"/>
    <w:rsid w:val="00D404EF"/>
    <w:rsid w:val="00D47609"/>
    <w:rsid w:val="00D548D8"/>
    <w:rsid w:val="00D549D0"/>
    <w:rsid w:val="00D77603"/>
    <w:rsid w:val="00D87102"/>
    <w:rsid w:val="00DA6BEE"/>
    <w:rsid w:val="00DC063B"/>
    <w:rsid w:val="00DC5210"/>
    <w:rsid w:val="00DD393E"/>
    <w:rsid w:val="00DE46BE"/>
    <w:rsid w:val="00DF133E"/>
    <w:rsid w:val="00DF2FEB"/>
    <w:rsid w:val="00DF6830"/>
    <w:rsid w:val="00E04C4B"/>
    <w:rsid w:val="00E06CC6"/>
    <w:rsid w:val="00E1043B"/>
    <w:rsid w:val="00E13900"/>
    <w:rsid w:val="00E146C9"/>
    <w:rsid w:val="00E21328"/>
    <w:rsid w:val="00E23F2D"/>
    <w:rsid w:val="00E243B3"/>
    <w:rsid w:val="00E247B3"/>
    <w:rsid w:val="00E33EAA"/>
    <w:rsid w:val="00E36CE9"/>
    <w:rsid w:val="00E50636"/>
    <w:rsid w:val="00E623BD"/>
    <w:rsid w:val="00E623E8"/>
    <w:rsid w:val="00E715DB"/>
    <w:rsid w:val="00E952EE"/>
    <w:rsid w:val="00EA4215"/>
    <w:rsid w:val="00EA720D"/>
    <w:rsid w:val="00EA743A"/>
    <w:rsid w:val="00EB1B69"/>
    <w:rsid w:val="00EB3CB5"/>
    <w:rsid w:val="00EC4295"/>
    <w:rsid w:val="00ED5D45"/>
    <w:rsid w:val="00EE47FD"/>
    <w:rsid w:val="00EF0BED"/>
    <w:rsid w:val="00F01518"/>
    <w:rsid w:val="00F04A08"/>
    <w:rsid w:val="00F51EC5"/>
    <w:rsid w:val="00F52204"/>
    <w:rsid w:val="00F549B5"/>
    <w:rsid w:val="00F5622F"/>
    <w:rsid w:val="00F63666"/>
    <w:rsid w:val="00F6494D"/>
    <w:rsid w:val="00F65A7A"/>
    <w:rsid w:val="00F94AAB"/>
    <w:rsid w:val="00FA3363"/>
    <w:rsid w:val="00FA4D84"/>
    <w:rsid w:val="00FA7123"/>
    <w:rsid w:val="00FB09B1"/>
    <w:rsid w:val="00FC053D"/>
    <w:rsid w:val="00FC6ED1"/>
    <w:rsid w:val="00FC6F41"/>
    <w:rsid w:val="00FD70B6"/>
    <w:rsid w:val="00FD7EFB"/>
    <w:rsid w:val="00FE7CBD"/>
    <w:rsid w:val="00FF5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width-relative:margin;mso-height-relative:margin" fill="f" fillcolor="white" stroke="f">
      <v:fill color="white" on="f"/>
      <v:stroke on="f"/>
    </o:shapedefaults>
    <o:shapelayout v:ext="edit">
      <o:idmap v:ext="edit" data="1"/>
      <o:rules v:ext="edit">
        <o:r id="V:Rule1" type="connector" idref="#_x0000_s1443"/>
        <o:r id="V:Rule2" type="connector" idref="#_x0000_s1643"/>
        <o:r id="V:Rule3" type="connector" idref="#_x0000_s1356"/>
        <o:r id="V:Rule4" type="connector" idref="#_x0000_s1757"/>
        <o:r id="V:Rule5" type="connector" idref="#_x0000_s1759"/>
        <o:r id="V:Rule6" type="connector" idref="#_x0000_s1427"/>
        <o:r id="V:Rule7" type="connector" idref="#_x0000_s1758"/>
        <o:r id="V:Rule8" type="connector" idref="#_x0000_s1604"/>
        <o:r id="V:Rule9" type="connector" idref="#_x0000_s1613"/>
        <o:r id="V:Rule10" type="connector" idref="#_x0000_s1615"/>
        <o:r id="V:Rule11" type="connector" idref="#_x0000_s1605"/>
        <o:r id="V:Rule12" type="connector" idref="#_x0000_s1611"/>
        <o:r id="V:Rule13" type="connector" idref="#_x0000_s1345"/>
        <o:r id="V:Rule14" type="connector" idref="#_x0000_s1106"/>
        <o:r id="V:Rule15" type="connector" idref="#_x0000_s1439"/>
        <o:r id="V:Rule16" type="connector" idref="#_x0000_s1426"/>
        <o:r id="V:Rule17" type="connector" idref="#_x0000_s1442"/>
        <o:r id="V:Rule18" type="connector" idref="#_x0000_s1444"/>
        <o:r id="V:Rule19" type="connector" idref="#_x0000_s1610"/>
        <o:r id="V:Rule20" type="connector" idref="#_x0000_s1641"/>
        <o:r id="V:Rule21" type="connector" idref="#_x0000_s1606"/>
        <o:r id="V:Rule22" type="connector" idref="#_x0000_s1638"/>
        <o:r id="V:Rule23" type="connector" idref="#_x0000_s1263"/>
        <o:r id="V:Rule24" type="connector" idref="#_x0000_s1753"/>
        <o:r id="V:Rule25" type="connector" idref="#_x0000_s1222"/>
        <o:r id="V:Rule26" type="connector" idref="#_x0000_s1391"/>
        <o:r id="V:Rule27" type="connector" idref="#_x0000_s1105"/>
        <o:r id="V:Rule28" type="connector" idref="#_x0000_s1626"/>
        <o:r id="V:Rule29" type="connector" idref="#_x0000_s1637"/>
        <o:r id="V:Rule30" type="connector" idref="#_x0000_s1223"/>
        <o:r id="V:Rule31" type="connector" idref="#_x0000_s1608"/>
        <o:r id="V:Rule32" type="connector" idref="#_x0000_s1621"/>
        <o:r id="V:Rule33" type="connector" idref="#_x0000_s1438"/>
        <o:r id="V:Rule34" type="connector" idref="#_x0000_s1645"/>
        <o:r id="V:Rule35" type="connector" idref="#_x0000_s1603"/>
        <o:r id="V:Rule36" type="connector" idref="#_x0000_s1355"/>
        <o:r id="V:Rule37" type="connector" idref="#_x0000_s1305"/>
        <o:r id="V:Rule38" type="connector" idref="#_x0000_s1628"/>
        <o:r id="V:Rule39" type="connector" idref="#_x0000_s1437"/>
        <o:r id="V:Rule40" type="connector" idref="#_x0000_s1618"/>
        <o:r id="V:Rule41" type="connector" idref="#_x0000_s1640"/>
        <o:r id="V:Rule42" type="connector" idref="#_x0000_s1704"/>
        <o:r id="V:Rule43" type="connector" idref="#_x0000_s1227"/>
        <o:r id="V:Rule44" type="connector" idref="#_x0000_s1614"/>
        <o:r id="V:Rule45" type="connector" idref="#_x0000_s1634"/>
        <o:r id="V:Rule46" type="connector" idref="#_x0000_s1612"/>
        <o:r id="V:Rule47" type="connector" idref="#_x0000_s1441"/>
        <o:r id="V:Rule48" type="connector" idref="#_x0000_s1647"/>
        <o:r id="V:Rule49" type="connector" idref="#_x0000_s1428"/>
        <o:r id="V:Rule50" type="connector" idref="#_x0000_s1224"/>
        <o:r id="V:Rule51" type="connector" idref="#_x0000_s1272"/>
        <o:r id="V:Rule52" type="connector" idref="#_x0000_s1627"/>
        <o:r id="V:Rule53" type="connector" idref="#_x0000_s1639"/>
        <o:r id="V:Rule54" type="connector" idref="#_x0000_s1353"/>
        <o:r id="V:Rule55" type="connector" idref="#_x0000_s1258"/>
        <o:r id="V:Rule56" type="connector" idref="#_x0000_s1348"/>
        <o:r id="V:Rule57" type="connector" idref="#_x0000_s1630"/>
        <o:r id="V:Rule58" type="connector" idref="#_x0000_s1430"/>
        <o:r id="V:Rule59" type="connector" idref="#_x0000_s1622"/>
        <o:r id="V:Rule60" type="connector" idref="#_x0000_s1445"/>
        <o:r id="V:Rule61" type="connector" idref="#_x0000_s1607"/>
        <o:r id="V:Rule62" type="connector" idref="#_x0000_s1266"/>
        <o:r id="V:Rule63" type="connector" idref="#_x0000_s1440"/>
        <o:r id="V:Rule64" type="connector" idref="#_x0000_s1650"/>
        <o:r id="V:Rule65" type="connector" idref="#_x0000_s1651"/>
        <o:r id="V:Rule66" type="connector" idref="#_x0000_s1633"/>
        <o:r id="V:Rule67" type="connector" idref="#_x0000_s1646"/>
        <o:r id="V:Rule68" type="connector" idref="#_x0000_s1351"/>
        <o:r id="V:Rule69" type="connector" idref="#_x0000_s1342"/>
        <o:r id="V:Rule70" type="connector" idref="#_x0000_s1429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584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Titre1">
    <w:name w:val="heading 1"/>
    <w:aliases w:val="question_CGM"/>
    <w:basedOn w:val="Normal"/>
    <w:next w:val="Normal"/>
    <w:link w:val="Titre1Car"/>
    <w:qFormat/>
    <w:rsid w:val="00064C88"/>
    <w:pPr>
      <w:keepNext/>
      <w:numPr>
        <w:numId w:val="1"/>
      </w:numPr>
      <w:spacing w:line="360" w:lineRule="auto"/>
      <w:outlineLvl w:val="0"/>
    </w:p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6602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2349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question_CGM Car"/>
    <w:basedOn w:val="Policepardfaut"/>
    <w:link w:val="Titre1"/>
    <w:rsid w:val="00064C88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Sous-titre">
    <w:name w:val="Subtitle"/>
    <w:basedOn w:val="Normal"/>
    <w:next w:val="Normal"/>
    <w:link w:val="Sous-titreCar"/>
    <w:qFormat/>
    <w:rsid w:val="00064C88"/>
    <w:pPr>
      <w:numPr>
        <w:numId w:val="2"/>
      </w:numPr>
    </w:pPr>
    <w:rPr>
      <w:rFonts w:asciiTheme="majorHAnsi" w:eastAsiaTheme="majorEastAsia" w:hAnsiTheme="majorHAnsi" w:cstheme="majorBidi"/>
      <w:i/>
      <w:iCs/>
      <w:spacing w:val="15"/>
      <w:szCs w:val="24"/>
      <w:lang w:eastAsia="en-US"/>
    </w:rPr>
  </w:style>
  <w:style w:type="character" w:customStyle="1" w:styleId="Sous-titreCar">
    <w:name w:val="Sous-titre Car"/>
    <w:basedOn w:val="Policepardfaut"/>
    <w:link w:val="Sous-titre"/>
    <w:rsid w:val="00064C88"/>
    <w:rPr>
      <w:rFonts w:asciiTheme="majorHAnsi" w:eastAsiaTheme="majorEastAsia" w:hAnsiTheme="majorHAnsi" w:cstheme="majorBidi"/>
      <w:i/>
      <w:iCs/>
      <w:spacing w:val="15"/>
      <w:sz w:val="24"/>
      <w:szCs w:val="24"/>
    </w:rPr>
  </w:style>
  <w:style w:type="table" w:styleId="Grilledutableau">
    <w:name w:val="Table Grid"/>
    <w:basedOn w:val="TableauNormal"/>
    <w:rsid w:val="008958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itre">
    <w:name w:val="Title"/>
    <w:basedOn w:val="Normal"/>
    <w:next w:val="Normal"/>
    <w:link w:val="TitreCar"/>
    <w:qFormat/>
    <w:rsid w:val="0089584C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rsid w:val="0089584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E1043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1043B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E1043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1043B"/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62349B"/>
    <w:rPr>
      <w:rFonts w:asciiTheme="majorHAnsi" w:eastAsiaTheme="majorEastAsia" w:hAnsiTheme="majorHAnsi" w:cstheme="majorBidi"/>
      <w:b/>
      <w:bCs/>
      <w:color w:val="4F81BD" w:themeColor="accent1"/>
      <w:sz w:val="24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2349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349B"/>
    <w:rPr>
      <w:rFonts w:ascii="Tahoma" w:eastAsia="Times New Roman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BB56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66023"/>
    <w:pPr>
      <w:spacing w:before="100" w:beforeAutospacing="1" w:after="100" w:afterAutospacing="1"/>
      <w:jc w:val="left"/>
    </w:pPr>
    <w:rPr>
      <w:szCs w:val="24"/>
    </w:rPr>
  </w:style>
  <w:style w:type="character" w:styleId="Lienhypertexte">
    <w:name w:val="Hyperlink"/>
    <w:basedOn w:val="Policepardfaut"/>
    <w:uiPriority w:val="99"/>
    <w:semiHidden/>
    <w:unhideWhenUsed/>
    <w:rsid w:val="00A66023"/>
    <w:rPr>
      <w:color w:val="0000FF"/>
      <w:u w:val="single"/>
    </w:rPr>
  </w:style>
  <w:style w:type="character" w:customStyle="1" w:styleId="Titre2Car">
    <w:name w:val="Titre 2 Car"/>
    <w:basedOn w:val="Policepardfaut"/>
    <w:link w:val="Titre2"/>
    <w:uiPriority w:val="9"/>
    <w:semiHidden/>
    <w:rsid w:val="00A6602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fr-FR"/>
    </w:rPr>
  </w:style>
  <w:style w:type="character" w:customStyle="1" w:styleId="mw-headline">
    <w:name w:val="mw-headline"/>
    <w:basedOn w:val="Policepardfaut"/>
    <w:rsid w:val="00A66023"/>
  </w:style>
  <w:style w:type="character" w:customStyle="1" w:styleId="editsection">
    <w:name w:val="editsection"/>
    <w:basedOn w:val="Policepardfaut"/>
    <w:rsid w:val="00A66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64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0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wmf"/><Relationship Id="rId21" Type="http://schemas.openxmlformats.org/officeDocument/2006/relationships/oleObject" Target="embeddings/oleObject5.bin"/><Relationship Id="rId42" Type="http://schemas.openxmlformats.org/officeDocument/2006/relationships/image" Target="media/image18.wmf"/><Relationship Id="rId47" Type="http://schemas.openxmlformats.org/officeDocument/2006/relationships/oleObject" Target="embeddings/oleObject18.bin"/><Relationship Id="rId63" Type="http://schemas.openxmlformats.org/officeDocument/2006/relationships/oleObject" Target="embeddings/oleObject28.bin"/><Relationship Id="rId68" Type="http://schemas.openxmlformats.org/officeDocument/2006/relationships/image" Target="media/image28.wmf"/><Relationship Id="rId84" Type="http://schemas.openxmlformats.org/officeDocument/2006/relationships/image" Target="media/image35.wmf"/><Relationship Id="rId89" Type="http://schemas.openxmlformats.org/officeDocument/2006/relationships/image" Target="media/image38.wmf"/><Relationship Id="rId16" Type="http://schemas.openxmlformats.org/officeDocument/2006/relationships/image" Target="media/image5.wmf"/><Relationship Id="rId11" Type="http://schemas.openxmlformats.org/officeDocument/2006/relationships/image" Target="media/image2.wmf"/><Relationship Id="rId32" Type="http://schemas.openxmlformats.org/officeDocument/2006/relationships/image" Target="media/image12.png"/><Relationship Id="rId37" Type="http://schemas.openxmlformats.org/officeDocument/2006/relationships/image" Target="media/image15.wmf"/><Relationship Id="rId53" Type="http://schemas.openxmlformats.org/officeDocument/2006/relationships/image" Target="media/image23.wmf"/><Relationship Id="rId58" Type="http://schemas.openxmlformats.org/officeDocument/2006/relationships/image" Target="media/image25.wmf"/><Relationship Id="rId74" Type="http://schemas.openxmlformats.org/officeDocument/2006/relationships/image" Target="media/image30.wmf"/><Relationship Id="rId79" Type="http://schemas.openxmlformats.org/officeDocument/2006/relationships/oleObject" Target="embeddings/oleObject38.bin"/><Relationship Id="rId5" Type="http://schemas.openxmlformats.org/officeDocument/2006/relationships/settings" Target="settings.xml"/><Relationship Id="rId90" Type="http://schemas.openxmlformats.org/officeDocument/2006/relationships/oleObject" Target="embeddings/oleObject43.bin"/><Relationship Id="rId95" Type="http://schemas.openxmlformats.org/officeDocument/2006/relationships/image" Target="media/image41.wmf"/><Relationship Id="rId22" Type="http://schemas.openxmlformats.org/officeDocument/2006/relationships/image" Target="media/image8.wmf"/><Relationship Id="rId27" Type="http://schemas.openxmlformats.org/officeDocument/2006/relationships/oleObject" Target="embeddings/oleObject9.bin"/><Relationship Id="rId43" Type="http://schemas.openxmlformats.org/officeDocument/2006/relationships/oleObject" Target="embeddings/oleObject16.bin"/><Relationship Id="rId48" Type="http://schemas.openxmlformats.org/officeDocument/2006/relationships/image" Target="media/image21.wmf"/><Relationship Id="rId64" Type="http://schemas.openxmlformats.org/officeDocument/2006/relationships/oleObject" Target="embeddings/oleObject29.bin"/><Relationship Id="rId69" Type="http://schemas.openxmlformats.org/officeDocument/2006/relationships/oleObject" Target="embeddings/oleObject32.bin"/><Relationship Id="rId80" Type="http://schemas.openxmlformats.org/officeDocument/2006/relationships/image" Target="media/image33.wmf"/><Relationship Id="rId85" Type="http://schemas.openxmlformats.org/officeDocument/2006/relationships/oleObject" Target="embeddings/oleObject41.bin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8.bin"/><Relationship Id="rId33" Type="http://schemas.openxmlformats.org/officeDocument/2006/relationships/image" Target="media/image13.wmf"/><Relationship Id="rId38" Type="http://schemas.openxmlformats.org/officeDocument/2006/relationships/oleObject" Target="embeddings/oleObject14.bin"/><Relationship Id="rId46" Type="http://schemas.openxmlformats.org/officeDocument/2006/relationships/image" Target="media/image20.wmf"/><Relationship Id="rId59" Type="http://schemas.openxmlformats.org/officeDocument/2006/relationships/oleObject" Target="embeddings/oleObject25.bin"/><Relationship Id="rId67" Type="http://schemas.openxmlformats.org/officeDocument/2006/relationships/oleObject" Target="embeddings/oleObject31.bin"/><Relationship Id="rId20" Type="http://schemas.openxmlformats.org/officeDocument/2006/relationships/image" Target="media/image7.wmf"/><Relationship Id="rId41" Type="http://schemas.openxmlformats.org/officeDocument/2006/relationships/image" Target="media/image17.png"/><Relationship Id="rId54" Type="http://schemas.openxmlformats.org/officeDocument/2006/relationships/oleObject" Target="embeddings/oleObject22.bin"/><Relationship Id="rId62" Type="http://schemas.openxmlformats.org/officeDocument/2006/relationships/oleObject" Target="embeddings/oleObject27.bin"/><Relationship Id="rId70" Type="http://schemas.openxmlformats.org/officeDocument/2006/relationships/oleObject" Target="embeddings/oleObject33.bin"/><Relationship Id="rId75" Type="http://schemas.openxmlformats.org/officeDocument/2006/relationships/oleObject" Target="embeddings/oleObject36.bin"/><Relationship Id="rId83" Type="http://schemas.openxmlformats.org/officeDocument/2006/relationships/oleObject" Target="embeddings/oleObject40.bin"/><Relationship Id="rId88" Type="http://schemas.openxmlformats.org/officeDocument/2006/relationships/oleObject" Target="embeddings/oleObject42.bin"/><Relationship Id="rId91" Type="http://schemas.openxmlformats.org/officeDocument/2006/relationships/image" Target="media/image39.wmf"/><Relationship Id="rId96" Type="http://schemas.openxmlformats.org/officeDocument/2006/relationships/oleObject" Target="embeddings/oleObject46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0.wmf"/><Relationship Id="rId36" Type="http://schemas.openxmlformats.org/officeDocument/2006/relationships/oleObject" Target="embeddings/oleObject13.bin"/><Relationship Id="rId49" Type="http://schemas.openxmlformats.org/officeDocument/2006/relationships/oleObject" Target="embeddings/oleObject19.bin"/><Relationship Id="rId57" Type="http://schemas.openxmlformats.org/officeDocument/2006/relationships/oleObject" Target="embeddings/oleObject24.bin"/><Relationship Id="rId10" Type="http://schemas.openxmlformats.org/officeDocument/2006/relationships/footer" Target="footer1.xml"/><Relationship Id="rId31" Type="http://schemas.openxmlformats.org/officeDocument/2006/relationships/oleObject" Target="embeddings/oleObject11.bin"/><Relationship Id="rId44" Type="http://schemas.openxmlformats.org/officeDocument/2006/relationships/image" Target="media/image19.wmf"/><Relationship Id="rId52" Type="http://schemas.openxmlformats.org/officeDocument/2006/relationships/oleObject" Target="embeddings/oleObject21.bin"/><Relationship Id="rId60" Type="http://schemas.openxmlformats.org/officeDocument/2006/relationships/image" Target="media/image26.wmf"/><Relationship Id="rId65" Type="http://schemas.openxmlformats.org/officeDocument/2006/relationships/image" Target="media/image27.wmf"/><Relationship Id="rId73" Type="http://schemas.openxmlformats.org/officeDocument/2006/relationships/oleObject" Target="embeddings/oleObject35.bin"/><Relationship Id="rId78" Type="http://schemas.openxmlformats.org/officeDocument/2006/relationships/image" Target="media/image32.wmf"/><Relationship Id="rId81" Type="http://schemas.openxmlformats.org/officeDocument/2006/relationships/oleObject" Target="embeddings/oleObject39.bin"/><Relationship Id="rId86" Type="http://schemas.openxmlformats.org/officeDocument/2006/relationships/image" Target="media/image36.png"/><Relationship Id="rId94" Type="http://schemas.openxmlformats.org/officeDocument/2006/relationships/oleObject" Target="embeddings/oleObject45.bin"/><Relationship Id="rId99" Type="http://schemas.openxmlformats.org/officeDocument/2006/relationships/footer" Target="footer2.xml"/><Relationship Id="rId10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image" Target="media/image6.wmf"/><Relationship Id="rId39" Type="http://schemas.openxmlformats.org/officeDocument/2006/relationships/image" Target="media/image16.wmf"/><Relationship Id="rId34" Type="http://schemas.openxmlformats.org/officeDocument/2006/relationships/oleObject" Target="embeddings/oleObject12.bin"/><Relationship Id="rId50" Type="http://schemas.openxmlformats.org/officeDocument/2006/relationships/image" Target="media/image22.wmf"/><Relationship Id="rId55" Type="http://schemas.openxmlformats.org/officeDocument/2006/relationships/image" Target="media/image24.wmf"/><Relationship Id="rId76" Type="http://schemas.openxmlformats.org/officeDocument/2006/relationships/image" Target="media/image31.wmf"/><Relationship Id="rId97" Type="http://schemas.openxmlformats.org/officeDocument/2006/relationships/image" Target="media/image42.wmf"/><Relationship Id="rId7" Type="http://schemas.openxmlformats.org/officeDocument/2006/relationships/footnotes" Target="footnotes.xml"/><Relationship Id="rId71" Type="http://schemas.openxmlformats.org/officeDocument/2006/relationships/oleObject" Target="embeddings/oleObject34.bin"/><Relationship Id="rId92" Type="http://schemas.openxmlformats.org/officeDocument/2006/relationships/oleObject" Target="embeddings/oleObject44.bin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24" Type="http://schemas.openxmlformats.org/officeDocument/2006/relationships/oleObject" Target="embeddings/oleObject7.bin"/><Relationship Id="rId40" Type="http://schemas.openxmlformats.org/officeDocument/2006/relationships/oleObject" Target="embeddings/oleObject15.bin"/><Relationship Id="rId45" Type="http://schemas.openxmlformats.org/officeDocument/2006/relationships/oleObject" Target="embeddings/oleObject17.bin"/><Relationship Id="rId66" Type="http://schemas.openxmlformats.org/officeDocument/2006/relationships/oleObject" Target="embeddings/oleObject30.bin"/><Relationship Id="rId87" Type="http://schemas.openxmlformats.org/officeDocument/2006/relationships/image" Target="media/image37.wmf"/><Relationship Id="rId61" Type="http://schemas.openxmlformats.org/officeDocument/2006/relationships/oleObject" Target="embeddings/oleObject26.bin"/><Relationship Id="rId82" Type="http://schemas.openxmlformats.org/officeDocument/2006/relationships/image" Target="media/image34.wmf"/><Relationship Id="rId19" Type="http://schemas.openxmlformats.org/officeDocument/2006/relationships/oleObject" Target="embeddings/oleObject4.bin"/><Relationship Id="rId14" Type="http://schemas.openxmlformats.org/officeDocument/2006/relationships/image" Target="media/image4.wmf"/><Relationship Id="rId30" Type="http://schemas.openxmlformats.org/officeDocument/2006/relationships/image" Target="media/image11.png"/><Relationship Id="rId35" Type="http://schemas.openxmlformats.org/officeDocument/2006/relationships/image" Target="media/image14.wmf"/><Relationship Id="rId56" Type="http://schemas.openxmlformats.org/officeDocument/2006/relationships/oleObject" Target="embeddings/oleObject23.bin"/><Relationship Id="rId77" Type="http://schemas.openxmlformats.org/officeDocument/2006/relationships/oleObject" Target="embeddings/oleObject37.bin"/><Relationship Id="rId100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oleObject" Target="embeddings/oleObject20.bin"/><Relationship Id="rId72" Type="http://schemas.openxmlformats.org/officeDocument/2006/relationships/image" Target="media/image29.wmf"/><Relationship Id="rId93" Type="http://schemas.openxmlformats.org/officeDocument/2006/relationships/image" Target="media/image40.wmf"/><Relationship Id="rId98" Type="http://schemas.openxmlformats.org/officeDocument/2006/relationships/oleObject" Target="embeddings/oleObject47.bin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9C2252-ECF7-4344-8FDE-A52A15E6BA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471</TotalTime>
  <Pages>1</Pages>
  <Words>1466</Words>
  <Characters>8066</Characters>
  <Application>Microsoft Office Word</Application>
  <DocSecurity>0</DocSecurity>
  <Lines>67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Printed>2015-01-11T21:56:00Z</cp:lastPrinted>
  <dcterms:created xsi:type="dcterms:W3CDTF">2014-01-29T15:59:00Z</dcterms:created>
  <dcterms:modified xsi:type="dcterms:W3CDTF">2015-01-11T21:57:00Z</dcterms:modified>
</cp:coreProperties>
</file>