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5553" w:rsidRDefault="00645553" w:rsidP="00645553">
      <w:pPr>
        <w:pStyle w:val="Default"/>
        <w:rPr>
          <w:sz w:val="23"/>
          <w:szCs w:val="23"/>
        </w:rPr>
      </w:pPr>
    </w:p>
    <w:p w:rsidR="00645553" w:rsidRDefault="00645553" w:rsidP="00645553">
      <w:pPr>
        <w:pStyle w:val="Default"/>
        <w:rPr>
          <w:sz w:val="22"/>
          <w:szCs w:val="22"/>
        </w:rPr>
      </w:pPr>
    </w:p>
    <w:p w:rsidR="00645553" w:rsidRDefault="00645553" w:rsidP="00645553">
      <w:pPr>
        <w:pStyle w:val="Default"/>
        <w:rPr>
          <w:sz w:val="22"/>
          <w:szCs w:val="22"/>
        </w:rPr>
      </w:pPr>
    </w:p>
    <w:p w:rsidR="00BD5703" w:rsidRPr="00DA5FF3" w:rsidRDefault="00645553" w:rsidP="00BD5703">
      <w:pPr>
        <w:pStyle w:val="Default"/>
        <w:ind w:left="-851"/>
        <w:jc w:val="center"/>
        <w:rPr>
          <w:b/>
          <w:sz w:val="28"/>
          <w:szCs w:val="28"/>
          <w:u w:val="single"/>
        </w:rPr>
      </w:pPr>
      <w:r w:rsidRPr="00DA5FF3">
        <w:rPr>
          <w:b/>
          <w:sz w:val="28"/>
          <w:szCs w:val="28"/>
          <w:u w:val="single"/>
        </w:rPr>
        <w:t>Dégrilleur de centrale hydroélectrique</w:t>
      </w:r>
    </w:p>
    <w:p w:rsidR="00BD5703" w:rsidRDefault="00BD5703" w:rsidP="004950E7">
      <w:pPr>
        <w:pStyle w:val="Default"/>
        <w:rPr>
          <w:b/>
          <w:u w:val="single"/>
        </w:rPr>
      </w:pPr>
    </w:p>
    <w:p w:rsidR="004950E7" w:rsidRPr="006950CC" w:rsidRDefault="004950E7" w:rsidP="004950E7">
      <w:pPr>
        <w:pStyle w:val="Default"/>
        <w:rPr>
          <w:b/>
          <w:u w:val="single"/>
        </w:rPr>
      </w:pPr>
    </w:p>
    <w:p w:rsidR="006E2032" w:rsidRPr="006950CC" w:rsidRDefault="00BD5703" w:rsidP="006950CC">
      <w:pPr>
        <w:pStyle w:val="Default"/>
        <w:numPr>
          <w:ilvl w:val="0"/>
          <w:numId w:val="3"/>
        </w:numPr>
        <w:rPr>
          <w:b/>
          <w:sz w:val="22"/>
          <w:szCs w:val="22"/>
          <w:u w:val="single"/>
        </w:rPr>
      </w:pPr>
      <w:r w:rsidRPr="006950CC">
        <w:rPr>
          <w:b/>
          <w:sz w:val="22"/>
          <w:szCs w:val="22"/>
          <w:u w:val="single"/>
        </w:rPr>
        <w:t>Présentation</w:t>
      </w:r>
      <w:r w:rsidR="006950CC" w:rsidRPr="006950CC">
        <w:rPr>
          <w:b/>
          <w:sz w:val="22"/>
          <w:szCs w:val="22"/>
          <w:u w:val="single"/>
        </w:rPr>
        <w:t xml:space="preserve"> de l’installation</w:t>
      </w:r>
      <w:r w:rsidRPr="006950CC">
        <w:rPr>
          <w:b/>
          <w:sz w:val="22"/>
          <w:szCs w:val="22"/>
          <w:u w:val="single"/>
        </w:rPr>
        <w:t>:</w:t>
      </w:r>
    </w:p>
    <w:p w:rsidR="006E2032" w:rsidRDefault="006E2032" w:rsidP="00A2359C">
      <w:pPr>
        <w:jc w:val="both"/>
        <w:rPr>
          <w:rFonts w:ascii="Arial" w:hAnsi="Arial" w:cs="Arial"/>
          <w:sz w:val="20"/>
          <w:szCs w:val="20"/>
        </w:rPr>
      </w:pPr>
    </w:p>
    <w:p w:rsidR="006E2032" w:rsidRPr="00B57AE7" w:rsidRDefault="006E2032" w:rsidP="00A2359C">
      <w:pPr>
        <w:jc w:val="both"/>
        <w:rPr>
          <w:rFonts w:ascii="Arial" w:hAnsi="Arial" w:cs="Arial"/>
        </w:rPr>
      </w:pPr>
      <w:r w:rsidRPr="00B57AE7">
        <w:rPr>
          <w:rFonts w:ascii="Arial" w:hAnsi="Arial" w:cs="Arial"/>
        </w:rPr>
        <w:t>L'Agout est une rivière située dans le sud de la France entre le département de l'Hérault et du Tarn. Sur ce cour</w:t>
      </w:r>
      <w:r w:rsidR="00B57AE7" w:rsidRPr="00B57AE7">
        <w:rPr>
          <w:rFonts w:ascii="Arial" w:hAnsi="Arial" w:cs="Arial"/>
        </w:rPr>
        <w:t>s</w:t>
      </w:r>
      <w:r w:rsidRPr="00B57AE7">
        <w:rPr>
          <w:rFonts w:ascii="Arial" w:hAnsi="Arial" w:cs="Arial"/>
        </w:rPr>
        <w:t xml:space="preserve"> d'eau</w:t>
      </w:r>
      <w:r w:rsidR="008E4282" w:rsidRPr="00B57AE7">
        <w:rPr>
          <w:rFonts w:ascii="Arial" w:hAnsi="Arial" w:cs="Arial"/>
        </w:rPr>
        <w:t xml:space="preserve">, </w:t>
      </w:r>
      <w:r w:rsidRPr="00B57AE7">
        <w:rPr>
          <w:rFonts w:ascii="Arial" w:hAnsi="Arial" w:cs="Arial"/>
        </w:rPr>
        <w:t xml:space="preserve">principal </w:t>
      </w:r>
      <w:r w:rsidR="00842281" w:rsidRPr="00B57AE7">
        <w:rPr>
          <w:rFonts w:ascii="Arial" w:hAnsi="Arial" w:cs="Arial"/>
        </w:rPr>
        <w:t>affluent</w:t>
      </w:r>
      <w:r w:rsidRPr="00B57AE7">
        <w:rPr>
          <w:rFonts w:ascii="Arial" w:hAnsi="Arial" w:cs="Arial"/>
        </w:rPr>
        <w:t xml:space="preserve"> du Tarn, sont impl</w:t>
      </w:r>
      <w:r w:rsidR="00E57D37" w:rsidRPr="00B57AE7">
        <w:rPr>
          <w:rFonts w:ascii="Arial" w:hAnsi="Arial" w:cs="Arial"/>
        </w:rPr>
        <w:t>antées de nombreuses centrales h</w:t>
      </w:r>
      <w:r w:rsidRPr="00B57AE7">
        <w:rPr>
          <w:rFonts w:ascii="Arial" w:hAnsi="Arial" w:cs="Arial"/>
        </w:rPr>
        <w:t xml:space="preserve">ydroélectriques, destinées à produire </w:t>
      </w:r>
      <w:r w:rsidR="00875D28" w:rsidRPr="00B57AE7">
        <w:rPr>
          <w:rFonts w:ascii="Arial" w:hAnsi="Arial" w:cs="Arial"/>
        </w:rPr>
        <w:t>de l'énergie électrique</w:t>
      </w:r>
      <w:r w:rsidR="00D5741E" w:rsidRPr="00B57AE7">
        <w:rPr>
          <w:rFonts w:ascii="Arial" w:hAnsi="Arial" w:cs="Arial"/>
        </w:rPr>
        <w:t xml:space="preserve"> en faisant tourne</w:t>
      </w:r>
      <w:r w:rsidR="00E21738">
        <w:rPr>
          <w:rFonts w:ascii="Arial" w:hAnsi="Arial" w:cs="Arial"/>
        </w:rPr>
        <w:t>r des turbines, grâce à l’énergie</w:t>
      </w:r>
      <w:r w:rsidR="00D5741E" w:rsidRPr="00B57AE7">
        <w:rPr>
          <w:rFonts w:ascii="Arial" w:hAnsi="Arial" w:cs="Arial"/>
        </w:rPr>
        <w:t xml:space="preserve"> de l'eau en </w:t>
      </w:r>
      <w:r w:rsidR="00E57D37" w:rsidRPr="00B57AE7">
        <w:rPr>
          <w:rFonts w:ascii="Arial" w:hAnsi="Arial" w:cs="Arial"/>
        </w:rPr>
        <w:t>mouvement</w:t>
      </w:r>
      <w:r w:rsidR="00842281" w:rsidRPr="00B57AE7">
        <w:rPr>
          <w:rFonts w:ascii="Arial" w:hAnsi="Arial" w:cs="Arial"/>
        </w:rPr>
        <w:t>.</w:t>
      </w:r>
    </w:p>
    <w:p w:rsidR="00842281" w:rsidRPr="00B57AE7" w:rsidRDefault="00842281" w:rsidP="00A2359C">
      <w:pPr>
        <w:jc w:val="both"/>
        <w:rPr>
          <w:rFonts w:ascii="Arial" w:hAnsi="Arial" w:cs="Arial"/>
        </w:rPr>
      </w:pPr>
      <w:r w:rsidRPr="00B57AE7">
        <w:rPr>
          <w:rFonts w:ascii="Arial" w:hAnsi="Arial" w:cs="Arial"/>
        </w:rPr>
        <w:t xml:space="preserve">Avant l'entrée de l'eau de la rivière </w:t>
      </w:r>
      <w:r w:rsidR="00834AEB" w:rsidRPr="00B57AE7">
        <w:rPr>
          <w:rFonts w:ascii="Arial" w:hAnsi="Arial" w:cs="Arial"/>
        </w:rPr>
        <w:t>dans les turbines</w:t>
      </w:r>
      <w:r w:rsidR="00F33A75" w:rsidRPr="00B57AE7">
        <w:rPr>
          <w:rFonts w:ascii="Arial" w:hAnsi="Arial" w:cs="Arial"/>
        </w:rPr>
        <w:t xml:space="preserve"> (bief amont</w:t>
      </w:r>
      <w:r w:rsidR="004879D5" w:rsidRPr="00B57AE7">
        <w:rPr>
          <w:rFonts w:ascii="Arial" w:hAnsi="Arial" w:cs="Arial"/>
        </w:rPr>
        <w:t>)</w:t>
      </w:r>
      <w:r w:rsidR="00834AEB" w:rsidRPr="00B57AE7">
        <w:rPr>
          <w:rFonts w:ascii="Arial" w:hAnsi="Arial" w:cs="Arial"/>
        </w:rPr>
        <w:t xml:space="preserve">, sont installées de grosses grilles en acier destinées à filtrer les plus gros déchets (troncs d'arbres, branches, </w:t>
      </w:r>
      <w:r w:rsidR="00E57D37" w:rsidRPr="00B57AE7">
        <w:rPr>
          <w:rFonts w:ascii="Arial" w:hAnsi="Arial" w:cs="Arial"/>
        </w:rPr>
        <w:t xml:space="preserve">amas de </w:t>
      </w:r>
      <w:r w:rsidR="00834AEB" w:rsidRPr="00B57AE7">
        <w:rPr>
          <w:rFonts w:ascii="Arial" w:hAnsi="Arial" w:cs="Arial"/>
        </w:rPr>
        <w:t>feuilles</w:t>
      </w:r>
      <w:r w:rsidR="004950E7" w:rsidRPr="00B57AE7">
        <w:rPr>
          <w:rFonts w:ascii="Arial" w:hAnsi="Arial" w:cs="Arial"/>
        </w:rPr>
        <w:t>,</w:t>
      </w:r>
      <w:r w:rsidR="00834AEB" w:rsidRPr="00B57AE7">
        <w:rPr>
          <w:rFonts w:ascii="Arial" w:hAnsi="Arial" w:cs="Arial"/>
        </w:rPr>
        <w:t>…..) transportés par l'eau.</w:t>
      </w:r>
    </w:p>
    <w:p w:rsidR="006E17A8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7" type="#_x0000_t202" style="position:absolute;left:0;text-align:left;margin-left:-22pt;margin-top:17.65pt;width:109.8pt;height:20.7pt;z-index:251702272;mso-width-relative:margin;mso-height-relative:margin" stroked="f">
            <v:textbox style="mso-next-textbox:#_x0000_s1067">
              <w:txbxContent>
                <w:p w:rsidR="004A47DD" w:rsidRPr="00B57AE7" w:rsidRDefault="004A47D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57AE7">
                    <w:rPr>
                      <w:rFonts w:ascii="Arial" w:hAnsi="Arial" w:cs="Arial"/>
                      <w:sz w:val="18"/>
                      <w:szCs w:val="18"/>
                    </w:rPr>
                    <w:t>Dégrilleur hydraulique</w:t>
                  </w:r>
                </w:p>
              </w:txbxContent>
            </v:textbox>
          </v:shape>
        </w:pict>
      </w:r>
      <w:r w:rsidR="007B1028">
        <w:rPr>
          <w:rFonts w:ascii="Arial" w:hAnsi="Arial" w:cs="Arial"/>
          <w:noProof/>
          <w:sz w:val="36"/>
          <w:szCs w:val="36"/>
          <w:lang w:eastAsia="fr-FR"/>
        </w:rPr>
        <w:drawing>
          <wp:anchor distT="0" distB="0" distL="114300" distR="114300" simplePos="0" relativeHeight="251897856" behindDoc="0" locked="0" layoutInCell="1" allowOverlap="1">
            <wp:simplePos x="0" y="0"/>
            <wp:positionH relativeFrom="column">
              <wp:posOffset>1060506</wp:posOffset>
            </wp:positionH>
            <wp:positionV relativeFrom="paragraph">
              <wp:posOffset>36044</wp:posOffset>
            </wp:positionV>
            <wp:extent cx="3403363" cy="2019869"/>
            <wp:effectExtent l="19050" t="0" r="6587" b="0"/>
            <wp:wrapNone/>
            <wp:docPr id="19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2086" t="53860" r="13362" b="10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363" cy="2019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17A8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66" type="#_x0000_t32" style="position:absolute;left:0;text-align:left;margin-left:91.65pt;margin-top:4.65pt;width:31.5pt;height:0;z-index:251700224" o:connectortype="straight">
            <v:stroke endarrow="block"/>
          </v:shape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rect id="_x0000_s1065" style="position:absolute;left:0;text-align:left;margin-left:127.5pt;margin-top:15.9pt;width:12.9pt;height:6.9pt;z-index:251699200" strokecolor="white [3212]"/>
        </w:pict>
      </w:r>
    </w:p>
    <w:p w:rsidR="006E17A8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069" type="#_x0000_t202" style="position:absolute;left:0;text-align:left;margin-left:-49.5pt;margin-top:5.95pt;width:92.55pt;height:17.55pt;z-index:251704320;mso-height-percent:200;mso-height-percent:200;mso-width-relative:margin;mso-height-relative:margin" stroked="f">
            <v:textbox style="mso-next-textbox:#_x0000_s1069;mso-fit-shape-to-text:t">
              <w:txbxContent>
                <w:p w:rsidR="004A47DD" w:rsidRPr="00B57AE7" w:rsidRDefault="004A47DD" w:rsidP="00C17278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57AE7">
                    <w:rPr>
                      <w:rFonts w:ascii="Arial" w:hAnsi="Arial" w:cs="Arial"/>
                      <w:sz w:val="18"/>
                      <w:szCs w:val="18"/>
                    </w:rPr>
                    <w:t>Arrivée de l’eau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70" type="#_x0000_t13" style="position:absolute;left:0;text-align:left;margin-left:44pt;margin-top:5.95pt;width:43.3pt;height:12.2pt;z-index:251916288" fillcolor="#4f81bd [3204]" strokecolor="#548dd4 [1951]" strokeweight="3pt">
            <v:shadow on="t" type="perspective" color="#243f60 [1604]" opacity=".5" offset="1pt" offset2="-1pt"/>
          </v:shape>
        </w:pict>
      </w:r>
    </w:p>
    <w:p w:rsidR="006E17A8" w:rsidRDefault="003C0C5A" w:rsidP="007B1028">
      <w:pPr>
        <w:tabs>
          <w:tab w:val="left" w:pos="817"/>
          <w:tab w:val="center" w:pos="4676"/>
          <w:tab w:val="left" w:pos="4956"/>
          <w:tab w:val="left" w:pos="5664"/>
          <w:tab w:val="left" w:pos="8064"/>
        </w:tabs>
        <w:jc w:val="left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240" type="#_x0000_t202" style="position:absolute;margin-left:0;margin-top:7.8pt;width:92.55pt;height:17.55pt;z-index:251898880;mso-height-percent:200;mso-height-percent:200;mso-width-relative:margin;mso-height-relative:margin" stroked="f">
            <v:textbox style="mso-next-textbox:#_x0000_s1240;mso-fit-shape-to-text:t">
              <w:txbxContent>
                <w:p w:rsidR="004A47DD" w:rsidRPr="00B57AE7" w:rsidRDefault="004A47DD" w:rsidP="007B1028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57AE7">
                    <w:rPr>
                      <w:rFonts w:ascii="Arial" w:eastAsiaTheme="minorHAnsi" w:hAnsi="Arial" w:cs="Arial"/>
                      <w:sz w:val="18"/>
                      <w:szCs w:val="18"/>
                    </w:rPr>
                    <w:t>Grilles de filtration</w:t>
                  </w:r>
                </w:p>
              </w:txbxContent>
            </v:textbox>
          </v:shape>
        </w:pict>
      </w:r>
      <w:r w:rsidR="007B1028">
        <w:rPr>
          <w:rFonts w:ascii="Arial" w:hAnsi="Arial" w:cs="Arial"/>
          <w:sz w:val="36"/>
          <w:szCs w:val="36"/>
        </w:rPr>
        <w:tab/>
      </w:r>
      <w:r w:rsidR="007B1028">
        <w:rPr>
          <w:rFonts w:ascii="Arial" w:hAnsi="Arial" w:cs="Arial"/>
          <w:sz w:val="36"/>
          <w:szCs w:val="36"/>
        </w:rPr>
        <w:tab/>
      </w:r>
      <w:r w:rsidR="007B1028">
        <w:rPr>
          <w:rFonts w:ascii="Arial" w:hAnsi="Arial" w:cs="Arial"/>
          <w:sz w:val="36"/>
          <w:szCs w:val="36"/>
        </w:rPr>
        <w:tab/>
      </w:r>
      <w:r w:rsidR="007B1028">
        <w:rPr>
          <w:rFonts w:ascii="Arial" w:hAnsi="Arial" w:cs="Arial"/>
          <w:sz w:val="36"/>
          <w:szCs w:val="36"/>
        </w:rPr>
        <w:tab/>
      </w:r>
      <w:r w:rsidR="007B1028">
        <w:rPr>
          <w:rFonts w:ascii="Arial" w:hAnsi="Arial" w:cs="Arial"/>
          <w:sz w:val="36"/>
          <w:szCs w:val="36"/>
        </w:rPr>
        <w:tab/>
      </w: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072" type="#_x0000_t202" style="position:absolute;left:0;text-align:left;margin-left:410.6pt;margin-top:9.65pt;width:68pt;height:22.4pt;z-index:251707392;mso-height-percent:200;mso-height-percent:200;mso-width-relative:margin;mso-height-relative:margin" stroked="f">
            <v:textbox style="mso-next-textbox:#_x0000_s1072;mso-fit-shape-to-text:t" inset=".5mm,.3mm,.5mm,.3mm">
              <w:txbxContent>
                <w:p w:rsidR="004A47DD" w:rsidRPr="00B57AE7" w:rsidRDefault="004A47DD" w:rsidP="00C17278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57AE7">
                    <w:rPr>
                      <w:rFonts w:ascii="Arial" w:hAnsi="Arial" w:cs="Arial"/>
                      <w:sz w:val="18"/>
                      <w:szCs w:val="18"/>
                    </w:rPr>
                    <w:t>Retour de l’eau à la rivière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071" type="#_x0000_t13" style="position:absolute;left:0;text-align:left;margin-left:362pt;margin-top:15.4pt;width:43.3pt;height:12.2pt;z-index:251706368" fillcolor="#4f81bd [3204]" strokecolor="#548dd4 [1951]" strokeweight="3pt">
            <v:shadow on="t" type="perspective" color="#243f60 [1604]" opacity=".5" offset="1pt" offset2="-1pt"/>
          </v:shape>
        </w:pict>
      </w: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Pr="00B57AE7" w:rsidRDefault="00E53090" w:rsidP="005C49FE">
      <w:pPr>
        <w:jc w:val="both"/>
        <w:rPr>
          <w:rFonts w:ascii="Arial" w:hAnsi="Arial" w:cs="Arial"/>
        </w:rPr>
      </w:pPr>
      <w:r w:rsidRPr="00B57AE7">
        <w:rPr>
          <w:rFonts w:ascii="Arial" w:hAnsi="Arial" w:cs="Arial"/>
        </w:rPr>
        <w:t xml:space="preserve">Toutefois il arrive régulièrement, surtout en période de grandes </w:t>
      </w:r>
      <w:r w:rsidR="006950CC" w:rsidRPr="00B57AE7">
        <w:rPr>
          <w:rFonts w:ascii="Arial" w:hAnsi="Arial" w:cs="Arial"/>
        </w:rPr>
        <w:t>crues, que c</w:t>
      </w:r>
      <w:r w:rsidR="0015471D" w:rsidRPr="00B57AE7">
        <w:rPr>
          <w:rFonts w:ascii="Arial" w:hAnsi="Arial" w:cs="Arial"/>
        </w:rPr>
        <w:t>es grilles en acier</w:t>
      </w:r>
      <w:r w:rsidRPr="00B57AE7">
        <w:rPr>
          <w:rFonts w:ascii="Arial" w:hAnsi="Arial" w:cs="Arial"/>
        </w:rPr>
        <w:t xml:space="preserve"> se colmatent obstruant ainsi le passage </w:t>
      </w:r>
      <w:r w:rsidR="00E57D37" w:rsidRPr="00B57AE7">
        <w:rPr>
          <w:rFonts w:ascii="Arial" w:hAnsi="Arial" w:cs="Arial"/>
        </w:rPr>
        <w:t>de l’eau</w:t>
      </w:r>
      <w:r w:rsidRPr="00B57AE7">
        <w:rPr>
          <w:rFonts w:ascii="Arial" w:hAnsi="Arial" w:cs="Arial"/>
        </w:rPr>
        <w:t xml:space="preserve"> de la rivière </w:t>
      </w:r>
      <w:r w:rsidR="008E4282" w:rsidRPr="00B57AE7">
        <w:rPr>
          <w:rFonts w:ascii="Arial" w:hAnsi="Arial" w:cs="Arial"/>
        </w:rPr>
        <w:t>vers la turbine. Cela entraine</w:t>
      </w:r>
      <w:r w:rsidRPr="00B57AE7">
        <w:rPr>
          <w:rFonts w:ascii="Arial" w:hAnsi="Arial" w:cs="Arial"/>
        </w:rPr>
        <w:t xml:space="preserve"> une diminu</w:t>
      </w:r>
      <w:r w:rsidR="00E21738">
        <w:rPr>
          <w:rFonts w:ascii="Arial" w:hAnsi="Arial" w:cs="Arial"/>
        </w:rPr>
        <w:t>tion de la production d’énergie</w:t>
      </w:r>
      <w:r w:rsidRPr="00B57AE7">
        <w:rPr>
          <w:rFonts w:ascii="Arial" w:hAnsi="Arial" w:cs="Arial"/>
        </w:rPr>
        <w:t xml:space="preserve"> électrique</w:t>
      </w:r>
      <w:r w:rsidR="006950CC" w:rsidRPr="00B57AE7">
        <w:rPr>
          <w:rFonts w:ascii="Arial" w:hAnsi="Arial" w:cs="Arial"/>
        </w:rPr>
        <w:t>, car la quantité d’eau passant dans la co</w:t>
      </w:r>
      <w:r w:rsidR="00694694" w:rsidRPr="00B57AE7">
        <w:rPr>
          <w:rFonts w:ascii="Arial" w:hAnsi="Arial" w:cs="Arial"/>
        </w:rPr>
        <w:t>nduite forcée se trouve diminué</w:t>
      </w:r>
      <w:r w:rsidR="006950CC" w:rsidRPr="00B57AE7">
        <w:rPr>
          <w:rFonts w:ascii="Arial" w:hAnsi="Arial" w:cs="Arial"/>
        </w:rPr>
        <w:t>e</w:t>
      </w:r>
      <w:r w:rsidRPr="00B57AE7">
        <w:rPr>
          <w:rFonts w:ascii="Arial" w:hAnsi="Arial" w:cs="Arial"/>
        </w:rPr>
        <w:t>.</w:t>
      </w:r>
    </w:p>
    <w:p w:rsidR="00E53090" w:rsidRPr="00B57AE7" w:rsidRDefault="00E53090" w:rsidP="005C49FE">
      <w:pPr>
        <w:jc w:val="both"/>
        <w:rPr>
          <w:rFonts w:ascii="Arial" w:hAnsi="Arial" w:cs="Arial"/>
        </w:rPr>
      </w:pPr>
      <w:r w:rsidRPr="00B57AE7">
        <w:rPr>
          <w:rFonts w:ascii="Arial" w:hAnsi="Arial" w:cs="Arial"/>
        </w:rPr>
        <w:t xml:space="preserve">Afin d’éviter ce phénomène, la centrale est équipée d’un </w:t>
      </w:r>
      <w:r w:rsidRPr="00B57AE7">
        <w:rPr>
          <w:rFonts w:ascii="Arial" w:hAnsi="Arial" w:cs="Arial"/>
          <w:b/>
        </w:rPr>
        <w:t>Dégrilleur Hydraulique</w:t>
      </w:r>
      <w:r w:rsidR="006950CC" w:rsidRPr="00B57AE7">
        <w:rPr>
          <w:rFonts w:ascii="Arial" w:hAnsi="Arial" w:cs="Arial"/>
        </w:rPr>
        <w:t>, permettant de nettoyer régulièrement les grilles afin de conserver un débit maximal.</w:t>
      </w:r>
    </w:p>
    <w:p w:rsidR="006E17A8" w:rsidRPr="00623939" w:rsidRDefault="00B57AE7" w:rsidP="006E17A8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4053840</wp:posOffset>
            </wp:positionH>
            <wp:positionV relativeFrom="paragraph">
              <wp:posOffset>116840</wp:posOffset>
            </wp:positionV>
            <wp:extent cx="1067435" cy="1508125"/>
            <wp:effectExtent l="19050" t="0" r="0" b="0"/>
            <wp:wrapThrough wrapText="bothSides">
              <wp:wrapPolygon edited="0">
                <wp:start x="-385" y="0"/>
                <wp:lineTo x="-385" y="21282"/>
                <wp:lineTo x="21587" y="21282"/>
                <wp:lineTo x="21587" y="0"/>
                <wp:lineTo x="-385" y="0"/>
              </wp:wrapPolygon>
            </wp:wrapThrough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2812" t="3876" r="32165" b="8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435" cy="150812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6E17A8" w:rsidRPr="006950CC" w:rsidRDefault="006950CC" w:rsidP="006950CC">
      <w:pPr>
        <w:pStyle w:val="Paragraphedeliste"/>
        <w:numPr>
          <w:ilvl w:val="0"/>
          <w:numId w:val="3"/>
        </w:numPr>
        <w:jc w:val="left"/>
        <w:rPr>
          <w:rFonts w:ascii="Arial" w:hAnsi="Arial" w:cs="Arial"/>
          <w:b/>
          <w:sz w:val="36"/>
          <w:szCs w:val="36"/>
        </w:rPr>
      </w:pPr>
      <w:r w:rsidRPr="006950CC">
        <w:rPr>
          <w:rFonts w:ascii="Arial" w:hAnsi="Arial" w:cs="Arial"/>
          <w:b/>
          <w:u w:val="single"/>
        </w:rPr>
        <w:t xml:space="preserve">Présentation </w:t>
      </w:r>
      <w:r w:rsidR="00085053">
        <w:rPr>
          <w:rFonts w:ascii="Arial" w:hAnsi="Arial" w:cs="Arial"/>
          <w:b/>
          <w:u w:val="single"/>
        </w:rPr>
        <w:t>du dégrilleur</w:t>
      </w:r>
      <w:r w:rsidRPr="006950CC">
        <w:rPr>
          <w:rFonts w:ascii="Arial" w:hAnsi="Arial" w:cs="Arial"/>
          <w:b/>
          <w:u w:val="single"/>
        </w:rPr>
        <w:t>:</w:t>
      </w:r>
    </w:p>
    <w:p w:rsidR="006950CC" w:rsidRDefault="003C0C5A" w:rsidP="006950CC">
      <w:pPr>
        <w:pStyle w:val="Paragraphedeliste"/>
        <w:ind w:left="229"/>
        <w:jc w:val="left"/>
        <w:rPr>
          <w:rFonts w:ascii="Arial" w:hAnsi="Arial" w:cs="Arial"/>
          <w:b/>
          <w:u w:val="single"/>
        </w:rPr>
      </w:pPr>
      <w:r>
        <w:rPr>
          <w:noProof/>
          <w:lang w:eastAsia="fr-FR"/>
        </w:rPr>
        <w:pict>
          <v:group id="_x0000_s1045" style="position:absolute;left:0;text-align:left;margin-left:-12.95pt;margin-top:8.9pt;width:429.1pt;height:154.15pt;z-index:251679744" coordorigin="1938,1047" coordsize="8582,3083">
            <v:shape id="_x0000_s1027" type="#_x0000_t32" style="position:absolute;left:6958;top:3659;width:0;height:459" o:connectortype="straight"/>
            <v:shape id="_x0000_s1028" type="#_x0000_t32" style="position:absolute;left:6002;top:4130;width:956;height:0;flip:x" o:connectortype="straight"/>
            <v:group id="_x0000_s1043" style="position:absolute;left:1938;top:1047;width:8582;height:3073" coordorigin="1834,1580" coordsize="8582,3073">
              <v:group id="_x0000_s1034" style="position:absolute;left:1834;top:3044;width:8582;height:1609" coordorigin="1834,2511" coordsize="8582,1609">
                <v:rect id="_x0000_s1026" style="position:absolute;left:4932;top:2511;width:2332;height:1147">
                  <v:textbox style="mso-next-textbox:#_x0000_s1026">
                    <w:txbxContent>
                      <w:p w:rsidR="004A47DD" w:rsidRDefault="004A47DD"/>
                      <w:p w:rsidR="004A47DD" w:rsidRPr="00B57AE7" w:rsidRDefault="004A47DD">
                        <w:pPr>
                          <w:rPr>
                            <w:b/>
                          </w:rPr>
                        </w:pPr>
                        <w:r w:rsidRPr="00B57AE7">
                          <w:rPr>
                            <w:b/>
                          </w:rPr>
                          <w:t>NETTOYER</w:t>
                        </w:r>
                        <w:r w:rsidR="00B57AE7" w:rsidRPr="00B57AE7">
                          <w:rPr>
                            <w:b/>
                          </w:rPr>
                          <w:t xml:space="preserve">                 les grilles</w:t>
                        </w:r>
                      </w:p>
                    </w:txbxContent>
                  </v:textbox>
                </v:rect>
                <v:shape id="_x0000_s1029" type="#_x0000_t202" style="position:absolute;left:5306;top:3707;width:1532;height:413;mso-height-percent:200;mso-height-percent:200;mso-width-relative:margin;mso-height-relative:margin" stroked="f">
                  <v:textbox style="mso-next-textbox:#_x0000_s1029;mso-fit-shape-to-text:t">
                    <w:txbxContent>
                      <w:p w:rsidR="004A47DD" w:rsidRDefault="004A47DD">
                        <w:r>
                          <w:t>Dégrilleur</w:t>
                        </w:r>
                      </w:p>
                    </w:txbxContent>
                  </v:textbox>
                </v:shape>
                <v:shape id="_x0000_s1030" type="#_x0000_t13" style="position:absolute;left:3670;top:2944;width:1249;height:267"/>
                <v:shape id="_x0000_s1031" type="#_x0000_t202" style="position:absolute;left:1834;top:2689;width:1774;height:1121;mso-height-percent:200;mso-height-percent:200;mso-width-relative:margin;mso-height-relative:margin" stroked="f">
                  <v:textbox style="mso-next-textbox:#_x0000_s1031;mso-fit-shape-to-text:t">
                    <w:txbxContent>
                      <w:p w:rsidR="004A47DD" w:rsidRPr="00B57AE7" w:rsidRDefault="004A47DD">
                        <w:pPr>
                          <w:rPr>
                            <w:sz w:val="20"/>
                            <w:szCs w:val="20"/>
                          </w:rPr>
                        </w:pPr>
                        <w:r w:rsidRPr="00B57AE7">
                          <w:rPr>
                            <w:sz w:val="20"/>
                            <w:szCs w:val="20"/>
                          </w:rPr>
                          <w:t>Grilles obstruées par les déchets présents dans l'eau</w:t>
                        </w:r>
                      </w:p>
                    </w:txbxContent>
                  </v:textbox>
                </v:shape>
                <v:shape id="_x0000_s1032" type="#_x0000_t13" style="position:absolute;left:7342;top:2941;width:1249;height:267"/>
                <v:shape id="_x0000_s1033" type="#_x0000_t202" style="position:absolute;left:8642;top:2871;width:1774;height:388;mso-height-percent:200;mso-height-percent:200;mso-width-relative:margin;mso-height-relative:margin" stroked="f">
                  <v:textbox style="mso-next-textbox:#_x0000_s1033;mso-fit-shape-to-text:t">
                    <w:txbxContent>
                      <w:p w:rsidR="004A47DD" w:rsidRPr="00DA5FF3" w:rsidRDefault="004A47DD" w:rsidP="006C7FC2">
                        <w:pPr>
                          <w:rPr>
                            <w:sz w:val="20"/>
                            <w:szCs w:val="20"/>
                          </w:rPr>
                        </w:pPr>
                        <w:r w:rsidRPr="00DA5FF3">
                          <w:rPr>
                            <w:sz w:val="20"/>
                            <w:szCs w:val="20"/>
                          </w:rPr>
                          <w:t>Grilles nettoyées</w:t>
                        </w:r>
                      </w:p>
                    </w:txbxContent>
                  </v:textbox>
                </v:shape>
              </v:group>
              <v:shape id="_x0000_s1035" type="#_x0000_t32" style="position:absolute;left:5326;top:2091;width:1;height:942" o:connectortype="straight">
                <v:stroke endarrow="block"/>
              </v:shape>
              <v:shape id="_x0000_s1036" type="#_x0000_t202" style="position:absolute;left:4682;top:1580;width:1216;height:535;mso-width-relative:margin;mso-height-relative:margin" stroked="f">
                <v:textbox style="mso-next-textbox:#_x0000_s1036">
                  <w:txbxContent>
                    <w:p w:rsidR="004A47DD" w:rsidRPr="006C7FC2" w:rsidRDefault="00277E4B">
                      <w:pPr>
                        <w:rPr>
                          <w:sz w:val="16"/>
                          <w:szCs w:val="16"/>
                        </w:rPr>
                      </w:pPr>
                      <w:r w:rsidRPr="006C7FC2">
                        <w:rPr>
                          <w:sz w:val="16"/>
                          <w:szCs w:val="16"/>
                        </w:rPr>
                        <w:t>Énergie</w:t>
                      </w:r>
                      <w:r w:rsidR="004A47DD" w:rsidRPr="006C7FC2">
                        <w:rPr>
                          <w:sz w:val="16"/>
                          <w:szCs w:val="16"/>
                        </w:rPr>
                        <w:t xml:space="preserve"> électrique</w:t>
                      </w:r>
                    </w:p>
                  </w:txbxContent>
                </v:textbox>
              </v:shape>
              <v:shape id="_x0000_s1037" type="#_x0000_t32" style="position:absolute;left:5839;top:2453;width:1;height:586" o:connectortype="straight">
                <v:stroke endarrow="block"/>
              </v:shape>
              <v:shape id="_x0000_s1038" type="#_x0000_t202" style="position:absolute;left:5342;top:2087;width:1190;height:314;mso-width-relative:margin;mso-height-relative:margin" stroked="f">
                <v:textbox style="mso-next-textbox:#_x0000_s1038">
                  <w:txbxContent>
                    <w:p w:rsidR="004A47DD" w:rsidRPr="006C7FC2" w:rsidRDefault="004A47DD" w:rsidP="006C7FC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Configuration</w:t>
                      </w:r>
                    </w:p>
                  </w:txbxContent>
                </v:textbox>
              </v:shape>
              <v:shape id="_x0000_s1039" type="#_x0000_t32" style="position:absolute;left:6359;top:2642;width:2;height:408" o:connectortype="straight">
                <v:stroke endarrow="block"/>
              </v:shape>
              <v:shape id="_x0000_s1040" type="#_x0000_t202" style="position:absolute;left:5913;top:2302;width:832;height:339;mso-width-relative:margin;mso-height-relative:margin" stroked="f">
                <v:textbox style="mso-next-textbox:#_x0000_s1040">
                  <w:txbxContent>
                    <w:p w:rsidR="004A47DD" w:rsidRPr="006C7FC2" w:rsidRDefault="004A47DD" w:rsidP="005E46BC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Réglage</w:t>
                      </w:r>
                    </w:p>
                  </w:txbxContent>
                </v:textbox>
              </v:shape>
              <v:shape id="_x0000_s1041" type="#_x0000_t32" style="position:absolute;left:6866;top:2780;width:2;height:268" o:connectortype="straight">
                <v:stroke endarrow="block"/>
              </v:shape>
              <v:shape id="_x0000_s1042" type="#_x0000_t202" style="position:absolute;left:6504;top:2517;width:705;height:339;mso-width-relative:margin;mso-height-relative:margin" stroked="f">
                <v:textbox style="mso-next-textbox:#_x0000_s1042">
                  <w:txbxContent>
                    <w:p w:rsidR="004A47DD" w:rsidRPr="006C7FC2" w:rsidRDefault="004A47DD" w:rsidP="005E46BC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Ordre</w:t>
                      </w:r>
                    </w:p>
                  </w:txbxContent>
                </v:textbox>
              </v:shape>
            </v:group>
          </v:group>
        </w:pict>
      </w:r>
    </w:p>
    <w:p w:rsidR="006950CC" w:rsidRDefault="003C0C5A" w:rsidP="006950CC">
      <w:pPr>
        <w:pStyle w:val="Paragraphedeliste"/>
        <w:ind w:left="229"/>
        <w:jc w:val="lef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pict>
          <v:shape id="_x0000_s1074" type="#_x0000_t202" style="position:absolute;left:0;text-align:left;margin-left:393.3pt;margin-top:3.05pt;width:85.7pt;height:18.7pt;z-index:251678719;mso-height-percent:200;mso-height-percent:200;mso-width-relative:margin;mso-height-relative:margin" stroked="f">
            <v:textbox style="mso-next-textbox:#_x0000_s1074;mso-fit-shape-to-text:t">
              <w:txbxContent>
                <w:p w:rsidR="004A47DD" w:rsidRPr="00B57AE7" w:rsidRDefault="004A47DD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B57AE7">
                    <w:rPr>
                      <w:rFonts w:ascii="Arial" w:hAnsi="Arial" w:cs="Arial"/>
                      <w:sz w:val="20"/>
                      <w:szCs w:val="20"/>
                    </w:rPr>
                    <w:t xml:space="preserve">Dégrilleur </w:t>
                  </w:r>
                </w:p>
              </w:txbxContent>
            </v:textbox>
          </v:shape>
        </w:pict>
      </w:r>
    </w:p>
    <w:p w:rsidR="006950CC" w:rsidRDefault="006950CC" w:rsidP="006950CC">
      <w:pPr>
        <w:pStyle w:val="Paragraphedeliste"/>
        <w:ind w:left="229"/>
        <w:jc w:val="left"/>
        <w:rPr>
          <w:rFonts w:ascii="Arial" w:hAnsi="Arial" w:cs="Arial"/>
          <w:sz w:val="20"/>
          <w:szCs w:val="20"/>
        </w:rPr>
      </w:pPr>
    </w:p>
    <w:p w:rsidR="006950CC" w:rsidRDefault="006950CC" w:rsidP="006950CC">
      <w:pPr>
        <w:pStyle w:val="Paragraphedeliste"/>
        <w:ind w:left="229"/>
        <w:jc w:val="left"/>
        <w:rPr>
          <w:rFonts w:ascii="Arial" w:hAnsi="Arial" w:cs="Arial"/>
          <w:sz w:val="20"/>
          <w:szCs w:val="20"/>
        </w:rPr>
      </w:pPr>
    </w:p>
    <w:p w:rsidR="006950CC" w:rsidRDefault="006950CC" w:rsidP="006950CC">
      <w:pPr>
        <w:pStyle w:val="Paragraphedeliste"/>
        <w:ind w:left="229"/>
        <w:jc w:val="left"/>
        <w:rPr>
          <w:rFonts w:ascii="Arial" w:hAnsi="Arial" w:cs="Arial"/>
          <w:sz w:val="20"/>
          <w:szCs w:val="20"/>
        </w:rPr>
      </w:pPr>
    </w:p>
    <w:p w:rsidR="006950CC" w:rsidRDefault="006950CC" w:rsidP="006950CC">
      <w:pPr>
        <w:pStyle w:val="Paragraphedeliste"/>
        <w:ind w:left="229"/>
        <w:jc w:val="left"/>
        <w:rPr>
          <w:rFonts w:ascii="Arial" w:hAnsi="Arial" w:cs="Arial"/>
          <w:sz w:val="20"/>
          <w:szCs w:val="20"/>
        </w:rPr>
      </w:pPr>
    </w:p>
    <w:p w:rsidR="006950CC" w:rsidRDefault="006950CC" w:rsidP="006950CC">
      <w:pPr>
        <w:pStyle w:val="Paragraphedeliste"/>
        <w:ind w:left="229"/>
        <w:jc w:val="left"/>
        <w:rPr>
          <w:rFonts w:ascii="Arial" w:hAnsi="Arial" w:cs="Arial"/>
          <w:sz w:val="20"/>
          <w:szCs w:val="20"/>
        </w:rPr>
      </w:pPr>
    </w:p>
    <w:p w:rsidR="006950CC" w:rsidRDefault="006950CC" w:rsidP="006950CC">
      <w:pPr>
        <w:pStyle w:val="Paragraphedeliste"/>
        <w:ind w:left="229"/>
        <w:jc w:val="left"/>
        <w:rPr>
          <w:rFonts w:ascii="Arial" w:hAnsi="Arial" w:cs="Arial"/>
          <w:sz w:val="20"/>
          <w:szCs w:val="20"/>
        </w:rPr>
      </w:pPr>
    </w:p>
    <w:p w:rsidR="006950CC" w:rsidRDefault="006950CC" w:rsidP="006950CC">
      <w:pPr>
        <w:pStyle w:val="Paragraphedeliste"/>
        <w:ind w:left="229"/>
        <w:jc w:val="left"/>
        <w:rPr>
          <w:rFonts w:ascii="Arial" w:hAnsi="Arial" w:cs="Arial"/>
          <w:sz w:val="20"/>
          <w:szCs w:val="20"/>
        </w:rPr>
      </w:pPr>
    </w:p>
    <w:p w:rsidR="006950CC" w:rsidRDefault="006950CC" w:rsidP="006950CC">
      <w:pPr>
        <w:pStyle w:val="Paragraphedeliste"/>
        <w:ind w:left="229"/>
        <w:jc w:val="left"/>
        <w:rPr>
          <w:rFonts w:ascii="Arial" w:hAnsi="Arial" w:cs="Arial"/>
          <w:sz w:val="20"/>
          <w:szCs w:val="20"/>
        </w:rPr>
      </w:pPr>
    </w:p>
    <w:p w:rsidR="006950CC" w:rsidRDefault="003C0C5A" w:rsidP="006950CC">
      <w:pPr>
        <w:pStyle w:val="Paragraphedeliste"/>
        <w:ind w:left="229"/>
        <w:jc w:val="lef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fr-FR"/>
        </w:rPr>
        <w:pict>
          <v:shape id="_x0000_s4844" type="#_x0000_t202" style="position:absolute;left:0;text-align:left;margin-left:332.5pt;margin-top:5.85pt;width:85.25pt;height:23pt;z-index:251914240" stroked="f">
            <v:textbox>
              <w:txbxContent>
                <w:p w:rsidR="00DA5FF3" w:rsidRPr="00B57AE7" w:rsidRDefault="00DA5FF3" w:rsidP="00DA5FF3">
                  <w:pPr>
                    <w:jc w:val="both"/>
                    <w:rPr>
                      <w:sz w:val="20"/>
                      <w:szCs w:val="20"/>
                    </w:rPr>
                  </w:pPr>
                  <w:r w:rsidRPr="00B57AE7">
                    <w:rPr>
                      <w:sz w:val="20"/>
                      <w:szCs w:val="20"/>
                    </w:rPr>
                    <w:t>Déchets</w:t>
                  </w:r>
                </w:p>
              </w:txbxContent>
            </v:textbox>
          </v:shape>
        </w:pict>
      </w:r>
    </w:p>
    <w:p w:rsidR="006950CC" w:rsidRDefault="003C0C5A" w:rsidP="006950CC">
      <w:pPr>
        <w:pStyle w:val="Paragraphedeliste"/>
        <w:ind w:left="229"/>
        <w:jc w:val="lef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fr-FR"/>
        </w:rPr>
        <w:pict>
          <v:shape id="_x0000_s4843" type="#_x0000_t32" style="position:absolute;left:0;text-align:left;margin-left:258.2pt;margin-top:2.95pt;width:57.6pt;height:0;z-index:251913216" o:connectortype="straight">
            <v:stroke endarrow="block"/>
          </v:shape>
        </w:pict>
      </w:r>
    </w:p>
    <w:p w:rsidR="006950CC" w:rsidRDefault="006950CC" w:rsidP="006950CC">
      <w:pPr>
        <w:pStyle w:val="Paragraphedeliste"/>
        <w:ind w:left="229"/>
        <w:jc w:val="left"/>
        <w:rPr>
          <w:rFonts w:ascii="Arial" w:hAnsi="Arial" w:cs="Arial"/>
          <w:sz w:val="20"/>
          <w:szCs w:val="20"/>
        </w:rPr>
      </w:pPr>
    </w:p>
    <w:p w:rsidR="006950CC" w:rsidRDefault="006950CC" w:rsidP="006950CC">
      <w:pPr>
        <w:pStyle w:val="Paragraphedeliste"/>
        <w:ind w:left="229"/>
        <w:jc w:val="left"/>
        <w:rPr>
          <w:rFonts w:ascii="Arial" w:hAnsi="Arial" w:cs="Arial"/>
          <w:sz w:val="20"/>
          <w:szCs w:val="20"/>
        </w:rPr>
      </w:pPr>
    </w:p>
    <w:p w:rsidR="006950CC" w:rsidRDefault="006950CC" w:rsidP="006950CC">
      <w:pPr>
        <w:pStyle w:val="Paragraphedeliste"/>
        <w:ind w:left="229"/>
        <w:jc w:val="left"/>
        <w:rPr>
          <w:rFonts w:ascii="Arial" w:hAnsi="Arial" w:cs="Arial"/>
          <w:sz w:val="20"/>
          <w:szCs w:val="20"/>
        </w:rPr>
      </w:pPr>
    </w:p>
    <w:p w:rsidR="00054BD2" w:rsidRDefault="00054BD2" w:rsidP="006950CC">
      <w:pPr>
        <w:pStyle w:val="Paragraphedeliste"/>
        <w:ind w:left="229"/>
        <w:jc w:val="left"/>
        <w:rPr>
          <w:rFonts w:ascii="Arial" w:hAnsi="Arial" w:cs="Arial"/>
          <w:sz w:val="20"/>
          <w:szCs w:val="20"/>
        </w:rPr>
      </w:pPr>
    </w:p>
    <w:p w:rsidR="006950CC" w:rsidRPr="00B57AE7" w:rsidRDefault="006950CC" w:rsidP="00395FD8">
      <w:pPr>
        <w:pStyle w:val="Paragraphedeliste"/>
        <w:ind w:left="229"/>
        <w:jc w:val="both"/>
        <w:rPr>
          <w:rFonts w:ascii="Arial" w:hAnsi="Arial" w:cs="Arial"/>
        </w:rPr>
      </w:pPr>
      <w:r w:rsidRPr="00B57AE7">
        <w:rPr>
          <w:rFonts w:ascii="Arial" w:hAnsi="Arial" w:cs="Arial"/>
        </w:rPr>
        <w:t>Le dégrilleur</w:t>
      </w:r>
      <w:r w:rsidR="001603E9" w:rsidRPr="00B57AE7">
        <w:rPr>
          <w:rFonts w:ascii="Arial" w:hAnsi="Arial" w:cs="Arial"/>
        </w:rPr>
        <w:t xml:space="preserve"> de la centrale hydroélectrique</w:t>
      </w:r>
      <w:r w:rsidRPr="00B57AE7">
        <w:rPr>
          <w:rFonts w:ascii="Arial" w:hAnsi="Arial" w:cs="Arial"/>
        </w:rPr>
        <w:t xml:space="preserve"> est un équipement entièrement autonome</w:t>
      </w:r>
      <w:r w:rsidR="001603E9" w:rsidRPr="00B57AE7">
        <w:rPr>
          <w:rFonts w:ascii="Arial" w:hAnsi="Arial" w:cs="Arial"/>
        </w:rPr>
        <w:t xml:space="preserve">, </w:t>
      </w:r>
      <w:r w:rsidRPr="00B57AE7">
        <w:rPr>
          <w:rFonts w:ascii="Arial" w:hAnsi="Arial" w:cs="Arial"/>
        </w:rPr>
        <w:t>i</w:t>
      </w:r>
      <w:r w:rsidR="001603E9" w:rsidRPr="00B57AE7">
        <w:rPr>
          <w:rFonts w:ascii="Arial" w:hAnsi="Arial" w:cs="Arial"/>
        </w:rPr>
        <w:t>l</w:t>
      </w:r>
      <w:r w:rsidRPr="00B57AE7">
        <w:rPr>
          <w:rFonts w:ascii="Arial" w:hAnsi="Arial" w:cs="Arial"/>
        </w:rPr>
        <w:t xml:space="preserve"> permet </w:t>
      </w:r>
      <w:r w:rsidR="00304E60" w:rsidRPr="00B57AE7">
        <w:rPr>
          <w:rFonts w:ascii="Arial" w:hAnsi="Arial" w:cs="Arial"/>
        </w:rPr>
        <w:t>de nettoyer les grilles avant l’entrée de la centrale afin d’extraire des objets pouvant réduire le passage de l’eau.</w:t>
      </w:r>
    </w:p>
    <w:p w:rsidR="0086262E" w:rsidRDefault="0086262E" w:rsidP="0086262E">
      <w:pPr>
        <w:jc w:val="both"/>
        <w:rPr>
          <w:rFonts w:ascii="Arial" w:hAnsi="Arial" w:cs="Arial"/>
          <w:sz w:val="20"/>
          <w:szCs w:val="20"/>
        </w:rPr>
      </w:pPr>
    </w:p>
    <w:p w:rsidR="00054BD2" w:rsidRDefault="00054BD2" w:rsidP="0086262E">
      <w:pPr>
        <w:jc w:val="both"/>
        <w:rPr>
          <w:rFonts w:ascii="Arial" w:hAnsi="Arial" w:cs="Arial"/>
          <w:sz w:val="20"/>
          <w:szCs w:val="20"/>
        </w:rPr>
      </w:pPr>
    </w:p>
    <w:p w:rsidR="00054BD2" w:rsidRDefault="00054BD2" w:rsidP="0086262E">
      <w:pPr>
        <w:jc w:val="both"/>
        <w:rPr>
          <w:rFonts w:ascii="Arial" w:hAnsi="Arial" w:cs="Arial"/>
          <w:sz w:val="20"/>
          <w:szCs w:val="20"/>
        </w:rPr>
      </w:pPr>
    </w:p>
    <w:p w:rsidR="00054BD2" w:rsidRDefault="00054BD2" w:rsidP="0086262E">
      <w:pPr>
        <w:jc w:val="both"/>
        <w:rPr>
          <w:rFonts w:ascii="Arial" w:hAnsi="Arial" w:cs="Arial"/>
          <w:sz w:val="20"/>
          <w:szCs w:val="20"/>
        </w:rPr>
      </w:pPr>
    </w:p>
    <w:p w:rsidR="00054BD2" w:rsidRPr="0086262E" w:rsidRDefault="00054BD2" w:rsidP="0086262E">
      <w:pPr>
        <w:jc w:val="both"/>
        <w:rPr>
          <w:rFonts w:ascii="Arial" w:hAnsi="Arial" w:cs="Arial"/>
          <w:sz w:val="20"/>
          <w:szCs w:val="20"/>
        </w:rPr>
      </w:pPr>
    </w:p>
    <w:p w:rsidR="006E17A8" w:rsidRDefault="003C0C5A" w:rsidP="006E17A8">
      <w:pPr>
        <w:rPr>
          <w:rFonts w:ascii="Arial" w:hAnsi="Arial" w:cs="Arial"/>
          <w:sz w:val="36"/>
          <w:szCs w:val="36"/>
        </w:rPr>
      </w:pPr>
      <w:r>
        <w:rPr>
          <w:noProof/>
          <w:sz w:val="24"/>
          <w:szCs w:val="24"/>
          <w:lang w:eastAsia="fr-FR"/>
        </w:rPr>
        <w:pict>
          <v:shape id="_x0000_s1113" type="#_x0000_t202" style="position:absolute;left:0;text-align:left;margin-left:-18.4pt;margin-top:-.2pt;width:482.55pt;height:145.05pt;z-index:251774976;mso-wrap-distance-left:2.88pt;mso-wrap-distance-top:2.88pt;mso-wrap-distance-right:2.88pt;mso-wrap-distance-bottom:2.88p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next-textbox:#_x0000_s1113;mso-column-margin:5.76pt" inset="2.88pt,2.88pt,2.88pt,2.88pt">
              <w:txbxContent>
                <w:p w:rsidR="004A47DD" w:rsidRDefault="004A47DD" w:rsidP="00570562">
                  <w:pPr>
                    <w:widowControl w:val="0"/>
                    <w:jc w:val="both"/>
                    <w:rPr>
                      <w:rFonts w:ascii="Arial" w:hAnsi="Arial" w:cs="Arial"/>
                    </w:rPr>
                  </w:pPr>
                  <w:r w:rsidRPr="00DA5FF3">
                    <w:rPr>
                      <w:rFonts w:ascii="Arial" w:hAnsi="Arial" w:cs="Arial"/>
                    </w:rPr>
                    <w:t>Le dégrilleur est constitué d’un bâti capable de se déplacer transversalement sur des rails afin de pouvoir nettoyer toute la surface des grilles. Sur cette centrale</w:t>
                  </w:r>
                  <w:r w:rsidR="00697E0E">
                    <w:rPr>
                      <w:rFonts w:ascii="Arial" w:hAnsi="Arial" w:cs="Arial"/>
                    </w:rPr>
                    <w:t>,</w:t>
                  </w:r>
                  <w:r w:rsidRPr="00DA5FF3">
                    <w:rPr>
                      <w:rFonts w:ascii="Arial" w:hAnsi="Arial" w:cs="Arial"/>
                    </w:rPr>
                    <w:t xml:space="preserve"> la longueur des grilles à nettoyer est de 6 mètres. Le peigne de nettoyage en bout de flèche mesurant 1 mètre, le dégrilleur devra effectuer 6 cycles afin de nettoyer toute la longueur des grilles.</w:t>
                  </w:r>
                </w:p>
                <w:p w:rsidR="00570562" w:rsidRPr="00DA5FF3" w:rsidRDefault="00570562" w:rsidP="00570562">
                  <w:pPr>
                    <w:widowControl w:val="0"/>
                    <w:jc w:val="both"/>
                    <w:rPr>
                      <w:rFonts w:ascii="Arial" w:hAnsi="Arial" w:cs="Arial"/>
                    </w:rPr>
                  </w:pPr>
                </w:p>
                <w:p w:rsidR="004A47DD" w:rsidRDefault="004A47DD" w:rsidP="00277E4B">
                  <w:pPr>
                    <w:widowControl w:val="0"/>
                    <w:jc w:val="both"/>
                    <w:rPr>
                      <w:rFonts w:ascii="Arial" w:hAnsi="Arial" w:cs="Arial"/>
                    </w:rPr>
                  </w:pPr>
                  <w:r w:rsidRPr="00DA5FF3">
                    <w:rPr>
                      <w:rFonts w:ascii="Arial" w:hAnsi="Arial" w:cs="Arial"/>
                    </w:rPr>
                    <w:t xml:space="preserve">Le déplacement transversal est réalisé par l’intermédiaire de deux moteurs hydrauliques </w:t>
                  </w:r>
                  <w:r w:rsidRPr="00DA5FF3">
                    <w:rPr>
                      <w:rFonts w:ascii="Arial" w:hAnsi="Arial" w:cs="Arial"/>
                      <w:b/>
                      <w:bCs/>
                    </w:rPr>
                    <w:t xml:space="preserve">« translation » </w:t>
                  </w:r>
                  <w:r w:rsidRPr="00DA5FF3">
                    <w:rPr>
                      <w:rFonts w:ascii="Arial" w:hAnsi="Arial" w:cs="Arial"/>
                    </w:rPr>
                    <w:t>qui entraînent les roues au contact de rails.</w:t>
                  </w:r>
                </w:p>
                <w:p w:rsidR="00570562" w:rsidRPr="00DA5FF3" w:rsidRDefault="00570562" w:rsidP="00054BD2">
                  <w:pPr>
                    <w:widowControl w:val="0"/>
                    <w:ind w:left="360" w:hanging="360"/>
                    <w:jc w:val="both"/>
                    <w:rPr>
                      <w:rFonts w:ascii="Arial" w:hAnsi="Arial" w:cs="Arial"/>
                    </w:rPr>
                  </w:pPr>
                </w:p>
                <w:p w:rsidR="004A47DD" w:rsidRPr="00DA5FF3" w:rsidRDefault="004A47DD" w:rsidP="00277E4B">
                  <w:pPr>
                    <w:widowControl w:val="0"/>
                    <w:jc w:val="both"/>
                    <w:rPr>
                      <w:rFonts w:ascii="Arial" w:hAnsi="Arial" w:cs="Arial"/>
                    </w:rPr>
                  </w:pPr>
                  <w:r w:rsidRPr="00DA5FF3">
                    <w:rPr>
                      <w:rFonts w:ascii="Arial" w:hAnsi="Arial" w:cs="Arial"/>
                    </w:rPr>
                    <w:t>Pendant les phases de nettoyage, deux vérins hydrauliques « </w:t>
                  </w:r>
                  <w:r w:rsidR="004C3F09" w:rsidRPr="00DA5FF3">
                    <w:rPr>
                      <w:rFonts w:ascii="Arial" w:hAnsi="Arial" w:cs="Arial"/>
                      <w:b/>
                      <w:bCs/>
                    </w:rPr>
                    <w:t>verrou</w:t>
                  </w:r>
                  <w:r w:rsidRPr="00DA5FF3">
                    <w:rPr>
                      <w:rFonts w:ascii="Arial" w:hAnsi="Arial" w:cs="Arial"/>
                    </w:rPr>
                    <w:t> </w:t>
                  </w:r>
                  <w:r w:rsidRPr="00DA5FF3">
                    <w:rPr>
                      <w:rFonts w:ascii="Arial" w:hAnsi="Arial" w:cs="Arial"/>
                      <w:b/>
                      <w:bCs/>
                    </w:rPr>
                    <w:t>translation</w:t>
                  </w:r>
                  <w:r w:rsidR="00277E4B">
                    <w:rPr>
                      <w:rFonts w:ascii="Arial" w:hAnsi="Arial" w:cs="Arial"/>
                    </w:rPr>
                    <w:t xml:space="preserve">» sortent </w:t>
                  </w:r>
                  <w:r w:rsidR="00697E0E">
                    <w:rPr>
                      <w:rFonts w:ascii="Arial" w:hAnsi="Arial" w:cs="Arial"/>
                    </w:rPr>
                    <w:t xml:space="preserve">leur tige </w:t>
                  </w:r>
                  <w:r w:rsidR="00277E4B">
                    <w:rPr>
                      <w:rFonts w:ascii="Arial" w:hAnsi="Arial" w:cs="Arial"/>
                    </w:rPr>
                    <w:t xml:space="preserve">afin de </w:t>
                  </w:r>
                  <w:r w:rsidRPr="00DA5FF3">
                    <w:rPr>
                      <w:rFonts w:ascii="Arial" w:hAnsi="Arial" w:cs="Arial"/>
                    </w:rPr>
                    <w:t xml:space="preserve">bloquer tous les mouvements du bâti. Ces mêmes vérins rentrent </w:t>
                  </w:r>
                  <w:r w:rsidR="00697E0E">
                    <w:rPr>
                      <w:rFonts w:ascii="Arial" w:hAnsi="Arial" w:cs="Arial"/>
                    </w:rPr>
                    <w:t xml:space="preserve">leur tige </w:t>
                  </w:r>
                  <w:r w:rsidRPr="00DA5FF3">
                    <w:rPr>
                      <w:rFonts w:ascii="Arial" w:hAnsi="Arial" w:cs="Arial"/>
                    </w:rPr>
                    <w:t>lorsque le dégrilleur se déplace entre les zones de nettoyage.</w:t>
                  </w:r>
                </w:p>
                <w:p w:rsidR="004A47DD" w:rsidRDefault="004A47DD" w:rsidP="0086262E">
                  <w:pPr>
                    <w:widowControl w:val="0"/>
                    <w:jc w:val="both"/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sz w:val="36"/>
                      <w:szCs w:val="36"/>
                    </w:rPr>
                    <w:t> </w:t>
                  </w:r>
                </w:p>
              </w:txbxContent>
            </v:textbox>
          </v:shape>
        </w:pict>
      </w: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123" type="#_x0000_t202" style="position:absolute;left:0;text-align:left;margin-left:321.25pt;margin-top:0;width:137.1pt;height:18pt;z-index:251787264;mso-wrap-distance-left:2.88pt;mso-wrap-distance-top:2.88pt;mso-wrap-distance-right:2.88pt;mso-wrap-distance-bottom:2.88p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next-textbox:#_x0000_s1123;mso-column-margin:5.76pt" inset="2.88pt,2.88pt,2.88pt,2.88pt">
              <w:txbxContent>
                <w:p w:rsidR="004A47DD" w:rsidRPr="0086262E" w:rsidRDefault="004A47DD" w:rsidP="0086262E">
                  <w:pPr>
                    <w:widowControl w:val="0"/>
                    <w:rPr>
                      <w:rFonts w:ascii="Arial" w:hAnsi="Arial" w:cs="Arial"/>
                      <w:u w:val="single"/>
                    </w:rPr>
                  </w:pPr>
                  <w:r w:rsidRPr="0086262E">
                    <w:rPr>
                      <w:rFonts w:ascii="Arial" w:hAnsi="Arial" w:cs="Arial"/>
                      <w:u w:val="single"/>
                    </w:rPr>
                    <w:t>Déplacement du dégrilleur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rect id="_x0000_s1121" style="position:absolute;left:0;text-align:left;margin-left:347.25pt;margin-top:18pt;width:97.95pt;height:125.9pt;z-index:251785216;mso-wrap-distance-left:2.88pt;mso-wrap-distance-top:2.88pt;mso-wrap-distance-right:2.88pt;mso-wrap-distance-bottom:2.88pt" o:preferrelative="t" filled="f" strokecolor="white [3212]" strokeweight="1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imagedata r:id="rId11" o:title=""/>
            <v:shadow color="#ccc"/>
            <v:path o:extrusionok="f"/>
            <o:lock v:ext="edit" aspectratio="t"/>
          </v:rect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rect id="_x0000_s1115" style="position:absolute;left:0;text-align:left;margin-left:69pt;margin-top:12.75pt;width:217.75pt;height:145.15pt;z-index:251779072;mso-wrap-distance-left:2.88pt;mso-wrap-distance-top:2.88pt;mso-wrap-distance-right:2.88pt;mso-wrap-distance-bottom:2.88pt" o:preferrelative="t" filled="f" strokecolor="blue" strokeweight="1.25pt" insetpen="t" o:cliptowrap="t"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imagedata r:id="rId12" o:title="IMG_3915"/>
            <v:shadow color="#ccc" opacity=".5" offset="6pt,6pt"/>
            <v:path o:extrusionok="f"/>
            <o:lock v:ext="edit" aspectratio="t"/>
          </v:rect>
        </w:pict>
      </w:r>
    </w:p>
    <w:p w:rsidR="006E17A8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120" type="#_x0000_t202" style="position:absolute;left:0;text-align:left;margin-left:-37.6pt;margin-top:10.05pt;width:87.85pt;height:31.5pt;z-index:251784192;mso-wrap-distance-left:2.88pt;mso-wrap-distance-top:2.88pt;mso-wrap-distance-right:2.88pt;mso-wrap-distance-bottom:2.88p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next-textbox:#_x0000_s1120;mso-column-margin:5.76pt" inset="2.88pt,2.88pt,2.88pt,2.88pt">
              <w:txbxContent>
                <w:p w:rsidR="004A47DD" w:rsidRPr="0086262E" w:rsidRDefault="004A47DD" w:rsidP="0086262E">
                  <w:pPr>
                    <w:widowControl w:val="0"/>
                    <w:rPr>
                      <w:rFonts w:ascii="Arial" w:hAnsi="Arial" w:cs="Arial"/>
                      <w:u w:val="single"/>
                    </w:rPr>
                  </w:pPr>
                  <w:r w:rsidRPr="0086262E">
                    <w:rPr>
                      <w:rFonts w:ascii="Arial" w:hAnsi="Arial" w:cs="Arial"/>
                      <w:u w:val="single"/>
                    </w:rPr>
                    <w:t>Centrale       hydroélectrique</w:t>
                  </w:r>
                </w:p>
              </w:txbxContent>
            </v:textbox>
          </v:shape>
        </w:pict>
      </w:r>
    </w:p>
    <w:p w:rsidR="006E17A8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line id="_x0000_s1119" style="position:absolute;left:0;text-align:left;z-index:251783168;mso-wrap-distance-left:2.88pt;mso-wrap-distance-top:2.88pt;mso-wrap-distance-right:2.88pt;mso-wrap-distance-bottom:2.88pt" from="45.75pt,7.35pt" to="104.25pt,29.85pt" strokecolor="black [0]" o:cliptowrap="t">
            <v:stroke endarrow="block"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</v:line>
        </w:pict>
      </w: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128" type="#_x0000_t202" style="position:absolute;left:0;text-align:left;margin-left:276pt;margin-top:12.45pt;width:81pt;height:22.5pt;z-index:251792384;mso-wrap-distance-left:2.88pt;mso-wrap-distance-top:2.88pt;mso-wrap-distance-right:2.88pt;mso-wrap-distance-bottom:2.88p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next-textbox:#_x0000_s1128;mso-column-margin:5.76pt" inset="2.88pt,2.88pt,2.88pt,2.88pt">
              <w:txbxContent>
                <w:p w:rsidR="004A47DD" w:rsidRPr="0086262E" w:rsidRDefault="004A47DD" w:rsidP="0086262E">
                  <w:pPr>
                    <w:widowControl w:val="0"/>
                    <w:rPr>
                      <w:rFonts w:ascii="Arial" w:hAnsi="Arial" w:cs="Arial"/>
                      <w:u w:val="single"/>
                    </w:rPr>
                  </w:pPr>
                  <w:r w:rsidRPr="0086262E">
                    <w:rPr>
                      <w:rFonts w:ascii="Arial" w:hAnsi="Arial" w:cs="Arial"/>
                      <w:u w:val="single"/>
                    </w:rPr>
                    <w:t>Dégrilleur</w:t>
                  </w:r>
                </w:p>
              </w:txbxContent>
            </v:textbox>
          </v:shape>
        </w:pict>
      </w:r>
    </w:p>
    <w:p w:rsidR="006E17A8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line id="_x0000_s1129" style="position:absolute;left:0;text-align:left;flip:y;z-index:251793408;mso-wrap-distance-left:2.88pt;mso-wrap-distance-top:2.88pt;mso-wrap-distance-right:2.88pt;mso-wrap-distance-bottom:2.88pt" from="342pt,0" to="410.25pt,2.2pt" strokecolor="white [3212]" strokeweight="1.5pt" o:cliptowrap="t">
            <v:stroke endarrow="block"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</v:line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line id="_x0000_s1131" style="position:absolute;left:0;text-align:left;flip:x y;z-index:251795456;mso-wrap-distance-left:2.88pt;mso-wrap-distance-top:2.88pt;mso-wrap-distance-right:2.88pt;mso-wrap-distance-bottom:2.88pt" from="428.25pt,9pt" to="441.75pt,54pt" strokecolor="black [0]" o:cliptowrap="t">
            <v:stroke endarrow="block"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</v:line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line id="_x0000_s1127" style="position:absolute;left:0;text-align:left;flip:x;z-index:251791360;mso-wrap-distance-left:2.88pt;mso-wrap-distance-top:2.88pt;mso-wrap-distance-right:2.88pt;mso-wrap-distance-bottom:2.88pt" from="198.75pt,0" to="293.25pt,0" strokecolor="white [3212]" strokeweight="1.5pt" o:cliptowrap="t">
            <v:stroke endarrow="block"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</v:line>
        </w:pict>
      </w:r>
    </w:p>
    <w:p w:rsidR="00623939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line id="_x0000_s1132" style="position:absolute;left:0;text-align:left;flip:x y;z-index:251796480;mso-wrap-distance-left:2.88pt;mso-wrap-distance-top:2.88pt;mso-wrap-distance-right:2.88pt;mso-wrap-distance-bottom:2.88pt" from="198.75pt,6.3pt" to="234.75pt,42.3pt" strokecolor="black [0]" o:cliptowrap="t">
            <v:stroke endarrow="block"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</v:line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line id="_x0000_s1125" style="position:absolute;left:0;text-align:left;flip:y;z-index:251789312;mso-wrap-distance-left:2.88pt;mso-wrap-distance-top:2.88pt;mso-wrap-distance-right:2.88pt;mso-wrap-distance-bottom:2.88pt" from="338.25pt,10.8pt" to="423.75pt,46.8pt" strokecolor="black [0]" o:cliptowrap="t">
            <v:stroke endarrow="block"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</v:line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line id="_x0000_s1124" style="position:absolute;left:0;text-align:left;flip:y;z-index:251788288;mso-wrap-distance-left:2.88pt;mso-wrap-distance-top:2.88pt;mso-wrap-distance-right:2.88pt;mso-wrap-distance-bottom:2.88pt" from="338.25pt,10.8pt" to="369.75pt,46.8pt" strokecolor="black [0]" o:cliptowrap="t">
            <v:stroke endarrow="block"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</v:line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line id="_x0000_s1122" style="position:absolute;left:0;text-align:left;flip:x;z-index:251786240;mso-wrap-distance-left:2.88pt;mso-wrap-distance-top:2.88pt;mso-wrap-distance-right:2.88pt;mso-wrap-distance-bottom:2.88pt" from="387.75pt,1.8pt" to="419.25pt,15.3pt" strokecolor="black [0]" strokeweight="2pt" o:cliptowrap="t">
            <v:stroke endarrow="block"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</v:line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line id="_x0000_s1117" style="position:absolute;left:0;text-align:left;flip:x;z-index:251781120;mso-wrap-distance-left:2.88pt;mso-wrap-distance-top:2.88pt;mso-wrap-distance-right:2.88pt;mso-wrap-distance-bottom:2.88pt" from="63.75pt,15.3pt" to="144.75pt,46.8pt" strokecolor="black [0]" strokeweight="2.25p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</v:line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116" type="#_x0000_t32" style="position:absolute;left:0;text-align:left;margin-left:86.75pt;margin-top:11.2pt;width:105.4pt;height:9.4pt;flip:x;z-index:251780096" o:connectortype="straight" strokecolor="black [0]" strokeweight="2.5pt" o:cliptowrap="t">
            <v:stroke startarrow="block" endarrow="block"/>
          </v:shape>
        </w:pict>
      </w:r>
    </w:p>
    <w:p w:rsidR="00623939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130" type="#_x0000_t202" style="position:absolute;left:0;text-align:left;margin-left:426.85pt;margin-top:12.65pt;width:31.5pt;height:18pt;z-index:251794432;mso-wrap-distance-left:2.88pt;mso-wrap-distance-top:2.88pt;mso-wrap-distance-right:2.88pt;mso-wrap-distance-bottom:2.88p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next-textbox:#_x0000_s1130;mso-column-margin:5.76pt" inset="2.88pt,2.88pt,2.88pt,2.88pt">
              <w:txbxContent>
                <w:p w:rsidR="004A47DD" w:rsidRPr="0086262E" w:rsidRDefault="004A47DD" w:rsidP="0086262E">
                  <w:pPr>
                    <w:widowControl w:val="0"/>
                    <w:rPr>
                      <w:rFonts w:ascii="Arial" w:hAnsi="Arial" w:cs="Arial"/>
                      <w:u w:val="single"/>
                    </w:rPr>
                  </w:pPr>
                  <w:r w:rsidRPr="0086262E">
                    <w:rPr>
                      <w:rFonts w:ascii="Arial" w:hAnsi="Arial" w:cs="Arial"/>
                      <w:u w:val="single"/>
                    </w:rPr>
                    <w:t>Bâti</w:t>
                  </w:r>
                </w:p>
              </w:txbxContent>
            </v:textbox>
          </v:shape>
        </w:pict>
      </w:r>
    </w:p>
    <w:p w:rsidR="00623939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126" type="#_x0000_t202" style="position:absolute;left:0;text-align:left;margin-left:297.75pt;margin-top:5.45pt;width:81pt;height:35.05pt;z-index:251790336;mso-wrap-distance-left:2.88pt;mso-wrap-distance-top:2.88pt;mso-wrap-distance-right:2.88pt;mso-wrap-distance-bottom:2.88p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next-textbox:#_x0000_s1126;mso-column-margin:5.76pt" inset="2.88pt,2.88pt,2.88pt,2.88pt">
              <w:txbxContent>
                <w:p w:rsidR="004A47DD" w:rsidRPr="0086262E" w:rsidRDefault="004A47DD" w:rsidP="0086262E">
                  <w:pPr>
                    <w:widowControl w:val="0"/>
                    <w:rPr>
                      <w:rFonts w:ascii="Arial" w:hAnsi="Arial" w:cs="Arial"/>
                      <w:u w:val="single"/>
                    </w:rPr>
                  </w:pPr>
                  <w:r w:rsidRPr="0086262E">
                    <w:rPr>
                      <w:rFonts w:ascii="Arial" w:hAnsi="Arial" w:cs="Arial"/>
                      <w:u w:val="single"/>
                    </w:rPr>
                    <w:t>Rails de guidage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133" type="#_x0000_t202" style="position:absolute;left:0;text-align:left;margin-left:179.75pt;margin-top:.95pt;width:109pt;height:18pt;z-index:251797504;mso-wrap-distance-left:2.88pt;mso-wrap-distance-top:2.88pt;mso-wrap-distance-right:2.88pt;mso-wrap-distance-bottom:2.88p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next-textbox:#_x0000_s1133;mso-column-margin:5.76pt" inset="2.88pt,2.88pt,2.88pt,2.88pt">
              <w:txbxContent>
                <w:p w:rsidR="004A47DD" w:rsidRPr="0086262E" w:rsidRDefault="004A47DD" w:rsidP="0086262E">
                  <w:pPr>
                    <w:widowControl w:val="0"/>
                    <w:rPr>
                      <w:rFonts w:ascii="Arial" w:hAnsi="Arial" w:cs="Arial"/>
                      <w:u w:val="single"/>
                    </w:rPr>
                  </w:pPr>
                  <w:r w:rsidRPr="0086262E">
                    <w:rPr>
                      <w:rFonts w:ascii="Arial" w:hAnsi="Arial" w:cs="Arial"/>
                      <w:u w:val="single"/>
                    </w:rPr>
                    <w:t>Peigne de nettoyage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118" type="#_x0000_t202" style="position:absolute;left:0;text-align:left;margin-left:-9.95pt;margin-top:.95pt;width:118.95pt;height:33.4pt;z-index:251782144;mso-wrap-distance-left:2.88pt;mso-wrap-distance-top:2.88pt;mso-wrap-distance-right:2.88pt;mso-wrap-distance-bottom:2.88p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next-textbox:#_x0000_s1118;mso-column-margin:5.76pt" inset="2.88pt,2.88pt,2.88pt,2.88pt">
              <w:txbxContent>
                <w:p w:rsidR="004A47DD" w:rsidRPr="0086262E" w:rsidRDefault="004A47DD" w:rsidP="0086262E">
                  <w:pPr>
                    <w:widowControl w:val="0"/>
                    <w:rPr>
                      <w:rFonts w:ascii="Arial" w:hAnsi="Arial" w:cs="Arial"/>
                      <w:u w:val="single"/>
                    </w:rPr>
                  </w:pPr>
                  <w:r w:rsidRPr="0086262E">
                    <w:rPr>
                      <w:rFonts w:ascii="Arial" w:hAnsi="Arial" w:cs="Arial"/>
                      <w:u w:val="single"/>
                    </w:rPr>
                    <w:t>Grilles immergées, zone de déplacement</w:t>
                  </w:r>
                </w:p>
              </w:txbxContent>
            </v:textbox>
          </v:shape>
        </w:pict>
      </w:r>
    </w:p>
    <w:p w:rsidR="00623939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134" type="#_x0000_t202" style="position:absolute;left:0;text-align:left;margin-left:8.15pt;margin-top:19.8pt;width:456.6pt;height:96.9pt;z-index:251777024;mso-wrap-distance-left:2.88pt;mso-wrap-distance-top:2.88pt;mso-wrap-distance-right:2.88pt;mso-wrap-distance-bottom:2.88p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next-textbox:#_x0000_s1134;mso-column-margin:5.76pt" inset="2.88pt,2.88pt,2.88pt,2.88pt">
              <w:txbxContent>
                <w:p w:rsidR="004A47DD" w:rsidRDefault="004A47DD" w:rsidP="00A73EB3">
                  <w:pPr>
                    <w:widowControl w:val="0"/>
                    <w:jc w:val="left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Sur le bâti du dégri</w:t>
                  </w:r>
                  <w:r w:rsidR="00E21738">
                    <w:rPr>
                      <w:rFonts w:ascii="Arial" w:hAnsi="Arial" w:cs="Arial"/>
                    </w:rPr>
                    <w:t xml:space="preserve">lleur est fixé un bras qui supporte </w:t>
                  </w:r>
                  <w:r>
                    <w:rPr>
                      <w:rFonts w:ascii="Arial" w:hAnsi="Arial" w:cs="Arial"/>
                    </w:rPr>
                    <w:t>une flèche permettant le déploiement du peigne de nettoyage contre les grilles.</w:t>
                  </w:r>
                </w:p>
                <w:p w:rsidR="004A47DD" w:rsidRDefault="004A47DD" w:rsidP="00A73EB3">
                  <w:pPr>
                    <w:widowControl w:val="0"/>
                    <w:jc w:val="left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Le mouvement du bras est réalisé par l’intermédiaire de deux vérins hydrauliques « </w:t>
                  </w:r>
                  <w:r>
                    <w:rPr>
                      <w:rFonts w:ascii="Arial" w:hAnsi="Arial" w:cs="Arial"/>
                      <w:b/>
                      <w:bCs/>
                    </w:rPr>
                    <w:t>Bras</w:t>
                  </w:r>
                  <w:r>
                    <w:rPr>
                      <w:rFonts w:ascii="Arial" w:hAnsi="Arial" w:cs="Arial"/>
                    </w:rPr>
                    <w:t> ».</w:t>
                  </w:r>
                </w:p>
                <w:p w:rsidR="004A47DD" w:rsidRDefault="004A47DD" w:rsidP="00A73EB3">
                  <w:pPr>
                    <w:widowControl w:val="0"/>
                    <w:jc w:val="left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Le mouvement de la flèche est réalisé par un vérin hydraulique « </w:t>
                  </w:r>
                  <w:r>
                    <w:rPr>
                      <w:rFonts w:ascii="Arial" w:hAnsi="Arial" w:cs="Arial"/>
                      <w:b/>
                      <w:bCs/>
                    </w:rPr>
                    <w:t>Flèche </w:t>
                  </w:r>
                  <w:r>
                    <w:rPr>
                      <w:rFonts w:ascii="Arial" w:hAnsi="Arial" w:cs="Arial"/>
                    </w:rPr>
                    <w:t>».</w:t>
                  </w:r>
                </w:p>
                <w:p w:rsidR="00570562" w:rsidRDefault="00570562" w:rsidP="00A73EB3">
                  <w:pPr>
                    <w:widowControl w:val="0"/>
                    <w:jc w:val="left"/>
                    <w:rPr>
                      <w:rFonts w:ascii="Arial" w:hAnsi="Arial" w:cs="Arial"/>
                    </w:rPr>
                  </w:pPr>
                </w:p>
                <w:p w:rsidR="004A47DD" w:rsidRDefault="004A47DD" w:rsidP="00A73EB3">
                  <w:pPr>
                    <w:widowControl w:val="0"/>
                    <w:jc w:val="left"/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</w:rPr>
                    <w:t>En fin de cycle de netto</w:t>
                  </w:r>
                  <w:r w:rsidR="004C3F09">
                    <w:rPr>
                      <w:rFonts w:ascii="Arial" w:hAnsi="Arial" w:cs="Arial"/>
                    </w:rPr>
                    <w:t>yage lorsque le peigne remonte l</w:t>
                  </w:r>
                  <w:r>
                    <w:rPr>
                      <w:rFonts w:ascii="Arial" w:hAnsi="Arial" w:cs="Arial"/>
                    </w:rPr>
                    <w:t xml:space="preserve">es déchets, </w:t>
                  </w:r>
                  <w:r w:rsidR="004C3F09">
                    <w:rPr>
                      <w:rFonts w:ascii="Arial" w:hAnsi="Arial" w:cs="Arial"/>
                    </w:rPr>
                    <w:t>ceux-ci</w:t>
                  </w:r>
                  <w:r>
                    <w:rPr>
                      <w:rFonts w:ascii="Arial" w:hAnsi="Arial" w:cs="Arial"/>
                    </w:rPr>
                    <w:t xml:space="preserve"> tombent dans un petit canal d’évacuation qui les oriente en aval de la centrale.</w:t>
                  </w:r>
                </w:p>
              </w:txbxContent>
            </v:textbox>
          </v:shape>
        </w:pict>
      </w:r>
    </w:p>
    <w:p w:rsidR="00623939" w:rsidRDefault="00623939" w:rsidP="006E17A8">
      <w:pPr>
        <w:rPr>
          <w:rFonts w:ascii="Arial" w:hAnsi="Arial" w:cs="Arial"/>
          <w:sz w:val="36"/>
          <w:szCs w:val="36"/>
        </w:rPr>
      </w:pPr>
    </w:p>
    <w:p w:rsidR="00623939" w:rsidRDefault="00623939" w:rsidP="006E17A8">
      <w:pPr>
        <w:rPr>
          <w:rFonts w:ascii="Arial" w:hAnsi="Arial" w:cs="Arial"/>
          <w:sz w:val="36"/>
          <w:szCs w:val="36"/>
        </w:rPr>
      </w:pPr>
    </w:p>
    <w:p w:rsidR="00623939" w:rsidRDefault="00623939" w:rsidP="006E17A8">
      <w:pPr>
        <w:rPr>
          <w:rFonts w:ascii="Arial" w:hAnsi="Arial" w:cs="Arial"/>
          <w:sz w:val="36"/>
          <w:szCs w:val="36"/>
        </w:rPr>
      </w:pPr>
    </w:p>
    <w:p w:rsidR="00623939" w:rsidRDefault="00623939" w:rsidP="006E17A8">
      <w:pPr>
        <w:rPr>
          <w:rFonts w:ascii="Arial" w:hAnsi="Arial" w:cs="Arial"/>
          <w:sz w:val="36"/>
          <w:szCs w:val="36"/>
        </w:rPr>
      </w:pPr>
    </w:p>
    <w:p w:rsidR="00623939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rect id="_x0000_s1137" style="position:absolute;left:0;text-align:left;margin-left:354.85pt;margin-top:17.75pt;width:103.5pt;height:76.5pt;z-index:251918336;mso-wrap-distance-left:2.88pt;mso-wrap-distance-top:2.88pt;mso-wrap-distance-right:2.88pt;mso-wrap-distance-bottom:2.88pt" o:preferrelative="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imagedata r:id="rId13" o:title=""/>
            <v:shadow color="#ccc"/>
            <v:path o:extrusionok="f"/>
            <o:lock v:ext="edit" aspectratio="t"/>
          </v:rect>
        </w:pict>
      </w:r>
    </w:p>
    <w:p w:rsidR="00623939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line id="_x0000_s1144" style="position:absolute;left:0;text-align:left;z-index:251925504;mso-wrap-distance-left:2.88pt;mso-wrap-distance-top:2.88pt;mso-wrap-distance-right:2.88pt;mso-wrap-distance-bottom:2.88pt" from="131.25pt,19.55pt" to="212.25pt,73.55pt" strokecolor="black [0]" o:cliptowrap="t">
            <v:stroke endarrow="block"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</v:line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143" type="#_x0000_t202" style="position:absolute;left:0;text-align:left;margin-left:90.75pt;margin-top:6.05pt;width:49.5pt;height:18pt;z-index:251924480;mso-wrap-distance-left:2.88pt;mso-wrap-distance-top:2.88pt;mso-wrap-distance-right:2.88pt;mso-wrap-distance-bottom:2.88p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next-textbox:#_x0000_s1143;mso-column-margin:5.76pt" inset="2.88pt,2.88pt,2.88pt,2.88pt">
              <w:txbxContent>
                <w:p w:rsidR="004A47DD" w:rsidRPr="0086262E" w:rsidRDefault="004A47DD" w:rsidP="0086262E">
                  <w:pPr>
                    <w:widowControl w:val="0"/>
                    <w:rPr>
                      <w:rFonts w:ascii="Arial" w:hAnsi="Arial" w:cs="Arial"/>
                      <w:u w:val="single"/>
                    </w:rPr>
                  </w:pPr>
                  <w:r w:rsidRPr="0086262E">
                    <w:rPr>
                      <w:rFonts w:ascii="Arial" w:hAnsi="Arial" w:cs="Arial"/>
                      <w:u w:val="single"/>
                    </w:rPr>
                    <w:t>Bras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138" type="#_x0000_t202" style="position:absolute;left:0;text-align:left;margin-left:297.75pt;margin-top:19.55pt;width:49.5pt;height:36pt;z-index:251919360;mso-wrap-distance-left:2.88pt;mso-wrap-distance-top:2.88pt;mso-wrap-distance-right:2.88pt;mso-wrap-distance-bottom:2.88p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next-textbox:#_x0000_s1138;mso-column-margin:5.76pt" inset="2.88pt,2.88pt,2.88pt,2.88pt">
              <w:txbxContent>
                <w:p w:rsidR="004A47DD" w:rsidRPr="0086262E" w:rsidRDefault="004A47DD" w:rsidP="0086262E">
                  <w:pPr>
                    <w:widowControl w:val="0"/>
                    <w:rPr>
                      <w:rFonts w:ascii="Arial" w:hAnsi="Arial" w:cs="Arial"/>
                      <w:u w:val="single"/>
                    </w:rPr>
                  </w:pPr>
                  <w:r w:rsidRPr="0086262E">
                    <w:rPr>
                      <w:rFonts w:ascii="Arial" w:hAnsi="Arial" w:cs="Arial"/>
                      <w:u w:val="single"/>
                    </w:rPr>
                    <w:t xml:space="preserve">Vérin de </w:t>
                  </w:r>
                </w:p>
                <w:p w:rsidR="004A47DD" w:rsidRPr="0086262E" w:rsidRDefault="004A47DD" w:rsidP="0086262E">
                  <w:pPr>
                    <w:widowControl w:val="0"/>
                    <w:rPr>
                      <w:rFonts w:ascii="Arial" w:hAnsi="Arial" w:cs="Arial"/>
                      <w:u w:val="single"/>
                    </w:rPr>
                  </w:pPr>
                  <w:proofErr w:type="gramStart"/>
                  <w:r w:rsidRPr="0086262E">
                    <w:rPr>
                      <w:rFonts w:ascii="Arial" w:hAnsi="Arial" w:cs="Arial"/>
                      <w:u w:val="single"/>
                    </w:rPr>
                    <w:t>flèche</w:t>
                  </w:r>
                  <w:proofErr w:type="gramEnd"/>
                </w:p>
              </w:txbxContent>
            </v:textbox>
          </v:shape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rect id="_x0000_s1136" style="position:absolute;left:0;text-align:left;margin-left:149.25pt;margin-top:1.55pt;width:141pt;height:211.5pt;z-index:251917312;mso-wrap-distance-left:2.88pt;mso-wrap-distance-top:2.88pt;mso-wrap-distance-right:2.88pt;mso-wrap-distance-bottom:2.88pt" o:preferrelative="t" filled="f" strokecolor="blue" strokeweight="1.5pt" insetpen="t" o:cliptowrap="t"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imagedata r:id="rId14" o:title="IMG_3900"/>
            <v:shadow color="#ccc" opacity=".5" offset="6pt,6pt"/>
            <v:path o:extrusionok="f"/>
            <o:lock v:ext="edit" aspectratio="t"/>
          </v:rect>
        </w:pict>
      </w:r>
    </w:p>
    <w:p w:rsidR="00623939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line id="_x0000_s1140" style="position:absolute;left:0;text-align:left;flip:x;z-index:251921408;mso-wrap-distance-left:2.88pt;mso-wrap-distance-top:2.88pt;mso-wrap-distance-right:2.88pt;mso-wrap-distance-bottom:2.88pt" from="225.75pt,12.35pt" to="297.75pt,12.35pt" strokecolor="black [0]" o:cliptowrap="t">
            <v:stroke endarrow="block"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</v:line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line id="_x0000_s1139" style="position:absolute;left:0;text-align:left;z-index:251920384;mso-wrap-distance-left:2.88pt;mso-wrap-distance-top:2.88pt;mso-wrap-distance-right:2.88pt;mso-wrap-distance-bottom:2.88pt" from="347.25pt,12.35pt" to="396.75pt,12.35pt" strokecolor="black [0]" o:cliptowrap="t">
            <v:stroke endarrow="block"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</v:line>
        </w:pict>
      </w:r>
    </w:p>
    <w:p w:rsidR="00623939" w:rsidRDefault="00623939" w:rsidP="006E17A8">
      <w:pPr>
        <w:rPr>
          <w:rFonts w:ascii="Arial" w:hAnsi="Arial" w:cs="Arial"/>
          <w:sz w:val="36"/>
          <w:szCs w:val="36"/>
        </w:rPr>
      </w:pPr>
    </w:p>
    <w:p w:rsidR="00623939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rect id="_x0000_s1145" style="position:absolute;left:0;text-align:left;margin-left:14.25pt;margin-top:2.45pt;width:103.5pt;height:69.3pt;z-index:251926528;mso-wrap-distance-left:2.88pt;mso-wrap-distance-top:2.88pt;mso-wrap-distance-right:2.88pt;mso-wrap-distance-bottom:2.88pt" o:preferrelative="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imagedata r:id="rId15" o:title=""/>
            <v:shadow color="#ccc"/>
            <v:path o:extrusionok="f"/>
            <o:lock v:ext="edit" aspectratio="t"/>
          </v:rect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142" type="#_x0000_t202" style="position:absolute;left:0;text-align:left;margin-left:297.75pt;margin-top:11.45pt;width:49.5pt;height:18pt;z-index:251923456;mso-wrap-distance-left:2.88pt;mso-wrap-distance-top:2.88pt;mso-wrap-distance-right:2.88pt;mso-wrap-distance-bottom:2.88p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next-textbox:#_x0000_s1142;mso-column-margin:5.76pt" inset="2.88pt,2.88pt,2.88pt,2.88pt">
              <w:txbxContent>
                <w:p w:rsidR="004A47DD" w:rsidRPr="0086262E" w:rsidRDefault="004A47DD" w:rsidP="0086262E">
                  <w:pPr>
                    <w:widowControl w:val="0"/>
                    <w:rPr>
                      <w:rFonts w:ascii="Arial" w:hAnsi="Arial" w:cs="Arial"/>
                      <w:u w:val="single"/>
                    </w:rPr>
                  </w:pPr>
                  <w:r w:rsidRPr="0086262E">
                    <w:rPr>
                      <w:rFonts w:ascii="Arial" w:hAnsi="Arial" w:cs="Arial"/>
                      <w:u w:val="single"/>
                    </w:rPr>
                    <w:t>Flèche</w:t>
                  </w:r>
                </w:p>
              </w:txbxContent>
            </v:textbox>
          </v:shape>
        </w:pict>
      </w:r>
    </w:p>
    <w:p w:rsidR="00623939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rect id="_x0000_s1148" style="position:absolute;left:0;text-align:left;margin-left:378.1pt;margin-top:13.25pt;width:80.25pt;height:54.15pt;z-index:251929600;mso-wrap-distance-left:2.88pt;mso-wrap-distance-top:2.88pt;mso-wrap-distance-right:2.88pt;mso-wrap-distance-bottom:2.88pt" o:preferrelative="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imagedata r:id="rId16" o:title=""/>
            <v:shadow color="#ccc"/>
            <v:path o:extrusionok="f"/>
            <o:lock v:ext="edit" aspectratio="t"/>
          </v:rect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line id="_x0000_s1146" style="position:absolute;left:0;text-align:left;z-index:251927552;mso-wrap-distance-left:2.88pt;mso-wrap-distance-top:2.88pt;mso-wrap-distance-right:2.88pt;mso-wrap-distance-bottom:2.88pt" from="99.75pt,13.25pt" to="194.25pt,35.75pt" strokecolor="black [0]" o:cliptowrap="t">
            <v:stroke endarrow="block"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</v:line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line id="_x0000_s1141" style="position:absolute;left:0;text-align:left;flip:x;z-index:251922432;mso-wrap-distance-left:2.88pt;mso-wrap-distance-top:2.88pt;mso-wrap-distance-right:2.88pt;mso-wrap-distance-bottom:2.88pt" from="248.25pt,-.25pt" to="302.25pt,-.25pt" strokecolor="black [0]" o:cliptowrap="t">
            <v:stroke endarrow="block"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</v:line>
        </w:pict>
      </w:r>
    </w:p>
    <w:p w:rsidR="00623939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line id="_x0000_s1150" style="position:absolute;left:0;text-align:left;flip:y;z-index:251931648;mso-wrap-distance-left:2.88pt;mso-wrap-distance-top:2.88pt;mso-wrap-distance-right:2.88pt;mso-wrap-distance-bottom:2.88pt" from="356.25pt,19.55pt" to="378.75pt,24.05pt" strokecolor="black [0]" o:cliptowrap="t">
            <v:stroke endarrow="block"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</v:line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149" type="#_x0000_t202" style="position:absolute;left:0;text-align:left;margin-left:306.75pt;margin-top:15.05pt;width:49.5pt;height:18pt;z-index:251930624;mso-wrap-distance-left:2.88pt;mso-wrap-distance-top:2.88pt;mso-wrap-distance-right:2.88pt;mso-wrap-distance-bottom:2.88p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next-textbox:#_x0000_s1149;mso-column-margin:5.76pt" inset="2.88pt,2.88pt,2.88pt,2.88pt">
              <w:txbxContent>
                <w:p w:rsidR="004A47DD" w:rsidRPr="0086262E" w:rsidRDefault="004A47DD" w:rsidP="0086262E">
                  <w:pPr>
                    <w:widowControl w:val="0"/>
                    <w:rPr>
                      <w:rFonts w:ascii="Arial" w:hAnsi="Arial" w:cs="Arial"/>
                      <w:u w:val="single"/>
                    </w:rPr>
                  </w:pPr>
                  <w:r w:rsidRPr="0086262E">
                    <w:rPr>
                      <w:rFonts w:ascii="Arial" w:hAnsi="Arial" w:cs="Arial"/>
                      <w:u w:val="single"/>
                    </w:rPr>
                    <w:t>Peigne</w:t>
                  </w:r>
                </w:p>
              </w:txbxContent>
            </v:textbox>
          </v:shape>
        </w:pict>
      </w:r>
    </w:p>
    <w:p w:rsidR="00623939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line id="_x0000_s1156" style="position:absolute;left:0;text-align:left;z-index:251937792;mso-wrap-distance-left:2.88pt;mso-wrap-distance-top:2.88pt;mso-wrap-distance-right:2.88pt;mso-wrap-distance-bottom:2.88pt" from="347.25pt,12.35pt" to="392.25pt,66.35pt" strokecolor="black [0]" o:cliptowrap="t">
            <v:stroke endarrow="block"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</v:line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line id="_x0000_s1151" style="position:absolute;left:0;text-align:left;flip:x;z-index:251932672;mso-wrap-distance-left:2.88pt;mso-wrap-distance-top:2.88pt;mso-wrap-distance-right:2.88pt;mso-wrap-distance-bottom:2.88pt" from="266.25pt,3.35pt" to="311.25pt,52.85pt" strokecolor="black [0]" o:cliptowrap="t">
            <v:stroke endarrow="block"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</v:line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147" type="#_x0000_t202" style="position:absolute;left:0;text-align:left;margin-left:21.75pt;margin-top:9.35pt;width:85.5pt;height:18pt;z-index:251928576;mso-wrap-distance-left:2.88pt;mso-wrap-distance-top:2.88pt;mso-wrap-distance-right:2.88pt;mso-wrap-distance-bottom:2.88p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next-textbox:#_x0000_s1147;mso-column-margin:5.76pt" inset="2.88pt,2.88pt,2.88pt,2.88pt">
              <w:txbxContent>
                <w:p w:rsidR="004A47DD" w:rsidRPr="0086262E" w:rsidRDefault="004A47DD" w:rsidP="0086262E">
                  <w:pPr>
                    <w:widowControl w:val="0"/>
                    <w:rPr>
                      <w:rFonts w:ascii="Arial" w:hAnsi="Arial" w:cs="Arial"/>
                      <w:u w:val="single"/>
                    </w:rPr>
                  </w:pPr>
                  <w:r w:rsidRPr="0086262E">
                    <w:rPr>
                      <w:rFonts w:ascii="Arial" w:hAnsi="Arial" w:cs="Arial"/>
                      <w:u w:val="single"/>
                    </w:rPr>
                    <w:t>Vérins de bras</w:t>
                  </w:r>
                </w:p>
              </w:txbxContent>
            </v:textbox>
          </v:shape>
        </w:pict>
      </w:r>
    </w:p>
    <w:p w:rsidR="00623939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rect id="_x0000_s1154" style="position:absolute;left:0;text-align:left;margin-left:351.75pt;margin-top:18.65pt;width:94.5pt;height:63pt;z-index:251935744;mso-wrap-distance-left:2.88pt;mso-wrap-distance-top:2.88pt;mso-wrap-distance-right:2.88pt;mso-wrap-distance-bottom:2.88pt" o:preferrelative="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imagedata r:id="rId17" o:title="IMG_3873"/>
            <v:shadow color="#ccc"/>
            <v:path o:extrusionok="f"/>
            <o:lock v:ext="edit" aspectratio="t"/>
          </v:rect>
        </w:pict>
      </w: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200" type="#_x0000_t32" style="position:absolute;left:0;text-align:left;margin-left:47.4pt;margin-top:18.2pt;width:107pt;height:26.5pt;flip:y;z-index:251858944" o:connectortype="straight">
            <v:stroke endarrow="block"/>
          </v:shape>
        </w:pict>
      </w:r>
    </w:p>
    <w:p w:rsidR="00623939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20"/>
          <w:szCs w:val="20"/>
          <w:lang w:eastAsia="fr-FR"/>
        </w:rPr>
        <w:pict>
          <v:line id="_x0000_s1152" style="position:absolute;left:0;text-align:left;flip:x y;z-index:251933696;mso-wrap-distance-left:2.88pt;mso-wrap-distance-top:2.88pt;mso-wrap-distance-right:2.88pt;mso-wrap-distance-bottom:2.88pt" from="230.25pt,20.45pt" to="252.75pt,51.95pt" strokecolor="black [0]" strokeweight="2.25pt" o:cliptowrap="t">
            <v:stroke endarrow="block"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</v:line>
        </w:pict>
      </w:r>
      <w:r>
        <w:rPr>
          <w:rFonts w:ascii="Arial" w:hAnsi="Arial" w:cs="Arial"/>
          <w:noProof/>
          <w:sz w:val="20"/>
          <w:szCs w:val="20"/>
          <w:lang w:eastAsia="fr-FR"/>
        </w:rPr>
        <w:pict>
          <v:shape id="_x0000_s1199" type="#_x0000_t202" style="position:absolute;left:0;text-align:left;margin-left:-33.85pt;margin-top:4.1pt;width:145.2pt;height:67.4pt;z-index:251857920;mso-width-relative:margin;mso-height-relative:margin" stroked="f">
            <v:textbox style="mso-next-textbox:#_x0000_s1199">
              <w:txbxContent>
                <w:p w:rsidR="004A47DD" w:rsidRDefault="004A47DD" w:rsidP="0069161F">
                  <w:r w:rsidRPr="00537928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397000" cy="749300"/>
                        <wp:effectExtent l="19050" t="0" r="0" b="0"/>
                        <wp:docPr id="26" name="Image 1" descr="G:\Sujet mention\Photos dégrilleur\IMG_387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G:\Sujet mention\Photos dégrilleur\IMG_387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 l="67495" t="65839" r="12961" b="683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98766" cy="75024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23939" w:rsidRDefault="00623939" w:rsidP="00395FD8">
      <w:pPr>
        <w:pStyle w:val="Paragraphedeliste"/>
        <w:numPr>
          <w:ilvl w:val="0"/>
          <w:numId w:val="4"/>
        </w:numPr>
        <w:jc w:val="both"/>
        <w:rPr>
          <w:rFonts w:ascii="Arial" w:hAnsi="Arial" w:cs="Arial"/>
          <w:sz w:val="20"/>
          <w:szCs w:val="20"/>
        </w:rPr>
      </w:pPr>
    </w:p>
    <w:p w:rsidR="00623939" w:rsidRDefault="00623939" w:rsidP="00623939">
      <w:pPr>
        <w:pStyle w:val="Paragraphedeliste"/>
        <w:ind w:left="1068"/>
        <w:jc w:val="both"/>
        <w:rPr>
          <w:rFonts w:ascii="Arial" w:hAnsi="Arial" w:cs="Arial"/>
          <w:sz w:val="20"/>
          <w:szCs w:val="20"/>
        </w:rPr>
      </w:pPr>
    </w:p>
    <w:p w:rsidR="0086262E" w:rsidRDefault="003C0C5A" w:rsidP="00623939">
      <w:pPr>
        <w:pStyle w:val="Paragraphedeliste"/>
        <w:ind w:left="1068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fr-FR"/>
        </w:rPr>
        <w:pict>
          <v:line id="_x0000_s1155" style="position:absolute;left:0;text-align:left;flip:y;z-index:251936768;mso-wrap-distance-left:2.88pt;mso-wrap-distance-top:2.88pt;mso-wrap-distance-right:2.88pt;mso-wrap-distance-bottom:2.88pt" from="311.25pt,8.25pt" to="419.25pt,12.75pt" strokecolor="black [0]" o:cliptowrap="t">
            <v:stroke endarrow="block"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</v:line>
        </w:pict>
      </w:r>
      <w:r>
        <w:rPr>
          <w:rFonts w:ascii="Arial" w:hAnsi="Arial" w:cs="Arial"/>
          <w:noProof/>
          <w:sz w:val="20"/>
          <w:szCs w:val="20"/>
          <w:lang w:eastAsia="fr-FR"/>
        </w:rPr>
        <w:pict>
          <v:shape id="_x0000_s1153" type="#_x0000_t202" style="position:absolute;left:0;text-align:left;margin-left:198.75pt;margin-top:8.25pt;width:112.5pt;height:31.5pt;z-index:251934720;mso-wrap-distance-left:2.88pt;mso-wrap-distance-top:2.88pt;mso-wrap-distance-right:2.88pt;mso-wrap-distance-bottom:2.88p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next-textbox:#_x0000_s1153;mso-column-margin:5.76pt" inset="2.88pt,2.88pt,2.88pt,2.88pt">
              <w:txbxContent>
                <w:p w:rsidR="004A47DD" w:rsidRPr="0086262E" w:rsidRDefault="004A47DD" w:rsidP="0086262E">
                  <w:pPr>
                    <w:widowControl w:val="0"/>
                    <w:rPr>
                      <w:rFonts w:ascii="Arial" w:hAnsi="Arial" w:cs="Arial"/>
                      <w:u w:val="single"/>
                    </w:rPr>
                  </w:pPr>
                  <w:r w:rsidRPr="0086262E">
                    <w:rPr>
                      <w:rFonts w:ascii="Arial" w:hAnsi="Arial" w:cs="Arial"/>
                      <w:u w:val="single"/>
                    </w:rPr>
                    <w:t>Canal d’évacuation des déchets</w:t>
                  </w:r>
                </w:p>
              </w:txbxContent>
            </v:textbox>
          </v:shape>
        </w:pict>
      </w:r>
    </w:p>
    <w:p w:rsidR="0086262E" w:rsidRDefault="0086262E" w:rsidP="00623939">
      <w:pPr>
        <w:pStyle w:val="Paragraphedeliste"/>
        <w:ind w:left="1068"/>
        <w:jc w:val="both"/>
        <w:rPr>
          <w:rFonts w:ascii="Arial" w:hAnsi="Arial" w:cs="Arial"/>
          <w:sz w:val="20"/>
          <w:szCs w:val="20"/>
        </w:rPr>
      </w:pPr>
    </w:p>
    <w:p w:rsidR="0086262E" w:rsidRDefault="003C0C5A" w:rsidP="00623939">
      <w:pPr>
        <w:pStyle w:val="Paragraphedeliste"/>
        <w:ind w:left="1068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fr-FR"/>
        </w:rPr>
        <w:pict>
          <v:shape id="_x0000_s1201" type="#_x0000_t202" style="position:absolute;left:0;text-align:left;margin-left:-21.75pt;margin-top:4.25pt;width:115pt;height:18pt;z-index:251859968;mso-wrap-distance-left:2.88pt;mso-wrap-distance-top:2.88pt;mso-wrap-distance-right:2.88pt;mso-wrap-distance-bottom:2.88p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next-textbox:#_x0000_s1201;mso-column-margin:5.76pt" inset="2.88pt,2.88pt,2.88pt,2.88pt">
              <w:txbxContent>
                <w:p w:rsidR="004A47DD" w:rsidRPr="0086262E" w:rsidRDefault="004C3F09" w:rsidP="0069161F">
                  <w:pPr>
                    <w:widowControl w:val="0"/>
                    <w:rPr>
                      <w:rFonts w:ascii="Arial" w:hAnsi="Arial" w:cs="Arial"/>
                      <w:u w:val="single"/>
                    </w:rPr>
                  </w:pPr>
                  <w:r>
                    <w:rPr>
                      <w:rFonts w:ascii="Arial" w:hAnsi="Arial" w:cs="Arial"/>
                      <w:u w:val="single"/>
                    </w:rPr>
                    <w:t>Verrou</w:t>
                  </w:r>
                  <w:r w:rsidR="004A47DD">
                    <w:rPr>
                      <w:rFonts w:ascii="Arial" w:hAnsi="Arial" w:cs="Arial"/>
                      <w:u w:val="single"/>
                    </w:rPr>
                    <w:t xml:space="preserve"> de translation</w:t>
                  </w:r>
                </w:p>
              </w:txbxContent>
            </v:textbox>
          </v:shape>
        </w:pict>
      </w:r>
    </w:p>
    <w:p w:rsidR="00623939" w:rsidRDefault="00623939" w:rsidP="00623939">
      <w:pPr>
        <w:pStyle w:val="Paragraphedeliste"/>
        <w:ind w:left="1068"/>
        <w:jc w:val="both"/>
        <w:rPr>
          <w:rFonts w:ascii="Arial" w:hAnsi="Arial" w:cs="Arial"/>
          <w:sz w:val="20"/>
          <w:szCs w:val="20"/>
        </w:rPr>
      </w:pPr>
    </w:p>
    <w:p w:rsidR="00DA5FF3" w:rsidRDefault="00DA5FF3" w:rsidP="00623939">
      <w:pPr>
        <w:pStyle w:val="Paragraphedeliste"/>
        <w:ind w:left="1068"/>
        <w:jc w:val="both"/>
        <w:rPr>
          <w:rFonts w:ascii="Arial" w:hAnsi="Arial" w:cs="Arial"/>
          <w:sz w:val="20"/>
          <w:szCs w:val="20"/>
        </w:rPr>
      </w:pPr>
    </w:p>
    <w:p w:rsidR="00623939" w:rsidRPr="00B31FBF" w:rsidRDefault="00DA5FF3" w:rsidP="00623939">
      <w:pPr>
        <w:pStyle w:val="Paragraphedeliste"/>
        <w:numPr>
          <w:ilvl w:val="0"/>
          <w:numId w:val="3"/>
        </w:numPr>
        <w:jc w:val="left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u w:val="single"/>
        </w:rPr>
        <w:t>Étude</w:t>
      </w:r>
      <w:r w:rsidR="00623939">
        <w:rPr>
          <w:rFonts w:ascii="Arial" w:hAnsi="Arial" w:cs="Arial"/>
          <w:b/>
          <w:u w:val="single"/>
        </w:rPr>
        <w:t xml:space="preserve"> du fonctionnement</w:t>
      </w:r>
      <w:r w:rsidR="00623939" w:rsidRPr="006950CC">
        <w:rPr>
          <w:rFonts w:ascii="Arial" w:hAnsi="Arial" w:cs="Arial"/>
          <w:b/>
          <w:u w:val="single"/>
        </w:rPr>
        <w:t>:</w:t>
      </w:r>
    </w:p>
    <w:p w:rsidR="00623939" w:rsidRDefault="00623939" w:rsidP="00623939">
      <w:pPr>
        <w:pStyle w:val="Paragraphedeliste"/>
        <w:ind w:left="1068"/>
        <w:jc w:val="both"/>
        <w:rPr>
          <w:rFonts w:ascii="Arial" w:hAnsi="Arial" w:cs="Arial"/>
          <w:sz w:val="20"/>
          <w:szCs w:val="20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tbl>
      <w:tblPr>
        <w:tblW w:w="9637" w:type="dxa"/>
        <w:jc w:val="righ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09"/>
        <w:gridCol w:w="2409"/>
        <w:gridCol w:w="2410"/>
        <w:gridCol w:w="2409"/>
      </w:tblGrid>
      <w:tr w:rsidR="009A737C" w:rsidRPr="009A737C" w:rsidTr="00570562">
        <w:trPr>
          <w:trHeight w:val="810"/>
          <w:jc w:val="right"/>
        </w:trPr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  <w:vAlign w:val="center"/>
          </w:tcPr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lang w:eastAsia="fr-FR"/>
              </w:rPr>
              <w:t>Mouvements</w:t>
            </w:r>
          </w:p>
        </w:tc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  <w:vAlign w:val="center"/>
          </w:tcPr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lang w:eastAsia="fr-FR"/>
              </w:rPr>
              <w:t>Photos</w:t>
            </w:r>
          </w:p>
        </w:tc>
        <w:tc>
          <w:tcPr>
            <w:tcW w:w="2410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  <w:vAlign w:val="center"/>
          </w:tcPr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lang w:eastAsia="fr-FR"/>
              </w:rPr>
              <w:t>Actionneurs sollicités</w:t>
            </w:r>
          </w:p>
        </w:tc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  <w:vAlign w:val="center"/>
          </w:tcPr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lang w:eastAsia="fr-FR"/>
              </w:rPr>
              <w:t>Remarques</w:t>
            </w:r>
          </w:p>
        </w:tc>
      </w:tr>
      <w:tr w:rsidR="009A737C" w:rsidRPr="009A737C" w:rsidTr="00570562">
        <w:trPr>
          <w:trHeight w:val="900"/>
          <w:jc w:val="right"/>
        </w:trPr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ind w:left="170"/>
              <w:jc w:val="left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ind w:left="170"/>
              <w:jc w:val="left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1-</w:t>
            </w:r>
            <w:r w:rsidR="00D570B6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Verrouillage</w:t>
            </w:r>
            <w:r w:rsidR="00537928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 xml:space="preserve"> du bâti.</w:t>
            </w:r>
          </w:p>
          <w:p w:rsidR="00570562" w:rsidRPr="009A737C" w:rsidRDefault="00570562" w:rsidP="00570562">
            <w:pPr>
              <w:widowControl w:val="0"/>
              <w:overflowPunct w:val="0"/>
              <w:autoSpaceDE w:val="0"/>
              <w:autoSpaceDN w:val="0"/>
              <w:adjustRightInd w:val="0"/>
              <w:ind w:left="170"/>
              <w:jc w:val="left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</w:p>
        </w:tc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Pr="009A737C" w:rsidRDefault="003C0C5A" w:rsidP="009A737C">
            <w:pPr>
              <w:widowControl w:val="0"/>
              <w:overflowPunct w:val="0"/>
              <w:autoSpaceDE w:val="0"/>
              <w:autoSpaceDN w:val="0"/>
              <w:adjustRightInd w:val="0"/>
              <w:jc w:val="left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>
              <w:rPr>
                <w:rFonts w:ascii="Times New Roman" w:eastAsiaTheme="minorEastAsia" w:hAnsi="Times New Roman"/>
                <w:noProof/>
                <w:sz w:val="24"/>
                <w:szCs w:val="24"/>
                <w:lang w:eastAsia="fr-FR"/>
              </w:rPr>
              <w:pict>
                <v:shape id="_x0000_s1197" type="#_x0000_t202" style="position:absolute;margin-left:4.2pt;margin-top:.4pt;width:111.7pt;height:42.4pt;z-index:251855872;mso-position-horizontal-relative:text;mso-position-vertical-relative:text;mso-width-relative:margin;mso-height-relative:margin" stroked="f">
                  <v:textbox style="mso-next-textbox:#_x0000_s1197">
                    <w:txbxContent>
                      <w:p w:rsidR="004A47DD" w:rsidRDefault="004A47DD">
                        <w:r w:rsidRPr="00537928"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1284321" cy="615950"/>
                              <wp:effectExtent l="19050" t="0" r="0" b="0"/>
                              <wp:docPr id="6" name="Image 1" descr="G:\Sujet mention\Photos dégrilleur\IMG_3875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G:\Sujet mention\Photos dégrilleur\IMG_3875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8"/>
                                      <a:srcRect l="67495" t="65839" r="12961" b="6832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284321" cy="6159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2410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Sortir vérins</w:t>
            </w:r>
          </w:p>
          <w:p w:rsidR="009A737C" w:rsidRPr="009A737C" w:rsidRDefault="009A737C" w:rsidP="00D570B6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 xml:space="preserve">« </w:t>
            </w:r>
            <w:r w:rsidR="00D570B6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Verrou</w:t>
            </w: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 xml:space="preserve"> translation»</w:t>
            </w:r>
          </w:p>
        </w:tc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  <w:vAlign w:val="center"/>
          </w:tcPr>
          <w:p w:rsidR="009A737C" w:rsidRPr="009A737C" w:rsidRDefault="00D570B6" w:rsidP="00570562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  <w:r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Le bâti est</w:t>
            </w:r>
          </w:p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immobilisé</w:t>
            </w:r>
          </w:p>
        </w:tc>
      </w:tr>
      <w:tr w:rsidR="009A737C" w:rsidRPr="009A737C" w:rsidTr="00570562">
        <w:trPr>
          <w:trHeight w:val="1372"/>
          <w:jc w:val="right"/>
        </w:trPr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ind w:left="170"/>
              <w:jc w:val="left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ind w:left="170"/>
              <w:jc w:val="left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ind w:left="170"/>
              <w:jc w:val="left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2-Déploiement du</w:t>
            </w:r>
          </w:p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ind w:left="170"/>
              <w:jc w:val="left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dégrilleur</w:t>
            </w:r>
          </w:p>
        </w:tc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>
              <w:rPr>
                <w:noProof/>
                <w:sz w:val="24"/>
                <w:szCs w:val="24"/>
                <w:lang w:eastAsia="fr-FR"/>
              </w:rPr>
              <w:drawing>
                <wp:anchor distT="36576" distB="36576" distL="36576" distR="36576" simplePos="0" relativeHeight="251821056" behindDoc="0" locked="0" layoutInCell="1" allowOverlap="1">
                  <wp:simplePos x="0" y="0"/>
                  <wp:positionH relativeFrom="column">
                    <wp:posOffset>92252</wp:posOffset>
                  </wp:positionH>
                  <wp:positionV relativeFrom="paragraph">
                    <wp:posOffset>16805</wp:posOffset>
                  </wp:positionV>
                  <wp:extent cx="1373815" cy="797442"/>
                  <wp:effectExtent l="19050" t="0" r="0" b="0"/>
                  <wp:wrapNone/>
                  <wp:docPr id="143" name="Imag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815" cy="797442"/>
                          </a:xfrm>
                          <a:prstGeom prst="rect">
                            <a:avLst/>
                          </a:prstGeom>
                          <a:noFill/>
                          <a:ln w="9525" algn="in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 xml:space="preserve">Sortir vérins </w:t>
            </w: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«</w:t>
            </w:r>
            <w:r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Bras</w:t>
            </w: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»</w:t>
            </w:r>
          </w:p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 xml:space="preserve">Rentrer vérin </w:t>
            </w: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«</w:t>
            </w:r>
            <w:r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Fl</w:t>
            </w: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èche»</w:t>
            </w:r>
          </w:p>
        </w:tc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  <w:vAlign w:val="center"/>
          </w:tcPr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 xml:space="preserve">Le peigne arrive </w:t>
            </w:r>
            <w:r w:rsidR="00E10847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au-dessus</w:t>
            </w:r>
            <w:r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 xml:space="preserve"> de l’eau</w:t>
            </w:r>
          </w:p>
        </w:tc>
      </w:tr>
      <w:tr w:rsidR="009A737C" w:rsidRPr="009A737C" w:rsidTr="00570562">
        <w:trPr>
          <w:trHeight w:val="1372"/>
          <w:jc w:val="right"/>
        </w:trPr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ind w:left="170"/>
              <w:jc w:val="left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ind w:left="170"/>
              <w:jc w:val="left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ind w:left="170"/>
              <w:jc w:val="left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3-Déploiement du</w:t>
            </w:r>
          </w:p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ind w:left="170"/>
              <w:jc w:val="left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dégrilleur</w:t>
            </w:r>
          </w:p>
        </w:tc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>
              <w:rPr>
                <w:noProof/>
                <w:sz w:val="24"/>
                <w:szCs w:val="24"/>
                <w:lang w:eastAsia="fr-FR"/>
              </w:rPr>
              <w:drawing>
                <wp:anchor distT="36576" distB="36576" distL="36576" distR="36576" simplePos="0" relativeHeight="251823104" behindDoc="0" locked="0" layoutInCell="1" allowOverlap="1">
                  <wp:simplePos x="0" y="0"/>
                  <wp:positionH relativeFrom="column">
                    <wp:posOffset>99024</wp:posOffset>
                  </wp:positionH>
                  <wp:positionV relativeFrom="paragraph">
                    <wp:posOffset>36653</wp:posOffset>
                  </wp:positionV>
                  <wp:extent cx="1373815" cy="797442"/>
                  <wp:effectExtent l="19050" t="0" r="0" b="0"/>
                  <wp:wrapNone/>
                  <wp:docPr id="144" name="Imag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815" cy="797442"/>
                          </a:xfrm>
                          <a:prstGeom prst="rect">
                            <a:avLst/>
                          </a:prstGeom>
                          <a:noFill/>
                          <a:ln w="9525" algn="in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 xml:space="preserve">Sortir vérins </w:t>
            </w: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«</w:t>
            </w:r>
            <w:r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Bras</w:t>
            </w: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»</w:t>
            </w:r>
          </w:p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 xml:space="preserve">Rentrer vérin </w:t>
            </w: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«</w:t>
            </w:r>
            <w:r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Fl</w:t>
            </w: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èche»</w:t>
            </w:r>
          </w:p>
        </w:tc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  <w:vAlign w:val="center"/>
          </w:tcPr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Le peigne pénètre dans l’eau</w:t>
            </w:r>
          </w:p>
        </w:tc>
      </w:tr>
      <w:tr w:rsidR="009A737C" w:rsidRPr="009A737C" w:rsidTr="00570562">
        <w:trPr>
          <w:trHeight w:val="1372"/>
          <w:jc w:val="right"/>
        </w:trPr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ind w:left="170"/>
              <w:jc w:val="left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ind w:left="170"/>
              <w:jc w:val="left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4-Arrivée du peigne au pied de la grille</w:t>
            </w:r>
          </w:p>
        </w:tc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>
              <w:rPr>
                <w:noProof/>
                <w:sz w:val="24"/>
                <w:szCs w:val="24"/>
                <w:lang w:eastAsia="fr-FR"/>
              </w:rPr>
              <w:drawing>
                <wp:anchor distT="36576" distB="36576" distL="36576" distR="36576" simplePos="0" relativeHeight="251825152" behindDoc="0" locked="0" layoutInCell="1" allowOverlap="1">
                  <wp:simplePos x="0" y="0"/>
                  <wp:positionH relativeFrom="column">
                    <wp:posOffset>92252</wp:posOffset>
                  </wp:positionH>
                  <wp:positionV relativeFrom="paragraph">
                    <wp:posOffset>13970</wp:posOffset>
                  </wp:positionV>
                  <wp:extent cx="1373815" cy="829340"/>
                  <wp:effectExtent l="19050" t="0" r="0" b="0"/>
                  <wp:wrapNone/>
                  <wp:docPr id="145" name="Imag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815" cy="829340"/>
                          </a:xfrm>
                          <a:prstGeom prst="rect">
                            <a:avLst/>
                          </a:prstGeom>
                          <a:noFill/>
                          <a:ln w="9525" algn="in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 xml:space="preserve">Sortir vérins </w:t>
            </w: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«</w:t>
            </w:r>
            <w:r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Bras</w:t>
            </w: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»</w:t>
            </w:r>
          </w:p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 xml:space="preserve">Rentrer vérin </w:t>
            </w: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«</w:t>
            </w:r>
            <w:r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Fl</w:t>
            </w: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èche»</w:t>
            </w:r>
          </w:p>
        </w:tc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  <w:vAlign w:val="center"/>
          </w:tcPr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Le peigne a</w:t>
            </w:r>
            <w:r w:rsidR="004950E7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rrive en bas de la grille prêt à</w:t>
            </w:r>
          </w:p>
          <w:p w:rsidR="009A737C" w:rsidRPr="009A737C" w:rsidRDefault="004950E7" w:rsidP="00570562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commencer</w:t>
            </w:r>
            <w:r w:rsidR="009A737C"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 xml:space="preserve"> le nettoyage.</w:t>
            </w:r>
          </w:p>
        </w:tc>
      </w:tr>
      <w:tr w:rsidR="009A737C" w:rsidRPr="009A737C" w:rsidTr="00570562">
        <w:trPr>
          <w:trHeight w:val="1372"/>
          <w:jc w:val="right"/>
        </w:trPr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ind w:left="170"/>
              <w:jc w:val="left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ind w:left="170"/>
              <w:jc w:val="left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5-Approche du peigne contre la grille</w:t>
            </w:r>
          </w:p>
        </w:tc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>
              <w:rPr>
                <w:rFonts w:ascii="Times New Roman" w:eastAsiaTheme="minorEastAsia" w:hAnsi="Times New Roman"/>
                <w:noProof/>
                <w:sz w:val="24"/>
                <w:szCs w:val="24"/>
                <w:lang w:eastAsia="fr-FR"/>
              </w:rPr>
              <w:drawing>
                <wp:anchor distT="36576" distB="36576" distL="36576" distR="36576" simplePos="0" relativeHeight="251827200" behindDoc="0" locked="0" layoutInCell="1" allowOverlap="1">
                  <wp:simplePos x="0" y="0"/>
                  <wp:positionH relativeFrom="column">
                    <wp:posOffset>102884</wp:posOffset>
                  </wp:positionH>
                  <wp:positionV relativeFrom="paragraph">
                    <wp:posOffset>33817</wp:posOffset>
                  </wp:positionV>
                  <wp:extent cx="1352550" cy="829340"/>
                  <wp:effectExtent l="19050" t="0" r="0" b="0"/>
                  <wp:wrapNone/>
                  <wp:docPr id="146" name="Imag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829340"/>
                          </a:xfrm>
                          <a:prstGeom prst="rect">
                            <a:avLst/>
                          </a:prstGeom>
                          <a:noFill/>
                          <a:ln w="9525" algn="in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 xml:space="preserve">Sortir vérin </w:t>
            </w: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«</w:t>
            </w:r>
            <w:r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Fl</w:t>
            </w: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èche»</w:t>
            </w:r>
          </w:p>
        </w:tc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  <w:vAlign w:val="center"/>
          </w:tcPr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Le peigne est en contact avec la grille</w:t>
            </w:r>
          </w:p>
        </w:tc>
      </w:tr>
      <w:tr w:rsidR="009A737C" w:rsidRPr="009A737C" w:rsidTr="00570562">
        <w:trPr>
          <w:trHeight w:val="1372"/>
          <w:jc w:val="right"/>
        </w:trPr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ind w:left="170"/>
              <w:jc w:val="left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Pr="009A737C" w:rsidRDefault="009A737C" w:rsidP="00570562">
            <w:pPr>
              <w:overflowPunct w:val="0"/>
              <w:autoSpaceDE w:val="0"/>
              <w:autoSpaceDN w:val="0"/>
              <w:adjustRightInd w:val="0"/>
              <w:ind w:left="170"/>
              <w:jc w:val="left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6-Remontée du peigne et nettoyage de la grille</w:t>
            </w:r>
          </w:p>
        </w:tc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Pr="009A737C" w:rsidRDefault="003C0C5A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>
              <w:rPr>
                <w:noProof/>
                <w:sz w:val="24"/>
                <w:szCs w:val="24"/>
                <w:lang w:eastAsia="fr-FR"/>
              </w:rPr>
              <w:pict>
                <v:rect id="_x0000_s1177" style="position:absolute;left:0;text-align:left;margin-left:6.6pt;margin-top:3.8pt;width:107.2pt;height:63.4pt;z-index:251837440;mso-wrap-distance-left:2.88pt;mso-wrap-distance-top:2.88pt;mso-wrap-distance-right:2.88pt;mso-wrap-distance-bottom:2.88pt;mso-position-horizontal-relative:text;mso-position-vertical-relative:text" o:preferrelative="t" filled="f" stroked="f" insetpen="t" o:cliptowrap="t">
                  <v:imagedata r:id="rId23" o:title=""/>
                  <v:shadow color="#ccc"/>
                  <v:path o:extrusionok="f"/>
                  <o:lock v:ext="edit" aspectratio="t"/>
                </v:rect>
              </w:pict>
            </w:r>
            <w:r w:rsidR="009A737C">
              <w:rPr>
                <w:noProof/>
                <w:sz w:val="24"/>
                <w:szCs w:val="24"/>
                <w:lang w:eastAsia="fr-FR"/>
              </w:rPr>
              <w:drawing>
                <wp:anchor distT="36576" distB="36576" distL="36576" distR="36576" simplePos="0" relativeHeight="251831296" behindDoc="0" locked="0" layoutInCell="1" allowOverlap="1">
                  <wp:simplePos x="0" y="0"/>
                  <wp:positionH relativeFrom="column">
                    <wp:posOffset>2405380</wp:posOffset>
                  </wp:positionH>
                  <wp:positionV relativeFrom="paragraph">
                    <wp:posOffset>5721985</wp:posOffset>
                  </wp:positionV>
                  <wp:extent cx="1361440" cy="805815"/>
                  <wp:effectExtent l="19050" t="0" r="0" b="0"/>
                  <wp:wrapNone/>
                  <wp:docPr id="148" name="Imag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440" cy="805815"/>
                          </a:xfrm>
                          <a:prstGeom prst="rect">
                            <a:avLst/>
                          </a:prstGeom>
                          <a:noFill/>
                          <a:ln w="9525" algn="in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 xml:space="preserve">Rentrer vérins </w:t>
            </w: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«</w:t>
            </w:r>
            <w:r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Bras</w:t>
            </w: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»</w:t>
            </w:r>
          </w:p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 xml:space="preserve">Sortir vérin </w:t>
            </w: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«</w:t>
            </w:r>
            <w:r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Fl</w:t>
            </w: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èche»</w:t>
            </w:r>
          </w:p>
        </w:tc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  <w:vAlign w:val="center"/>
          </w:tcPr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Le peigne nettoie la grille en remontant</w:t>
            </w:r>
          </w:p>
        </w:tc>
      </w:tr>
      <w:tr w:rsidR="009A737C" w:rsidRPr="009A737C" w:rsidTr="00570562">
        <w:trPr>
          <w:trHeight w:val="1372"/>
          <w:jc w:val="right"/>
        </w:trPr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A73EB3" w:rsidRDefault="00A73EB3" w:rsidP="00570562">
            <w:pPr>
              <w:widowControl w:val="0"/>
              <w:ind w:left="170"/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:rsidR="009A737C" w:rsidRPr="00A73EB3" w:rsidRDefault="009A737C" w:rsidP="00570562">
            <w:pPr>
              <w:widowControl w:val="0"/>
              <w:ind w:left="17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73EB3">
              <w:rPr>
                <w:rFonts w:ascii="Arial" w:hAnsi="Arial" w:cs="Arial"/>
                <w:sz w:val="20"/>
                <w:szCs w:val="20"/>
              </w:rPr>
              <w:t>7-Sortie du peigne au dessus du canal</w:t>
            </w:r>
          </w:p>
          <w:p w:rsidR="009A737C" w:rsidRPr="00A73EB3" w:rsidRDefault="009A737C" w:rsidP="00570562">
            <w:pPr>
              <w:widowControl w:val="0"/>
              <w:ind w:left="17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73EB3">
              <w:rPr>
                <w:rFonts w:ascii="Arial" w:hAnsi="Arial" w:cs="Arial"/>
                <w:sz w:val="20"/>
                <w:szCs w:val="20"/>
              </w:rPr>
              <w:t>d’évacuation</w:t>
            </w:r>
          </w:p>
          <w:p w:rsidR="009A737C" w:rsidRDefault="009A737C" w:rsidP="00570562">
            <w:pPr>
              <w:widowControl w:val="0"/>
              <w:ind w:left="170"/>
              <w:jc w:val="left"/>
              <w:rPr>
                <w:rFonts w:ascii="Times New Roman" w:hAnsi="Times New Roman"/>
              </w:rPr>
            </w:pPr>
          </w:p>
          <w:p w:rsidR="009A737C" w:rsidRDefault="003C0C5A" w:rsidP="00570562">
            <w:pPr>
              <w:ind w:left="170"/>
              <w:jc w:val="left"/>
            </w:pPr>
            <w:r>
              <w:rPr>
                <w:sz w:val="24"/>
                <w:szCs w:val="24"/>
              </w:rPr>
              <w:pict>
                <v:rect id="_x0000_s1173" style="position:absolute;left:0;text-align:left;margin-left:189.4pt;margin-top:450.55pt;width:107.2pt;height:63.45pt;z-index:251833344;mso-wrap-distance-left:2.88pt;mso-wrap-distance-top:2.88pt;mso-wrap-distance-right:2.88pt;mso-wrap-distance-bottom:2.88pt" o:preferrelative="t" filled="f" stroked="f" strokecolor="black [0]" insetpen="t" o:cliptowrap="t">
                  <v:stroke>
                    <o:left v:ext="view" color="black [0]"/>
                    <o:top v:ext="view" color="black [0]"/>
                    <o:right v:ext="view" color="black [0]"/>
                    <o:bottom v:ext="view" color="black [0]"/>
                    <o:column v:ext="view" color="black [0]"/>
                  </v:stroke>
                  <v:imagedata r:id="rId23" o:title=""/>
                  <v:shadow color="#ccc"/>
                  <v:path o:extrusionok="f"/>
                  <o:lock v:ext="edit" aspectratio="t"/>
                </v:rect>
              </w:pict>
            </w:r>
          </w:p>
        </w:tc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Default="003C0C5A">
            <w:r>
              <w:rPr>
                <w:rFonts w:ascii="Times New Roman" w:eastAsiaTheme="minorEastAsia" w:hAnsi="Times New Roman"/>
                <w:noProof/>
                <w:sz w:val="24"/>
                <w:szCs w:val="24"/>
                <w:lang w:eastAsia="fr-FR"/>
              </w:rPr>
              <w:pict>
                <v:rect id="_x0000_s1179" style="position:absolute;left:0;text-align:left;margin-left:13.25pt;margin-top:2.15pt;width:88.9pt;height:62.5pt;z-index:251840512;mso-wrap-distance-left:2.88pt;mso-wrap-distance-top:2.88pt;mso-wrap-distance-right:2.88pt;mso-wrap-distance-bottom:2.88pt;mso-position-horizontal-relative:text;mso-position-vertical-relative:text" o:preferrelative="t" filled="f" stroked="f" insetpen="t" o:cliptowrap="t">
                  <v:imagedata r:id="rId25" o:title=""/>
                  <v:shadow color="#ccc"/>
                  <v:path o:extrusionok="f"/>
                  <o:lock v:ext="edit" aspectratio="t"/>
                </v:rect>
              </w:pict>
            </w:r>
            <w:r w:rsidR="009A737C">
              <w:rPr>
                <w:noProof/>
                <w:sz w:val="24"/>
                <w:szCs w:val="24"/>
                <w:lang w:eastAsia="fr-FR"/>
              </w:rPr>
              <w:drawing>
                <wp:anchor distT="36576" distB="36576" distL="36576" distR="36576" simplePos="0" relativeHeight="251839488" behindDoc="0" locked="0" layoutInCell="1" allowOverlap="1">
                  <wp:simplePos x="0" y="0"/>
                  <wp:positionH relativeFrom="column">
                    <wp:posOffset>2512060</wp:posOffset>
                  </wp:positionH>
                  <wp:positionV relativeFrom="paragraph">
                    <wp:posOffset>6594475</wp:posOffset>
                  </wp:positionV>
                  <wp:extent cx="1129030" cy="793115"/>
                  <wp:effectExtent l="19050" t="0" r="0" b="0"/>
                  <wp:wrapNone/>
                  <wp:docPr id="154" name="Imag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030" cy="793115"/>
                          </a:xfrm>
                          <a:prstGeom prst="rect">
                            <a:avLst/>
                          </a:prstGeom>
                          <a:noFill/>
                          <a:ln w="9525" algn="in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  <w:szCs w:val="24"/>
              </w:rPr>
              <w:pict>
                <v:rect id="_x0000_s1174" style="position:absolute;left:0;text-align:left;margin-left:189.4pt;margin-top:450.55pt;width:107.2pt;height:63.45pt;z-index:251834368;mso-wrap-distance-left:2.88pt;mso-wrap-distance-top:2.88pt;mso-wrap-distance-right:2.88pt;mso-wrap-distance-bottom:2.88pt;mso-position-horizontal-relative:text;mso-position-vertical-relative:text" o:preferrelative="t" filled="f" stroked="f" strokecolor="black [0]" insetpen="t" o:cliptowrap="t">
                  <v:stroke>
                    <o:left v:ext="view" color="black [0]"/>
                    <o:top v:ext="view" color="black [0]"/>
                    <o:right v:ext="view" color="black [0]"/>
                    <o:bottom v:ext="view" color="black [0]"/>
                    <o:column v:ext="view" color="black [0]"/>
                  </v:stroke>
                  <v:imagedata r:id="rId23" o:title=""/>
                  <v:shadow color="#ccc"/>
                  <v:path o:extrusionok="f"/>
                  <o:lock v:ext="edit" aspectratio="t"/>
                </v:rect>
              </w:pict>
            </w:r>
          </w:p>
        </w:tc>
        <w:tc>
          <w:tcPr>
            <w:tcW w:w="2410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Default="009A737C" w:rsidP="009A737C">
            <w:pPr>
              <w:widowControl w:val="0"/>
              <w:rPr>
                <w:rFonts w:ascii="Arial" w:hAnsi="Arial" w:cs="Arial"/>
              </w:rPr>
            </w:pPr>
          </w:p>
          <w:p w:rsidR="009A737C" w:rsidRPr="009A737C" w:rsidRDefault="009A737C" w:rsidP="009A737C">
            <w:pPr>
              <w:widowControl w:val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A737C">
              <w:rPr>
                <w:rFonts w:ascii="Arial" w:hAnsi="Arial" w:cs="Arial"/>
                <w:sz w:val="20"/>
                <w:szCs w:val="20"/>
              </w:rPr>
              <w:t xml:space="preserve">Rentrer vérins </w:t>
            </w:r>
            <w:r w:rsidRPr="009A737C">
              <w:rPr>
                <w:rFonts w:ascii="Arial" w:hAnsi="Arial" w:cs="Arial"/>
                <w:b/>
                <w:bCs/>
                <w:sz w:val="20"/>
                <w:szCs w:val="20"/>
              </w:rPr>
              <w:t>« Bras »</w:t>
            </w:r>
          </w:p>
          <w:p w:rsidR="009A737C" w:rsidRPr="009A737C" w:rsidRDefault="009A737C" w:rsidP="009A737C">
            <w:pPr>
              <w:widowControl w:val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A737C">
              <w:rPr>
                <w:rFonts w:ascii="Arial" w:hAnsi="Arial" w:cs="Arial"/>
                <w:b/>
                <w:bCs/>
                <w:sz w:val="20"/>
                <w:szCs w:val="20"/>
              </w:rPr>
              <w:t> </w:t>
            </w:r>
          </w:p>
          <w:p w:rsidR="009A737C" w:rsidRPr="009A737C" w:rsidRDefault="009A737C" w:rsidP="009A737C">
            <w:pPr>
              <w:widowControl w:val="0"/>
              <w:rPr>
                <w:rFonts w:ascii="Arial" w:hAnsi="Arial" w:cs="Arial"/>
                <w:sz w:val="20"/>
                <w:szCs w:val="20"/>
              </w:rPr>
            </w:pPr>
            <w:r w:rsidRPr="009A737C">
              <w:rPr>
                <w:rFonts w:ascii="Arial" w:hAnsi="Arial" w:cs="Arial"/>
                <w:sz w:val="20"/>
                <w:szCs w:val="20"/>
              </w:rPr>
              <w:t xml:space="preserve">Sortir vérin </w:t>
            </w:r>
            <w:r w:rsidRPr="009A737C">
              <w:rPr>
                <w:rFonts w:ascii="Arial" w:hAnsi="Arial" w:cs="Arial"/>
                <w:b/>
                <w:bCs/>
                <w:sz w:val="20"/>
                <w:szCs w:val="20"/>
              </w:rPr>
              <w:t>« Flèche »</w:t>
            </w:r>
          </w:p>
          <w:p w:rsidR="009A737C" w:rsidRDefault="009A737C" w:rsidP="009A737C">
            <w:pPr>
              <w:widowControl w:val="0"/>
              <w:rPr>
                <w:rFonts w:ascii="Times New Roman" w:hAnsi="Times New Roman"/>
              </w:rPr>
            </w:pPr>
            <w:r>
              <w:t> </w:t>
            </w:r>
          </w:p>
          <w:p w:rsidR="009A737C" w:rsidRDefault="003C0C5A">
            <w:r>
              <w:rPr>
                <w:sz w:val="24"/>
                <w:szCs w:val="24"/>
              </w:rPr>
              <w:pict>
                <v:rect id="_x0000_s1175" style="position:absolute;left:0;text-align:left;margin-left:189.4pt;margin-top:450.55pt;width:107.2pt;height:63.45pt;z-index:251835392;mso-wrap-distance-left:2.88pt;mso-wrap-distance-top:2.88pt;mso-wrap-distance-right:2.88pt;mso-wrap-distance-bottom:2.88pt" o:preferrelative="t" filled="f" stroked="f" strokecolor="black [0]" insetpen="t" o:cliptowrap="t">
                  <v:stroke>
                    <o:left v:ext="view" color="black [0]"/>
                    <o:top v:ext="view" color="black [0]"/>
                    <o:right v:ext="view" color="black [0]"/>
                    <o:bottom v:ext="view" color="black [0]"/>
                    <o:column v:ext="view" color="black [0]"/>
                  </v:stroke>
                  <v:imagedata r:id="rId23" o:title=""/>
                  <v:shadow color="#ccc"/>
                  <v:path o:extrusionok="f"/>
                  <o:lock v:ext="edit" aspectratio="t"/>
                </v:rect>
              </w:pict>
            </w:r>
          </w:p>
        </w:tc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  <w:vAlign w:val="center"/>
          </w:tcPr>
          <w:p w:rsidR="009A737C" w:rsidRPr="009A737C" w:rsidRDefault="009A737C" w:rsidP="00570562">
            <w:pPr>
              <w:widowControl w:val="0"/>
              <w:rPr>
                <w:rFonts w:ascii="Arial" w:hAnsi="Arial" w:cs="Arial"/>
                <w:sz w:val="20"/>
                <w:szCs w:val="20"/>
              </w:rPr>
            </w:pPr>
            <w:r w:rsidRPr="009A737C">
              <w:rPr>
                <w:rFonts w:ascii="Arial" w:hAnsi="Arial" w:cs="Arial"/>
                <w:sz w:val="20"/>
                <w:szCs w:val="20"/>
              </w:rPr>
              <w:t>Les déchets tombent dans le canal</w:t>
            </w:r>
          </w:p>
          <w:p w:rsidR="009A737C" w:rsidRDefault="009A737C" w:rsidP="00570562">
            <w:pPr>
              <w:widowControl w:val="0"/>
              <w:rPr>
                <w:rFonts w:ascii="Arial" w:hAnsi="Arial" w:cs="Arial"/>
              </w:rPr>
            </w:pPr>
            <w:r w:rsidRPr="009A737C">
              <w:rPr>
                <w:rFonts w:ascii="Arial" w:hAnsi="Arial" w:cs="Arial"/>
                <w:sz w:val="20"/>
                <w:szCs w:val="20"/>
              </w:rPr>
              <w:t>d’évacuation</w:t>
            </w:r>
          </w:p>
          <w:p w:rsidR="009A737C" w:rsidRDefault="003C0C5A" w:rsidP="00570562">
            <w:r>
              <w:rPr>
                <w:sz w:val="24"/>
                <w:szCs w:val="24"/>
              </w:rPr>
              <w:pict>
                <v:rect id="_x0000_s1176" style="position:absolute;left:0;text-align:left;margin-left:189.4pt;margin-top:450.55pt;width:107.2pt;height:63.45pt;z-index:251836416;mso-wrap-distance-left:2.88pt;mso-wrap-distance-top:2.88pt;mso-wrap-distance-right:2.88pt;mso-wrap-distance-bottom:2.88pt" o:preferrelative="t" filled="f" stroked="f" strokecolor="black [0]" insetpen="t" o:cliptowrap="t">
                  <v:stroke>
                    <o:left v:ext="view" color="black [0]"/>
                    <o:top v:ext="view" color="black [0]"/>
                    <o:right v:ext="view" color="black [0]"/>
                    <o:bottom v:ext="view" color="black [0]"/>
                    <o:column v:ext="view" color="black [0]"/>
                  </v:stroke>
                  <v:imagedata r:id="rId23" o:title=""/>
                  <v:shadow color="#ccc"/>
                  <v:path o:extrusionok="f"/>
                  <o:lock v:ext="edit" aspectratio="t"/>
                </v:rect>
              </w:pict>
            </w:r>
          </w:p>
        </w:tc>
      </w:tr>
      <w:tr w:rsidR="009A737C" w:rsidRPr="009A737C" w:rsidTr="00570562">
        <w:trPr>
          <w:trHeight w:val="1064"/>
          <w:jc w:val="right"/>
        </w:trPr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ind w:left="170"/>
              <w:jc w:val="left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Pr="009A737C" w:rsidRDefault="00D570B6" w:rsidP="00570562">
            <w:pPr>
              <w:widowControl w:val="0"/>
              <w:overflowPunct w:val="0"/>
              <w:autoSpaceDE w:val="0"/>
              <w:autoSpaceDN w:val="0"/>
              <w:adjustRightInd w:val="0"/>
              <w:ind w:left="170"/>
              <w:jc w:val="left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8-Déverrouillage</w:t>
            </w:r>
            <w:r w:rsidR="009A737C"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 xml:space="preserve"> du bâti</w:t>
            </w:r>
          </w:p>
        </w:tc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Pr="009A737C" w:rsidRDefault="003C0C5A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>
              <w:rPr>
                <w:rFonts w:ascii="Times New Roman" w:eastAsiaTheme="minorEastAsia" w:hAnsi="Times New Roman"/>
                <w:noProof/>
                <w:sz w:val="24"/>
                <w:szCs w:val="24"/>
                <w:lang w:eastAsia="fr-FR"/>
              </w:rPr>
              <w:pict>
                <v:shape id="_x0000_s1198" type="#_x0000_t202" style="position:absolute;left:0;text-align:left;margin-left:3.7pt;margin-top:4.9pt;width:111.7pt;height:42.4pt;z-index:251856896;mso-position-horizontal-relative:text;mso-position-vertical-relative:text;mso-width-relative:margin;mso-height-relative:margin" stroked="f">
                  <v:textbox style="mso-next-textbox:#_x0000_s1198">
                    <w:txbxContent>
                      <w:p w:rsidR="004A47DD" w:rsidRDefault="004A47DD" w:rsidP="00537928">
                        <w:r w:rsidRPr="00537928"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1284321" cy="615950"/>
                              <wp:effectExtent l="19050" t="0" r="0" b="0"/>
                              <wp:docPr id="17" name="Image 1" descr="G:\Sujet mention\Photos dégrilleur\IMG_3875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G:\Sujet mention\Photos dégrilleur\IMG_3875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8"/>
                                      <a:srcRect l="67495" t="65839" r="12961" b="6832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284321" cy="6159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2410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 xml:space="preserve">Rentrer vérins                     </w:t>
            </w:r>
            <w:r w:rsidR="00D570B6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« Verrou</w:t>
            </w: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 xml:space="preserve"> translation»</w:t>
            </w:r>
          </w:p>
        </w:tc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  <w:vAlign w:val="center"/>
          </w:tcPr>
          <w:p w:rsidR="009A737C" w:rsidRPr="009A737C" w:rsidRDefault="00D570B6" w:rsidP="00570562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Le bâti est déverrouillé</w:t>
            </w:r>
          </w:p>
        </w:tc>
      </w:tr>
      <w:tr w:rsidR="009A737C" w:rsidRPr="009A737C" w:rsidTr="00570562">
        <w:trPr>
          <w:trHeight w:val="1372"/>
          <w:jc w:val="right"/>
        </w:trPr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ind w:left="170"/>
              <w:jc w:val="left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ind w:left="170"/>
              <w:jc w:val="left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9-Déplacement du</w:t>
            </w:r>
          </w:p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ind w:left="170"/>
              <w:jc w:val="left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dégrilleur vers une autre zone de nettoyage</w:t>
            </w:r>
          </w:p>
        </w:tc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Pr="009A737C" w:rsidRDefault="003C0C5A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>
              <w:rPr>
                <w:rFonts w:ascii="Times New Roman" w:eastAsiaTheme="minorEastAsia" w:hAnsi="Times New Roman"/>
                <w:noProof/>
                <w:sz w:val="24"/>
                <w:szCs w:val="24"/>
                <w:lang w:eastAsia="fr-FR"/>
              </w:rPr>
              <w:pict>
                <v:group id="_x0000_s1183" style="position:absolute;left:0;text-align:left;margin-left:29.05pt;margin-top:1.95pt;width:60.6pt;height:65.1pt;z-index:251841536;mso-position-horizontal-relative:text;mso-position-vertical-relative:text" coordorigin="10915,11315" coordsize="76,82">
                  <v:rect id="_x0000_s1184" style="position:absolute;left:10915;top:11315;width:77;height:82;mso-wrap-distance-left:2.88pt;mso-wrap-distance-top:2.88pt;mso-wrap-distance-right:2.88pt;mso-wrap-distance-bottom:2.88pt" o:preferrelative="t" filled="f" stroked="f" insetpen="t" o:cliptowrap="t">
                    <v:imagedata r:id="rId27" o:title="IMG_3878"/>
                    <v:shadow color="#ccc"/>
                    <v:path o:extrusionok="f"/>
                    <o:lock v:ext="edit" aspectratio="t"/>
                  </v:rect>
                  <v:line id="_x0000_s1185" style="position:absolute;flip:x;mso-wrap-distance-left:2.88pt;mso-wrap-distance-top:2.88pt;mso-wrap-distance-right:2.88pt;mso-wrap-distance-bottom:2.88pt" from="10949,11385" to="10973,11395" o:cliptowrap="t">
                    <v:stroke endarrow="block"/>
                    <v:shadow color="#ccc"/>
                  </v:line>
                </v:group>
              </w:pict>
            </w:r>
          </w:p>
        </w:tc>
        <w:tc>
          <w:tcPr>
            <w:tcW w:w="2410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Rotation horaire des deux moteurs</w:t>
            </w:r>
          </w:p>
          <w:p w:rsidR="009A737C" w:rsidRPr="009A737C" w:rsidRDefault="009A737C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«</w:t>
            </w:r>
            <w:r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Translation</w:t>
            </w:r>
            <w:r w:rsidRPr="009A737C">
              <w:rPr>
                <w:rFonts w:ascii="Arial" w:eastAsiaTheme="minorEastAsia" w:hAnsi="Arial" w:cs="Arial"/>
                <w:b/>
                <w:bCs/>
                <w:color w:val="000000"/>
                <w:kern w:val="28"/>
                <w:sz w:val="20"/>
                <w:szCs w:val="20"/>
                <w:lang w:eastAsia="fr-FR"/>
              </w:rPr>
              <w:t>»</w:t>
            </w:r>
          </w:p>
        </w:tc>
        <w:tc>
          <w:tcPr>
            <w:tcW w:w="2409" w:type="dxa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  <w:vAlign w:val="center"/>
          </w:tcPr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</w:p>
          <w:p w:rsidR="009A737C" w:rsidRPr="009A737C" w:rsidRDefault="009A737C" w:rsidP="00570562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sz w:val="24"/>
                <w:szCs w:val="24"/>
                <w:lang w:eastAsia="fr-FR"/>
              </w:rPr>
            </w:pPr>
            <w:r w:rsidRPr="009A737C"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Le dégrilleur se déplace vers une nouvelle zone de nettoyage</w:t>
            </w:r>
          </w:p>
        </w:tc>
      </w:tr>
      <w:tr w:rsidR="00CA0924" w:rsidRPr="009A737C" w:rsidTr="007C616D">
        <w:trPr>
          <w:trHeight w:val="549"/>
          <w:jc w:val="right"/>
        </w:trPr>
        <w:tc>
          <w:tcPr>
            <w:tcW w:w="9637" w:type="dxa"/>
            <w:gridSpan w:val="4"/>
            <w:tcBorders>
              <w:top w:val="single" w:sz="8" w:space="0" w:color="0000FF"/>
              <w:left w:val="single" w:sz="8" w:space="0" w:color="0000FF"/>
              <w:bottom w:val="single" w:sz="8" w:space="0" w:color="0000FF"/>
              <w:right w:val="single" w:sz="8" w:space="0" w:color="0000FF"/>
            </w:tcBorders>
          </w:tcPr>
          <w:p w:rsidR="00CA0924" w:rsidRDefault="00CA0924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  <w:r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Une fois positionné devant une nouvelle zone de nettoyage, le dégrilleur débutera un nouveau cycle.</w:t>
            </w:r>
          </w:p>
          <w:p w:rsidR="00CA0924" w:rsidRPr="009A737C" w:rsidRDefault="00CA0924" w:rsidP="009A737C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</w:pPr>
            <w:r>
              <w:rPr>
                <w:rFonts w:ascii="Arial" w:eastAsiaTheme="minorEastAsia" w:hAnsi="Arial" w:cs="Arial"/>
                <w:color w:val="000000"/>
                <w:kern w:val="28"/>
                <w:sz w:val="20"/>
                <w:szCs w:val="20"/>
                <w:lang w:eastAsia="fr-FR"/>
              </w:rPr>
              <w:t>Au total il devra en réaliser 6 pour nettoyer toute la longueur de la grille.</w:t>
            </w:r>
          </w:p>
        </w:tc>
      </w:tr>
    </w:tbl>
    <w:p w:rsidR="000E256A" w:rsidRDefault="000E256A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3C0C5A" w:rsidP="000E256A">
      <w:pPr>
        <w:jc w:val="both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</w:rPr>
        <w:pict>
          <v:shape id="_x0000_s4837" type="#_x0000_t202" style="position:absolute;left:0;text-align:left;margin-left:123.7pt;margin-top:8.4pt;width:186.2pt;height:115.35pt;z-index:251900928;mso-width-percent:400;mso-height-percent:200;mso-width-percent:400;mso-height-percent:200;mso-width-relative:margin;mso-height-relative:margin">
            <v:textbox style="mso-fit-shape-to-text:t">
              <w:txbxContent>
                <w:p w:rsidR="004A47DD" w:rsidRPr="006C4551" w:rsidRDefault="00EF2038">
                  <w:pPr>
                    <w:rPr>
                      <w:rFonts w:ascii="Arial" w:hAnsi="Arial" w:cs="Arial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sz w:val="32"/>
                      <w:szCs w:val="32"/>
                    </w:rPr>
                    <w:t>Insérer DT 4</w:t>
                  </w:r>
                  <w:r w:rsidR="00697E0E">
                    <w:rPr>
                      <w:rFonts w:ascii="Arial" w:hAnsi="Arial" w:cs="Arial"/>
                      <w:sz w:val="32"/>
                      <w:szCs w:val="32"/>
                    </w:rPr>
                    <w:t>/15</w:t>
                  </w:r>
                  <w:r w:rsidR="00F462B7">
                    <w:rPr>
                      <w:rFonts w:ascii="Arial" w:hAnsi="Arial" w:cs="Arial"/>
                      <w:sz w:val="32"/>
                      <w:szCs w:val="32"/>
                    </w:rPr>
                    <w:t xml:space="preserve"> présent dans </w:t>
                  </w:r>
                  <w:r w:rsidR="00082BF0">
                    <w:rPr>
                      <w:rFonts w:ascii="Arial" w:hAnsi="Arial" w:cs="Arial"/>
                      <w:sz w:val="32"/>
                      <w:szCs w:val="32"/>
                    </w:rPr>
                    <w:t>l</w:t>
                  </w:r>
                  <w:r w:rsidR="004A47DD" w:rsidRPr="006C4551">
                    <w:rPr>
                      <w:rFonts w:ascii="Arial" w:hAnsi="Arial" w:cs="Arial"/>
                      <w:sz w:val="32"/>
                      <w:szCs w:val="32"/>
                    </w:rPr>
                    <w:t xml:space="preserve">e </w:t>
                  </w:r>
                  <w:r w:rsidR="007C616D">
                    <w:rPr>
                      <w:rFonts w:ascii="Arial" w:hAnsi="Arial" w:cs="Arial"/>
                      <w:sz w:val="32"/>
                      <w:szCs w:val="32"/>
                    </w:rPr>
                    <w:t>dossier</w:t>
                  </w:r>
                </w:p>
              </w:txbxContent>
            </v:textbox>
          </v:shape>
        </w:pict>
      </w: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6C4551" w:rsidP="000E256A">
      <w:pPr>
        <w:jc w:val="both"/>
        <w:rPr>
          <w:rFonts w:ascii="Arial" w:hAnsi="Arial" w:cs="Arial"/>
          <w:sz w:val="36"/>
          <w:szCs w:val="36"/>
        </w:rPr>
      </w:pPr>
    </w:p>
    <w:p w:rsidR="006C4551" w:rsidRDefault="003C0C5A" w:rsidP="000E256A">
      <w:pPr>
        <w:jc w:val="both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20"/>
          <w:szCs w:val="20"/>
          <w:lang w:eastAsia="fr-FR"/>
        </w:rPr>
        <w:lastRenderedPageBreak/>
        <w:pict>
          <v:shape id="_x0000_s1239" type="#_x0000_t202" style="position:absolute;left:0;text-align:left;margin-left:-41.9pt;margin-top:10.4pt;width:508.45pt;height:696.55pt;z-index:251896832">
            <v:textbox style="mso-next-textbox:#_x0000_s1239">
              <w:txbxContent>
                <w:tbl>
                  <w:tblPr>
                    <w:tblW w:w="9993" w:type="dxa"/>
                    <w:tblLayout w:type="fixed"/>
                    <w:tblCellMar>
                      <w:left w:w="70" w:type="dxa"/>
                      <w:right w:w="7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62"/>
                    <w:gridCol w:w="3389"/>
                    <w:gridCol w:w="1706"/>
                    <w:gridCol w:w="3385"/>
                    <w:gridCol w:w="851"/>
                  </w:tblGrid>
                  <w:tr w:rsidR="004A47DD" w:rsidRPr="00106DA0" w:rsidTr="00EF2038">
                    <w:trPr>
                      <w:trHeight w:val="416"/>
                    </w:trPr>
                    <w:tc>
                      <w:tcPr>
                        <w:tcW w:w="9993" w:type="dxa"/>
                        <w:gridSpan w:val="5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vAlign w:val="center"/>
                        <w:hideMark/>
                      </w:tcPr>
                      <w:p w:rsidR="004A47DD" w:rsidRPr="00450785" w:rsidRDefault="004A47DD" w:rsidP="00106DA0">
                        <w:pPr>
                          <w:rPr>
                            <w:rFonts w:ascii="Arial" w:eastAsia="Times New Roman" w:hAnsi="Arial" w:cs="Arial"/>
                            <w:b/>
                            <w:lang w:eastAsia="fr-FR"/>
                          </w:rPr>
                        </w:pPr>
                        <w:r w:rsidRPr="00450785">
                          <w:rPr>
                            <w:rFonts w:ascii="Arial" w:eastAsia="Times New Roman" w:hAnsi="Arial" w:cs="Arial"/>
                            <w:b/>
                            <w:lang w:eastAsia="fr-FR"/>
                          </w:rPr>
                          <w:t>Nomenclature</w:t>
                        </w:r>
                      </w:p>
                    </w:tc>
                  </w:tr>
                  <w:tr w:rsidR="004A47DD" w:rsidRPr="00106DA0" w:rsidTr="006C09C1">
                    <w:trPr>
                      <w:trHeight w:val="272"/>
                    </w:trPr>
                    <w:tc>
                      <w:tcPr>
                        <w:tcW w:w="66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REP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DESIGNATION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MARQUE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REFERENCE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QTE</w:t>
                        </w:r>
                      </w:p>
                    </w:tc>
                  </w:tr>
                  <w:tr w:rsidR="004A47DD" w:rsidRPr="00106DA0" w:rsidTr="00EF2038">
                    <w:trPr>
                      <w:trHeight w:val="408"/>
                    </w:trPr>
                    <w:tc>
                      <w:tcPr>
                        <w:tcW w:w="662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0Z1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Filtre retour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HYDAC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RFM 75 B D XX A 1.0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EF2038">
                    <w:trPr>
                      <w:trHeight w:val="413"/>
                    </w:trPr>
                    <w:tc>
                      <w:tcPr>
                        <w:tcW w:w="662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jc w:val="left"/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Elément filtrant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HYDAC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0075 R 010 BN4HC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EF2038">
                    <w:trPr>
                      <w:trHeight w:val="405"/>
                    </w:trPr>
                    <w:tc>
                      <w:tcPr>
                        <w:tcW w:w="662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jc w:val="left"/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Indicateur de colmatage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HYDAC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VMF 2 B1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EF2038">
                    <w:trPr>
                      <w:trHeight w:val="437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0Z2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635756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Manomètre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HYDAC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TSE-L-70/X/12 FSK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EF2038">
                    <w:trPr>
                      <w:trHeight w:val="437"/>
                    </w:trPr>
                    <w:tc>
                      <w:tcPr>
                        <w:tcW w:w="662" w:type="dxa"/>
                        <w:vMerge w:val="restart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0Z3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Filtre à air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HYDAC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ELF 7 F XX W 1.0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EF2038">
                    <w:trPr>
                      <w:trHeight w:val="389"/>
                    </w:trPr>
                    <w:tc>
                      <w:tcPr>
                        <w:tcW w:w="662" w:type="dxa"/>
                        <w:vMerge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jc w:val="left"/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277E4B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Élément</w:t>
                        </w:r>
                        <w:r w:rsidR="004A47DD"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 xml:space="preserve"> filtrant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HYDAC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0007 L 010 P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EF2038">
                    <w:trPr>
                      <w:trHeight w:val="409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0Z4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Indicateur de niveau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HYDAC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FSK-254-2.4/O/-/12/Z4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EF2038">
                    <w:trPr>
                      <w:trHeight w:val="415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0Z5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Réservoir hydraulique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EDH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R1-202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EF2038">
                    <w:trPr>
                      <w:trHeight w:val="437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0Z6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Vanne de vidange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ADG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FM2027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EF2038">
                    <w:trPr>
                      <w:trHeight w:val="437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0Z7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Vanne de vidange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ADG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FM2027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EF2038">
                    <w:trPr>
                      <w:trHeight w:val="437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OM1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Moteur électrique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FIMET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3MA132M4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570562">
                    <w:trPr>
                      <w:trHeight w:val="437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0P1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Pompe hydraulique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BOSCH/REXROTH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0 510 625 013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570562">
                    <w:trPr>
                      <w:trHeight w:val="437"/>
                    </w:trPr>
                    <w:tc>
                      <w:tcPr>
                        <w:tcW w:w="66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0V1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Limiteur de pression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SUN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RPCC-LWN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570562">
                    <w:trPr>
                      <w:trHeight w:val="437"/>
                    </w:trPr>
                    <w:tc>
                      <w:tcPr>
                        <w:tcW w:w="66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1V1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277E4B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Électro</w:t>
                        </w:r>
                        <w:r w:rsidR="004A47DD"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 xml:space="preserve"> distributeur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BOSCH/REXROTH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4WE 6 J7X/HG24N9K4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EF2038">
                    <w:trPr>
                      <w:trHeight w:val="437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1V2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Clapet anti retour double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BOSCH/REXROTH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Z2ZRK 6-1-1X/V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EF2038">
                    <w:trPr>
                      <w:trHeight w:val="437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1V3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Réducteur de pression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SUN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PRDB-LBN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2</w:t>
                        </w:r>
                      </w:p>
                    </w:tc>
                  </w:tr>
                  <w:tr w:rsidR="004A47DD" w:rsidRPr="00106DA0" w:rsidTr="00EF2038">
                    <w:trPr>
                      <w:trHeight w:val="437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1V4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Freineur unidirectionnel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BOSCH/REXROTH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Z2FSK6-2-1X/2QV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6C09C1">
                    <w:trPr>
                      <w:trHeight w:val="346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1A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Vérin de bras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CTDI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95758B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 xml:space="preserve">125/65 X </w:t>
                        </w:r>
                        <w:r w:rsidR="004A47DD"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1100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2</w:t>
                        </w:r>
                      </w:p>
                    </w:tc>
                  </w:tr>
                  <w:tr w:rsidR="004A47DD" w:rsidRPr="00106DA0" w:rsidTr="00EF2038">
                    <w:trPr>
                      <w:trHeight w:val="413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2V1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277E4B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Électro</w:t>
                        </w:r>
                        <w:r w:rsidR="004A47DD"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 xml:space="preserve"> distributeur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BOSCH/REXROTH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4WE 6 E7X/HG24N9K4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EF2038">
                    <w:trPr>
                      <w:trHeight w:val="391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2V2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Réducteur de pression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ATOS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HG 033/75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EF2038">
                    <w:trPr>
                      <w:trHeight w:val="369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2V3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Freineur unidirectionnel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BOSCH/REXROTH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Z2FSK6-2-1X/2QV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EF2038">
                    <w:trPr>
                      <w:trHeight w:val="347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2A1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Vérin de flèche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CTDI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100/60</w:t>
                        </w:r>
                        <w:r w:rsidR="0095758B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 xml:space="preserve"> X </w:t>
                        </w: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1100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EF2038">
                    <w:trPr>
                      <w:trHeight w:val="367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3V1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277E4B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Électro</w:t>
                        </w:r>
                        <w:r w:rsidR="004A47DD"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 xml:space="preserve"> distributeur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BOSCH/REXROTH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4WE 6 J7X/HG24N9K4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EF2038">
                    <w:trPr>
                      <w:trHeight w:val="359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3V2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Clapet anti retour double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BOSCH/REXROTH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Z2ZRK 6-1-1X/V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EF2038">
                    <w:trPr>
                      <w:trHeight w:val="365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3V3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Réducteur de pression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ATOS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HG 033/75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EF2038">
                    <w:trPr>
                      <w:trHeight w:val="347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3A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95758B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 xml:space="preserve">Vérin de </w:t>
                        </w:r>
                        <w:r w:rsidR="0095758B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verrou</w:t>
                        </w: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 xml:space="preserve"> translation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CTDI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95758B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 xml:space="preserve">50/30 X </w:t>
                        </w:r>
                        <w:r w:rsidR="004A47DD"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20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2</w:t>
                        </w:r>
                      </w:p>
                    </w:tc>
                  </w:tr>
                  <w:tr w:rsidR="004A47DD" w:rsidRPr="00106DA0" w:rsidTr="006C09C1">
                    <w:trPr>
                      <w:trHeight w:val="410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4V1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6C09C1" w:rsidRPr="00106DA0" w:rsidTr="00EF2038">
                    <w:trPr>
                      <w:trHeight w:val="437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6C09C1" w:rsidRPr="000E256A" w:rsidRDefault="006C09C1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4V2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6C09C1" w:rsidRPr="000E256A" w:rsidRDefault="006C09C1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Réducteur de débit bidirectionnel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6C09C1" w:rsidRPr="00B0567E" w:rsidRDefault="006C09C1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BOSCH/REXROTH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6C09C1" w:rsidRPr="000E256A" w:rsidRDefault="009A117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/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6C09C1" w:rsidRPr="000E256A" w:rsidRDefault="009A117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1</w:t>
                        </w:r>
                      </w:p>
                    </w:tc>
                  </w:tr>
                  <w:tr w:rsidR="004A47DD" w:rsidRPr="00106DA0" w:rsidTr="006C09C1">
                    <w:trPr>
                      <w:trHeight w:val="343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000000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4A47DD" w:rsidRPr="000E256A" w:rsidRDefault="006C09C1" w:rsidP="006C09C1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4V3</w:t>
                        </w:r>
                      </w:p>
                    </w:tc>
                    <w:tc>
                      <w:tcPr>
                        <w:tcW w:w="3389" w:type="dxa"/>
                        <w:tcBorders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6C09C1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Valve de freinage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SUN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CBCA-LHN</w:t>
                        </w:r>
                        <w:r w:rsidR="006C09C1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 xml:space="preserve"> // </w:t>
                        </w:r>
                        <w:r w:rsidR="006C09C1"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EPU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2</w:t>
                        </w:r>
                      </w:p>
                    </w:tc>
                  </w:tr>
                  <w:tr w:rsidR="004A47DD" w:rsidRPr="00106DA0" w:rsidTr="00EF2038">
                    <w:trPr>
                      <w:trHeight w:val="409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4V4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SUN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FSCA-XAN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2</w:t>
                        </w:r>
                      </w:p>
                    </w:tc>
                  </w:tr>
                  <w:tr w:rsidR="004A47DD" w:rsidRPr="00106DA0" w:rsidTr="00EF2038">
                    <w:trPr>
                      <w:trHeight w:val="437"/>
                    </w:trPr>
                    <w:tc>
                      <w:tcPr>
                        <w:tcW w:w="662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4A</w:t>
                        </w:r>
                      </w:p>
                    </w:tc>
                    <w:tc>
                      <w:tcPr>
                        <w:tcW w:w="338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Moteur hydraulique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B0567E" w:rsidRDefault="004A47DD" w:rsidP="00106DA0">
                        <w:pPr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</w:pPr>
                        <w:r w:rsidRPr="00B0567E">
                          <w:rPr>
                            <w:rFonts w:ascii="Arial" w:eastAsia="Times New Roman" w:hAnsi="Arial" w:cs="Arial"/>
                            <w:sz w:val="16"/>
                            <w:szCs w:val="16"/>
                            <w:lang w:eastAsia="fr-FR"/>
                          </w:rPr>
                          <w:t>DANFOSS</w:t>
                        </w:r>
                      </w:p>
                    </w:tc>
                    <w:tc>
                      <w:tcPr>
                        <w:tcW w:w="3385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OMP 160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000000" w:fill="FFFFFF"/>
                        <w:noWrap/>
                        <w:vAlign w:val="center"/>
                        <w:hideMark/>
                      </w:tcPr>
                      <w:p w:rsidR="004A47DD" w:rsidRPr="000E256A" w:rsidRDefault="004A47DD" w:rsidP="00106DA0">
                        <w:pPr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</w:pPr>
                        <w:r w:rsidRPr="000E256A"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eastAsia="fr-FR"/>
                          </w:rPr>
                          <w:t>2</w:t>
                        </w:r>
                      </w:p>
                    </w:tc>
                  </w:tr>
                </w:tbl>
                <w:p w:rsidR="004A47DD" w:rsidRDefault="004A47DD"/>
              </w:txbxContent>
            </v:textbox>
          </v:shape>
        </w:pict>
      </w:r>
    </w:p>
    <w:p w:rsidR="00054BD2" w:rsidRDefault="00054BD2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Pr="00106DA0" w:rsidRDefault="00106DA0" w:rsidP="006E17A8">
      <w:pPr>
        <w:rPr>
          <w:rFonts w:ascii="Arial" w:hAnsi="Arial" w:cs="Arial"/>
          <w:sz w:val="20"/>
          <w:szCs w:val="20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6E17A8">
      <w:pPr>
        <w:rPr>
          <w:rFonts w:ascii="Arial" w:hAnsi="Arial" w:cs="Arial"/>
          <w:sz w:val="36"/>
          <w:szCs w:val="36"/>
        </w:rPr>
      </w:pPr>
    </w:p>
    <w:p w:rsidR="00106DA0" w:rsidRDefault="00106DA0" w:rsidP="00106DA0">
      <w:pPr>
        <w:jc w:val="both"/>
        <w:rPr>
          <w:rFonts w:ascii="Arial" w:hAnsi="Arial" w:cs="Arial"/>
          <w:sz w:val="36"/>
          <w:szCs w:val="36"/>
        </w:rPr>
      </w:pPr>
    </w:p>
    <w:p w:rsidR="003B080D" w:rsidRDefault="004A47DD" w:rsidP="006E17A8">
      <w:pPr>
        <w:rPr>
          <w:rFonts w:ascii="Arial" w:hAnsi="Arial" w:cs="Arial"/>
          <w:sz w:val="36"/>
          <w:szCs w:val="36"/>
        </w:rPr>
      </w:pPr>
      <w:r w:rsidRPr="004A47DD">
        <w:rPr>
          <w:rFonts w:ascii="Arial" w:hAnsi="Arial" w:cs="Arial"/>
          <w:noProof/>
          <w:sz w:val="36"/>
          <w:szCs w:val="36"/>
          <w:lang w:eastAsia="fr-FR"/>
        </w:rPr>
        <w:lastRenderedPageBreak/>
        <w:drawing>
          <wp:anchor distT="0" distB="0" distL="114300" distR="114300" simplePos="0" relativeHeight="251915264" behindDoc="0" locked="0" layoutInCell="1" allowOverlap="1">
            <wp:simplePos x="0" y="0"/>
            <wp:positionH relativeFrom="column">
              <wp:posOffset>1955800</wp:posOffset>
            </wp:positionH>
            <wp:positionV relativeFrom="paragraph">
              <wp:posOffset>0</wp:posOffset>
            </wp:positionV>
            <wp:extent cx="3204058" cy="299923"/>
            <wp:effectExtent l="0" t="0" r="0" b="0"/>
            <wp:wrapNone/>
            <wp:docPr id="230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058" cy="299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330E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224" type="#_x0000_t202" style="position:absolute;left:0;text-align:left;margin-left:.65pt;margin-top:2pt;width:340.95pt;height:57.05pt;z-index:251908096" filled="f" stroked="f">
            <v:textbox style="mso-next-textbox:#_x0000_s1224">
              <w:txbxContent>
                <w:p w:rsidR="004A47DD" w:rsidRPr="004A47DD" w:rsidRDefault="00277E4B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4A47DD">
                    <w:rPr>
                      <w:rFonts w:ascii="Arial" w:hAnsi="Arial" w:cs="Arial"/>
                      <w:sz w:val="18"/>
                      <w:szCs w:val="18"/>
                    </w:rPr>
                    <w:t>Études</w:t>
                  </w:r>
                  <w:r w:rsidR="004A47DD" w:rsidRPr="004A47DD">
                    <w:rPr>
                      <w:rFonts w:ascii="Arial" w:hAnsi="Arial" w:cs="Arial"/>
                      <w:sz w:val="18"/>
                      <w:szCs w:val="18"/>
                    </w:rPr>
                    <w:t xml:space="preserve"> et conception de</w:t>
                  </w:r>
                  <w:r>
                    <w:rPr>
                      <w:rFonts w:ascii="Arial" w:hAnsi="Arial" w:cs="Arial"/>
                      <w:sz w:val="18"/>
                      <w:szCs w:val="18"/>
                    </w:rPr>
                    <w:t xml:space="preserve">s installations hydrauliques – </w:t>
                  </w:r>
                  <w:proofErr w:type="gramStart"/>
                  <w:r>
                    <w:rPr>
                      <w:rFonts w:ascii="Arial" w:hAnsi="Arial" w:cs="Arial"/>
                      <w:sz w:val="18"/>
                      <w:szCs w:val="18"/>
                    </w:rPr>
                    <w:t>T</w:t>
                  </w:r>
                  <w:r w:rsidR="004A47DD" w:rsidRPr="004A47DD">
                    <w:rPr>
                      <w:rFonts w:ascii="Arial" w:hAnsi="Arial" w:cs="Arial"/>
                      <w:sz w:val="18"/>
                      <w:szCs w:val="18"/>
                    </w:rPr>
                    <w:t>ome</w:t>
                  </w:r>
                  <w:proofErr w:type="gramEnd"/>
                  <w:r w:rsidR="004A47DD" w:rsidRPr="004A47DD">
                    <w:rPr>
                      <w:rFonts w:ascii="Arial" w:hAnsi="Arial" w:cs="Arial"/>
                      <w:sz w:val="18"/>
                      <w:szCs w:val="18"/>
                    </w:rPr>
                    <w:t xml:space="preserve"> 3 - </w:t>
                  </w:r>
                  <w:proofErr w:type="spellStart"/>
                  <w:r w:rsidR="004A47DD" w:rsidRPr="004A47DD">
                    <w:rPr>
                      <w:rFonts w:ascii="Arial" w:hAnsi="Arial" w:cs="Arial"/>
                      <w:sz w:val="18"/>
                      <w:szCs w:val="18"/>
                    </w:rPr>
                    <w:t>Rexroth</w:t>
                  </w:r>
                  <w:proofErr w:type="spellEnd"/>
                </w:p>
              </w:txbxContent>
            </v:textbox>
          </v:shape>
        </w:pict>
      </w:r>
    </w:p>
    <w:p w:rsidR="00D5330E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203" type="#_x0000_t202" style="position:absolute;left:0;text-align:left;margin-left:-31pt;margin-top:8.6pt;width:501.65pt;height:616.6pt;z-index:251901952;mso-width-relative:margin;mso-height-relative:margin">
            <v:textbox style="mso-next-textbox:#_x0000_s1203">
              <w:txbxContent>
                <w:p w:rsidR="004A47DD" w:rsidRDefault="004A47DD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14975" cy="7528533"/>
                        <wp:effectExtent l="19050" t="0" r="9525" b="0"/>
                        <wp:docPr id="12" name="Imag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26649" cy="75444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E17A8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223" type="#_x0000_t202" style="position:absolute;left:0;text-align:left;margin-left:259.35pt;margin-top:7.05pt;width:160.9pt;height:89.05pt;z-index:251907072;mso-width-relative:margin;mso-height-relative:margin">
            <v:textbox style="mso-next-textbox:#_x0000_s1223">
              <w:txbxContent>
                <w:p w:rsidR="004A47DD" w:rsidRDefault="004A47DD">
                  <w:pPr>
                    <w:rPr>
                      <w:rFonts w:ascii="Arial" w:hAnsi="Arial" w:cs="Arial"/>
                      <w:u w:val="single"/>
                    </w:rPr>
                  </w:pPr>
                  <w:r w:rsidRPr="000C3F6F">
                    <w:rPr>
                      <w:rFonts w:ascii="Arial" w:hAnsi="Arial" w:cs="Arial"/>
                      <w:u w:val="single"/>
                    </w:rPr>
                    <w:t>Exemple</w:t>
                  </w:r>
                  <w:r w:rsidR="00082BF0">
                    <w:rPr>
                      <w:rFonts w:ascii="Arial" w:hAnsi="Arial" w:cs="Arial"/>
                      <w:u w:val="single"/>
                    </w:rPr>
                    <w:t xml:space="preserve"> </w:t>
                  </w:r>
                  <w:r w:rsidRPr="00031EB7">
                    <w:rPr>
                      <w:rFonts w:ascii="Arial" w:hAnsi="Arial" w:cs="Arial"/>
                    </w:rPr>
                    <w:t>:</w:t>
                  </w:r>
                </w:p>
                <w:p w:rsidR="00031EB7" w:rsidRPr="00031EB7" w:rsidRDefault="00031EB7">
                  <w:pPr>
                    <w:rPr>
                      <w:rFonts w:ascii="Arial" w:hAnsi="Arial" w:cs="Arial"/>
                      <w:sz w:val="16"/>
                      <w:szCs w:val="16"/>
                      <w:u w:val="single"/>
                    </w:rPr>
                  </w:pPr>
                </w:p>
                <w:p w:rsidR="004A47DD" w:rsidRPr="00031EB7" w:rsidRDefault="00031EB7" w:rsidP="00031EB7">
                  <w:pPr>
                    <w:rPr>
                      <w:rFonts w:ascii="Arial" w:hAnsi="Arial" w:cs="Arial"/>
                    </w:rPr>
                  </w:pPr>
                  <w:r w:rsidRPr="00031EB7">
                    <w:rPr>
                      <w:rFonts w:ascii="Arial" w:hAnsi="Arial" w:cs="Arial"/>
                    </w:rPr>
                    <w:t>Selon ce diagramme, une huile VG 68 aura</w:t>
                  </w:r>
                  <w:r w:rsidR="006E5A1B" w:rsidRPr="00031EB7">
                    <w:rPr>
                      <w:rFonts w:ascii="Arial" w:hAnsi="Arial" w:cs="Arial"/>
                    </w:rPr>
                    <w:t xml:space="preserve"> une viscosité de 250 mm²/s à une température de 20°C.</w:t>
                  </w:r>
                </w:p>
              </w:txbxContent>
            </v:textbox>
          </v:shape>
        </w:pict>
      </w: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roundrect id="_x0000_s1221" style="position:absolute;left:0;text-align:left;margin-left:76.35pt;margin-top:7.4pt;width:56.75pt;height:23.75pt;z-index:251905024" arcsize="10923f" filled="f" strokecolor="#c00000" strokeweight="3pt"/>
        </w:pict>
      </w: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222" type="#_x0000_t32" style="position:absolute;left:0;text-align:left;margin-left:205.2pt;margin-top:13.3pt;width:54.15pt;height:45.2pt;flip:x;z-index:251906048" o:connectortype="straight" strokeweight="2pt">
            <v:stroke endarrow="block"/>
          </v:shape>
        </w:pict>
      </w:r>
    </w:p>
    <w:p w:rsidR="006E17A8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207" type="#_x0000_t32" style="position:absolute;left:0;text-align:left;margin-left:190.6pt;margin-top:15.05pt;width:.7pt;height:375.8pt;flip:y;z-index:251902976" o:connectortype="straight" strokecolor="red" strokeweight="3.5pt"/>
        </w:pict>
      </w: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4838" type="#_x0000_t32" style="position:absolute;left:0;text-align:left;margin-left:71.3pt;margin-top:7.9pt;width:141.8pt;height:.7pt;flip:x;z-index:251909120" o:connectortype="straight" strokecolor="red" strokeweight="3.5pt"/>
        </w:pict>
      </w: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Pr="00395FD8" w:rsidRDefault="006E17A8" w:rsidP="00395FD8">
      <w:pPr>
        <w:jc w:val="left"/>
        <w:rPr>
          <w:rFonts w:ascii="Arial" w:hAnsi="Arial" w:cs="Arial"/>
          <w:sz w:val="20"/>
          <w:szCs w:val="20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3C0C5A" w:rsidP="006E17A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fr-FR"/>
        </w:rPr>
        <w:pict>
          <v:shape id="_x0000_s1226" type="#_x0000_t202" style="position:absolute;left:0;text-align:left;margin-left:77.7pt;margin-top:1.15pt;width:239pt;height:22.5pt;z-index:251873280" filled="f" stroked="f">
            <v:textbox style="mso-next-textbox:#_x0000_s1226">
              <w:txbxContent>
                <w:p w:rsidR="004A47DD" w:rsidRPr="005A0445" w:rsidRDefault="004A47DD">
                  <w:pPr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5A0445">
                    <w:rPr>
                      <w:rFonts w:ascii="Arial" w:hAnsi="Arial" w:cs="Arial"/>
                      <w:sz w:val="16"/>
                      <w:szCs w:val="16"/>
                    </w:rPr>
                    <w:t>DOCUMENT CONSTRUCTEUR</w:t>
                  </w:r>
                </w:p>
              </w:txbxContent>
            </v:textbox>
          </v:shape>
        </w:pict>
      </w: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6E17A8" w:rsidRDefault="006E17A8" w:rsidP="006E17A8">
      <w:pPr>
        <w:rPr>
          <w:rFonts w:ascii="Arial" w:hAnsi="Arial" w:cs="Arial"/>
          <w:sz w:val="36"/>
          <w:szCs w:val="36"/>
        </w:rPr>
      </w:pPr>
    </w:p>
    <w:p w:rsidR="00FC70F9" w:rsidRDefault="00FC70F9"/>
    <w:p w:rsidR="00AE689D" w:rsidRDefault="00AE689D"/>
    <w:p w:rsidR="00AE689D" w:rsidRDefault="00AE689D"/>
    <w:p w:rsidR="00277E4B" w:rsidRDefault="00277E4B"/>
    <w:p w:rsidR="00277E4B" w:rsidRDefault="00277E4B"/>
    <w:p w:rsidR="00277E4B" w:rsidRDefault="00277E4B"/>
    <w:p w:rsidR="00AE689D" w:rsidRDefault="003C0C5A">
      <w:r>
        <w:rPr>
          <w:rFonts w:ascii="Arial" w:hAnsi="Arial" w:cs="Arial"/>
          <w:noProof/>
          <w:sz w:val="36"/>
          <w:szCs w:val="36"/>
          <w:lang w:eastAsia="fr-FR"/>
        </w:rPr>
        <w:lastRenderedPageBreak/>
        <w:pict>
          <v:shape id="_x0000_s1189" type="#_x0000_t202" style="position:absolute;left:0;text-align:left;margin-left:-21.7pt;margin-top:1.2pt;width:477.4pt;height:718.6pt;z-index:251845632;mso-width-relative:margin;mso-height-relative:margin">
            <v:textbox style="mso-next-textbox:#_x0000_s1189">
              <w:txbxContent>
                <w:p w:rsidR="004A47DD" w:rsidRDefault="004A47DD">
                  <w:r w:rsidRPr="00822C42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038475" cy="285750"/>
                        <wp:effectExtent l="0" t="0" r="0" b="0"/>
                        <wp:docPr id="227" name="Imag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38475" cy="285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9725E0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753100" cy="8382000"/>
                        <wp:effectExtent l="19050" t="0" r="0" b="0"/>
                        <wp:docPr id="231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53100" cy="8382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E689D" w:rsidRDefault="00AE689D"/>
    <w:p w:rsidR="00D5330E" w:rsidRDefault="00D5330E"/>
    <w:p w:rsidR="00D5330E" w:rsidRDefault="00822C42" w:rsidP="00822C42">
      <w:pPr>
        <w:tabs>
          <w:tab w:val="left" w:pos="6738"/>
        </w:tabs>
        <w:jc w:val="left"/>
      </w:pPr>
      <w:r>
        <w:tab/>
      </w: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822C42" w:rsidRDefault="00822C42" w:rsidP="00822C42">
      <w:pPr>
        <w:tabs>
          <w:tab w:val="left" w:pos="6738"/>
        </w:tabs>
        <w:jc w:val="left"/>
      </w:pPr>
    </w:p>
    <w:p w:rsidR="00D5330E" w:rsidRDefault="00D5330E"/>
    <w:p w:rsidR="00D5330E" w:rsidRDefault="00D5330E"/>
    <w:p w:rsidR="00AE689D" w:rsidRDefault="003C0C5A">
      <w:r>
        <w:rPr>
          <w:noProof/>
        </w:rPr>
        <w:pict>
          <v:shape id="_x0000_s1191" type="#_x0000_t202" style="position:absolute;left:0;text-align:left;margin-left:-28.55pt;margin-top:8.95pt;width:498.85pt;height:688.55pt;z-index:251847680;mso-width-relative:margin;mso-height-relative:margin">
            <v:textbox style="mso-next-textbox:#_x0000_s1191">
              <w:txbxContent>
                <w:p w:rsidR="004A47DD" w:rsidRDefault="004A47DD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038475" cy="285750"/>
                        <wp:effectExtent l="0" t="0" r="0" b="0"/>
                        <wp:docPr id="25" name="Imag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38475" cy="285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872938" cy="8162925"/>
                        <wp:effectExtent l="19050" t="0" r="0" b="0"/>
                        <wp:docPr id="4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73034" cy="81630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E689D" w:rsidRDefault="00AE689D"/>
    <w:p w:rsidR="005E62C2" w:rsidRDefault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Pr="005E62C2" w:rsidRDefault="005E62C2" w:rsidP="005E62C2"/>
    <w:p w:rsidR="005E62C2" w:rsidRDefault="005E62C2" w:rsidP="005E62C2"/>
    <w:p w:rsidR="00AE689D" w:rsidRDefault="005E62C2" w:rsidP="005E62C2">
      <w:pPr>
        <w:tabs>
          <w:tab w:val="left" w:pos="5175"/>
        </w:tabs>
        <w:jc w:val="left"/>
      </w:pPr>
      <w:r>
        <w:tab/>
      </w:r>
    </w:p>
    <w:p w:rsidR="00822C42" w:rsidRDefault="00822C42" w:rsidP="005E62C2">
      <w:pPr>
        <w:tabs>
          <w:tab w:val="left" w:pos="5175"/>
        </w:tabs>
        <w:jc w:val="left"/>
      </w:pPr>
    </w:p>
    <w:p w:rsidR="00822C42" w:rsidRDefault="00822C42" w:rsidP="005E62C2">
      <w:pPr>
        <w:tabs>
          <w:tab w:val="left" w:pos="5175"/>
        </w:tabs>
        <w:jc w:val="left"/>
      </w:pPr>
    </w:p>
    <w:p w:rsidR="005E62C2" w:rsidRDefault="005E62C2" w:rsidP="005E62C2">
      <w:pPr>
        <w:tabs>
          <w:tab w:val="left" w:pos="5175"/>
        </w:tabs>
        <w:jc w:val="left"/>
      </w:pPr>
    </w:p>
    <w:p w:rsidR="00F05381" w:rsidRDefault="003C0C5A" w:rsidP="005E62C2">
      <w:pPr>
        <w:tabs>
          <w:tab w:val="left" w:pos="5175"/>
        </w:tabs>
        <w:jc w:val="left"/>
      </w:pPr>
      <w:r>
        <w:rPr>
          <w:noProof/>
        </w:rPr>
        <w:pict>
          <v:shape id="_x0000_s1193" type="#_x0000_t202" style="position:absolute;margin-left:-31.95pt;margin-top:.4pt;width:502.4pt;height:704.45pt;z-index:251849728;mso-width-relative:margin;mso-height-relative:margin">
            <v:textbox style="mso-next-textbox:#_x0000_s1193">
              <w:txbxContent>
                <w:p w:rsidR="004A47DD" w:rsidRDefault="004A47DD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038475" cy="285750"/>
                        <wp:effectExtent l="0" t="0" r="0" b="0"/>
                        <wp:docPr id="27" name="Imag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38475" cy="285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6238875" cy="8553450"/>
                        <wp:effectExtent l="19050" t="0" r="0" b="0"/>
                        <wp:docPr id="7" name="Imag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41892" cy="85575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Default="00F05381" w:rsidP="00F05381"/>
    <w:p w:rsidR="00F05381" w:rsidRDefault="00F05381" w:rsidP="00F05381"/>
    <w:p w:rsidR="005E62C2" w:rsidRDefault="005E62C2" w:rsidP="00F05381"/>
    <w:p w:rsidR="00F05381" w:rsidRDefault="00F05381" w:rsidP="00F05381"/>
    <w:p w:rsidR="00F05381" w:rsidRDefault="003C0C5A" w:rsidP="00F05381">
      <w:r>
        <w:rPr>
          <w:noProof/>
        </w:rPr>
        <w:pict>
          <v:shape id="_x0000_s1194" type="#_x0000_t202" style="position:absolute;left:0;text-align:left;margin-left:-35.45pt;margin-top:-.35pt;width:509.35pt;height:696.95pt;z-index:251851776;mso-width-relative:margin;mso-height-relative:margin">
            <v:textbox style="mso-next-textbox:#_x0000_s1194">
              <w:txbxContent>
                <w:p w:rsidR="004A47DD" w:rsidRDefault="004A47DD">
                  <w:r w:rsidRPr="00A14049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038475" cy="285750"/>
                        <wp:effectExtent l="0" t="0" r="0" b="0"/>
                        <wp:docPr id="28" name="Imag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38475" cy="285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819775" cy="8343900"/>
                        <wp:effectExtent l="19050" t="0" r="9525" b="0"/>
                        <wp:docPr id="10" name="Imag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19091" cy="83429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3C0C5A" w:rsidP="00F05381">
      <w:r>
        <w:rPr>
          <w:noProof/>
          <w:lang w:eastAsia="fr-FR"/>
        </w:rPr>
        <w:pict>
          <v:group id="_x0000_s4841" style="position:absolute;left:0;text-align:left;margin-left:300.35pt;margin-top:10pt;width:141.4pt;height:46.1pt;z-index:251885056" coordorigin="7784,10060" coordsize="2828,922">
            <v:shapetype id="_x0000_t4" coordsize="21600,21600" o:spt="4" path="m10800,l,10800,10800,21600,21600,10800xe">
              <v:stroke joinstyle="miter"/>
              <v:path gradientshapeok="t" o:connecttype="rect" textboxrect="5400,5400,16200,16200"/>
            </v:shapetype>
            <v:shape id="_x0000_s1228" type="#_x0000_t4" style="position:absolute;left:7784;top:10060;width:544;height:693" fillcolor="white [3212]"/>
            <v:shape id="_x0000_s1229" type="#_x0000_t32" style="position:absolute;left:7928;top:10228;width:0;height:345" o:connectortype="straight">
              <v:stroke dashstyle="1 1"/>
            </v:shape>
            <v:shape id="_x0000_s1230" type="#_x0000_t32" style="position:absolute;left:8192;top:10231;width:0;height:345" o:connectortype="straight">
              <v:stroke dashstyle="1 1"/>
            </v:shape>
            <v:shape id="_x0000_s1231" type="#_x0000_t32" style="position:absolute;left:8057;top:10735;width:1;height:247;flip:y" o:connectortype="straight"/>
            <v:shape id="_x0000_s1232" type="#_x0000_t202" style="position:absolute;left:8368;top:10220;width:2244;height:415" strokecolor="white [3212]">
              <v:textbox style="mso-next-textbox:#_x0000_s1232">
                <w:txbxContent>
                  <w:p w:rsidR="004A47DD" w:rsidRPr="00D6455C" w:rsidRDefault="004A47DD">
                    <w:pPr>
                      <w:rPr>
                        <w:rFonts w:ascii="Arial" w:hAnsi="Arial" w:cs="Arial"/>
                        <w:sz w:val="20"/>
                        <w:szCs w:val="20"/>
                      </w:rPr>
                    </w:pPr>
                    <w:r w:rsidRPr="00D6455C">
                      <w:rPr>
                        <w:rFonts w:ascii="Arial" w:hAnsi="Arial" w:cs="Arial"/>
                        <w:sz w:val="20"/>
                        <w:szCs w:val="20"/>
                      </w:rPr>
                      <w:t>Symbole</w:t>
                    </w:r>
                    <w:r>
                      <w:rPr>
                        <w:rFonts w:ascii="Arial" w:hAnsi="Arial" w:cs="Arial"/>
                        <w:sz w:val="20"/>
                        <w:szCs w:val="20"/>
                      </w:rPr>
                      <w:t xml:space="preserve"> constructeur</w:t>
                    </w:r>
                  </w:p>
                </w:txbxContent>
              </v:textbox>
            </v:shape>
          </v:group>
        </w:pict>
      </w:r>
    </w:p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Pr="00F05381" w:rsidRDefault="00F05381" w:rsidP="00F05381"/>
    <w:p w:rsidR="00F05381" w:rsidRDefault="00F05381" w:rsidP="00F05381"/>
    <w:p w:rsidR="00F05381" w:rsidRPr="00F05381" w:rsidRDefault="00F05381" w:rsidP="00F05381"/>
    <w:p w:rsidR="00F05381" w:rsidRDefault="00F05381" w:rsidP="00F05381"/>
    <w:p w:rsidR="00F05381" w:rsidRDefault="00F05381" w:rsidP="00F05381"/>
    <w:p w:rsidR="007D1965" w:rsidRDefault="003C0C5A" w:rsidP="00F05381">
      <w:r>
        <w:rPr>
          <w:noProof/>
        </w:rPr>
        <w:pict>
          <v:shape id="_x0000_s1195" type="#_x0000_t202" style="position:absolute;left:0;text-align:left;margin-left:-29.7pt;margin-top:.45pt;width:494.45pt;height:709.65pt;z-index:251853824;mso-width-relative:margin;mso-height-relative:margin">
            <v:textbox style="mso-next-textbox:#_x0000_s1195">
              <w:txbxContent>
                <w:p w:rsidR="004A47DD" w:rsidRDefault="004A47DD">
                  <w:r w:rsidRPr="00A14049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038475" cy="285750"/>
                        <wp:effectExtent l="0" t="0" r="0" b="0"/>
                        <wp:docPr id="29" name="Imag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38475" cy="285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63235" cy="8362328"/>
                        <wp:effectExtent l="19050" t="0" r="0" b="0"/>
                        <wp:docPr id="13" name="Imag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63235" cy="836232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7D1965" w:rsidRPr="007D1965" w:rsidRDefault="007D1965" w:rsidP="007D1965"/>
    <w:p w:rsidR="00C241D2" w:rsidRPr="00C241D2" w:rsidRDefault="00C241D2" w:rsidP="002C03F7">
      <w:pPr>
        <w:jc w:val="both"/>
      </w:pPr>
    </w:p>
    <w:p w:rsidR="00C241D2" w:rsidRPr="00C241D2" w:rsidRDefault="00C241D2" w:rsidP="00C241D2"/>
    <w:p w:rsidR="00C241D2" w:rsidRPr="00C241D2" w:rsidRDefault="007C616D" w:rsidP="00C241D2">
      <w:r>
        <w:rPr>
          <w:noProof/>
          <w:lang w:eastAsia="fr-FR"/>
        </w:rPr>
        <w:lastRenderedPageBreak/>
        <w:drawing>
          <wp:anchor distT="0" distB="0" distL="114300" distR="114300" simplePos="0" relativeHeight="251880448" behindDoc="0" locked="0" layoutInCell="1" allowOverlap="1">
            <wp:simplePos x="0" y="0"/>
            <wp:positionH relativeFrom="column">
              <wp:posOffset>-490220</wp:posOffset>
            </wp:positionH>
            <wp:positionV relativeFrom="paragraph">
              <wp:posOffset>5080</wp:posOffset>
            </wp:positionV>
            <wp:extent cx="4667250" cy="1828800"/>
            <wp:effectExtent l="19050" t="0" r="0" b="0"/>
            <wp:wrapNone/>
            <wp:docPr id="8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777" t="16208" r="6943" b="36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B542A" w:rsidP="00C241D2">
      <w:r>
        <w:rPr>
          <w:noProof/>
          <w:lang w:eastAsia="fr-FR"/>
        </w:rPr>
        <w:drawing>
          <wp:anchor distT="0" distB="0" distL="114300" distR="114300" simplePos="0" relativeHeight="251884544" behindDoc="0" locked="0" layoutInCell="1" allowOverlap="1">
            <wp:simplePos x="0" y="0"/>
            <wp:positionH relativeFrom="column">
              <wp:posOffset>1455420</wp:posOffset>
            </wp:positionH>
            <wp:positionV relativeFrom="paragraph">
              <wp:posOffset>56515</wp:posOffset>
            </wp:positionV>
            <wp:extent cx="3037205" cy="285750"/>
            <wp:effectExtent l="0" t="0" r="0" b="0"/>
            <wp:wrapNone/>
            <wp:docPr id="18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0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41D2" w:rsidRPr="00C241D2" w:rsidRDefault="00C241D2" w:rsidP="00C241D2">
      <w:r>
        <w:rPr>
          <w:noProof/>
          <w:lang w:eastAsia="fr-FR"/>
        </w:rPr>
        <w:drawing>
          <wp:anchor distT="0" distB="0" distL="114300" distR="114300" simplePos="0" relativeHeight="251881472" behindDoc="0" locked="0" layoutInCell="1" allowOverlap="1">
            <wp:simplePos x="0" y="0"/>
            <wp:positionH relativeFrom="column">
              <wp:posOffset>-461645</wp:posOffset>
            </wp:positionH>
            <wp:positionV relativeFrom="paragraph">
              <wp:posOffset>81915</wp:posOffset>
            </wp:positionV>
            <wp:extent cx="6267450" cy="6819900"/>
            <wp:effectExtent l="19050" t="0" r="0" b="0"/>
            <wp:wrapNone/>
            <wp:docPr id="5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487" r="5750" b="253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>
      <w:bookmarkStart w:id="0" w:name="_GoBack"/>
      <w:bookmarkEnd w:id="0"/>
    </w:p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Pr="00C241D2" w:rsidRDefault="00C241D2" w:rsidP="00C241D2"/>
    <w:p w:rsidR="00C241D2" w:rsidRDefault="00C241D2" w:rsidP="00C241D2"/>
    <w:p w:rsidR="00C241D2" w:rsidRDefault="00C241D2" w:rsidP="00C241D2">
      <w:pPr>
        <w:tabs>
          <w:tab w:val="left" w:pos="5370"/>
        </w:tabs>
        <w:jc w:val="left"/>
      </w:pPr>
      <w:r>
        <w:tab/>
      </w:r>
    </w:p>
    <w:p w:rsidR="00C241D2" w:rsidRDefault="00C241D2" w:rsidP="00C241D2">
      <w:pPr>
        <w:tabs>
          <w:tab w:val="left" w:pos="5370"/>
        </w:tabs>
        <w:jc w:val="left"/>
      </w:pPr>
    </w:p>
    <w:p w:rsidR="00C241D2" w:rsidRDefault="00C241D2" w:rsidP="00C241D2">
      <w:pPr>
        <w:tabs>
          <w:tab w:val="left" w:pos="5370"/>
        </w:tabs>
        <w:jc w:val="left"/>
      </w:pPr>
    </w:p>
    <w:p w:rsidR="002C03F7" w:rsidRDefault="002C03F7" w:rsidP="00C241D2">
      <w:pPr>
        <w:tabs>
          <w:tab w:val="left" w:pos="5370"/>
        </w:tabs>
        <w:jc w:val="left"/>
      </w:pPr>
    </w:p>
    <w:p w:rsidR="00277E4B" w:rsidRDefault="00277E4B" w:rsidP="00C241D2">
      <w:pPr>
        <w:tabs>
          <w:tab w:val="left" w:pos="5370"/>
        </w:tabs>
        <w:jc w:val="left"/>
      </w:pPr>
    </w:p>
    <w:p w:rsidR="002C03F7" w:rsidRDefault="002C03F7" w:rsidP="00C241D2">
      <w:pPr>
        <w:tabs>
          <w:tab w:val="left" w:pos="5370"/>
        </w:tabs>
        <w:jc w:val="left"/>
      </w:pPr>
    </w:p>
    <w:p w:rsidR="002C03F7" w:rsidRDefault="002C03F7" w:rsidP="00C241D2">
      <w:pPr>
        <w:tabs>
          <w:tab w:val="left" w:pos="5370"/>
        </w:tabs>
        <w:jc w:val="left"/>
      </w:pPr>
    </w:p>
    <w:p w:rsidR="00DB4298" w:rsidRDefault="00C241D2" w:rsidP="00C241D2">
      <w:pPr>
        <w:tabs>
          <w:tab w:val="left" w:pos="5370"/>
        </w:tabs>
        <w:jc w:val="left"/>
      </w:pPr>
      <w:r w:rsidRPr="00C241D2">
        <w:rPr>
          <w:noProof/>
          <w:lang w:eastAsia="fr-FR"/>
        </w:rPr>
        <w:lastRenderedPageBreak/>
        <w:drawing>
          <wp:inline distT="0" distB="0" distL="0" distR="0">
            <wp:extent cx="3038475" cy="285750"/>
            <wp:effectExtent l="0" t="0" r="0" b="0"/>
            <wp:docPr id="1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4298" w:rsidRPr="00DB4298" w:rsidRDefault="007C616D" w:rsidP="00DB4298">
      <w:r>
        <w:rPr>
          <w:noProof/>
          <w:lang w:eastAsia="fr-FR"/>
        </w:rPr>
        <w:drawing>
          <wp:anchor distT="0" distB="0" distL="114300" distR="114300" simplePos="0" relativeHeight="251883520" behindDoc="0" locked="0" layoutInCell="1" allowOverlap="1">
            <wp:simplePos x="0" y="0"/>
            <wp:positionH relativeFrom="column">
              <wp:posOffset>-648814</wp:posOffset>
            </wp:positionH>
            <wp:positionV relativeFrom="paragraph">
              <wp:posOffset>5322</wp:posOffset>
            </wp:positionV>
            <wp:extent cx="6709340" cy="5447131"/>
            <wp:effectExtent l="0" t="0" r="0" b="0"/>
            <wp:wrapNone/>
            <wp:docPr id="1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-759" r="5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340" cy="5447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CF3AD0" w:rsidP="00DB4298">
      <w:r>
        <w:rPr>
          <w:noProof/>
          <w:lang w:eastAsia="fr-FR"/>
        </w:rPr>
        <w:drawing>
          <wp:anchor distT="0" distB="0" distL="114300" distR="114300" simplePos="0" relativeHeight="251886592" behindDoc="0" locked="0" layoutInCell="1" allowOverlap="1">
            <wp:simplePos x="0" y="0"/>
            <wp:positionH relativeFrom="column">
              <wp:posOffset>1137328</wp:posOffset>
            </wp:positionH>
            <wp:positionV relativeFrom="paragraph">
              <wp:posOffset>25762</wp:posOffset>
            </wp:positionV>
            <wp:extent cx="311929" cy="106587"/>
            <wp:effectExtent l="19050" t="0" r="0" b="0"/>
            <wp:wrapNone/>
            <wp:docPr id="9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4538" t="21306" r="70861" b="76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29" cy="106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Default="00DB4298" w:rsidP="00DB4298"/>
    <w:p w:rsidR="00DB4298" w:rsidRDefault="00DB4298" w:rsidP="00DB4298"/>
    <w:p w:rsidR="00C241D2" w:rsidRDefault="00DB4298" w:rsidP="00DB4298">
      <w:pPr>
        <w:tabs>
          <w:tab w:val="left" w:pos="5287"/>
        </w:tabs>
        <w:jc w:val="left"/>
      </w:pPr>
      <w:r>
        <w:tab/>
      </w:r>
    </w:p>
    <w:p w:rsidR="00DB4298" w:rsidRDefault="00DB4298" w:rsidP="00DB4298">
      <w:pPr>
        <w:tabs>
          <w:tab w:val="left" w:pos="5287"/>
        </w:tabs>
        <w:jc w:val="left"/>
      </w:pPr>
    </w:p>
    <w:p w:rsidR="00DB4298" w:rsidRDefault="00DB4298" w:rsidP="00DB4298">
      <w:pPr>
        <w:tabs>
          <w:tab w:val="left" w:pos="5287"/>
        </w:tabs>
        <w:jc w:val="left"/>
      </w:pPr>
    </w:p>
    <w:p w:rsidR="00DB4298" w:rsidRDefault="00DB4298" w:rsidP="00DB4298">
      <w:pPr>
        <w:tabs>
          <w:tab w:val="left" w:pos="5287"/>
        </w:tabs>
        <w:jc w:val="left"/>
      </w:pPr>
    </w:p>
    <w:p w:rsidR="00DB4298" w:rsidRDefault="00DB4298" w:rsidP="00DB4298">
      <w:pPr>
        <w:tabs>
          <w:tab w:val="left" w:pos="5287"/>
        </w:tabs>
        <w:jc w:val="left"/>
      </w:pPr>
    </w:p>
    <w:p w:rsidR="00DB4298" w:rsidRDefault="00DB4298" w:rsidP="00DB4298">
      <w:pPr>
        <w:tabs>
          <w:tab w:val="left" w:pos="5287"/>
        </w:tabs>
        <w:jc w:val="left"/>
      </w:pPr>
    </w:p>
    <w:p w:rsidR="002C03F7" w:rsidRDefault="002C03F7" w:rsidP="00DB4298">
      <w:pPr>
        <w:tabs>
          <w:tab w:val="left" w:pos="5287"/>
        </w:tabs>
        <w:jc w:val="left"/>
      </w:pPr>
    </w:p>
    <w:p w:rsidR="00DB4298" w:rsidRDefault="00DB4298" w:rsidP="00DB4298">
      <w:pPr>
        <w:tabs>
          <w:tab w:val="left" w:pos="5287"/>
        </w:tabs>
        <w:jc w:val="left"/>
      </w:pPr>
    </w:p>
    <w:p w:rsidR="00DB4298" w:rsidRDefault="00DB4298" w:rsidP="00DB4298">
      <w:pPr>
        <w:tabs>
          <w:tab w:val="left" w:pos="5287"/>
        </w:tabs>
        <w:jc w:val="left"/>
      </w:pPr>
    </w:p>
    <w:p w:rsidR="00DB4298" w:rsidRDefault="007C616D" w:rsidP="00DB4298">
      <w:pPr>
        <w:tabs>
          <w:tab w:val="left" w:pos="5287"/>
        </w:tabs>
        <w:jc w:val="left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88640" behindDoc="0" locked="0" layoutInCell="1" allowOverlap="1">
            <wp:simplePos x="0" y="0"/>
            <wp:positionH relativeFrom="column">
              <wp:posOffset>-528320</wp:posOffset>
            </wp:positionH>
            <wp:positionV relativeFrom="paragraph">
              <wp:posOffset>60325</wp:posOffset>
            </wp:positionV>
            <wp:extent cx="4171950" cy="1704975"/>
            <wp:effectExtent l="19050" t="0" r="0" b="0"/>
            <wp:wrapNone/>
            <wp:docPr id="23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4298" w:rsidRDefault="00E11C70" w:rsidP="00DB4298">
      <w:pPr>
        <w:tabs>
          <w:tab w:val="left" w:pos="5287"/>
        </w:tabs>
        <w:jc w:val="left"/>
      </w:pPr>
      <w:r>
        <w:rPr>
          <w:noProof/>
          <w:lang w:eastAsia="fr-FR"/>
        </w:rPr>
        <w:drawing>
          <wp:anchor distT="0" distB="0" distL="114300" distR="114300" simplePos="0" relativeHeight="251895808" behindDoc="0" locked="0" layoutInCell="1" allowOverlap="1">
            <wp:simplePos x="0" y="0"/>
            <wp:positionH relativeFrom="column">
              <wp:posOffset>3818255</wp:posOffset>
            </wp:positionH>
            <wp:positionV relativeFrom="paragraph">
              <wp:posOffset>19050</wp:posOffset>
            </wp:positionV>
            <wp:extent cx="3042920" cy="286385"/>
            <wp:effectExtent l="0" t="0" r="0" b="0"/>
            <wp:wrapNone/>
            <wp:docPr id="135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920" cy="28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4298" w:rsidRPr="00DB4298" w:rsidRDefault="00DB4298" w:rsidP="00DB4298">
      <w:pPr>
        <w:jc w:val="right"/>
      </w:pPr>
    </w:p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3C0C5A" w:rsidP="00DB4298">
      <w:r>
        <w:rPr>
          <w:noProof/>
        </w:rPr>
        <w:pict>
          <v:shape id="_x0000_s4840" type="#_x0000_t202" style="position:absolute;left:0;text-align:left;margin-left:-43pt;margin-top:12pt;width:508.7pt;height:575.85pt;z-index:251911168;mso-width-relative:margin;mso-height-relative:margin">
            <v:textbox>
              <w:txbxContent>
                <w:p w:rsidR="00EF2038" w:rsidRDefault="00EF2038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6268085" cy="7101945"/>
                        <wp:effectExtent l="19050" t="0" r="0" b="0"/>
                        <wp:docPr id="236" name="Imag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68085" cy="71019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EF2038" w:rsidP="00DB4298">
      <w:r>
        <w:rPr>
          <w:noProof/>
          <w:lang w:eastAsia="fr-FR"/>
        </w:rPr>
        <w:drawing>
          <wp:anchor distT="0" distB="0" distL="114300" distR="114300" simplePos="0" relativeHeight="251912192" behindDoc="0" locked="0" layoutInCell="1" allowOverlap="1">
            <wp:simplePos x="0" y="0"/>
            <wp:positionH relativeFrom="column">
              <wp:posOffset>3900805</wp:posOffset>
            </wp:positionH>
            <wp:positionV relativeFrom="paragraph">
              <wp:posOffset>66675</wp:posOffset>
            </wp:positionV>
            <wp:extent cx="1781175" cy="1905000"/>
            <wp:effectExtent l="19050" t="0" r="9525" b="0"/>
            <wp:wrapNone/>
            <wp:docPr id="31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10295" t="34752" r="59759" b="22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Pr="00DB4298" w:rsidRDefault="00DB4298" w:rsidP="00DB4298"/>
    <w:p w:rsidR="00DB4298" w:rsidRDefault="00DB4298" w:rsidP="00DB4298"/>
    <w:p w:rsidR="00DB4298" w:rsidRPr="00DB4298" w:rsidRDefault="00DB4298" w:rsidP="00DB4298"/>
    <w:p w:rsidR="00DB4298" w:rsidRDefault="00DB4298" w:rsidP="00DB4298"/>
    <w:p w:rsidR="00DB4298" w:rsidRDefault="00DB4298" w:rsidP="00DB4298">
      <w:pPr>
        <w:tabs>
          <w:tab w:val="left" w:pos="5910"/>
        </w:tabs>
        <w:jc w:val="left"/>
      </w:pPr>
      <w:r>
        <w:lastRenderedPageBreak/>
        <w:tab/>
      </w:r>
    </w:p>
    <w:p w:rsidR="00DB4298" w:rsidRPr="00DB4298" w:rsidRDefault="007C616D" w:rsidP="00DB4298">
      <w:pPr>
        <w:tabs>
          <w:tab w:val="left" w:pos="5910"/>
        </w:tabs>
        <w:jc w:val="left"/>
      </w:pPr>
      <w:r>
        <w:rPr>
          <w:noProof/>
          <w:lang w:eastAsia="fr-FR"/>
        </w:rPr>
        <w:drawing>
          <wp:anchor distT="0" distB="0" distL="114300" distR="114300" simplePos="0" relativeHeight="251892736" behindDoc="0" locked="0" layoutInCell="1" allowOverlap="1">
            <wp:simplePos x="0" y="0"/>
            <wp:positionH relativeFrom="column">
              <wp:posOffset>-566420</wp:posOffset>
            </wp:positionH>
            <wp:positionV relativeFrom="paragraph">
              <wp:posOffset>1699895</wp:posOffset>
            </wp:positionV>
            <wp:extent cx="5600700" cy="7124700"/>
            <wp:effectExtent l="19050" t="0" r="0" b="0"/>
            <wp:wrapNone/>
            <wp:docPr id="130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r="1220" b="9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893760" behindDoc="0" locked="0" layoutInCell="1" allowOverlap="1">
            <wp:simplePos x="0" y="0"/>
            <wp:positionH relativeFrom="column">
              <wp:posOffset>-556895</wp:posOffset>
            </wp:positionH>
            <wp:positionV relativeFrom="paragraph">
              <wp:posOffset>71120</wp:posOffset>
            </wp:positionV>
            <wp:extent cx="4152900" cy="1704975"/>
            <wp:effectExtent l="19050" t="0" r="0" b="0"/>
            <wp:wrapNone/>
            <wp:docPr id="131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11C70">
        <w:rPr>
          <w:noProof/>
          <w:lang w:eastAsia="fr-FR"/>
        </w:rPr>
        <w:drawing>
          <wp:anchor distT="0" distB="0" distL="114300" distR="114300" simplePos="0" relativeHeight="251894784" behindDoc="0" locked="0" layoutInCell="1" allowOverlap="1">
            <wp:simplePos x="0" y="0"/>
            <wp:positionH relativeFrom="column">
              <wp:posOffset>4050665</wp:posOffset>
            </wp:positionH>
            <wp:positionV relativeFrom="paragraph">
              <wp:posOffset>5080</wp:posOffset>
            </wp:positionV>
            <wp:extent cx="3042920" cy="286385"/>
            <wp:effectExtent l="0" t="0" r="0" b="0"/>
            <wp:wrapNone/>
            <wp:docPr id="137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920" cy="28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DB4298" w:rsidRPr="00DB4298" w:rsidSect="007C616D">
      <w:footerReference w:type="default" r:id="rId42"/>
      <w:pgSz w:w="11906" w:h="16838"/>
      <w:pgMar w:top="851" w:right="851" w:bottom="851" w:left="851" w:header="709" w:footer="403" w:gutter="85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C0C5A" w:rsidRDefault="003C0C5A" w:rsidP="006E17A8">
      <w:r>
        <w:separator/>
      </w:r>
    </w:p>
  </w:endnote>
  <w:endnote w:type="continuationSeparator" w:id="0">
    <w:p w:rsidR="003C0C5A" w:rsidRDefault="003C0C5A" w:rsidP="006E17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923" w:type="dxa"/>
      <w:tblInd w:w="-45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3977"/>
      <w:gridCol w:w="2998"/>
      <w:gridCol w:w="1588"/>
      <w:gridCol w:w="1360"/>
    </w:tblGrid>
    <w:tr w:rsidR="004A47DD" w:rsidRPr="003440C9" w:rsidTr="00277E4B">
      <w:trPr>
        <w:cantSplit/>
        <w:trHeight w:hRule="exact" w:val="284"/>
      </w:trPr>
      <w:tc>
        <w:tcPr>
          <w:tcW w:w="3977" w:type="dxa"/>
          <w:vAlign w:val="center"/>
        </w:tcPr>
        <w:p w:rsidR="004A47DD" w:rsidRPr="003440C9" w:rsidRDefault="004A47DD" w:rsidP="000D27FB">
          <w:pPr>
            <w:jc w:val="left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M.C.  IV : MIOP</w:t>
          </w:r>
        </w:p>
      </w:tc>
      <w:tc>
        <w:tcPr>
          <w:tcW w:w="2998" w:type="dxa"/>
          <w:vAlign w:val="center"/>
        </w:tcPr>
        <w:p w:rsidR="004A47DD" w:rsidRPr="003440C9" w:rsidRDefault="00277E4B" w:rsidP="00645553">
          <w:pPr>
            <w:rPr>
              <w:rFonts w:ascii="Arial" w:hAnsi="Arial" w:cs="Arial"/>
              <w:sz w:val="20"/>
              <w:szCs w:val="20"/>
            </w:rPr>
          </w:pPr>
          <w:r w:rsidRPr="003440C9">
            <w:rPr>
              <w:rFonts w:ascii="Arial" w:hAnsi="Arial" w:cs="Arial"/>
              <w:sz w:val="20"/>
              <w:szCs w:val="20"/>
            </w:rPr>
            <w:t>Code :</w:t>
          </w:r>
          <w:r w:rsidR="00E10847">
            <w:rPr>
              <w:rFonts w:ascii="Arial" w:hAnsi="Arial" w:cs="Arial"/>
              <w:sz w:val="20"/>
              <w:szCs w:val="20"/>
            </w:rPr>
            <w:t xml:space="preserve"> 1606</w:t>
          </w:r>
          <w:r w:rsidR="00060D63">
            <w:rPr>
              <w:rFonts w:ascii="Arial" w:hAnsi="Arial" w:cs="Arial"/>
              <w:sz w:val="20"/>
              <w:szCs w:val="20"/>
            </w:rPr>
            <w:t>-MC</w:t>
          </w:r>
          <w:r>
            <w:rPr>
              <w:rFonts w:ascii="Arial" w:hAnsi="Arial" w:cs="Arial"/>
              <w:sz w:val="20"/>
              <w:szCs w:val="20"/>
            </w:rPr>
            <w:t>MIOP T A</w:t>
          </w:r>
        </w:p>
      </w:tc>
      <w:tc>
        <w:tcPr>
          <w:tcW w:w="1588" w:type="dxa"/>
          <w:vAlign w:val="center"/>
        </w:tcPr>
        <w:p w:rsidR="004A47DD" w:rsidRPr="003440C9" w:rsidRDefault="004A47DD" w:rsidP="00326BE3">
          <w:pPr>
            <w:rPr>
              <w:rFonts w:ascii="Arial" w:hAnsi="Arial" w:cs="Arial"/>
              <w:sz w:val="20"/>
              <w:szCs w:val="20"/>
            </w:rPr>
          </w:pPr>
          <w:r w:rsidRPr="003440C9">
            <w:rPr>
              <w:rFonts w:ascii="Arial" w:hAnsi="Arial" w:cs="Arial"/>
              <w:sz w:val="20"/>
              <w:szCs w:val="20"/>
            </w:rPr>
            <w:t>Session 201</w:t>
          </w:r>
          <w:r w:rsidR="00E10847">
            <w:rPr>
              <w:rFonts w:ascii="Arial" w:hAnsi="Arial" w:cs="Arial"/>
              <w:sz w:val="20"/>
              <w:szCs w:val="20"/>
            </w:rPr>
            <w:t>6</w:t>
          </w:r>
        </w:p>
      </w:tc>
      <w:tc>
        <w:tcPr>
          <w:tcW w:w="1360" w:type="dxa"/>
          <w:vAlign w:val="center"/>
        </w:tcPr>
        <w:p w:rsidR="004A47DD" w:rsidRPr="003440C9" w:rsidRDefault="004A47DD" w:rsidP="00645553">
          <w:pPr>
            <w:rPr>
              <w:rFonts w:ascii="Arial Black" w:hAnsi="Arial Black" w:cs="Arial"/>
              <w:b/>
              <w:sz w:val="20"/>
              <w:szCs w:val="20"/>
            </w:rPr>
          </w:pPr>
          <w:r>
            <w:rPr>
              <w:rFonts w:ascii="Arial Black" w:hAnsi="Arial Black" w:cs="Arial"/>
              <w:b/>
              <w:sz w:val="20"/>
              <w:szCs w:val="20"/>
            </w:rPr>
            <w:t>DT</w:t>
          </w:r>
        </w:p>
      </w:tc>
    </w:tr>
    <w:tr w:rsidR="004A47DD" w:rsidRPr="003440C9" w:rsidTr="00277E4B">
      <w:trPr>
        <w:cantSplit/>
        <w:trHeight w:hRule="exact" w:val="284"/>
      </w:trPr>
      <w:tc>
        <w:tcPr>
          <w:tcW w:w="3977" w:type="dxa"/>
          <w:vAlign w:val="center"/>
        </w:tcPr>
        <w:p w:rsidR="004A47DD" w:rsidRPr="003440C9" w:rsidRDefault="004A47DD" w:rsidP="000D27FB">
          <w:pPr>
            <w:jc w:val="left"/>
            <w:rPr>
              <w:rFonts w:ascii="Arial" w:hAnsi="Arial" w:cs="Arial"/>
              <w:sz w:val="20"/>
              <w:szCs w:val="20"/>
            </w:rPr>
          </w:pPr>
          <w:r w:rsidRPr="003440C9">
            <w:rPr>
              <w:rFonts w:ascii="Arial" w:hAnsi="Arial" w:cs="Arial"/>
              <w:sz w:val="20"/>
              <w:szCs w:val="20"/>
            </w:rPr>
            <w:t>Épreuve :</w:t>
          </w:r>
          <w:r>
            <w:rPr>
              <w:rFonts w:ascii="Arial" w:hAnsi="Arial" w:cs="Arial"/>
              <w:sz w:val="20"/>
              <w:szCs w:val="20"/>
            </w:rPr>
            <w:t xml:space="preserve"> E1-U1</w:t>
          </w:r>
        </w:p>
      </w:tc>
      <w:tc>
        <w:tcPr>
          <w:tcW w:w="2998" w:type="dxa"/>
          <w:vAlign w:val="center"/>
        </w:tcPr>
        <w:p w:rsidR="004A47DD" w:rsidRPr="003440C9" w:rsidRDefault="004A47DD" w:rsidP="00645553">
          <w:pPr>
            <w:rPr>
              <w:rFonts w:ascii="Arial" w:hAnsi="Arial" w:cs="Arial"/>
              <w:sz w:val="20"/>
              <w:szCs w:val="20"/>
            </w:rPr>
          </w:pPr>
          <w:r w:rsidRPr="003440C9">
            <w:rPr>
              <w:rFonts w:ascii="Arial" w:hAnsi="Arial" w:cs="Arial"/>
              <w:sz w:val="20"/>
              <w:szCs w:val="20"/>
            </w:rPr>
            <w:t>Durée :</w:t>
          </w:r>
          <w:r>
            <w:rPr>
              <w:rFonts w:ascii="Arial" w:hAnsi="Arial" w:cs="Arial"/>
              <w:sz w:val="20"/>
              <w:szCs w:val="20"/>
            </w:rPr>
            <w:t xml:space="preserve"> 2 h</w:t>
          </w:r>
        </w:p>
      </w:tc>
      <w:tc>
        <w:tcPr>
          <w:tcW w:w="1588" w:type="dxa"/>
          <w:vAlign w:val="center"/>
        </w:tcPr>
        <w:p w:rsidR="004A47DD" w:rsidRPr="003440C9" w:rsidRDefault="004A47DD" w:rsidP="00645553">
          <w:pPr>
            <w:rPr>
              <w:rFonts w:ascii="Arial" w:hAnsi="Arial" w:cs="Arial"/>
              <w:sz w:val="20"/>
              <w:szCs w:val="20"/>
            </w:rPr>
          </w:pPr>
          <w:r w:rsidRPr="003440C9">
            <w:rPr>
              <w:rFonts w:ascii="Arial" w:hAnsi="Arial" w:cs="Arial"/>
              <w:sz w:val="20"/>
              <w:szCs w:val="20"/>
            </w:rPr>
            <w:t xml:space="preserve">Coefficient : </w:t>
          </w:r>
          <w:r>
            <w:rPr>
              <w:rFonts w:ascii="Arial" w:hAnsi="Arial" w:cs="Arial"/>
              <w:sz w:val="20"/>
              <w:szCs w:val="20"/>
            </w:rPr>
            <w:t>2</w:t>
          </w:r>
        </w:p>
      </w:tc>
      <w:tc>
        <w:tcPr>
          <w:tcW w:w="1360" w:type="dxa"/>
          <w:vAlign w:val="center"/>
        </w:tcPr>
        <w:p w:rsidR="004A47DD" w:rsidRDefault="004A47DD" w:rsidP="00645553">
          <w:pPr>
            <w:rPr>
              <w:rFonts w:ascii="Arial" w:hAnsi="Arial" w:cs="Arial"/>
              <w:sz w:val="20"/>
              <w:szCs w:val="20"/>
            </w:rPr>
          </w:pPr>
          <w:r w:rsidRPr="003440C9">
            <w:rPr>
              <w:rFonts w:ascii="Arial" w:hAnsi="Arial" w:cs="Arial"/>
              <w:sz w:val="20"/>
              <w:szCs w:val="20"/>
            </w:rPr>
            <w:t xml:space="preserve">Page </w:t>
          </w:r>
          <w:r w:rsidR="00FA68F7" w:rsidRPr="003440C9">
            <w:rPr>
              <w:rFonts w:ascii="Arial" w:hAnsi="Arial" w:cs="Arial"/>
              <w:sz w:val="20"/>
              <w:szCs w:val="20"/>
            </w:rPr>
            <w:fldChar w:fldCharType="begin"/>
          </w:r>
          <w:r w:rsidRPr="003440C9">
            <w:rPr>
              <w:rFonts w:ascii="Arial" w:hAnsi="Arial" w:cs="Arial"/>
              <w:sz w:val="20"/>
              <w:szCs w:val="20"/>
            </w:rPr>
            <w:instrText xml:space="preserve"> PAGE   \* MERGEFORMAT </w:instrText>
          </w:r>
          <w:r w:rsidR="00FA68F7" w:rsidRPr="003440C9">
            <w:rPr>
              <w:rFonts w:ascii="Arial" w:hAnsi="Arial" w:cs="Arial"/>
              <w:sz w:val="20"/>
              <w:szCs w:val="20"/>
            </w:rPr>
            <w:fldChar w:fldCharType="separate"/>
          </w:r>
          <w:r w:rsidR="00287680">
            <w:rPr>
              <w:rFonts w:ascii="Arial" w:hAnsi="Arial" w:cs="Arial"/>
              <w:noProof/>
              <w:sz w:val="20"/>
              <w:szCs w:val="20"/>
            </w:rPr>
            <w:t>15</w:t>
          </w:r>
          <w:r w:rsidR="00FA68F7" w:rsidRPr="003440C9">
            <w:rPr>
              <w:rFonts w:ascii="Arial" w:hAnsi="Arial" w:cs="Arial"/>
              <w:sz w:val="20"/>
              <w:szCs w:val="20"/>
            </w:rPr>
            <w:fldChar w:fldCharType="end"/>
          </w:r>
          <w:r w:rsidRPr="003440C9">
            <w:rPr>
              <w:rFonts w:ascii="Arial" w:hAnsi="Arial" w:cs="Arial"/>
              <w:sz w:val="20"/>
              <w:szCs w:val="20"/>
            </w:rPr>
            <w:t>/</w:t>
          </w:r>
          <w:r w:rsidR="002C03F7">
            <w:rPr>
              <w:rFonts w:ascii="Arial" w:hAnsi="Arial" w:cs="Arial"/>
              <w:sz w:val="20"/>
              <w:szCs w:val="20"/>
            </w:rPr>
            <w:t>15</w:t>
          </w:r>
        </w:p>
        <w:p w:rsidR="004A47DD" w:rsidRPr="003440C9" w:rsidRDefault="004A47DD" w:rsidP="00645553">
          <w:pPr>
            <w:rPr>
              <w:rFonts w:ascii="Arial" w:hAnsi="Arial" w:cs="Arial"/>
              <w:sz w:val="20"/>
              <w:szCs w:val="20"/>
            </w:rPr>
          </w:pPr>
        </w:p>
      </w:tc>
    </w:tr>
  </w:tbl>
  <w:p w:rsidR="004A47DD" w:rsidRDefault="004A47DD" w:rsidP="006E17A8">
    <w:pPr>
      <w:pStyle w:val="Pieddepage"/>
      <w:jc w:val="lef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C0C5A" w:rsidRDefault="003C0C5A" w:rsidP="006E17A8">
      <w:r>
        <w:separator/>
      </w:r>
    </w:p>
  </w:footnote>
  <w:footnote w:type="continuationSeparator" w:id="0">
    <w:p w:rsidR="003C0C5A" w:rsidRDefault="003C0C5A" w:rsidP="006E17A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420C88"/>
    <w:multiLevelType w:val="hybridMultilevel"/>
    <w:tmpl w:val="AB02EB72"/>
    <w:lvl w:ilvl="0" w:tplc="040C0001">
      <w:start w:val="1"/>
      <w:numFmt w:val="bullet"/>
      <w:lvlText w:val=""/>
      <w:lvlJc w:val="left"/>
      <w:pPr>
        <w:ind w:left="-13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abstractNum w:abstractNumId="1">
    <w:nsid w:val="3F2E77F3"/>
    <w:multiLevelType w:val="hybridMultilevel"/>
    <w:tmpl w:val="889AF86E"/>
    <w:lvl w:ilvl="0" w:tplc="9A9E2922">
      <w:numFmt w:val="bullet"/>
      <w:lvlText w:val="-"/>
      <w:lvlJc w:val="left"/>
      <w:pPr>
        <w:ind w:left="1068" w:hanging="360"/>
      </w:pPr>
      <w:rPr>
        <w:rFonts w:ascii="Arial" w:eastAsia="Calibr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>
    <w:nsid w:val="6F317CC3"/>
    <w:multiLevelType w:val="hybridMultilevel"/>
    <w:tmpl w:val="466022B4"/>
    <w:lvl w:ilvl="0" w:tplc="040C0001">
      <w:start w:val="1"/>
      <w:numFmt w:val="bullet"/>
      <w:lvlText w:val=""/>
      <w:lvlJc w:val="left"/>
      <w:pPr>
        <w:ind w:left="22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9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6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3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1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8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5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2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5989" w:hanging="360"/>
      </w:pPr>
      <w:rPr>
        <w:rFonts w:ascii="Wingdings" w:hAnsi="Wingdings" w:hint="default"/>
      </w:rPr>
    </w:lvl>
  </w:abstractNum>
  <w:abstractNum w:abstractNumId="3">
    <w:nsid w:val="7097235B"/>
    <w:multiLevelType w:val="hybridMultilevel"/>
    <w:tmpl w:val="CAB060CC"/>
    <w:lvl w:ilvl="0" w:tplc="040C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proofState w:spelling="clean" w:grammar="clean"/>
  <w:defaultTabStop w:val="708"/>
  <w:hyphenationZone w:val="425"/>
  <w:drawingGridHorizontalSpacing w:val="57"/>
  <w:drawingGridVerticalSpacing w:val="57"/>
  <w:displayHorizontalDrawingGridEvery w:val="2"/>
  <w:characterSpacingControl w:val="doNotCompress"/>
  <w:hdrShapeDefaults>
    <o:shapedefaults v:ext="edit" spidmax="4845">
      <o:colormru v:ext="edit" colors="#99f,#9c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E17A8"/>
    <w:rsid w:val="00004619"/>
    <w:rsid w:val="00023318"/>
    <w:rsid w:val="000269FD"/>
    <w:rsid w:val="00031EB7"/>
    <w:rsid w:val="000459A7"/>
    <w:rsid w:val="000468BA"/>
    <w:rsid w:val="000507F5"/>
    <w:rsid w:val="00054BD2"/>
    <w:rsid w:val="00054CD9"/>
    <w:rsid w:val="00060D63"/>
    <w:rsid w:val="00065A0D"/>
    <w:rsid w:val="0007419D"/>
    <w:rsid w:val="000747A7"/>
    <w:rsid w:val="00082BF0"/>
    <w:rsid w:val="00085053"/>
    <w:rsid w:val="00087731"/>
    <w:rsid w:val="00092E79"/>
    <w:rsid w:val="000B3814"/>
    <w:rsid w:val="000C3F6F"/>
    <w:rsid w:val="000D27FB"/>
    <w:rsid w:val="000E256A"/>
    <w:rsid w:val="000E77E7"/>
    <w:rsid w:val="00105BA0"/>
    <w:rsid w:val="00106DA0"/>
    <w:rsid w:val="00112779"/>
    <w:rsid w:val="00150278"/>
    <w:rsid w:val="0015471D"/>
    <w:rsid w:val="001603E9"/>
    <w:rsid w:val="00170B40"/>
    <w:rsid w:val="00191B8F"/>
    <w:rsid w:val="00226A51"/>
    <w:rsid w:val="00235B84"/>
    <w:rsid w:val="002705B2"/>
    <w:rsid w:val="00277E4B"/>
    <w:rsid w:val="00287680"/>
    <w:rsid w:val="002A223B"/>
    <w:rsid w:val="002C03F7"/>
    <w:rsid w:val="002C2291"/>
    <w:rsid w:val="002C7D87"/>
    <w:rsid w:val="002D58C9"/>
    <w:rsid w:val="002F31FF"/>
    <w:rsid w:val="002F74A6"/>
    <w:rsid w:val="00304E60"/>
    <w:rsid w:val="003224F7"/>
    <w:rsid w:val="00326BE3"/>
    <w:rsid w:val="003462E2"/>
    <w:rsid w:val="00382BA4"/>
    <w:rsid w:val="00395FD8"/>
    <w:rsid w:val="003A324B"/>
    <w:rsid w:val="003B080D"/>
    <w:rsid w:val="003C0C5A"/>
    <w:rsid w:val="003C7068"/>
    <w:rsid w:val="003F0265"/>
    <w:rsid w:val="00405B96"/>
    <w:rsid w:val="00420774"/>
    <w:rsid w:val="0044512D"/>
    <w:rsid w:val="00450785"/>
    <w:rsid w:val="0045177B"/>
    <w:rsid w:val="004667AE"/>
    <w:rsid w:val="00467E89"/>
    <w:rsid w:val="00470F4C"/>
    <w:rsid w:val="00484226"/>
    <w:rsid w:val="004879D5"/>
    <w:rsid w:val="004950E7"/>
    <w:rsid w:val="004A47DD"/>
    <w:rsid w:val="004A4C57"/>
    <w:rsid w:val="004C386C"/>
    <w:rsid w:val="004C3F09"/>
    <w:rsid w:val="004D6E1C"/>
    <w:rsid w:val="004F5B36"/>
    <w:rsid w:val="005071C4"/>
    <w:rsid w:val="005127A7"/>
    <w:rsid w:val="00535CA9"/>
    <w:rsid w:val="00537928"/>
    <w:rsid w:val="00570562"/>
    <w:rsid w:val="0057137A"/>
    <w:rsid w:val="005A0445"/>
    <w:rsid w:val="005A0F3B"/>
    <w:rsid w:val="005A513E"/>
    <w:rsid w:val="005C49FE"/>
    <w:rsid w:val="005E3597"/>
    <w:rsid w:val="005E46BC"/>
    <w:rsid w:val="005E62C2"/>
    <w:rsid w:val="005F6E99"/>
    <w:rsid w:val="00601051"/>
    <w:rsid w:val="00623939"/>
    <w:rsid w:val="00635756"/>
    <w:rsid w:val="006417AF"/>
    <w:rsid w:val="00642F0F"/>
    <w:rsid w:val="00645553"/>
    <w:rsid w:val="0069161F"/>
    <w:rsid w:val="00694694"/>
    <w:rsid w:val="006950CC"/>
    <w:rsid w:val="00697E0E"/>
    <w:rsid w:val="006B3006"/>
    <w:rsid w:val="006B6D42"/>
    <w:rsid w:val="006B737A"/>
    <w:rsid w:val="006C09C1"/>
    <w:rsid w:val="006C4551"/>
    <w:rsid w:val="006C7FC2"/>
    <w:rsid w:val="006E17A8"/>
    <w:rsid w:val="006E2032"/>
    <w:rsid w:val="006E5A1B"/>
    <w:rsid w:val="006E77B1"/>
    <w:rsid w:val="0070231D"/>
    <w:rsid w:val="00705F78"/>
    <w:rsid w:val="00717F30"/>
    <w:rsid w:val="00745F5A"/>
    <w:rsid w:val="007511BA"/>
    <w:rsid w:val="007635DC"/>
    <w:rsid w:val="007721FF"/>
    <w:rsid w:val="00796D3A"/>
    <w:rsid w:val="007B1028"/>
    <w:rsid w:val="007C616D"/>
    <w:rsid w:val="007C7143"/>
    <w:rsid w:val="007D1965"/>
    <w:rsid w:val="007D43A9"/>
    <w:rsid w:val="007E7F96"/>
    <w:rsid w:val="008050F4"/>
    <w:rsid w:val="00822C42"/>
    <w:rsid w:val="00834AEB"/>
    <w:rsid w:val="00842281"/>
    <w:rsid w:val="0086262E"/>
    <w:rsid w:val="00866444"/>
    <w:rsid w:val="008715BC"/>
    <w:rsid w:val="00875D28"/>
    <w:rsid w:val="00876426"/>
    <w:rsid w:val="008C417C"/>
    <w:rsid w:val="008E4282"/>
    <w:rsid w:val="008F08D0"/>
    <w:rsid w:val="008F2F2F"/>
    <w:rsid w:val="0095533B"/>
    <w:rsid w:val="0095758B"/>
    <w:rsid w:val="009725E0"/>
    <w:rsid w:val="009732E3"/>
    <w:rsid w:val="009863F6"/>
    <w:rsid w:val="009A117D"/>
    <w:rsid w:val="009A25E9"/>
    <w:rsid w:val="009A5896"/>
    <w:rsid w:val="009A737C"/>
    <w:rsid w:val="009C0FD8"/>
    <w:rsid w:val="009C6334"/>
    <w:rsid w:val="009E6A53"/>
    <w:rsid w:val="00A00C34"/>
    <w:rsid w:val="00A01414"/>
    <w:rsid w:val="00A10506"/>
    <w:rsid w:val="00A14049"/>
    <w:rsid w:val="00A2114A"/>
    <w:rsid w:val="00A2359C"/>
    <w:rsid w:val="00A44FE4"/>
    <w:rsid w:val="00A604F9"/>
    <w:rsid w:val="00A73EB3"/>
    <w:rsid w:val="00AA0842"/>
    <w:rsid w:val="00AB079D"/>
    <w:rsid w:val="00AD41BA"/>
    <w:rsid w:val="00AE689D"/>
    <w:rsid w:val="00B0547D"/>
    <w:rsid w:val="00B0567E"/>
    <w:rsid w:val="00B11C3D"/>
    <w:rsid w:val="00B234D2"/>
    <w:rsid w:val="00B31FBF"/>
    <w:rsid w:val="00B44235"/>
    <w:rsid w:val="00B57AE7"/>
    <w:rsid w:val="00B8757F"/>
    <w:rsid w:val="00B92B6B"/>
    <w:rsid w:val="00B941D2"/>
    <w:rsid w:val="00BB151D"/>
    <w:rsid w:val="00BD5703"/>
    <w:rsid w:val="00BE3E54"/>
    <w:rsid w:val="00BE53F5"/>
    <w:rsid w:val="00BE661E"/>
    <w:rsid w:val="00C17278"/>
    <w:rsid w:val="00C241D2"/>
    <w:rsid w:val="00C32437"/>
    <w:rsid w:val="00C328FC"/>
    <w:rsid w:val="00C47B6E"/>
    <w:rsid w:val="00C50980"/>
    <w:rsid w:val="00C74559"/>
    <w:rsid w:val="00C96A6E"/>
    <w:rsid w:val="00CA0924"/>
    <w:rsid w:val="00CB542A"/>
    <w:rsid w:val="00CB6579"/>
    <w:rsid w:val="00CF2404"/>
    <w:rsid w:val="00CF3AD0"/>
    <w:rsid w:val="00D071CC"/>
    <w:rsid w:val="00D17F8E"/>
    <w:rsid w:val="00D5330E"/>
    <w:rsid w:val="00D570B6"/>
    <w:rsid w:val="00D5741E"/>
    <w:rsid w:val="00D6455C"/>
    <w:rsid w:val="00D7153E"/>
    <w:rsid w:val="00D834E4"/>
    <w:rsid w:val="00D9077A"/>
    <w:rsid w:val="00D90BF0"/>
    <w:rsid w:val="00DA25C8"/>
    <w:rsid w:val="00DA5FF3"/>
    <w:rsid w:val="00DB4298"/>
    <w:rsid w:val="00DB6864"/>
    <w:rsid w:val="00DC38A0"/>
    <w:rsid w:val="00DC3A78"/>
    <w:rsid w:val="00DC4353"/>
    <w:rsid w:val="00DF1E21"/>
    <w:rsid w:val="00DF52BB"/>
    <w:rsid w:val="00E106A0"/>
    <w:rsid w:val="00E10847"/>
    <w:rsid w:val="00E11C70"/>
    <w:rsid w:val="00E21738"/>
    <w:rsid w:val="00E50CDC"/>
    <w:rsid w:val="00E53090"/>
    <w:rsid w:val="00E57D37"/>
    <w:rsid w:val="00EA09FF"/>
    <w:rsid w:val="00EA0EFA"/>
    <w:rsid w:val="00EA2837"/>
    <w:rsid w:val="00EC4A7E"/>
    <w:rsid w:val="00ED1422"/>
    <w:rsid w:val="00EE049E"/>
    <w:rsid w:val="00EE53D8"/>
    <w:rsid w:val="00EF2038"/>
    <w:rsid w:val="00F05381"/>
    <w:rsid w:val="00F134CB"/>
    <w:rsid w:val="00F33A75"/>
    <w:rsid w:val="00F462B7"/>
    <w:rsid w:val="00F71E3D"/>
    <w:rsid w:val="00FA68F7"/>
    <w:rsid w:val="00FB65F1"/>
    <w:rsid w:val="00FC70F9"/>
    <w:rsid w:val="00FD221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845">
      <o:colormru v:ext="edit" colors="#99f,#9cf"/>
    </o:shapedefaults>
    <o:shapelayout v:ext="edit">
      <o:idmap v:ext="edit" data="1,3,4"/>
      <o:rules v:ext="edit">
        <o:r id="V:Rule1" type="connector" idref="#_x0000_s1035"/>
        <o:r id="V:Rule2" type="connector" idref="#_x0000_s1222"/>
        <o:r id="V:Rule3" type="connector" idref="#_x0000_s1207"/>
        <o:r id="V:Rule4" type="connector" idref="#_x0000_s1039"/>
        <o:r id="V:Rule5" type="connector" idref="#_x0000_s1230"/>
        <o:r id="V:Rule6" type="connector" idref="#_x0000_s1027"/>
        <o:r id="V:Rule7" type="connector" idref="#_x0000_s1066"/>
        <o:r id="V:Rule8" type="connector" idref="#_x0000_s1116"/>
        <o:r id="V:Rule9" type="connector" idref="#_x0000_s4838"/>
        <o:r id="V:Rule10" type="connector" idref="#_x0000_s1041"/>
        <o:r id="V:Rule11" type="connector" idref="#_x0000_s4843"/>
        <o:r id="V:Rule12" type="connector" idref="#_x0000_s1229"/>
        <o:r id="V:Rule13" type="connector" idref="#_x0000_s1231"/>
        <o:r id="V:Rule14" type="connector" idref="#_x0000_s1200"/>
        <o:r id="V:Rule15" type="connector" idref="#_x0000_s1037"/>
        <o:r id="V:Rule16" type="connector" idref="#_x0000_s1028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E17A8"/>
    <w:pPr>
      <w:spacing w:after="0" w:line="240" w:lineRule="auto"/>
      <w:jc w:val="center"/>
    </w:pPr>
    <w:rPr>
      <w:rFonts w:ascii="Calibri" w:eastAsia="Calibri" w:hAnsi="Calibri" w:cs="Times New Roma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6E17A8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6E17A8"/>
    <w:rPr>
      <w:rFonts w:ascii="Calibri" w:eastAsia="Calibri" w:hAnsi="Calibri" w:cs="Times New Roman"/>
    </w:rPr>
  </w:style>
  <w:style w:type="paragraph" w:styleId="Pieddepage">
    <w:name w:val="footer"/>
    <w:basedOn w:val="Normal"/>
    <w:link w:val="PieddepageCar"/>
    <w:uiPriority w:val="99"/>
    <w:unhideWhenUsed/>
    <w:rsid w:val="006E17A8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6E17A8"/>
    <w:rPr>
      <w:rFonts w:ascii="Calibri" w:eastAsia="Calibri" w:hAnsi="Calibri" w:cs="Times New Roman"/>
    </w:rPr>
  </w:style>
  <w:style w:type="paragraph" w:customStyle="1" w:styleId="Default">
    <w:name w:val="Default"/>
    <w:rsid w:val="00645553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BD5703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D5703"/>
    <w:rPr>
      <w:rFonts w:ascii="Tahoma" w:eastAsia="Calibri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6950C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2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48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19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8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1.emf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emf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emf"/><Relationship Id="rId41" Type="http://schemas.openxmlformats.org/officeDocument/2006/relationships/image" Target="media/image33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emf"/><Relationship Id="rId40" Type="http://schemas.openxmlformats.org/officeDocument/2006/relationships/image" Target="media/image32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emf"/><Relationship Id="rId35" Type="http://schemas.openxmlformats.org/officeDocument/2006/relationships/image" Target="media/image27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A14A30-DADE-4B95-9141-4426AEC345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1</Pages>
  <Words>537</Words>
  <Characters>2957</Characters>
  <Application>Microsoft Office Word</Application>
  <DocSecurity>0</DocSecurity>
  <Lines>24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3488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</dc:creator>
  <cp:lastModifiedBy>Michel</cp:lastModifiedBy>
  <cp:revision>17</cp:revision>
  <cp:lastPrinted>2016-02-01T18:17:00Z</cp:lastPrinted>
  <dcterms:created xsi:type="dcterms:W3CDTF">2015-01-12T12:54:00Z</dcterms:created>
  <dcterms:modified xsi:type="dcterms:W3CDTF">2016-02-01T18:17:00Z</dcterms:modified>
</cp:coreProperties>
</file>