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2C30" w:rsidRPr="00F32621" w:rsidRDefault="00A22C30">
      <w:pPr>
        <w:pStyle w:val="Titre"/>
      </w:pPr>
    </w:p>
    <w:p w:rsidR="00A22C30" w:rsidRPr="00F32621" w:rsidRDefault="00A22C30">
      <w:pPr>
        <w:pStyle w:val="Titre"/>
        <w:rPr>
          <w:b/>
          <w:sz w:val="28"/>
        </w:rPr>
      </w:pPr>
      <w:r w:rsidRPr="00F32621">
        <w:rPr>
          <w:b/>
        </w:rPr>
        <w:t>BREVET DE TECHNICIEN SUPÉRIEUR</w:t>
      </w:r>
    </w:p>
    <w:p w:rsidR="00A22C30" w:rsidRPr="00F32621" w:rsidRDefault="00A22C30">
      <w:pPr>
        <w:pStyle w:val="Titre"/>
        <w:rPr>
          <w:b/>
          <w:sz w:val="28"/>
        </w:rPr>
      </w:pPr>
    </w:p>
    <w:p w:rsidR="00A22C30" w:rsidRPr="00F32621" w:rsidRDefault="00A22C30">
      <w:pPr>
        <w:jc w:val="center"/>
        <w:rPr>
          <w:rFonts w:ascii="Arial" w:hAnsi="Arial" w:cs="Arial"/>
          <w:b/>
          <w:caps/>
          <w:sz w:val="32"/>
        </w:rPr>
      </w:pPr>
      <w:r w:rsidRPr="00F32621">
        <w:rPr>
          <w:rFonts w:ascii="Arial" w:hAnsi="Arial" w:cs="Arial"/>
          <w:b/>
          <w:caps/>
          <w:sz w:val="32"/>
        </w:rPr>
        <w:t xml:space="preserve">MOTEURS </w:t>
      </w:r>
      <w:r w:rsidRPr="00F32621">
        <w:rPr>
          <w:rFonts w:ascii="Arial" w:hAnsi="Arial" w:cs="Arial"/>
          <w:b/>
          <w:sz w:val="32"/>
        </w:rPr>
        <w:t>À</w:t>
      </w:r>
      <w:r w:rsidRPr="00F32621">
        <w:rPr>
          <w:rFonts w:ascii="Arial" w:hAnsi="Arial" w:cs="Arial"/>
          <w:b/>
          <w:caps/>
          <w:sz w:val="32"/>
        </w:rPr>
        <w:t xml:space="preserve"> COMBUSTION INTERNE</w:t>
      </w:r>
    </w:p>
    <w:p w:rsidR="00A22C30" w:rsidRPr="00F32621" w:rsidRDefault="00A22C30">
      <w:pPr>
        <w:jc w:val="center"/>
        <w:rPr>
          <w:rFonts w:ascii="Arial" w:hAnsi="Arial" w:cs="Arial"/>
          <w:b/>
          <w:caps/>
          <w:sz w:val="28"/>
        </w:rPr>
      </w:pPr>
    </w:p>
    <w:p w:rsidR="00A22C30" w:rsidRPr="00F32621" w:rsidRDefault="00A22C30" w:rsidP="00341AF5">
      <w:pPr>
        <w:jc w:val="center"/>
        <w:rPr>
          <w:rFonts w:ascii="Arial" w:hAnsi="Arial" w:cs="Arial"/>
          <w:b/>
          <w:caps/>
          <w:sz w:val="36"/>
        </w:rPr>
      </w:pPr>
      <w:r w:rsidRPr="00F32621">
        <w:rPr>
          <w:rFonts w:ascii="Arial" w:hAnsi="Arial" w:cs="Arial"/>
          <w:b/>
          <w:caps/>
          <w:sz w:val="36"/>
        </w:rPr>
        <w:t>S</w:t>
      </w:r>
      <w:r w:rsidRPr="00F32621">
        <w:rPr>
          <w:rFonts w:ascii="Arial" w:hAnsi="Arial" w:cs="Arial"/>
          <w:b/>
          <w:sz w:val="36"/>
        </w:rPr>
        <w:t>ession</w:t>
      </w:r>
      <w:r w:rsidR="000C029D">
        <w:rPr>
          <w:rFonts w:ascii="Arial" w:hAnsi="Arial" w:cs="Arial"/>
          <w:b/>
          <w:caps/>
          <w:sz w:val="36"/>
        </w:rPr>
        <w:t xml:space="preserve"> 2017</w:t>
      </w:r>
    </w:p>
    <w:p w:rsidR="00A22C30" w:rsidRPr="00F32621" w:rsidRDefault="00A22C30">
      <w:pPr>
        <w:jc w:val="center"/>
        <w:rPr>
          <w:rFonts w:ascii="Arial" w:hAnsi="Arial" w:cs="Arial"/>
          <w:b/>
          <w:caps/>
          <w:sz w:val="28"/>
        </w:rPr>
      </w:pPr>
    </w:p>
    <w:p w:rsidR="00A22C30" w:rsidRPr="00F32621" w:rsidRDefault="00A22C30">
      <w:pPr>
        <w:jc w:val="center"/>
        <w:rPr>
          <w:rFonts w:ascii="Arial" w:hAnsi="Arial" w:cs="Arial"/>
          <w:b/>
          <w:caps/>
          <w:sz w:val="28"/>
        </w:rPr>
      </w:pPr>
    </w:p>
    <w:p w:rsidR="009E4D99" w:rsidRPr="00F32621" w:rsidRDefault="009E4D99">
      <w:pPr>
        <w:pStyle w:val="Titre1"/>
        <w:rPr>
          <w:rFonts w:ascii="Arial" w:hAnsi="Arial" w:cs="Arial"/>
          <w:b w:val="0"/>
          <w:bCs w:val="0"/>
        </w:rPr>
      </w:pPr>
      <w:r w:rsidRPr="00F32621">
        <w:rPr>
          <w:rFonts w:ascii="Arial" w:hAnsi="Arial" w:cs="Arial"/>
          <w:b w:val="0"/>
          <w:bCs w:val="0"/>
        </w:rPr>
        <w:t>ÉTUDE DES MOTEURS</w:t>
      </w:r>
    </w:p>
    <w:p w:rsidR="00A22C30" w:rsidRPr="00F32621" w:rsidRDefault="002B6F82">
      <w:pPr>
        <w:pStyle w:val="Titre1"/>
        <w:rPr>
          <w:rFonts w:ascii="Arial" w:hAnsi="Arial" w:cs="Arial"/>
        </w:rPr>
      </w:pPr>
      <w:r w:rsidRPr="00F32621">
        <w:rPr>
          <w:rFonts w:ascii="Arial" w:hAnsi="Arial" w:cs="Arial"/>
        </w:rPr>
        <w:t>U51 – EXPLOITATION D’ESSAIS MOTEUR</w:t>
      </w:r>
    </w:p>
    <w:p w:rsidR="00A22C30" w:rsidRPr="00F32621" w:rsidRDefault="00A22C3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b/>
          <w:caps/>
          <w:sz w:val="40"/>
        </w:rPr>
      </w:pPr>
    </w:p>
    <w:p w:rsidR="00A22C30" w:rsidRPr="00F32621" w:rsidRDefault="00A22C30" w:rsidP="00E332B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" w:hAnsi="Arial" w:cs="Arial"/>
          <w:sz w:val="28"/>
        </w:rPr>
      </w:pPr>
      <w:r w:rsidRPr="00F32621">
        <w:rPr>
          <w:rFonts w:ascii="Arial" w:hAnsi="Arial" w:cs="Arial"/>
          <w:sz w:val="28"/>
        </w:rPr>
        <w:t>Durée</w:t>
      </w:r>
      <w:r w:rsidR="00A56F34">
        <w:rPr>
          <w:rFonts w:ascii="Arial" w:hAnsi="Arial" w:cs="Arial"/>
          <w:sz w:val="28"/>
        </w:rPr>
        <w:t xml:space="preserve"> </w:t>
      </w:r>
      <w:r w:rsidR="00EE34DE" w:rsidRPr="00F32621">
        <w:rPr>
          <w:rFonts w:ascii="Arial" w:hAnsi="Arial" w:cs="Arial"/>
          <w:sz w:val="28"/>
        </w:rPr>
        <w:t>:</w:t>
      </w:r>
      <w:r w:rsidR="00A56F34">
        <w:rPr>
          <w:rFonts w:ascii="Arial" w:hAnsi="Arial" w:cs="Arial"/>
          <w:sz w:val="28"/>
        </w:rPr>
        <w:t xml:space="preserve"> </w:t>
      </w:r>
      <w:r w:rsidR="00E332B8" w:rsidRPr="00F32621">
        <w:rPr>
          <w:rFonts w:ascii="Arial" w:hAnsi="Arial" w:cs="Arial"/>
          <w:sz w:val="28"/>
        </w:rPr>
        <w:t>3</w:t>
      </w:r>
      <w:r w:rsidRPr="00F32621">
        <w:rPr>
          <w:rFonts w:ascii="Arial" w:hAnsi="Arial" w:cs="Arial"/>
          <w:sz w:val="28"/>
        </w:rPr>
        <w:t xml:space="preserve"> h</w:t>
      </w:r>
      <w:r w:rsidR="00E332B8" w:rsidRPr="00F32621">
        <w:rPr>
          <w:rFonts w:ascii="Arial" w:hAnsi="Arial" w:cs="Arial"/>
          <w:sz w:val="28"/>
        </w:rPr>
        <w:t>eures</w:t>
      </w:r>
      <w:r w:rsidR="00EE34DE" w:rsidRPr="00F32621">
        <w:rPr>
          <w:rFonts w:ascii="Arial" w:hAnsi="Arial" w:cs="Arial"/>
          <w:sz w:val="28"/>
        </w:rPr>
        <w:t>–</w:t>
      </w:r>
      <w:r w:rsidRPr="00F32621">
        <w:rPr>
          <w:rFonts w:ascii="Arial" w:hAnsi="Arial" w:cs="Arial"/>
          <w:sz w:val="28"/>
        </w:rPr>
        <w:t xml:space="preserve"> Coefficient</w:t>
      </w:r>
      <w:r w:rsidR="00EE34DE" w:rsidRPr="00F32621">
        <w:rPr>
          <w:rFonts w:ascii="Arial" w:hAnsi="Arial" w:cs="Arial"/>
          <w:sz w:val="28"/>
        </w:rPr>
        <w:t> :</w:t>
      </w:r>
      <w:r w:rsidR="00A56F34">
        <w:rPr>
          <w:rFonts w:ascii="Arial" w:hAnsi="Arial" w:cs="Arial"/>
          <w:sz w:val="28"/>
        </w:rPr>
        <w:t xml:space="preserve"> </w:t>
      </w:r>
      <w:r w:rsidR="00E332B8" w:rsidRPr="00F32621">
        <w:rPr>
          <w:rFonts w:ascii="Arial" w:hAnsi="Arial" w:cs="Arial"/>
          <w:sz w:val="28"/>
        </w:rPr>
        <w:t>3</w:t>
      </w:r>
    </w:p>
    <w:p w:rsidR="00A22C30" w:rsidRPr="00F32621" w:rsidRDefault="00A22C30">
      <w:pPr>
        <w:jc w:val="center"/>
        <w:rPr>
          <w:rFonts w:ascii="Arial" w:hAnsi="Arial" w:cs="Arial"/>
          <w:sz w:val="24"/>
        </w:rPr>
      </w:pPr>
    </w:p>
    <w:p w:rsidR="00A22C30" w:rsidRPr="00F32621" w:rsidRDefault="00A22C30">
      <w:pPr>
        <w:pStyle w:val="Corpsdetexte"/>
        <w:rPr>
          <w:sz w:val="24"/>
        </w:rPr>
      </w:pPr>
    </w:p>
    <w:p w:rsidR="00A22C30" w:rsidRPr="00F32621" w:rsidRDefault="00A22C30">
      <w:pPr>
        <w:jc w:val="center"/>
        <w:rPr>
          <w:rFonts w:ascii="Arial" w:hAnsi="Arial" w:cs="Arial"/>
          <w:b/>
          <w:sz w:val="24"/>
        </w:rPr>
      </w:pPr>
    </w:p>
    <w:p w:rsidR="00A22C30" w:rsidRPr="00F32621" w:rsidRDefault="00A22C30">
      <w:pPr>
        <w:jc w:val="center"/>
        <w:rPr>
          <w:rFonts w:ascii="Arial" w:hAnsi="Arial" w:cs="Arial"/>
          <w:b/>
          <w:sz w:val="28"/>
        </w:rPr>
      </w:pPr>
      <w:r w:rsidRPr="00F32621">
        <w:rPr>
          <w:rFonts w:ascii="Arial" w:hAnsi="Arial" w:cs="Arial"/>
          <w:b/>
          <w:sz w:val="28"/>
        </w:rPr>
        <w:t>Documents et matériels autorisés :</w:t>
      </w:r>
    </w:p>
    <w:p w:rsidR="00A22C30" w:rsidRPr="00F32621" w:rsidRDefault="00A22C30">
      <w:pPr>
        <w:jc w:val="center"/>
        <w:rPr>
          <w:rFonts w:ascii="Arial" w:hAnsi="Arial" w:cs="Arial"/>
          <w:b/>
          <w:sz w:val="28"/>
        </w:rPr>
      </w:pPr>
    </w:p>
    <w:p w:rsidR="00A22C30" w:rsidRPr="00F32621" w:rsidRDefault="002B6F82" w:rsidP="002B6F82">
      <w:pPr>
        <w:jc w:val="center"/>
        <w:rPr>
          <w:rFonts w:ascii="Arial" w:hAnsi="Arial" w:cs="Arial"/>
          <w:sz w:val="28"/>
        </w:rPr>
      </w:pPr>
      <w:r w:rsidRPr="00F32621">
        <w:rPr>
          <w:rFonts w:ascii="Arial" w:hAnsi="Arial" w:cs="Arial"/>
          <w:sz w:val="28"/>
        </w:rPr>
        <w:t>Aucun document autre que le sujet n’est autorisé.</w:t>
      </w:r>
    </w:p>
    <w:p w:rsidR="002B6F82" w:rsidRPr="00F32621" w:rsidRDefault="002B6F82">
      <w:pPr>
        <w:rPr>
          <w:rFonts w:ascii="Arial" w:hAnsi="Arial" w:cs="Arial"/>
          <w:sz w:val="28"/>
        </w:rPr>
      </w:pPr>
    </w:p>
    <w:p w:rsidR="00A22C30" w:rsidRPr="00F32621" w:rsidRDefault="00A22C30">
      <w:pPr>
        <w:jc w:val="center"/>
        <w:rPr>
          <w:rFonts w:ascii="Arial" w:hAnsi="Arial" w:cs="Arial"/>
          <w:b/>
          <w:sz w:val="28"/>
        </w:rPr>
      </w:pPr>
      <w:r w:rsidRPr="00F32621">
        <w:rPr>
          <w:rFonts w:ascii="Arial" w:hAnsi="Arial" w:cs="Arial"/>
          <w:b/>
          <w:sz w:val="28"/>
        </w:rPr>
        <w:t>Moyens de calculs autorisés :</w:t>
      </w:r>
    </w:p>
    <w:p w:rsidR="00A22C30" w:rsidRPr="00F32621" w:rsidRDefault="00A22C30">
      <w:pPr>
        <w:jc w:val="center"/>
        <w:rPr>
          <w:rFonts w:ascii="Arial" w:hAnsi="Arial" w:cs="Arial"/>
          <w:b/>
          <w:sz w:val="28"/>
        </w:rPr>
      </w:pPr>
    </w:p>
    <w:p w:rsidR="000E6832" w:rsidRPr="00F32621" w:rsidRDefault="000E6832" w:rsidP="000E6832">
      <w:pPr>
        <w:rPr>
          <w:rFonts w:ascii="Arial" w:hAnsi="Arial" w:cs="Arial"/>
          <w:b/>
          <w:bCs/>
          <w:sz w:val="24"/>
          <w:szCs w:val="24"/>
        </w:rPr>
      </w:pPr>
      <w:r w:rsidRPr="00F32621">
        <w:rPr>
          <w:rFonts w:ascii="Arial" w:hAnsi="Arial" w:cs="Arial"/>
          <w:b/>
          <w:bCs/>
          <w:sz w:val="24"/>
          <w:szCs w:val="24"/>
        </w:rPr>
        <w:t>Matériel autorisé</w:t>
      </w:r>
    </w:p>
    <w:p w:rsidR="000E6832" w:rsidRPr="00F32621" w:rsidRDefault="000E6832" w:rsidP="000E6832">
      <w:pPr>
        <w:rPr>
          <w:rFonts w:ascii="Arial" w:hAnsi="Arial" w:cs="Arial"/>
          <w:sz w:val="24"/>
          <w:szCs w:val="24"/>
        </w:rPr>
      </w:pPr>
      <w:r w:rsidRPr="00F32621">
        <w:rPr>
          <w:rFonts w:ascii="Arial" w:hAnsi="Arial" w:cs="Arial"/>
          <w:sz w:val="24"/>
          <w:szCs w:val="24"/>
        </w:rPr>
        <w:t>Une calculatrice de poche à fonctionnement autonome, sans imprimante et sans moyen de transmission, à l’exclusion de tout autre élément matériel ou documentaire (Circulaire n°99-186 du 16 novembre 1999 ; BOEN n°42).</w:t>
      </w:r>
    </w:p>
    <w:p w:rsidR="00A22C30" w:rsidRPr="00F32621" w:rsidRDefault="00A22C30">
      <w:pPr>
        <w:rPr>
          <w:rFonts w:ascii="Arial" w:hAnsi="Arial" w:cs="Arial"/>
        </w:rPr>
      </w:pPr>
    </w:p>
    <w:p w:rsidR="00A22C30" w:rsidRPr="00F32621" w:rsidRDefault="00A22C30" w:rsidP="002B6F82">
      <w:pPr>
        <w:jc w:val="center"/>
        <w:rPr>
          <w:rFonts w:ascii="Arial" w:hAnsi="Arial" w:cs="Arial"/>
          <w:sz w:val="24"/>
          <w:szCs w:val="24"/>
        </w:rPr>
      </w:pPr>
      <w:r w:rsidRPr="00F32621">
        <w:rPr>
          <w:rFonts w:ascii="Arial" w:hAnsi="Arial" w:cs="Arial"/>
          <w:sz w:val="24"/>
          <w:szCs w:val="24"/>
        </w:rPr>
        <w:t>Dès que le sujet vous est remis, assurez-vous qu'il soit complet.</w:t>
      </w:r>
    </w:p>
    <w:p w:rsidR="00A22C30" w:rsidRPr="00F32621" w:rsidRDefault="00A22C30" w:rsidP="002B6F82">
      <w:pPr>
        <w:jc w:val="center"/>
        <w:rPr>
          <w:rFonts w:ascii="Arial" w:hAnsi="Arial" w:cs="Arial"/>
          <w:sz w:val="24"/>
          <w:szCs w:val="24"/>
        </w:rPr>
      </w:pPr>
      <w:r w:rsidRPr="00F32621">
        <w:rPr>
          <w:rFonts w:ascii="Arial" w:hAnsi="Arial" w:cs="Arial"/>
          <w:sz w:val="24"/>
          <w:szCs w:val="24"/>
        </w:rPr>
        <w:t xml:space="preserve">Le sujet comporte </w:t>
      </w:r>
      <w:r w:rsidR="005C26BC">
        <w:rPr>
          <w:rFonts w:ascii="Arial" w:hAnsi="Arial" w:cs="Arial"/>
          <w:sz w:val="24"/>
          <w:szCs w:val="24"/>
        </w:rPr>
        <w:t>1</w:t>
      </w:r>
      <w:r w:rsidR="00C74E9B">
        <w:rPr>
          <w:rFonts w:ascii="Arial" w:hAnsi="Arial" w:cs="Arial"/>
          <w:sz w:val="24"/>
          <w:szCs w:val="24"/>
        </w:rPr>
        <w:t>8</w:t>
      </w:r>
      <w:r w:rsidRPr="00F32621">
        <w:rPr>
          <w:rFonts w:ascii="Arial" w:hAnsi="Arial" w:cs="Arial"/>
          <w:sz w:val="24"/>
          <w:szCs w:val="24"/>
        </w:rPr>
        <w:t xml:space="preserve"> pages numérotées de la façon suivante :</w:t>
      </w:r>
    </w:p>
    <w:p w:rsidR="00A22C30" w:rsidRPr="00F32621" w:rsidRDefault="00A22C30">
      <w:pPr>
        <w:rPr>
          <w:rFonts w:ascii="Arial" w:hAnsi="Arial" w:cs="Arial"/>
          <w:b/>
          <w:sz w:val="24"/>
        </w:rPr>
      </w:pPr>
    </w:p>
    <w:p w:rsidR="00A22C30" w:rsidRDefault="00A22C30" w:rsidP="002B6F82">
      <w:pPr>
        <w:rPr>
          <w:rFonts w:ascii="Arial" w:hAnsi="Arial" w:cs="Arial"/>
          <w:sz w:val="24"/>
        </w:rPr>
      </w:pPr>
      <w:r w:rsidRPr="00A56F34">
        <w:rPr>
          <w:rFonts w:ascii="Arial" w:hAnsi="Arial" w:cs="Arial"/>
          <w:sz w:val="24"/>
        </w:rPr>
        <w:t>-</w:t>
      </w:r>
      <w:r w:rsidRPr="00F32621">
        <w:rPr>
          <w:rFonts w:ascii="Arial" w:hAnsi="Arial" w:cs="Arial"/>
          <w:b/>
          <w:sz w:val="24"/>
        </w:rPr>
        <w:t xml:space="preserve"> </w:t>
      </w:r>
      <w:r w:rsidRPr="00F32621">
        <w:rPr>
          <w:rFonts w:ascii="Arial" w:hAnsi="Arial" w:cs="Arial"/>
          <w:sz w:val="24"/>
        </w:rPr>
        <w:t xml:space="preserve">Page de garde : </w:t>
      </w:r>
      <w:r w:rsidR="005A0918">
        <w:rPr>
          <w:rFonts w:ascii="Arial" w:hAnsi="Arial" w:cs="Arial"/>
          <w:sz w:val="24"/>
        </w:rPr>
        <w:t>page 1</w:t>
      </w:r>
    </w:p>
    <w:p w:rsidR="007E1CD9" w:rsidRPr="00F32621" w:rsidRDefault="007E1CD9" w:rsidP="007E1CD9">
      <w:pPr>
        <w:rPr>
          <w:rFonts w:ascii="Arial" w:hAnsi="Arial" w:cs="Arial"/>
          <w:sz w:val="24"/>
        </w:rPr>
      </w:pPr>
      <w:r w:rsidRPr="00F32621">
        <w:rPr>
          <w:rFonts w:ascii="Arial" w:hAnsi="Arial" w:cs="Arial"/>
          <w:sz w:val="24"/>
        </w:rPr>
        <w:t xml:space="preserve">- Dossier d'étude : pages </w:t>
      </w:r>
      <w:r w:rsidR="005C26BC">
        <w:rPr>
          <w:rFonts w:ascii="Arial" w:hAnsi="Arial" w:cs="Arial"/>
          <w:sz w:val="24"/>
        </w:rPr>
        <w:t>2 à 8</w:t>
      </w:r>
    </w:p>
    <w:p w:rsidR="00A22C30" w:rsidRPr="00F32621" w:rsidRDefault="00A22C30" w:rsidP="002B6F82">
      <w:pPr>
        <w:rPr>
          <w:rFonts w:ascii="Arial" w:hAnsi="Arial" w:cs="Arial"/>
          <w:sz w:val="24"/>
        </w:rPr>
      </w:pPr>
      <w:r w:rsidRPr="00F32621">
        <w:rPr>
          <w:rFonts w:ascii="Arial" w:hAnsi="Arial" w:cs="Arial"/>
          <w:sz w:val="24"/>
        </w:rPr>
        <w:t xml:space="preserve">- Dossier technique : pages </w:t>
      </w:r>
      <w:r w:rsidR="00735F7D">
        <w:rPr>
          <w:rFonts w:ascii="Arial" w:hAnsi="Arial" w:cs="Arial"/>
          <w:sz w:val="24"/>
        </w:rPr>
        <w:t>9</w:t>
      </w:r>
      <w:r w:rsidR="005C26BC">
        <w:rPr>
          <w:rFonts w:ascii="Arial" w:hAnsi="Arial" w:cs="Arial"/>
          <w:sz w:val="24"/>
        </w:rPr>
        <w:t xml:space="preserve"> à 1</w:t>
      </w:r>
      <w:r w:rsidR="00C74E9B">
        <w:rPr>
          <w:rFonts w:ascii="Arial" w:hAnsi="Arial" w:cs="Arial"/>
          <w:sz w:val="24"/>
        </w:rPr>
        <w:t>6</w:t>
      </w:r>
    </w:p>
    <w:p w:rsidR="002B6F82" w:rsidRPr="00F32621" w:rsidRDefault="00A22C30">
      <w:pPr>
        <w:rPr>
          <w:rFonts w:ascii="Arial" w:hAnsi="Arial" w:cs="Arial"/>
          <w:sz w:val="24"/>
        </w:rPr>
      </w:pPr>
      <w:r w:rsidRPr="00F32621">
        <w:rPr>
          <w:rFonts w:ascii="Arial" w:hAnsi="Arial" w:cs="Arial"/>
          <w:sz w:val="24"/>
        </w:rPr>
        <w:t>- D</w:t>
      </w:r>
      <w:r w:rsidR="007E1CD9">
        <w:rPr>
          <w:rFonts w:ascii="Arial" w:hAnsi="Arial" w:cs="Arial"/>
          <w:sz w:val="24"/>
        </w:rPr>
        <w:t>ossier des documents réponse DR : pages 1</w:t>
      </w:r>
      <w:r w:rsidR="00C74E9B">
        <w:rPr>
          <w:rFonts w:ascii="Arial" w:hAnsi="Arial" w:cs="Arial"/>
          <w:sz w:val="24"/>
        </w:rPr>
        <w:t>7</w:t>
      </w:r>
      <w:r w:rsidR="007E1CD9">
        <w:rPr>
          <w:rFonts w:ascii="Arial" w:hAnsi="Arial" w:cs="Arial"/>
          <w:sz w:val="24"/>
        </w:rPr>
        <w:t xml:space="preserve"> à </w:t>
      </w:r>
      <w:r w:rsidR="00C74E9B">
        <w:rPr>
          <w:rFonts w:ascii="Arial" w:hAnsi="Arial" w:cs="Arial"/>
          <w:sz w:val="24"/>
        </w:rPr>
        <w:t>18</w:t>
      </w:r>
    </w:p>
    <w:p w:rsidR="004567D6" w:rsidRPr="00F32621" w:rsidRDefault="004567D6">
      <w:pPr>
        <w:rPr>
          <w:rFonts w:ascii="Arial" w:hAnsi="Arial" w:cs="Arial"/>
          <w:sz w:val="24"/>
        </w:rPr>
      </w:pPr>
    </w:p>
    <w:p w:rsidR="002B6F82" w:rsidRPr="00F32621" w:rsidRDefault="002B6F82">
      <w:pPr>
        <w:rPr>
          <w:rFonts w:ascii="Arial" w:hAnsi="Arial" w:cs="Arial"/>
          <w:sz w:val="24"/>
        </w:rPr>
      </w:pPr>
      <w:r w:rsidRPr="00F32621">
        <w:rPr>
          <w:rFonts w:ascii="Arial" w:hAnsi="Arial" w:cs="Arial"/>
          <w:sz w:val="24"/>
        </w:rPr>
        <w:t>Documents à rendre avec la copie :</w:t>
      </w:r>
    </w:p>
    <w:p w:rsidR="007E1CD9" w:rsidRDefault="005A0918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</w:t>
      </w:r>
      <w:r w:rsidR="007E1CD9">
        <w:rPr>
          <w:rFonts w:ascii="Arial" w:hAnsi="Arial" w:cs="Arial"/>
          <w:sz w:val="24"/>
        </w:rPr>
        <w:t>R1</w:t>
      </w:r>
    </w:p>
    <w:p w:rsidR="007E1CD9" w:rsidRDefault="007E1CD9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DR2</w:t>
      </w:r>
    </w:p>
    <w:p w:rsidR="005C26BC" w:rsidRDefault="005C26B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DR3</w:t>
      </w:r>
    </w:p>
    <w:p w:rsidR="005C26BC" w:rsidRDefault="005C26BC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DR4</w:t>
      </w:r>
    </w:p>
    <w:p w:rsidR="00836ED0" w:rsidRPr="00F32621" w:rsidRDefault="00836ED0">
      <w:pPr>
        <w:rPr>
          <w:rFonts w:ascii="Arial" w:hAnsi="Arial" w:cs="Arial"/>
        </w:rPr>
      </w:pPr>
    </w:p>
    <w:p w:rsidR="008B421B" w:rsidRDefault="008B421B">
      <w:pPr>
        <w:rPr>
          <w:rFonts w:ascii="Arial" w:hAnsi="Arial" w:cs="Arial"/>
        </w:rPr>
        <w:sectPr w:rsidR="008B421B" w:rsidSect="008B421B">
          <w:footerReference w:type="default" r:id="rId9"/>
          <w:footerReference w:type="first" r:id="rId10"/>
          <w:pgSz w:w="11906" w:h="16838" w:code="9"/>
          <w:pgMar w:top="1418" w:right="1418" w:bottom="1276" w:left="1418" w:header="720" w:footer="720" w:gutter="0"/>
          <w:cols w:space="720"/>
          <w:titlePg/>
        </w:sectPr>
      </w:pPr>
    </w:p>
    <w:p w:rsidR="00836ED0" w:rsidRPr="00E00931" w:rsidRDefault="00836ED0" w:rsidP="00813920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>CONTEXTE</w:t>
      </w:r>
    </w:p>
    <w:p w:rsidR="008219C8" w:rsidRPr="00E00931" w:rsidRDefault="008219C8" w:rsidP="00813920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Un constructeur veut </w:t>
      </w:r>
      <w:r w:rsidR="00E51EBF" w:rsidRPr="00E00931">
        <w:rPr>
          <w:rFonts w:ascii="Arial" w:hAnsi="Arial" w:cs="Arial"/>
        </w:rPr>
        <w:t>homologuer son dernier modèle</w:t>
      </w:r>
      <w:r w:rsidRPr="00E00931">
        <w:rPr>
          <w:rFonts w:ascii="Arial" w:hAnsi="Arial" w:cs="Arial"/>
        </w:rPr>
        <w:t xml:space="preserve"> </w:t>
      </w:r>
      <w:r w:rsidR="00BF46D6">
        <w:rPr>
          <w:rFonts w:ascii="Arial" w:hAnsi="Arial" w:cs="Arial"/>
        </w:rPr>
        <w:t xml:space="preserve">de scooter </w:t>
      </w:r>
      <w:r w:rsidR="000800D9">
        <w:rPr>
          <w:rFonts w:ascii="Arial" w:hAnsi="Arial" w:cs="Arial"/>
        </w:rPr>
        <w:t>avec la n</w:t>
      </w:r>
      <w:r w:rsidRPr="00E00931">
        <w:rPr>
          <w:rFonts w:ascii="Arial" w:hAnsi="Arial" w:cs="Arial"/>
        </w:rPr>
        <w:t xml:space="preserve">orme </w:t>
      </w:r>
      <w:r w:rsidR="00E51EBF" w:rsidRPr="00E00931">
        <w:rPr>
          <w:rFonts w:ascii="Arial" w:hAnsi="Arial" w:cs="Arial"/>
        </w:rPr>
        <w:t>E</w:t>
      </w:r>
      <w:r w:rsidRPr="00E00931">
        <w:rPr>
          <w:rFonts w:ascii="Arial" w:hAnsi="Arial" w:cs="Arial"/>
        </w:rPr>
        <w:t xml:space="preserve">uro 3 avant sa commercialisation. </w:t>
      </w: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En Europe,</w:t>
      </w:r>
      <w:r w:rsidR="000800D9">
        <w:rPr>
          <w:rFonts w:ascii="Arial" w:hAnsi="Arial" w:cs="Arial"/>
        </w:rPr>
        <w:t xml:space="preserve"> le cycle</w:t>
      </w:r>
      <w:r w:rsidRPr="00E00931">
        <w:rPr>
          <w:rFonts w:ascii="Arial" w:hAnsi="Arial" w:cs="Arial"/>
        </w:rPr>
        <w:t xml:space="preserve"> Worldwide </w:t>
      </w:r>
      <w:proofErr w:type="spellStart"/>
      <w:r w:rsidRPr="00E00931">
        <w:rPr>
          <w:rFonts w:ascii="Arial" w:hAnsi="Arial" w:cs="Arial"/>
        </w:rPr>
        <w:t>Harmonized</w:t>
      </w:r>
      <w:proofErr w:type="spellEnd"/>
      <w:r w:rsidR="00E51EBF" w:rsidRPr="00E00931">
        <w:rPr>
          <w:rFonts w:ascii="Arial" w:hAnsi="Arial" w:cs="Arial"/>
        </w:rPr>
        <w:t xml:space="preserve"> </w:t>
      </w:r>
      <w:proofErr w:type="spellStart"/>
      <w:r w:rsidRPr="00E00931">
        <w:rPr>
          <w:rFonts w:ascii="Arial" w:hAnsi="Arial" w:cs="Arial"/>
        </w:rPr>
        <w:t>Motorcycle</w:t>
      </w:r>
      <w:proofErr w:type="spellEnd"/>
      <w:r w:rsidRPr="00E00931">
        <w:rPr>
          <w:rFonts w:ascii="Arial" w:hAnsi="Arial" w:cs="Arial"/>
        </w:rPr>
        <w:t xml:space="preserve"> Test Cycle (WMTC) e</w:t>
      </w:r>
      <w:r w:rsidR="000800D9">
        <w:rPr>
          <w:rFonts w:ascii="Arial" w:hAnsi="Arial" w:cs="Arial"/>
        </w:rPr>
        <w:t>st utilisé depuis 2007 avec la n</w:t>
      </w:r>
      <w:r w:rsidRPr="00E00931">
        <w:rPr>
          <w:rFonts w:ascii="Arial" w:hAnsi="Arial" w:cs="Arial"/>
        </w:rPr>
        <w:t>orme Euro</w:t>
      </w:r>
      <w:r w:rsidR="00E51EBF" w:rsidRPr="00E00931">
        <w:rPr>
          <w:rFonts w:ascii="Arial" w:hAnsi="Arial" w:cs="Arial"/>
        </w:rPr>
        <w:t xml:space="preserve"> </w:t>
      </w:r>
      <w:r w:rsidR="000800D9">
        <w:rPr>
          <w:rFonts w:ascii="Arial" w:hAnsi="Arial" w:cs="Arial"/>
        </w:rPr>
        <w:t>3. La n</w:t>
      </w:r>
      <w:r w:rsidRPr="00E00931">
        <w:rPr>
          <w:rFonts w:ascii="Arial" w:hAnsi="Arial" w:cs="Arial"/>
        </w:rPr>
        <w:t>orme Euro 4 sera introduite en 2016-2017.</w:t>
      </w:r>
    </w:p>
    <w:p w:rsidR="00836ED0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Afin de prolonger la commercialisation au-delà de 2017, le constructeur doit valider le passage </w:t>
      </w:r>
      <w:r w:rsidR="00836ED0" w:rsidRPr="00E00931">
        <w:rPr>
          <w:rFonts w:ascii="Arial" w:hAnsi="Arial" w:cs="Arial"/>
        </w:rPr>
        <w:t>de la norme Euro</w:t>
      </w:r>
      <w:r w:rsidR="00E51EBF" w:rsidRPr="00E00931">
        <w:rPr>
          <w:rFonts w:ascii="Arial" w:hAnsi="Arial" w:cs="Arial"/>
        </w:rPr>
        <w:t xml:space="preserve"> </w:t>
      </w:r>
      <w:r w:rsidR="00836ED0" w:rsidRPr="00E00931">
        <w:rPr>
          <w:rFonts w:ascii="Arial" w:hAnsi="Arial" w:cs="Arial"/>
        </w:rPr>
        <w:t>4</w:t>
      </w:r>
      <w:r w:rsidRPr="00E00931">
        <w:rPr>
          <w:rFonts w:ascii="Arial" w:hAnsi="Arial" w:cs="Arial"/>
        </w:rPr>
        <w:t>.</w:t>
      </w: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</w:p>
    <w:p w:rsidR="008219C8" w:rsidRPr="00E00931" w:rsidRDefault="008219C8" w:rsidP="008219C8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Les objectifs de ce sujet sont :</w:t>
      </w:r>
    </w:p>
    <w:p w:rsidR="008219C8" w:rsidRPr="00E00931" w:rsidRDefault="00836ED0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Valider si le</w:t>
      </w:r>
      <w:r w:rsidR="00E51EBF" w:rsidRPr="00E00931">
        <w:rPr>
          <w:rFonts w:ascii="Arial" w:hAnsi="Arial" w:cs="Arial"/>
        </w:rPr>
        <w:t xml:space="preserve"> véhicule passe la </w:t>
      </w:r>
      <w:r w:rsidR="000800D9">
        <w:rPr>
          <w:rFonts w:ascii="Arial" w:hAnsi="Arial" w:cs="Arial"/>
        </w:rPr>
        <w:t>n</w:t>
      </w:r>
      <w:r w:rsidR="00E51EBF" w:rsidRPr="00E00931">
        <w:rPr>
          <w:rFonts w:ascii="Arial" w:hAnsi="Arial" w:cs="Arial"/>
        </w:rPr>
        <w:t>orme E</w:t>
      </w:r>
      <w:r w:rsidR="008219C8" w:rsidRPr="00E00931">
        <w:rPr>
          <w:rFonts w:ascii="Arial" w:hAnsi="Arial" w:cs="Arial"/>
        </w:rPr>
        <w:t>uro 3 ;</w:t>
      </w:r>
    </w:p>
    <w:p w:rsidR="008219C8" w:rsidRPr="00E00931" w:rsidRDefault="008219C8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V</w:t>
      </w:r>
      <w:r w:rsidR="00E51EBF" w:rsidRPr="00E00931">
        <w:rPr>
          <w:rFonts w:ascii="Arial" w:hAnsi="Arial" w:cs="Arial"/>
        </w:rPr>
        <w:t>alider</w:t>
      </w:r>
      <w:r w:rsidR="00A56F34">
        <w:rPr>
          <w:rFonts w:ascii="Arial" w:hAnsi="Arial" w:cs="Arial"/>
        </w:rPr>
        <w:t xml:space="preserve"> si celui-ci passe</w:t>
      </w:r>
      <w:r w:rsidR="000800D9">
        <w:rPr>
          <w:rFonts w:ascii="Arial" w:hAnsi="Arial" w:cs="Arial"/>
        </w:rPr>
        <w:t xml:space="preserve"> la norme</w:t>
      </w:r>
      <w:r w:rsidR="00A56F34">
        <w:rPr>
          <w:rFonts w:ascii="Arial" w:hAnsi="Arial" w:cs="Arial"/>
        </w:rPr>
        <w:t xml:space="preserve"> </w:t>
      </w:r>
      <w:r w:rsidR="007903F4">
        <w:rPr>
          <w:rFonts w:ascii="Arial" w:hAnsi="Arial" w:cs="Arial"/>
        </w:rPr>
        <w:t>E</w:t>
      </w:r>
      <w:r w:rsidR="00A56F34">
        <w:rPr>
          <w:rFonts w:ascii="Arial" w:hAnsi="Arial" w:cs="Arial"/>
        </w:rPr>
        <w:t>uro 4 (</w:t>
      </w:r>
      <w:r w:rsidR="00836ED0" w:rsidRPr="00E00931">
        <w:rPr>
          <w:rFonts w:ascii="Arial" w:hAnsi="Arial" w:cs="Arial"/>
        </w:rPr>
        <w:t>2016-2017)</w:t>
      </w:r>
      <w:r w:rsidRPr="00E00931">
        <w:rPr>
          <w:rFonts w:ascii="Arial" w:hAnsi="Arial" w:cs="Arial"/>
        </w:rPr>
        <w:t> ;</w:t>
      </w:r>
    </w:p>
    <w:p w:rsidR="00836ED0" w:rsidRDefault="008219C8" w:rsidP="008219C8">
      <w:pPr>
        <w:pStyle w:val="Textbody"/>
        <w:numPr>
          <w:ilvl w:val="0"/>
          <w:numId w:val="23"/>
        </w:numPr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Valider les points </w:t>
      </w:r>
      <w:r w:rsidR="00836ED0" w:rsidRPr="00E00931">
        <w:rPr>
          <w:rFonts w:ascii="Arial" w:hAnsi="Arial" w:cs="Arial"/>
        </w:rPr>
        <w:t>à amélio</w:t>
      </w:r>
      <w:r w:rsidR="00E51EBF" w:rsidRPr="00E00931">
        <w:rPr>
          <w:rFonts w:ascii="Arial" w:hAnsi="Arial" w:cs="Arial"/>
        </w:rPr>
        <w:t xml:space="preserve">rer sur le scooter pour passer </w:t>
      </w:r>
      <w:r w:rsidR="000800D9">
        <w:rPr>
          <w:rFonts w:ascii="Arial" w:hAnsi="Arial" w:cs="Arial"/>
        </w:rPr>
        <w:t xml:space="preserve">la norme </w:t>
      </w:r>
      <w:r w:rsidR="00E51EBF" w:rsidRPr="00E00931">
        <w:rPr>
          <w:rFonts w:ascii="Arial" w:hAnsi="Arial" w:cs="Arial"/>
        </w:rPr>
        <w:t>E</w:t>
      </w:r>
      <w:r w:rsidR="00836ED0" w:rsidRPr="00E00931">
        <w:rPr>
          <w:rFonts w:ascii="Arial" w:hAnsi="Arial" w:cs="Arial"/>
        </w:rPr>
        <w:t>uro 4.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  <w:u w:val="single"/>
        </w:rPr>
      </w:pPr>
      <w:r w:rsidRPr="00FA3D7F">
        <w:rPr>
          <w:rFonts w:ascii="Arial" w:hAnsi="Arial" w:cs="Arial"/>
          <w:b/>
          <w:u w:val="single"/>
        </w:rPr>
        <w:t>Décomposition du sujet (temps conseillé)</w:t>
      </w:r>
      <w:r w:rsidRPr="00A56F34">
        <w:rPr>
          <w:rFonts w:ascii="Arial" w:hAnsi="Arial" w:cs="Arial"/>
          <w:b/>
        </w:rPr>
        <w:t> :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</w:rPr>
        <w:t>Lecture du sujet 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15 min</w:t>
      </w: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Partie 1 : le cycle WMTC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40 min</w:t>
      </w:r>
    </w:p>
    <w:p w:rsidR="00FA3D7F" w:rsidRDefault="00FA3D7F" w:rsidP="00FA3D7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</w:rPr>
        <w:t>Partie 2 : exploitation d’essais et comparaison par rapport à la norme</w:t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1h 15 min</w:t>
      </w:r>
    </w:p>
    <w:p w:rsidR="00FA3D7F" w:rsidRPr="00FA3D7F" w:rsidRDefault="00FA3D7F" w:rsidP="00FA3D7F">
      <w:pPr>
        <w:pStyle w:val="Textbody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t>Partie 3 : cahier des charges amélioration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FA3D7F">
        <w:rPr>
          <w:rFonts w:ascii="Arial" w:hAnsi="Arial" w:cs="Arial"/>
          <w:b/>
        </w:rPr>
        <w:t>50 min</w:t>
      </w:r>
    </w:p>
    <w:p w:rsidR="00473E82" w:rsidRPr="00E00931" w:rsidRDefault="00473E82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 w:rsidRPr="00E00931">
        <w:rPr>
          <w:rFonts w:ascii="Arial" w:hAnsi="Arial" w:cs="Arial"/>
        </w:rPr>
        <w:br w:type="page"/>
      </w:r>
    </w:p>
    <w:p w:rsidR="008219C8" w:rsidRPr="00E00931" w:rsidRDefault="008219C8" w:rsidP="008219C8">
      <w:pPr>
        <w:pStyle w:val="Textbody"/>
        <w:ind w:left="720"/>
        <w:jc w:val="both"/>
        <w:rPr>
          <w:rFonts w:ascii="Arial" w:hAnsi="Arial" w:cs="Arial"/>
        </w:rPr>
      </w:pPr>
    </w:p>
    <w:p w:rsidR="00836ED0" w:rsidRPr="00E00931" w:rsidRDefault="00A05832" w:rsidP="00647A8E">
      <w:pPr>
        <w:pStyle w:val="Textbody"/>
        <w:numPr>
          <w:ilvl w:val="0"/>
          <w:numId w:val="28"/>
        </w:numPr>
        <w:ind w:left="426" w:hanging="426"/>
        <w:rPr>
          <w:rFonts w:ascii="Arial" w:hAnsi="Arial" w:cs="Arial"/>
          <w:b/>
          <w:sz w:val="32"/>
          <w:szCs w:val="32"/>
          <w:u w:val="single"/>
        </w:rPr>
      </w:pPr>
      <w:r w:rsidRPr="00E00931">
        <w:rPr>
          <w:rFonts w:ascii="Arial" w:hAnsi="Arial" w:cs="Arial"/>
          <w:b/>
          <w:sz w:val="32"/>
          <w:szCs w:val="32"/>
          <w:u w:val="single"/>
        </w:rPr>
        <w:t>Partie 1</w:t>
      </w:r>
      <w:r w:rsidR="008219C8" w:rsidRPr="00E00931">
        <w:rPr>
          <w:rFonts w:ascii="Arial" w:hAnsi="Arial" w:cs="Arial"/>
          <w:b/>
          <w:sz w:val="32"/>
          <w:szCs w:val="32"/>
          <w:u w:val="single"/>
        </w:rPr>
        <w:t> : le cycle WMTC</w:t>
      </w:r>
    </w:p>
    <w:p w:rsidR="00E51EBF" w:rsidRPr="00E00931" w:rsidRDefault="00E51EBF" w:rsidP="00813920">
      <w:pPr>
        <w:jc w:val="both"/>
        <w:rPr>
          <w:rFonts w:ascii="Arial" w:hAnsi="Arial" w:cs="Arial"/>
          <w:sz w:val="24"/>
          <w:szCs w:val="24"/>
        </w:rPr>
      </w:pP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Les deux-roues répondent actuellement à la norme Euro 3. </w:t>
      </w:r>
      <w:r w:rsidR="00A56F34">
        <w:rPr>
          <w:rFonts w:ascii="Arial" w:hAnsi="Arial" w:cs="Arial"/>
          <w:sz w:val="24"/>
          <w:szCs w:val="24"/>
        </w:rPr>
        <w:t>À</w:t>
      </w:r>
      <w:r w:rsidRPr="00E00931">
        <w:rPr>
          <w:rFonts w:ascii="Arial" w:hAnsi="Arial" w:cs="Arial"/>
          <w:sz w:val="24"/>
          <w:szCs w:val="24"/>
        </w:rPr>
        <w:t xml:space="preserve"> partir de 2016</w:t>
      </w:r>
      <w:r w:rsidR="00041DC8" w:rsidRPr="00E00931">
        <w:rPr>
          <w:rFonts w:ascii="Arial" w:hAnsi="Arial" w:cs="Arial"/>
          <w:sz w:val="24"/>
          <w:szCs w:val="24"/>
        </w:rPr>
        <w:t>-</w:t>
      </w:r>
      <w:r w:rsidR="007903F4">
        <w:rPr>
          <w:rFonts w:ascii="Arial" w:hAnsi="Arial" w:cs="Arial"/>
          <w:sz w:val="24"/>
          <w:szCs w:val="24"/>
        </w:rPr>
        <w:t>20</w:t>
      </w:r>
      <w:r w:rsidR="00041DC8" w:rsidRPr="00E00931">
        <w:rPr>
          <w:rFonts w:ascii="Arial" w:hAnsi="Arial" w:cs="Arial"/>
          <w:sz w:val="24"/>
          <w:szCs w:val="24"/>
        </w:rPr>
        <w:t>17</w:t>
      </w:r>
      <w:r w:rsidR="00E51EBF" w:rsidRPr="00E00931">
        <w:rPr>
          <w:rFonts w:ascii="Arial" w:hAnsi="Arial" w:cs="Arial"/>
          <w:sz w:val="24"/>
          <w:szCs w:val="24"/>
        </w:rPr>
        <w:t>, ils</w:t>
      </w:r>
      <w:r w:rsidRPr="00E00931">
        <w:rPr>
          <w:rFonts w:ascii="Arial" w:hAnsi="Arial" w:cs="Arial"/>
          <w:sz w:val="24"/>
          <w:szCs w:val="24"/>
        </w:rPr>
        <w:t xml:space="preserve"> devront se conformer à l</w:t>
      </w:r>
      <w:r w:rsidR="000800D9">
        <w:rPr>
          <w:rFonts w:ascii="Arial" w:hAnsi="Arial" w:cs="Arial"/>
          <w:sz w:val="24"/>
          <w:szCs w:val="24"/>
        </w:rPr>
        <w:t xml:space="preserve">a norme </w:t>
      </w:r>
      <w:r w:rsidRPr="00E00931">
        <w:rPr>
          <w:rFonts w:ascii="Arial" w:hAnsi="Arial" w:cs="Arial"/>
          <w:sz w:val="24"/>
          <w:szCs w:val="24"/>
        </w:rPr>
        <w:t xml:space="preserve">Euro 4. </w:t>
      </w:r>
    </w:p>
    <w:p w:rsidR="00E51EBF" w:rsidRPr="00E00931" w:rsidRDefault="00E51EBF" w:rsidP="00813920">
      <w:pPr>
        <w:jc w:val="both"/>
        <w:rPr>
          <w:rFonts w:ascii="Arial" w:hAnsi="Arial" w:cs="Arial"/>
          <w:sz w:val="24"/>
          <w:szCs w:val="24"/>
        </w:rPr>
      </w:pP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Dans cette partie, nous vous proposons de découvrir le </w:t>
      </w:r>
      <w:r w:rsidR="007A0C6A">
        <w:rPr>
          <w:rFonts w:ascii="Arial" w:hAnsi="Arial" w:cs="Arial"/>
          <w:sz w:val="24"/>
          <w:szCs w:val="24"/>
        </w:rPr>
        <w:t>c</w:t>
      </w:r>
      <w:r w:rsidRPr="00E00931">
        <w:rPr>
          <w:rFonts w:ascii="Arial" w:hAnsi="Arial" w:cs="Arial"/>
          <w:sz w:val="24"/>
          <w:szCs w:val="24"/>
        </w:rPr>
        <w:t>ycle WTMC (World</w:t>
      </w:r>
      <w:r w:rsidR="00E51EBF" w:rsidRPr="00E00931">
        <w:rPr>
          <w:rFonts w:ascii="Arial" w:hAnsi="Arial" w:cs="Arial"/>
          <w:sz w:val="24"/>
          <w:szCs w:val="24"/>
        </w:rPr>
        <w:t>wide</w:t>
      </w:r>
      <w:r w:rsidRPr="00E00931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E00931">
        <w:rPr>
          <w:rFonts w:ascii="Arial" w:hAnsi="Arial" w:cs="Arial"/>
          <w:sz w:val="24"/>
          <w:szCs w:val="24"/>
        </w:rPr>
        <w:t>Motorcycle</w:t>
      </w:r>
      <w:proofErr w:type="spellEnd"/>
      <w:r w:rsidRPr="00E00931">
        <w:rPr>
          <w:rFonts w:ascii="Arial" w:hAnsi="Arial" w:cs="Arial"/>
          <w:sz w:val="24"/>
          <w:szCs w:val="24"/>
        </w:rPr>
        <w:t xml:space="preserve"> Test Cyc</w:t>
      </w:r>
      <w:r w:rsidR="008219C8" w:rsidRPr="00E00931">
        <w:rPr>
          <w:rFonts w:ascii="Arial" w:hAnsi="Arial" w:cs="Arial"/>
          <w:sz w:val="24"/>
          <w:szCs w:val="24"/>
        </w:rPr>
        <w:t xml:space="preserve">le) </w:t>
      </w:r>
      <w:r w:rsidRPr="00E00931">
        <w:rPr>
          <w:rFonts w:ascii="Arial" w:hAnsi="Arial" w:cs="Arial"/>
          <w:sz w:val="24"/>
          <w:szCs w:val="24"/>
        </w:rPr>
        <w:t>harmonisé au niveau mondial pour mesurer la pollution des véhicule</w:t>
      </w:r>
      <w:r w:rsidR="008C36FF" w:rsidRPr="00E00931">
        <w:rPr>
          <w:rFonts w:ascii="Arial" w:hAnsi="Arial" w:cs="Arial"/>
          <w:sz w:val="24"/>
          <w:szCs w:val="24"/>
        </w:rPr>
        <w:t>s</w:t>
      </w:r>
      <w:r w:rsidRPr="00E00931">
        <w:rPr>
          <w:rFonts w:ascii="Arial" w:hAnsi="Arial" w:cs="Arial"/>
          <w:sz w:val="24"/>
          <w:szCs w:val="24"/>
        </w:rPr>
        <w:t xml:space="preserve"> deux roues. Notre objet d'étude est un scooter. </w:t>
      </w:r>
    </w:p>
    <w:p w:rsidR="008C36FF" w:rsidRPr="00E00931" w:rsidRDefault="008C36FF" w:rsidP="00813920">
      <w:pPr>
        <w:jc w:val="both"/>
        <w:rPr>
          <w:rFonts w:ascii="Arial" w:hAnsi="Arial" w:cs="Arial"/>
          <w:sz w:val="24"/>
          <w:szCs w:val="24"/>
        </w:rPr>
      </w:pPr>
    </w:p>
    <w:p w:rsidR="00564DC1" w:rsidRPr="00E00931" w:rsidRDefault="00564DC1" w:rsidP="00564DC1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Pour réaliser cette partie, vous vous aiderez des </w:t>
      </w:r>
      <w:r w:rsidR="000800D9">
        <w:rPr>
          <w:rFonts w:ascii="Arial" w:hAnsi="Arial" w:cs="Arial"/>
          <w:sz w:val="24"/>
          <w:szCs w:val="24"/>
        </w:rPr>
        <w:t>d</w:t>
      </w:r>
      <w:r w:rsidRPr="00E00931">
        <w:rPr>
          <w:rFonts w:ascii="Arial" w:hAnsi="Arial" w:cs="Arial"/>
          <w:sz w:val="24"/>
          <w:szCs w:val="24"/>
        </w:rPr>
        <w:t xml:space="preserve">ocuments </w:t>
      </w:r>
      <w:r w:rsidR="000800D9">
        <w:rPr>
          <w:rFonts w:ascii="Arial" w:hAnsi="Arial" w:cs="Arial"/>
          <w:sz w:val="24"/>
          <w:szCs w:val="24"/>
        </w:rPr>
        <w:t>t</w:t>
      </w:r>
      <w:r w:rsidR="00E51EBF" w:rsidRPr="00E00931">
        <w:rPr>
          <w:rFonts w:ascii="Arial" w:hAnsi="Arial" w:cs="Arial"/>
          <w:sz w:val="24"/>
          <w:szCs w:val="24"/>
        </w:rPr>
        <w:t>echniques</w:t>
      </w:r>
      <w:r w:rsidRPr="00E00931">
        <w:rPr>
          <w:rFonts w:ascii="Arial" w:hAnsi="Arial" w:cs="Arial"/>
          <w:sz w:val="24"/>
          <w:szCs w:val="24"/>
        </w:rPr>
        <w:t xml:space="preserve"> </w:t>
      </w:r>
      <w:r w:rsidR="00473E82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 xml:space="preserve">1 et </w:t>
      </w:r>
      <w:r w:rsidR="00473E82" w:rsidRPr="00E00931">
        <w:rPr>
          <w:rFonts w:ascii="Arial" w:hAnsi="Arial" w:cs="Arial"/>
          <w:sz w:val="24"/>
          <w:szCs w:val="24"/>
        </w:rPr>
        <w:t>DT2</w:t>
      </w:r>
      <w:r w:rsidRPr="00E00931">
        <w:rPr>
          <w:rFonts w:ascii="Arial" w:hAnsi="Arial" w:cs="Arial"/>
          <w:sz w:val="24"/>
          <w:szCs w:val="24"/>
        </w:rPr>
        <w:t>.</w:t>
      </w:r>
    </w:p>
    <w:p w:rsidR="00813920" w:rsidRPr="00E00931" w:rsidRDefault="00813920" w:rsidP="00813920">
      <w:pPr>
        <w:jc w:val="both"/>
        <w:rPr>
          <w:rFonts w:ascii="Arial" w:hAnsi="Arial" w:cs="Arial"/>
          <w:sz w:val="24"/>
          <w:szCs w:val="24"/>
        </w:rPr>
      </w:pPr>
    </w:p>
    <w:p w:rsidR="008C36FF" w:rsidRDefault="00E51EB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Donner la formule littérale et c</w:t>
      </w:r>
      <w:r w:rsidR="00813920" w:rsidRPr="00E00931">
        <w:rPr>
          <w:rFonts w:ascii="Arial" w:hAnsi="Arial" w:cs="Arial"/>
          <w:lang w:eastAsia="fr-FR"/>
        </w:rPr>
        <w:t>alcule</w:t>
      </w:r>
      <w:r w:rsidRPr="00E00931">
        <w:rPr>
          <w:rFonts w:ascii="Arial" w:hAnsi="Arial" w:cs="Arial"/>
          <w:lang w:eastAsia="fr-FR"/>
        </w:rPr>
        <w:t>r</w:t>
      </w:r>
      <w:r w:rsidR="00813920" w:rsidRPr="00E00931">
        <w:rPr>
          <w:rFonts w:ascii="Arial" w:hAnsi="Arial" w:cs="Arial"/>
          <w:lang w:eastAsia="fr-FR"/>
        </w:rPr>
        <w:t xml:space="preserve"> la cylindré</w:t>
      </w:r>
      <w:r w:rsidR="008C36FF" w:rsidRPr="00E00931">
        <w:rPr>
          <w:rFonts w:ascii="Arial" w:hAnsi="Arial" w:cs="Arial"/>
          <w:lang w:eastAsia="fr-FR"/>
        </w:rPr>
        <w:t>e</w:t>
      </w:r>
      <w:r w:rsidR="00813920" w:rsidRPr="00E00931">
        <w:rPr>
          <w:rFonts w:ascii="Arial" w:hAnsi="Arial" w:cs="Arial"/>
          <w:lang w:eastAsia="fr-FR"/>
        </w:rPr>
        <w:t xml:space="preserve"> du moteur</w:t>
      </w:r>
      <w:r w:rsidRPr="00E00931">
        <w:rPr>
          <w:rFonts w:ascii="Arial" w:hAnsi="Arial" w:cs="Arial"/>
          <w:lang w:eastAsia="fr-FR"/>
        </w:rPr>
        <w:t xml:space="preserve"> en cm</w:t>
      </w:r>
      <w:r w:rsidRPr="000800D9">
        <w:rPr>
          <w:rFonts w:ascii="Arial" w:hAnsi="Arial" w:cs="Arial"/>
          <w:vertAlign w:val="superscript"/>
          <w:lang w:eastAsia="fr-FR"/>
        </w:rPr>
        <w:t>3</w:t>
      </w:r>
      <w:r w:rsidR="00AC60C8">
        <w:rPr>
          <w:rFonts w:ascii="Arial" w:hAnsi="Arial" w:cs="Arial"/>
          <w:lang w:eastAsia="fr-FR"/>
        </w:rPr>
        <w:t>.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813920" w:rsidRDefault="00A56F3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À</w:t>
      </w:r>
      <w:r w:rsidR="00473E82" w:rsidRPr="00E00931">
        <w:rPr>
          <w:rFonts w:ascii="Arial" w:hAnsi="Arial" w:cs="Arial"/>
          <w:lang w:eastAsia="fr-FR"/>
        </w:rPr>
        <w:t xml:space="preserve"> partir du document technique</w:t>
      </w:r>
      <w:r w:rsidR="00922FD7">
        <w:rPr>
          <w:rFonts w:ascii="Arial" w:hAnsi="Arial" w:cs="Arial"/>
          <w:lang w:eastAsia="fr-FR"/>
        </w:rPr>
        <w:t xml:space="preserve"> DT2</w:t>
      </w:r>
      <w:r w:rsidR="00473E82" w:rsidRPr="00E00931">
        <w:rPr>
          <w:rFonts w:ascii="Arial" w:hAnsi="Arial" w:cs="Arial"/>
          <w:lang w:eastAsia="fr-FR"/>
        </w:rPr>
        <w:t>, indiquer la référence du cycle après avoir positionn</w:t>
      </w:r>
      <w:r>
        <w:rPr>
          <w:rFonts w:ascii="Arial" w:hAnsi="Arial" w:cs="Arial"/>
          <w:lang w:eastAsia="fr-FR"/>
        </w:rPr>
        <w:t>é</w:t>
      </w:r>
      <w:r w:rsidR="00473E82" w:rsidRPr="00E00931">
        <w:rPr>
          <w:rFonts w:ascii="Arial" w:hAnsi="Arial" w:cs="Arial"/>
          <w:lang w:eastAsia="fr-FR"/>
        </w:rPr>
        <w:t xml:space="preserve"> les caractéristiques du véhicule</w:t>
      </w:r>
      <w:r w:rsidR="00813920" w:rsidRPr="00E00931">
        <w:rPr>
          <w:rFonts w:ascii="Arial" w:hAnsi="Arial" w:cs="Arial"/>
          <w:lang w:eastAsia="fr-FR"/>
        </w:rPr>
        <w:t>.</w:t>
      </w:r>
    </w:p>
    <w:p w:rsidR="005F40E7" w:rsidRPr="00E00931" w:rsidRDefault="005F40E7">
      <w:pPr>
        <w:rPr>
          <w:rFonts w:ascii="Arial" w:eastAsia="SimSun" w:hAnsi="Arial" w:cs="Arial"/>
          <w:kern w:val="3"/>
          <w:sz w:val="24"/>
          <w:szCs w:val="24"/>
          <w:u w:val="single"/>
          <w:lang w:bidi="hi-IN"/>
        </w:rPr>
      </w:pPr>
    </w:p>
    <w:p w:rsidR="000B0101" w:rsidRPr="007A0C6A" w:rsidRDefault="000B0101" w:rsidP="000B0101">
      <w:pPr>
        <w:pStyle w:val="Textbody"/>
        <w:jc w:val="both"/>
        <w:rPr>
          <w:rFonts w:ascii="Arial" w:hAnsi="Arial" w:cs="Arial"/>
          <w:u w:val="single"/>
        </w:rPr>
      </w:pPr>
      <w:r w:rsidRPr="007A0C6A">
        <w:rPr>
          <w:rFonts w:ascii="Arial" w:hAnsi="Arial" w:cs="Arial"/>
          <w:u w:val="single"/>
        </w:rPr>
        <w:t xml:space="preserve">Comparaison </w:t>
      </w:r>
      <w:r w:rsidR="009069E2" w:rsidRPr="007A0C6A">
        <w:rPr>
          <w:rFonts w:ascii="Arial" w:hAnsi="Arial" w:cs="Arial"/>
          <w:u w:val="single"/>
        </w:rPr>
        <w:t xml:space="preserve">de la </w:t>
      </w:r>
      <w:r w:rsidRPr="007A0C6A">
        <w:rPr>
          <w:rFonts w:ascii="Arial" w:hAnsi="Arial" w:cs="Arial"/>
          <w:u w:val="single"/>
        </w:rPr>
        <w:t xml:space="preserve">loi route </w:t>
      </w:r>
      <w:r w:rsidR="007A0C6A" w:rsidRPr="007A0C6A">
        <w:rPr>
          <w:rFonts w:ascii="Arial" w:hAnsi="Arial" w:cs="Arial"/>
          <w:u w:val="single"/>
        </w:rPr>
        <w:t>générale</w:t>
      </w:r>
      <w:r w:rsidRPr="007A0C6A">
        <w:rPr>
          <w:rFonts w:ascii="Arial" w:hAnsi="Arial" w:cs="Arial"/>
          <w:u w:val="single"/>
        </w:rPr>
        <w:t xml:space="preserve"> par rapport à </w:t>
      </w:r>
      <w:r w:rsidR="007A0C6A" w:rsidRPr="007A0C6A">
        <w:rPr>
          <w:rFonts w:ascii="Arial" w:hAnsi="Arial" w:cs="Arial"/>
          <w:u w:val="single"/>
        </w:rPr>
        <w:t>la loi de route normalisée du scooter</w:t>
      </w:r>
      <w:r w:rsidRPr="007A0C6A">
        <w:rPr>
          <w:rFonts w:ascii="Arial" w:hAnsi="Arial" w:cs="Arial"/>
          <w:u w:val="single"/>
        </w:rPr>
        <w:t>.</w:t>
      </w:r>
    </w:p>
    <w:p w:rsidR="000B0101" w:rsidRPr="00E00931" w:rsidRDefault="007A0C6A" w:rsidP="000B0101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Expression générale</w:t>
      </w:r>
      <w:r w:rsidR="000B0101" w:rsidRPr="00E00931">
        <w:rPr>
          <w:rFonts w:ascii="Arial" w:hAnsi="Arial" w:cs="Arial"/>
          <w:sz w:val="24"/>
          <w:szCs w:val="24"/>
        </w:rPr>
        <w:t> :</w:t>
      </w:r>
    </w:p>
    <w:p w:rsidR="000B0101" w:rsidRPr="00E00931" w:rsidRDefault="000B0101" w:rsidP="000B0101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p w:rsidR="000B0101" w:rsidRPr="00E00931" w:rsidRDefault="000B0101" w:rsidP="000B0101">
      <w:pPr>
        <w:pStyle w:val="Paragraphedeliste"/>
        <w:ind w:left="709"/>
        <w:jc w:val="both"/>
        <w:rPr>
          <w:rFonts w:ascii="Arial" w:hAnsi="Arial" w:cs="Arial"/>
          <w:sz w:val="24"/>
          <w:szCs w:val="24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P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W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g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fr</m:t>
                  </m:r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fPr>
                    <m:num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1</m:t>
                      </m:r>
                    </m:num>
                    <m:den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2</m:t>
                      </m:r>
                    </m:den>
                  </m:f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ρ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C</m:t>
                      </m:r>
                    </m:e>
                    <m:sub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sub>
                  </m:sSub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V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</m:t>
              </m:r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m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g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×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sinα</m:t>
                  </m:r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+(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m</m:t>
              </m:r>
              <m:r>
                <w:rPr>
                  <w:rFonts w:ascii="Cambria Math" w:hAnsi="Arial" w:cs="Arial"/>
                  <w:sz w:val="24"/>
                  <w:szCs w:val="24"/>
                </w:rPr>
                <m:t>×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γ</m:t>
              </m:r>
              <m:r>
                <w:rPr>
                  <w:rFonts w:ascii="Cambria Math" w:hAnsi="Arial" w:cs="Arial"/>
                  <w:sz w:val="24"/>
                  <w:szCs w:val="24"/>
                </w:rPr>
                <m:t>)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×</m:t>
          </m:r>
          <m:r>
            <w:rPr>
              <w:rFonts w:ascii="Cambria Math" w:hAnsi="Cambria Math" w:cs="Arial"/>
              <w:sz w:val="24"/>
              <w:szCs w:val="24"/>
            </w:rPr>
            <m:t>V</m:t>
          </m:r>
        </m:oMath>
      </m:oMathPara>
    </w:p>
    <w:p w:rsidR="000B0101" w:rsidRPr="00E00931" w:rsidRDefault="000B0101" w:rsidP="000B0101">
      <w:pPr>
        <w:pStyle w:val="Paragraphedeliste"/>
        <w:ind w:left="1440"/>
        <w:jc w:val="both"/>
        <w:rPr>
          <w:rFonts w:ascii="Arial" w:hAnsi="Arial" w:cs="Arial"/>
          <w:sz w:val="24"/>
          <w:szCs w:val="24"/>
        </w:rPr>
      </w:pP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P</w:t>
      </w:r>
      <w:r w:rsidRPr="00E00931">
        <w:rPr>
          <w:rFonts w:ascii="Arial" w:hAnsi="Arial" w:cs="Arial"/>
          <w:sz w:val="24"/>
          <w:szCs w:val="24"/>
        </w:rPr>
        <w:tab/>
        <w:t> : puissance s'opposant à l'avancement du véhicule (W)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m</w:t>
      </w:r>
      <w:r w:rsidRPr="00E00931">
        <w:rPr>
          <w:rFonts w:ascii="Arial" w:hAnsi="Arial" w:cs="Arial"/>
          <w:sz w:val="24"/>
          <w:szCs w:val="24"/>
        </w:rPr>
        <w:tab/>
        <w:t> : masse du véhicule (kg)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g</w:t>
      </w:r>
      <w:r w:rsidRPr="00E00931">
        <w:rPr>
          <w:rFonts w:ascii="Arial" w:hAnsi="Arial" w:cs="Arial"/>
          <w:sz w:val="24"/>
          <w:szCs w:val="24"/>
        </w:rPr>
        <w:tab/>
        <w:t> : gravité (m.s</w:t>
      </w:r>
      <w:r w:rsidRPr="00E00931">
        <w:rPr>
          <w:rFonts w:ascii="Arial" w:hAnsi="Arial" w:cs="Arial"/>
          <w:sz w:val="24"/>
          <w:szCs w:val="24"/>
          <w:vertAlign w:val="superscript"/>
        </w:rPr>
        <w:t>-2</w:t>
      </w:r>
      <w:r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9069E2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proofErr w:type="spellStart"/>
      <w:r w:rsidRPr="00E00931">
        <w:rPr>
          <w:rFonts w:ascii="Arial" w:hAnsi="Arial" w:cs="Arial"/>
          <w:sz w:val="24"/>
          <w:szCs w:val="24"/>
        </w:rPr>
        <w:t>fr</w:t>
      </w:r>
      <w:proofErr w:type="spellEnd"/>
      <w:r w:rsidR="000B0101" w:rsidRPr="00E00931">
        <w:rPr>
          <w:rFonts w:ascii="Arial" w:hAnsi="Arial" w:cs="Arial"/>
          <w:sz w:val="24"/>
          <w:szCs w:val="24"/>
        </w:rPr>
        <w:tab/>
        <w:t xml:space="preserve"> : coefficient </w:t>
      </w:r>
      <w:r w:rsidRPr="00E00931">
        <w:rPr>
          <w:rFonts w:ascii="Arial" w:hAnsi="Arial" w:cs="Arial"/>
          <w:sz w:val="24"/>
          <w:szCs w:val="24"/>
        </w:rPr>
        <w:t>de résistance au roulement</w:t>
      </w:r>
    </w:p>
    <w:p w:rsidR="000B010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72"/>
      </w:r>
      <w:r w:rsidRPr="00E00931">
        <w:rPr>
          <w:rFonts w:ascii="Arial" w:hAnsi="Arial" w:cs="Arial"/>
          <w:sz w:val="24"/>
          <w:szCs w:val="24"/>
        </w:rPr>
        <w:tab/>
        <w:t> : masse volumique de l'air (kg.m</w:t>
      </w:r>
      <w:r w:rsidRPr="00E00931">
        <w:rPr>
          <w:rFonts w:ascii="Arial" w:hAnsi="Arial" w:cs="Arial"/>
          <w:sz w:val="24"/>
          <w:szCs w:val="24"/>
          <w:vertAlign w:val="superscript"/>
        </w:rPr>
        <w:t>-3</w:t>
      </w:r>
      <w:r w:rsidRPr="00E00931">
        <w:rPr>
          <w:rFonts w:ascii="Arial" w:hAnsi="Arial" w:cs="Arial"/>
          <w:sz w:val="24"/>
          <w:szCs w:val="24"/>
        </w:rPr>
        <w:t>)</w:t>
      </w:r>
    </w:p>
    <w:p w:rsidR="005A728C" w:rsidRPr="00E00931" w:rsidRDefault="005A728C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ab/>
        <w:t> : surface frontale du véhicule (m²)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Cx</w:t>
      </w:r>
      <w:r w:rsidRPr="00E00931">
        <w:rPr>
          <w:rFonts w:ascii="Arial" w:hAnsi="Arial" w:cs="Arial"/>
          <w:sz w:val="24"/>
          <w:szCs w:val="24"/>
        </w:rPr>
        <w:tab/>
        <w:t> : coefficient de pénétration</w:t>
      </w:r>
      <w:r w:rsidR="009069E2" w:rsidRPr="00E00931">
        <w:rPr>
          <w:rFonts w:ascii="Arial" w:hAnsi="Arial" w:cs="Arial"/>
          <w:sz w:val="24"/>
          <w:szCs w:val="24"/>
        </w:rPr>
        <w:t xml:space="preserve"> dans l'air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V</w:t>
      </w:r>
      <w:r w:rsidRPr="00E00931">
        <w:rPr>
          <w:rFonts w:ascii="Arial" w:hAnsi="Arial" w:cs="Arial"/>
          <w:sz w:val="24"/>
          <w:szCs w:val="24"/>
        </w:rPr>
        <w:tab/>
        <w:t> : vitesse du véhicule (m.s</w:t>
      </w:r>
      <w:r w:rsidRPr="00E00931">
        <w:rPr>
          <w:rFonts w:ascii="Arial" w:hAnsi="Arial" w:cs="Arial"/>
          <w:sz w:val="24"/>
          <w:szCs w:val="24"/>
          <w:vertAlign w:val="superscript"/>
        </w:rPr>
        <w:t>-1</w:t>
      </w:r>
      <w:r w:rsidR="009069E2"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61"/>
      </w:r>
      <w:r w:rsidRPr="00E00931">
        <w:rPr>
          <w:rFonts w:ascii="Arial" w:hAnsi="Arial" w:cs="Arial"/>
          <w:sz w:val="24"/>
          <w:szCs w:val="24"/>
        </w:rPr>
        <w:tab/>
        <w:t xml:space="preserve"> : </w:t>
      </w:r>
      <w:r w:rsidR="0001619E" w:rsidRPr="00E00931">
        <w:rPr>
          <w:rFonts w:ascii="Arial" w:hAnsi="Arial" w:cs="Arial"/>
          <w:sz w:val="24"/>
          <w:szCs w:val="24"/>
        </w:rPr>
        <w:t xml:space="preserve">angle correspondant à la </w:t>
      </w:r>
      <w:r w:rsidRPr="00E00931">
        <w:rPr>
          <w:rFonts w:ascii="Arial" w:hAnsi="Arial" w:cs="Arial"/>
          <w:sz w:val="24"/>
          <w:szCs w:val="24"/>
        </w:rPr>
        <w:t>pente de la route</w:t>
      </w:r>
    </w:p>
    <w:p w:rsidR="000B0101" w:rsidRPr="00E00931" w:rsidRDefault="000B0101" w:rsidP="000B0101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sym w:font="Symbol" w:char="F067"/>
      </w:r>
      <w:r w:rsidRPr="00E00931">
        <w:rPr>
          <w:rFonts w:ascii="Arial" w:hAnsi="Arial" w:cs="Arial"/>
          <w:sz w:val="24"/>
          <w:szCs w:val="24"/>
        </w:rPr>
        <w:tab/>
        <w:t> : accélération du véhicule (m.s</w:t>
      </w:r>
      <w:r w:rsidRPr="00E00931">
        <w:rPr>
          <w:rFonts w:ascii="Arial" w:hAnsi="Arial" w:cs="Arial"/>
          <w:sz w:val="24"/>
          <w:szCs w:val="24"/>
          <w:vertAlign w:val="superscript"/>
        </w:rPr>
        <w:t>-2</w:t>
      </w:r>
      <w:r w:rsidRPr="00E00931">
        <w:rPr>
          <w:rFonts w:ascii="Arial" w:hAnsi="Arial" w:cs="Arial"/>
          <w:sz w:val="24"/>
          <w:szCs w:val="24"/>
        </w:rPr>
        <w:t>)</w:t>
      </w:r>
    </w:p>
    <w:p w:rsidR="000B0101" w:rsidRPr="00E00931" w:rsidRDefault="000B0101" w:rsidP="000B0101">
      <w:pPr>
        <w:jc w:val="both"/>
        <w:rPr>
          <w:rFonts w:ascii="Arial" w:hAnsi="Arial" w:cs="Arial"/>
          <w:sz w:val="24"/>
          <w:szCs w:val="24"/>
        </w:rPr>
      </w:pPr>
    </w:p>
    <w:p w:rsidR="000B0101" w:rsidRDefault="00A56F3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À</w:t>
      </w:r>
      <w:r w:rsidR="0001619E" w:rsidRPr="00E00931">
        <w:rPr>
          <w:rFonts w:ascii="Arial" w:hAnsi="Arial" w:cs="Arial"/>
          <w:lang w:eastAsia="fr-FR"/>
        </w:rPr>
        <w:t xml:space="preserve"> partir de l’équation « loi générale » ci-dessus, identifier et nommer </w:t>
      </w:r>
      <w:r w:rsidR="000B0101" w:rsidRPr="00E00931">
        <w:rPr>
          <w:rFonts w:ascii="Arial" w:hAnsi="Arial" w:cs="Arial"/>
          <w:lang w:eastAsia="fr-FR"/>
        </w:rPr>
        <w:t>les différentes forces qui s'opposent à l'avancement du véhicule.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0B0101" w:rsidRDefault="0001619E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En déduire </w:t>
      </w:r>
      <w:r w:rsidR="000B0101" w:rsidRPr="00E00931">
        <w:rPr>
          <w:rFonts w:ascii="Arial" w:hAnsi="Arial" w:cs="Arial"/>
          <w:lang w:eastAsia="fr-FR"/>
        </w:rPr>
        <w:t>l'équation de puissance qui s'oppose à l'avancement du véhicule en considérant que le véhicule roule sur le plat à vitesse constante.</w:t>
      </w:r>
    </w:p>
    <w:p w:rsidR="00AC60C8" w:rsidRDefault="00AC60C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B0101" w:rsidRPr="00E00931" w:rsidRDefault="007A0C6A" w:rsidP="00D72D4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Expression de la l</w:t>
      </w:r>
      <w:r w:rsidR="000B0101" w:rsidRPr="00E00931">
        <w:rPr>
          <w:rFonts w:ascii="Arial" w:hAnsi="Arial" w:cs="Arial"/>
          <w:sz w:val="24"/>
          <w:szCs w:val="24"/>
        </w:rPr>
        <w:t xml:space="preserve">oi de route </w:t>
      </w:r>
      <w:r>
        <w:rPr>
          <w:rFonts w:ascii="Arial" w:hAnsi="Arial" w:cs="Arial"/>
          <w:sz w:val="24"/>
          <w:szCs w:val="24"/>
        </w:rPr>
        <w:t xml:space="preserve">normalisée </w:t>
      </w:r>
      <w:r w:rsidR="000B0101" w:rsidRPr="00E00931">
        <w:rPr>
          <w:rFonts w:ascii="Arial" w:hAnsi="Arial" w:cs="Arial"/>
          <w:sz w:val="24"/>
          <w:szCs w:val="24"/>
        </w:rPr>
        <w:t xml:space="preserve">du scooter : </w:t>
      </w:r>
    </w:p>
    <w:p w:rsidR="000B0101" w:rsidRPr="00E00931" w:rsidRDefault="000B0101" w:rsidP="000B0101">
      <w:pPr>
        <w:jc w:val="both"/>
        <w:rPr>
          <w:rFonts w:ascii="Arial" w:hAnsi="Arial" w:cs="Arial"/>
          <w:sz w:val="24"/>
          <w:szCs w:val="24"/>
        </w:rPr>
      </w:pPr>
    </w:p>
    <w:p w:rsidR="000B0101" w:rsidRPr="00E00931" w:rsidRDefault="000B0101" w:rsidP="000B0101">
      <w:pPr>
        <w:jc w:val="both"/>
        <w:rPr>
          <w:rFonts w:ascii="Arial" w:hAnsi="Arial" w:cs="Arial"/>
          <w:sz w:val="24"/>
          <w:szCs w:val="24"/>
        </w:rPr>
      </w:pPr>
    </w:p>
    <w:p w:rsidR="0001619E" w:rsidRPr="003A2451" w:rsidRDefault="0001619E" w:rsidP="00CF77B8">
      <w:pPr>
        <w:jc w:val="center"/>
        <w:rPr>
          <w:rFonts w:ascii="Arial" w:hAnsi="Arial" w:cs="Arial"/>
          <w:sz w:val="24"/>
          <w:szCs w:val="24"/>
        </w:rPr>
      </w:pPr>
      <m:oMath>
        <m:r>
          <w:rPr>
            <w:rFonts w:ascii="Cambria Math" w:hAnsi="Cambria Math" w:cs="Arial"/>
            <w:sz w:val="24"/>
            <w:szCs w:val="24"/>
          </w:rPr>
          <m:t>F</m:t>
        </m:r>
        <m:r>
          <w:rPr>
            <w:rFonts w:ascii="Cambria Math" w:hAnsi="Arial" w:cs="Arial"/>
            <w:sz w:val="24"/>
            <w:szCs w:val="24"/>
          </w:rPr>
          <m:t>=</m:t>
        </m:r>
        <m:r>
          <w:rPr>
            <w:rFonts w:ascii="Cambria Math" w:hAnsi="Cambria Math" w:cs="Arial"/>
            <w:sz w:val="24"/>
            <w:szCs w:val="24"/>
          </w:rPr>
          <m:t>a</m:t>
        </m:r>
        <m:r>
          <w:rPr>
            <w:rFonts w:ascii="Cambria Math" w:hAnsi="Arial" w:cs="Arial"/>
            <w:sz w:val="24"/>
            <w:szCs w:val="24"/>
          </w:rPr>
          <m:t>+(</m:t>
        </m:r>
        <m:r>
          <w:rPr>
            <w:rFonts w:ascii="Cambria Math" w:hAnsi="Cambria Math" w:cs="Arial"/>
            <w:sz w:val="24"/>
            <w:szCs w:val="24"/>
          </w:rPr>
          <m:t>b</m:t>
        </m:r>
        <m:r>
          <w:rPr>
            <w:rFonts w:ascii="Arial" w:hAnsi="Arial" w:cs="Arial"/>
            <w:sz w:val="24"/>
            <w:szCs w:val="24"/>
          </w:rPr>
          <m:t>×</m:t>
        </m:r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V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2</m:t>
            </m:r>
          </m:sup>
        </m:sSup>
      </m:oMath>
      <w:r w:rsidR="00CF77B8" w:rsidRPr="003A2451">
        <w:rPr>
          <w:rFonts w:ascii="Arial" w:hAnsi="Arial" w:cs="Arial"/>
          <w:sz w:val="24"/>
          <w:szCs w:val="24"/>
        </w:rPr>
        <w:t>)</w:t>
      </w:r>
    </w:p>
    <w:p w:rsidR="007A0C6A" w:rsidRDefault="0001619E" w:rsidP="000B0101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Avec </w:t>
      </w:r>
    </w:p>
    <w:p w:rsidR="005A728C" w:rsidRDefault="0001619E" w:rsidP="006F260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A728C">
        <w:rPr>
          <w:rFonts w:ascii="Arial" w:hAnsi="Arial" w:cs="Arial"/>
          <w:sz w:val="24"/>
          <w:szCs w:val="24"/>
        </w:rPr>
        <w:t>V en km.h</w:t>
      </w:r>
      <w:r w:rsidRPr="005A728C">
        <w:rPr>
          <w:rFonts w:ascii="Arial" w:hAnsi="Arial" w:cs="Arial"/>
          <w:sz w:val="24"/>
          <w:szCs w:val="24"/>
          <w:vertAlign w:val="superscript"/>
        </w:rPr>
        <w:t>-1</w:t>
      </w:r>
    </w:p>
    <w:p w:rsidR="007A0C6A" w:rsidRPr="005A728C" w:rsidRDefault="007A0C6A" w:rsidP="006F2607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5A728C">
        <w:rPr>
          <w:rFonts w:ascii="Arial" w:hAnsi="Arial" w:cs="Arial"/>
          <w:sz w:val="24"/>
          <w:szCs w:val="24"/>
        </w:rPr>
        <w:t>F en N</w:t>
      </w:r>
    </w:p>
    <w:p w:rsidR="0001619E" w:rsidRPr="00E00931" w:rsidRDefault="0001619E" w:rsidP="000B0101">
      <w:pPr>
        <w:jc w:val="both"/>
        <w:rPr>
          <w:rFonts w:ascii="Arial" w:hAnsi="Arial" w:cs="Arial"/>
          <w:sz w:val="24"/>
          <w:szCs w:val="24"/>
        </w:rPr>
      </w:pPr>
    </w:p>
    <w:tbl>
      <w:tblPr>
        <w:tblW w:w="7088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1985"/>
        <w:gridCol w:w="2410"/>
        <w:gridCol w:w="2693"/>
      </w:tblGrid>
      <w:tr w:rsidR="000B0101" w:rsidRPr="00E00931" w:rsidTr="003A2451">
        <w:tc>
          <w:tcPr>
            <w:tcW w:w="1985" w:type="dxa"/>
            <w:shd w:val="clear" w:color="auto" w:fill="auto"/>
          </w:tcPr>
          <w:p w:rsidR="000B0101" w:rsidRPr="00E00931" w:rsidRDefault="0096148B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Masse</w:t>
            </w:r>
            <w:r w:rsidR="000B0101" w:rsidRPr="00E00931">
              <w:rPr>
                <w:rFonts w:ascii="Arial" w:hAnsi="Arial" w:cs="Arial"/>
                <w:sz w:val="24"/>
                <w:szCs w:val="24"/>
              </w:rPr>
              <w:t xml:space="preserve"> d'inertie</w:t>
            </w:r>
          </w:p>
          <w:p w:rsidR="000B0101" w:rsidRPr="00E00931" w:rsidRDefault="000B0101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(kg)</w:t>
            </w:r>
          </w:p>
        </w:tc>
        <w:tc>
          <w:tcPr>
            <w:tcW w:w="2410" w:type="dxa"/>
            <w:shd w:val="clear" w:color="auto" w:fill="auto"/>
          </w:tcPr>
          <w:p w:rsidR="0001619E" w:rsidRDefault="007A0C6A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1619E" w:rsidRPr="00E00931">
              <w:rPr>
                <w:rFonts w:ascii="Arial" w:hAnsi="Arial" w:cs="Arial"/>
                <w:sz w:val="24"/>
                <w:szCs w:val="24"/>
              </w:rPr>
              <w:t>« a »</w:t>
            </w:r>
          </w:p>
          <w:p w:rsidR="007A0C6A" w:rsidRPr="00E00931" w:rsidRDefault="007A0C6A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(N)</w:t>
            </w:r>
          </w:p>
        </w:tc>
        <w:tc>
          <w:tcPr>
            <w:tcW w:w="2693" w:type="dxa"/>
            <w:shd w:val="clear" w:color="auto" w:fill="auto"/>
          </w:tcPr>
          <w:p w:rsidR="007A0C6A" w:rsidRDefault="007A0C6A" w:rsidP="007A0C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01619E" w:rsidRPr="00E00931">
              <w:rPr>
                <w:rFonts w:ascii="Arial" w:hAnsi="Arial" w:cs="Arial"/>
                <w:sz w:val="24"/>
                <w:szCs w:val="24"/>
              </w:rPr>
              <w:t>« b »</w:t>
            </w:r>
          </w:p>
          <w:p w:rsidR="007A0C6A" w:rsidRPr="00E00931" w:rsidRDefault="006F2607" w:rsidP="007A0C6A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(N</w:t>
            </w:r>
            <w:proofErr w:type="gramStart"/>
            <w:r>
              <w:rPr>
                <w:rFonts w:ascii="Arial" w:hAnsi="Arial" w:cs="Arial"/>
                <w:sz w:val="24"/>
                <w:szCs w:val="24"/>
              </w:rPr>
              <w:t>/(</w:t>
            </w:r>
            <w:proofErr w:type="gramEnd"/>
            <w:r>
              <w:rPr>
                <w:rFonts w:ascii="Arial" w:hAnsi="Arial" w:cs="Arial"/>
                <w:sz w:val="24"/>
                <w:szCs w:val="24"/>
              </w:rPr>
              <w:t>km.</w:t>
            </w:r>
            <w:r w:rsidR="007A0C6A" w:rsidRPr="00E00931">
              <w:rPr>
                <w:rFonts w:ascii="Arial" w:hAnsi="Arial" w:cs="Arial"/>
                <w:sz w:val="24"/>
                <w:szCs w:val="24"/>
              </w:rPr>
              <w:t>h</w:t>
            </w:r>
            <w:r w:rsidRPr="005A728C">
              <w:rPr>
                <w:rFonts w:ascii="Arial" w:hAnsi="Arial" w:cs="Arial"/>
                <w:sz w:val="24"/>
                <w:szCs w:val="24"/>
                <w:vertAlign w:val="superscript"/>
              </w:rPr>
              <w:t>-1</w:t>
            </w:r>
            <w:r w:rsidR="007A0C6A" w:rsidRPr="00E00931">
              <w:rPr>
                <w:rFonts w:ascii="Arial" w:hAnsi="Arial" w:cs="Arial"/>
                <w:sz w:val="24"/>
                <w:szCs w:val="24"/>
              </w:rPr>
              <w:t>)²)</w:t>
            </w:r>
          </w:p>
          <w:p w:rsidR="0001619E" w:rsidRPr="00E00931" w:rsidRDefault="0001619E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B0101" w:rsidRPr="00E00931" w:rsidTr="003A2451">
        <w:tc>
          <w:tcPr>
            <w:tcW w:w="1985" w:type="dxa"/>
            <w:shd w:val="clear" w:color="auto" w:fill="auto"/>
          </w:tcPr>
          <w:p w:rsidR="000B0101" w:rsidRPr="00E00931" w:rsidRDefault="000800D9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</w:t>
            </w:r>
          </w:p>
        </w:tc>
        <w:tc>
          <w:tcPr>
            <w:tcW w:w="2410" w:type="dxa"/>
            <w:shd w:val="clear" w:color="auto" w:fill="auto"/>
          </w:tcPr>
          <w:p w:rsidR="000B0101" w:rsidRPr="00E00931" w:rsidRDefault="000B0101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>0,088</w:t>
            </w:r>
            <w:r w:rsidR="006F2607" w:rsidRPr="00E00931">
              <w:rPr>
                <w:rFonts w:ascii="Arial" w:hAnsi="Arial" w:cs="Arial"/>
                <w:sz w:val="24"/>
                <w:szCs w:val="24"/>
              </w:rPr>
              <w:t xml:space="preserve"> x m</w:t>
            </w:r>
          </w:p>
        </w:tc>
        <w:tc>
          <w:tcPr>
            <w:tcW w:w="2693" w:type="dxa"/>
            <w:shd w:val="clear" w:color="auto" w:fill="auto"/>
          </w:tcPr>
          <w:p w:rsidR="000B0101" w:rsidRPr="00E00931" w:rsidRDefault="000B0101" w:rsidP="003A245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00931">
              <w:rPr>
                <w:rFonts w:ascii="Arial" w:hAnsi="Arial" w:cs="Arial"/>
                <w:sz w:val="24"/>
                <w:szCs w:val="24"/>
              </w:rPr>
              <w:t xml:space="preserve">0,000015 </w:t>
            </w:r>
            <w:r w:rsidR="006F2607" w:rsidRPr="00E00931">
              <w:rPr>
                <w:rFonts w:ascii="Arial" w:hAnsi="Arial" w:cs="Arial"/>
                <w:sz w:val="24"/>
                <w:szCs w:val="24"/>
              </w:rPr>
              <w:t xml:space="preserve">x m </w:t>
            </w:r>
            <w:r w:rsidRPr="00E00931">
              <w:rPr>
                <w:rFonts w:ascii="Arial" w:hAnsi="Arial" w:cs="Arial"/>
                <w:sz w:val="24"/>
                <w:szCs w:val="24"/>
              </w:rPr>
              <w:t>+ 0,02</w:t>
            </w:r>
          </w:p>
        </w:tc>
      </w:tr>
    </w:tbl>
    <w:p w:rsidR="000B0101" w:rsidRPr="00E00931" w:rsidRDefault="000B0101" w:rsidP="000B0101">
      <w:pPr>
        <w:pStyle w:val="Textbody"/>
        <w:jc w:val="both"/>
        <w:rPr>
          <w:rFonts w:ascii="Arial" w:hAnsi="Arial" w:cs="Arial"/>
        </w:rPr>
      </w:pPr>
    </w:p>
    <w:p w:rsidR="000B0101" w:rsidRPr="00E00931" w:rsidRDefault="000B0101" w:rsidP="000B0101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La </w:t>
      </w:r>
      <w:r w:rsidR="0096148B">
        <w:rPr>
          <w:rFonts w:ascii="Arial" w:hAnsi="Arial" w:cs="Arial"/>
        </w:rPr>
        <w:t>masse</w:t>
      </w:r>
      <w:r w:rsidRPr="00E00931">
        <w:rPr>
          <w:rFonts w:ascii="Arial" w:hAnsi="Arial" w:cs="Arial"/>
        </w:rPr>
        <w:t xml:space="preserve"> d’inertie représente la masse totale en ordre de fonctionnement pendant le cycle WMTC.</w:t>
      </w:r>
    </w:p>
    <w:p w:rsidR="000B0101" w:rsidRDefault="000B010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Quel</w:t>
      </w:r>
      <w:r w:rsidR="00732551" w:rsidRPr="00E00931">
        <w:rPr>
          <w:rFonts w:ascii="Arial" w:hAnsi="Arial" w:cs="Arial"/>
          <w:lang w:eastAsia="fr-FR"/>
        </w:rPr>
        <w:t>le</w:t>
      </w:r>
      <w:r w:rsidRPr="00E00931">
        <w:rPr>
          <w:rFonts w:ascii="Arial" w:hAnsi="Arial" w:cs="Arial"/>
          <w:lang w:eastAsia="fr-FR"/>
        </w:rPr>
        <w:t xml:space="preserve"> est la </w:t>
      </w:r>
      <w:r w:rsidR="0096148B">
        <w:rPr>
          <w:rFonts w:ascii="Arial" w:hAnsi="Arial" w:cs="Arial"/>
          <w:lang w:eastAsia="fr-FR"/>
        </w:rPr>
        <w:t>masse</w:t>
      </w:r>
      <w:r w:rsidRPr="00E00931">
        <w:rPr>
          <w:rFonts w:ascii="Arial" w:hAnsi="Arial" w:cs="Arial"/>
          <w:lang w:eastAsia="fr-FR"/>
        </w:rPr>
        <w:t xml:space="preserve"> d’inertie </w:t>
      </w:r>
      <w:r w:rsidR="000C4FED">
        <w:rPr>
          <w:rFonts w:ascii="Arial" w:hAnsi="Arial" w:cs="Arial"/>
          <w:lang w:eastAsia="fr-FR"/>
        </w:rPr>
        <w:t xml:space="preserve">« m » </w:t>
      </w:r>
      <w:r w:rsidRPr="00E00931">
        <w:rPr>
          <w:rFonts w:ascii="Arial" w:hAnsi="Arial" w:cs="Arial"/>
          <w:lang w:eastAsia="fr-FR"/>
        </w:rPr>
        <w:t>d</w:t>
      </w:r>
      <w:r w:rsidR="00732551" w:rsidRPr="00E00931">
        <w:rPr>
          <w:rFonts w:ascii="Arial" w:hAnsi="Arial" w:cs="Arial"/>
          <w:lang w:eastAsia="fr-FR"/>
        </w:rPr>
        <w:t>u</w:t>
      </w:r>
      <w:r w:rsidRPr="00E00931">
        <w:rPr>
          <w:rFonts w:ascii="Arial" w:hAnsi="Arial" w:cs="Arial"/>
          <w:lang w:eastAsia="fr-FR"/>
        </w:rPr>
        <w:t xml:space="preserve"> scooter ?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CF77B8" w:rsidRDefault="007A0C6A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Identifier dans la loi de route du scooter la composante de la résistance au roulement.</w:t>
      </w:r>
    </w:p>
    <w:p w:rsidR="00D72D40" w:rsidRPr="00E00931" w:rsidRDefault="00D72D40" w:rsidP="00D72D40">
      <w:pPr>
        <w:pStyle w:val="Textbody"/>
        <w:jc w:val="both"/>
        <w:rPr>
          <w:rFonts w:ascii="Arial" w:hAnsi="Arial" w:cs="Arial"/>
          <w:lang w:eastAsia="fr-FR"/>
        </w:rPr>
      </w:pPr>
    </w:p>
    <w:p w:rsidR="007A0C6A" w:rsidRDefault="007A0C6A" w:rsidP="007A0C6A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Identifier dans la loi de route du scooter la composante de la résistance aérodynamique.</w:t>
      </w:r>
    </w:p>
    <w:p w:rsidR="008D251A" w:rsidRPr="00E00931" w:rsidRDefault="008D251A" w:rsidP="008D251A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0B0101" w:rsidRDefault="000B010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DD58FD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la puissance que doit fournir le moteur quand le scooter roule </w:t>
      </w:r>
      <w:r w:rsidR="0096148B">
        <w:rPr>
          <w:rFonts w:ascii="Arial" w:hAnsi="Arial" w:cs="Arial"/>
          <w:lang w:eastAsia="fr-FR"/>
        </w:rPr>
        <w:t xml:space="preserve">à vitesse </w:t>
      </w:r>
      <w:r w:rsidR="00CE0B7E">
        <w:rPr>
          <w:rFonts w:ascii="Arial" w:hAnsi="Arial" w:cs="Arial"/>
          <w:lang w:eastAsia="fr-FR"/>
        </w:rPr>
        <w:t xml:space="preserve">stabilisée </w:t>
      </w:r>
      <w:r w:rsidR="00FE2F76">
        <w:rPr>
          <w:rFonts w:ascii="Arial" w:hAnsi="Arial" w:cs="Arial"/>
          <w:lang w:eastAsia="fr-FR"/>
        </w:rPr>
        <w:t>à partir de 250 secondes</w:t>
      </w:r>
      <w:r w:rsidR="00454706" w:rsidRPr="00E00931">
        <w:rPr>
          <w:rFonts w:ascii="Arial" w:hAnsi="Arial" w:cs="Arial"/>
          <w:lang w:eastAsia="fr-FR"/>
        </w:rPr>
        <w:t xml:space="preserve"> du début</w:t>
      </w:r>
      <w:r w:rsidR="00FE2F76" w:rsidRPr="00FE2F76">
        <w:rPr>
          <w:rFonts w:ascii="Arial" w:hAnsi="Arial" w:cs="Arial"/>
          <w:lang w:eastAsia="fr-FR"/>
        </w:rPr>
        <w:t xml:space="preserve"> </w:t>
      </w:r>
      <w:r w:rsidR="00FE2F76">
        <w:rPr>
          <w:rFonts w:ascii="Arial" w:hAnsi="Arial" w:cs="Arial"/>
          <w:lang w:eastAsia="fr-FR"/>
        </w:rPr>
        <w:t>de</w:t>
      </w:r>
      <w:r w:rsidR="00FE2F76" w:rsidRPr="00E00931">
        <w:rPr>
          <w:rFonts w:ascii="Arial" w:hAnsi="Arial" w:cs="Arial"/>
          <w:lang w:eastAsia="fr-FR"/>
        </w:rPr>
        <w:t xml:space="preserve"> la phase 2</w:t>
      </w:r>
      <w:r w:rsidR="009B0F0E">
        <w:rPr>
          <w:rFonts w:ascii="Arial" w:hAnsi="Arial" w:cs="Arial"/>
          <w:lang w:eastAsia="fr-FR"/>
        </w:rPr>
        <w:t xml:space="preserve"> (détail A page </w:t>
      </w:r>
      <w:r w:rsidR="0096148B">
        <w:rPr>
          <w:rFonts w:ascii="Arial" w:hAnsi="Arial" w:cs="Arial"/>
          <w:lang w:eastAsia="fr-FR"/>
        </w:rPr>
        <w:t>10</w:t>
      </w:r>
      <w:r w:rsidR="009B0F0E">
        <w:rPr>
          <w:rFonts w:ascii="Arial" w:hAnsi="Arial" w:cs="Arial"/>
          <w:lang w:eastAsia="fr-FR"/>
        </w:rPr>
        <w:t xml:space="preserve"> du DT2)</w:t>
      </w:r>
      <w:r w:rsidR="00FE2F76">
        <w:rPr>
          <w:rFonts w:ascii="Arial" w:hAnsi="Arial" w:cs="Arial"/>
          <w:lang w:eastAsia="fr-FR"/>
        </w:rPr>
        <w:t>.</w:t>
      </w:r>
    </w:p>
    <w:p w:rsidR="00816E33" w:rsidRPr="009075D9" w:rsidRDefault="00816E33" w:rsidP="008D251A">
      <w:pPr>
        <w:pStyle w:val="Textbody"/>
        <w:jc w:val="both"/>
        <w:rPr>
          <w:rFonts w:ascii="Arial" w:hAnsi="Arial" w:cs="Arial"/>
          <w:lang w:eastAsia="fr-FR"/>
        </w:rPr>
      </w:pPr>
    </w:p>
    <w:p w:rsidR="00FE2F76" w:rsidRDefault="00FE2F76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Calculer la puissance </w:t>
      </w:r>
      <w:r w:rsidR="001C09D4">
        <w:rPr>
          <w:rFonts w:ascii="Arial" w:hAnsi="Arial" w:cs="Arial"/>
          <w:lang w:eastAsia="fr-FR"/>
        </w:rPr>
        <w:t>que doit fournir le moteur à la fin de l</w:t>
      </w:r>
      <w:r>
        <w:rPr>
          <w:rFonts w:ascii="Arial" w:hAnsi="Arial" w:cs="Arial"/>
          <w:lang w:eastAsia="fr-FR"/>
        </w:rPr>
        <w:t>’accélér</w:t>
      </w:r>
      <w:r w:rsidR="0096148B">
        <w:rPr>
          <w:rFonts w:ascii="Arial" w:hAnsi="Arial" w:cs="Arial"/>
          <w:lang w:eastAsia="fr-FR"/>
        </w:rPr>
        <w:t>ation (détail B page 11</w:t>
      </w:r>
      <w:r w:rsidR="001C09D4">
        <w:rPr>
          <w:rFonts w:ascii="Arial" w:hAnsi="Arial" w:cs="Arial"/>
          <w:lang w:eastAsia="fr-FR"/>
        </w:rPr>
        <w:t xml:space="preserve"> du DT</w:t>
      </w:r>
      <w:r w:rsidR="0050174B">
        <w:rPr>
          <w:rFonts w:ascii="Arial" w:hAnsi="Arial" w:cs="Arial"/>
          <w:lang w:eastAsia="fr-FR"/>
        </w:rPr>
        <w:t>2</w:t>
      </w:r>
      <w:r w:rsidR="001C09D4">
        <w:rPr>
          <w:rFonts w:ascii="Arial" w:hAnsi="Arial" w:cs="Arial"/>
          <w:lang w:eastAsia="fr-FR"/>
        </w:rPr>
        <w:t>)</w:t>
      </w:r>
      <w:r>
        <w:rPr>
          <w:rFonts w:ascii="Arial" w:hAnsi="Arial" w:cs="Arial"/>
          <w:lang w:eastAsia="fr-FR"/>
        </w:rPr>
        <w:t xml:space="preserve"> </w:t>
      </w:r>
      <w:r w:rsidR="00D33EFE">
        <w:rPr>
          <w:rFonts w:ascii="Arial" w:hAnsi="Arial" w:cs="Arial"/>
          <w:lang w:eastAsia="fr-FR"/>
        </w:rPr>
        <w:t>dans la phase 3 en prenant la formule suivante :</w:t>
      </w:r>
    </w:p>
    <w:p w:rsidR="00D33EFE" w:rsidRDefault="00D33EFE" w:rsidP="00D33EFE">
      <w:pPr>
        <w:pStyle w:val="Paragraphedeliste"/>
        <w:rPr>
          <w:rFonts w:ascii="Arial" w:hAnsi="Arial" w:cs="Arial"/>
          <w:lang w:eastAsia="fr-FR"/>
        </w:rPr>
      </w:pPr>
    </w:p>
    <w:p w:rsidR="00D33EFE" w:rsidRDefault="00D33EFE" w:rsidP="00D33EFE">
      <w:pPr>
        <w:pStyle w:val="Textbody"/>
        <w:jc w:val="both"/>
        <w:rPr>
          <w:rFonts w:ascii="Arial" w:hAnsi="Arial" w:cs="Arial"/>
          <w:lang w:eastAsia="fr-FR"/>
        </w:rPr>
      </w:pPr>
      <m:oMathPara>
        <m:oMath>
          <m:r>
            <w:rPr>
              <w:rFonts w:ascii="Cambria Math" w:hAnsi="Cambria Math" w:cs="Arial"/>
            </w:rPr>
            <m:t>F</m:t>
          </m:r>
          <m:r>
            <w:rPr>
              <w:rFonts w:ascii="Cambria Math" w:hAnsi="Arial" w:cs="Arial"/>
            </w:rPr>
            <m:t>=</m:t>
          </m:r>
          <m:r>
            <w:rPr>
              <w:rFonts w:ascii="Cambria Math" w:hAnsi="Cambria Math" w:cs="Arial"/>
            </w:rPr>
            <m:t>a</m:t>
          </m:r>
          <m:r>
            <w:rPr>
              <w:rFonts w:ascii="Cambria Math" w:hAnsi="Arial" w:cs="Arial"/>
            </w:rPr>
            <m:t>+</m:t>
          </m:r>
          <m:d>
            <m:dPr>
              <m:ctrlPr>
                <w:rPr>
                  <w:rFonts w:ascii="Cambria Math" w:hAnsi="Arial" w:cs="Arial"/>
                  <w:i/>
                </w:rPr>
              </m:ctrlPr>
            </m:dPr>
            <m:e>
              <m:r>
                <w:rPr>
                  <w:rFonts w:ascii="Cambria Math" w:hAnsi="Cambria Math" w:cs="Arial"/>
                </w:rPr>
                <m:t>b</m:t>
              </m:r>
              <m:r>
                <w:rPr>
                  <w:rFonts w:ascii="Arial" w:hAnsi="Arial" w:cs="Arial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Cambria Math" w:cs="Arial"/>
                    </w:rPr>
                    <m:t>V</m:t>
                  </m:r>
                </m:e>
                <m:sup>
                  <m:r>
                    <w:rPr>
                      <w:rFonts w:ascii="Cambria Math" w:hAnsi="Arial" w:cs="Arial"/>
                    </w:rPr>
                    <m:t>2</m:t>
                  </m:r>
                </m:sup>
              </m:sSup>
            </m:e>
          </m:d>
          <m:r>
            <w:rPr>
              <w:rFonts w:ascii="Cambria Math" w:hAnsi="Arial" w:cs="Arial"/>
            </w:rPr>
            <m:t>+m</m:t>
          </m:r>
          <m:r>
            <w:rPr>
              <w:rFonts w:ascii="Cambria Math" w:hAnsi="Cambria Math" w:cs="Arial"/>
            </w:rPr>
            <m:t>×γ</m:t>
          </m:r>
        </m:oMath>
      </m:oMathPara>
    </w:p>
    <w:p w:rsidR="00816E33" w:rsidRPr="00E00931" w:rsidRDefault="00816E33" w:rsidP="00816E33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3A2451" w:rsidRDefault="003A2451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>
        <w:rPr>
          <w:rFonts w:ascii="Arial" w:hAnsi="Arial" w:cs="Arial"/>
        </w:rPr>
        <w:br w:type="page"/>
      </w:r>
    </w:p>
    <w:p w:rsidR="00680159" w:rsidRPr="00E00931" w:rsidRDefault="000800D9" w:rsidP="00680159">
      <w:pPr>
        <w:pStyle w:val="Textbody"/>
        <w:numPr>
          <w:ilvl w:val="0"/>
          <w:numId w:val="8"/>
        </w:numPr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lastRenderedPageBreak/>
        <w:t>P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 xml:space="preserve">artie 2 : </w:t>
      </w:r>
      <w:r w:rsidR="00DD58FD" w:rsidRPr="00E00931">
        <w:rPr>
          <w:rFonts w:ascii="Arial" w:hAnsi="Arial" w:cs="Arial"/>
          <w:b/>
          <w:sz w:val="32"/>
          <w:szCs w:val="32"/>
          <w:u w:val="single"/>
        </w:rPr>
        <w:t>Exploitation d’e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>ssai</w:t>
      </w:r>
      <w:r w:rsidR="0097684F" w:rsidRPr="00E00931">
        <w:rPr>
          <w:rFonts w:ascii="Arial" w:hAnsi="Arial" w:cs="Arial"/>
          <w:b/>
          <w:sz w:val="32"/>
          <w:szCs w:val="32"/>
          <w:u w:val="single"/>
        </w:rPr>
        <w:t>s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 xml:space="preserve"> et </w:t>
      </w:r>
      <w:r w:rsidR="00DD58FD" w:rsidRPr="00E00931">
        <w:rPr>
          <w:rFonts w:ascii="Arial" w:hAnsi="Arial" w:cs="Arial"/>
          <w:b/>
          <w:sz w:val="32"/>
          <w:szCs w:val="32"/>
          <w:u w:val="single"/>
        </w:rPr>
        <w:t>comparaison par rapport à la norme</w:t>
      </w:r>
    </w:p>
    <w:p w:rsidR="00DA463E" w:rsidRPr="00E00931" w:rsidRDefault="00DA463E" w:rsidP="008C1456">
      <w:pPr>
        <w:rPr>
          <w:rFonts w:ascii="Arial" w:hAnsi="Arial" w:cs="Arial"/>
          <w:sz w:val="24"/>
          <w:szCs w:val="24"/>
        </w:rPr>
      </w:pPr>
    </w:p>
    <w:p w:rsidR="00DA463E" w:rsidRPr="00E00931" w:rsidRDefault="00F3101F" w:rsidP="008C1456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P</w:t>
      </w:r>
      <w:r w:rsidR="00DA463E" w:rsidRPr="00E00931">
        <w:rPr>
          <w:rFonts w:ascii="Arial" w:hAnsi="Arial" w:cs="Arial"/>
          <w:sz w:val="24"/>
          <w:szCs w:val="24"/>
        </w:rPr>
        <w:t xml:space="preserve">our réaliser cette partie, vous vous aiderez des </w:t>
      </w:r>
      <w:r w:rsidR="000800D9">
        <w:rPr>
          <w:rFonts w:ascii="Arial" w:hAnsi="Arial" w:cs="Arial"/>
          <w:sz w:val="24"/>
          <w:szCs w:val="24"/>
        </w:rPr>
        <w:t>d</w:t>
      </w:r>
      <w:r w:rsidR="00DA463E" w:rsidRPr="00E00931">
        <w:rPr>
          <w:rFonts w:ascii="Arial" w:hAnsi="Arial" w:cs="Arial"/>
          <w:sz w:val="24"/>
          <w:szCs w:val="24"/>
        </w:rPr>
        <w:t xml:space="preserve">ocuments </w:t>
      </w:r>
      <w:r w:rsidR="000800D9">
        <w:rPr>
          <w:rFonts w:ascii="Arial" w:hAnsi="Arial" w:cs="Arial"/>
          <w:sz w:val="24"/>
          <w:szCs w:val="24"/>
        </w:rPr>
        <w:t>t</w:t>
      </w:r>
      <w:r w:rsidR="00DD58FD" w:rsidRPr="00E00931">
        <w:rPr>
          <w:rFonts w:ascii="Arial" w:hAnsi="Arial" w:cs="Arial"/>
          <w:sz w:val="24"/>
          <w:szCs w:val="24"/>
        </w:rPr>
        <w:t>echniques</w:t>
      </w:r>
      <w:r w:rsidR="00DA463E" w:rsidRPr="00E00931">
        <w:rPr>
          <w:rFonts w:ascii="Arial" w:hAnsi="Arial" w:cs="Arial"/>
          <w:sz w:val="24"/>
          <w:szCs w:val="24"/>
        </w:rPr>
        <w:t xml:space="preserve">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>3,</w:t>
      </w:r>
      <w:r w:rsidR="00DD58FD" w:rsidRPr="00E00931">
        <w:rPr>
          <w:rFonts w:ascii="Arial" w:hAnsi="Arial" w:cs="Arial"/>
          <w:sz w:val="24"/>
          <w:szCs w:val="24"/>
        </w:rPr>
        <w:t xml:space="preserve"> DT</w:t>
      </w:r>
      <w:r w:rsidRPr="00E00931">
        <w:rPr>
          <w:rFonts w:ascii="Arial" w:hAnsi="Arial" w:cs="Arial"/>
          <w:sz w:val="24"/>
          <w:szCs w:val="24"/>
        </w:rPr>
        <w:t xml:space="preserve">4,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 xml:space="preserve">5 et </w:t>
      </w:r>
      <w:r w:rsidR="00DD58FD" w:rsidRPr="00E00931">
        <w:rPr>
          <w:rFonts w:ascii="Arial" w:hAnsi="Arial" w:cs="Arial"/>
          <w:sz w:val="24"/>
          <w:szCs w:val="24"/>
        </w:rPr>
        <w:t>DT</w:t>
      </w:r>
      <w:r w:rsidRPr="00E00931">
        <w:rPr>
          <w:rFonts w:ascii="Arial" w:hAnsi="Arial" w:cs="Arial"/>
          <w:sz w:val="24"/>
          <w:szCs w:val="24"/>
        </w:rPr>
        <w:t>6</w:t>
      </w:r>
      <w:r w:rsidR="00647A8E">
        <w:rPr>
          <w:rFonts w:ascii="Arial" w:hAnsi="Arial" w:cs="Arial"/>
          <w:sz w:val="24"/>
          <w:szCs w:val="24"/>
        </w:rPr>
        <w:t>.</w:t>
      </w:r>
    </w:p>
    <w:p w:rsidR="00F3101F" w:rsidRPr="00E00931" w:rsidRDefault="00F3101F" w:rsidP="008C1456">
      <w:pPr>
        <w:rPr>
          <w:rFonts w:ascii="Arial" w:hAnsi="Arial" w:cs="Arial"/>
          <w:sz w:val="24"/>
          <w:szCs w:val="24"/>
        </w:rPr>
      </w:pPr>
    </w:p>
    <w:p w:rsidR="00CF77B8" w:rsidRPr="00E00931" w:rsidRDefault="00000EF6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Explication </w:t>
      </w:r>
      <w:r w:rsidR="00BD2F80" w:rsidRPr="00E00931">
        <w:rPr>
          <w:rFonts w:ascii="Arial" w:hAnsi="Arial" w:cs="Arial"/>
          <w:lang w:eastAsia="fr-FR"/>
        </w:rPr>
        <w:t>de la relation générale du document technique DT6 :</w:t>
      </w:r>
    </w:p>
    <w:p w:rsidR="00BD2F80" w:rsidRDefault="006F2607" w:rsidP="00BD2F80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Que représente « </w:t>
      </w:r>
      <m:oMath>
        <m:d>
          <m:dPr>
            <m:begChr m:val="["/>
            <m:endChr m:val="]"/>
            <m:ctrlPr>
              <w:rPr>
                <w:rFonts w:ascii="Cambria Math" w:hAnsi="Arial" w:cs="Arial"/>
                <w:i/>
                <w:lang w:eastAsia="fr-FR"/>
              </w:rPr>
            </m:ctrlPr>
          </m:dPr>
          <m:e>
            <m:r>
              <w:rPr>
                <w:rFonts w:ascii="Cambria Math" w:hAnsi="Cambria Math" w:cs="Arial"/>
                <w:lang w:eastAsia="fr-FR"/>
              </w:rPr>
              <m:t>Ci</m:t>
            </m:r>
          </m:e>
        </m:d>
      </m:oMath>
      <w:r>
        <w:rPr>
          <w:rFonts w:ascii="Arial" w:hAnsi="Arial" w:cs="Arial"/>
          <w:lang w:eastAsia="fr-FR"/>
        </w:rPr>
        <w:t> </w:t>
      </w:r>
      <w:r w:rsidR="00BB0DF5">
        <w:rPr>
          <w:rFonts w:ascii="Arial" w:hAnsi="Arial" w:cs="Arial"/>
          <w:lang w:eastAsia="fr-FR"/>
        </w:rPr>
        <w:t>x 10</w:t>
      </w:r>
      <w:r w:rsidR="00BB0DF5" w:rsidRPr="00BB0DF5">
        <w:rPr>
          <w:rFonts w:ascii="Arial" w:hAnsi="Arial" w:cs="Arial"/>
          <w:vertAlign w:val="superscript"/>
          <w:lang w:eastAsia="fr-FR"/>
        </w:rPr>
        <w:t>-6</w:t>
      </w:r>
      <w:r>
        <w:rPr>
          <w:rFonts w:ascii="Arial" w:hAnsi="Arial" w:cs="Arial"/>
          <w:lang w:eastAsia="fr-FR"/>
        </w:rPr>
        <w:t>»?</w:t>
      </w:r>
    </w:p>
    <w:p w:rsidR="00AC60C8" w:rsidRDefault="00AC60C8" w:rsidP="00AC60C8">
      <w:pPr>
        <w:pStyle w:val="Textbody"/>
        <w:ind w:left="1224"/>
        <w:jc w:val="both"/>
        <w:rPr>
          <w:rFonts w:ascii="Arial" w:hAnsi="Arial" w:cs="Arial"/>
          <w:lang w:eastAsia="fr-FR"/>
        </w:rPr>
      </w:pPr>
    </w:p>
    <w:p w:rsidR="00BD2F80" w:rsidRDefault="00BD2F80" w:rsidP="00BD2F80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Que </w:t>
      </w:r>
      <w:r w:rsidR="00000EF6" w:rsidRPr="00E00931">
        <w:rPr>
          <w:rFonts w:ascii="Arial" w:hAnsi="Arial" w:cs="Arial"/>
          <w:lang w:eastAsia="fr-FR"/>
        </w:rPr>
        <w:t>représente </w:t>
      </w:r>
      <w:r w:rsidRPr="00E00931">
        <w:rPr>
          <w:rFonts w:ascii="Arial" w:hAnsi="Arial" w:cs="Arial"/>
          <w:lang w:eastAsia="fr-FR"/>
        </w:rPr>
        <w:t xml:space="preserve"> </w:t>
      </w:r>
      <w:r w:rsidR="00000EF6" w:rsidRPr="00E00931">
        <w:rPr>
          <w:rFonts w:ascii="Arial" w:hAnsi="Arial" w:cs="Arial"/>
          <w:lang w:eastAsia="fr-FR"/>
        </w:rPr>
        <w:t>« </w:t>
      </w:r>
      <m:oMath>
        <m:r>
          <w:rPr>
            <w:rFonts w:ascii="Cambria Math" w:hAnsi="Cambria Math" w:cs="Arial"/>
            <w:lang w:eastAsia="fr-FR"/>
          </w:rPr>
          <m:t>Vmix</m:t>
        </m:r>
        <m:r>
          <w:rPr>
            <w:rFonts w:ascii="Cambria Math" w:hAnsi="Arial" w:cs="Arial"/>
            <w:lang w:eastAsia="fr-FR"/>
          </w:rPr>
          <m:t>×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lang w:eastAsia="fr-FR"/>
              </w:rPr>
            </m:ctrlPr>
          </m:dPr>
          <m:e>
            <m:r>
              <w:rPr>
                <w:rFonts w:ascii="Cambria Math" w:hAnsi="Cambria Math" w:cs="Arial"/>
                <w:lang w:eastAsia="fr-FR"/>
              </w:rPr>
              <m:t>Ci</m:t>
            </m:r>
          </m:e>
        </m:d>
      </m:oMath>
      <w:r w:rsidR="00000EF6" w:rsidRPr="00E00931">
        <w:rPr>
          <w:rFonts w:ascii="Arial" w:hAnsi="Arial" w:cs="Arial"/>
          <w:lang w:eastAsia="fr-FR"/>
        </w:rPr>
        <w:t> </w:t>
      </w:r>
      <w:r w:rsidR="00BB0DF5">
        <w:rPr>
          <w:rFonts w:ascii="Arial" w:hAnsi="Arial" w:cs="Arial"/>
          <w:lang w:eastAsia="fr-FR"/>
        </w:rPr>
        <w:t>x 10</w:t>
      </w:r>
      <w:r w:rsidR="00BB0DF5" w:rsidRPr="00BB0DF5">
        <w:rPr>
          <w:rFonts w:ascii="Arial" w:hAnsi="Arial" w:cs="Arial"/>
          <w:vertAlign w:val="superscript"/>
          <w:lang w:eastAsia="fr-FR"/>
        </w:rPr>
        <w:t>-6</w:t>
      </w:r>
      <w:r w:rsidR="00000EF6" w:rsidRPr="00E00931">
        <w:rPr>
          <w:rFonts w:ascii="Arial" w:hAnsi="Arial" w:cs="Arial"/>
          <w:lang w:eastAsia="fr-FR"/>
        </w:rPr>
        <w:t>» ?</w:t>
      </w:r>
    </w:p>
    <w:p w:rsidR="00AC60C8" w:rsidRDefault="00AC60C8" w:rsidP="00AC60C8">
      <w:pPr>
        <w:pStyle w:val="Textbody"/>
        <w:ind w:left="1224"/>
        <w:jc w:val="both"/>
        <w:rPr>
          <w:rFonts w:ascii="Arial" w:hAnsi="Arial" w:cs="Arial"/>
          <w:lang w:eastAsia="fr-FR"/>
        </w:rPr>
      </w:pPr>
    </w:p>
    <w:p w:rsidR="00BD2F80" w:rsidRDefault="00BD2F80" w:rsidP="00BD2F80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Que représente </w:t>
      </w:r>
      <w:r w:rsidR="00000EF6" w:rsidRPr="00E00931">
        <w:rPr>
          <w:rFonts w:ascii="Arial" w:hAnsi="Arial" w:cs="Arial"/>
          <w:lang w:eastAsia="fr-FR"/>
        </w:rPr>
        <w:t>« </w:t>
      </w:r>
      <m:oMath>
        <m:r>
          <w:rPr>
            <w:rFonts w:ascii="Cambria Math" w:hAnsi="Cambria Math" w:cs="Arial"/>
            <w:lang w:eastAsia="fr-FR"/>
          </w:rPr>
          <m:t>Vmix</m:t>
        </m:r>
      </m:oMath>
      <w:r w:rsidR="006F2607" w:rsidRPr="00E00931">
        <w:rPr>
          <w:rFonts w:ascii="Arial" w:hAnsi="Arial" w:cs="Arial"/>
          <w:lang w:eastAsia="fr-FR"/>
        </w:rPr>
        <w:t> </w:t>
      </w:r>
      <m:oMath>
        <m:r>
          <w:rPr>
            <w:rFonts w:ascii="Cambria Math" w:hAnsi="Arial" w:cs="Arial"/>
            <w:lang w:eastAsia="fr-FR"/>
          </w:rPr>
          <m:t>×</m:t>
        </m:r>
        <m:r>
          <w:rPr>
            <w:rFonts w:ascii="Cambria Math" w:hAnsi="Cambria Math" w:cs="Arial"/>
            <w:lang w:eastAsia="fr-FR"/>
          </w:rPr>
          <m:t>ρi</m:t>
        </m:r>
        <m:r>
          <w:rPr>
            <w:rFonts w:ascii="Cambria Math" w:hAnsi="Arial" w:cs="Arial"/>
            <w:lang w:eastAsia="fr-FR"/>
          </w:rPr>
          <m:t>×</m:t>
        </m:r>
        <m:d>
          <m:dPr>
            <m:begChr m:val="["/>
            <m:endChr m:val="]"/>
            <m:ctrlPr>
              <w:rPr>
                <w:rFonts w:ascii="Cambria Math" w:hAnsi="Arial" w:cs="Arial"/>
                <w:i/>
                <w:lang w:eastAsia="fr-FR"/>
              </w:rPr>
            </m:ctrlPr>
          </m:dPr>
          <m:e>
            <m:r>
              <w:rPr>
                <w:rFonts w:ascii="Cambria Math" w:hAnsi="Cambria Math" w:cs="Arial"/>
                <w:lang w:eastAsia="fr-FR"/>
              </w:rPr>
              <m:t>Ci</m:t>
            </m:r>
          </m:e>
        </m:d>
      </m:oMath>
      <w:r w:rsidR="00BB0DF5" w:rsidRPr="00BB0DF5">
        <w:rPr>
          <w:rFonts w:ascii="Arial" w:hAnsi="Arial" w:cs="Arial"/>
          <w:lang w:eastAsia="fr-FR"/>
        </w:rPr>
        <w:t xml:space="preserve"> </w:t>
      </w:r>
      <w:r w:rsidR="00BB0DF5">
        <w:rPr>
          <w:rFonts w:ascii="Arial" w:hAnsi="Arial" w:cs="Arial"/>
          <w:lang w:eastAsia="fr-FR"/>
        </w:rPr>
        <w:t>x 10</w:t>
      </w:r>
      <w:r w:rsidR="00BB0DF5" w:rsidRPr="00BB0DF5">
        <w:rPr>
          <w:rFonts w:ascii="Arial" w:hAnsi="Arial" w:cs="Arial"/>
          <w:vertAlign w:val="superscript"/>
          <w:lang w:eastAsia="fr-FR"/>
        </w:rPr>
        <w:t>-6</w:t>
      </w:r>
      <w:r w:rsidR="00000EF6" w:rsidRPr="00E00931">
        <w:rPr>
          <w:rFonts w:ascii="Arial" w:hAnsi="Arial" w:cs="Arial"/>
          <w:lang w:eastAsia="fr-FR"/>
        </w:rPr>
        <w:t>» ?</w:t>
      </w:r>
    </w:p>
    <w:p w:rsidR="00AC60C8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BD2F80" w:rsidRDefault="00000EF6" w:rsidP="00000EF6">
      <w:pPr>
        <w:pStyle w:val="Textbody"/>
        <w:numPr>
          <w:ilvl w:val="2"/>
          <w:numId w:val="8"/>
        </w:numPr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Que représente «</w:t>
      </w:r>
      <w:r w:rsidRPr="003A2451">
        <w:rPr>
          <w:rFonts w:ascii="Arial" w:hAnsi="Arial" w:cs="Arial"/>
          <w:lang w:eastAsia="fr-FR"/>
        </w:rPr>
        <w:t> </w:t>
      </w:r>
      <m:oMath>
        <m:f>
          <m:fPr>
            <m:ctrlPr>
              <w:rPr>
                <w:rFonts w:ascii="Cambria Math" w:hAnsi="Arial" w:cs="Arial"/>
                <w:i/>
                <w:lang w:eastAsia="fr-FR"/>
              </w:rPr>
            </m:ctrlPr>
          </m:fPr>
          <m:num>
            <m:r>
              <w:rPr>
                <w:rFonts w:ascii="Cambria Math" w:hAnsi="Cambria Math" w:cs="Arial"/>
                <w:lang w:eastAsia="fr-FR"/>
              </w:rPr>
              <m:t>Vmix</m:t>
            </m:r>
            <m:r>
              <w:rPr>
                <w:rFonts w:ascii="Arial" w:hAnsi="Arial" w:cs="Arial"/>
                <w:lang w:eastAsia="fr-FR"/>
              </w:rPr>
              <m:t>×</m:t>
            </m:r>
            <m:r>
              <w:rPr>
                <w:rFonts w:ascii="Cambria Math" w:hAnsi="Cambria Math" w:cs="Arial"/>
                <w:lang w:eastAsia="fr-FR"/>
              </w:rPr>
              <m:t>ρi</m:t>
            </m:r>
            <m:r>
              <w:rPr>
                <w:rFonts w:ascii="Arial" w:hAnsi="Arial" w:cs="Arial"/>
                <w:lang w:eastAsia="fr-FR"/>
              </w:rPr>
              <m:t>×</m:t>
            </m:r>
            <m:d>
              <m:dPr>
                <m:begChr m:val="["/>
                <m:endChr m:val="]"/>
                <m:ctrlPr>
                  <w:rPr>
                    <w:rFonts w:ascii="Cambria Math" w:hAnsi="Arial" w:cs="Arial"/>
                    <w:i/>
                    <w:lang w:eastAsia="fr-FR"/>
                  </w:rPr>
                </m:ctrlPr>
              </m:dPr>
              <m:e>
                <m:r>
                  <w:rPr>
                    <w:rFonts w:ascii="Cambria Math" w:hAnsi="Cambria Math" w:cs="Arial"/>
                    <w:lang w:eastAsia="fr-FR"/>
                  </w:rPr>
                  <m:t>Ci</m:t>
                </m:r>
              </m:e>
            </m:d>
          </m:num>
          <m:den>
            <m:r>
              <w:rPr>
                <w:rFonts w:ascii="Cambria Math" w:hAnsi="Cambria Math" w:cs="Arial"/>
                <w:lang w:eastAsia="fr-FR"/>
              </w:rPr>
              <m:t>dist</m:t>
            </m:r>
          </m:den>
        </m:f>
      </m:oMath>
      <w:r w:rsidRPr="00E00931">
        <w:rPr>
          <w:rFonts w:ascii="Arial" w:hAnsi="Arial" w:cs="Arial"/>
          <w:lang w:eastAsia="fr-FR"/>
        </w:rPr>
        <w:t> </w:t>
      </w:r>
      <w:r w:rsidR="00BB0DF5">
        <w:rPr>
          <w:rFonts w:ascii="Arial" w:hAnsi="Arial" w:cs="Arial"/>
          <w:lang w:eastAsia="fr-FR"/>
        </w:rPr>
        <w:t>x 10</w:t>
      </w:r>
      <w:r w:rsidR="00BB0DF5" w:rsidRPr="00BB0DF5">
        <w:rPr>
          <w:rFonts w:ascii="Arial" w:hAnsi="Arial" w:cs="Arial"/>
          <w:vertAlign w:val="superscript"/>
          <w:lang w:eastAsia="fr-FR"/>
        </w:rPr>
        <w:t>-6</w:t>
      </w:r>
      <w:r w:rsidRPr="00E00931">
        <w:rPr>
          <w:rFonts w:ascii="Arial" w:hAnsi="Arial" w:cs="Arial"/>
          <w:lang w:eastAsia="fr-FR"/>
        </w:rPr>
        <w:t>» ?</w:t>
      </w:r>
    </w:p>
    <w:p w:rsidR="00D76EA9" w:rsidRPr="00E00931" w:rsidRDefault="00D76EA9" w:rsidP="00D76EA9">
      <w:pPr>
        <w:pStyle w:val="Textbody"/>
        <w:jc w:val="both"/>
        <w:rPr>
          <w:rFonts w:ascii="Arial" w:hAnsi="Arial" w:cs="Arial"/>
          <w:lang w:eastAsia="fr-FR"/>
        </w:rPr>
      </w:pPr>
    </w:p>
    <w:p w:rsidR="008C1456" w:rsidRDefault="00FE46E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J</w:t>
      </w:r>
      <w:r w:rsidR="003C0964" w:rsidRPr="00E00931">
        <w:rPr>
          <w:rFonts w:ascii="Arial" w:hAnsi="Arial" w:cs="Arial"/>
          <w:lang w:eastAsia="fr-FR"/>
        </w:rPr>
        <w:t>ustifie</w:t>
      </w:r>
      <w:r w:rsidR="00DD58FD" w:rsidRPr="00E00931">
        <w:rPr>
          <w:rFonts w:ascii="Arial" w:hAnsi="Arial" w:cs="Arial"/>
          <w:lang w:eastAsia="fr-FR"/>
        </w:rPr>
        <w:t>r</w:t>
      </w:r>
      <w:r w:rsidR="003C0964" w:rsidRPr="00E00931">
        <w:rPr>
          <w:rFonts w:ascii="Arial" w:hAnsi="Arial" w:cs="Arial"/>
          <w:lang w:eastAsia="fr-FR"/>
        </w:rPr>
        <w:t xml:space="preserve"> la nécessité de </w:t>
      </w:r>
      <w:r w:rsidR="00DD58FD" w:rsidRPr="00E00931">
        <w:rPr>
          <w:rFonts w:ascii="Arial" w:hAnsi="Arial" w:cs="Arial"/>
          <w:lang w:eastAsia="fr-FR"/>
        </w:rPr>
        <w:t xml:space="preserve">calculer </w:t>
      </w:r>
      <w:r w:rsidR="003C0964" w:rsidRPr="00E00931">
        <w:rPr>
          <w:rFonts w:ascii="Arial" w:hAnsi="Arial" w:cs="Arial"/>
          <w:lang w:eastAsia="fr-FR"/>
        </w:rPr>
        <w:t>la concentration</w:t>
      </w:r>
      <w:r w:rsidR="00DD58FD" w:rsidRPr="00E00931">
        <w:rPr>
          <w:rFonts w:ascii="Arial" w:hAnsi="Arial" w:cs="Arial"/>
          <w:lang w:eastAsia="fr-FR"/>
        </w:rPr>
        <w:t xml:space="preserve"> corrigée</w:t>
      </w:r>
      <w:r w:rsidR="00CF77B8" w:rsidRPr="00E00931">
        <w:rPr>
          <w:rFonts w:ascii="Arial" w:hAnsi="Arial" w:cs="Arial"/>
          <w:lang w:eastAsia="fr-FR"/>
        </w:rPr>
        <w:t xml:space="preserve"> [</w:t>
      </w:r>
      <w:r w:rsidR="003C0964" w:rsidRPr="00E00931">
        <w:rPr>
          <w:rFonts w:ascii="Arial" w:hAnsi="Arial" w:cs="Arial"/>
          <w:lang w:eastAsia="fr-FR"/>
        </w:rPr>
        <w:t>Ci</w:t>
      </w:r>
      <w:r w:rsidR="00CF77B8" w:rsidRPr="00E00931">
        <w:rPr>
          <w:rFonts w:ascii="Arial" w:hAnsi="Arial" w:cs="Arial"/>
          <w:lang w:eastAsia="fr-FR"/>
        </w:rPr>
        <w:t>]</w:t>
      </w:r>
      <w:r w:rsidR="00AC60C8">
        <w:rPr>
          <w:rFonts w:ascii="Arial" w:hAnsi="Arial" w:cs="Arial"/>
          <w:lang w:eastAsia="fr-FR"/>
        </w:rPr>
        <w:t>.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8C1456" w:rsidRDefault="00647A8E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É</w:t>
      </w:r>
      <w:r w:rsidR="00732551" w:rsidRPr="00E00931">
        <w:rPr>
          <w:rFonts w:ascii="Arial" w:hAnsi="Arial" w:cs="Arial"/>
          <w:lang w:eastAsia="fr-FR"/>
        </w:rPr>
        <w:t>crir</w:t>
      </w:r>
      <w:r w:rsidR="00EF481F" w:rsidRPr="00E00931">
        <w:rPr>
          <w:rFonts w:ascii="Arial" w:hAnsi="Arial" w:cs="Arial"/>
          <w:lang w:eastAsia="fr-FR"/>
        </w:rPr>
        <w:t>e</w:t>
      </w:r>
      <w:r w:rsidR="003C0964" w:rsidRPr="00E00931">
        <w:rPr>
          <w:rFonts w:ascii="Arial" w:hAnsi="Arial" w:cs="Arial"/>
          <w:lang w:eastAsia="fr-FR"/>
        </w:rPr>
        <w:t xml:space="preserve"> </w:t>
      </w:r>
      <w:r w:rsidR="002D0FE4">
        <w:rPr>
          <w:rFonts w:ascii="Arial" w:hAnsi="Arial" w:cs="Arial"/>
          <w:lang w:eastAsia="fr-FR"/>
        </w:rPr>
        <w:t xml:space="preserve">et équilibrer </w:t>
      </w:r>
      <w:r w:rsidR="003C0964" w:rsidRPr="00E00931">
        <w:rPr>
          <w:rFonts w:ascii="Arial" w:hAnsi="Arial" w:cs="Arial"/>
          <w:lang w:eastAsia="fr-FR"/>
        </w:rPr>
        <w:t>l’équation de la combustion th</w:t>
      </w:r>
      <w:r w:rsidR="00AC60C8">
        <w:rPr>
          <w:rFonts w:ascii="Arial" w:hAnsi="Arial" w:cs="Arial"/>
          <w:lang w:eastAsia="fr-FR"/>
        </w:rPr>
        <w:t>éorique pour une richesse de 1.</w:t>
      </w:r>
    </w:p>
    <w:p w:rsidR="00AC60C8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8C1456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En </w:t>
      </w:r>
      <w:r w:rsidR="00CF77B8" w:rsidRPr="00E00931">
        <w:rPr>
          <w:rFonts w:ascii="Arial" w:hAnsi="Arial" w:cs="Arial"/>
          <w:lang w:eastAsia="fr-FR"/>
        </w:rPr>
        <w:t>d</w:t>
      </w:r>
      <w:r w:rsidR="003C0964" w:rsidRPr="00E00931">
        <w:rPr>
          <w:rFonts w:ascii="Arial" w:hAnsi="Arial" w:cs="Arial"/>
          <w:lang w:eastAsia="fr-FR"/>
        </w:rPr>
        <w:t>édui</w:t>
      </w:r>
      <w:r w:rsidRPr="00E00931">
        <w:rPr>
          <w:rFonts w:ascii="Arial" w:hAnsi="Arial" w:cs="Arial"/>
          <w:lang w:eastAsia="fr-FR"/>
        </w:rPr>
        <w:t>re</w:t>
      </w:r>
      <w:r w:rsidR="003C0964" w:rsidRPr="00E00931">
        <w:rPr>
          <w:rFonts w:ascii="Arial" w:hAnsi="Arial" w:cs="Arial"/>
          <w:lang w:eastAsia="fr-FR"/>
        </w:rPr>
        <w:t xml:space="preserve"> le % volumique de CO</w:t>
      </w:r>
      <w:r w:rsidR="003C0964" w:rsidRPr="003A2451">
        <w:rPr>
          <w:rFonts w:ascii="Arial" w:hAnsi="Arial" w:cs="Arial"/>
          <w:vertAlign w:val="subscript"/>
          <w:lang w:eastAsia="fr-FR"/>
        </w:rPr>
        <w:t>2</w:t>
      </w:r>
      <w:r w:rsidR="003C0964" w:rsidRPr="00E00931">
        <w:rPr>
          <w:rFonts w:ascii="Arial" w:hAnsi="Arial" w:cs="Arial"/>
          <w:lang w:eastAsia="fr-FR"/>
        </w:rPr>
        <w:t>, en gaz humide</w:t>
      </w:r>
      <w:r w:rsidR="00AC60C8">
        <w:rPr>
          <w:rFonts w:ascii="Arial" w:hAnsi="Arial" w:cs="Arial"/>
          <w:lang w:eastAsia="fr-FR"/>
        </w:rPr>
        <w:t>.</w:t>
      </w:r>
    </w:p>
    <w:p w:rsidR="00AC60C8" w:rsidRPr="00E00931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564DC1" w:rsidRPr="00E00931" w:rsidRDefault="00564DC1" w:rsidP="00564DC1">
      <w:p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Attention : Les résultats des calculs aux questions suivantes seront reportés sur le document réponse </w:t>
      </w:r>
      <w:r w:rsidR="00DD58FD" w:rsidRPr="00E00931">
        <w:rPr>
          <w:rFonts w:ascii="Arial" w:hAnsi="Arial" w:cs="Arial"/>
          <w:sz w:val="24"/>
          <w:szCs w:val="24"/>
        </w:rPr>
        <w:t>DR</w:t>
      </w:r>
      <w:r w:rsidR="000C4FED">
        <w:rPr>
          <w:rFonts w:ascii="Arial" w:hAnsi="Arial" w:cs="Arial"/>
          <w:sz w:val="24"/>
          <w:szCs w:val="24"/>
        </w:rPr>
        <w:t>1.</w:t>
      </w:r>
      <w:r w:rsidRPr="00E00931">
        <w:rPr>
          <w:rFonts w:ascii="Arial" w:hAnsi="Arial" w:cs="Arial"/>
          <w:sz w:val="24"/>
          <w:szCs w:val="24"/>
        </w:rPr>
        <w:t xml:space="preserve"> </w:t>
      </w:r>
    </w:p>
    <w:p w:rsidR="008C1456" w:rsidRPr="00E00931" w:rsidRDefault="008C1456" w:rsidP="008C1456">
      <w:pPr>
        <w:pStyle w:val="Paragraphedeliste"/>
        <w:rPr>
          <w:rFonts w:ascii="Arial" w:hAnsi="Arial" w:cs="Arial"/>
          <w:lang w:eastAsia="fr-FR"/>
        </w:rPr>
      </w:pPr>
    </w:p>
    <w:p w:rsidR="008C1456" w:rsidRDefault="003C096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le facteur de dilution</w:t>
      </w:r>
      <w:r w:rsidR="00DA463E" w:rsidRPr="00E00931">
        <w:rPr>
          <w:rFonts w:ascii="Arial" w:hAnsi="Arial" w:cs="Arial"/>
          <w:lang w:eastAsia="fr-FR"/>
        </w:rPr>
        <w:t xml:space="preserve"> de la phase 1 </w:t>
      </w:r>
      <w:r w:rsidRPr="00E00931">
        <w:rPr>
          <w:rFonts w:ascii="Arial" w:hAnsi="Arial" w:cs="Arial"/>
          <w:lang w:eastAsia="fr-FR"/>
        </w:rPr>
        <w:t>(DF) à partir des résultats d’essai</w:t>
      </w:r>
      <w:r w:rsidR="00DA463E" w:rsidRPr="00E00931">
        <w:rPr>
          <w:rFonts w:ascii="Arial" w:hAnsi="Arial" w:cs="Arial"/>
          <w:lang w:eastAsia="fr-FR"/>
        </w:rPr>
        <w:t>s</w:t>
      </w:r>
      <w:r w:rsidR="00EF481F" w:rsidRPr="00E00931">
        <w:rPr>
          <w:rFonts w:ascii="Arial" w:hAnsi="Arial" w:cs="Arial"/>
          <w:lang w:eastAsia="fr-FR"/>
        </w:rPr>
        <w:t xml:space="preserve"> </w:t>
      </w:r>
      <w:r w:rsidR="002904E1" w:rsidRPr="00E00931">
        <w:rPr>
          <w:rFonts w:ascii="Arial" w:hAnsi="Arial" w:cs="Arial"/>
          <w:lang w:eastAsia="fr-FR"/>
        </w:rPr>
        <w:t xml:space="preserve">du document réponse </w:t>
      </w:r>
      <w:r w:rsidR="00CF77B8" w:rsidRPr="00E00931">
        <w:rPr>
          <w:rFonts w:ascii="Arial" w:hAnsi="Arial" w:cs="Arial"/>
          <w:lang w:eastAsia="fr-FR"/>
        </w:rPr>
        <w:t>DR</w:t>
      </w:r>
      <w:r w:rsidR="000C4FED">
        <w:rPr>
          <w:rFonts w:ascii="Arial" w:hAnsi="Arial" w:cs="Arial"/>
          <w:lang w:eastAsia="fr-FR"/>
        </w:rPr>
        <w:t>1</w:t>
      </w:r>
      <w:r w:rsidR="00AC60C8">
        <w:rPr>
          <w:rFonts w:ascii="Arial" w:hAnsi="Arial" w:cs="Arial"/>
          <w:lang w:eastAsia="fr-FR"/>
        </w:rPr>
        <w:t>.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8C1456" w:rsidRDefault="00D06B8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la concentration</w:t>
      </w:r>
      <w:r w:rsidR="005005E2" w:rsidRPr="00E00931">
        <w:rPr>
          <w:rFonts w:ascii="Arial" w:hAnsi="Arial" w:cs="Arial"/>
          <w:lang w:eastAsia="fr-FR"/>
        </w:rPr>
        <w:t xml:space="preserve"> corrigée de CO dans la phase</w:t>
      </w:r>
      <w:r w:rsidR="00CF77B8" w:rsidRPr="00E00931">
        <w:rPr>
          <w:rFonts w:ascii="Arial" w:hAnsi="Arial" w:cs="Arial"/>
          <w:lang w:eastAsia="fr-FR"/>
        </w:rPr>
        <w:t xml:space="preserve"> </w:t>
      </w:r>
      <w:r w:rsidR="00AC60C8">
        <w:rPr>
          <w:rFonts w:ascii="Arial" w:hAnsi="Arial" w:cs="Arial"/>
          <w:lang w:eastAsia="fr-FR"/>
        </w:rPr>
        <w:t>1.</w:t>
      </w:r>
    </w:p>
    <w:p w:rsidR="00AC60C8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454706" w:rsidRDefault="003C096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</w:t>
      </w:r>
      <w:r w:rsidR="00EF481F" w:rsidRPr="00E00931">
        <w:rPr>
          <w:rFonts w:ascii="Arial" w:hAnsi="Arial" w:cs="Arial"/>
          <w:lang w:eastAsia="fr-FR"/>
        </w:rPr>
        <w:t>r</w:t>
      </w:r>
      <w:r w:rsidRPr="00E00931">
        <w:rPr>
          <w:rFonts w:ascii="Arial" w:hAnsi="Arial" w:cs="Arial"/>
          <w:lang w:eastAsia="fr-FR"/>
        </w:rPr>
        <w:t xml:space="preserve"> l</w:t>
      </w:r>
      <w:r w:rsidR="002904E1" w:rsidRPr="00E00931">
        <w:rPr>
          <w:rFonts w:ascii="Arial" w:hAnsi="Arial" w:cs="Arial"/>
          <w:lang w:eastAsia="fr-FR"/>
        </w:rPr>
        <w:t xml:space="preserve">’émission </w:t>
      </w:r>
      <w:r w:rsidR="00C9280B" w:rsidRPr="00E00931">
        <w:rPr>
          <w:rFonts w:ascii="Arial" w:hAnsi="Arial" w:cs="Arial"/>
          <w:lang w:eastAsia="fr-FR"/>
        </w:rPr>
        <w:t>massique du</w:t>
      </w:r>
      <w:r w:rsidR="002904E1" w:rsidRPr="00E00931">
        <w:rPr>
          <w:rFonts w:ascii="Arial" w:hAnsi="Arial" w:cs="Arial"/>
          <w:lang w:eastAsia="fr-FR"/>
        </w:rPr>
        <w:t xml:space="preserve"> CO dans la phase 2 en g.</w:t>
      </w:r>
      <w:r w:rsidRPr="00E00931">
        <w:rPr>
          <w:rFonts w:ascii="Arial" w:hAnsi="Arial" w:cs="Arial"/>
          <w:lang w:eastAsia="fr-FR"/>
        </w:rPr>
        <w:t>km</w:t>
      </w:r>
      <w:r w:rsidR="002904E1" w:rsidRPr="00E00931">
        <w:rPr>
          <w:rFonts w:ascii="Arial" w:hAnsi="Arial" w:cs="Arial"/>
          <w:vertAlign w:val="superscript"/>
          <w:lang w:eastAsia="fr-FR"/>
        </w:rPr>
        <w:t>-1</w:t>
      </w:r>
      <w:r w:rsidR="00AC60C8">
        <w:rPr>
          <w:rFonts w:ascii="Arial" w:hAnsi="Arial" w:cs="Arial"/>
          <w:lang w:eastAsia="fr-FR"/>
        </w:rPr>
        <w:t>.</w:t>
      </w:r>
    </w:p>
    <w:p w:rsidR="0037564C" w:rsidRPr="0037564C" w:rsidRDefault="0037564C" w:rsidP="008F67F6">
      <w:pPr>
        <w:pStyle w:val="Textbody"/>
        <w:ind w:left="284"/>
        <w:jc w:val="both"/>
        <w:rPr>
          <w:rFonts w:ascii="Arial" w:hAnsi="Arial" w:cs="Arial"/>
          <w:color w:val="1F497D" w:themeColor="text2"/>
          <w:lang w:eastAsia="fr-FR"/>
        </w:rPr>
      </w:pPr>
    </w:p>
    <w:p w:rsidR="008C1456" w:rsidRDefault="004646F1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En prenant </w:t>
      </w:r>
      <w:r w:rsidR="00EF481F" w:rsidRPr="00E00931">
        <w:rPr>
          <w:rFonts w:ascii="Arial" w:hAnsi="Arial" w:cs="Arial"/>
          <w:lang w:eastAsia="fr-FR"/>
        </w:rPr>
        <w:t xml:space="preserve">en </w:t>
      </w:r>
      <w:r w:rsidRPr="00E00931">
        <w:rPr>
          <w:rFonts w:ascii="Arial" w:hAnsi="Arial" w:cs="Arial"/>
          <w:lang w:eastAsia="fr-FR"/>
        </w:rPr>
        <w:t xml:space="preserve">compte </w:t>
      </w:r>
      <w:r w:rsidR="00EF481F" w:rsidRPr="00E00931">
        <w:rPr>
          <w:rFonts w:ascii="Arial" w:hAnsi="Arial" w:cs="Arial"/>
          <w:lang w:eastAsia="fr-FR"/>
        </w:rPr>
        <w:t>l</w:t>
      </w:r>
      <w:r w:rsidRPr="00E00931">
        <w:rPr>
          <w:rFonts w:ascii="Arial" w:hAnsi="Arial" w:cs="Arial"/>
          <w:lang w:eastAsia="fr-FR"/>
        </w:rPr>
        <w:t>es coefficients des différentes phases</w:t>
      </w:r>
      <w:r w:rsidR="002D0FE4">
        <w:rPr>
          <w:rFonts w:ascii="Arial" w:hAnsi="Arial" w:cs="Arial"/>
          <w:lang w:eastAsia="fr-FR"/>
        </w:rPr>
        <w:t xml:space="preserve"> (DT6)</w:t>
      </w:r>
      <w:r w:rsidRPr="00E00931">
        <w:rPr>
          <w:rFonts w:ascii="Arial" w:hAnsi="Arial" w:cs="Arial"/>
          <w:lang w:eastAsia="fr-FR"/>
        </w:rPr>
        <w:t>, c</w:t>
      </w:r>
      <w:r w:rsidR="00C9280B" w:rsidRPr="00E00931">
        <w:rPr>
          <w:rFonts w:ascii="Arial" w:hAnsi="Arial" w:cs="Arial"/>
          <w:lang w:eastAsia="fr-FR"/>
        </w:rPr>
        <w:t>alcule</w:t>
      </w:r>
      <w:r w:rsidR="00EF481F" w:rsidRPr="00E00931">
        <w:rPr>
          <w:rFonts w:ascii="Arial" w:hAnsi="Arial" w:cs="Arial"/>
          <w:lang w:eastAsia="fr-FR"/>
        </w:rPr>
        <w:t>r</w:t>
      </w:r>
      <w:r w:rsidR="00C9280B" w:rsidRPr="00E00931">
        <w:rPr>
          <w:rFonts w:ascii="Arial" w:hAnsi="Arial" w:cs="Arial"/>
          <w:lang w:eastAsia="fr-FR"/>
        </w:rPr>
        <w:t xml:space="preserve"> les émissions</w:t>
      </w:r>
      <w:r w:rsidR="002D0FE4">
        <w:rPr>
          <w:rFonts w:ascii="Arial" w:hAnsi="Arial" w:cs="Arial"/>
          <w:lang w:eastAsia="fr-FR"/>
        </w:rPr>
        <w:t xml:space="preserve"> massiques</w:t>
      </w:r>
      <w:r w:rsidR="00C9280B" w:rsidRPr="00E00931">
        <w:rPr>
          <w:rFonts w:ascii="Arial" w:hAnsi="Arial" w:cs="Arial"/>
          <w:lang w:eastAsia="fr-FR"/>
        </w:rPr>
        <w:t xml:space="preserve"> </w:t>
      </w:r>
      <w:r w:rsidR="00EF481F" w:rsidRPr="00E00931">
        <w:rPr>
          <w:rFonts w:ascii="Arial" w:hAnsi="Arial" w:cs="Arial"/>
          <w:lang w:eastAsia="fr-FR"/>
        </w:rPr>
        <w:t xml:space="preserve">de </w:t>
      </w:r>
      <w:r w:rsidR="00C9280B" w:rsidRPr="00E00931">
        <w:rPr>
          <w:rFonts w:ascii="Arial" w:hAnsi="Arial" w:cs="Arial"/>
          <w:lang w:eastAsia="fr-FR"/>
        </w:rPr>
        <w:t>CO, d’HC, de NO</w:t>
      </w:r>
      <w:r w:rsidR="00EF481F" w:rsidRPr="00E00931">
        <w:rPr>
          <w:rFonts w:ascii="Arial" w:hAnsi="Arial" w:cs="Arial"/>
          <w:vertAlign w:val="subscript"/>
          <w:lang w:eastAsia="fr-FR"/>
        </w:rPr>
        <w:t>X</w:t>
      </w:r>
      <w:r w:rsidR="00C9280B" w:rsidRPr="00E00931">
        <w:rPr>
          <w:rFonts w:ascii="Arial" w:hAnsi="Arial" w:cs="Arial"/>
          <w:lang w:eastAsia="fr-FR"/>
        </w:rPr>
        <w:t xml:space="preserve"> et de CO</w:t>
      </w:r>
      <w:r w:rsidR="00C9280B" w:rsidRPr="00E00931">
        <w:rPr>
          <w:rFonts w:ascii="Arial" w:hAnsi="Arial" w:cs="Arial"/>
          <w:vertAlign w:val="subscript"/>
          <w:lang w:eastAsia="fr-FR"/>
        </w:rPr>
        <w:t>2</w:t>
      </w:r>
      <w:r w:rsidR="00C9280B" w:rsidRPr="00E00931">
        <w:rPr>
          <w:rFonts w:ascii="Arial" w:hAnsi="Arial" w:cs="Arial"/>
          <w:lang w:eastAsia="fr-FR"/>
        </w:rPr>
        <w:t xml:space="preserve"> sur le cycle complet</w:t>
      </w:r>
      <w:r w:rsidR="00AC60C8">
        <w:rPr>
          <w:rFonts w:ascii="Arial" w:hAnsi="Arial" w:cs="Arial"/>
          <w:lang w:eastAsia="fr-FR"/>
        </w:rPr>
        <w:t>.</w:t>
      </w:r>
    </w:p>
    <w:p w:rsidR="00AC60C8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732551" w:rsidRDefault="002D0FE4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Comparer les résultats et conclure </w:t>
      </w:r>
      <w:r w:rsidR="00AC60C8">
        <w:rPr>
          <w:rFonts w:ascii="Arial" w:hAnsi="Arial" w:cs="Arial"/>
          <w:lang w:eastAsia="fr-FR"/>
        </w:rPr>
        <w:t>par rapport à la norme Euro 3.</w:t>
      </w:r>
    </w:p>
    <w:p w:rsidR="00AC60C8" w:rsidRPr="00E00931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AC60C8" w:rsidRDefault="00AC60C8">
      <w:pPr>
        <w:rPr>
          <w:rFonts w:ascii="Arial" w:hAnsi="Arial" w:cs="Arial"/>
          <w:sz w:val="24"/>
          <w:u w:val="single"/>
          <w:lang w:eastAsia="fr-FR"/>
        </w:rPr>
      </w:pPr>
      <w:r>
        <w:rPr>
          <w:rFonts w:ascii="Arial" w:hAnsi="Arial" w:cs="Arial"/>
          <w:sz w:val="24"/>
          <w:u w:val="single"/>
          <w:lang w:eastAsia="fr-FR"/>
        </w:rPr>
        <w:br w:type="page"/>
      </w:r>
    </w:p>
    <w:p w:rsidR="00EF481F" w:rsidRPr="00E00931" w:rsidRDefault="00EF481F" w:rsidP="00EF481F">
      <w:pPr>
        <w:jc w:val="both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lastRenderedPageBreak/>
        <w:t>Calcul de la consommation en litres au</w:t>
      </w:r>
      <w:r w:rsidR="00C86BD5" w:rsidRPr="00E00931">
        <w:rPr>
          <w:rFonts w:ascii="Arial" w:hAnsi="Arial" w:cs="Arial"/>
          <w:sz w:val="24"/>
          <w:u w:val="single"/>
          <w:lang w:eastAsia="fr-FR"/>
        </w:rPr>
        <w:t>x</w:t>
      </w:r>
      <w:r w:rsidR="00C9280B" w:rsidRPr="00E00931">
        <w:rPr>
          <w:rFonts w:ascii="Arial" w:hAnsi="Arial" w:cs="Arial"/>
          <w:sz w:val="24"/>
          <w:u w:val="single"/>
          <w:lang w:eastAsia="fr-FR"/>
        </w:rPr>
        <w:t xml:space="preserve"> 100</w:t>
      </w:r>
      <w:r w:rsidRPr="00E00931">
        <w:rPr>
          <w:rFonts w:ascii="Arial" w:hAnsi="Arial" w:cs="Arial"/>
          <w:sz w:val="24"/>
          <w:u w:val="single"/>
          <w:lang w:eastAsia="fr-FR"/>
        </w:rPr>
        <w:t xml:space="preserve"> </w:t>
      </w:r>
      <w:r w:rsidR="00C9280B" w:rsidRPr="00E00931">
        <w:rPr>
          <w:rFonts w:ascii="Arial" w:hAnsi="Arial" w:cs="Arial"/>
          <w:sz w:val="24"/>
          <w:u w:val="single"/>
          <w:lang w:eastAsia="fr-FR"/>
        </w:rPr>
        <w:t>km du scooter sur le cycle complet</w:t>
      </w:r>
      <w:r w:rsidRPr="00E00931">
        <w:rPr>
          <w:rFonts w:ascii="Arial" w:hAnsi="Arial" w:cs="Arial"/>
          <w:sz w:val="24"/>
          <w:u w:val="single"/>
          <w:lang w:eastAsia="fr-FR"/>
        </w:rPr>
        <w:t xml:space="preserve"> à partir du bilan carbone</w:t>
      </w:r>
    </w:p>
    <w:p w:rsidR="00EF481F" w:rsidRPr="00E00931" w:rsidRDefault="00EF481F" w:rsidP="00EF481F">
      <w:pPr>
        <w:jc w:val="both"/>
        <w:rPr>
          <w:rFonts w:ascii="Arial" w:hAnsi="Arial" w:cs="Arial"/>
          <w:sz w:val="24"/>
          <w:lang w:eastAsia="fr-FR"/>
        </w:rPr>
      </w:pPr>
    </w:p>
    <w:p w:rsidR="008C1456" w:rsidRPr="00E00931" w:rsidRDefault="00EF481F" w:rsidP="00EF481F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Seules les émissions </w:t>
      </w:r>
      <w:r w:rsidR="00CF77B8" w:rsidRPr="00E00931">
        <w:rPr>
          <w:rFonts w:ascii="Arial" w:hAnsi="Arial" w:cs="Arial"/>
          <w:sz w:val="24"/>
          <w:lang w:eastAsia="fr-FR"/>
        </w:rPr>
        <w:t xml:space="preserve">massiques </w:t>
      </w:r>
      <w:r w:rsidRPr="00E00931">
        <w:rPr>
          <w:rFonts w:ascii="Arial" w:hAnsi="Arial" w:cs="Arial"/>
          <w:sz w:val="24"/>
          <w:lang w:eastAsia="fr-FR"/>
        </w:rPr>
        <w:t>de CO</w:t>
      </w:r>
      <w:r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Pr="00E00931">
        <w:rPr>
          <w:rFonts w:ascii="Arial" w:hAnsi="Arial" w:cs="Arial"/>
          <w:sz w:val="24"/>
          <w:lang w:eastAsia="fr-FR"/>
        </w:rPr>
        <w:t xml:space="preserve"> seront prises en compte pour le calcul de la consommation.</w:t>
      </w:r>
    </w:p>
    <w:p w:rsidR="000F7C38" w:rsidRPr="00E00931" w:rsidRDefault="000F7C38" w:rsidP="00EF481F">
      <w:pPr>
        <w:jc w:val="both"/>
        <w:rPr>
          <w:rFonts w:ascii="Arial" w:hAnsi="Arial" w:cs="Arial"/>
          <w:sz w:val="24"/>
          <w:lang w:eastAsia="fr-FR"/>
        </w:rPr>
      </w:pPr>
    </w:p>
    <w:p w:rsidR="00EF481F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Expliquer en 2 lignes maximum le principe </w:t>
      </w:r>
      <w:r w:rsidR="002D0FE4">
        <w:rPr>
          <w:rFonts w:ascii="Arial" w:hAnsi="Arial" w:cs="Arial"/>
          <w:lang w:eastAsia="fr-FR"/>
        </w:rPr>
        <w:t>de</w:t>
      </w:r>
      <w:r w:rsidRPr="00E00931">
        <w:rPr>
          <w:rFonts w:ascii="Arial" w:hAnsi="Arial" w:cs="Arial"/>
          <w:lang w:eastAsia="fr-FR"/>
        </w:rPr>
        <w:t xml:space="preserve"> la mesure de la </w:t>
      </w:r>
      <w:r w:rsidR="002D0FE4">
        <w:rPr>
          <w:rFonts w:ascii="Arial" w:hAnsi="Arial" w:cs="Arial"/>
          <w:lang w:eastAsia="fr-FR"/>
        </w:rPr>
        <w:t>consommation par la méthode</w:t>
      </w:r>
      <w:r w:rsidR="002D0FE4" w:rsidRPr="002D0FE4">
        <w:rPr>
          <w:rFonts w:ascii="Arial" w:hAnsi="Arial" w:cs="Arial"/>
          <w:lang w:eastAsia="fr-FR"/>
        </w:rPr>
        <w:t xml:space="preserve"> </w:t>
      </w:r>
      <w:r w:rsidR="002D0FE4" w:rsidRPr="00E00931">
        <w:rPr>
          <w:rFonts w:ascii="Arial" w:hAnsi="Arial" w:cs="Arial"/>
          <w:lang w:eastAsia="fr-FR"/>
        </w:rPr>
        <w:t>du bilan carbone</w:t>
      </w:r>
      <w:r w:rsidR="000800D9">
        <w:rPr>
          <w:rFonts w:ascii="Arial" w:hAnsi="Arial" w:cs="Arial"/>
          <w:lang w:eastAsia="fr-FR"/>
        </w:rPr>
        <w:t>.</w:t>
      </w:r>
    </w:p>
    <w:p w:rsidR="00AC60C8" w:rsidRPr="00A6498C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EF481F" w:rsidRDefault="00EF481F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</w:t>
      </w:r>
      <w:r w:rsidR="00970D37" w:rsidRPr="00E00931">
        <w:rPr>
          <w:rFonts w:ascii="Arial" w:hAnsi="Arial" w:cs="Arial"/>
          <w:lang w:eastAsia="fr-FR"/>
        </w:rPr>
        <w:t xml:space="preserve">la masse de carbone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sSub>
              <m:sSubPr>
                <m:ctrlPr>
                  <w:rPr>
                    <w:rFonts w:ascii="Cambria Math" w:hAnsi="Arial" w:cs="Arial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sub>
            </m:sSub>
          </m:sub>
        </m:sSub>
      </m:oMath>
      <w:r w:rsidR="00970D37" w:rsidRPr="00E00931">
        <w:rPr>
          <w:rFonts w:ascii="Arial" w:hAnsi="Arial" w:cs="Arial"/>
          <w:lang w:eastAsia="fr-FR"/>
        </w:rPr>
        <w:t>contenu</w:t>
      </w:r>
      <w:r w:rsidR="000800D9">
        <w:rPr>
          <w:rFonts w:ascii="Arial" w:hAnsi="Arial" w:cs="Arial"/>
          <w:lang w:eastAsia="fr-FR"/>
        </w:rPr>
        <w:t>e</w:t>
      </w:r>
      <w:r w:rsidR="00970D37" w:rsidRPr="00E00931">
        <w:rPr>
          <w:rFonts w:ascii="Arial" w:hAnsi="Arial" w:cs="Arial"/>
          <w:lang w:eastAsia="fr-FR"/>
        </w:rPr>
        <w:t xml:space="preserve"> dans l</w:t>
      </w:r>
      <w:r w:rsidR="006F2607">
        <w:rPr>
          <w:rFonts w:ascii="Arial" w:hAnsi="Arial" w:cs="Arial"/>
          <w:lang w:eastAsia="fr-FR"/>
        </w:rPr>
        <w:t>a masse de</w:t>
      </w:r>
      <w:r w:rsidR="00970D37" w:rsidRPr="00E00931">
        <w:rPr>
          <w:rFonts w:ascii="Arial" w:hAnsi="Arial" w:cs="Arial"/>
          <w:lang w:eastAsia="fr-FR"/>
        </w:rPr>
        <w:t xml:space="preserve"> carburant</w:t>
      </w:r>
      <w:r w:rsidR="00647A8E">
        <w:rPr>
          <w:rFonts w:ascii="Arial" w:hAnsi="Arial" w:cs="Arial"/>
          <w:lang w:eastAsia="fr-FR"/>
        </w:rPr>
        <w:t>.</w:t>
      </w:r>
    </w:p>
    <w:p w:rsidR="00C068FF" w:rsidRPr="00AF0613" w:rsidRDefault="00C068FF" w:rsidP="00AF0613">
      <w:pPr>
        <w:pStyle w:val="Textbody"/>
        <w:jc w:val="both"/>
        <w:rPr>
          <w:rFonts w:ascii="Arial" w:hAnsi="Arial" w:cs="Arial"/>
          <w:color w:val="1F497D" w:themeColor="text2"/>
          <w:lang w:eastAsia="fr-FR"/>
        </w:rPr>
      </w:pPr>
    </w:p>
    <w:p w:rsidR="00970D37" w:rsidRDefault="00970D3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la masse de carbone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sSub>
              <m:sSubPr>
                <m:ctrlPr>
                  <w:rPr>
                    <w:rFonts w:ascii="Cambria Math" w:hAnsi="Arial" w:cs="Arial"/>
                    <w:lang w:eastAsia="fr-FR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 w:cs="Arial"/>
                    <w:lang w:eastAsia="fr-FR"/>
                  </w:rPr>
                  <m:t>c</m:t>
                </m:r>
              </m:e>
              <m:sub>
                <m:sSub>
                  <m:sSubPr>
                    <m:ctrlPr>
                      <w:rPr>
                        <w:rFonts w:ascii="Cambria Math" w:hAnsi="Arial" w:cs="Arial"/>
                        <w:lang w:eastAsia="fr-FR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Cambria Math" w:cs="Arial"/>
                        <w:lang w:eastAsia="fr-FR"/>
                      </w:rPr>
                      <m:t>CO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Arial" w:cs="Arial"/>
                        <w:lang w:eastAsia="fr-FR"/>
                      </w:rPr>
                      <m:t>2</m:t>
                    </m:r>
                  </m:sub>
                </m:sSub>
              </m:sub>
            </m:sSub>
          </m:sub>
        </m:sSub>
      </m:oMath>
      <w:r w:rsidRPr="00E00931">
        <w:rPr>
          <w:rFonts w:ascii="Arial" w:hAnsi="Arial" w:cs="Arial"/>
          <w:lang w:eastAsia="fr-FR"/>
        </w:rPr>
        <w:t>contenu</w:t>
      </w:r>
      <w:r w:rsidR="000800D9">
        <w:rPr>
          <w:rFonts w:ascii="Arial" w:hAnsi="Arial" w:cs="Arial"/>
          <w:lang w:eastAsia="fr-FR"/>
        </w:rPr>
        <w:t>e</w:t>
      </w:r>
      <w:r w:rsidRPr="00E00931">
        <w:rPr>
          <w:rFonts w:ascii="Arial" w:hAnsi="Arial" w:cs="Arial"/>
          <w:lang w:eastAsia="fr-FR"/>
        </w:rPr>
        <w:t xml:space="preserve"> dans l</w:t>
      </w:r>
      <w:r w:rsidR="006F2607">
        <w:rPr>
          <w:rFonts w:ascii="Arial" w:hAnsi="Arial" w:cs="Arial"/>
          <w:lang w:eastAsia="fr-FR"/>
        </w:rPr>
        <w:t>a masse de</w:t>
      </w:r>
      <w:r w:rsidRPr="00E00931">
        <w:rPr>
          <w:rFonts w:ascii="Arial" w:hAnsi="Arial" w:cs="Arial"/>
          <w:lang w:eastAsia="fr-FR"/>
        </w:rPr>
        <w:t xml:space="preserve">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="00647A8E">
        <w:rPr>
          <w:rFonts w:ascii="Arial" w:hAnsi="Arial" w:cs="Arial"/>
          <w:vertAlign w:val="subscript"/>
          <w:lang w:eastAsia="fr-FR"/>
        </w:rPr>
        <w:t>.</w:t>
      </w:r>
    </w:p>
    <w:p w:rsidR="00AF0613" w:rsidRPr="00AF0613" w:rsidRDefault="00AF0613" w:rsidP="00AF0613">
      <w:pPr>
        <w:pStyle w:val="Textbody"/>
        <w:jc w:val="both"/>
        <w:rPr>
          <w:rFonts w:ascii="Arial" w:hAnsi="Arial" w:cs="Arial"/>
          <w:lang w:eastAsia="fr-FR"/>
        </w:rPr>
      </w:pPr>
    </w:p>
    <w:p w:rsidR="00970D37" w:rsidRDefault="00970D37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 xml:space="preserve">Exprimer la masse de carburant </w:t>
      </w:r>
      <m:oMath>
        <m:sSub>
          <m:sSubPr>
            <m:ctrlPr>
              <w:rPr>
                <w:rFonts w:ascii="Cambria Math" w:hAnsi="Arial" w:cs="Arial"/>
                <w:lang w:eastAsia="fr-FR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m</m:t>
            </m:r>
          </m:e>
          <m:sub>
            <m:r>
              <m:rPr>
                <m:sty m:val="p"/>
              </m:rPr>
              <w:rPr>
                <w:rFonts w:ascii="Cambria Math" w:hAnsi="Cambria Math" w:cs="Arial"/>
                <w:lang w:eastAsia="fr-FR"/>
              </w:rPr>
              <m:t>carb</m:t>
            </m:r>
          </m:sub>
        </m:sSub>
      </m:oMath>
      <w:r w:rsidR="006F2607">
        <w:rPr>
          <w:rFonts w:ascii="Arial" w:hAnsi="Arial" w:cs="Arial"/>
          <w:lang w:eastAsia="fr-FR"/>
        </w:rPr>
        <w:t xml:space="preserve"> en g.km</w:t>
      </w:r>
      <w:r w:rsidR="006F2607" w:rsidRPr="006F2607">
        <w:rPr>
          <w:rFonts w:ascii="Arial" w:hAnsi="Arial" w:cs="Arial"/>
          <w:vertAlign w:val="superscript"/>
          <w:lang w:eastAsia="fr-FR"/>
        </w:rPr>
        <w:t>-1</w:t>
      </w:r>
      <w:r w:rsidR="006F2607">
        <w:rPr>
          <w:rFonts w:ascii="Arial" w:hAnsi="Arial" w:cs="Arial"/>
          <w:lang w:eastAsia="fr-FR"/>
        </w:rPr>
        <w:t xml:space="preserve"> </w:t>
      </w:r>
      <w:r w:rsidRPr="00E00931">
        <w:rPr>
          <w:rFonts w:ascii="Arial" w:hAnsi="Arial" w:cs="Arial"/>
          <w:lang w:eastAsia="fr-FR"/>
        </w:rPr>
        <w:t>en fonction de la masse de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Pr="00E00931">
        <w:rPr>
          <w:rFonts w:ascii="Arial" w:hAnsi="Arial" w:cs="Arial"/>
          <w:lang w:eastAsia="fr-FR"/>
        </w:rPr>
        <w:t xml:space="preserve"> en g.km</w:t>
      </w:r>
      <w:r w:rsidRPr="00E00931">
        <w:rPr>
          <w:rFonts w:ascii="Arial" w:hAnsi="Arial" w:cs="Arial"/>
          <w:vertAlign w:val="superscript"/>
          <w:lang w:eastAsia="fr-FR"/>
        </w:rPr>
        <w:t>-1</w:t>
      </w:r>
      <w:r w:rsidR="00647A8E" w:rsidRPr="0095700B">
        <w:rPr>
          <w:rFonts w:ascii="Arial" w:hAnsi="Arial" w:cs="Arial"/>
          <w:lang w:eastAsia="fr-FR"/>
        </w:rPr>
        <w:t>.</w:t>
      </w:r>
    </w:p>
    <w:p w:rsidR="009E0050" w:rsidRPr="00E00931" w:rsidRDefault="009E0050" w:rsidP="009D1AF7">
      <w:pPr>
        <w:pStyle w:val="Textbody"/>
        <w:ind w:left="284"/>
        <w:jc w:val="both"/>
        <w:rPr>
          <w:rFonts w:ascii="Arial" w:hAnsi="Arial" w:cs="Arial"/>
          <w:lang w:eastAsia="fr-FR"/>
        </w:rPr>
      </w:pPr>
    </w:p>
    <w:p w:rsidR="000F7C38" w:rsidRDefault="000F7C38" w:rsidP="0073255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E00931">
        <w:rPr>
          <w:rFonts w:ascii="Arial" w:hAnsi="Arial" w:cs="Arial"/>
          <w:lang w:eastAsia="fr-FR"/>
        </w:rPr>
        <w:t>Calculer la consommation en litres au</w:t>
      </w:r>
      <w:r w:rsidR="0074755A">
        <w:rPr>
          <w:rFonts w:ascii="Arial" w:hAnsi="Arial" w:cs="Arial"/>
          <w:lang w:eastAsia="fr-FR"/>
        </w:rPr>
        <w:t>x</w:t>
      </w:r>
      <w:r w:rsidRPr="00E00931">
        <w:rPr>
          <w:rFonts w:ascii="Arial" w:hAnsi="Arial" w:cs="Arial"/>
          <w:lang w:eastAsia="fr-FR"/>
        </w:rPr>
        <w:t xml:space="preserve"> 100 km du scooter sur le cycle complet avec une émission mass</w:t>
      </w:r>
      <w:r w:rsidR="00CF77B8" w:rsidRPr="00E00931">
        <w:rPr>
          <w:rFonts w:ascii="Arial" w:hAnsi="Arial" w:cs="Arial"/>
          <w:lang w:eastAsia="fr-FR"/>
        </w:rPr>
        <w:t>i</w:t>
      </w:r>
      <w:r w:rsidRPr="00E00931">
        <w:rPr>
          <w:rFonts w:ascii="Arial" w:hAnsi="Arial" w:cs="Arial"/>
          <w:lang w:eastAsia="fr-FR"/>
        </w:rPr>
        <w:t>que de CO</w:t>
      </w:r>
      <w:r w:rsidRPr="00E00931">
        <w:rPr>
          <w:rFonts w:ascii="Arial" w:hAnsi="Arial" w:cs="Arial"/>
          <w:vertAlign w:val="subscript"/>
          <w:lang w:eastAsia="fr-FR"/>
        </w:rPr>
        <w:t>2</w:t>
      </w:r>
      <w:r w:rsidRPr="00E00931">
        <w:rPr>
          <w:rFonts w:ascii="Arial" w:hAnsi="Arial" w:cs="Arial"/>
          <w:lang w:eastAsia="fr-FR"/>
        </w:rPr>
        <w:t xml:space="preserve"> de 94 g</w:t>
      </w:r>
      <w:r w:rsidR="00CF77B8" w:rsidRPr="00E00931">
        <w:rPr>
          <w:rFonts w:ascii="Arial" w:hAnsi="Arial" w:cs="Arial"/>
          <w:lang w:eastAsia="fr-FR"/>
        </w:rPr>
        <w:t>.km</w:t>
      </w:r>
      <w:r w:rsidR="00CF77B8" w:rsidRPr="00E00931">
        <w:rPr>
          <w:rFonts w:ascii="Arial" w:hAnsi="Arial" w:cs="Arial"/>
          <w:vertAlign w:val="superscript"/>
          <w:lang w:eastAsia="fr-FR"/>
        </w:rPr>
        <w:t>-1</w:t>
      </w:r>
      <w:r w:rsidR="00CF77B8" w:rsidRPr="00E00931">
        <w:rPr>
          <w:rFonts w:ascii="Arial" w:hAnsi="Arial" w:cs="Arial"/>
          <w:lang w:eastAsia="fr-FR"/>
        </w:rPr>
        <w:t>.</w:t>
      </w:r>
    </w:p>
    <w:p w:rsidR="008C1456" w:rsidRPr="00E00931" w:rsidRDefault="008C1456" w:rsidP="008C1456">
      <w:pPr>
        <w:pStyle w:val="Paragraphedeliste"/>
        <w:rPr>
          <w:rFonts w:ascii="Arial" w:hAnsi="Arial" w:cs="Arial"/>
          <w:sz w:val="24"/>
          <w:lang w:eastAsia="fr-FR"/>
        </w:rPr>
      </w:pPr>
    </w:p>
    <w:p w:rsidR="00836ED0" w:rsidRPr="00E00931" w:rsidRDefault="000800D9" w:rsidP="003A2451">
      <w:pPr>
        <w:pStyle w:val="Textbody"/>
        <w:numPr>
          <w:ilvl w:val="0"/>
          <w:numId w:val="8"/>
        </w:numPr>
        <w:jc w:val="both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P</w:t>
      </w:r>
      <w:r w:rsidR="00836ED0" w:rsidRPr="00E00931">
        <w:rPr>
          <w:rFonts w:ascii="Arial" w:hAnsi="Arial" w:cs="Arial"/>
          <w:b/>
          <w:sz w:val="32"/>
          <w:szCs w:val="32"/>
          <w:u w:val="single"/>
        </w:rPr>
        <w:t>artie 3 : Cahier des charges amélioration</w:t>
      </w:r>
    </w:p>
    <w:p w:rsidR="00CF77B8" w:rsidRPr="00E00931" w:rsidRDefault="00CF77B8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000EF6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>Le but final de l’étude de la par</w:t>
      </w:r>
      <w:r w:rsidR="00CF77B8" w:rsidRPr="00E00931">
        <w:rPr>
          <w:rStyle w:val="lev"/>
          <w:rFonts w:ascii="Arial" w:hAnsi="Arial" w:cs="Arial"/>
          <w:b w:val="0"/>
          <w:sz w:val="24"/>
          <w:szCs w:val="24"/>
        </w:rPr>
        <w:t>t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 xml:space="preserve">ie 3 est de vérifier le gain sur les polluants en effectuant certaines modifications sur </w:t>
      </w:r>
      <w:r w:rsidR="00000EF6" w:rsidRPr="00E00931">
        <w:rPr>
          <w:rStyle w:val="lev"/>
          <w:rFonts w:ascii="Arial" w:hAnsi="Arial" w:cs="Arial"/>
          <w:b w:val="0"/>
          <w:sz w:val="24"/>
          <w:szCs w:val="24"/>
        </w:rPr>
        <w:t>le scooter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>. Ces gains sur les émissions polluantes permettraient de respecter plus facilement la norme. Ainsi on pourrait utiliser un catalyseur moins chargé donc moins coûteux.</w:t>
      </w:r>
    </w:p>
    <w:p w:rsidR="00947780" w:rsidRPr="00E00931" w:rsidRDefault="00947780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000EF6" w:rsidRPr="00E00931" w:rsidRDefault="00D51D35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>
        <w:rPr>
          <w:rStyle w:val="lev"/>
          <w:rFonts w:ascii="Arial" w:hAnsi="Arial" w:cs="Arial"/>
          <w:b w:val="0"/>
          <w:sz w:val="24"/>
          <w:szCs w:val="24"/>
        </w:rPr>
        <w:t xml:space="preserve">Pour 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atteindre cet objectif, le constructeur propose 2 actions :</w:t>
      </w:r>
    </w:p>
    <w:p w:rsidR="00947780" w:rsidRPr="00E00931" w:rsidRDefault="00947780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</w:p>
    <w:p w:rsidR="00170947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ab/>
        <w:t xml:space="preserve">- </w:t>
      </w:r>
      <w:r w:rsidR="00EA0AC4">
        <w:rPr>
          <w:rStyle w:val="lev"/>
          <w:rFonts w:ascii="Arial" w:hAnsi="Arial" w:cs="Arial"/>
          <w:b w:val="0"/>
          <w:sz w:val="24"/>
          <w:szCs w:val="24"/>
        </w:rPr>
        <w:t>mesurer l’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influence de la masse du scooter</w:t>
      </w:r>
      <w:r w:rsidR="0095700B">
        <w:rPr>
          <w:rStyle w:val="lev"/>
          <w:rFonts w:ascii="Arial" w:hAnsi="Arial" w:cs="Arial"/>
          <w:b w:val="0"/>
          <w:sz w:val="24"/>
          <w:szCs w:val="24"/>
        </w:rPr>
        <w:t>.</w:t>
      </w:r>
    </w:p>
    <w:p w:rsidR="00170947" w:rsidRPr="00E00931" w:rsidRDefault="00170947" w:rsidP="00170947">
      <w:pPr>
        <w:jc w:val="both"/>
        <w:rPr>
          <w:rStyle w:val="lev"/>
          <w:rFonts w:ascii="Arial" w:hAnsi="Arial" w:cs="Arial"/>
          <w:b w:val="0"/>
          <w:sz w:val="24"/>
          <w:szCs w:val="24"/>
        </w:rPr>
      </w:pPr>
      <w:r w:rsidRPr="00E00931">
        <w:rPr>
          <w:rStyle w:val="lev"/>
          <w:rFonts w:ascii="Arial" w:hAnsi="Arial" w:cs="Arial"/>
          <w:b w:val="0"/>
          <w:sz w:val="24"/>
          <w:szCs w:val="24"/>
        </w:rPr>
        <w:tab/>
        <w:t xml:space="preserve">- </w:t>
      </w:r>
      <w:r w:rsidR="00EA0AC4">
        <w:rPr>
          <w:rStyle w:val="lev"/>
          <w:rFonts w:ascii="Arial" w:hAnsi="Arial" w:cs="Arial"/>
          <w:b w:val="0"/>
          <w:sz w:val="24"/>
          <w:szCs w:val="24"/>
        </w:rPr>
        <w:t>mesurer l’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>influence de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s</w:t>
      </w:r>
      <w:r w:rsidRPr="00E00931">
        <w:rPr>
          <w:rStyle w:val="lev"/>
          <w:rFonts w:ascii="Arial" w:hAnsi="Arial" w:cs="Arial"/>
          <w:b w:val="0"/>
          <w:sz w:val="24"/>
          <w:szCs w:val="24"/>
        </w:rPr>
        <w:t xml:space="preserve"> </w:t>
      </w:r>
      <w:r w:rsidR="00947780" w:rsidRPr="00E00931">
        <w:rPr>
          <w:rStyle w:val="lev"/>
          <w:rFonts w:ascii="Arial" w:hAnsi="Arial" w:cs="Arial"/>
          <w:b w:val="0"/>
          <w:sz w:val="24"/>
          <w:szCs w:val="24"/>
        </w:rPr>
        <w:t>zones de bouclage de richesse.</w:t>
      </w:r>
    </w:p>
    <w:p w:rsidR="00416F23" w:rsidRPr="00E00931" w:rsidRDefault="00416F23" w:rsidP="00B46761">
      <w:pPr>
        <w:rPr>
          <w:rFonts w:ascii="Arial" w:hAnsi="Arial" w:cs="Arial"/>
          <w:sz w:val="24"/>
          <w:szCs w:val="24"/>
        </w:rPr>
      </w:pPr>
    </w:p>
    <w:p w:rsidR="00B46761" w:rsidRPr="00E00931" w:rsidRDefault="00B46761" w:rsidP="00B46761">
      <w:pPr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Pour cette partie, les résultats d’essais </w:t>
      </w:r>
      <w:r w:rsidR="00666699" w:rsidRPr="00E00931">
        <w:rPr>
          <w:rFonts w:ascii="Arial" w:hAnsi="Arial" w:cs="Arial"/>
          <w:sz w:val="24"/>
          <w:szCs w:val="24"/>
        </w:rPr>
        <w:t xml:space="preserve">sur le cycle WMTC </w:t>
      </w:r>
      <w:r w:rsidRPr="00E00931">
        <w:rPr>
          <w:rFonts w:ascii="Arial" w:hAnsi="Arial" w:cs="Arial"/>
          <w:sz w:val="24"/>
          <w:szCs w:val="24"/>
        </w:rPr>
        <w:t>sont les suivants :</w:t>
      </w:r>
    </w:p>
    <w:p w:rsidR="00B46761" w:rsidRPr="00E00931" w:rsidRDefault="00B46761" w:rsidP="006F2607">
      <w:pPr>
        <w:jc w:val="center"/>
        <w:rPr>
          <w:rFonts w:ascii="Arial" w:hAnsi="Arial" w:cs="Arial"/>
          <w:sz w:val="24"/>
          <w:szCs w:val="24"/>
        </w:rPr>
      </w:pPr>
    </w:p>
    <w:p w:rsidR="00B46761" w:rsidRPr="00E00931" w:rsidRDefault="006F2607" w:rsidP="00B4676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78740</wp:posOffset>
                </wp:positionH>
                <wp:positionV relativeFrom="paragraph">
                  <wp:posOffset>50165</wp:posOffset>
                </wp:positionV>
                <wp:extent cx="4953000" cy="3238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323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7E" w:rsidRPr="006F2607" w:rsidRDefault="0035137E">
                            <w:pP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É</w:t>
                            </w:r>
                            <w:r w:rsidRPr="006F2607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missions massiques en grammes par km et consommation en l aux 100km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6.2pt;margin-top:3.95pt;width:390pt;height:25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" fillcolor="white [3201]" stroked="f" strokeweight=".5pt">
                <v:textbox>
                  <w:txbxContent>
                    <w:p w:rsidR="0035137E" w:rsidRPr="006F2607" w:rsidRDefault="0035137E">
                      <w:pPr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i/>
                          <w:sz w:val="24"/>
                          <w:szCs w:val="24"/>
                        </w:rPr>
                        <w:t>É</w:t>
                      </w:r>
                      <w:r w:rsidRPr="006F2607">
                        <w:rPr>
                          <w:b/>
                          <w:i/>
                          <w:sz w:val="24"/>
                          <w:szCs w:val="24"/>
                        </w:rPr>
                        <w:t>missions massiques en grammes par km et consommation en l aux 100km</w:t>
                      </w:r>
                    </w:p>
                  </w:txbxContent>
                </v:textbox>
              </v:shape>
            </w:pict>
          </mc:Fallback>
        </mc:AlternateContent>
      </w:r>
      <w:r w:rsidR="00B8282F" w:rsidRPr="00E00931">
        <w:rPr>
          <w:rFonts w:ascii="Arial" w:hAnsi="Arial" w:cs="Arial"/>
          <w:noProof/>
          <w:lang w:eastAsia="fr-FR"/>
        </w:rPr>
        <w:drawing>
          <wp:inline distT="0" distB="0" distL="0" distR="0">
            <wp:extent cx="5096786" cy="1275847"/>
            <wp:effectExtent l="0" t="0" r="8890" b="635"/>
            <wp:docPr id="55" name="Imag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788" cy="12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761" w:rsidRPr="00E00931" w:rsidRDefault="00B46761" w:rsidP="00B46761">
      <w:pPr>
        <w:rPr>
          <w:rFonts w:ascii="Arial" w:hAnsi="Arial" w:cs="Arial"/>
          <w:sz w:val="24"/>
          <w:szCs w:val="24"/>
        </w:rPr>
      </w:pPr>
    </w:p>
    <w:p w:rsidR="0034152B" w:rsidRDefault="00666699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Compare</w:t>
      </w:r>
      <w:r w:rsidR="00BC5D7B">
        <w:rPr>
          <w:rFonts w:ascii="Arial" w:hAnsi="Arial" w:cs="Arial"/>
          <w:lang w:eastAsia="fr-FR"/>
        </w:rPr>
        <w:t>r</w:t>
      </w:r>
      <w:r w:rsidRPr="0034152B">
        <w:rPr>
          <w:rFonts w:ascii="Arial" w:hAnsi="Arial" w:cs="Arial"/>
          <w:lang w:eastAsia="fr-FR"/>
        </w:rPr>
        <w:t xml:space="preserve"> </w:t>
      </w:r>
      <w:r w:rsidR="003E3778" w:rsidRPr="0034152B">
        <w:rPr>
          <w:rFonts w:ascii="Arial" w:hAnsi="Arial" w:cs="Arial"/>
          <w:lang w:eastAsia="fr-FR"/>
        </w:rPr>
        <w:t xml:space="preserve">les résultats </w:t>
      </w:r>
      <w:r w:rsidRPr="0034152B">
        <w:rPr>
          <w:rFonts w:ascii="Arial" w:hAnsi="Arial" w:cs="Arial"/>
          <w:lang w:eastAsia="fr-FR"/>
        </w:rPr>
        <w:t>avec la norme Euro 4</w:t>
      </w:r>
      <w:r w:rsidR="0095700B">
        <w:rPr>
          <w:rFonts w:ascii="Arial" w:hAnsi="Arial" w:cs="Arial"/>
          <w:lang w:eastAsia="fr-FR"/>
        </w:rPr>
        <w:t>.</w:t>
      </w:r>
    </w:p>
    <w:p w:rsidR="00965181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D86FB9" w:rsidRDefault="00D86FB9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Calcule</w:t>
      </w:r>
      <w:r w:rsidR="00BC5D7B">
        <w:rPr>
          <w:rFonts w:ascii="Arial" w:hAnsi="Arial" w:cs="Arial"/>
          <w:lang w:eastAsia="fr-FR"/>
        </w:rPr>
        <w:t>r</w:t>
      </w:r>
      <w:r w:rsidRPr="0034152B">
        <w:rPr>
          <w:rFonts w:ascii="Arial" w:hAnsi="Arial" w:cs="Arial"/>
          <w:lang w:eastAsia="fr-FR"/>
        </w:rPr>
        <w:t xml:space="preserve"> en % le gain mini en CO pour atteindre la norme Euro</w:t>
      </w:r>
      <w:r w:rsidR="0034152B">
        <w:rPr>
          <w:rFonts w:ascii="Arial" w:hAnsi="Arial" w:cs="Arial"/>
          <w:lang w:eastAsia="fr-FR"/>
        </w:rPr>
        <w:t xml:space="preserve"> </w:t>
      </w:r>
      <w:r w:rsidRPr="0034152B">
        <w:rPr>
          <w:rFonts w:ascii="Arial" w:hAnsi="Arial" w:cs="Arial"/>
          <w:lang w:eastAsia="fr-FR"/>
        </w:rPr>
        <w:t>4</w:t>
      </w:r>
      <w:r w:rsidR="0095700B">
        <w:rPr>
          <w:rFonts w:ascii="Arial" w:hAnsi="Arial" w:cs="Arial"/>
          <w:lang w:eastAsia="fr-FR"/>
        </w:rPr>
        <w:t>.</w:t>
      </w:r>
    </w:p>
    <w:p w:rsidR="00170947" w:rsidRPr="00480C96" w:rsidRDefault="00170947" w:rsidP="00480C96">
      <w:pPr>
        <w:pStyle w:val="Titre2"/>
        <w:jc w:val="left"/>
        <w:rPr>
          <w:rFonts w:ascii="Arial" w:hAnsi="Arial" w:cs="Arial"/>
          <w:b w:val="0"/>
          <w:sz w:val="24"/>
          <w:szCs w:val="24"/>
          <w:u w:val="single"/>
        </w:rPr>
      </w:pPr>
      <w:r w:rsidRPr="00480C96">
        <w:rPr>
          <w:rFonts w:ascii="Arial" w:hAnsi="Arial" w:cs="Arial"/>
          <w:b w:val="0"/>
          <w:sz w:val="24"/>
          <w:szCs w:val="24"/>
          <w:u w:val="single"/>
        </w:rPr>
        <w:lastRenderedPageBreak/>
        <w:t>Influence de</w:t>
      </w:r>
      <w:r w:rsidR="00947780" w:rsidRPr="00480C96">
        <w:rPr>
          <w:rFonts w:ascii="Arial" w:hAnsi="Arial" w:cs="Arial"/>
          <w:b w:val="0"/>
          <w:sz w:val="24"/>
          <w:szCs w:val="24"/>
          <w:u w:val="single"/>
        </w:rPr>
        <w:t xml:space="preserve"> la masse</w:t>
      </w:r>
      <w:r w:rsidR="00EA0AC4" w:rsidRPr="00480C96">
        <w:rPr>
          <w:rFonts w:ascii="Arial" w:hAnsi="Arial" w:cs="Arial"/>
          <w:b w:val="0"/>
          <w:sz w:val="24"/>
          <w:szCs w:val="24"/>
          <w:u w:val="single"/>
        </w:rPr>
        <w:t xml:space="preserve"> du véhicule sur les émissions</w:t>
      </w:r>
    </w:p>
    <w:p w:rsidR="00170947" w:rsidRPr="00E00931" w:rsidRDefault="00170947" w:rsidP="00170947">
      <w:pPr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</w:p>
    <w:p w:rsidR="00170947" w:rsidRPr="00E00931" w:rsidRDefault="00170947" w:rsidP="00170947">
      <w:pPr>
        <w:autoSpaceDE w:val="0"/>
        <w:autoSpaceDN w:val="0"/>
        <w:adjustRightInd w:val="0"/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 xml:space="preserve">Nous avons effectué des essais sur différentes classes d’inertie (poids du </w:t>
      </w:r>
      <w:r w:rsidR="00BC5D7B">
        <w:rPr>
          <w:rFonts w:ascii="Arial" w:hAnsi="Arial" w:cs="Arial"/>
          <w:sz w:val="24"/>
          <w:szCs w:val="24"/>
        </w:rPr>
        <w:t>scooter</w:t>
      </w:r>
      <w:r w:rsidRPr="00E00931">
        <w:rPr>
          <w:rFonts w:ascii="Arial" w:hAnsi="Arial" w:cs="Arial"/>
          <w:sz w:val="24"/>
          <w:szCs w:val="24"/>
        </w:rPr>
        <w:t xml:space="preserve"> + pilote) pour</w:t>
      </w:r>
      <w:r w:rsidR="00EA0AC4">
        <w:rPr>
          <w:rFonts w:ascii="Arial" w:hAnsi="Arial" w:cs="Arial"/>
          <w:sz w:val="24"/>
          <w:szCs w:val="24"/>
        </w:rPr>
        <w:t xml:space="preserve"> identifier l’influence de la masse</w:t>
      </w:r>
      <w:r w:rsidRPr="00E00931">
        <w:rPr>
          <w:rFonts w:ascii="Arial" w:hAnsi="Arial" w:cs="Arial"/>
          <w:sz w:val="24"/>
          <w:szCs w:val="24"/>
        </w:rPr>
        <w:t xml:space="preserve"> du véhicule sur les émissions polluantes. Nous allons prendre des masses allant de 280 à 310 kg. </w:t>
      </w:r>
    </w:p>
    <w:p w:rsidR="00170947" w:rsidRDefault="00170947" w:rsidP="00170947">
      <w:pPr>
        <w:rPr>
          <w:rFonts w:ascii="Arial" w:hAnsi="Arial" w:cs="Arial"/>
          <w:sz w:val="24"/>
          <w:szCs w:val="24"/>
        </w:rPr>
      </w:pPr>
    </w:p>
    <w:p w:rsidR="0034152B" w:rsidRPr="00E00931" w:rsidRDefault="0034152B" w:rsidP="00170947">
      <w:pPr>
        <w:ind w:firstLine="708"/>
        <w:rPr>
          <w:rFonts w:ascii="Arial" w:hAnsi="Arial" w:cs="Arial"/>
          <w:sz w:val="24"/>
          <w:szCs w:val="24"/>
        </w:rPr>
      </w:pPr>
    </w:p>
    <w:p w:rsidR="0034152B" w:rsidRDefault="00170947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 xml:space="preserve">En modifiant le poids du véhicule, quelles sont les modifications </w:t>
      </w:r>
      <w:r w:rsidR="000C4FED">
        <w:rPr>
          <w:rFonts w:ascii="Arial" w:hAnsi="Arial" w:cs="Arial"/>
          <w:lang w:eastAsia="fr-FR"/>
        </w:rPr>
        <w:t xml:space="preserve">à apporter sur le banc d’essais pour exécuter </w:t>
      </w:r>
      <w:r w:rsidRPr="0034152B">
        <w:rPr>
          <w:rFonts w:ascii="Arial" w:hAnsi="Arial" w:cs="Arial"/>
          <w:lang w:eastAsia="fr-FR"/>
        </w:rPr>
        <w:t>le cycle ?</w:t>
      </w:r>
    </w:p>
    <w:p w:rsidR="002D0FE4" w:rsidRDefault="002D0FE4" w:rsidP="002D0FE4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2D0FE4" w:rsidRDefault="002D0FE4" w:rsidP="002D0FE4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Quelle est la phase qui a le plus de poids sur le résultat final ? J</w:t>
      </w:r>
      <w:r>
        <w:rPr>
          <w:rFonts w:ascii="Arial" w:hAnsi="Arial" w:cs="Arial"/>
          <w:lang w:eastAsia="fr-FR"/>
        </w:rPr>
        <w:t>ustifier</w:t>
      </w:r>
      <w:r w:rsidR="00DD4199">
        <w:rPr>
          <w:rFonts w:ascii="Arial" w:hAnsi="Arial" w:cs="Arial"/>
          <w:lang w:eastAsia="fr-FR"/>
        </w:rPr>
        <w:t xml:space="preserve"> votre réponse à partir du DT6</w:t>
      </w:r>
      <w:r w:rsidRPr="0034152B">
        <w:rPr>
          <w:rFonts w:ascii="Arial" w:hAnsi="Arial" w:cs="Arial"/>
          <w:lang w:eastAsia="fr-FR"/>
        </w:rPr>
        <w:t>.</w:t>
      </w:r>
    </w:p>
    <w:p w:rsidR="00DD4199" w:rsidRDefault="00DD4199" w:rsidP="00DD4199">
      <w:pPr>
        <w:pStyle w:val="Textbody"/>
        <w:jc w:val="both"/>
        <w:rPr>
          <w:rFonts w:ascii="Arial" w:hAnsi="Arial" w:cs="Arial"/>
          <w:lang w:eastAsia="fr-FR"/>
        </w:rPr>
      </w:pPr>
    </w:p>
    <w:p w:rsidR="00DD4199" w:rsidRPr="00DD4199" w:rsidRDefault="00DD4199" w:rsidP="00DD4199">
      <w:pPr>
        <w:pStyle w:val="Paragraphedeliste"/>
        <w:ind w:left="360"/>
        <w:rPr>
          <w:rFonts w:ascii="Arial" w:hAnsi="Arial" w:cs="Arial"/>
          <w:sz w:val="24"/>
          <w:szCs w:val="24"/>
        </w:rPr>
      </w:pPr>
      <w:r w:rsidRPr="00DD4199">
        <w:rPr>
          <w:rFonts w:ascii="Arial" w:hAnsi="Arial" w:cs="Arial"/>
          <w:sz w:val="24"/>
          <w:szCs w:val="24"/>
        </w:rPr>
        <w:t>Tableau de relevés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7"/>
        <w:gridCol w:w="1023"/>
        <w:gridCol w:w="1023"/>
        <w:gridCol w:w="1023"/>
        <w:gridCol w:w="1227"/>
        <w:gridCol w:w="821"/>
        <w:gridCol w:w="1024"/>
        <w:gridCol w:w="1024"/>
        <w:gridCol w:w="1242"/>
      </w:tblGrid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6" w:type="dxa"/>
            <w:gridSpan w:val="4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1</w:t>
            </w:r>
            <w:r w:rsidR="000800D9">
              <w:rPr>
                <w:rFonts w:ascii="Arial" w:hAnsi="Arial" w:cs="Arial"/>
                <w:sz w:val="24"/>
                <w:szCs w:val="24"/>
              </w:rPr>
              <w:t xml:space="preserve"> à froid</w:t>
            </w:r>
          </w:p>
        </w:tc>
        <w:tc>
          <w:tcPr>
            <w:tcW w:w="4111" w:type="dxa"/>
            <w:gridSpan w:val="4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2</w:t>
            </w:r>
            <w:r w:rsidR="000800D9">
              <w:rPr>
                <w:rFonts w:ascii="Arial" w:hAnsi="Arial" w:cs="Arial"/>
                <w:sz w:val="24"/>
                <w:szCs w:val="24"/>
              </w:rPr>
              <w:t xml:space="preserve"> à chaud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Classe d’inertie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280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1,599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0,324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0,065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5,320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0,425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0,042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0,094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4,073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290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1,252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0,299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5,277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0,498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0,096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4,122</w:t>
            </w:r>
          </w:p>
        </w:tc>
      </w:tr>
      <w:tr w:rsidR="00DD4199" w:rsidRPr="00AC60C8" w:rsidTr="006F2607">
        <w:tc>
          <w:tcPr>
            <w:tcW w:w="1057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300 kg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1,211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0,256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tabs>
                <w:tab w:val="center" w:pos="403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0,062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5,331</w:t>
            </w:r>
          </w:p>
        </w:tc>
        <w:tc>
          <w:tcPr>
            <w:tcW w:w="821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0,499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0,041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0,098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4,133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310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1,152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0,259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0,064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5,385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0,484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0,041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0,100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4,176</w:t>
            </w:r>
          </w:p>
        </w:tc>
      </w:tr>
    </w:tbl>
    <w:p w:rsidR="00DD4199" w:rsidRPr="00DD4199" w:rsidRDefault="00DD4199" w:rsidP="00DD4199">
      <w:pPr>
        <w:pStyle w:val="Paragraphedeliste"/>
        <w:ind w:left="360"/>
        <w:rPr>
          <w:rFonts w:ascii="Arial" w:hAnsi="Arial" w:cs="Arial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57"/>
        <w:gridCol w:w="1023"/>
        <w:gridCol w:w="1023"/>
        <w:gridCol w:w="1023"/>
        <w:gridCol w:w="1227"/>
        <w:gridCol w:w="821"/>
        <w:gridCol w:w="1024"/>
        <w:gridCol w:w="1024"/>
        <w:gridCol w:w="1242"/>
      </w:tblGrid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96" w:type="dxa"/>
            <w:gridSpan w:val="4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Phase 3</w:t>
            </w:r>
            <w:r w:rsidR="000800D9">
              <w:rPr>
                <w:rFonts w:ascii="Arial" w:hAnsi="Arial" w:cs="Arial"/>
                <w:sz w:val="24"/>
                <w:szCs w:val="24"/>
              </w:rPr>
              <w:t xml:space="preserve"> à chaud</w:t>
            </w:r>
          </w:p>
        </w:tc>
        <w:tc>
          <w:tcPr>
            <w:tcW w:w="4111" w:type="dxa"/>
            <w:gridSpan w:val="4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Cycle total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Classe d’inertie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3" w:type="dxa"/>
          </w:tcPr>
          <w:p w:rsidR="00DD4199" w:rsidRPr="00F54815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  <w:vertAlign w:val="subscript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HC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NO</w:t>
            </w:r>
            <w:r>
              <w:rPr>
                <w:rFonts w:ascii="Arial" w:hAnsi="Arial" w:cs="Arial"/>
                <w:sz w:val="24"/>
                <w:szCs w:val="24"/>
                <w:vertAlign w:val="subscript"/>
              </w:rPr>
              <w:t>X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g/km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Conso</w:t>
            </w:r>
          </w:p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l/100 km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280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2,908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0,081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2,766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1,339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0,118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4,057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290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2,941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0,061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2,685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1,297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0,111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0,084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4,009</w:t>
            </w:r>
          </w:p>
        </w:tc>
      </w:tr>
      <w:tr w:rsidR="00DD4199" w:rsidRPr="00AC60C8" w:rsidTr="006F2607">
        <w:tc>
          <w:tcPr>
            <w:tcW w:w="1057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300 kg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2,986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0,063</w:t>
            </w:r>
          </w:p>
        </w:tc>
        <w:tc>
          <w:tcPr>
            <w:tcW w:w="1023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0,084</w:t>
            </w:r>
          </w:p>
        </w:tc>
        <w:tc>
          <w:tcPr>
            <w:tcW w:w="1227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2,809</w:t>
            </w:r>
          </w:p>
        </w:tc>
        <w:tc>
          <w:tcPr>
            <w:tcW w:w="821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1,310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0,100</w:t>
            </w:r>
          </w:p>
        </w:tc>
        <w:tc>
          <w:tcPr>
            <w:tcW w:w="1024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0,085</w:t>
            </w:r>
          </w:p>
        </w:tc>
        <w:tc>
          <w:tcPr>
            <w:tcW w:w="1242" w:type="dxa"/>
            <w:shd w:val="clear" w:color="auto" w:fill="D9D9D9" w:themeFill="background1" w:themeFillShade="D9"/>
          </w:tcPr>
          <w:p w:rsidR="00DD4199" w:rsidRPr="00AC60C8" w:rsidRDefault="00DD4199" w:rsidP="006F2607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C60C8">
              <w:rPr>
                <w:rFonts w:ascii="Arial" w:hAnsi="Arial" w:cs="Arial"/>
                <w:b/>
                <w:sz w:val="24"/>
                <w:szCs w:val="24"/>
              </w:rPr>
              <w:t>4,100</w:t>
            </w:r>
          </w:p>
        </w:tc>
      </w:tr>
      <w:tr w:rsidR="00DD4199" w:rsidRPr="003A2451" w:rsidTr="006F2607">
        <w:tc>
          <w:tcPr>
            <w:tcW w:w="105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310 kg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</w:t>
            </w:r>
            <w:r w:rsidRPr="003A2451">
              <w:rPr>
                <w:rFonts w:ascii="Arial" w:hAnsi="Arial" w:cs="Arial"/>
                <w:sz w:val="24"/>
                <w:szCs w:val="24"/>
              </w:rPr>
              <w:t>,009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0,058</w:t>
            </w:r>
          </w:p>
        </w:tc>
        <w:tc>
          <w:tcPr>
            <w:tcW w:w="1023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0,082</w:t>
            </w:r>
          </w:p>
        </w:tc>
        <w:tc>
          <w:tcPr>
            <w:tcW w:w="1227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2,826</w:t>
            </w:r>
          </w:p>
        </w:tc>
        <w:tc>
          <w:tcPr>
            <w:tcW w:w="821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1,283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0,099</w:t>
            </w:r>
          </w:p>
        </w:tc>
        <w:tc>
          <w:tcPr>
            <w:tcW w:w="1024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0,087</w:t>
            </w:r>
          </w:p>
        </w:tc>
        <w:tc>
          <w:tcPr>
            <w:tcW w:w="1242" w:type="dxa"/>
          </w:tcPr>
          <w:p w:rsidR="00DD4199" w:rsidRPr="003A2451" w:rsidRDefault="00DD4199" w:rsidP="006F2607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A2451">
              <w:rPr>
                <w:rFonts w:ascii="Arial" w:hAnsi="Arial" w:cs="Arial"/>
                <w:sz w:val="24"/>
                <w:szCs w:val="24"/>
              </w:rPr>
              <w:t>4,140</w:t>
            </w:r>
          </w:p>
        </w:tc>
      </w:tr>
    </w:tbl>
    <w:p w:rsidR="00DD4199" w:rsidRPr="00DD4199" w:rsidRDefault="00DD4199" w:rsidP="00DD4199">
      <w:pPr>
        <w:pStyle w:val="Paragraphedeliste"/>
        <w:ind w:left="360"/>
        <w:rPr>
          <w:rFonts w:ascii="Arial" w:hAnsi="Arial" w:cs="Arial"/>
          <w:sz w:val="24"/>
          <w:szCs w:val="24"/>
        </w:rPr>
      </w:pP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34152B" w:rsidRDefault="00480C96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A partir du tableau ci-dessus, i</w:t>
      </w:r>
      <w:r w:rsidR="00170947" w:rsidRPr="0034152B">
        <w:rPr>
          <w:rFonts w:ascii="Arial" w:hAnsi="Arial" w:cs="Arial"/>
          <w:lang w:eastAsia="fr-FR"/>
        </w:rPr>
        <w:t>dentifie</w:t>
      </w:r>
      <w:r w:rsidR="0034152B">
        <w:rPr>
          <w:rFonts w:ascii="Arial" w:hAnsi="Arial" w:cs="Arial"/>
          <w:lang w:eastAsia="fr-FR"/>
        </w:rPr>
        <w:t>r</w:t>
      </w:r>
      <w:r w:rsidR="00170947" w:rsidRPr="0034152B">
        <w:rPr>
          <w:rFonts w:ascii="Arial" w:hAnsi="Arial" w:cs="Arial"/>
          <w:lang w:eastAsia="fr-FR"/>
        </w:rPr>
        <w:t xml:space="preserve"> la phase qui est prépondér</w:t>
      </w:r>
      <w:r w:rsidR="000800D9">
        <w:rPr>
          <w:rFonts w:ascii="Arial" w:hAnsi="Arial" w:cs="Arial"/>
          <w:lang w:eastAsia="fr-FR"/>
        </w:rPr>
        <w:t>ante dans le gain ou la perte</w:t>
      </w:r>
      <w:r w:rsidR="00170947" w:rsidRPr="0034152B">
        <w:rPr>
          <w:rFonts w:ascii="Arial" w:hAnsi="Arial" w:cs="Arial"/>
          <w:lang w:eastAsia="fr-FR"/>
        </w:rPr>
        <w:t xml:space="preserve"> de CO</w:t>
      </w:r>
      <w:r w:rsidR="00DD4199">
        <w:rPr>
          <w:rFonts w:ascii="Arial" w:hAnsi="Arial" w:cs="Arial"/>
          <w:lang w:eastAsia="fr-FR"/>
        </w:rPr>
        <w:t xml:space="preserve"> en g/km</w:t>
      </w:r>
      <w:r w:rsidR="00170947" w:rsidRPr="0034152B">
        <w:rPr>
          <w:rFonts w:ascii="Arial" w:hAnsi="Arial" w:cs="Arial"/>
          <w:lang w:eastAsia="fr-FR"/>
        </w:rPr>
        <w:t>.</w:t>
      </w:r>
      <w:r>
        <w:rPr>
          <w:rFonts w:ascii="Arial" w:hAnsi="Arial" w:cs="Arial"/>
          <w:lang w:eastAsia="fr-FR"/>
        </w:rPr>
        <w:t xml:space="preserve"> Justifier votre réponse.</w:t>
      </w:r>
    </w:p>
    <w:p w:rsidR="00965181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34152B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Expliquer</w:t>
      </w:r>
      <w:r w:rsidR="00170947" w:rsidRPr="0034152B">
        <w:rPr>
          <w:rFonts w:ascii="Arial" w:hAnsi="Arial" w:cs="Arial"/>
          <w:lang w:eastAsia="fr-FR"/>
        </w:rPr>
        <w:t xml:space="preserve">, dans la phase 1, </w:t>
      </w:r>
      <w:r>
        <w:rPr>
          <w:rFonts w:ascii="Arial" w:hAnsi="Arial" w:cs="Arial"/>
          <w:lang w:eastAsia="fr-FR"/>
        </w:rPr>
        <w:t xml:space="preserve">pourquoi </w:t>
      </w:r>
      <w:r w:rsidR="00170947" w:rsidRPr="0034152B">
        <w:rPr>
          <w:rFonts w:ascii="Arial" w:hAnsi="Arial" w:cs="Arial"/>
          <w:lang w:eastAsia="fr-FR"/>
        </w:rPr>
        <w:t>plus la mas</w:t>
      </w:r>
      <w:r w:rsidR="000C4FED">
        <w:rPr>
          <w:rFonts w:ascii="Arial" w:hAnsi="Arial" w:cs="Arial"/>
          <w:lang w:eastAsia="fr-FR"/>
        </w:rPr>
        <w:t>s</w:t>
      </w:r>
      <w:r w:rsidR="00170947" w:rsidRPr="0034152B">
        <w:rPr>
          <w:rFonts w:ascii="Arial" w:hAnsi="Arial" w:cs="Arial"/>
          <w:lang w:eastAsia="fr-FR"/>
        </w:rPr>
        <w:t xml:space="preserve">e </w:t>
      </w:r>
      <w:r w:rsidR="007903F4">
        <w:rPr>
          <w:rFonts w:ascii="Arial" w:hAnsi="Arial" w:cs="Arial"/>
          <w:lang w:eastAsia="fr-FR"/>
        </w:rPr>
        <w:t xml:space="preserve">du </w:t>
      </w:r>
      <w:proofErr w:type="gramStart"/>
      <w:r w:rsidR="007903F4">
        <w:rPr>
          <w:rFonts w:ascii="Arial" w:hAnsi="Arial" w:cs="Arial"/>
          <w:lang w:eastAsia="fr-FR"/>
        </w:rPr>
        <w:t xml:space="preserve">scooter </w:t>
      </w:r>
      <w:r w:rsidR="00170947" w:rsidRPr="0034152B">
        <w:rPr>
          <w:rFonts w:ascii="Arial" w:hAnsi="Arial" w:cs="Arial"/>
          <w:lang w:eastAsia="fr-FR"/>
        </w:rPr>
        <w:t>augmente</w:t>
      </w:r>
      <w:proofErr w:type="gramEnd"/>
      <w:r w:rsidR="00170947" w:rsidRPr="0034152B">
        <w:rPr>
          <w:rFonts w:ascii="Arial" w:hAnsi="Arial" w:cs="Arial"/>
          <w:lang w:eastAsia="fr-FR"/>
        </w:rPr>
        <w:t>, plus le CO diminue ?</w:t>
      </w:r>
    </w:p>
    <w:p w:rsidR="0046468D" w:rsidRPr="0034152B" w:rsidRDefault="0046468D" w:rsidP="0046468D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170947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34152B">
        <w:rPr>
          <w:rFonts w:ascii="Arial" w:hAnsi="Arial" w:cs="Arial"/>
          <w:lang w:eastAsia="fr-FR"/>
        </w:rPr>
        <w:t>Détermin</w:t>
      </w:r>
      <w:r w:rsidR="00606FE9">
        <w:rPr>
          <w:rFonts w:ascii="Arial" w:hAnsi="Arial" w:cs="Arial"/>
          <w:lang w:eastAsia="fr-FR"/>
        </w:rPr>
        <w:t>er</w:t>
      </w:r>
      <w:r w:rsidR="009228AF" w:rsidRPr="0034152B">
        <w:rPr>
          <w:rFonts w:ascii="Arial" w:hAnsi="Arial" w:cs="Arial"/>
          <w:lang w:eastAsia="fr-FR"/>
        </w:rPr>
        <w:t xml:space="preserve"> le </w:t>
      </w:r>
      <w:r w:rsidRPr="0034152B">
        <w:rPr>
          <w:rFonts w:ascii="Arial" w:hAnsi="Arial" w:cs="Arial"/>
          <w:lang w:eastAsia="fr-FR"/>
        </w:rPr>
        <w:t xml:space="preserve">gain ou la </w:t>
      </w:r>
      <w:r w:rsidR="00606FE9">
        <w:rPr>
          <w:rFonts w:ascii="Arial" w:hAnsi="Arial" w:cs="Arial"/>
          <w:lang w:eastAsia="fr-FR"/>
        </w:rPr>
        <w:t>perte</w:t>
      </w:r>
      <w:r w:rsidR="00480C96">
        <w:rPr>
          <w:rFonts w:ascii="Arial" w:hAnsi="Arial" w:cs="Arial"/>
          <w:lang w:eastAsia="fr-FR"/>
        </w:rPr>
        <w:t xml:space="preserve"> en %</w:t>
      </w:r>
      <w:r w:rsidR="00606FE9">
        <w:rPr>
          <w:rFonts w:ascii="Arial" w:hAnsi="Arial" w:cs="Arial"/>
          <w:lang w:eastAsia="fr-FR"/>
        </w:rPr>
        <w:t xml:space="preserve"> sur l’émission de CO sur le cycle global</w:t>
      </w:r>
      <w:r w:rsidR="0034152B" w:rsidRPr="0034152B">
        <w:rPr>
          <w:rFonts w:ascii="Arial" w:hAnsi="Arial" w:cs="Arial"/>
          <w:lang w:eastAsia="fr-FR"/>
        </w:rPr>
        <w:t xml:space="preserve"> </w:t>
      </w:r>
      <w:r w:rsidR="0034152B">
        <w:rPr>
          <w:rFonts w:ascii="Arial" w:hAnsi="Arial" w:cs="Arial"/>
          <w:lang w:eastAsia="fr-FR"/>
        </w:rPr>
        <w:t xml:space="preserve">en </w:t>
      </w:r>
      <w:r w:rsidR="00606FE9">
        <w:rPr>
          <w:rFonts w:ascii="Arial" w:hAnsi="Arial" w:cs="Arial"/>
          <w:lang w:eastAsia="fr-FR"/>
        </w:rPr>
        <w:t xml:space="preserve">comparant le scooter de 280 kg par rapport à celui de </w:t>
      </w:r>
      <w:r w:rsidRPr="0034152B">
        <w:rPr>
          <w:rFonts w:ascii="Arial" w:hAnsi="Arial" w:cs="Arial"/>
          <w:lang w:eastAsia="fr-FR"/>
        </w:rPr>
        <w:t>300 kg</w:t>
      </w:r>
      <w:r w:rsidR="000C4FED">
        <w:rPr>
          <w:rFonts w:ascii="Arial" w:hAnsi="Arial" w:cs="Arial"/>
          <w:lang w:eastAsia="fr-FR"/>
        </w:rPr>
        <w:t xml:space="preserve"> qui est la masse de référence</w:t>
      </w:r>
      <w:r w:rsidR="00647A8E">
        <w:rPr>
          <w:rFonts w:ascii="Arial" w:hAnsi="Arial" w:cs="Arial"/>
          <w:lang w:eastAsia="fr-FR"/>
        </w:rPr>
        <w:t>.</w:t>
      </w:r>
    </w:p>
    <w:p w:rsidR="00965181" w:rsidRPr="0034152B" w:rsidRDefault="00965181" w:rsidP="00965181">
      <w:pPr>
        <w:pStyle w:val="Textbody"/>
        <w:jc w:val="both"/>
        <w:rPr>
          <w:rFonts w:ascii="Arial" w:hAnsi="Arial" w:cs="Arial"/>
          <w:lang w:eastAsia="fr-FR"/>
        </w:rPr>
      </w:pPr>
    </w:p>
    <w:p w:rsidR="0034152B" w:rsidRDefault="00606FE9" w:rsidP="0034152B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Conclure</w:t>
      </w:r>
      <w:r w:rsidR="009228AF" w:rsidRPr="0034152B">
        <w:rPr>
          <w:rFonts w:ascii="Arial" w:hAnsi="Arial" w:cs="Arial"/>
          <w:lang w:eastAsia="fr-FR"/>
        </w:rPr>
        <w:t xml:space="preserve"> sur les émissions de</w:t>
      </w:r>
      <w:r w:rsidR="00170947" w:rsidRPr="0034152B">
        <w:rPr>
          <w:rFonts w:ascii="Arial" w:hAnsi="Arial" w:cs="Arial"/>
          <w:lang w:eastAsia="fr-FR"/>
        </w:rPr>
        <w:t xml:space="preserve"> CO et </w:t>
      </w:r>
      <w:r w:rsidR="009228AF" w:rsidRPr="0034152B">
        <w:rPr>
          <w:rFonts w:ascii="Arial" w:hAnsi="Arial" w:cs="Arial"/>
          <w:lang w:eastAsia="fr-FR"/>
        </w:rPr>
        <w:t xml:space="preserve">sur </w:t>
      </w:r>
      <w:r w:rsidR="00170947" w:rsidRPr="0034152B">
        <w:rPr>
          <w:rFonts w:ascii="Arial" w:hAnsi="Arial" w:cs="Arial"/>
          <w:lang w:eastAsia="fr-FR"/>
        </w:rPr>
        <w:t>la conso</w:t>
      </w:r>
      <w:r w:rsidR="009228AF" w:rsidRPr="0034152B">
        <w:rPr>
          <w:rFonts w:ascii="Arial" w:hAnsi="Arial" w:cs="Arial"/>
          <w:lang w:eastAsia="fr-FR"/>
        </w:rPr>
        <w:t>mmation</w:t>
      </w:r>
      <w:r w:rsidR="00170947" w:rsidRPr="0034152B">
        <w:rPr>
          <w:rFonts w:ascii="Arial" w:hAnsi="Arial" w:cs="Arial"/>
          <w:lang w:eastAsia="fr-FR"/>
        </w:rPr>
        <w:t xml:space="preserve"> par rapport à l’évolution du poids du véhicule. </w:t>
      </w:r>
    </w:p>
    <w:p w:rsidR="0034152B" w:rsidRPr="0034152B" w:rsidRDefault="0034152B" w:rsidP="0034152B">
      <w:pPr>
        <w:pStyle w:val="Textbody"/>
        <w:jc w:val="both"/>
        <w:rPr>
          <w:rFonts w:ascii="Arial" w:hAnsi="Arial" w:cs="Arial"/>
          <w:lang w:eastAsia="fr-FR"/>
        </w:rPr>
      </w:pPr>
    </w:p>
    <w:p w:rsidR="009228AF" w:rsidRPr="00480C96" w:rsidRDefault="00AC60C8" w:rsidP="00480C96">
      <w:pPr>
        <w:rPr>
          <w:rFonts w:ascii="Arial" w:hAnsi="Arial" w:cs="Arial"/>
          <w:sz w:val="24"/>
          <w:szCs w:val="24"/>
          <w:u w:val="single"/>
        </w:rPr>
      </w:pPr>
      <w:r>
        <w:rPr>
          <w:rFonts w:ascii="Arial" w:hAnsi="Arial" w:cs="Arial"/>
          <w:sz w:val="28"/>
          <w:szCs w:val="28"/>
        </w:rPr>
        <w:br w:type="page"/>
      </w:r>
      <w:r w:rsidR="009228AF" w:rsidRPr="00480C96">
        <w:rPr>
          <w:rFonts w:ascii="Arial" w:hAnsi="Arial" w:cs="Arial"/>
          <w:sz w:val="24"/>
          <w:szCs w:val="24"/>
          <w:u w:val="single"/>
        </w:rPr>
        <w:lastRenderedPageBreak/>
        <w:t>Analyse des émissions instantanées de CO dans l’optique de les réduire.</w:t>
      </w:r>
    </w:p>
    <w:p w:rsidR="000C4FED" w:rsidRDefault="000C4FED" w:rsidP="000C4FED">
      <w:pPr>
        <w:rPr>
          <w:rFonts w:ascii="Arial" w:hAnsi="Arial" w:cs="Arial"/>
          <w:sz w:val="24"/>
          <w:szCs w:val="24"/>
        </w:rPr>
      </w:pPr>
    </w:p>
    <w:p w:rsidR="000800D9" w:rsidRPr="00E00931" w:rsidRDefault="000800D9" w:rsidP="000800D9">
      <w:pPr>
        <w:jc w:val="both"/>
        <w:rPr>
          <w:rFonts w:ascii="Arial" w:hAnsi="Arial" w:cs="Arial"/>
          <w:sz w:val="24"/>
          <w:szCs w:val="24"/>
          <w:lang w:eastAsia="fr-FR"/>
        </w:rPr>
      </w:pPr>
      <w:r>
        <w:rPr>
          <w:rFonts w:ascii="Arial" w:hAnsi="Arial" w:cs="Arial"/>
          <w:sz w:val="24"/>
          <w:szCs w:val="24"/>
          <w:lang w:eastAsia="fr-FR"/>
        </w:rPr>
        <w:t>Le document technique DT7</w:t>
      </w:r>
      <w:r w:rsidRPr="00E00931">
        <w:rPr>
          <w:rFonts w:ascii="Arial" w:hAnsi="Arial" w:cs="Arial"/>
          <w:sz w:val="24"/>
          <w:szCs w:val="24"/>
          <w:lang w:eastAsia="fr-FR"/>
        </w:rPr>
        <w:t xml:space="preserve"> représente les émissions instantanées de CO prélevé</w:t>
      </w:r>
      <w:r>
        <w:rPr>
          <w:rFonts w:ascii="Arial" w:hAnsi="Arial" w:cs="Arial"/>
          <w:sz w:val="24"/>
          <w:szCs w:val="24"/>
          <w:lang w:eastAsia="fr-FR"/>
        </w:rPr>
        <w:t>e</w:t>
      </w:r>
      <w:r w:rsidRPr="00E00931">
        <w:rPr>
          <w:rFonts w:ascii="Arial" w:hAnsi="Arial" w:cs="Arial"/>
          <w:sz w:val="24"/>
          <w:szCs w:val="24"/>
          <w:lang w:eastAsia="fr-FR"/>
        </w:rPr>
        <w:t>s en amont et en aval du catalyseur, ainsi que l’évolutio</w:t>
      </w:r>
      <w:r>
        <w:rPr>
          <w:rFonts w:ascii="Arial" w:hAnsi="Arial" w:cs="Arial"/>
          <w:sz w:val="24"/>
          <w:szCs w:val="24"/>
          <w:lang w:eastAsia="fr-FR"/>
        </w:rPr>
        <w:t>n de l’efficacité du catalyseur, le régime moteur et la vitesse du véhicule.</w:t>
      </w:r>
    </w:p>
    <w:p w:rsidR="00170947" w:rsidRPr="00E00931" w:rsidRDefault="00170947" w:rsidP="00170947">
      <w:pPr>
        <w:rPr>
          <w:rFonts w:ascii="Arial" w:hAnsi="Arial" w:cs="Arial"/>
          <w:sz w:val="24"/>
          <w:szCs w:val="24"/>
          <w:lang w:eastAsia="fr-FR"/>
        </w:rPr>
      </w:pPr>
    </w:p>
    <w:p w:rsidR="0000746F" w:rsidRDefault="00606FE9" w:rsidP="00606FE9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Donner une définition et une formule </w:t>
      </w:r>
      <w:r w:rsidR="0000746F" w:rsidRPr="00E00931">
        <w:rPr>
          <w:rFonts w:ascii="Arial" w:hAnsi="Arial" w:cs="Arial"/>
          <w:lang w:eastAsia="fr-FR"/>
        </w:rPr>
        <w:t>de l’efficacité du catalyseur</w:t>
      </w:r>
      <w:r w:rsidR="00647A8E">
        <w:rPr>
          <w:rFonts w:ascii="Arial" w:hAnsi="Arial" w:cs="Arial"/>
          <w:lang w:eastAsia="fr-FR"/>
        </w:rPr>
        <w:t>.</w:t>
      </w:r>
    </w:p>
    <w:p w:rsidR="00AC60C8" w:rsidRDefault="00AC60C8" w:rsidP="00AC60C8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606FE9" w:rsidRDefault="00212894" w:rsidP="00606FE9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R</w:t>
      </w:r>
      <w:r w:rsidR="003C1086">
        <w:rPr>
          <w:rFonts w:ascii="Arial" w:hAnsi="Arial" w:cs="Arial"/>
          <w:lang w:eastAsia="fr-FR"/>
        </w:rPr>
        <w:t>eprésenter sur le graphique DR2</w:t>
      </w:r>
      <w:r w:rsidR="003205DA">
        <w:rPr>
          <w:rFonts w:ascii="Arial" w:hAnsi="Arial" w:cs="Arial"/>
          <w:lang w:eastAsia="fr-FR"/>
        </w:rPr>
        <w:t>,</w:t>
      </w:r>
      <w:r w:rsidR="00F72DB6">
        <w:rPr>
          <w:rFonts w:ascii="Arial" w:hAnsi="Arial" w:cs="Arial"/>
          <w:lang w:eastAsia="fr-FR"/>
        </w:rPr>
        <w:t xml:space="preserve"> </w:t>
      </w:r>
      <w:r w:rsidR="000800D9">
        <w:rPr>
          <w:rFonts w:ascii="Arial" w:hAnsi="Arial" w:cs="Arial"/>
          <w:lang w:eastAsia="fr-FR"/>
        </w:rPr>
        <w:t xml:space="preserve">l’allure générale de </w:t>
      </w:r>
      <w:r w:rsidR="00F72DB6">
        <w:rPr>
          <w:rFonts w:ascii="Arial" w:hAnsi="Arial" w:cs="Arial"/>
          <w:lang w:eastAsia="fr-FR"/>
        </w:rPr>
        <w:t xml:space="preserve">l’évolution </w:t>
      </w:r>
      <w:r w:rsidR="00DD4199">
        <w:rPr>
          <w:rFonts w:ascii="Arial" w:hAnsi="Arial" w:cs="Arial"/>
          <w:lang w:eastAsia="fr-FR"/>
        </w:rPr>
        <w:t xml:space="preserve">de la concentration </w:t>
      </w:r>
      <w:r w:rsidR="00F72DB6">
        <w:rPr>
          <w:rFonts w:ascii="Arial" w:hAnsi="Arial" w:cs="Arial"/>
          <w:lang w:eastAsia="fr-FR"/>
        </w:rPr>
        <w:t xml:space="preserve">des émissions </w:t>
      </w:r>
      <w:r w:rsidR="00571E39">
        <w:rPr>
          <w:rFonts w:ascii="Arial" w:hAnsi="Arial" w:cs="Arial"/>
          <w:lang w:eastAsia="fr-FR"/>
        </w:rPr>
        <w:t xml:space="preserve">de </w:t>
      </w:r>
      <w:r w:rsidR="00DD4199">
        <w:rPr>
          <w:rFonts w:ascii="Arial" w:hAnsi="Arial" w:cs="Arial"/>
          <w:lang w:eastAsia="fr-FR"/>
        </w:rPr>
        <w:t xml:space="preserve">CO et de </w:t>
      </w:r>
      <w:proofErr w:type="spellStart"/>
      <w:r w:rsidR="00DD4199">
        <w:rPr>
          <w:rFonts w:ascii="Arial" w:hAnsi="Arial" w:cs="Arial"/>
          <w:lang w:eastAsia="fr-FR"/>
        </w:rPr>
        <w:t>NOx</w:t>
      </w:r>
      <w:proofErr w:type="spellEnd"/>
      <w:r w:rsidR="00571E39">
        <w:rPr>
          <w:rFonts w:ascii="Arial" w:hAnsi="Arial" w:cs="Arial"/>
          <w:lang w:eastAsia="fr-FR"/>
        </w:rPr>
        <w:t xml:space="preserve"> </w:t>
      </w:r>
      <w:r w:rsidR="00F72DB6">
        <w:rPr>
          <w:rFonts w:ascii="Arial" w:hAnsi="Arial" w:cs="Arial"/>
          <w:lang w:eastAsia="fr-FR"/>
        </w:rPr>
        <w:t xml:space="preserve">avant le catalyseur </w:t>
      </w:r>
      <w:r w:rsidR="00571E39">
        <w:rPr>
          <w:rFonts w:ascii="Arial" w:hAnsi="Arial" w:cs="Arial"/>
          <w:lang w:eastAsia="fr-FR"/>
        </w:rPr>
        <w:t>en fonction de la richesse</w:t>
      </w:r>
      <w:r w:rsidR="00BB0DF5">
        <w:rPr>
          <w:rFonts w:ascii="Arial" w:hAnsi="Arial" w:cs="Arial"/>
          <w:lang w:eastAsia="fr-FR"/>
        </w:rPr>
        <w:t>,</w:t>
      </w:r>
      <w:r w:rsidR="00480C96">
        <w:rPr>
          <w:rFonts w:ascii="Arial" w:hAnsi="Arial" w:cs="Arial"/>
          <w:lang w:eastAsia="fr-FR"/>
        </w:rPr>
        <w:t xml:space="preserve"> en repérant vos courbes.</w:t>
      </w:r>
    </w:p>
    <w:p w:rsidR="00AC60C8" w:rsidRDefault="00AC60C8" w:rsidP="00AC60C8">
      <w:pPr>
        <w:pStyle w:val="Textbody"/>
        <w:jc w:val="both"/>
        <w:rPr>
          <w:rFonts w:ascii="Arial" w:hAnsi="Arial" w:cs="Arial"/>
          <w:lang w:eastAsia="fr-FR"/>
        </w:rPr>
      </w:pPr>
    </w:p>
    <w:p w:rsidR="00F72DB6" w:rsidRDefault="00F72DB6" w:rsidP="00F72DB6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Représenter sur le graphique DR3</w:t>
      </w:r>
      <w:r w:rsidR="003205DA">
        <w:rPr>
          <w:rFonts w:ascii="Arial" w:hAnsi="Arial" w:cs="Arial"/>
          <w:lang w:eastAsia="fr-FR"/>
        </w:rPr>
        <w:t>,</w:t>
      </w:r>
      <w:r>
        <w:rPr>
          <w:rFonts w:ascii="Arial" w:hAnsi="Arial" w:cs="Arial"/>
          <w:lang w:eastAsia="fr-FR"/>
        </w:rPr>
        <w:t xml:space="preserve"> </w:t>
      </w:r>
      <w:r w:rsidR="000800D9">
        <w:rPr>
          <w:rFonts w:ascii="Arial" w:hAnsi="Arial" w:cs="Arial"/>
          <w:lang w:eastAsia="fr-FR"/>
        </w:rPr>
        <w:t xml:space="preserve">l’allure générale de </w:t>
      </w:r>
      <w:r>
        <w:rPr>
          <w:rFonts w:ascii="Arial" w:hAnsi="Arial" w:cs="Arial"/>
          <w:lang w:eastAsia="fr-FR"/>
        </w:rPr>
        <w:t>l’évolution</w:t>
      </w:r>
      <w:r w:rsidR="00DD4199">
        <w:rPr>
          <w:rFonts w:ascii="Arial" w:hAnsi="Arial" w:cs="Arial"/>
          <w:lang w:eastAsia="fr-FR"/>
        </w:rPr>
        <w:t xml:space="preserve"> de la concentration</w:t>
      </w:r>
      <w:r>
        <w:rPr>
          <w:rFonts w:ascii="Arial" w:hAnsi="Arial" w:cs="Arial"/>
          <w:lang w:eastAsia="fr-FR"/>
        </w:rPr>
        <w:t xml:space="preserve"> des émissions </w:t>
      </w:r>
      <w:r w:rsidR="00DD4199">
        <w:rPr>
          <w:rFonts w:ascii="Arial" w:hAnsi="Arial" w:cs="Arial"/>
          <w:lang w:eastAsia="fr-FR"/>
        </w:rPr>
        <w:t xml:space="preserve">de CO et de </w:t>
      </w:r>
      <w:proofErr w:type="spellStart"/>
      <w:r w:rsidR="00DD4199">
        <w:rPr>
          <w:rFonts w:ascii="Arial" w:hAnsi="Arial" w:cs="Arial"/>
          <w:lang w:eastAsia="fr-FR"/>
        </w:rPr>
        <w:t>NOx</w:t>
      </w:r>
      <w:proofErr w:type="spellEnd"/>
      <w:r w:rsidR="00DD4199">
        <w:rPr>
          <w:rFonts w:ascii="Arial" w:hAnsi="Arial" w:cs="Arial"/>
          <w:lang w:eastAsia="fr-FR"/>
        </w:rPr>
        <w:t xml:space="preserve"> </w:t>
      </w:r>
      <w:r>
        <w:rPr>
          <w:rFonts w:ascii="Arial" w:hAnsi="Arial" w:cs="Arial"/>
          <w:lang w:eastAsia="fr-FR"/>
        </w:rPr>
        <w:t>après le catalyseur en fonction de la richesse</w:t>
      </w:r>
      <w:r w:rsidR="000800D9">
        <w:rPr>
          <w:rFonts w:ascii="Arial" w:hAnsi="Arial" w:cs="Arial"/>
          <w:lang w:eastAsia="fr-FR"/>
        </w:rPr>
        <w:t xml:space="preserve"> (catalyseur à sa</w:t>
      </w:r>
      <w:r w:rsidR="00480C96">
        <w:rPr>
          <w:rFonts w:ascii="Arial" w:hAnsi="Arial" w:cs="Arial"/>
          <w:lang w:eastAsia="fr-FR"/>
        </w:rPr>
        <w:t xml:space="preserve"> température de fonctionnement), en repérant vos courbes.</w:t>
      </w:r>
    </w:p>
    <w:p w:rsidR="00BD2A8B" w:rsidRDefault="00BD2A8B" w:rsidP="00BD2A8B">
      <w:pPr>
        <w:pStyle w:val="Textbody"/>
        <w:jc w:val="both"/>
        <w:rPr>
          <w:rFonts w:ascii="Arial" w:hAnsi="Arial" w:cs="Arial"/>
          <w:lang w:eastAsia="fr-FR"/>
        </w:rPr>
      </w:pPr>
    </w:p>
    <w:p w:rsidR="00212894" w:rsidRDefault="00212894" w:rsidP="00212894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Justifier la nécessité</w:t>
      </w:r>
      <w:r w:rsidRPr="00E00931">
        <w:rPr>
          <w:rFonts w:ascii="Arial" w:hAnsi="Arial" w:cs="Arial"/>
          <w:lang w:eastAsia="fr-FR"/>
        </w:rPr>
        <w:t xml:space="preserve"> de réguler la richesse pour un moteur à allumage commandé équipé d’une injection indirecte</w:t>
      </w:r>
      <w:r w:rsidR="00647A8E">
        <w:rPr>
          <w:rFonts w:ascii="Arial" w:hAnsi="Arial" w:cs="Arial"/>
          <w:lang w:eastAsia="fr-FR"/>
        </w:rPr>
        <w:t>.</w:t>
      </w:r>
      <w:r w:rsidR="00480C96">
        <w:rPr>
          <w:rFonts w:ascii="Arial" w:hAnsi="Arial" w:cs="Arial"/>
          <w:lang w:eastAsia="fr-FR"/>
        </w:rPr>
        <w:t xml:space="preserve"> Préciser la valeur de régulation de richesse utilisée.</w:t>
      </w:r>
    </w:p>
    <w:p w:rsidR="00B50B1C" w:rsidRPr="00E00931" w:rsidRDefault="00B50B1C" w:rsidP="00B50B1C">
      <w:pPr>
        <w:pStyle w:val="Paragraphedeliste"/>
        <w:rPr>
          <w:rFonts w:ascii="Arial" w:hAnsi="Arial" w:cs="Arial"/>
          <w:sz w:val="24"/>
          <w:szCs w:val="24"/>
          <w:lang w:eastAsia="fr-FR"/>
        </w:rPr>
      </w:pPr>
    </w:p>
    <w:p w:rsidR="00F77249" w:rsidRPr="00E00931" w:rsidRDefault="00F77249" w:rsidP="00B50B1C">
      <w:pPr>
        <w:pStyle w:val="Paragraphedeliste"/>
        <w:rPr>
          <w:rFonts w:ascii="Arial" w:hAnsi="Arial" w:cs="Arial"/>
          <w:sz w:val="24"/>
          <w:szCs w:val="24"/>
          <w:lang w:eastAsia="fr-FR"/>
        </w:rPr>
      </w:pPr>
    </w:p>
    <w:p w:rsidR="005D7F61" w:rsidRDefault="003205DA" w:rsidP="005D7F6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 xml:space="preserve">À l’aide du </w:t>
      </w:r>
      <w:r w:rsidR="005D7F61" w:rsidRPr="000C4FED">
        <w:rPr>
          <w:rFonts w:ascii="Arial" w:hAnsi="Arial" w:cs="Arial"/>
          <w:lang w:eastAsia="fr-FR"/>
        </w:rPr>
        <w:t>document</w:t>
      </w:r>
      <w:r>
        <w:rPr>
          <w:rFonts w:ascii="Arial" w:hAnsi="Arial" w:cs="Arial"/>
          <w:lang w:eastAsia="fr-FR"/>
        </w:rPr>
        <w:t xml:space="preserve"> technique DT7, reporter, sur le document</w:t>
      </w:r>
      <w:r w:rsidR="005D7F61" w:rsidRPr="000C4FED">
        <w:rPr>
          <w:rFonts w:ascii="Arial" w:hAnsi="Arial" w:cs="Arial"/>
          <w:lang w:eastAsia="fr-FR"/>
        </w:rPr>
        <w:t xml:space="preserve"> réponse DR4</w:t>
      </w:r>
      <w:r>
        <w:rPr>
          <w:rFonts w:ascii="Arial" w:hAnsi="Arial" w:cs="Arial"/>
          <w:lang w:eastAsia="fr-FR"/>
        </w:rPr>
        <w:t>,</w:t>
      </w:r>
      <w:r w:rsidR="005D7F61" w:rsidRPr="000C4FED">
        <w:rPr>
          <w:rFonts w:ascii="Arial" w:hAnsi="Arial" w:cs="Arial"/>
          <w:lang w:eastAsia="fr-FR"/>
        </w:rPr>
        <w:t xml:space="preserve"> les</w:t>
      </w:r>
      <w:r>
        <w:rPr>
          <w:rFonts w:ascii="Arial" w:hAnsi="Arial" w:cs="Arial"/>
          <w:lang w:eastAsia="fr-FR"/>
        </w:rPr>
        <w:t xml:space="preserve"> points de fonctionnement (</w:t>
      </w:r>
      <w:proofErr w:type="spellStart"/>
      <w:r>
        <w:rPr>
          <w:rFonts w:ascii="Arial" w:hAnsi="Arial" w:cs="Arial"/>
          <w:lang w:eastAsia="fr-FR"/>
        </w:rPr>
        <w:t>Peff</w:t>
      </w:r>
      <w:proofErr w:type="gramStart"/>
      <w:r>
        <w:rPr>
          <w:rFonts w:ascii="Arial" w:hAnsi="Arial" w:cs="Arial"/>
          <w:lang w:eastAsia="fr-FR"/>
        </w:rPr>
        <w:t>,N</w:t>
      </w:r>
      <w:proofErr w:type="spellEnd"/>
      <w:proofErr w:type="gramEnd"/>
      <w:r>
        <w:rPr>
          <w:rFonts w:ascii="Arial" w:hAnsi="Arial" w:cs="Arial"/>
          <w:lang w:eastAsia="fr-FR"/>
        </w:rPr>
        <w:t>) des</w:t>
      </w:r>
      <w:r w:rsidR="005D7F61" w:rsidRPr="000C4FED">
        <w:rPr>
          <w:rFonts w:ascii="Arial" w:hAnsi="Arial" w:cs="Arial"/>
          <w:lang w:eastAsia="fr-FR"/>
        </w:rPr>
        <w:t xml:space="preserve"> 2 puissances calculées aux questions 1.</w:t>
      </w:r>
      <w:r w:rsidR="001B1279">
        <w:rPr>
          <w:rFonts w:ascii="Arial" w:hAnsi="Arial" w:cs="Arial"/>
          <w:lang w:eastAsia="fr-FR"/>
        </w:rPr>
        <w:t>8</w:t>
      </w:r>
      <w:r w:rsidR="005D7F61" w:rsidRPr="000C4FED">
        <w:rPr>
          <w:rFonts w:ascii="Arial" w:hAnsi="Arial" w:cs="Arial"/>
          <w:lang w:eastAsia="fr-FR"/>
        </w:rPr>
        <w:t xml:space="preserve"> et 1.</w:t>
      </w:r>
      <w:r w:rsidR="001B1279">
        <w:rPr>
          <w:rFonts w:ascii="Arial" w:hAnsi="Arial" w:cs="Arial"/>
          <w:lang w:eastAsia="fr-FR"/>
        </w:rPr>
        <w:t>9</w:t>
      </w:r>
      <w:r w:rsidR="005D7F61" w:rsidRPr="000C4FED">
        <w:rPr>
          <w:rFonts w:ascii="Arial" w:hAnsi="Arial" w:cs="Arial"/>
          <w:lang w:eastAsia="fr-FR"/>
        </w:rPr>
        <w:t xml:space="preserve"> (si non calculées, vous prendrez à défaut les puissances respectives suivantes : </w:t>
      </w:r>
      <w:r w:rsidR="002D7A58">
        <w:rPr>
          <w:rFonts w:ascii="Arial" w:hAnsi="Arial" w:cs="Arial"/>
          <w:lang w:eastAsia="fr-FR"/>
        </w:rPr>
        <w:t>7,5</w:t>
      </w:r>
      <w:r w:rsidR="005D7F61" w:rsidRPr="000C4FED">
        <w:rPr>
          <w:rFonts w:ascii="Arial" w:hAnsi="Arial" w:cs="Arial"/>
          <w:lang w:eastAsia="fr-FR"/>
        </w:rPr>
        <w:t>kW et</w:t>
      </w:r>
      <w:r>
        <w:rPr>
          <w:rFonts w:ascii="Arial" w:hAnsi="Arial" w:cs="Arial"/>
          <w:lang w:eastAsia="fr-FR"/>
        </w:rPr>
        <w:t> </w:t>
      </w:r>
      <w:r w:rsidR="005D7F61" w:rsidRPr="000C4FED">
        <w:rPr>
          <w:rFonts w:ascii="Arial" w:hAnsi="Arial" w:cs="Arial"/>
          <w:lang w:eastAsia="fr-FR"/>
        </w:rPr>
        <w:t>17kW).</w:t>
      </w:r>
    </w:p>
    <w:p w:rsidR="00647A8E" w:rsidRPr="000C4FED" w:rsidRDefault="00647A8E" w:rsidP="00647A8E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F77249" w:rsidRDefault="00B50B1C" w:rsidP="005D7F6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 w:rsidRPr="00600246">
        <w:rPr>
          <w:rFonts w:ascii="Arial" w:hAnsi="Arial" w:cs="Arial"/>
          <w:lang w:eastAsia="fr-FR"/>
        </w:rPr>
        <w:t>Justifie</w:t>
      </w:r>
      <w:r w:rsidR="00806AFB" w:rsidRPr="00600246">
        <w:rPr>
          <w:rFonts w:ascii="Arial" w:hAnsi="Arial" w:cs="Arial"/>
          <w:lang w:eastAsia="fr-FR"/>
        </w:rPr>
        <w:t>r</w:t>
      </w:r>
      <w:r w:rsidRPr="00600246">
        <w:rPr>
          <w:rFonts w:ascii="Arial" w:hAnsi="Arial" w:cs="Arial"/>
          <w:lang w:eastAsia="fr-FR"/>
        </w:rPr>
        <w:t xml:space="preserve"> les zones de pics d’émission de CO </w:t>
      </w:r>
      <w:r w:rsidR="001B1279">
        <w:rPr>
          <w:rFonts w:ascii="Arial" w:hAnsi="Arial" w:cs="Arial"/>
          <w:lang w:eastAsia="fr-FR"/>
        </w:rPr>
        <w:t>pour chacune des</w:t>
      </w:r>
      <w:r w:rsidRPr="00600246">
        <w:rPr>
          <w:rFonts w:ascii="Arial" w:hAnsi="Arial" w:cs="Arial"/>
          <w:lang w:eastAsia="fr-FR"/>
        </w:rPr>
        <w:t xml:space="preserve"> 3</w:t>
      </w:r>
      <w:r w:rsidR="00F54815" w:rsidRPr="00600246">
        <w:rPr>
          <w:rFonts w:ascii="Arial" w:hAnsi="Arial" w:cs="Arial"/>
          <w:lang w:eastAsia="fr-FR"/>
        </w:rPr>
        <w:t xml:space="preserve"> </w:t>
      </w:r>
      <w:r w:rsidRPr="00600246">
        <w:rPr>
          <w:rFonts w:ascii="Arial" w:hAnsi="Arial" w:cs="Arial"/>
          <w:lang w:eastAsia="fr-FR"/>
        </w:rPr>
        <w:t xml:space="preserve">phases du cycle WMTC représentées </w:t>
      </w:r>
      <w:r w:rsidR="00BC5D7B" w:rsidRPr="00600246">
        <w:rPr>
          <w:rFonts w:ascii="Arial" w:hAnsi="Arial" w:cs="Arial"/>
          <w:lang w:eastAsia="fr-FR"/>
        </w:rPr>
        <w:t>doc</w:t>
      </w:r>
      <w:r w:rsidR="00806AFB" w:rsidRPr="00600246">
        <w:rPr>
          <w:rFonts w:ascii="Arial" w:hAnsi="Arial" w:cs="Arial"/>
          <w:lang w:eastAsia="fr-FR"/>
        </w:rPr>
        <w:t>ument technique DT7</w:t>
      </w:r>
      <w:r w:rsidR="00647A8E">
        <w:rPr>
          <w:rFonts w:ascii="Arial" w:hAnsi="Arial" w:cs="Arial"/>
          <w:lang w:eastAsia="fr-FR"/>
        </w:rPr>
        <w:t>.</w:t>
      </w:r>
    </w:p>
    <w:p w:rsidR="00BD2A8B" w:rsidRDefault="00BD2A8B" w:rsidP="00BD2A8B">
      <w:pPr>
        <w:pStyle w:val="Textbody"/>
        <w:ind w:left="851"/>
        <w:jc w:val="both"/>
        <w:rPr>
          <w:rFonts w:ascii="Arial" w:hAnsi="Arial" w:cs="Arial"/>
          <w:lang w:eastAsia="fr-FR"/>
        </w:rPr>
      </w:pPr>
    </w:p>
    <w:p w:rsidR="0050174B" w:rsidRPr="00600246" w:rsidRDefault="0035137E" w:rsidP="005D7F61">
      <w:pPr>
        <w:pStyle w:val="Textbody"/>
        <w:numPr>
          <w:ilvl w:val="1"/>
          <w:numId w:val="8"/>
        </w:numPr>
        <w:ind w:left="851" w:hanging="567"/>
        <w:jc w:val="both"/>
        <w:rPr>
          <w:rFonts w:ascii="Arial" w:hAnsi="Arial" w:cs="Arial"/>
          <w:lang w:eastAsia="fr-FR"/>
        </w:rPr>
      </w:pPr>
      <w:r>
        <w:rPr>
          <w:rFonts w:ascii="Arial" w:hAnsi="Arial" w:cs="Arial"/>
          <w:lang w:eastAsia="fr-FR"/>
        </w:rPr>
        <w:t>Quels</w:t>
      </w:r>
      <w:bookmarkStart w:id="0" w:name="_GoBack"/>
      <w:bookmarkEnd w:id="0"/>
      <w:r w:rsidR="00726BD9" w:rsidRPr="00600246">
        <w:rPr>
          <w:rFonts w:ascii="Arial" w:hAnsi="Arial" w:cs="Arial"/>
          <w:lang w:eastAsia="fr-FR"/>
        </w:rPr>
        <w:t xml:space="preserve"> sont les moyens qui permettraient, selon vous, de réduire les émission</w:t>
      </w:r>
      <w:r w:rsidR="00F77249" w:rsidRPr="00600246">
        <w:rPr>
          <w:rFonts w:ascii="Arial" w:hAnsi="Arial" w:cs="Arial"/>
          <w:lang w:eastAsia="fr-FR"/>
        </w:rPr>
        <w:t>s</w:t>
      </w:r>
      <w:r w:rsidR="00726BD9" w:rsidRPr="00600246">
        <w:rPr>
          <w:rFonts w:ascii="Arial" w:hAnsi="Arial" w:cs="Arial"/>
          <w:lang w:eastAsia="fr-FR"/>
        </w:rPr>
        <w:t xml:space="preserve"> de</w:t>
      </w:r>
      <w:r w:rsidR="003205DA">
        <w:rPr>
          <w:rFonts w:ascii="Arial" w:hAnsi="Arial" w:cs="Arial"/>
          <w:lang w:eastAsia="fr-FR"/>
        </w:rPr>
        <w:t> </w:t>
      </w:r>
      <w:r w:rsidR="00726BD9" w:rsidRPr="00600246">
        <w:rPr>
          <w:rFonts w:ascii="Arial" w:hAnsi="Arial" w:cs="Arial"/>
          <w:lang w:eastAsia="fr-FR"/>
        </w:rPr>
        <w:t>CO ?</w:t>
      </w:r>
    </w:p>
    <w:p w:rsidR="00BD2A8B" w:rsidRDefault="00BD2A8B">
      <w:pPr>
        <w:rPr>
          <w:rFonts w:ascii="Arial" w:eastAsia="SimSun" w:hAnsi="Arial" w:cs="Arial"/>
          <w:b/>
          <w:kern w:val="3"/>
          <w:sz w:val="24"/>
          <w:szCs w:val="24"/>
          <w:u w:val="single"/>
          <w:lang w:bidi="hi-IN"/>
        </w:rPr>
      </w:pPr>
      <w:r>
        <w:rPr>
          <w:rFonts w:ascii="Arial" w:hAnsi="Arial" w:cs="Arial"/>
          <w:b/>
          <w:u w:val="single"/>
        </w:rPr>
        <w:br w:type="page"/>
      </w:r>
    </w:p>
    <w:p w:rsidR="00836ED0" w:rsidRPr="00E00931" w:rsidRDefault="00C86BD5" w:rsidP="00836ED0">
      <w:pPr>
        <w:pStyle w:val="Textbody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 xml:space="preserve">Document </w:t>
      </w:r>
      <w:r w:rsidR="00473E82" w:rsidRPr="00E00931">
        <w:rPr>
          <w:rFonts w:ascii="Arial" w:hAnsi="Arial" w:cs="Arial"/>
          <w:b/>
          <w:u w:val="single"/>
        </w:rPr>
        <w:t>Technique DT</w:t>
      </w:r>
      <w:r w:rsidRPr="00E00931">
        <w:rPr>
          <w:rFonts w:ascii="Arial" w:hAnsi="Arial" w:cs="Arial"/>
          <w:b/>
          <w:u w:val="single"/>
        </w:rPr>
        <w:t>1 :</w:t>
      </w:r>
      <w:r w:rsidR="0095700B">
        <w:rPr>
          <w:rFonts w:ascii="Arial" w:hAnsi="Arial" w:cs="Arial"/>
          <w:b/>
          <w:u w:val="single"/>
        </w:rPr>
        <w:t xml:space="preserve"> P</w:t>
      </w:r>
      <w:r w:rsidR="00836ED0" w:rsidRPr="00E00931">
        <w:rPr>
          <w:rFonts w:ascii="Arial" w:hAnsi="Arial" w:cs="Arial"/>
          <w:b/>
          <w:u w:val="single"/>
        </w:rPr>
        <w:t xml:space="preserve">résentation du </w:t>
      </w:r>
      <w:r w:rsidR="00000EF6" w:rsidRPr="00E00931">
        <w:rPr>
          <w:rFonts w:ascii="Arial" w:hAnsi="Arial" w:cs="Arial"/>
          <w:b/>
          <w:u w:val="single"/>
        </w:rPr>
        <w:t>s</w:t>
      </w:r>
      <w:r w:rsidR="00836ED0" w:rsidRPr="00E00931">
        <w:rPr>
          <w:rFonts w:ascii="Arial" w:hAnsi="Arial" w:cs="Arial"/>
          <w:b/>
          <w:u w:val="single"/>
        </w:rPr>
        <w:t>cooter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Monocylindre 4 Temps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4 soupapes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Injection indirecte, électronique</w:t>
      </w:r>
    </w:p>
    <w:p w:rsidR="002A7314" w:rsidRPr="00E00931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Refroidissement liquide</w:t>
      </w:r>
    </w:p>
    <w:p w:rsidR="002A7314" w:rsidRDefault="00836ED0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Alésage x Course</w:t>
      </w:r>
      <w:r w:rsidR="0097684F" w:rsidRPr="00E00931">
        <w:rPr>
          <w:rFonts w:ascii="Arial" w:hAnsi="Arial" w:cs="Arial"/>
          <w:sz w:val="24"/>
          <w:lang w:eastAsia="fr-FR"/>
        </w:rPr>
        <w:t> :</w:t>
      </w:r>
      <w:r w:rsidRPr="00E00931">
        <w:rPr>
          <w:rFonts w:ascii="Arial" w:hAnsi="Arial" w:cs="Arial"/>
          <w:sz w:val="24"/>
          <w:lang w:eastAsia="fr-FR"/>
        </w:rPr>
        <w:t xml:space="preserve"> 84x72</w:t>
      </w:r>
      <w:r w:rsidR="00411C8B" w:rsidRPr="00E00931">
        <w:rPr>
          <w:rFonts w:ascii="Arial" w:hAnsi="Arial" w:cs="Arial"/>
          <w:sz w:val="24"/>
          <w:lang w:eastAsia="fr-FR"/>
        </w:rPr>
        <w:t>mm</w:t>
      </w:r>
    </w:p>
    <w:p w:rsidR="00212894" w:rsidRDefault="00212894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proofErr w:type="spellStart"/>
      <w:r>
        <w:rPr>
          <w:rFonts w:ascii="Arial" w:hAnsi="Arial" w:cs="Arial"/>
          <w:sz w:val="24"/>
          <w:lang w:eastAsia="fr-FR"/>
        </w:rPr>
        <w:t>Peff</w:t>
      </w:r>
      <w:proofErr w:type="spellEnd"/>
      <w:r>
        <w:rPr>
          <w:rFonts w:ascii="Arial" w:hAnsi="Arial" w:cs="Arial"/>
          <w:sz w:val="24"/>
          <w:lang w:eastAsia="fr-FR"/>
        </w:rPr>
        <w:t> : 27,4 kW à 7000 tr.m</w:t>
      </w:r>
      <w:r w:rsidR="00480C96">
        <w:rPr>
          <w:rFonts w:ascii="Arial" w:hAnsi="Arial" w:cs="Arial"/>
          <w:sz w:val="24"/>
          <w:lang w:eastAsia="fr-FR"/>
        </w:rPr>
        <w:t>i</w:t>
      </w:r>
      <w:r>
        <w:rPr>
          <w:rFonts w:ascii="Arial" w:hAnsi="Arial" w:cs="Arial"/>
          <w:sz w:val="24"/>
          <w:lang w:eastAsia="fr-FR"/>
        </w:rPr>
        <w:t>n</w:t>
      </w:r>
      <w:r w:rsidRPr="00212894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B32DA8" w:rsidRPr="00E00931" w:rsidRDefault="00B32DA8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proofErr w:type="spellStart"/>
      <w:r>
        <w:rPr>
          <w:rFonts w:ascii="Arial" w:hAnsi="Arial" w:cs="Arial"/>
          <w:sz w:val="24"/>
          <w:lang w:eastAsia="fr-FR"/>
        </w:rPr>
        <w:t>Ceff</w:t>
      </w:r>
      <w:proofErr w:type="spellEnd"/>
      <w:r>
        <w:rPr>
          <w:rFonts w:ascii="Arial" w:hAnsi="Arial" w:cs="Arial"/>
          <w:sz w:val="24"/>
          <w:lang w:eastAsia="fr-FR"/>
        </w:rPr>
        <w:t> : 38 N.m à 5250</w:t>
      </w:r>
      <w:r w:rsidR="00806AFB" w:rsidRPr="00806AFB">
        <w:rPr>
          <w:rFonts w:ascii="Arial" w:hAnsi="Arial" w:cs="Arial"/>
          <w:sz w:val="24"/>
          <w:lang w:eastAsia="fr-FR"/>
        </w:rPr>
        <w:t xml:space="preserve"> </w:t>
      </w:r>
      <w:r w:rsidR="00806AFB">
        <w:rPr>
          <w:rFonts w:ascii="Arial" w:hAnsi="Arial" w:cs="Arial"/>
          <w:sz w:val="24"/>
          <w:lang w:eastAsia="fr-FR"/>
        </w:rPr>
        <w:t>tr.m</w:t>
      </w:r>
      <w:r w:rsidR="00480C96">
        <w:rPr>
          <w:rFonts w:ascii="Arial" w:hAnsi="Arial" w:cs="Arial"/>
          <w:sz w:val="24"/>
          <w:lang w:eastAsia="fr-FR"/>
        </w:rPr>
        <w:t>i</w:t>
      </w:r>
      <w:r w:rsidR="00806AFB">
        <w:rPr>
          <w:rFonts w:ascii="Arial" w:hAnsi="Arial" w:cs="Arial"/>
          <w:sz w:val="24"/>
          <w:lang w:eastAsia="fr-FR"/>
        </w:rPr>
        <w:t>n</w:t>
      </w:r>
      <w:r w:rsidR="00806AFB" w:rsidRPr="00212894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2A7314" w:rsidRPr="00E00931" w:rsidRDefault="0096135E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Masse à vide</w:t>
      </w:r>
      <w:r w:rsidR="0097684F" w:rsidRPr="00E00931">
        <w:rPr>
          <w:rFonts w:ascii="Arial" w:hAnsi="Arial" w:cs="Arial"/>
          <w:sz w:val="24"/>
          <w:lang w:eastAsia="fr-FR"/>
        </w:rPr>
        <w:t> :</w:t>
      </w:r>
      <w:r w:rsidRPr="00E00931">
        <w:rPr>
          <w:rFonts w:ascii="Arial" w:hAnsi="Arial" w:cs="Arial"/>
          <w:sz w:val="24"/>
          <w:lang w:eastAsia="fr-FR"/>
        </w:rPr>
        <w:t xml:space="preserve"> 225</w:t>
      </w:r>
      <w:r w:rsidR="00836ED0" w:rsidRPr="00E00931">
        <w:rPr>
          <w:rFonts w:ascii="Arial" w:hAnsi="Arial" w:cs="Arial"/>
          <w:sz w:val="24"/>
          <w:lang w:eastAsia="fr-FR"/>
        </w:rPr>
        <w:t xml:space="preserve"> kg</w:t>
      </w:r>
    </w:p>
    <w:p w:rsidR="00F32621" w:rsidRPr="00E00931" w:rsidRDefault="00F32621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Vitesse maximale : 139 km.h</w:t>
      </w:r>
      <w:r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C86BD5" w:rsidRPr="00E00931" w:rsidRDefault="00C86BD5" w:rsidP="003E374F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Rendement de transmission : 0,85</w:t>
      </w:r>
    </w:p>
    <w:p w:rsidR="00F32621" w:rsidRPr="00E00931" w:rsidRDefault="00F32621" w:rsidP="00836ED0">
      <w:pPr>
        <w:autoSpaceDE w:val="0"/>
        <w:autoSpaceDN w:val="0"/>
        <w:adjustRightInd w:val="0"/>
        <w:rPr>
          <w:rFonts w:ascii="Arial" w:hAnsi="Arial" w:cs="Arial"/>
          <w:sz w:val="22"/>
          <w:szCs w:val="22"/>
          <w:lang w:eastAsia="fr-FR"/>
        </w:rPr>
      </w:pPr>
    </w:p>
    <w:p w:rsidR="00C86BD5" w:rsidRPr="00E00931" w:rsidRDefault="00C86BD5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</w:p>
    <w:p w:rsidR="00836ED0" w:rsidRPr="00E00931" w:rsidRDefault="008219C8" w:rsidP="003E374F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t xml:space="preserve">Document </w:t>
      </w:r>
      <w:r w:rsidR="00473E82" w:rsidRPr="00E00931">
        <w:rPr>
          <w:rFonts w:ascii="Arial" w:hAnsi="Arial" w:cs="Arial"/>
          <w:b/>
          <w:u w:val="single"/>
        </w:rPr>
        <w:t>Technique DT</w:t>
      </w:r>
      <w:r w:rsidR="00DA463E" w:rsidRPr="00E00931">
        <w:rPr>
          <w:rFonts w:ascii="Arial" w:hAnsi="Arial" w:cs="Arial"/>
          <w:b/>
          <w:u w:val="single"/>
        </w:rPr>
        <w:t>2</w:t>
      </w:r>
      <w:r w:rsidRPr="00E00931">
        <w:rPr>
          <w:rFonts w:ascii="Arial" w:hAnsi="Arial" w:cs="Arial"/>
          <w:b/>
          <w:u w:val="single"/>
        </w:rPr>
        <w:t xml:space="preserve"> : </w:t>
      </w:r>
      <w:r w:rsidR="0096135E" w:rsidRPr="00E00931">
        <w:rPr>
          <w:rFonts w:ascii="Arial" w:hAnsi="Arial" w:cs="Arial"/>
          <w:b/>
          <w:u w:val="single"/>
        </w:rPr>
        <w:t>Présentation de la norme WMTC</w:t>
      </w:r>
    </w:p>
    <w:p w:rsidR="0096135E" w:rsidRPr="00E00931" w:rsidRDefault="0096135E" w:rsidP="003E374F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N</w:t>
      </w:r>
      <w:r w:rsidR="00496CDD" w:rsidRPr="00E00931">
        <w:rPr>
          <w:rFonts w:ascii="Arial" w:hAnsi="Arial" w:cs="Arial"/>
        </w:rPr>
        <w:t>orme</w:t>
      </w:r>
      <w:r w:rsidRPr="00E00931">
        <w:rPr>
          <w:rFonts w:ascii="Arial" w:hAnsi="Arial" w:cs="Arial"/>
        </w:rPr>
        <w:t xml:space="preserve"> internationale pour les 2 roues en fonction de la cylindrée</w:t>
      </w:r>
      <w:r w:rsidR="003E374F" w:rsidRPr="00E00931">
        <w:rPr>
          <w:rFonts w:ascii="Arial" w:hAnsi="Arial" w:cs="Arial"/>
        </w:rPr>
        <w:t xml:space="preserve"> et </w:t>
      </w:r>
      <w:r w:rsidRPr="00E00931">
        <w:rPr>
          <w:rFonts w:ascii="Arial" w:hAnsi="Arial" w:cs="Arial"/>
        </w:rPr>
        <w:t>de la vitesse maxi</w:t>
      </w:r>
      <w:r w:rsidR="003E374F" w:rsidRPr="00E00931">
        <w:rPr>
          <w:rFonts w:ascii="Arial" w:hAnsi="Arial" w:cs="Arial"/>
        </w:rPr>
        <w:t>male</w:t>
      </w:r>
      <w:r w:rsidRPr="00E00931">
        <w:rPr>
          <w:rFonts w:ascii="Arial" w:hAnsi="Arial" w:cs="Arial"/>
        </w:rPr>
        <w:t xml:space="preserve"> du véhicule</w:t>
      </w:r>
      <w:r w:rsidR="003E374F" w:rsidRPr="00E00931">
        <w:rPr>
          <w:rFonts w:ascii="Arial" w:hAnsi="Arial" w:cs="Arial"/>
        </w:rPr>
        <w:t>. P</w:t>
      </w:r>
      <w:r w:rsidRPr="00E00931">
        <w:rPr>
          <w:rFonts w:ascii="Arial" w:hAnsi="Arial" w:cs="Arial"/>
        </w:rPr>
        <w:t>our</w:t>
      </w:r>
      <w:r w:rsidR="00473E82" w:rsidRPr="00E00931">
        <w:rPr>
          <w:rFonts w:ascii="Arial" w:hAnsi="Arial" w:cs="Arial"/>
        </w:rPr>
        <w:t xml:space="preserve"> </w:t>
      </w:r>
      <w:r w:rsidRPr="00E00931">
        <w:rPr>
          <w:rFonts w:ascii="Arial" w:hAnsi="Arial" w:cs="Arial"/>
        </w:rPr>
        <w:t xml:space="preserve">réaliser le cycle, </w:t>
      </w:r>
      <w:r w:rsidR="003E374F" w:rsidRPr="00E00931">
        <w:rPr>
          <w:rFonts w:ascii="Arial" w:hAnsi="Arial" w:cs="Arial"/>
        </w:rPr>
        <w:t>le pilote du</w:t>
      </w:r>
      <w:r w:rsidRPr="00E00931">
        <w:rPr>
          <w:rFonts w:ascii="Arial" w:hAnsi="Arial" w:cs="Arial"/>
        </w:rPr>
        <w:t xml:space="preserve"> véhicule doit a</w:t>
      </w:r>
      <w:r w:rsidR="003E374F" w:rsidRPr="00E00931">
        <w:rPr>
          <w:rFonts w:ascii="Arial" w:hAnsi="Arial" w:cs="Arial"/>
        </w:rPr>
        <w:t>voir</w:t>
      </w:r>
      <w:r w:rsidRPr="00E00931">
        <w:rPr>
          <w:rFonts w:ascii="Arial" w:hAnsi="Arial" w:cs="Arial"/>
        </w:rPr>
        <w:t xml:space="preserve"> une masse de 75 kg +/- 5 kg</w:t>
      </w:r>
      <w:r w:rsidR="00FD4415" w:rsidRPr="00E00931">
        <w:rPr>
          <w:rFonts w:ascii="Arial" w:hAnsi="Arial" w:cs="Arial"/>
        </w:rPr>
        <w:t>.</w:t>
      </w:r>
    </w:p>
    <w:p w:rsidR="00AC6CDD" w:rsidRPr="00E00931" w:rsidRDefault="00AC6CDD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</w:p>
    <w:p w:rsidR="00F32621" w:rsidRPr="00E00931" w:rsidRDefault="00F32621" w:rsidP="003E374F">
      <w:pPr>
        <w:pStyle w:val="Textbody"/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u w:val="single"/>
        </w:rPr>
        <w:t>Classes de véhicules</w:t>
      </w:r>
    </w:p>
    <w:p w:rsidR="009E4063" w:rsidRPr="00E00931" w:rsidRDefault="009E4063" w:rsidP="003E374F">
      <w:pPr>
        <w:pStyle w:val="Textbody"/>
        <w:jc w:val="both"/>
        <w:rPr>
          <w:rFonts w:ascii="Arial" w:hAnsi="Arial" w:cs="Arial"/>
        </w:rPr>
      </w:pPr>
      <w:r w:rsidRPr="00E00931">
        <w:rPr>
          <w:rFonts w:ascii="Arial" w:hAnsi="Arial" w:cs="Arial"/>
        </w:rPr>
        <w:t>Selon la norme, l</w:t>
      </w:r>
      <w:r w:rsidR="000E6706" w:rsidRPr="00E00931">
        <w:rPr>
          <w:rFonts w:ascii="Arial" w:hAnsi="Arial" w:cs="Arial"/>
        </w:rPr>
        <w:t xml:space="preserve">es 2 roues </w:t>
      </w:r>
      <w:proofErr w:type="gramStart"/>
      <w:r w:rsidR="000E6706" w:rsidRPr="00E00931">
        <w:rPr>
          <w:rFonts w:ascii="Arial" w:hAnsi="Arial" w:cs="Arial"/>
        </w:rPr>
        <w:t>motorisés</w:t>
      </w:r>
      <w:proofErr w:type="gramEnd"/>
      <w:r w:rsidR="000E6706" w:rsidRPr="00E00931">
        <w:rPr>
          <w:rFonts w:ascii="Arial" w:hAnsi="Arial" w:cs="Arial"/>
        </w:rPr>
        <w:t xml:space="preserve"> rentrent dans</w:t>
      </w:r>
      <w:r w:rsidRPr="00E00931">
        <w:rPr>
          <w:rFonts w:ascii="Arial" w:hAnsi="Arial" w:cs="Arial"/>
        </w:rPr>
        <w:t xml:space="preserve"> 3 classes en fonction de leur cylindrée et/ou de leur vitesse maxi</w:t>
      </w:r>
      <w:r w:rsidR="000E6706" w:rsidRPr="00E00931">
        <w:rPr>
          <w:rFonts w:ascii="Arial" w:hAnsi="Arial" w:cs="Arial"/>
        </w:rPr>
        <w:t>. Ces 3 clas</w:t>
      </w:r>
      <w:r w:rsidR="00FD4415" w:rsidRPr="00E00931">
        <w:rPr>
          <w:rFonts w:ascii="Arial" w:hAnsi="Arial" w:cs="Arial"/>
        </w:rPr>
        <w:t>ses se divisent en sous classes comme l’indique le tableau ci-dessous :</w:t>
      </w:r>
    </w:p>
    <w:p w:rsidR="00F32621" w:rsidRPr="00E00931" w:rsidRDefault="000C029D" w:rsidP="003E374F">
      <w:pPr>
        <w:pStyle w:val="Textbody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427355</wp:posOffset>
                </wp:positionV>
                <wp:extent cx="866775" cy="213995"/>
                <wp:effectExtent l="0" t="0" r="0" b="0"/>
                <wp:wrapNone/>
                <wp:docPr id="2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Pr="00821DDB" w:rsidRDefault="0035137E" w:rsidP="003E374F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CLASSE 3-1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2" o:spid="_x0000_s1027" type="#_x0000_t202" style="position:absolute;left:0;text-align:left;margin-left:212.45pt;margin-top:33.65pt;width:68.25pt;height:16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" filled="f" stroked="f" strokeweight=".5pt">
                <v:textbox>
                  <w:txbxContent>
                    <w:p w:rsidR="0035137E" w:rsidRPr="00821DDB" w:rsidRDefault="0035137E" w:rsidP="003E374F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CLASSE 3-1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2698115</wp:posOffset>
                </wp:positionH>
                <wp:positionV relativeFrom="paragraph">
                  <wp:posOffset>252730</wp:posOffset>
                </wp:positionV>
                <wp:extent cx="866775" cy="212725"/>
                <wp:effectExtent l="0" t="0" r="0" b="0"/>
                <wp:wrapNone/>
                <wp:docPr id="23" name="Zone de text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2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Pr="00821DDB" w:rsidRDefault="0035137E" w:rsidP="00821D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CLASSE 3-2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5" o:spid="_x0000_s1028" type="#_x0000_t202" style="position:absolute;left:0;text-align:left;margin-left:212.45pt;margin-top:19.9pt;width:68.25pt;height:16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" filled="f" stroked="f" strokeweight=".5pt">
                <v:textbox>
                  <w:txbxContent>
                    <w:p w:rsidR="0035137E" w:rsidRPr="00821DDB" w:rsidRDefault="0035137E" w:rsidP="00821DD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CLASSE 3-2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626110</wp:posOffset>
                </wp:positionV>
                <wp:extent cx="866775" cy="213995"/>
                <wp:effectExtent l="0" t="0" r="0" b="0"/>
                <wp:wrapNone/>
                <wp:docPr id="22" name="Zone de text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Pr="00821DDB" w:rsidRDefault="0035137E" w:rsidP="00821DD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CLASSE 2-2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1" o:spid="_x0000_s1029" type="#_x0000_t202" style="position:absolute;left:0;text-align:left;margin-left:211.85pt;margin-top:49.3pt;width:68.25pt;height:16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" filled="f" stroked="f" strokeweight=".5pt">
                <v:textbox>
                  <w:txbxContent>
                    <w:p w:rsidR="0035137E" w:rsidRPr="00821DDB" w:rsidRDefault="0035137E" w:rsidP="00821DD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CLASSE 2-2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2690495</wp:posOffset>
                </wp:positionH>
                <wp:positionV relativeFrom="paragraph">
                  <wp:posOffset>1461135</wp:posOffset>
                </wp:positionV>
                <wp:extent cx="866775" cy="213995"/>
                <wp:effectExtent l="0" t="0" r="9525" b="0"/>
                <wp:wrapNone/>
                <wp:docPr id="21" name="Zone de text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6775" cy="213995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Pr="00821DDB" w:rsidRDefault="0035137E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821DD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CLASSE 2-1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0" o:spid="_x0000_s1030" type="#_x0000_t202" style="position:absolute;left:0;text-align:left;margin-left:211.85pt;margin-top:115.05pt;width:68.25pt;height:16.8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" fillcolor="white [3201]" stroked="f" strokeweight="0">
                <v:textbox>
                  <w:txbxContent>
                    <w:p w:rsidR="0035137E" w:rsidRPr="00821DDB" w:rsidRDefault="0035137E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21DDB">
                        <w:rPr>
                          <w:color w:val="000000" w:themeColor="text1"/>
                          <w:sz w:val="16"/>
                          <w:szCs w:val="16"/>
                        </w:rPr>
                        <w:t>CLASSE 2-1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eastAsia="fr-F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1846580</wp:posOffset>
                </wp:positionV>
                <wp:extent cx="968375" cy="190500"/>
                <wp:effectExtent l="7938" t="0" r="0" b="0"/>
                <wp:wrapNone/>
                <wp:docPr id="20" name="Zone de text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-5400000">
                          <a:off x="0" y="0"/>
                          <a:ext cx="968375" cy="190500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Pr="00821DDB" w:rsidRDefault="0035137E" w:rsidP="003E374F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600246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>CLASSE</w:t>
                            </w:r>
                            <w:r w:rsidRPr="00821DDB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Zone de texte 14" o:spid="_x0000_s1031" type="#_x0000_t202" style="position:absolute;left:0;text-align:left;margin-left:37.5pt;margin-top:145.4pt;width:76.25pt;height:15pt;rotation:-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" fillcolor="white [3201]" stroked="f" strokeweight="0">
                <v:textbox>
                  <w:txbxContent>
                    <w:p w:rsidR="0035137E" w:rsidRPr="00821DDB" w:rsidRDefault="0035137E" w:rsidP="003E374F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600246">
                        <w:rPr>
                          <w:color w:val="000000" w:themeColor="text1"/>
                          <w:sz w:val="16"/>
                          <w:szCs w:val="16"/>
                        </w:rPr>
                        <w:t>CLASSE</w:t>
                      </w:r>
                      <w:r w:rsidRPr="00821DDB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1</w:t>
                      </w:r>
                    </w:p>
                  </w:txbxContent>
                </v:textbox>
              </v:shape>
            </w:pict>
          </mc:Fallback>
        </mc:AlternateContent>
      </w:r>
      <w:r w:rsidR="00813920" w:rsidRPr="00E00931">
        <w:rPr>
          <w:rFonts w:ascii="Arial" w:hAnsi="Arial" w:cs="Arial"/>
          <w:noProof/>
          <w:lang w:eastAsia="fr-FR" w:bidi="ar-SA"/>
        </w:rPr>
        <w:drawing>
          <wp:inline distT="0" distB="0" distL="0" distR="0">
            <wp:extent cx="5676236" cy="3291840"/>
            <wp:effectExtent l="0" t="0" r="1270" b="381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assification véhicul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2708" cy="3295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6CAF" w:rsidRPr="00E00931" w:rsidRDefault="007B6CAF" w:rsidP="003E374F">
      <w:pPr>
        <w:pStyle w:val="Textbody"/>
        <w:jc w:val="both"/>
        <w:rPr>
          <w:rFonts w:ascii="Arial" w:hAnsi="Arial" w:cs="Arial"/>
        </w:rPr>
      </w:pPr>
    </w:p>
    <w:p w:rsidR="00C86BD5" w:rsidRPr="00E00931" w:rsidRDefault="00C86BD5">
      <w:pPr>
        <w:rPr>
          <w:rFonts w:ascii="Arial" w:eastAsia="SimSun" w:hAnsi="Arial" w:cs="Arial"/>
          <w:kern w:val="3"/>
          <w:sz w:val="24"/>
          <w:szCs w:val="24"/>
          <w:lang w:bidi="hi-IN"/>
        </w:rPr>
      </w:pPr>
      <w:r w:rsidRPr="00E00931">
        <w:rPr>
          <w:rFonts w:ascii="Arial" w:hAnsi="Arial" w:cs="Arial"/>
        </w:rPr>
        <w:br w:type="page"/>
      </w:r>
    </w:p>
    <w:p w:rsidR="00836ED0" w:rsidRPr="00E00931" w:rsidRDefault="00813920" w:rsidP="003E374F">
      <w:pPr>
        <w:pStyle w:val="Textbody"/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u w:val="single"/>
        </w:rPr>
        <w:lastRenderedPageBreak/>
        <w:t>P</w:t>
      </w:r>
      <w:r w:rsidR="008E1A72" w:rsidRPr="00E00931">
        <w:rPr>
          <w:rFonts w:ascii="Arial" w:hAnsi="Arial" w:cs="Arial"/>
          <w:u w:val="single"/>
        </w:rPr>
        <w:t>résentation du cycle W</w:t>
      </w:r>
      <w:r w:rsidR="00836ED0" w:rsidRPr="00E00931">
        <w:rPr>
          <w:rFonts w:ascii="Arial" w:hAnsi="Arial" w:cs="Arial"/>
          <w:u w:val="single"/>
        </w:rPr>
        <w:t>M</w:t>
      </w:r>
      <w:r w:rsidR="008E1A72" w:rsidRPr="00E00931">
        <w:rPr>
          <w:rFonts w:ascii="Arial" w:hAnsi="Arial" w:cs="Arial"/>
          <w:u w:val="single"/>
        </w:rPr>
        <w:t>T</w:t>
      </w:r>
      <w:r w:rsidR="00836ED0" w:rsidRPr="00E00931">
        <w:rPr>
          <w:rFonts w:ascii="Arial" w:hAnsi="Arial" w:cs="Arial"/>
          <w:u w:val="single"/>
        </w:rPr>
        <w:t>C</w:t>
      </w:r>
    </w:p>
    <w:p w:rsidR="00411C8B" w:rsidRPr="00E00931" w:rsidRDefault="00411C8B" w:rsidP="00836ED0">
      <w:pPr>
        <w:pStyle w:val="Textbody"/>
        <w:rPr>
          <w:rFonts w:ascii="Arial" w:hAnsi="Arial" w:cs="Arial"/>
        </w:rPr>
      </w:pPr>
      <w:r w:rsidRPr="00E00931">
        <w:rPr>
          <w:rFonts w:ascii="Arial" w:hAnsi="Arial" w:cs="Arial"/>
        </w:rPr>
        <w:t>Formule imposée par la norme mondiale d’homologation</w:t>
      </w:r>
      <w:r w:rsidR="008E1A72" w:rsidRPr="00E00931">
        <w:rPr>
          <w:rFonts w:ascii="Arial" w:hAnsi="Arial" w:cs="Arial"/>
        </w:rPr>
        <w:t xml:space="preserve"> W</w:t>
      </w:r>
      <w:r w:rsidR="009E4063" w:rsidRPr="00E00931">
        <w:rPr>
          <w:rFonts w:ascii="Arial" w:hAnsi="Arial" w:cs="Arial"/>
        </w:rPr>
        <w:t>M</w:t>
      </w:r>
      <w:r w:rsidR="008E1A72" w:rsidRPr="00E00931">
        <w:rPr>
          <w:rFonts w:ascii="Arial" w:hAnsi="Arial" w:cs="Arial"/>
        </w:rPr>
        <w:t>T</w:t>
      </w:r>
      <w:r w:rsidR="009E4063" w:rsidRPr="00E00931">
        <w:rPr>
          <w:rFonts w:ascii="Arial" w:hAnsi="Arial" w:cs="Arial"/>
        </w:rPr>
        <w:t>C</w:t>
      </w:r>
      <w:r w:rsidR="00BB42D5" w:rsidRPr="00E00931">
        <w:rPr>
          <w:rFonts w:ascii="Arial" w:hAnsi="Arial" w:cs="Arial"/>
        </w:rPr>
        <w:t> :</w:t>
      </w:r>
    </w:p>
    <w:p w:rsidR="00836ED0" w:rsidRPr="00E00931" w:rsidRDefault="00836ED0" w:rsidP="00836ED0">
      <w:pPr>
        <w:pStyle w:val="Textbody"/>
        <w:rPr>
          <w:rFonts w:ascii="Arial" w:hAnsi="Arial" w:cs="Arial"/>
        </w:rPr>
      </w:pPr>
      <w:r w:rsidRPr="00E00931">
        <w:rPr>
          <w:rFonts w:ascii="Arial" w:hAnsi="Arial" w:cs="Arial"/>
        </w:rPr>
        <w:t xml:space="preserve">Loi de route Homologation : F = a + </w:t>
      </w:r>
      <w:r w:rsidR="002948D4">
        <w:rPr>
          <w:rFonts w:ascii="Arial" w:hAnsi="Arial" w:cs="Arial"/>
        </w:rPr>
        <w:t>(</w:t>
      </w:r>
      <w:r w:rsidR="00411C8B" w:rsidRPr="00E00931">
        <w:rPr>
          <w:rFonts w:ascii="Arial" w:hAnsi="Arial" w:cs="Arial"/>
        </w:rPr>
        <w:t>b</w:t>
      </w:r>
      <w:r w:rsidR="002948D4">
        <w:rPr>
          <w:rFonts w:ascii="Arial" w:hAnsi="Arial" w:cs="Arial"/>
        </w:rPr>
        <w:t>x</w:t>
      </w:r>
      <w:r w:rsidRPr="00E00931">
        <w:rPr>
          <w:rFonts w:ascii="Arial" w:hAnsi="Arial" w:cs="Arial"/>
        </w:rPr>
        <w:t>V²</w:t>
      </w:r>
      <w:r w:rsidR="002948D4">
        <w:rPr>
          <w:rFonts w:ascii="Arial" w:hAnsi="Arial" w:cs="Arial"/>
        </w:rPr>
        <w:t>)</w:t>
      </w:r>
    </w:p>
    <w:p w:rsidR="007B6CAF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sz w:val="24"/>
          <w:szCs w:val="24"/>
        </w:rPr>
        <w:t>F :</w:t>
      </w:r>
      <w:r w:rsidR="002948D4">
        <w:rPr>
          <w:rFonts w:ascii="Arial" w:hAnsi="Arial" w:cs="Arial"/>
          <w:sz w:val="24"/>
          <w:szCs w:val="24"/>
        </w:rPr>
        <w:t xml:space="preserve"> </w:t>
      </w:r>
      <w:r w:rsidRPr="00E00931">
        <w:rPr>
          <w:rFonts w:ascii="Arial" w:hAnsi="Arial" w:cs="Arial"/>
          <w:sz w:val="24"/>
          <w:szCs w:val="24"/>
        </w:rPr>
        <w:t>Forc</w:t>
      </w:r>
      <w:r w:rsidR="00480C96">
        <w:rPr>
          <w:rFonts w:ascii="Arial" w:hAnsi="Arial" w:cs="Arial"/>
          <w:sz w:val="24"/>
          <w:szCs w:val="24"/>
        </w:rPr>
        <w:t>e de résistance à l’avancement (N)</w:t>
      </w:r>
    </w:p>
    <w:p w:rsidR="007B6CAF" w:rsidRPr="00E00931" w:rsidRDefault="00411C8B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a = 0</w:t>
      </w:r>
      <w:r w:rsidR="000800D9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088 × m</w:t>
      </w:r>
      <w:r w:rsidR="007B6CAF" w:rsidRPr="00E00931">
        <w:rPr>
          <w:rFonts w:ascii="Arial" w:hAnsi="Arial" w:cs="Arial"/>
          <w:color w:val="000000"/>
          <w:sz w:val="24"/>
          <w:szCs w:val="24"/>
          <w:lang w:eastAsia="fr-FR"/>
        </w:rPr>
        <w:t> </w:t>
      </w:r>
      <w:r w:rsidR="00136E68">
        <w:rPr>
          <w:rFonts w:ascii="Arial" w:hAnsi="Arial" w:cs="Arial"/>
          <w:color w:val="000000"/>
          <w:sz w:val="24"/>
          <w:szCs w:val="24"/>
          <w:lang w:eastAsia="fr-FR"/>
        </w:rPr>
        <w:t>(N)</w:t>
      </w:r>
    </w:p>
    <w:p w:rsidR="00411C8B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b = 0</w:t>
      </w:r>
      <w:r w:rsidR="000800D9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000015 × m</w:t>
      </w:r>
      <w:r w:rsidR="00411C8B" w:rsidRPr="00E00931">
        <w:rPr>
          <w:rFonts w:ascii="Arial" w:hAnsi="Arial" w:cs="Arial"/>
          <w:color w:val="000000"/>
          <w:sz w:val="24"/>
          <w:szCs w:val="24"/>
          <w:lang w:eastAsia="fr-FR"/>
        </w:rPr>
        <w:t xml:space="preserve"> + 0</w:t>
      </w:r>
      <w:r w:rsidR="000800D9">
        <w:rPr>
          <w:rFonts w:ascii="Arial" w:hAnsi="Arial" w:cs="Arial"/>
          <w:color w:val="000000"/>
          <w:sz w:val="24"/>
          <w:szCs w:val="24"/>
          <w:lang w:eastAsia="fr-FR"/>
        </w:rPr>
        <w:t>,</w:t>
      </w:r>
      <w:r w:rsidR="00411C8B" w:rsidRPr="00E00931">
        <w:rPr>
          <w:rFonts w:ascii="Arial" w:hAnsi="Arial" w:cs="Arial"/>
          <w:color w:val="000000"/>
          <w:sz w:val="24"/>
          <w:szCs w:val="24"/>
          <w:lang w:eastAsia="fr-FR"/>
        </w:rPr>
        <w:t>02</w:t>
      </w: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 </w:t>
      </w:r>
      <w:r w:rsidR="00136E68">
        <w:rPr>
          <w:rFonts w:ascii="Arial" w:hAnsi="Arial" w:cs="Arial"/>
          <w:color w:val="000000"/>
          <w:sz w:val="24"/>
          <w:szCs w:val="24"/>
          <w:lang w:eastAsia="fr-FR"/>
        </w:rPr>
        <w:t>(N</w:t>
      </w:r>
      <w:proofErr w:type="gramStart"/>
      <w:r w:rsidR="00136E68">
        <w:rPr>
          <w:rFonts w:ascii="Arial" w:hAnsi="Arial" w:cs="Arial"/>
          <w:color w:val="000000"/>
          <w:sz w:val="24"/>
          <w:szCs w:val="24"/>
          <w:lang w:eastAsia="fr-FR"/>
        </w:rPr>
        <w:t>/(</w:t>
      </w:r>
      <w:proofErr w:type="gramEnd"/>
      <w:r w:rsidR="00136E68">
        <w:rPr>
          <w:rFonts w:ascii="Arial" w:hAnsi="Arial" w:cs="Arial"/>
          <w:color w:val="000000"/>
          <w:sz w:val="24"/>
          <w:szCs w:val="24"/>
          <w:lang w:eastAsia="fr-FR"/>
        </w:rPr>
        <w:t>km.h</w:t>
      </w:r>
      <w:r w:rsidR="00136E68" w:rsidRPr="00136E68">
        <w:rPr>
          <w:rFonts w:ascii="Arial" w:hAnsi="Arial" w:cs="Arial"/>
          <w:color w:val="000000"/>
          <w:sz w:val="24"/>
          <w:szCs w:val="24"/>
          <w:vertAlign w:val="superscript"/>
          <w:lang w:eastAsia="fr-FR"/>
        </w:rPr>
        <w:t>-1</w:t>
      </w:r>
      <w:r w:rsidR="00136E68">
        <w:rPr>
          <w:rFonts w:ascii="Arial" w:hAnsi="Arial" w:cs="Arial"/>
          <w:color w:val="000000"/>
          <w:sz w:val="24"/>
          <w:szCs w:val="24"/>
          <w:lang w:eastAsia="fr-FR"/>
        </w:rPr>
        <w:t>)²)</w:t>
      </w:r>
    </w:p>
    <w:p w:rsidR="007B6CAF" w:rsidRPr="00E00931" w:rsidRDefault="007B6CAF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 w:rsidRPr="00E00931">
        <w:rPr>
          <w:rFonts w:ascii="Arial" w:hAnsi="Arial" w:cs="Arial"/>
          <w:color w:val="000000"/>
          <w:sz w:val="24"/>
          <w:szCs w:val="24"/>
          <w:lang w:eastAsia="fr-FR"/>
        </w:rPr>
        <w:t>m : masse de l’ensemble en ordre de marche (kg) </w:t>
      </w:r>
    </w:p>
    <w:p w:rsidR="007B6CAF" w:rsidRPr="00E00931" w:rsidRDefault="00136E68" w:rsidP="00836ED0">
      <w:pPr>
        <w:numPr>
          <w:ilvl w:val="0"/>
          <w:numId w:val="2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  <w:lang w:eastAsia="fr-FR"/>
        </w:rPr>
        <w:t>V : vitesse du véhicule</w:t>
      </w:r>
      <w:r w:rsidR="007B6CAF" w:rsidRPr="00E00931">
        <w:rPr>
          <w:rFonts w:ascii="Arial" w:hAnsi="Arial" w:cs="Arial"/>
          <w:color w:val="000000"/>
          <w:sz w:val="24"/>
          <w:szCs w:val="24"/>
          <w:lang w:eastAsia="fr-FR"/>
        </w:rPr>
        <w:t xml:space="preserve"> </w:t>
      </w:r>
      <w:r>
        <w:rPr>
          <w:rFonts w:ascii="Arial" w:hAnsi="Arial" w:cs="Arial"/>
          <w:color w:val="000000"/>
          <w:sz w:val="24"/>
          <w:szCs w:val="24"/>
          <w:lang w:eastAsia="fr-FR"/>
        </w:rPr>
        <w:t>(</w:t>
      </w:r>
      <w:r w:rsidR="007B6CAF" w:rsidRPr="00E00931">
        <w:rPr>
          <w:rFonts w:ascii="Arial" w:hAnsi="Arial" w:cs="Arial"/>
          <w:color w:val="000000"/>
          <w:sz w:val="24"/>
          <w:szCs w:val="24"/>
          <w:lang w:eastAsia="fr-FR"/>
        </w:rPr>
        <w:t>km.h</w:t>
      </w:r>
      <w:r w:rsidR="007B6CAF" w:rsidRPr="00E00931">
        <w:rPr>
          <w:rFonts w:ascii="Arial" w:hAnsi="Arial" w:cs="Arial"/>
          <w:color w:val="000000"/>
          <w:sz w:val="24"/>
          <w:szCs w:val="24"/>
          <w:vertAlign w:val="superscript"/>
          <w:lang w:eastAsia="fr-FR"/>
        </w:rPr>
        <w:t>-1</w:t>
      </w:r>
      <w:r>
        <w:rPr>
          <w:rFonts w:ascii="Arial" w:hAnsi="Arial" w:cs="Arial"/>
          <w:color w:val="000000"/>
          <w:sz w:val="24"/>
          <w:szCs w:val="24"/>
          <w:lang w:eastAsia="fr-FR"/>
        </w:rPr>
        <w:t>)</w:t>
      </w:r>
    </w:p>
    <w:p w:rsidR="00AC6CDD" w:rsidRPr="00E00931" w:rsidRDefault="00AC6CDD">
      <w:pPr>
        <w:rPr>
          <w:rFonts w:ascii="Arial" w:hAnsi="Arial" w:cs="Arial"/>
        </w:rPr>
      </w:pPr>
    </w:p>
    <w:p w:rsidR="002B6F82" w:rsidRPr="00136E68" w:rsidRDefault="00D251A8">
      <w:pPr>
        <w:rPr>
          <w:rFonts w:ascii="Arial" w:hAnsi="Arial" w:cs="Arial"/>
          <w:sz w:val="24"/>
          <w:szCs w:val="24"/>
          <w:u w:val="single"/>
        </w:rPr>
      </w:pPr>
      <w:r w:rsidRPr="00136E68">
        <w:rPr>
          <w:rFonts w:ascii="Arial" w:hAnsi="Arial" w:cs="Arial"/>
          <w:sz w:val="24"/>
          <w:szCs w:val="24"/>
          <w:u w:val="single"/>
        </w:rPr>
        <w:t>P</w:t>
      </w:r>
      <w:r w:rsidR="007B6CAF" w:rsidRPr="00136E68">
        <w:rPr>
          <w:rFonts w:ascii="Arial" w:hAnsi="Arial" w:cs="Arial"/>
          <w:sz w:val="24"/>
          <w:szCs w:val="24"/>
          <w:u w:val="single"/>
        </w:rPr>
        <w:t>hase</w:t>
      </w:r>
      <w:r w:rsidR="000E6706" w:rsidRPr="00136E68">
        <w:rPr>
          <w:rFonts w:ascii="Arial" w:hAnsi="Arial" w:cs="Arial"/>
          <w:sz w:val="24"/>
          <w:szCs w:val="24"/>
          <w:u w:val="single"/>
        </w:rPr>
        <w:t xml:space="preserve"> 1</w:t>
      </w:r>
    </w:p>
    <w:p w:rsidR="000E6706" w:rsidRPr="00E00931" w:rsidRDefault="003C19E0" w:rsidP="00E0093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w:drawing>
          <wp:inline distT="0" distB="0" distL="0" distR="0">
            <wp:extent cx="6290718" cy="2796989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350" cy="27999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E6706" w:rsidRPr="00E00931" w:rsidRDefault="000E6706">
      <w:pPr>
        <w:rPr>
          <w:rFonts w:ascii="Arial" w:hAnsi="Arial" w:cs="Arial"/>
        </w:rPr>
      </w:pPr>
    </w:p>
    <w:p w:rsidR="000E6706" w:rsidRPr="00136E68" w:rsidRDefault="00D251A8">
      <w:pPr>
        <w:rPr>
          <w:rFonts w:ascii="Arial" w:hAnsi="Arial" w:cs="Arial"/>
          <w:sz w:val="24"/>
          <w:szCs w:val="24"/>
          <w:u w:val="single"/>
        </w:rPr>
      </w:pPr>
      <w:r w:rsidRPr="00136E68">
        <w:rPr>
          <w:rFonts w:ascii="Arial" w:hAnsi="Arial" w:cs="Arial"/>
          <w:sz w:val="24"/>
          <w:szCs w:val="24"/>
          <w:u w:val="single"/>
        </w:rPr>
        <w:t>P</w:t>
      </w:r>
      <w:r w:rsidR="007B6CAF" w:rsidRPr="00136E68">
        <w:rPr>
          <w:rFonts w:ascii="Arial" w:hAnsi="Arial" w:cs="Arial"/>
          <w:sz w:val="24"/>
          <w:szCs w:val="24"/>
          <w:u w:val="single"/>
        </w:rPr>
        <w:t xml:space="preserve">hase </w:t>
      </w:r>
      <w:r w:rsidRPr="00136E68">
        <w:rPr>
          <w:rFonts w:ascii="Arial" w:hAnsi="Arial" w:cs="Arial"/>
          <w:sz w:val="24"/>
          <w:szCs w:val="24"/>
          <w:u w:val="single"/>
        </w:rPr>
        <w:t>2</w:t>
      </w:r>
    </w:p>
    <w:p w:rsidR="00D93584" w:rsidRPr="00136E68" w:rsidRDefault="00D93584">
      <w:pPr>
        <w:rPr>
          <w:rFonts w:ascii="Arial" w:hAnsi="Arial" w:cs="Arial"/>
        </w:rPr>
      </w:pPr>
    </w:p>
    <w:p w:rsidR="00136F93" w:rsidRPr="00136E68" w:rsidRDefault="000C029D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2743835</wp:posOffset>
                </wp:positionH>
                <wp:positionV relativeFrom="paragraph">
                  <wp:posOffset>419735</wp:posOffset>
                </wp:positionV>
                <wp:extent cx="611505" cy="373380"/>
                <wp:effectExtent l="0" t="0" r="17145" b="26670"/>
                <wp:wrapNone/>
                <wp:docPr id="1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1505" cy="37338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137E" w:rsidRPr="001C09D4" w:rsidRDefault="0035137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C09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3" o:spid="_x0000_s1032" style="position:absolute;margin-left:216.05pt;margin-top:33.05pt;width:48.15pt;height:29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" filled="f" strokeweight="1pt">
                <v:textbox>
                  <w:txbxContent>
                    <w:p w:rsidR="0035137E" w:rsidRPr="001C09D4" w:rsidRDefault="0035137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C09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oval>
            </w:pict>
          </mc:Fallback>
        </mc:AlternateContent>
      </w:r>
      <w:r w:rsidR="003C19E0">
        <w:rPr>
          <w:rFonts w:ascii="Arial" w:hAnsi="Arial" w:cs="Arial"/>
          <w:noProof/>
          <w:lang w:eastAsia="fr-FR"/>
        </w:rPr>
        <w:drawing>
          <wp:inline distT="0" distB="0" distL="0" distR="0">
            <wp:extent cx="6280411" cy="2880513"/>
            <wp:effectExtent l="19050" t="0" r="6089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089" cy="2882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6F93" w:rsidRPr="00136E68" w:rsidRDefault="00136F93">
      <w:pPr>
        <w:rPr>
          <w:rFonts w:ascii="Arial" w:hAnsi="Arial" w:cs="Arial"/>
        </w:rPr>
      </w:pPr>
    </w:p>
    <w:p w:rsidR="00EA0AC4" w:rsidRPr="00136E68" w:rsidRDefault="00EA0AC4">
      <w:pPr>
        <w:rPr>
          <w:rFonts w:ascii="Arial" w:hAnsi="Arial" w:cs="Arial"/>
          <w:sz w:val="24"/>
          <w:szCs w:val="24"/>
          <w:u w:val="single"/>
        </w:rPr>
      </w:pPr>
      <w:r w:rsidRPr="00136E68">
        <w:rPr>
          <w:rFonts w:ascii="Arial" w:hAnsi="Arial" w:cs="Arial"/>
          <w:sz w:val="24"/>
          <w:szCs w:val="24"/>
          <w:u w:val="single"/>
        </w:rPr>
        <w:br w:type="page"/>
      </w:r>
    </w:p>
    <w:p w:rsidR="000E6706" w:rsidRPr="00136E68" w:rsidRDefault="00D251A8">
      <w:pPr>
        <w:rPr>
          <w:rFonts w:ascii="Arial" w:hAnsi="Arial" w:cs="Arial"/>
          <w:sz w:val="24"/>
          <w:szCs w:val="24"/>
          <w:u w:val="single"/>
        </w:rPr>
      </w:pPr>
      <w:r w:rsidRPr="00136E68">
        <w:rPr>
          <w:rFonts w:ascii="Arial" w:hAnsi="Arial" w:cs="Arial"/>
          <w:sz w:val="24"/>
          <w:szCs w:val="24"/>
          <w:u w:val="single"/>
        </w:rPr>
        <w:lastRenderedPageBreak/>
        <w:t>P</w:t>
      </w:r>
      <w:r w:rsidR="00C9280B" w:rsidRPr="00136E68">
        <w:rPr>
          <w:rFonts w:ascii="Arial" w:hAnsi="Arial" w:cs="Arial"/>
          <w:sz w:val="24"/>
          <w:szCs w:val="24"/>
          <w:u w:val="single"/>
        </w:rPr>
        <w:t>hase 3</w:t>
      </w:r>
    </w:p>
    <w:p w:rsidR="000E6706" w:rsidRPr="00E00931" w:rsidRDefault="000C029D">
      <w:pPr>
        <w:rPr>
          <w:rFonts w:ascii="Arial" w:hAnsi="Arial" w:cs="Arial"/>
        </w:rPr>
      </w:pP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2562225</wp:posOffset>
                </wp:positionH>
                <wp:positionV relativeFrom="paragraph">
                  <wp:posOffset>2072005</wp:posOffset>
                </wp:positionV>
                <wp:extent cx="1076325" cy="209550"/>
                <wp:effectExtent l="0" t="0" r="0" b="4445"/>
                <wp:wrapNone/>
                <wp:docPr id="11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09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5137E" w:rsidRDefault="0035137E">
                            <w:proofErr w:type="spellStart"/>
                            <w:r>
                              <w:t>Δt</w:t>
                            </w:r>
                            <w:proofErr w:type="spellEnd"/>
                            <w:r>
                              <w:t xml:space="preserve"> = 27 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3" type="#_x0000_t202" style="position:absolute;margin-left:201.75pt;margin-top:163.15pt;width:84.75pt;height:16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" stroked="f">
                <v:textbox>
                  <w:txbxContent>
                    <w:p w:rsidR="0035137E" w:rsidRDefault="0035137E">
                      <w:proofErr w:type="spellStart"/>
                      <w:r>
                        <w:t>Δt</w:t>
                      </w:r>
                      <w:proofErr w:type="spellEnd"/>
                      <w:r>
                        <w:t xml:space="preserve"> = 27 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2186305</wp:posOffset>
                </wp:positionV>
                <wp:extent cx="209550" cy="0"/>
                <wp:effectExtent l="21590" t="52705" r="16510" b="61595"/>
                <wp:wrapNone/>
                <wp:docPr id="10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95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180.95pt;margin-top:172.15pt;width:16.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">
                <v:stroke startarrow="block" endarrow="block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1798320</wp:posOffset>
                </wp:positionH>
                <wp:positionV relativeFrom="paragraph">
                  <wp:posOffset>741680</wp:posOffset>
                </wp:positionV>
                <wp:extent cx="1268095" cy="468630"/>
                <wp:effectExtent l="56833" t="317" r="65087" b="7938"/>
                <wp:wrapNone/>
                <wp:docPr id="18" name="Oval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4570163">
                          <a:off x="0" y="0"/>
                          <a:ext cx="1268095" cy="46863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35137E" w:rsidRDefault="0035137E" w:rsidP="009B0F0E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35137E" w:rsidRPr="001C09D4" w:rsidRDefault="0035137E" w:rsidP="009B0F0E">
                            <w:pP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1C09D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" o:spid="_x0000_s1034" style="position:absolute;margin-left:141.6pt;margin-top:58.4pt;width:99.85pt;height:36.9pt;rotation:-4991837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" filled="f" strokeweight="1pt">
                <v:textbox>
                  <w:txbxContent>
                    <w:p w:rsidR="0035137E" w:rsidRDefault="0035137E" w:rsidP="009B0F0E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35137E" w:rsidRPr="001C09D4" w:rsidRDefault="0035137E" w:rsidP="009B0F0E">
                      <w:pP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  </w:t>
                      </w:r>
                      <w:r w:rsidRPr="001C09D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2507615</wp:posOffset>
                </wp:positionH>
                <wp:positionV relativeFrom="paragraph">
                  <wp:posOffset>443230</wp:posOffset>
                </wp:positionV>
                <wp:extent cx="0" cy="2247900"/>
                <wp:effectExtent l="12065" t="5080" r="6985" b="13970"/>
                <wp:wrapNone/>
                <wp:docPr id="9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479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2" o:spid="_x0000_s1026" type="#_x0000_t32" style="position:absolute;margin-left:197.45pt;margin-top:34.9pt;width:0;height:17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"/>
            </w:pict>
          </mc:Fallback>
        </mc:AlternateContent>
      </w:r>
      <w:r>
        <w:rPr>
          <w:rFonts w:ascii="Arial" w:hAnsi="Arial" w:cs="Arial"/>
          <w:noProof/>
          <w:sz w:val="24"/>
          <w:szCs w:val="24"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2298065</wp:posOffset>
                </wp:positionH>
                <wp:positionV relativeFrom="paragraph">
                  <wp:posOffset>1452880</wp:posOffset>
                </wp:positionV>
                <wp:extent cx="0" cy="1228725"/>
                <wp:effectExtent l="12065" t="5080" r="6985" b="13970"/>
                <wp:wrapNone/>
                <wp:docPr id="8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87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26" type="#_x0000_t32" style="position:absolute;margin-left:180.95pt;margin-top:114.4pt;width:0;height:96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"/>
            </w:pict>
          </mc:Fallback>
        </mc:AlternateContent>
      </w:r>
      <w:r w:rsidR="00EA0AC4">
        <w:rPr>
          <w:rFonts w:ascii="Arial" w:hAnsi="Arial" w:cs="Arial"/>
          <w:noProof/>
          <w:lang w:eastAsia="fr-FR"/>
        </w:rPr>
        <w:drawing>
          <wp:inline distT="0" distB="0" distL="0" distR="0" wp14:anchorId="1B223A73" wp14:editId="0B29193C">
            <wp:extent cx="6246495" cy="2814917"/>
            <wp:effectExtent l="19050" t="0" r="1905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95" cy="2814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3584" w:rsidRDefault="00D93584" w:rsidP="007A4349">
      <w:pPr>
        <w:pStyle w:val="Textbody"/>
        <w:rPr>
          <w:rFonts w:ascii="Arial" w:hAnsi="Arial" w:cs="Arial"/>
        </w:rPr>
      </w:pPr>
    </w:p>
    <w:p w:rsidR="00D06FC4" w:rsidRDefault="00D06FC4" w:rsidP="007A4349">
      <w:pPr>
        <w:pStyle w:val="Textbody"/>
        <w:rPr>
          <w:rFonts w:ascii="Arial" w:hAnsi="Arial" w:cs="Arial"/>
        </w:rPr>
      </w:pPr>
    </w:p>
    <w:p w:rsidR="00D06FC4" w:rsidRPr="00E00931" w:rsidRDefault="00D06FC4" w:rsidP="007A4349">
      <w:pPr>
        <w:pStyle w:val="Textbody"/>
        <w:rPr>
          <w:rFonts w:ascii="Arial" w:hAnsi="Arial" w:cs="Arial"/>
        </w:rPr>
      </w:pPr>
    </w:p>
    <w:p w:rsidR="007A4349" w:rsidRPr="00E00931" w:rsidRDefault="00DA463E" w:rsidP="00DA463E">
      <w:pPr>
        <w:jc w:val="both"/>
        <w:rPr>
          <w:rFonts w:ascii="Arial" w:hAnsi="Arial" w:cs="Arial"/>
          <w:u w:val="single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Document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3 : </w:t>
      </w:r>
      <w:r w:rsidR="0095700B">
        <w:rPr>
          <w:rFonts w:ascii="Arial" w:hAnsi="Arial" w:cs="Arial"/>
          <w:b/>
          <w:sz w:val="24"/>
          <w:u w:val="single"/>
          <w:lang w:eastAsia="fr-FR"/>
        </w:rPr>
        <w:t>É</w:t>
      </w:r>
      <w:r w:rsidR="00041DC8" w:rsidRPr="00E00931">
        <w:rPr>
          <w:rFonts w:ascii="Arial" w:hAnsi="Arial" w:cs="Arial"/>
          <w:b/>
          <w:sz w:val="24"/>
          <w:u w:val="single"/>
          <w:lang w:eastAsia="fr-FR"/>
        </w:rPr>
        <w:t xml:space="preserve">missions de polluants réglementées </w:t>
      </w:r>
      <w:r w:rsidR="007A4349" w:rsidRPr="00E00931">
        <w:rPr>
          <w:rFonts w:ascii="Arial" w:hAnsi="Arial" w:cs="Arial"/>
          <w:b/>
          <w:sz w:val="24"/>
          <w:u w:val="single"/>
          <w:lang w:eastAsia="fr-FR"/>
        </w:rPr>
        <w:t xml:space="preserve">pour </w:t>
      </w:r>
      <w:r w:rsidR="00041DC8" w:rsidRPr="00E00931">
        <w:rPr>
          <w:rFonts w:ascii="Arial" w:hAnsi="Arial" w:cs="Arial"/>
          <w:b/>
          <w:sz w:val="24"/>
          <w:u w:val="single"/>
          <w:lang w:eastAsia="fr-FR"/>
        </w:rPr>
        <w:t>v</w:t>
      </w:r>
      <w:r w:rsidR="007A4349" w:rsidRPr="00E00931">
        <w:rPr>
          <w:rFonts w:ascii="Arial" w:hAnsi="Arial" w:cs="Arial"/>
          <w:b/>
          <w:sz w:val="24"/>
          <w:u w:val="single"/>
          <w:lang w:eastAsia="fr-FR"/>
        </w:rPr>
        <w:t>éhicules deux roues selon la norme WMTC</w:t>
      </w:r>
    </w:p>
    <w:p w:rsidR="007A4349" w:rsidRPr="00E00931" w:rsidRDefault="007A4349" w:rsidP="007A4349">
      <w:pPr>
        <w:pStyle w:val="Textbody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6"/>
        <w:gridCol w:w="1559"/>
        <w:gridCol w:w="1559"/>
        <w:gridCol w:w="1701"/>
      </w:tblGrid>
      <w:tr w:rsidR="007A4349" w:rsidRPr="00E00931" w:rsidTr="00136E68">
        <w:tc>
          <w:tcPr>
            <w:tcW w:w="1526" w:type="dxa"/>
            <w:shd w:val="clear" w:color="auto" w:fill="auto"/>
            <w:vAlign w:val="center"/>
          </w:tcPr>
          <w:p w:rsidR="007A4349" w:rsidRPr="00E00931" w:rsidRDefault="00EF61D1" w:rsidP="00136E68">
            <w:pPr>
              <w:pStyle w:val="Textbody"/>
              <w:spacing w:before="240"/>
              <w:jc w:val="center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N</w:t>
            </w:r>
            <w:r w:rsidR="007A4349" w:rsidRPr="00E00931">
              <w:rPr>
                <w:rFonts w:ascii="Arial" w:hAnsi="Arial" w:cs="Arial"/>
                <w:b/>
              </w:rPr>
              <w:t>ormes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4349" w:rsidRPr="00E00931" w:rsidRDefault="007A4349" w:rsidP="00136E68">
            <w:pPr>
              <w:pStyle w:val="Textbody"/>
              <w:spacing w:before="240"/>
              <w:jc w:val="center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CO (g</w:t>
            </w:r>
            <w:r w:rsidR="006E3A7C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7A4349" w:rsidRPr="00E00931" w:rsidRDefault="007A4349" w:rsidP="00136E68">
            <w:pPr>
              <w:pStyle w:val="Textbody"/>
              <w:spacing w:before="240"/>
              <w:jc w:val="center"/>
              <w:rPr>
                <w:rFonts w:ascii="Arial" w:hAnsi="Arial" w:cs="Arial"/>
                <w:b/>
              </w:rPr>
            </w:pPr>
            <w:r w:rsidRPr="00E00931">
              <w:rPr>
                <w:rFonts w:ascii="Arial" w:hAnsi="Arial" w:cs="Arial"/>
                <w:b/>
              </w:rPr>
              <w:t>HC (g</w:t>
            </w:r>
            <w:r w:rsidR="000E1BC8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1701" w:type="dxa"/>
            <w:shd w:val="clear" w:color="auto" w:fill="auto"/>
            <w:vAlign w:val="center"/>
          </w:tcPr>
          <w:p w:rsidR="007A4349" w:rsidRPr="00E00931" w:rsidRDefault="007A4349" w:rsidP="00136E68">
            <w:pPr>
              <w:pStyle w:val="Textbody"/>
              <w:spacing w:before="24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E00931">
              <w:rPr>
                <w:rFonts w:ascii="Arial" w:hAnsi="Arial" w:cs="Arial"/>
                <w:b/>
              </w:rPr>
              <w:t>NOx</w:t>
            </w:r>
            <w:proofErr w:type="spellEnd"/>
            <w:r w:rsidRPr="00E00931">
              <w:rPr>
                <w:rFonts w:ascii="Arial" w:hAnsi="Arial" w:cs="Arial"/>
                <w:b/>
              </w:rPr>
              <w:t xml:space="preserve"> (g</w:t>
            </w:r>
            <w:r w:rsidR="000E1BC8" w:rsidRPr="00E00931">
              <w:rPr>
                <w:rFonts w:ascii="Arial" w:hAnsi="Arial" w:cs="Arial"/>
                <w:b/>
              </w:rPr>
              <w:t>.</w:t>
            </w:r>
            <w:r w:rsidRPr="00E00931">
              <w:rPr>
                <w:rFonts w:ascii="Arial" w:hAnsi="Arial" w:cs="Arial"/>
                <w:b/>
              </w:rPr>
              <w:t>km</w:t>
            </w:r>
            <w:r w:rsidR="000E1BC8" w:rsidRPr="00E00931">
              <w:rPr>
                <w:rFonts w:ascii="Arial" w:hAnsi="Arial" w:cs="Arial"/>
                <w:b/>
                <w:vertAlign w:val="superscript"/>
              </w:rPr>
              <w:t>-1</w:t>
            </w:r>
            <w:r w:rsidRPr="00E00931">
              <w:rPr>
                <w:rFonts w:ascii="Arial" w:hAnsi="Arial" w:cs="Arial"/>
                <w:b/>
              </w:rPr>
              <w:t>)</w:t>
            </w:r>
          </w:p>
        </w:tc>
      </w:tr>
      <w:tr w:rsidR="007A4349" w:rsidRPr="00E00931" w:rsidTr="000E1BC8">
        <w:tc>
          <w:tcPr>
            <w:tcW w:w="1526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Euro 3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2,62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0,33</w:t>
            </w:r>
          </w:p>
        </w:tc>
        <w:tc>
          <w:tcPr>
            <w:tcW w:w="1701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0,22</w:t>
            </w:r>
          </w:p>
        </w:tc>
      </w:tr>
      <w:tr w:rsidR="007A4349" w:rsidRPr="00E00931" w:rsidTr="000E1BC8">
        <w:tc>
          <w:tcPr>
            <w:tcW w:w="1526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Euro 4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1,14</w:t>
            </w:r>
          </w:p>
        </w:tc>
        <w:tc>
          <w:tcPr>
            <w:tcW w:w="1559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0,17</w:t>
            </w:r>
          </w:p>
        </w:tc>
        <w:tc>
          <w:tcPr>
            <w:tcW w:w="1701" w:type="dxa"/>
            <w:shd w:val="clear" w:color="auto" w:fill="auto"/>
          </w:tcPr>
          <w:p w:rsidR="007A4349" w:rsidRPr="00E00931" w:rsidRDefault="007A4349" w:rsidP="00136E68">
            <w:pPr>
              <w:pStyle w:val="Textbody"/>
              <w:spacing w:before="120"/>
              <w:jc w:val="center"/>
              <w:rPr>
                <w:rFonts w:ascii="Arial" w:hAnsi="Arial" w:cs="Arial"/>
              </w:rPr>
            </w:pPr>
            <w:r w:rsidRPr="00E00931">
              <w:rPr>
                <w:rFonts w:ascii="Arial" w:hAnsi="Arial" w:cs="Arial"/>
              </w:rPr>
              <w:t>0,09</w:t>
            </w:r>
          </w:p>
        </w:tc>
      </w:tr>
    </w:tbl>
    <w:p w:rsidR="007A4349" w:rsidRDefault="007A4349" w:rsidP="007A4349">
      <w:pPr>
        <w:rPr>
          <w:rFonts w:ascii="Arial" w:hAnsi="Arial" w:cs="Arial"/>
        </w:rPr>
      </w:pPr>
    </w:p>
    <w:p w:rsidR="00D06FC4" w:rsidRDefault="00D06FC4" w:rsidP="007A4349">
      <w:pPr>
        <w:rPr>
          <w:rFonts w:ascii="Arial" w:hAnsi="Arial" w:cs="Arial"/>
        </w:rPr>
      </w:pPr>
    </w:p>
    <w:p w:rsidR="00D06FC4" w:rsidRPr="00E00931" w:rsidRDefault="00D06FC4" w:rsidP="007A4349">
      <w:pPr>
        <w:rPr>
          <w:rFonts w:ascii="Arial" w:hAnsi="Arial" w:cs="Arial"/>
        </w:rPr>
      </w:pPr>
    </w:p>
    <w:p w:rsidR="00DA463E" w:rsidRPr="00E00931" w:rsidRDefault="00DA463E" w:rsidP="00DA463E">
      <w:pPr>
        <w:jc w:val="both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Document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4 : </w:t>
      </w:r>
      <w:r w:rsidR="0095700B">
        <w:rPr>
          <w:rFonts w:ascii="Arial" w:hAnsi="Arial" w:cs="Arial"/>
          <w:b/>
          <w:sz w:val="24"/>
          <w:u w:val="single"/>
          <w:lang w:eastAsia="fr-FR"/>
        </w:rPr>
        <w:t>C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onditions de </w:t>
      </w:r>
      <w:r w:rsidR="00DD58FD" w:rsidRPr="00E00931">
        <w:rPr>
          <w:rFonts w:ascii="Arial" w:hAnsi="Arial" w:cs="Arial"/>
          <w:b/>
          <w:sz w:val="24"/>
          <w:u w:val="single"/>
          <w:lang w:eastAsia="fr-FR"/>
        </w:rPr>
        <w:t>m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esure</w:t>
      </w:r>
      <w:r w:rsidR="00405088">
        <w:rPr>
          <w:rFonts w:ascii="Arial" w:hAnsi="Arial" w:cs="Arial"/>
          <w:b/>
          <w:sz w:val="24"/>
          <w:u w:val="single"/>
          <w:lang w:eastAsia="fr-FR"/>
        </w:rPr>
        <w:t xml:space="preserve"> et données complémentaires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Pression atmosphérique : </w:t>
      </w:r>
      <w:r w:rsidR="00136E68">
        <w:rPr>
          <w:rFonts w:ascii="Arial" w:hAnsi="Arial" w:cs="Arial"/>
          <w:sz w:val="24"/>
          <w:lang w:eastAsia="fr-FR"/>
        </w:rPr>
        <w:t>1020</w:t>
      </w:r>
      <w:r w:rsidRPr="00E00931">
        <w:rPr>
          <w:rFonts w:ascii="Arial" w:hAnsi="Arial" w:cs="Arial"/>
          <w:sz w:val="24"/>
          <w:lang w:eastAsia="fr-FR"/>
        </w:rPr>
        <w:t>hPa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Température ambiante : 22°C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Humidité relative : 5</w:t>
      </w:r>
      <w:r w:rsidR="00136E68">
        <w:rPr>
          <w:rFonts w:ascii="Arial" w:hAnsi="Arial" w:cs="Arial"/>
          <w:sz w:val="24"/>
          <w:lang w:eastAsia="fr-FR"/>
        </w:rPr>
        <w:t xml:space="preserve">0% </w:t>
      </w:r>
    </w:p>
    <w:p w:rsidR="00DA463E" w:rsidRPr="00E00931" w:rsidRDefault="00DA463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Température de </w:t>
      </w:r>
      <w:r w:rsidR="00136E68">
        <w:rPr>
          <w:rFonts w:ascii="Arial" w:hAnsi="Arial" w:cs="Arial"/>
          <w:sz w:val="24"/>
          <w:lang w:eastAsia="fr-FR"/>
        </w:rPr>
        <w:t>r</w:t>
      </w:r>
      <w:r w:rsidRPr="00E00931">
        <w:rPr>
          <w:rFonts w:ascii="Arial" w:hAnsi="Arial" w:cs="Arial"/>
          <w:sz w:val="24"/>
          <w:lang w:eastAsia="fr-FR"/>
        </w:rPr>
        <w:t xml:space="preserve">éférence : </w:t>
      </w:r>
      <w:r w:rsidR="00901FBE" w:rsidRPr="00E00931">
        <w:rPr>
          <w:rFonts w:ascii="Arial" w:hAnsi="Arial" w:cs="Arial"/>
          <w:sz w:val="24"/>
          <w:lang w:eastAsia="fr-FR"/>
        </w:rPr>
        <w:t>2</w:t>
      </w:r>
      <w:r w:rsidRPr="00E00931">
        <w:rPr>
          <w:rFonts w:ascii="Arial" w:hAnsi="Arial" w:cs="Arial"/>
          <w:sz w:val="24"/>
          <w:lang w:eastAsia="fr-FR"/>
        </w:rPr>
        <w:t>0°C</w:t>
      </w:r>
    </w:p>
    <w:p w:rsidR="00901FBE" w:rsidRPr="00E00931" w:rsidRDefault="00901FB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Pression </w:t>
      </w:r>
      <w:r w:rsidR="00136E68">
        <w:rPr>
          <w:rFonts w:ascii="Arial" w:hAnsi="Arial" w:cs="Arial"/>
          <w:sz w:val="24"/>
          <w:lang w:eastAsia="fr-FR"/>
        </w:rPr>
        <w:t>atmosphérique de référence : 1013</w:t>
      </w:r>
      <w:r w:rsidRPr="00E00931">
        <w:rPr>
          <w:rFonts w:ascii="Arial" w:hAnsi="Arial" w:cs="Arial"/>
          <w:sz w:val="24"/>
          <w:lang w:eastAsia="fr-FR"/>
        </w:rPr>
        <w:t xml:space="preserve"> mbar</w:t>
      </w:r>
    </w:p>
    <w:p w:rsidR="00DA463E" w:rsidRPr="00E00931" w:rsidRDefault="00901FBE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Débit v</w:t>
      </w:r>
      <w:r w:rsidR="00DA463E" w:rsidRPr="00E00931">
        <w:rPr>
          <w:rFonts w:ascii="Arial" w:hAnsi="Arial" w:cs="Arial"/>
          <w:sz w:val="24"/>
          <w:lang w:eastAsia="fr-FR"/>
        </w:rPr>
        <w:t>enturi : 6 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3</w:t>
      </w:r>
      <w:r w:rsidR="00DA463E" w:rsidRPr="00E00931">
        <w:rPr>
          <w:rFonts w:ascii="Arial" w:hAnsi="Arial" w:cs="Arial"/>
          <w:sz w:val="24"/>
          <w:lang w:eastAsia="fr-FR"/>
        </w:rPr>
        <w:t>.min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F</w:t>
      </w:r>
      <w:r w:rsidR="00DA463E" w:rsidRPr="00E00931">
        <w:rPr>
          <w:rFonts w:ascii="Arial" w:hAnsi="Arial" w:cs="Arial"/>
          <w:sz w:val="24"/>
          <w:lang w:eastAsia="fr-FR"/>
        </w:rPr>
        <w:t>ormule chimique du carburant : C H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1</w:t>
      </w:r>
      <w:proofErr w:type="gramStart"/>
      <w:r w:rsidR="00DA463E" w:rsidRPr="00E00931">
        <w:rPr>
          <w:rFonts w:ascii="Arial" w:hAnsi="Arial" w:cs="Arial"/>
          <w:sz w:val="24"/>
          <w:vertAlign w:val="subscript"/>
          <w:lang w:eastAsia="fr-FR"/>
        </w:rPr>
        <w:t>,85</w:t>
      </w:r>
      <w:proofErr w:type="gramEnd"/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volumique du carburant : 0,743 kg.l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C</w:t>
      </w:r>
      <w:r w:rsidR="00DA463E" w:rsidRPr="00E00931">
        <w:rPr>
          <w:rFonts w:ascii="Arial" w:hAnsi="Arial" w:cs="Arial"/>
          <w:sz w:val="24"/>
          <w:lang w:eastAsia="fr-FR"/>
        </w:rPr>
        <w:t>omposition de l’air : 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EA0AC4">
        <w:rPr>
          <w:rFonts w:ascii="Arial" w:hAnsi="Arial" w:cs="Arial"/>
          <w:sz w:val="24"/>
          <w:lang w:eastAsia="fr-FR"/>
        </w:rPr>
        <w:t xml:space="preserve"> + 3,</w:t>
      </w:r>
      <w:r w:rsidR="00DA463E" w:rsidRPr="00E00931">
        <w:rPr>
          <w:rFonts w:ascii="Arial" w:hAnsi="Arial" w:cs="Arial"/>
          <w:sz w:val="24"/>
          <w:lang w:eastAsia="fr-FR"/>
        </w:rPr>
        <w:t>78 N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molaire de l’air : 28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9 g.mole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-1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 xml:space="preserve">asses atomiques: H = 1, C = 12, N = 14, O = </w:t>
      </w:r>
      <w:r w:rsidR="00901FBE" w:rsidRPr="00E00931">
        <w:rPr>
          <w:rFonts w:ascii="Arial" w:hAnsi="Arial" w:cs="Arial"/>
          <w:sz w:val="24"/>
          <w:lang w:eastAsia="fr-FR"/>
        </w:rPr>
        <w:t>16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asse volumique</w:t>
      </w:r>
      <w:r w:rsidR="00136E68">
        <w:rPr>
          <w:rFonts w:ascii="Arial" w:hAnsi="Arial" w:cs="Arial"/>
          <w:sz w:val="24"/>
          <w:lang w:eastAsia="fr-FR"/>
        </w:rPr>
        <w:t xml:space="preserve"> à 20°C</w:t>
      </w:r>
      <w:r w:rsidR="00337D6C">
        <w:rPr>
          <w:rFonts w:ascii="Arial" w:hAnsi="Arial" w:cs="Arial"/>
          <w:sz w:val="24"/>
          <w:lang w:eastAsia="fr-FR"/>
        </w:rPr>
        <w:t xml:space="preserve"> des HC (</w:t>
      </w:r>
      <w:r w:rsidR="00DA463E" w:rsidRPr="00E00931">
        <w:rPr>
          <w:rFonts w:ascii="Arial" w:hAnsi="Arial" w:cs="Arial"/>
          <w:sz w:val="24"/>
          <w:lang w:eastAsia="fr-FR"/>
        </w:rPr>
        <w:sym w:font="Symbol" w:char="F072"/>
      </w:r>
      <w:r w:rsidR="00DA463E" w:rsidRPr="00E00931">
        <w:rPr>
          <w:rFonts w:ascii="Arial" w:hAnsi="Arial" w:cs="Arial"/>
          <w:sz w:val="24"/>
          <w:lang w:eastAsia="fr-FR"/>
        </w:rPr>
        <w:t xml:space="preserve"> CH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1</w:t>
      </w:r>
      <w:proofErr w:type="gramStart"/>
      <w:r w:rsidR="00DA463E" w:rsidRPr="00E00931">
        <w:rPr>
          <w:rFonts w:ascii="Arial" w:hAnsi="Arial" w:cs="Arial"/>
          <w:sz w:val="24"/>
          <w:vertAlign w:val="subscript"/>
          <w:lang w:eastAsia="fr-FR"/>
        </w:rPr>
        <w:t>,85</w:t>
      </w:r>
      <w:proofErr w:type="gramEnd"/>
      <w:r w:rsidR="00EA0AC4">
        <w:rPr>
          <w:rFonts w:ascii="Arial" w:hAnsi="Arial" w:cs="Arial"/>
          <w:sz w:val="24"/>
          <w:lang w:eastAsia="fr-FR"/>
        </w:rPr>
        <w:t>) = 0,</w:t>
      </w:r>
      <w:r w:rsidR="00DA463E" w:rsidRPr="00E00931">
        <w:rPr>
          <w:rFonts w:ascii="Arial" w:hAnsi="Arial" w:cs="Arial"/>
          <w:sz w:val="24"/>
          <w:lang w:eastAsia="fr-FR"/>
        </w:rPr>
        <w:t>577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>a</w:t>
      </w:r>
      <w:r w:rsidR="00EA0AC4">
        <w:rPr>
          <w:rFonts w:ascii="Arial" w:hAnsi="Arial" w:cs="Arial"/>
          <w:sz w:val="24"/>
          <w:lang w:eastAsia="fr-FR"/>
        </w:rPr>
        <w:t xml:space="preserve">sse volumique </w:t>
      </w:r>
      <w:r w:rsidR="00136E68">
        <w:rPr>
          <w:rFonts w:ascii="Arial" w:hAnsi="Arial" w:cs="Arial"/>
          <w:sz w:val="24"/>
          <w:lang w:eastAsia="fr-FR"/>
        </w:rPr>
        <w:t xml:space="preserve">à 20°C </w:t>
      </w:r>
      <w:r w:rsidR="00EA0AC4">
        <w:rPr>
          <w:rFonts w:ascii="Arial" w:hAnsi="Arial" w:cs="Arial"/>
          <w:sz w:val="24"/>
          <w:lang w:eastAsia="fr-FR"/>
        </w:rPr>
        <w:t>du CO = 1,</w:t>
      </w:r>
      <w:r w:rsidR="00DA463E" w:rsidRPr="00E00931">
        <w:rPr>
          <w:rFonts w:ascii="Arial" w:hAnsi="Arial" w:cs="Arial"/>
          <w:sz w:val="24"/>
          <w:lang w:eastAsia="fr-FR"/>
        </w:rPr>
        <w:t>16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 xml:space="preserve">asse volumique </w:t>
      </w:r>
      <w:r w:rsidR="00136E68">
        <w:rPr>
          <w:rFonts w:ascii="Arial" w:hAnsi="Arial" w:cs="Arial"/>
          <w:sz w:val="24"/>
          <w:lang w:eastAsia="fr-FR"/>
        </w:rPr>
        <w:t xml:space="preserve">à 20°C </w:t>
      </w:r>
      <w:r w:rsidR="00DA463E" w:rsidRPr="00E00931">
        <w:rPr>
          <w:rFonts w:ascii="Arial" w:hAnsi="Arial" w:cs="Arial"/>
          <w:sz w:val="24"/>
          <w:lang w:eastAsia="fr-FR"/>
        </w:rPr>
        <w:t>du CO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DA463E" w:rsidRPr="00E00931">
        <w:rPr>
          <w:rFonts w:ascii="Arial" w:hAnsi="Arial" w:cs="Arial"/>
          <w:sz w:val="24"/>
          <w:lang w:eastAsia="fr-FR"/>
        </w:rPr>
        <w:t xml:space="preserve"> = 1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83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noBreakHyphen/>
        <w:t>3</w:t>
      </w:r>
    </w:p>
    <w:p w:rsidR="00DA463E" w:rsidRPr="00E00931" w:rsidRDefault="0095700B" w:rsidP="00DA463E">
      <w:pPr>
        <w:numPr>
          <w:ilvl w:val="0"/>
          <w:numId w:val="2"/>
        </w:numPr>
        <w:jc w:val="both"/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sz w:val="24"/>
          <w:lang w:eastAsia="fr-FR"/>
        </w:rPr>
        <w:t>M</w:t>
      </w:r>
      <w:r w:rsidR="00DA463E" w:rsidRPr="00E00931">
        <w:rPr>
          <w:rFonts w:ascii="Arial" w:hAnsi="Arial" w:cs="Arial"/>
          <w:sz w:val="24"/>
          <w:lang w:eastAsia="fr-FR"/>
        </w:rPr>
        <w:t xml:space="preserve">asse volumique </w:t>
      </w:r>
      <w:r w:rsidR="00136E68">
        <w:rPr>
          <w:rFonts w:ascii="Arial" w:hAnsi="Arial" w:cs="Arial"/>
          <w:sz w:val="24"/>
          <w:lang w:eastAsia="fr-FR"/>
        </w:rPr>
        <w:t xml:space="preserve">à 20°C </w:t>
      </w:r>
      <w:r w:rsidR="00DA463E" w:rsidRPr="00E00931">
        <w:rPr>
          <w:rFonts w:ascii="Arial" w:hAnsi="Arial" w:cs="Arial"/>
          <w:sz w:val="24"/>
          <w:lang w:eastAsia="fr-FR"/>
        </w:rPr>
        <w:t xml:space="preserve">des </w:t>
      </w:r>
      <w:proofErr w:type="spellStart"/>
      <w:r w:rsidR="00DA463E" w:rsidRPr="00E00931">
        <w:rPr>
          <w:rFonts w:ascii="Arial" w:hAnsi="Arial" w:cs="Arial"/>
          <w:sz w:val="24"/>
          <w:lang w:eastAsia="fr-FR"/>
        </w:rPr>
        <w:t>NO</w:t>
      </w:r>
      <w:r w:rsidR="00DA463E" w:rsidRPr="00E00931">
        <w:rPr>
          <w:rFonts w:ascii="Arial" w:hAnsi="Arial" w:cs="Arial"/>
          <w:sz w:val="24"/>
          <w:vertAlign w:val="subscript"/>
          <w:lang w:eastAsia="fr-FR"/>
        </w:rPr>
        <w:t>x</w:t>
      </w:r>
      <w:proofErr w:type="spellEnd"/>
      <w:r w:rsidR="00DA463E" w:rsidRPr="00E00931">
        <w:rPr>
          <w:rFonts w:ascii="Arial" w:hAnsi="Arial" w:cs="Arial"/>
          <w:sz w:val="24"/>
          <w:lang w:eastAsia="fr-FR"/>
        </w:rPr>
        <w:t xml:space="preserve"> = 1</w:t>
      </w:r>
      <w:r w:rsidR="00EA0AC4">
        <w:rPr>
          <w:rFonts w:ascii="Arial" w:hAnsi="Arial" w:cs="Arial"/>
          <w:sz w:val="24"/>
          <w:lang w:eastAsia="fr-FR"/>
        </w:rPr>
        <w:t>,</w:t>
      </w:r>
      <w:r w:rsidR="00DA463E" w:rsidRPr="00E00931">
        <w:rPr>
          <w:rFonts w:ascii="Arial" w:hAnsi="Arial" w:cs="Arial"/>
          <w:sz w:val="24"/>
          <w:lang w:eastAsia="fr-FR"/>
        </w:rPr>
        <w:t>91 g.dm</w:t>
      </w:r>
      <w:r w:rsidR="00DA463E" w:rsidRPr="00E00931">
        <w:rPr>
          <w:rFonts w:ascii="Arial" w:hAnsi="Arial" w:cs="Arial"/>
          <w:sz w:val="24"/>
          <w:vertAlign w:val="superscript"/>
          <w:lang w:eastAsia="fr-FR"/>
        </w:rPr>
        <w:t>-3</w:t>
      </w:r>
      <w:r w:rsidR="00DA463E" w:rsidRPr="00E00931">
        <w:rPr>
          <w:rFonts w:ascii="Arial" w:hAnsi="Arial" w:cs="Arial"/>
          <w:sz w:val="24"/>
          <w:lang w:eastAsia="fr-FR"/>
        </w:rPr>
        <w:t xml:space="preserve"> (x = 2)</w:t>
      </w:r>
    </w:p>
    <w:p w:rsidR="00DA463E" w:rsidRPr="00E00931" w:rsidRDefault="00DA463E" w:rsidP="007A4349">
      <w:pPr>
        <w:rPr>
          <w:rFonts w:ascii="Arial" w:hAnsi="Arial" w:cs="Arial"/>
        </w:rPr>
      </w:pPr>
    </w:p>
    <w:p w:rsidR="00041DC8" w:rsidRPr="00E00931" w:rsidRDefault="00041DC8">
      <w:pPr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br w:type="page"/>
      </w:r>
    </w:p>
    <w:p w:rsidR="002904E1" w:rsidRPr="00E00931" w:rsidRDefault="00041DC8" w:rsidP="00041DC8">
      <w:pPr>
        <w:pStyle w:val="Textbody"/>
        <w:jc w:val="both"/>
        <w:rPr>
          <w:rFonts w:ascii="Arial" w:hAnsi="Arial" w:cs="Arial"/>
          <w:b/>
          <w:u w:val="single"/>
        </w:rPr>
      </w:pPr>
      <w:r w:rsidRPr="00E00931">
        <w:rPr>
          <w:rFonts w:ascii="Arial" w:hAnsi="Arial" w:cs="Arial"/>
          <w:b/>
          <w:u w:val="single"/>
        </w:rPr>
        <w:lastRenderedPageBreak/>
        <w:t xml:space="preserve">Document </w:t>
      </w:r>
      <w:r w:rsidR="000700FE" w:rsidRPr="00E00931">
        <w:rPr>
          <w:rFonts w:ascii="Arial" w:hAnsi="Arial" w:cs="Arial"/>
          <w:b/>
          <w:u w:val="single"/>
        </w:rPr>
        <w:t>Technique DT</w:t>
      </w:r>
      <w:r w:rsidR="00DA463E" w:rsidRPr="00E00931">
        <w:rPr>
          <w:rFonts w:ascii="Arial" w:hAnsi="Arial" w:cs="Arial"/>
          <w:b/>
          <w:u w:val="single"/>
        </w:rPr>
        <w:t>5</w:t>
      </w:r>
      <w:r w:rsidRPr="00E00931">
        <w:rPr>
          <w:rFonts w:ascii="Arial" w:hAnsi="Arial" w:cs="Arial"/>
          <w:b/>
          <w:u w:val="single"/>
        </w:rPr>
        <w:t xml:space="preserve"> : </w:t>
      </w:r>
      <w:r w:rsidR="0095700B">
        <w:rPr>
          <w:rFonts w:ascii="Arial" w:hAnsi="Arial" w:cs="Arial"/>
          <w:b/>
          <w:u w:val="single"/>
        </w:rPr>
        <w:t>É</w:t>
      </w:r>
      <w:r w:rsidR="000700FE" w:rsidRPr="00E00931">
        <w:rPr>
          <w:rFonts w:ascii="Arial" w:hAnsi="Arial" w:cs="Arial"/>
          <w:b/>
          <w:u w:val="single"/>
        </w:rPr>
        <w:t>chantillonneur à V</w:t>
      </w:r>
      <w:r w:rsidR="002904E1" w:rsidRPr="00E00931">
        <w:rPr>
          <w:rFonts w:ascii="Arial" w:hAnsi="Arial" w:cs="Arial"/>
          <w:b/>
          <w:u w:val="single"/>
        </w:rPr>
        <w:t xml:space="preserve">olume </w:t>
      </w:r>
      <w:r w:rsidR="000700FE" w:rsidRPr="00E00931">
        <w:rPr>
          <w:rFonts w:ascii="Arial" w:hAnsi="Arial" w:cs="Arial"/>
          <w:b/>
          <w:u w:val="single"/>
        </w:rPr>
        <w:t>C</w:t>
      </w:r>
      <w:r w:rsidR="002904E1" w:rsidRPr="00E00931">
        <w:rPr>
          <w:rFonts w:ascii="Arial" w:hAnsi="Arial" w:cs="Arial"/>
          <w:b/>
          <w:u w:val="single"/>
        </w:rPr>
        <w:t>onstant (EVC)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L’EVC est l’un des dispositifs de mesure utilisés pour mesurer les polluants à l’échappement d’un véhicule 2 roues. Il permet de déterminer les masses de</w:t>
      </w:r>
      <w:r w:rsidR="00337D6C">
        <w:rPr>
          <w:rFonts w:ascii="Arial" w:hAnsi="Arial" w:cs="Arial"/>
          <w:sz w:val="24"/>
          <w:szCs w:val="24"/>
        </w:rPr>
        <w:t>s constituants</w:t>
      </w:r>
      <w:r>
        <w:rPr>
          <w:rFonts w:ascii="Arial" w:hAnsi="Arial" w:cs="Arial"/>
          <w:sz w:val="24"/>
          <w:szCs w:val="24"/>
        </w:rPr>
        <w:t xml:space="preserve"> (CO</w:t>
      </w:r>
      <w:r w:rsidRPr="0020783B">
        <w:rPr>
          <w:rFonts w:ascii="Arial" w:hAnsi="Arial" w:cs="Arial"/>
          <w:sz w:val="24"/>
          <w:szCs w:val="24"/>
          <w:vertAlign w:val="subscript"/>
        </w:rPr>
        <w:t>2</w:t>
      </w:r>
      <w:r>
        <w:rPr>
          <w:rFonts w:ascii="Arial" w:hAnsi="Arial" w:cs="Arial"/>
          <w:sz w:val="24"/>
          <w:szCs w:val="24"/>
        </w:rPr>
        <w:t>, CO, HC, NO</w:t>
      </w:r>
      <w:r>
        <w:rPr>
          <w:rFonts w:ascii="Arial" w:hAnsi="Arial" w:cs="Arial"/>
          <w:sz w:val="24"/>
          <w:szCs w:val="24"/>
          <w:vertAlign w:val="subscript"/>
        </w:rPr>
        <w:t>X</w:t>
      </w:r>
      <w:r>
        <w:rPr>
          <w:rFonts w:ascii="Arial" w:hAnsi="Arial" w:cs="Arial"/>
          <w:sz w:val="24"/>
          <w:szCs w:val="24"/>
        </w:rPr>
        <w:t xml:space="preserve"> et particules) émises sur un cycle d’essai normalisé au banc à rouleaux pour homologuer un véhicule par rapport à la norme.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Le principe de mesure est le suivant :</w:t>
      </w:r>
    </w:p>
    <w:p w:rsidR="0020783B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Tous les gaz bruts d’échappement sortent par la canule puis sont dilués avec de l’air ambiant dans la chambre de mélange. Le débit des gaz dilués (gaz bruts d’échappement + air de dilution) est assuré par une pompe volumétrique qui tourne à  vitesse constante. Le comptage du nombre de tours de la pompe au cours de l’essai permet de déduire le volume de gaz dilués passé à travers le système de mesure au cours de l’essai. La distance parcourue au cours de l’essai est déterminée à partir de la circonférence du rouleau et du comptage du nombre de tours.</w:t>
      </w:r>
    </w:p>
    <w:p w:rsidR="0020783B" w:rsidRPr="00BB0714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échantillon des gaz dilués est prélevé dans le sac 1</w:t>
      </w:r>
      <w:r w:rsidR="009D59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puis analysé afin de mesurer les concentrations moyennes  de</w:t>
      </w:r>
      <w:r w:rsidR="00337D6C">
        <w:rPr>
          <w:rFonts w:ascii="Arial" w:hAnsi="Arial" w:cs="Arial"/>
          <w:sz w:val="24"/>
          <w:szCs w:val="24"/>
        </w:rPr>
        <w:t>s constituants</w:t>
      </w:r>
      <w:r>
        <w:rPr>
          <w:rFonts w:ascii="Arial" w:hAnsi="Arial" w:cs="Arial"/>
          <w:sz w:val="24"/>
          <w:szCs w:val="24"/>
        </w:rPr>
        <w:t xml:space="preserve"> dans les gaz dilués.</w:t>
      </w:r>
    </w:p>
    <w:p w:rsidR="0020783B" w:rsidRPr="00BB0714" w:rsidRDefault="0020783B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Un échantillon d’air de dilution est prélevé dans le sac 2</w:t>
      </w:r>
      <w:r w:rsidR="009D594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puis analysé afin de mesurer les concentrations de</w:t>
      </w:r>
      <w:r w:rsidR="00337D6C">
        <w:rPr>
          <w:rFonts w:ascii="Arial" w:hAnsi="Arial" w:cs="Arial"/>
          <w:sz w:val="24"/>
          <w:szCs w:val="24"/>
        </w:rPr>
        <w:t>s constituants</w:t>
      </w:r>
      <w:r>
        <w:rPr>
          <w:rFonts w:ascii="Arial" w:hAnsi="Arial" w:cs="Arial"/>
          <w:sz w:val="24"/>
          <w:szCs w:val="24"/>
        </w:rPr>
        <w:t xml:space="preserve"> présentes dans l’air ambiant.</w:t>
      </w:r>
    </w:p>
    <w:p w:rsidR="0020783B" w:rsidRDefault="00337D6C" w:rsidP="0020783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masse de chaque constitu</w:t>
      </w:r>
      <w:r w:rsidR="0020783B">
        <w:rPr>
          <w:rFonts w:ascii="Arial" w:hAnsi="Arial" w:cs="Arial"/>
          <w:sz w:val="24"/>
          <w:szCs w:val="24"/>
        </w:rPr>
        <w:t xml:space="preserve">ant émise sur le cycle est calculée en multipliant la concentration corrigée par le volume total de gaz dilués (ramené à </w:t>
      </w:r>
      <w:r w:rsidR="00C75D68">
        <w:rPr>
          <w:rFonts w:ascii="Arial" w:hAnsi="Arial" w:cs="Arial"/>
          <w:sz w:val="24"/>
          <w:szCs w:val="24"/>
        </w:rPr>
        <w:t>température</w:t>
      </w:r>
      <w:r w:rsidR="0020783B">
        <w:rPr>
          <w:rFonts w:ascii="Arial" w:hAnsi="Arial" w:cs="Arial"/>
          <w:sz w:val="24"/>
          <w:szCs w:val="24"/>
        </w:rPr>
        <w:t xml:space="preserve"> et </w:t>
      </w:r>
      <w:r w:rsidR="00953D13">
        <w:rPr>
          <w:rFonts w:ascii="Arial" w:hAnsi="Arial" w:cs="Arial"/>
          <w:sz w:val="24"/>
          <w:szCs w:val="24"/>
        </w:rPr>
        <w:t>pression de référence</w:t>
      </w:r>
      <w:r w:rsidR="0020783B">
        <w:rPr>
          <w:rFonts w:ascii="Arial" w:hAnsi="Arial" w:cs="Arial"/>
          <w:sz w:val="24"/>
          <w:szCs w:val="24"/>
        </w:rPr>
        <w:t xml:space="preserve">) et par la masse volumique </w:t>
      </w:r>
      <w:r>
        <w:rPr>
          <w:rFonts w:ascii="Arial" w:hAnsi="Arial" w:cs="Arial"/>
          <w:sz w:val="24"/>
          <w:szCs w:val="24"/>
        </w:rPr>
        <w:t>du constitu</w:t>
      </w:r>
      <w:r w:rsidR="0020783B">
        <w:rPr>
          <w:rFonts w:ascii="Arial" w:hAnsi="Arial" w:cs="Arial"/>
          <w:sz w:val="24"/>
          <w:szCs w:val="24"/>
        </w:rPr>
        <w:t>ant considéré.</w:t>
      </w:r>
    </w:p>
    <w:p w:rsidR="009D5942" w:rsidRDefault="009D5942" w:rsidP="0020783B">
      <w:pPr>
        <w:jc w:val="both"/>
        <w:rPr>
          <w:rFonts w:ascii="Arial" w:hAnsi="Arial" w:cs="Arial"/>
          <w:sz w:val="24"/>
          <w:szCs w:val="24"/>
        </w:rPr>
      </w:pPr>
    </w:p>
    <w:p w:rsidR="002904E1" w:rsidRPr="009D5942" w:rsidRDefault="002904E1" w:rsidP="009D5942">
      <w:pPr>
        <w:rPr>
          <w:rFonts w:ascii="Arial" w:hAnsi="Arial" w:cs="Arial"/>
          <w:sz w:val="24"/>
          <w:lang w:eastAsia="fr-FR"/>
        </w:rPr>
      </w:pPr>
    </w:p>
    <w:p w:rsidR="002A7314" w:rsidRPr="00E00931" w:rsidRDefault="002A7314" w:rsidP="002904E1">
      <w:pPr>
        <w:tabs>
          <w:tab w:val="left" w:pos="-2127"/>
          <w:tab w:val="left" w:pos="6237"/>
          <w:tab w:val="left" w:pos="1080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  <w:tab w:val="left" w:pos="19440"/>
          <w:tab w:val="left" w:pos="20160"/>
          <w:tab w:val="left" w:pos="20880"/>
          <w:tab w:val="left" w:pos="21600"/>
          <w:tab w:val="left" w:pos="22320"/>
          <w:tab w:val="left" w:pos="23040"/>
          <w:tab w:val="left" w:pos="23760"/>
          <w:tab w:val="left" w:pos="24480"/>
          <w:tab w:val="left" w:pos="25200"/>
          <w:tab w:val="left" w:pos="25920"/>
          <w:tab w:val="left" w:pos="26640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noProof/>
          <w:sz w:val="24"/>
          <w:lang w:eastAsia="fr-FR"/>
        </w:rPr>
        <w:drawing>
          <wp:inline distT="0" distB="0" distL="0" distR="0">
            <wp:extent cx="4304836" cy="2893305"/>
            <wp:effectExtent l="19050" t="0" r="464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v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6414" cy="2914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942" w:rsidRDefault="009D5942">
      <w:pPr>
        <w:rPr>
          <w:rFonts w:ascii="Arial" w:hAnsi="Arial" w:cs="Arial"/>
          <w:sz w:val="24"/>
          <w:u w:val="single"/>
          <w:lang w:eastAsia="fr-FR"/>
        </w:rPr>
      </w:pP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Analyse des gaz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Elle nécessite l’emploi d’appareils spécifiques :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- à absorption d’infrarouge (NDIR) pour les CO, HC ;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- à ionisation de flamme (FID) pour les HC totaux ;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 xml:space="preserve">- à chimiluminescence pour les </w:t>
      </w:r>
      <w:proofErr w:type="spellStart"/>
      <w:r w:rsidRPr="00E00931">
        <w:rPr>
          <w:rFonts w:ascii="Arial" w:hAnsi="Arial" w:cs="Arial"/>
          <w:sz w:val="24"/>
          <w:lang w:eastAsia="fr-FR"/>
        </w:rPr>
        <w:t>NO</w:t>
      </w:r>
      <w:r w:rsidRPr="00E00931">
        <w:rPr>
          <w:rFonts w:ascii="Arial" w:hAnsi="Arial" w:cs="Arial"/>
          <w:sz w:val="24"/>
          <w:vertAlign w:val="subscript"/>
          <w:lang w:eastAsia="fr-FR"/>
        </w:rPr>
        <w:t>x</w:t>
      </w:r>
      <w:proofErr w:type="spellEnd"/>
      <w:r w:rsidRPr="00E00931">
        <w:rPr>
          <w:rFonts w:ascii="Arial" w:hAnsi="Arial" w:cs="Arial"/>
          <w:sz w:val="24"/>
          <w:lang w:eastAsia="fr-FR"/>
        </w:rPr>
        <w:t>.</w:t>
      </w:r>
    </w:p>
    <w:p w:rsidR="00BB42D5" w:rsidRPr="00E00931" w:rsidRDefault="00BB42D5">
      <w:pPr>
        <w:rPr>
          <w:rFonts w:ascii="Arial" w:hAnsi="Arial" w:cs="Arial"/>
          <w:b/>
          <w:i/>
          <w:sz w:val="24"/>
          <w:u w:val="single"/>
          <w:lang w:eastAsia="fr-FR"/>
        </w:rPr>
      </w:pPr>
    </w:p>
    <w:p w:rsidR="00041DC8" w:rsidRPr="00E00931" w:rsidRDefault="00041DC8" w:rsidP="00041DC8">
      <w:pPr>
        <w:keepNext/>
        <w:numPr>
          <w:ilvl w:val="2"/>
          <w:numId w:val="0"/>
        </w:numPr>
        <w:tabs>
          <w:tab w:val="num" w:pos="709"/>
        </w:tabs>
        <w:spacing w:line="360" w:lineRule="auto"/>
        <w:ind w:hanging="11"/>
        <w:jc w:val="both"/>
        <w:outlineLvl w:val="2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</w:t>
      </w:r>
      <w:r w:rsidR="000700FE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="00DA463E" w:rsidRPr="00E00931">
        <w:rPr>
          <w:rFonts w:ascii="Arial" w:hAnsi="Arial" w:cs="Arial"/>
          <w:b/>
          <w:sz w:val="24"/>
          <w:u w:val="single"/>
          <w:lang w:eastAsia="fr-FR"/>
        </w:rPr>
        <w:t>6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 :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 xml:space="preserve"> C</w:t>
      </w:r>
      <w:r w:rsidR="002904E1" w:rsidRPr="00E00931">
        <w:rPr>
          <w:rFonts w:ascii="Arial" w:hAnsi="Arial" w:cs="Arial"/>
          <w:b/>
          <w:sz w:val="24"/>
          <w:u w:val="single"/>
          <w:lang w:eastAsia="fr-FR"/>
        </w:rPr>
        <w:t>alcul des é</w:t>
      </w:r>
      <w:r w:rsidR="00E674EC">
        <w:rPr>
          <w:rFonts w:ascii="Arial" w:hAnsi="Arial" w:cs="Arial"/>
          <w:b/>
          <w:sz w:val="24"/>
          <w:u w:val="single"/>
          <w:lang w:eastAsia="fr-FR"/>
        </w:rPr>
        <w:t>missions massiques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selon la norme</w:t>
      </w: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Dispositions générales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On calcule les émissions massiques de</w:t>
      </w:r>
      <w:r w:rsidR="00337D6C">
        <w:rPr>
          <w:rFonts w:ascii="Arial" w:hAnsi="Arial" w:cs="Arial"/>
          <w:sz w:val="24"/>
          <w:lang w:eastAsia="fr-FR"/>
        </w:rPr>
        <w:t>s constit</w:t>
      </w:r>
      <w:r w:rsidRPr="00E00931">
        <w:rPr>
          <w:rFonts w:ascii="Arial" w:hAnsi="Arial" w:cs="Arial"/>
          <w:sz w:val="24"/>
          <w:lang w:eastAsia="fr-FR"/>
        </w:rPr>
        <w:t>uants gazeux avec l</w:t>
      </w:r>
      <w:r w:rsidR="00BD2F80" w:rsidRPr="00E00931">
        <w:rPr>
          <w:rFonts w:ascii="Arial" w:hAnsi="Arial" w:cs="Arial"/>
          <w:sz w:val="24"/>
          <w:lang w:eastAsia="fr-FR"/>
        </w:rPr>
        <w:t>a relation générale</w:t>
      </w:r>
      <w:r w:rsidRPr="00E00931">
        <w:rPr>
          <w:rFonts w:ascii="Arial" w:hAnsi="Arial" w:cs="Arial"/>
          <w:sz w:val="24"/>
          <w:lang w:eastAsia="fr-FR"/>
        </w:rPr>
        <w:t xml:space="preserve"> suivante :</w:t>
      </w:r>
    </w:p>
    <w:p w:rsidR="002904E1" w:rsidRPr="00E00931" w:rsidRDefault="00D93584" w:rsidP="00B6738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lang w:eastAsia="fr-FR"/>
        </w:rPr>
      </w:pPr>
      <m:oMathPara>
        <m:oMath>
          <m:r>
            <w:rPr>
              <w:rFonts w:ascii="Cambria Math" w:hAnsi="Cambria Math" w:cs="Arial"/>
              <w:sz w:val="24"/>
              <w:lang w:eastAsia="fr-FR"/>
            </w:rPr>
            <m:t>Mi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Cambria Math" w:cs="Arial"/>
                  <w:sz w:val="24"/>
                  <w:lang w:eastAsia="fr-FR"/>
                </w:rPr>
                <m:t>Vmix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r>
                <w:rPr>
                  <w:rFonts w:ascii="Cambria Math" w:hAnsi="Cambria Math" w:cs="Arial"/>
                  <w:sz w:val="24"/>
                  <w:lang w:eastAsia="fr-FR"/>
                </w:rPr>
                <m:t>ρi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Ci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6</m:t>
                  </m:r>
                </m:sup>
              </m:sSup>
            </m:num>
            <m:den>
              <m:r>
                <w:rPr>
                  <w:rFonts w:ascii="Cambria Math" w:hAnsi="Cambria Math" w:cs="Arial"/>
                  <w:sz w:val="24"/>
                  <w:lang w:eastAsia="fr-FR"/>
                </w:rPr>
                <m:t>dist</m:t>
              </m:r>
            </m:den>
          </m:f>
        </m:oMath>
      </m:oMathPara>
    </w:p>
    <w:p w:rsidR="00E674EC" w:rsidRDefault="00E674EC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</w:p>
    <w:p w:rsidR="002904E1" w:rsidRPr="00C74E9B" w:rsidRDefault="002904E1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Mi</w:t>
      </w:r>
      <w:r w:rsidR="00BB42D5" w:rsidRPr="00C74E9B">
        <w:rPr>
          <w:rFonts w:ascii="Arial" w:hAnsi="Arial" w:cs="Arial"/>
          <w:sz w:val="22"/>
          <w:szCs w:val="22"/>
          <w:lang w:eastAsia="fr-FR"/>
        </w:rPr>
        <w:tab/>
      </w:r>
      <w:r w:rsidRPr="00C74E9B">
        <w:rPr>
          <w:rFonts w:ascii="Arial" w:hAnsi="Arial" w:cs="Arial"/>
          <w:sz w:val="22"/>
          <w:szCs w:val="22"/>
          <w:lang w:eastAsia="fr-FR"/>
        </w:rPr>
        <w:t xml:space="preserve"> : émission massique </w:t>
      </w:r>
      <w:r w:rsidR="009C074A" w:rsidRPr="00C74E9B">
        <w:rPr>
          <w:rFonts w:ascii="Arial" w:hAnsi="Arial" w:cs="Arial"/>
          <w:sz w:val="22"/>
          <w:szCs w:val="22"/>
          <w:lang w:eastAsia="fr-FR"/>
        </w:rPr>
        <w:t xml:space="preserve">du </w:t>
      </w:r>
      <w:r w:rsidR="00337D6C">
        <w:rPr>
          <w:rFonts w:ascii="Arial" w:hAnsi="Arial" w:cs="Arial"/>
          <w:sz w:val="22"/>
          <w:szCs w:val="22"/>
          <w:lang w:eastAsia="fr-FR"/>
        </w:rPr>
        <w:t>constit</w:t>
      </w:r>
      <w:r w:rsidR="009C074A" w:rsidRPr="00C74E9B">
        <w:rPr>
          <w:rFonts w:ascii="Arial" w:hAnsi="Arial" w:cs="Arial"/>
          <w:sz w:val="22"/>
          <w:szCs w:val="22"/>
          <w:lang w:eastAsia="fr-FR"/>
        </w:rPr>
        <w:t>uant, en g</w:t>
      </w:r>
      <w:r w:rsidR="00BC5D7B" w:rsidRPr="00C74E9B">
        <w:rPr>
          <w:rFonts w:ascii="Arial" w:hAnsi="Arial" w:cs="Arial"/>
          <w:sz w:val="22"/>
          <w:szCs w:val="22"/>
          <w:lang w:eastAsia="fr-FR"/>
        </w:rPr>
        <w:t>.</w:t>
      </w:r>
      <w:r w:rsidR="009C074A" w:rsidRPr="00C74E9B">
        <w:rPr>
          <w:rFonts w:ascii="Arial" w:hAnsi="Arial" w:cs="Arial"/>
          <w:sz w:val="22"/>
          <w:szCs w:val="22"/>
          <w:lang w:eastAsia="fr-FR"/>
        </w:rPr>
        <w:t>km</w:t>
      </w:r>
      <w:r w:rsidR="009C074A" w:rsidRPr="00C74E9B">
        <w:rPr>
          <w:rFonts w:ascii="Arial" w:hAnsi="Arial" w:cs="Arial"/>
          <w:sz w:val="22"/>
          <w:szCs w:val="22"/>
          <w:vertAlign w:val="superscript"/>
          <w:lang w:eastAsia="fr-FR"/>
        </w:rPr>
        <w:t>-1</w:t>
      </w:r>
      <w:r w:rsidRPr="00C74E9B">
        <w:rPr>
          <w:rFonts w:ascii="Arial" w:hAnsi="Arial" w:cs="Arial"/>
          <w:sz w:val="22"/>
          <w:szCs w:val="22"/>
          <w:lang w:eastAsia="fr-FR"/>
        </w:rPr>
        <w:t> ;</w:t>
      </w:r>
    </w:p>
    <w:p w:rsidR="002904E1" w:rsidRPr="00C74E9B" w:rsidRDefault="002904E1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proofErr w:type="spellStart"/>
      <w:r w:rsidRPr="00C74E9B">
        <w:rPr>
          <w:rFonts w:ascii="Arial" w:hAnsi="Arial" w:cs="Arial"/>
          <w:sz w:val="22"/>
          <w:szCs w:val="22"/>
          <w:lang w:eastAsia="fr-FR"/>
        </w:rPr>
        <w:t>Vmix</w:t>
      </w:r>
      <w:proofErr w:type="spellEnd"/>
      <w:r w:rsidR="00BB42D5" w:rsidRPr="00C74E9B">
        <w:rPr>
          <w:rFonts w:ascii="Arial" w:hAnsi="Arial" w:cs="Arial"/>
          <w:sz w:val="22"/>
          <w:szCs w:val="22"/>
          <w:lang w:eastAsia="fr-FR"/>
        </w:rPr>
        <w:tab/>
      </w:r>
      <w:r w:rsidR="00337D6C">
        <w:rPr>
          <w:rFonts w:ascii="Arial" w:hAnsi="Arial" w:cs="Arial"/>
          <w:sz w:val="22"/>
          <w:szCs w:val="22"/>
          <w:lang w:eastAsia="fr-FR"/>
        </w:rPr>
        <w:t> : volume des gaz</w:t>
      </w:r>
      <w:r w:rsidRPr="00C74E9B">
        <w:rPr>
          <w:rFonts w:ascii="Arial" w:hAnsi="Arial" w:cs="Arial"/>
          <w:sz w:val="22"/>
          <w:szCs w:val="22"/>
          <w:lang w:eastAsia="fr-FR"/>
        </w:rPr>
        <w:t xml:space="preserve"> dilués</w:t>
      </w:r>
      <w:r w:rsidR="00337D6C">
        <w:rPr>
          <w:rFonts w:ascii="Arial" w:hAnsi="Arial" w:cs="Arial"/>
          <w:sz w:val="22"/>
          <w:szCs w:val="22"/>
          <w:lang w:eastAsia="fr-FR"/>
        </w:rPr>
        <w:t xml:space="preserve"> (air de dilution + gaz bruts d’échappement)</w:t>
      </w:r>
      <w:r w:rsidRPr="00C74E9B">
        <w:rPr>
          <w:rFonts w:ascii="Arial" w:hAnsi="Arial" w:cs="Arial"/>
          <w:sz w:val="22"/>
          <w:szCs w:val="22"/>
          <w:lang w:eastAsia="fr-FR"/>
        </w:rPr>
        <w:t>, exprimé en litre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s</w:t>
      </w:r>
      <w:r w:rsidRPr="00C74E9B">
        <w:rPr>
          <w:rFonts w:ascii="Arial" w:hAnsi="Arial" w:cs="Arial"/>
          <w:sz w:val="22"/>
          <w:szCs w:val="22"/>
          <w:lang w:eastAsia="fr-FR"/>
        </w:rPr>
        <w:t xml:space="preserve"> et</w:t>
      </w:r>
      <w:r w:rsidR="002948D4" w:rsidRPr="00C74E9B">
        <w:rPr>
          <w:rFonts w:ascii="Arial" w:hAnsi="Arial" w:cs="Arial"/>
          <w:sz w:val="22"/>
          <w:szCs w:val="22"/>
          <w:lang w:eastAsia="fr-FR"/>
        </w:rPr>
        <w:t xml:space="preserve"> ramené aux conditions de référence</w:t>
      </w:r>
      <w:r w:rsidRPr="00C74E9B">
        <w:rPr>
          <w:rFonts w:ascii="Arial" w:hAnsi="Arial" w:cs="Arial"/>
          <w:sz w:val="22"/>
          <w:szCs w:val="22"/>
          <w:lang w:eastAsia="fr-FR"/>
        </w:rPr>
        <w:t> ;</w:t>
      </w:r>
    </w:p>
    <w:p w:rsidR="002904E1" w:rsidRPr="00C74E9B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sym w:font="Symbol" w:char="F072"/>
      </w:r>
      <w:r w:rsidR="002904E1" w:rsidRPr="00C74E9B">
        <w:rPr>
          <w:rFonts w:ascii="Arial" w:hAnsi="Arial" w:cs="Arial"/>
          <w:sz w:val="22"/>
          <w:szCs w:val="22"/>
          <w:lang w:eastAsia="fr-FR"/>
        </w:rPr>
        <w:t>i</w:t>
      </w:r>
      <w:r w:rsidR="00BB42D5" w:rsidRPr="00C74E9B">
        <w:rPr>
          <w:rFonts w:ascii="Arial" w:hAnsi="Arial" w:cs="Arial"/>
          <w:sz w:val="22"/>
          <w:szCs w:val="22"/>
          <w:lang w:eastAsia="fr-FR"/>
        </w:rPr>
        <w:tab/>
      </w:r>
      <w:r w:rsidR="00337D6C">
        <w:rPr>
          <w:rFonts w:ascii="Arial" w:hAnsi="Arial" w:cs="Arial"/>
          <w:sz w:val="22"/>
          <w:szCs w:val="22"/>
          <w:lang w:eastAsia="fr-FR"/>
        </w:rPr>
        <w:t> : masse volumique du constit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uant i, en g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.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l</w:t>
      </w:r>
      <w:r w:rsidR="00B67382" w:rsidRPr="00C74E9B">
        <w:rPr>
          <w:rFonts w:ascii="Arial" w:hAnsi="Arial" w:cs="Arial"/>
          <w:sz w:val="22"/>
          <w:szCs w:val="22"/>
          <w:vertAlign w:val="superscript"/>
          <w:lang w:eastAsia="fr-FR"/>
        </w:rPr>
        <w:t>-1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aux conditions </w:t>
      </w:r>
      <w:r w:rsidR="000800D9">
        <w:rPr>
          <w:rFonts w:ascii="Arial" w:hAnsi="Arial" w:cs="Arial"/>
          <w:sz w:val="22"/>
          <w:szCs w:val="22"/>
          <w:lang w:eastAsia="fr-FR"/>
        </w:rPr>
        <w:t>de référence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 ;</w:t>
      </w:r>
    </w:p>
    <w:p w:rsidR="002904E1" w:rsidRPr="00C74E9B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Ci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BB42D5" w:rsidRPr="00C74E9B">
        <w:rPr>
          <w:rFonts w:ascii="Arial" w:hAnsi="Arial" w:cs="Arial"/>
          <w:sz w:val="22"/>
          <w:szCs w:val="22"/>
          <w:lang w:eastAsia="fr-FR"/>
        </w:rPr>
        <w:tab/>
      </w:r>
      <w:r w:rsidR="007D2EBE" w:rsidRPr="00C74E9B">
        <w:rPr>
          <w:rFonts w:ascii="Arial" w:hAnsi="Arial" w:cs="Arial"/>
          <w:sz w:val="22"/>
          <w:szCs w:val="22"/>
          <w:lang w:eastAsia="fr-FR"/>
        </w:rPr>
        <w:t xml:space="preserve"> : </w:t>
      </w:r>
      <w:r w:rsidR="00337D6C">
        <w:rPr>
          <w:rFonts w:ascii="Arial" w:hAnsi="Arial" w:cs="Arial"/>
          <w:sz w:val="22"/>
          <w:szCs w:val="22"/>
          <w:lang w:eastAsia="fr-FR"/>
        </w:rPr>
        <w:t>concentration du constit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uant i dans les gaz d’échappement dilués</w:t>
      </w:r>
      <w:r w:rsidR="00337D6C">
        <w:rPr>
          <w:rFonts w:ascii="Arial" w:hAnsi="Arial" w:cs="Arial"/>
          <w:sz w:val="22"/>
          <w:szCs w:val="22"/>
          <w:lang w:eastAsia="fr-FR"/>
        </w:rPr>
        <w:t xml:space="preserve"> [Cd</w:t>
      </w:r>
      <w:r w:rsidR="00E674EC">
        <w:rPr>
          <w:rFonts w:ascii="Arial" w:hAnsi="Arial" w:cs="Arial"/>
          <w:sz w:val="22"/>
          <w:szCs w:val="22"/>
          <w:lang w:eastAsia="fr-FR"/>
        </w:rPr>
        <w:t xml:space="preserve">], 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corrigée de la concentration d</w:t>
      </w:r>
      <w:r w:rsidR="00E674EC">
        <w:rPr>
          <w:rFonts w:ascii="Arial" w:hAnsi="Arial" w:cs="Arial"/>
          <w:sz w:val="22"/>
          <w:szCs w:val="22"/>
          <w:lang w:eastAsia="fr-FR"/>
        </w:rPr>
        <w:t>u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</w:t>
      </w:r>
      <w:r w:rsidR="00E674EC">
        <w:rPr>
          <w:rFonts w:ascii="Arial" w:hAnsi="Arial" w:cs="Arial"/>
          <w:sz w:val="22"/>
          <w:szCs w:val="22"/>
          <w:lang w:eastAsia="fr-FR"/>
        </w:rPr>
        <w:t>constit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uant i </w:t>
      </w:r>
      <w:proofErr w:type="gramStart"/>
      <w:r w:rsidR="002904E1" w:rsidRPr="00C74E9B">
        <w:rPr>
          <w:rFonts w:ascii="Arial" w:hAnsi="Arial" w:cs="Arial"/>
          <w:sz w:val="22"/>
          <w:szCs w:val="22"/>
          <w:lang w:eastAsia="fr-FR"/>
        </w:rPr>
        <w:t>présente</w:t>
      </w:r>
      <w:proofErr w:type="gramEnd"/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dans l’air de dilution </w:t>
      </w:r>
      <w:r w:rsidR="00E674EC">
        <w:rPr>
          <w:rFonts w:ascii="Arial" w:hAnsi="Arial" w:cs="Arial"/>
          <w:sz w:val="22"/>
          <w:szCs w:val="22"/>
          <w:lang w:eastAsia="fr-FR"/>
        </w:rPr>
        <w:t>[Ca],</w:t>
      </w:r>
      <w:r w:rsidR="00E674EC" w:rsidRPr="00E674EC">
        <w:rPr>
          <w:rFonts w:ascii="Arial" w:hAnsi="Arial" w:cs="Arial"/>
          <w:sz w:val="22"/>
          <w:szCs w:val="22"/>
          <w:lang w:eastAsia="fr-FR"/>
        </w:rPr>
        <w:t xml:space="preserve"> </w:t>
      </w:r>
      <w:r w:rsidR="00E674EC" w:rsidRPr="00C74E9B">
        <w:rPr>
          <w:rFonts w:ascii="Arial" w:hAnsi="Arial" w:cs="Arial"/>
          <w:sz w:val="22"/>
          <w:szCs w:val="22"/>
          <w:lang w:eastAsia="fr-FR"/>
        </w:rPr>
        <w:t>exprimée en ppm</w:t>
      </w:r>
      <w:r w:rsidR="00E674EC">
        <w:rPr>
          <w:rFonts w:ascii="Arial" w:hAnsi="Arial" w:cs="Arial"/>
          <w:sz w:val="22"/>
          <w:szCs w:val="22"/>
          <w:lang w:eastAsia="fr-FR"/>
        </w:rPr>
        <w:t>.</w:t>
      </w:r>
    </w:p>
    <w:p w:rsidR="00B67382" w:rsidRPr="00C74E9B" w:rsidRDefault="000700FE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  <w:proofErr w:type="spellStart"/>
      <w:proofErr w:type="gramStart"/>
      <w:r w:rsidRPr="00C74E9B">
        <w:rPr>
          <w:rFonts w:ascii="Arial" w:hAnsi="Arial" w:cs="Arial"/>
          <w:sz w:val="22"/>
          <w:szCs w:val="22"/>
          <w:lang w:eastAsia="fr-FR"/>
        </w:rPr>
        <w:t>d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ist</w:t>
      </w:r>
      <w:proofErr w:type="spellEnd"/>
      <w:proofErr w:type="gramEnd"/>
      <w:r w:rsidR="00BB42D5" w:rsidRPr="00C74E9B">
        <w:rPr>
          <w:rFonts w:ascii="Arial" w:hAnsi="Arial" w:cs="Arial"/>
          <w:sz w:val="22"/>
          <w:szCs w:val="22"/>
          <w:lang w:eastAsia="fr-FR"/>
        </w:rPr>
        <w:tab/>
      </w:r>
      <w:r w:rsidR="00B67382" w:rsidRPr="00C74E9B">
        <w:rPr>
          <w:rFonts w:ascii="Arial" w:hAnsi="Arial" w:cs="Arial"/>
          <w:sz w:val="22"/>
          <w:szCs w:val="22"/>
          <w:lang w:eastAsia="fr-FR"/>
        </w:rPr>
        <w:t xml:space="preserve"> : distance de l’essai exprimée en </w:t>
      </w:r>
      <w:r w:rsidRPr="00C74E9B">
        <w:rPr>
          <w:rFonts w:ascii="Arial" w:hAnsi="Arial" w:cs="Arial"/>
          <w:sz w:val="22"/>
          <w:szCs w:val="22"/>
          <w:lang w:eastAsia="fr-FR"/>
        </w:rPr>
        <w:t>k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m.</w:t>
      </w:r>
    </w:p>
    <w:p w:rsidR="002904E1" w:rsidRPr="00C74E9B" w:rsidRDefault="002904E1" w:rsidP="002904E1">
      <w:pPr>
        <w:jc w:val="both"/>
        <w:rPr>
          <w:rFonts w:ascii="Arial" w:hAnsi="Arial" w:cs="Arial"/>
          <w:sz w:val="22"/>
          <w:szCs w:val="22"/>
          <w:lang w:eastAsia="fr-FR"/>
        </w:rPr>
      </w:pP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Détermination du volume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On enregistre de manière continue les paramètres permettant de connaître le débit volumique et on calcule le volume total sur la durée de l’essai.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E00931" w:rsidRDefault="002904E1" w:rsidP="002904E1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 xml:space="preserve">Concentration corrigée </w:t>
      </w:r>
      <w:r w:rsidR="00AC13C7" w:rsidRPr="00E00931">
        <w:rPr>
          <w:rFonts w:ascii="Arial" w:hAnsi="Arial" w:cs="Arial"/>
          <w:sz w:val="24"/>
          <w:u w:val="single"/>
          <w:lang w:eastAsia="fr-FR"/>
        </w:rPr>
        <w:t>[</w:t>
      </w:r>
      <w:r w:rsidRPr="00E00931">
        <w:rPr>
          <w:rFonts w:ascii="Arial" w:hAnsi="Arial" w:cs="Arial"/>
          <w:sz w:val="24"/>
          <w:u w:val="single"/>
          <w:lang w:eastAsia="fr-FR"/>
        </w:rPr>
        <w:t>Ci</w:t>
      </w:r>
      <w:r w:rsidR="00AC13C7" w:rsidRPr="00E00931">
        <w:rPr>
          <w:rFonts w:ascii="Arial" w:hAnsi="Arial" w:cs="Arial"/>
          <w:sz w:val="24"/>
          <w:u w:val="single"/>
          <w:lang w:eastAsia="fr-FR"/>
        </w:rPr>
        <w:t>]</w:t>
      </w:r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Calcul de la concentration corrigée de polluant dans le sac de prélèvement</w:t>
      </w:r>
    </w:p>
    <w:p w:rsidR="002904E1" w:rsidRPr="00E00931" w:rsidRDefault="0035137E" w:rsidP="001463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268" w:right="2266"/>
        <w:jc w:val="both"/>
        <w:rPr>
          <w:rFonts w:ascii="Arial" w:hAnsi="Arial" w:cs="Arial"/>
          <w:sz w:val="24"/>
          <w:lang w:eastAsia="fr-FR"/>
        </w:rPr>
      </w:pPr>
      <m:oMathPara>
        <m:oMath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Ci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=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Cd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-</m:t>
          </m:r>
          <m:d>
            <m:dPr>
              <m:begChr m:val="["/>
              <m:endChr m:val="]"/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Ca</m:t>
              </m:r>
            </m:e>
          </m:d>
          <m:r>
            <w:rPr>
              <w:rFonts w:ascii="Cambria Math" w:hAnsi="Arial" w:cs="Arial"/>
              <w:sz w:val="24"/>
              <w:lang w:eastAsia="fr-FR"/>
            </w:rPr>
            <m:t>×</m:t>
          </m:r>
          <m:r>
            <w:rPr>
              <w:rFonts w:ascii="Cambria Math" w:hAnsi="Arial" w:cs="Arial"/>
              <w:sz w:val="24"/>
              <w:lang w:eastAsia="fr-FR"/>
            </w:rPr>
            <m:t>(1</m:t>
          </m:r>
          <m:r>
            <w:rPr>
              <w:rFonts w:ascii="Cambria Math" w:hAnsi="Arial" w:cs="Arial"/>
              <w:sz w:val="24"/>
              <w:lang w:eastAsia="fr-FR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num>
            <m:den>
              <m:r>
                <w:rPr>
                  <w:rFonts w:ascii="Cambria Math" w:hAnsi="Cambria Math" w:cs="Arial"/>
                  <w:sz w:val="24"/>
                  <w:lang w:eastAsia="fr-FR"/>
                </w:rPr>
                <m:t>DF</m:t>
              </m:r>
            </m:den>
          </m:f>
          <m:r>
            <w:rPr>
              <w:rFonts w:ascii="Cambria Math" w:hAnsi="Arial" w:cs="Arial"/>
              <w:sz w:val="24"/>
              <w:lang w:eastAsia="fr-FR"/>
            </w:rPr>
            <m:t>)</m:t>
          </m:r>
        </m:oMath>
      </m:oMathPara>
    </w:p>
    <w:p w:rsidR="00B67382" w:rsidRPr="00E00931" w:rsidRDefault="00B67382" w:rsidP="002904E1">
      <w:pPr>
        <w:jc w:val="both"/>
        <w:rPr>
          <w:rFonts w:ascii="Arial" w:hAnsi="Arial" w:cs="Arial"/>
          <w:sz w:val="24"/>
          <w:lang w:eastAsia="fr-FR"/>
        </w:rPr>
      </w:pPr>
    </w:p>
    <w:p w:rsidR="00EA0AC4" w:rsidRPr="00C74E9B" w:rsidRDefault="00AC13C7" w:rsidP="002904E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C</w:t>
      </w:r>
      <w:r w:rsidR="000700FE" w:rsidRPr="00C74E9B">
        <w:rPr>
          <w:rFonts w:ascii="Arial" w:hAnsi="Arial" w:cs="Arial"/>
          <w:sz w:val="22"/>
          <w:szCs w:val="22"/>
          <w:lang w:eastAsia="fr-FR"/>
        </w:rPr>
        <w:t>d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: concentration mesurée du polluant i dans les gaz d’échap</w:t>
      </w:r>
      <w:r w:rsidR="007D2EBE" w:rsidRPr="00C74E9B">
        <w:rPr>
          <w:rFonts w:ascii="Arial" w:hAnsi="Arial" w:cs="Arial"/>
          <w:sz w:val="22"/>
          <w:szCs w:val="22"/>
          <w:lang w:eastAsia="fr-FR"/>
        </w:rPr>
        <w:t>pement dilués, exprimée en ppm </w:t>
      </w:r>
    </w:p>
    <w:p w:rsidR="00E674EC" w:rsidRDefault="00AC13C7" w:rsidP="002904E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0700FE" w:rsidRPr="00C74E9B">
        <w:rPr>
          <w:rFonts w:ascii="Arial" w:hAnsi="Arial" w:cs="Arial"/>
          <w:sz w:val="22"/>
          <w:szCs w:val="22"/>
          <w:lang w:eastAsia="fr-FR"/>
        </w:rPr>
        <w:t>Ca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: concentration mesurée de i dans l’air pou</w:t>
      </w:r>
      <w:r w:rsidR="007D2EBE" w:rsidRPr="00C74E9B">
        <w:rPr>
          <w:rFonts w:ascii="Arial" w:hAnsi="Arial" w:cs="Arial"/>
          <w:sz w:val="22"/>
          <w:szCs w:val="22"/>
          <w:lang w:eastAsia="fr-FR"/>
        </w:rPr>
        <w:t>r la dilution, exprimée en ppm </w:t>
      </w:r>
    </w:p>
    <w:p w:rsidR="002904E1" w:rsidRPr="00E674EC" w:rsidRDefault="002904E1" w:rsidP="002904E1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E674EC">
        <w:rPr>
          <w:rFonts w:ascii="Arial" w:hAnsi="Arial" w:cs="Arial"/>
          <w:sz w:val="24"/>
          <w:lang w:eastAsia="fr-FR"/>
        </w:rPr>
        <w:t>DF</w:t>
      </w:r>
      <w:r w:rsidR="002A7314" w:rsidRPr="00E674EC">
        <w:rPr>
          <w:rFonts w:ascii="Arial" w:hAnsi="Arial" w:cs="Arial"/>
          <w:sz w:val="24"/>
          <w:lang w:eastAsia="fr-FR"/>
        </w:rPr>
        <w:tab/>
      </w:r>
      <w:r w:rsidRPr="00E674EC">
        <w:rPr>
          <w:rFonts w:ascii="Arial" w:hAnsi="Arial" w:cs="Arial"/>
          <w:sz w:val="24"/>
          <w:lang w:eastAsia="fr-FR"/>
        </w:rPr>
        <w:t xml:space="preserve"> : facteur de dilution calculé comme suit :</w:t>
      </w:r>
    </w:p>
    <w:p w:rsidR="002904E1" w:rsidRPr="00E00931" w:rsidRDefault="00B67382" w:rsidP="001463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410" w:right="2407"/>
        <w:jc w:val="both"/>
        <w:rPr>
          <w:rFonts w:ascii="Arial" w:hAnsi="Arial" w:cs="Arial"/>
          <w:sz w:val="24"/>
          <w:lang w:eastAsia="fr-FR"/>
        </w:rPr>
      </w:pPr>
      <m:oMathPara>
        <m:oMath>
          <m:r>
            <w:rPr>
              <w:rFonts w:ascii="Cambria Math" w:hAnsi="Cambria Math" w:cs="Arial"/>
              <w:sz w:val="24"/>
              <w:lang w:eastAsia="fr-FR"/>
            </w:rPr>
            <m:t>DF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fPr>
            <m:num>
              <m:r>
                <w:rPr>
                  <w:rFonts w:ascii="Cambria Math" w:hAnsi="Arial" w:cs="Arial"/>
                  <w:sz w:val="24"/>
                  <w:lang w:eastAsia="fr-FR"/>
                </w:rPr>
                <m:t>13,4</m:t>
              </m:r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Arial" w:cs="Arial"/>
                          <w:i/>
                          <w:sz w:val="24"/>
                          <w:lang w:eastAsia="fr-FR"/>
                        </w:rPr>
                      </m:ctrlPr>
                    </m:sSubPr>
                    <m:e>
                      <m:r>
                        <w:rPr>
                          <w:rFonts w:ascii="Cambria Math" w:hAnsi="Cambria Math" w:cs="Arial"/>
                          <w:sz w:val="24"/>
                          <w:lang w:eastAsia="fr-FR"/>
                        </w:rPr>
                        <m:t>CCO</m:t>
                      </m:r>
                    </m:e>
                    <m:sub>
                      <m:r>
                        <w:rPr>
                          <w:rFonts w:ascii="Cambria Math" w:hAnsi="Arial" w:cs="Arial"/>
                          <w:sz w:val="24"/>
                          <w:lang w:eastAsia="fr-FR"/>
                        </w:rPr>
                        <m:t>2</m:t>
                      </m:r>
                    </m:sub>
                  </m:sSub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+(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CCO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+</m:t>
              </m:r>
              <m:d>
                <m:dPr>
                  <m:begChr m:val="["/>
                  <m:endChr m:val="]"/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dPr>
                <m:e>
                  <m:r>
                    <w:rPr>
                      <w:rFonts w:ascii="Cambria Math" w:hAnsi="Cambria Math" w:cs="Arial"/>
                      <w:sz w:val="24"/>
                      <w:lang w:eastAsia="fr-FR"/>
                    </w:rPr>
                    <m:t>CHC</m:t>
                  </m:r>
                </m:e>
              </m:d>
              <m:r>
                <w:rPr>
                  <w:rFonts w:ascii="Cambria Math" w:hAnsi="Arial" w:cs="Arial"/>
                  <w:sz w:val="24"/>
                  <w:lang w:eastAsia="fr-FR"/>
                </w:rPr>
                <m:t>)</m:t>
              </m:r>
              <m:r>
                <w:rPr>
                  <w:rFonts w:ascii="Cambria Math" w:hAnsi="Arial" w:cs="Arial"/>
                  <w:sz w:val="24"/>
                  <w:lang w:eastAsia="fr-FR"/>
                </w:rPr>
                <m:t>×</m:t>
              </m:r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lang w:eastAsia="fr-FR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10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-</m:t>
                  </m:r>
                  <m:r>
                    <w:rPr>
                      <w:rFonts w:ascii="Cambria Math" w:hAnsi="Arial" w:cs="Arial"/>
                      <w:sz w:val="24"/>
                      <w:lang w:eastAsia="fr-FR"/>
                    </w:rPr>
                    <m:t>4</m:t>
                  </m:r>
                </m:sup>
              </m:sSup>
            </m:den>
          </m:f>
        </m:oMath>
      </m:oMathPara>
    </w:p>
    <w:p w:rsidR="002904E1" w:rsidRPr="00E00931" w:rsidRDefault="002904E1" w:rsidP="002904E1">
      <w:pPr>
        <w:jc w:val="both"/>
        <w:rPr>
          <w:rFonts w:ascii="Arial" w:hAnsi="Arial" w:cs="Arial"/>
          <w:sz w:val="24"/>
          <w:lang w:eastAsia="fr-FR"/>
        </w:rPr>
      </w:pPr>
    </w:p>
    <w:p w:rsidR="002904E1" w:rsidRPr="00C74E9B" w:rsidRDefault="000F7C38" w:rsidP="00EA0AC4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>CCO</w:t>
      </w:r>
      <w:r w:rsidR="002904E1" w:rsidRPr="00C74E9B">
        <w:rPr>
          <w:rFonts w:ascii="Arial" w:hAnsi="Arial" w:cs="Arial"/>
          <w:sz w:val="22"/>
          <w:szCs w:val="22"/>
          <w:vertAlign w:val="subscript"/>
          <w:lang w:eastAsia="fr-FR"/>
        </w:rPr>
        <w:t>2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: concentration de CO</w:t>
      </w:r>
      <w:r w:rsidR="002904E1" w:rsidRPr="00C74E9B">
        <w:rPr>
          <w:rFonts w:ascii="Arial" w:hAnsi="Arial" w:cs="Arial"/>
          <w:sz w:val="22"/>
          <w:szCs w:val="22"/>
          <w:vertAlign w:val="subscript"/>
          <w:lang w:eastAsia="fr-FR"/>
        </w:rPr>
        <w:t>2</w:t>
      </w:r>
      <w:r w:rsidR="002904E1" w:rsidRPr="00C74E9B">
        <w:rPr>
          <w:rFonts w:ascii="Arial" w:hAnsi="Arial" w:cs="Arial"/>
          <w:sz w:val="22"/>
          <w:szCs w:val="22"/>
          <w:lang w:eastAsia="fr-FR"/>
        </w:rPr>
        <w:t xml:space="preserve"> dans les gaz d’échappement dilués contenus dans le sac de pr</w:t>
      </w:r>
      <w:r w:rsidR="007D2EBE" w:rsidRPr="00C74E9B">
        <w:rPr>
          <w:rFonts w:ascii="Arial" w:hAnsi="Arial" w:cs="Arial"/>
          <w:sz w:val="22"/>
          <w:szCs w:val="22"/>
          <w:lang w:eastAsia="fr-FR"/>
        </w:rPr>
        <w:t>élèvement exprimée en %  volume</w:t>
      </w:r>
    </w:p>
    <w:p w:rsidR="00EA0AC4" w:rsidRPr="00C74E9B" w:rsidRDefault="000F7C38" w:rsidP="00B67382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CCO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E674EC">
        <w:rPr>
          <w:rFonts w:ascii="Arial" w:hAnsi="Arial" w:cs="Arial"/>
          <w:sz w:val="22"/>
          <w:szCs w:val="22"/>
          <w:lang w:eastAsia="fr-FR"/>
        </w:rPr>
        <w:t xml:space="preserve"> 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: concentration de CO dans les gaz d’échappement dilués contenus dans le sac de prélèvement exprimée en ppm</w:t>
      </w:r>
    </w:p>
    <w:p w:rsidR="00B67382" w:rsidRPr="00C74E9B" w:rsidRDefault="000F7C38" w:rsidP="00B67382">
      <w:pPr>
        <w:numPr>
          <w:ilvl w:val="0"/>
          <w:numId w:val="2"/>
        </w:numPr>
        <w:jc w:val="both"/>
        <w:rPr>
          <w:rFonts w:ascii="Arial" w:hAnsi="Arial" w:cs="Arial"/>
          <w:sz w:val="22"/>
          <w:szCs w:val="22"/>
          <w:lang w:eastAsia="fr-FR"/>
        </w:rPr>
      </w:pPr>
      <w:r w:rsidRPr="00C74E9B">
        <w:rPr>
          <w:rFonts w:ascii="Arial" w:hAnsi="Arial" w:cs="Arial"/>
          <w:sz w:val="22"/>
          <w:szCs w:val="22"/>
          <w:lang w:eastAsia="fr-FR"/>
        </w:rPr>
        <w:t>[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CHC</w:t>
      </w:r>
      <w:r w:rsidRPr="00C74E9B">
        <w:rPr>
          <w:rFonts w:ascii="Arial" w:hAnsi="Arial" w:cs="Arial"/>
          <w:sz w:val="22"/>
          <w:szCs w:val="22"/>
          <w:lang w:eastAsia="fr-FR"/>
        </w:rPr>
        <w:t>]</w:t>
      </w:r>
      <w:r w:rsidR="00E674EC">
        <w:rPr>
          <w:rFonts w:ascii="Arial" w:hAnsi="Arial" w:cs="Arial"/>
          <w:sz w:val="22"/>
          <w:szCs w:val="22"/>
          <w:lang w:eastAsia="fr-FR"/>
        </w:rPr>
        <w:t xml:space="preserve"> </w:t>
      </w:r>
      <w:r w:rsidR="00B67382" w:rsidRPr="00C74E9B">
        <w:rPr>
          <w:rFonts w:ascii="Arial" w:hAnsi="Arial" w:cs="Arial"/>
          <w:sz w:val="22"/>
          <w:szCs w:val="22"/>
          <w:lang w:eastAsia="fr-FR"/>
        </w:rPr>
        <w:t>: concentration de HC dans les gaz d’échappement dilués contenus dans le sac</w:t>
      </w:r>
      <w:r w:rsidR="007D2EBE" w:rsidRPr="00C74E9B">
        <w:rPr>
          <w:rFonts w:ascii="Arial" w:hAnsi="Arial" w:cs="Arial"/>
          <w:sz w:val="22"/>
          <w:szCs w:val="22"/>
          <w:lang w:eastAsia="fr-FR"/>
        </w:rPr>
        <w:t xml:space="preserve"> de prélèvement exprimée en ppm</w:t>
      </w:r>
    </w:p>
    <w:p w:rsidR="009D5942" w:rsidRDefault="009D5942">
      <w:pPr>
        <w:rPr>
          <w:rFonts w:ascii="Arial" w:hAnsi="Arial" w:cs="Arial"/>
          <w:sz w:val="24"/>
          <w:u w:val="single"/>
          <w:lang w:eastAsia="fr-FR"/>
        </w:rPr>
      </w:pPr>
    </w:p>
    <w:p w:rsidR="007A4349" w:rsidRPr="00E00931" w:rsidRDefault="009061F5" w:rsidP="009061F5">
      <w:pPr>
        <w:keepNext/>
        <w:numPr>
          <w:ilvl w:val="3"/>
          <w:numId w:val="0"/>
        </w:numPr>
        <w:tabs>
          <w:tab w:val="num" w:pos="864"/>
        </w:tabs>
        <w:spacing w:line="360" w:lineRule="auto"/>
        <w:ind w:left="864" w:hanging="864"/>
        <w:jc w:val="both"/>
        <w:outlineLvl w:val="3"/>
        <w:rPr>
          <w:rFonts w:ascii="Arial" w:hAnsi="Arial" w:cs="Arial"/>
          <w:sz w:val="24"/>
          <w:u w:val="single"/>
          <w:lang w:eastAsia="fr-FR"/>
        </w:rPr>
      </w:pPr>
      <w:r w:rsidRPr="00E00931">
        <w:rPr>
          <w:rFonts w:ascii="Arial" w:hAnsi="Arial" w:cs="Arial"/>
          <w:sz w:val="24"/>
          <w:u w:val="single"/>
          <w:lang w:eastAsia="fr-FR"/>
        </w:rPr>
        <w:t>Poids des résultats</w:t>
      </w:r>
    </w:p>
    <w:p w:rsidR="009061F5" w:rsidRPr="00E00931" w:rsidRDefault="009061F5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Les résultats</w:t>
      </w:r>
      <w:r w:rsidR="00E674EC">
        <w:rPr>
          <w:rFonts w:ascii="Arial" w:hAnsi="Arial" w:cs="Arial"/>
          <w:sz w:val="24"/>
          <w:lang w:eastAsia="fr-FR"/>
        </w:rPr>
        <w:t xml:space="preserve"> des émissions </w:t>
      </w:r>
      <w:r w:rsidR="00482A55" w:rsidRPr="00E00931">
        <w:rPr>
          <w:rFonts w:ascii="Arial" w:hAnsi="Arial" w:cs="Arial"/>
          <w:sz w:val="24"/>
          <w:lang w:eastAsia="fr-FR"/>
        </w:rPr>
        <w:t xml:space="preserve">(CO, HC, </w:t>
      </w:r>
      <w:proofErr w:type="spellStart"/>
      <w:r w:rsidR="00482A55" w:rsidRPr="00E00931">
        <w:rPr>
          <w:rFonts w:ascii="Arial" w:hAnsi="Arial" w:cs="Arial"/>
          <w:sz w:val="24"/>
          <w:lang w:eastAsia="fr-FR"/>
        </w:rPr>
        <w:t>NO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x</w:t>
      </w:r>
      <w:proofErr w:type="spellEnd"/>
      <w:r w:rsidR="00490773" w:rsidRPr="00E00931">
        <w:rPr>
          <w:rFonts w:ascii="Arial" w:hAnsi="Arial" w:cs="Arial"/>
          <w:sz w:val="24"/>
          <w:lang w:eastAsia="fr-FR"/>
        </w:rPr>
        <w:t xml:space="preserve"> et CO</w:t>
      </w:r>
      <w:r w:rsidR="00490773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482A55" w:rsidRPr="00E00931">
        <w:rPr>
          <w:rFonts w:ascii="Arial" w:hAnsi="Arial" w:cs="Arial"/>
          <w:sz w:val="24"/>
          <w:lang w:eastAsia="fr-FR"/>
        </w:rPr>
        <w:t xml:space="preserve">) et de la consommation des phases 1, 2 et 3 </w:t>
      </w:r>
      <w:r w:rsidRPr="00E00931">
        <w:rPr>
          <w:rFonts w:ascii="Arial" w:hAnsi="Arial" w:cs="Arial"/>
          <w:sz w:val="24"/>
          <w:lang w:eastAsia="fr-FR"/>
        </w:rPr>
        <w:t xml:space="preserve">sont </w:t>
      </w:r>
      <w:r w:rsidR="00482A55" w:rsidRPr="00E00931">
        <w:rPr>
          <w:rFonts w:ascii="Arial" w:hAnsi="Arial" w:cs="Arial"/>
          <w:sz w:val="24"/>
          <w:lang w:eastAsia="fr-FR"/>
        </w:rPr>
        <w:t xml:space="preserve">respectivement </w:t>
      </w:r>
      <w:r w:rsidRPr="00E00931">
        <w:rPr>
          <w:rFonts w:ascii="Arial" w:hAnsi="Arial" w:cs="Arial"/>
          <w:sz w:val="24"/>
          <w:lang w:eastAsia="fr-FR"/>
        </w:rPr>
        <w:t>appelés R</w:t>
      </w:r>
      <w:r w:rsidRPr="00E00931">
        <w:rPr>
          <w:rFonts w:ascii="Arial" w:hAnsi="Arial" w:cs="Arial"/>
          <w:sz w:val="24"/>
          <w:vertAlign w:val="subscript"/>
          <w:lang w:eastAsia="fr-FR"/>
        </w:rPr>
        <w:t>1</w:t>
      </w:r>
      <w:r w:rsidR="00482A55" w:rsidRPr="00E00931">
        <w:rPr>
          <w:rFonts w:ascii="Arial" w:hAnsi="Arial" w:cs="Arial"/>
          <w:sz w:val="24"/>
          <w:lang w:eastAsia="fr-FR"/>
        </w:rPr>
        <w:t>, R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2</w:t>
      </w:r>
      <w:r w:rsidR="00482A55" w:rsidRPr="00E00931">
        <w:rPr>
          <w:rFonts w:ascii="Arial" w:hAnsi="Arial" w:cs="Arial"/>
          <w:sz w:val="24"/>
          <w:lang w:eastAsia="fr-FR"/>
        </w:rPr>
        <w:t xml:space="preserve"> et R</w:t>
      </w:r>
      <w:r w:rsidR="00482A55" w:rsidRPr="00E00931">
        <w:rPr>
          <w:rFonts w:ascii="Arial" w:hAnsi="Arial" w:cs="Arial"/>
          <w:sz w:val="24"/>
          <w:vertAlign w:val="subscript"/>
          <w:lang w:eastAsia="fr-FR"/>
        </w:rPr>
        <w:t>3</w:t>
      </w:r>
      <w:r w:rsidR="00482A55" w:rsidRPr="00E00931">
        <w:rPr>
          <w:rFonts w:ascii="Arial" w:hAnsi="Arial" w:cs="Arial"/>
          <w:sz w:val="24"/>
          <w:lang w:eastAsia="fr-FR"/>
        </w:rPr>
        <w:t>.</w:t>
      </w:r>
    </w:p>
    <w:p w:rsidR="00482A55" w:rsidRPr="00E00931" w:rsidRDefault="00482A55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482A55" w:rsidRPr="00E00931" w:rsidRDefault="004646F1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w:r w:rsidRPr="00E00931">
        <w:rPr>
          <w:rFonts w:ascii="Arial" w:hAnsi="Arial" w:cs="Arial"/>
          <w:sz w:val="24"/>
          <w:lang w:eastAsia="fr-FR"/>
        </w:rPr>
        <w:t>Le résultat</w:t>
      </w:r>
      <w:r w:rsidR="00482A55" w:rsidRPr="00E00931">
        <w:rPr>
          <w:rFonts w:ascii="Arial" w:hAnsi="Arial" w:cs="Arial"/>
          <w:sz w:val="24"/>
          <w:lang w:eastAsia="fr-FR"/>
        </w:rPr>
        <w:t xml:space="preserve"> R du cycle global est calculé de la manière suivante :</w:t>
      </w:r>
    </w:p>
    <w:p w:rsidR="00C25171" w:rsidRPr="00E00931" w:rsidRDefault="004646F1" w:rsidP="00C25171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  <m:oMathPara>
        <m:oMathParaPr>
          <m:jc m:val="left"/>
        </m:oMathParaPr>
        <m:oMath>
          <m:r>
            <w:rPr>
              <w:rFonts w:ascii="Cambria Math" w:hAnsi="Cambria Math" w:cs="Arial"/>
              <w:sz w:val="24"/>
              <w:lang w:eastAsia="fr-FR"/>
            </w:rPr>
            <m:t>R</m:t>
          </m:r>
          <m:r>
            <w:rPr>
              <w:rFonts w:ascii="Cambria Math" w:hAnsi="Arial" w:cs="Arial"/>
              <w:sz w:val="24"/>
              <w:lang w:eastAsia="fr-FR"/>
            </w:rPr>
            <m:t>=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1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2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2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+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R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3</m:t>
              </m:r>
            </m:sub>
          </m:sSub>
          <m:r>
            <w:rPr>
              <w:rFonts w:ascii="Cambria Math" w:hAnsi="Arial" w:cs="Arial"/>
              <w:sz w:val="24"/>
              <w:lang w:eastAsia="fr-FR"/>
            </w:rPr>
            <m:t>×</m:t>
          </m:r>
          <m:sSub>
            <m:sSubPr>
              <m:ctrlPr>
                <w:rPr>
                  <w:rFonts w:ascii="Cambria Math" w:hAnsi="Arial" w:cs="Arial"/>
                  <w:i/>
                  <w:sz w:val="24"/>
                  <w:lang w:eastAsia="fr-FR"/>
                </w:rPr>
              </m:ctrlPr>
            </m:sSubPr>
            <m:e>
              <m:r>
                <w:rPr>
                  <w:rFonts w:ascii="Cambria Math" w:hAnsi="Cambria Math" w:cs="Arial"/>
                  <w:sz w:val="24"/>
                  <w:lang w:eastAsia="fr-FR"/>
                </w:rPr>
                <m:t>p</m:t>
              </m:r>
            </m:e>
            <m:sub>
              <m:r>
                <w:rPr>
                  <w:rFonts w:ascii="Cambria Math" w:hAnsi="Arial" w:cs="Arial"/>
                  <w:sz w:val="24"/>
                  <w:lang w:eastAsia="fr-FR"/>
                </w:rPr>
                <m:t>3</m:t>
              </m:r>
            </m:sub>
          </m:sSub>
        </m:oMath>
      </m:oMathPara>
    </w:p>
    <w:p w:rsidR="009C466F" w:rsidRPr="00E00931" w:rsidRDefault="009C466F" w:rsidP="009061F5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302"/>
        <w:gridCol w:w="1809"/>
        <w:gridCol w:w="1701"/>
      </w:tblGrid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b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b/>
                <w:sz w:val="24"/>
                <w:lang w:eastAsia="fr-FR"/>
              </w:rPr>
              <w:t>Phases du cycle</w:t>
            </w:r>
          </w:p>
        </w:tc>
        <w:tc>
          <w:tcPr>
            <w:tcW w:w="3510" w:type="dxa"/>
            <w:gridSpan w:val="2"/>
          </w:tcPr>
          <w:p w:rsidR="004646F1" w:rsidRPr="00E00931" w:rsidRDefault="004646F1" w:rsidP="004646F1">
            <w:pPr>
              <w:tabs>
                <w:tab w:val="num" w:pos="864"/>
              </w:tabs>
              <w:jc w:val="center"/>
              <w:rPr>
                <w:rFonts w:ascii="Arial" w:hAnsi="Arial" w:cs="Arial"/>
                <w:b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b/>
                <w:sz w:val="24"/>
                <w:lang w:eastAsia="fr-FR"/>
              </w:rPr>
              <w:t>Coefficient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7D2EBE" w:rsidP="007D2EBE">
            <w:pPr>
              <w:tabs>
                <w:tab w:val="num" w:pos="864"/>
              </w:tabs>
              <w:rPr>
                <w:rFonts w:ascii="Arial" w:hAnsi="Arial" w:cs="Arial"/>
                <w:sz w:val="24"/>
                <w:lang w:eastAsia="fr-FR"/>
              </w:rPr>
            </w:pPr>
            <w:r>
              <w:rPr>
                <w:rFonts w:ascii="Arial" w:hAnsi="Arial" w:cs="Arial"/>
                <w:sz w:val="24"/>
                <w:lang w:eastAsia="fr-FR"/>
              </w:rPr>
              <w:t xml:space="preserve">  </w:t>
            </w:r>
            <w:r w:rsidR="004646F1" w:rsidRPr="00E00931">
              <w:rPr>
                <w:rFonts w:ascii="Arial" w:hAnsi="Arial" w:cs="Arial"/>
                <w:sz w:val="24"/>
                <w:lang w:eastAsia="fr-FR"/>
              </w:rPr>
              <w:t>Phase 1 à froid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1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0,25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Phase 2 à chaud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2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0,50</w:t>
            </w:r>
          </w:p>
        </w:tc>
      </w:tr>
      <w:tr w:rsidR="004646F1" w:rsidRPr="00E00931" w:rsidTr="009C466F">
        <w:tc>
          <w:tcPr>
            <w:tcW w:w="2302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Phase 3 à chaud</w:t>
            </w:r>
          </w:p>
        </w:tc>
        <w:tc>
          <w:tcPr>
            <w:tcW w:w="1809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p</w:t>
            </w:r>
            <w:r w:rsidRPr="00E00931">
              <w:rPr>
                <w:rFonts w:ascii="Arial" w:hAnsi="Arial" w:cs="Arial"/>
                <w:sz w:val="24"/>
                <w:vertAlign w:val="subscript"/>
                <w:lang w:eastAsia="fr-FR"/>
              </w:rPr>
              <w:t>3</w:t>
            </w:r>
          </w:p>
        </w:tc>
        <w:tc>
          <w:tcPr>
            <w:tcW w:w="1701" w:type="dxa"/>
          </w:tcPr>
          <w:p w:rsidR="004646F1" w:rsidRPr="00E00931" w:rsidRDefault="004646F1" w:rsidP="009C466F">
            <w:pPr>
              <w:tabs>
                <w:tab w:val="num" w:pos="864"/>
              </w:tabs>
              <w:jc w:val="center"/>
              <w:rPr>
                <w:rFonts w:ascii="Arial" w:hAnsi="Arial" w:cs="Arial"/>
                <w:sz w:val="24"/>
                <w:lang w:eastAsia="fr-FR"/>
              </w:rPr>
            </w:pPr>
            <w:r w:rsidRPr="00E00931">
              <w:rPr>
                <w:rFonts w:ascii="Arial" w:hAnsi="Arial" w:cs="Arial"/>
                <w:sz w:val="24"/>
                <w:lang w:eastAsia="fr-FR"/>
              </w:rPr>
              <w:t>0,25</w:t>
            </w:r>
          </w:p>
        </w:tc>
      </w:tr>
    </w:tbl>
    <w:p w:rsidR="003C1086" w:rsidRPr="00E00931" w:rsidRDefault="003E714C" w:rsidP="003C1086">
      <w:pPr>
        <w:keepNext/>
        <w:numPr>
          <w:ilvl w:val="2"/>
          <w:numId w:val="0"/>
        </w:numPr>
        <w:tabs>
          <w:tab w:val="num" w:pos="709"/>
        </w:tabs>
        <w:spacing w:line="360" w:lineRule="auto"/>
        <w:ind w:hanging="11"/>
        <w:jc w:val="both"/>
        <w:outlineLvl w:val="2"/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Technique DT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7 : 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>A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nalyse modale (en continue)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des émissions de CO </w:t>
      </w:r>
      <w:r w:rsidR="00255D78" w:rsidRPr="00E00931">
        <w:rPr>
          <w:rFonts w:ascii="Arial" w:hAnsi="Arial" w:cs="Arial"/>
          <w:b/>
          <w:sz w:val="24"/>
          <w:u w:val="single"/>
          <w:lang w:eastAsia="fr-FR"/>
        </w:rPr>
        <w:t xml:space="preserve">et efficacité catalyseur 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sur le cycle WMTC</w:t>
      </w:r>
    </w:p>
    <w:p w:rsidR="00D86FB9" w:rsidRDefault="00D86FB9" w:rsidP="003C1086">
      <w:pPr>
        <w:tabs>
          <w:tab w:val="num" w:pos="864"/>
        </w:tabs>
        <w:rPr>
          <w:rFonts w:ascii="Arial" w:hAnsi="Arial" w:cs="Arial"/>
          <w:sz w:val="24"/>
          <w:lang w:eastAsia="fr-FR"/>
        </w:rPr>
      </w:pPr>
    </w:p>
    <w:p w:rsidR="00954269" w:rsidRPr="00E00931" w:rsidRDefault="00954269" w:rsidP="00D47FED">
      <w:pPr>
        <w:tabs>
          <w:tab w:val="num" w:pos="864"/>
        </w:tabs>
        <w:rPr>
          <w:rFonts w:ascii="Arial" w:hAnsi="Arial" w:cs="Arial"/>
          <w:sz w:val="24"/>
          <w:lang w:eastAsia="fr-FR"/>
        </w:rPr>
      </w:pPr>
    </w:p>
    <w:p w:rsidR="00954269" w:rsidRDefault="00D47FED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-923925</wp:posOffset>
            </wp:positionH>
            <wp:positionV relativeFrom="paragraph">
              <wp:posOffset>1147445</wp:posOffset>
            </wp:positionV>
            <wp:extent cx="8373110" cy="5453380"/>
            <wp:effectExtent l="0" t="1466850" r="0" b="144272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73110" cy="5453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54269">
        <w:rPr>
          <w:rFonts w:ascii="Arial" w:hAnsi="Arial" w:cs="Arial"/>
          <w:sz w:val="24"/>
          <w:lang w:eastAsia="fr-FR"/>
        </w:rPr>
        <w:br w:type="page"/>
      </w:r>
    </w:p>
    <w:p w:rsidR="007A409B" w:rsidRDefault="007A409B" w:rsidP="00255D78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D77AAA" w:rsidRDefault="00A84C36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-888060</wp:posOffset>
            </wp:positionH>
            <wp:positionV relativeFrom="paragraph">
              <wp:posOffset>1326059</wp:posOffset>
            </wp:positionV>
            <wp:extent cx="8344800" cy="5436000"/>
            <wp:effectExtent l="0" t="1447800" r="0" b="1441450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800" cy="54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77AAA">
        <w:rPr>
          <w:rFonts w:ascii="Arial" w:hAnsi="Arial" w:cs="Arial"/>
          <w:sz w:val="24"/>
          <w:lang w:eastAsia="fr-FR"/>
        </w:rPr>
        <w:br w:type="page"/>
      </w:r>
    </w:p>
    <w:p w:rsidR="007A409B" w:rsidRPr="00E00931" w:rsidRDefault="007A409B" w:rsidP="00255D78">
      <w:pPr>
        <w:tabs>
          <w:tab w:val="num" w:pos="864"/>
        </w:tabs>
        <w:jc w:val="both"/>
        <w:rPr>
          <w:rFonts w:ascii="Arial" w:hAnsi="Arial" w:cs="Arial"/>
          <w:sz w:val="24"/>
          <w:lang w:eastAsia="fr-FR"/>
        </w:rPr>
      </w:pPr>
    </w:p>
    <w:p w:rsidR="006E3A7C" w:rsidRPr="00E00931" w:rsidRDefault="00D47FED">
      <w:pPr>
        <w:rPr>
          <w:rFonts w:ascii="Arial" w:hAnsi="Arial" w:cs="Arial"/>
          <w:sz w:val="24"/>
          <w:lang w:eastAsia="fr-FR"/>
        </w:rPr>
      </w:pPr>
      <w:r>
        <w:rPr>
          <w:rFonts w:ascii="Arial" w:hAnsi="Arial" w:cs="Arial"/>
          <w:noProof/>
          <w:sz w:val="24"/>
          <w:lang w:eastAsia="fr-F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-869315</wp:posOffset>
            </wp:positionH>
            <wp:positionV relativeFrom="paragraph">
              <wp:posOffset>1172210</wp:posOffset>
            </wp:positionV>
            <wp:extent cx="8344535" cy="5435600"/>
            <wp:effectExtent l="0" t="1447800" r="0" b="144145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344535" cy="5435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6E3A7C" w:rsidRPr="00E00931">
        <w:rPr>
          <w:rFonts w:ascii="Arial" w:hAnsi="Arial" w:cs="Arial"/>
          <w:sz w:val="24"/>
          <w:lang w:eastAsia="fr-FR"/>
        </w:rPr>
        <w:br w:type="page"/>
      </w:r>
    </w:p>
    <w:p w:rsidR="005005E2" w:rsidRPr="00E00931" w:rsidRDefault="005005E2">
      <w:pPr>
        <w:rPr>
          <w:rFonts w:ascii="Arial" w:hAnsi="Arial" w:cs="Arial"/>
          <w:b/>
          <w:sz w:val="24"/>
          <w:u w:val="single"/>
          <w:lang w:eastAsia="fr-FR"/>
        </w:rPr>
      </w:pPr>
      <w:r w:rsidRPr="00E00931">
        <w:rPr>
          <w:rFonts w:ascii="Arial" w:hAnsi="Arial" w:cs="Arial"/>
          <w:b/>
          <w:sz w:val="24"/>
          <w:u w:val="single"/>
          <w:lang w:eastAsia="fr-FR"/>
        </w:rPr>
        <w:lastRenderedPageBreak/>
        <w:t xml:space="preserve">Document 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>R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éponse </w:t>
      </w:r>
      <w:r w:rsidR="004A52F9" w:rsidRPr="00E00931">
        <w:rPr>
          <w:rFonts w:ascii="Arial" w:hAnsi="Arial" w:cs="Arial"/>
          <w:b/>
          <w:sz w:val="24"/>
          <w:u w:val="single"/>
          <w:lang w:eastAsia="fr-FR"/>
        </w:rPr>
        <w:t>DR</w:t>
      </w:r>
      <w:r w:rsidR="0000746F" w:rsidRPr="00E00931">
        <w:rPr>
          <w:rFonts w:ascii="Arial" w:hAnsi="Arial" w:cs="Arial"/>
          <w:b/>
          <w:sz w:val="24"/>
          <w:u w:val="single"/>
          <w:lang w:eastAsia="fr-FR"/>
        </w:rPr>
        <w:t>1</w:t>
      </w:r>
      <w:r w:rsidR="00564DC1"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</w:t>
      </w:r>
      <w:r w:rsidR="00286C93" w:rsidRPr="00E00931">
        <w:rPr>
          <w:rFonts w:ascii="Arial" w:hAnsi="Arial" w:cs="Arial"/>
          <w:b/>
          <w:sz w:val="24"/>
          <w:u w:val="single"/>
          <w:lang w:eastAsia="fr-FR"/>
        </w:rPr>
        <w:t> :</w:t>
      </w:r>
      <w:r w:rsidR="003B6AF1"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>R</w:t>
      </w:r>
      <w:r w:rsidR="00286C93" w:rsidRPr="00E00931">
        <w:rPr>
          <w:rFonts w:ascii="Arial" w:hAnsi="Arial" w:cs="Arial"/>
          <w:b/>
          <w:sz w:val="24"/>
          <w:u w:val="single"/>
          <w:lang w:eastAsia="fr-FR"/>
        </w:rPr>
        <w:t>ésultats d’essais cycle WMTC</w:t>
      </w:r>
    </w:p>
    <w:p w:rsidR="003B51BA" w:rsidRPr="00E00931" w:rsidRDefault="003B51BA">
      <w:pPr>
        <w:rPr>
          <w:rFonts w:ascii="Arial" w:hAnsi="Arial" w:cs="Arial"/>
          <w:b/>
          <w:sz w:val="24"/>
          <w:u w:val="single"/>
          <w:lang w:eastAsia="fr-FR"/>
        </w:rPr>
      </w:pPr>
    </w:p>
    <w:p w:rsidR="00D251A8" w:rsidRDefault="00480C96" w:rsidP="009061F5">
      <w:pPr>
        <w:tabs>
          <w:tab w:val="num" w:pos="864"/>
        </w:tabs>
        <w:jc w:val="both"/>
        <w:rPr>
          <w:sz w:val="24"/>
          <w:lang w:eastAsia="fr-FR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1CE8D0" wp14:editId="6A1C5065">
                <wp:simplePos x="0" y="0"/>
                <wp:positionH relativeFrom="column">
                  <wp:posOffset>2136140</wp:posOffset>
                </wp:positionH>
                <wp:positionV relativeFrom="paragraph">
                  <wp:posOffset>7364095</wp:posOffset>
                </wp:positionV>
                <wp:extent cx="3905250" cy="219075"/>
                <wp:effectExtent l="0" t="0" r="0" b="9525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37E" w:rsidRPr="00E674EC" w:rsidRDefault="0035137E" w:rsidP="00480C9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missions massiques en grammes par km et consommation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 aux 100km</w:t>
                            </w:r>
                          </w:p>
                          <w:p w:rsidR="0035137E" w:rsidRDefault="0035137E" w:rsidP="00480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35" type="#_x0000_t202" style="position:absolute;left:0;text-align:left;margin-left:168.2pt;margin-top:579.85pt;width:307.5pt;height:17.2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" fillcolor="window" stroked="f" strokeweight=".5pt">
                <v:textbox>
                  <w:txbxContent>
                    <w:p w:rsidR="0035137E" w:rsidRPr="00E674EC" w:rsidRDefault="0035137E" w:rsidP="00480C9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missions massiques en grammes par km et consommation en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l aux 100km</w:t>
                      </w:r>
                    </w:p>
                    <w:p w:rsidR="0035137E" w:rsidRDefault="0035137E" w:rsidP="00480C9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FCAC9E2" wp14:editId="31AFCEED">
                <wp:simplePos x="0" y="0"/>
                <wp:positionH relativeFrom="column">
                  <wp:posOffset>2136140</wp:posOffset>
                </wp:positionH>
                <wp:positionV relativeFrom="paragraph">
                  <wp:posOffset>6182995</wp:posOffset>
                </wp:positionV>
                <wp:extent cx="3905250" cy="219075"/>
                <wp:effectExtent l="0" t="0" r="0" b="9525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37E" w:rsidRPr="00E674EC" w:rsidRDefault="0035137E" w:rsidP="00480C9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missions massiques en grammes par km et consommation en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l aux 100km</w:t>
                            </w:r>
                          </w:p>
                          <w:p w:rsidR="0035137E" w:rsidRDefault="0035137E" w:rsidP="00480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168.2pt;margin-top:486.85pt;width:307.5pt;height:17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" fillcolor="window" stroked="f" strokeweight=".5pt">
                <v:textbox>
                  <w:txbxContent>
                    <w:p w:rsidR="0035137E" w:rsidRPr="00E674EC" w:rsidRDefault="0035137E" w:rsidP="00480C9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missions massiques en grammes par km et consommation en 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l aux 100km</w:t>
                      </w:r>
                    </w:p>
                    <w:p w:rsidR="0035137E" w:rsidRDefault="0035137E" w:rsidP="00480C9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59A77C4" wp14:editId="71F179CF">
                <wp:simplePos x="0" y="0"/>
                <wp:positionH relativeFrom="column">
                  <wp:posOffset>2136140</wp:posOffset>
                </wp:positionH>
                <wp:positionV relativeFrom="paragraph">
                  <wp:posOffset>3763645</wp:posOffset>
                </wp:positionV>
                <wp:extent cx="3905250" cy="219075"/>
                <wp:effectExtent l="0" t="0" r="0" b="9525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190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37E" w:rsidRPr="00E674EC" w:rsidRDefault="0035137E" w:rsidP="00480C9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missions massiques en grammes par km et consommation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 aux 100km</w:t>
                            </w:r>
                          </w:p>
                          <w:p w:rsidR="0035137E" w:rsidRDefault="0035137E" w:rsidP="00480C9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168.2pt;margin-top:296.35pt;width:307.5pt;height:17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" fillcolor="window" stroked="f" strokeweight=".5pt">
                <v:textbox>
                  <w:txbxContent>
                    <w:p w:rsidR="0035137E" w:rsidRPr="00E674EC" w:rsidRDefault="0035137E" w:rsidP="00480C9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missions massiques en grammes par km et consommation en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l aux 100km</w:t>
                      </w:r>
                    </w:p>
                    <w:p w:rsidR="0035137E" w:rsidRDefault="0035137E" w:rsidP="00480C96"/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7DAF1B5" wp14:editId="0577A22C">
                <wp:simplePos x="0" y="0"/>
                <wp:positionH relativeFrom="column">
                  <wp:posOffset>2136141</wp:posOffset>
                </wp:positionH>
                <wp:positionV relativeFrom="paragraph">
                  <wp:posOffset>1401445</wp:posOffset>
                </wp:positionV>
                <wp:extent cx="3905250" cy="219075"/>
                <wp:effectExtent l="0" t="0" r="0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7E" w:rsidRPr="00E674EC" w:rsidRDefault="0035137E" w:rsidP="00480C96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É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>missions massiques en grammes par km et consommation en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E674EC"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</w:rPr>
                              <w:t xml:space="preserve"> l aux 100km</w:t>
                            </w:r>
                          </w:p>
                          <w:p w:rsidR="0035137E" w:rsidRDefault="003513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8" type="#_x0000_t202" style="position:absolute;left:0;text-align:left;margin-left:168.2pt;margin-top:110.35pt;width:307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" fillcolor="white [3201]" stroked="f" strokeweight=".5pt">
                <v:textbox>
                  <w:txbxContent>
                    <w:p w:rsidR="0035137E" w:rsidRPr="00E674EC" w:rsidRDefault="0035137E" w:rsidP="00480C96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É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>missions massiques en grammes par km et consommation en</w:t>
                      </w: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</w:t>
                      </w:r>
                      <w:r w:rsidRPr="00E674EC">
                        <w:rPr>
                          <w:rFonts w:ascii="Arial" w:hAnsi="Arial" w:cs="Arial"/>
                          <w:b/>
                          <w:sz w:val="16"/>
                          <w:szCs w:val="16"/>
                        </w:rPr>
                        <w:t xml:space="preserve"> l aux 100km</w:t>
                      </w:r>
                    </w:p>
                    <w:p w:rsidR="0035137E" w:rsidRDefault="0035137E"/>
                  </w:txbxContent>
                </v:textbox>
              </v:shape>
            </w:pict>
          </mc:Fallback>
        </mc:AlternateContent>
      </w:r>
      <w:r w:rsidR="000C029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995174C" wp14:editId="47ABA9FB">
                <wp:simplePos x="0" y="0"/>
                <wp:positionH relativeFrom="column">
                  <wp:posOffset>288290</wp:posOffset>
                </wp:positionH>
                <wp:positionV relativeFrom="paragraph">
                  <wp:posOffset>868045</wp:posOffset>
                </wp:positionV>
                <wp:extent cx="400050" cy="228600"/>
                <wp:effectExtent l="12065" t="10795" r="6985" b="8255"/>
                <wp:wrapNone/>
                <wp:docPr id="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37E" w:rsidRDefault="0035137E">
                            <w:r>
                              <w:t>DF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39" type="#_x0000_t202" style="position:absolute;left:0;text-align:left;margin-left:22.7pt;margin-top:68.35pt;width:31.5pt;height:1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">
                <v:textbox>
                  <w:txbxContent>
                    <w:p w:rsidR="0035137E" w:rsidRDefault="0035137E">
                      <w:r>
                        <w:t>DF</w:t>
                      </w:r>
                    </w:p>
                  </w:txbxContent>
                </v:textbox>
              </v:shape>
            </w:pict>
          </mc:Fallback>
        </mc:AlternateContent>
      </w:r>
      <w:r w:rsidR="00BD2A8B" w:rsidRPr="00BD2A8B">
        <w:rPr>
          <w:noProof/>
          <w:lang w:eastAsia="fr-FR"/>
        </w:rPr>
        <w:drawing>
          <wp:inline distT="0" distB="0" distL="0" distR="0" wp14:anchorId="4D4BF67D" wp14:editId="763BF6FE">
            <wp:extent cx="6091386" cy="8572500"/>
            <wp:effectExtent l="0" t="0" r="5080" b="0"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969" cy="8577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B7E" w:rsidRDefault="00B330DD" w:rsidP="00CE0B7E">
      <w:pPr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lastRenderedPageBreak/>
        <w:t>Document R</w:t>
      </w:r>
      <w:r w:rsidR="00CE0B7E"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>2</w:t>
      </w:r>
      <w:r w:rsidR="00CE0B7E"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>É</w:t>
      </w:r>
      <w:r w:rsidR="00F72DB6">
        <w:rPr>
          <w:rFonts w:ascii="Arial" w:hAnsi="Arial" w:cs="Arial"/>
          <w:b/>
          <w:sz w:val="24"/>
          <w:u w:val="single"/>
          <w:lang w:eastAsia="fr-FR"/>
        </w:rPr>
        <w:t xml:space="preserve">mission de polluants avant </w:t>
      </w:r>
      <w:r w:rsidR="00CE0B7E">
        <w:rPr>
          <w:rFonts w:ascii="Arial" w:hAnsi="Arial" w:cs="Arial"/>
          <w:b/>
          <w:sz w:val="24"/>
          <w:u w:val="single"/>
          <w:lang w:eastAsia="fr-FR"/>
        </w:rPr>
        <w:t>catalyseur en fonction de la richesse</w:t>
      </w:r>
    </w:p>
    <w:p w:rsidR="00A84C36" w:rsidRDefault="00E674EC" w:rsidP="003F2F3D">
      <w:pPr>
        <w:tabs>
          <w:tab w:val="num" w:pos="864"/>
        </w:tabs>
        <w:jc w:val="center"/>
        <w:rPr>
          <w:sz w:val="24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745490</wp:posOffset>
                </wp:positionH>
                <wp:positionV relativeFrom="paragraph">
                  <wp:posOffset>29844</wp:posOffset>
                </wp:positionV>
                <wp:extent cx="800100" cy="257175"/>
                <wp:effectExtent l="0" t="0" r="0" b="9525"/>
                <wp:wrapNone/>
                <wp:docPr id="28" name="Zone de text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5137E" w:rsidRDefault="0035137E">
                            <w:r>
                              <w:t>% ou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8" o:spid="_x0000_s1040" type="#_x0000_t202" style="position:absolute;left:0;text-align:left;margin-left:58.7pt;margin-top:2.35pt;width:63pt;height:2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" fillcolor="white [3201]" stroked="f" strokeweight=".5pt">
                <v:textbox>
                  <w:txbxContent>
                    <w:p w:rsidR="0035137E" w:rsidRDefault="0035137E">
                      <w:r>
                        <w:t>% ou ppm</w:t>
                      </w:r>
                    </w:p>
                  </w:txbxContent>
                </v:textbox>
              </v:shape>
            </w:pict>
          </mc:Fallback>
        </mc:AlternateContent>
      </w:r>
      <w:r w:rsidR="000C029D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1145540</wp:posOffset>
                </wp:positionH>
                <wp:positionV relativeFrom="paragraph">
                  <wp:posOffset>287020</wp:posOffset>
                </wp:positionV>
                <wp:extent cx="361950" cy="152400"/>
                <wp:effectExtent l="2540" t="1270" r="0" b="0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5" o:spid="_x0000_s1026" style="position:absolute;margin-left:90.2pt;margin-top:22.6pt;width:28.5pt;height:1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" stroked="f"/>
            </w:pict>
          </mc:Fallback>
        </mc:AlternateContent>
      </w:r>
      <w:r w:rsidR="005C26BC">
        <w:rPr>
          <w:noProof/>
          <w:sz w:val="24"/>
          <w:lang w:eastAsia="fr-FR"/>
        </w:rPr>
        <w:drawing>
          <wp:inline distT="0" distB="0" distL="0" distR="0" wp14:anchorId="03451047" wp14:editId="0B8E1597">
            <wp:extent cx="4209000" cy="2255687"/>
            <wp:effectExtent l="0" t="0" r="0" b="0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604" cy="22544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843ED" w:rsidRDefault="009843ED" w:rsidP="009843ED">
      <w:pPr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t>Document R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>
        <w:rPr>
          <w:rFonts w:ascii="Arial" w:hAnsi="Arial" w:cs="Arial"/>
          <w:b/>
          <w:sz w:val="24"/>
          <w:u w:val="single"/>
          <w:lang w:eastAsia="fr-FR"/>
        </w:rPr>
        <w:t>3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>
        <w:rPr>
          <w:rFonts w:ascii="Arial" w:hAnsi="Arial" w:cs="Arial"/>
          <w:b/>
          <w:sz w:val="24"/>
          <w:u w:val="single"/>
          <w:lang w:eastAsia="fr-FR"/>
        </w:rPr>
        <w:t xml:space="preserve"> </w:t>
      </w:r>
      <w:r w:rsidR="007D2EBE">
        <w:rPr>
          <w:rFonts w:ascii="Arial" w:hAnsi="Arial" w:cs="Arial"/>
          <w:b/>
          <w:sz w:val="24"/>
          <w:u w:val="single"/>
          <w:lang w:eastAsia="fr-FR"/>
        </w:rPr>
        <w:t>É</w:t>
      </w:r>
      <w:r>
        <w:rPr>
          <w:rFonts w:ascii="Arial" w:hAnsi="Arial" w:cs="Arial"/>
          <w:b/>
          <w:sz w:val="24"/>
          <w:u w:val="single"/>
          <w:lang w:eastAsia="fr-FR"/>
        </w:rPr>
        <w:t>mission de polluants après catalyseur en fonction de la richesse</w:t>
      </w:r>
    </w:p>
    <w:p w:rsidR="009843ED" w:rsidRDefault="00BB0DF5" w:rsidP="00806AFB">
      <w:pPr>
        <w:jc w:val="center"/>
        <w:rPr>
          <w:rFonts w:ascii="Arial" w:hAnsi="Arial" w:cs="Arial"/>
          <w:b/>
          <w:sz w:val="24"/>
          <w:u w:val="single"/>
          <w:lang w:eastAsia="fr-FR"/>
        </w:rPr>
      </w:pPr>
      <w:r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773BB8C" wp14:editId="0DEED349">
                <wp:simplePos x="0" y="0"/>
                <wp:positionH relativeFrom="column">
                  <wp:posOffset>745490</wp:posOffset>
                </wp:positionH>
                <wp:positionV relativeFrom="paragraph">
                  <wp:posOffset>42545</wp:posOffset>
                </wp:positionV>
                <wp:extent cx="800100" cy="257175"/>
                <wp:effectExtent l="0" t="0" r="0" b="9525"/>
                <wp:wrapNone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137E" w:rsidRDefault="0035137E" w:rsidP="00BB0DF5">
                            <w:r>
                              <w:t>% ou ppm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9" o:spid="_x0000_s1041" type="#_x0000_t202" style="position:absolute;left:0;text-align:left;margin-left:58.7pt;margin-top:3.35pt;width:63pt;height:2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" fillcolor="window" stroked="f" strokeweight=".5pt">
                <v:textbox>
                  <w:txbxContent>
                    <w:p w:rsidR="0035137E" w:rsidRDefault="0035137E" w:rsidP="00BB0DF5">
                      <w:r>
                        <w:t>% ou ppm</w:t>
                      </w:r>
                    </w:p>
                  </w:txbxContent>
                </v:textbox>
              </v:shape>
            </w:pict>
          </mc:Fallback>
        </mc:AlternateContent>
      </w:r>
      <w:r w:rsidR="000C029D">
        <w:rPr>
          <w:noProof/>
          <w:sz w:val="24"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1183640</wp:posOffset>
                </wp:positionH>
                <wp:positionV relativeFrom="paragraph">
                  <wp:posOffset>290830</wp:posOffset>
                </wp:positionV>
                <wp:extent cx="361950" cy="152400"/>
                <wp:effectExtent l="2540" t="0" r="0" b="4445"/>
                <wp:wrapNone/>
                <wp:docPr id="2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1950" cy="152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6" o:spid="_x0000_s1026" style="position:absolute;margin-left:93.2pt;margin-top:22.9pt;width:28.5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" stroked="f"/>
            </w:pict>
          </mc:Fallback>
        </mc:AlternateContent>
      </w:r>
      <w:r w:rsidR="005C26BC">
        <w:rPr>
          <w:noProof/>
          <w:sz w:val="24"/>
          <w:lang w:eastAsia="fr-FR"/>
        </w:rPr>
        <w:drawing>
          <wp:inline distT="0" distB="0" distL="0" distR="0">
            <wp:extent cx="4132800" cy="2214850"/>
            <wp:effectExtent l="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448" cy="22135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84C36" w:rsidRDefault="00A84C36" w:rsidP="005D7F61">
      <w:pPr>
        <w:jc w:val="both"/>
        <w:rPr>
          <w:rFonts w:ascii="Arial" w:hAnsi="Arial" w:cs="Arial"/>
          <w:b/>
          <w:sz w:val="24"/>
          <w:u w:val="single"/>
          <w:lang w:eastAsia="fr-FR"/>
        </w:rPr>
      </w:pPr>
      <w:r>
        <w:rPr>
          <w:rFonts w:ascii="Arial" w:hAnsi="Arial" w:cs="Arial"/>
          <w:b/>
          <w:sz w:val="24"/>
          <w:u w:val="single"/>
          <w:lang w:eastAsia="fr-FR"/>
        </w:rPr>
        <w:t>Document R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>éponse DR</w:t>
      </w:r>
      <w:r>
        <w:rPr>
          <w:rFonts w:ascii="Arial" w:hAnsi="Arial" w:cs="Arial"/>
          <w:b/>
          <w:sz w:val="24"/>
          <w:u w:val="single"/>
          <w:lang w:eastAsia="fr-FR"/>
        </w:rPr>
        <w:t>4</w:t>
      </w:r>
      <w:r w:rsidRPr="00E00931">
        <w:rPr>
          <w:rFonts w:ascii="Arial" w:hAnsi="Arial" w:cs="Arial"/>
          <w:b/>
          <w:sz w:val="24"/>
          <w:u w:val="single"/>
          <w:lang w:eastAsia="fr-FR"/>
        </w:rPr>
        <w:t xml:space="preserve"> (à rendre avec la copie) :</w:t>
      </w:r>
      <w:r>
        <w:rPr>
          <w:rFonts w:ascii="Arial" w:hAnsi="Arial" w:cs="Arial"/>
          <w:b/>
          <w:sz w:val="24"/>
          <w:u w:val="single"/>
          <w:lang w:eastAsia="fr-FR"/>
        </w:rPr>
        <w:t xml:space="preserve"> Courbe de couple et de puissance effectifs</w:t>
      </w:r>
      <w:r w:rsidR="002948D4">
        <w:rPr>
          <w:rFonts w:ascii="Arial" w:hAnsi="Arial" w:cs="Arial"/>
          <w:b/>
          <w:sz w:val="24"/>
          <w:u w:val="single"/>
          <w:lang w:eastAsia="fr-FR"/>
        </w:rPr>
        <w:t xml:space="preserve"> à pleine charge</w:t>
      </w:r>
    </w:p>
    <w:p w:rsidR="009843ED" w:rsidRPr="00041DC8" w:rsidRDefault="00444B12" w:rsidP="005D7F61">
      <w:pPr>
        <w:jc w:val="center"/>
        <w:rPr>
          <w:sz w:val="24"/>
          <w:lang w:eastAsia="fr-FR"/>
        </w:rPr>
      </w:pPr>
      <w:r>
        <w:rPr>
          <w:noProof/>
          <w:sz w:val="24"/>
          <w:lang w:eastAsia="fr-FR"/>
        </w:rPr>
        <w:drawing>
          <wp:inline distT="0" distB="0" distL="0" distR="0">
            <wp:extent cx="5108968" cy="3355663"/>
            <wp:effectExtent l="19050" t="0" r="0" b="0"/>
            <wp:docPr id="3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841" cy="336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843ED" w:rsidRPr="00041DC8" w:rsidSect="00EA0AC4">
      <w:footerReference w:type="first" r:id="rId24"/>
      <w:pgSz w:w="11906" w:h="16838" w:code="9"/>
      <w:pgMar w:top="1276" w:right="849" w:bottom="1276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137E" w:rsidRDefault="0035137E">
      <w:r>
        <w:separator/>
      </w:r>
    </w:p>
  </w:endnote>
  <w:endnote w:type="continuationSeparator" w:id="0">
    <w:p w:rsidR="0035137E" w:rsidRDefault="003513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E" w:rsidRPr="002B6F82" w:rsidRDefault="0035137E" w:rsidP="00BD1A03">
    <w:pPr>
      <w:pStyle w:val="Pieddepage"/>
      <w:jc w:val="center"/>
      <w:rPr>
        <w:rFonts w:ascii="Arial" w:hAnsi="Arial" w:cs="Arial"/>
        <w:b/>
        <w:bCs/>
      </w:rPr>
    </w:pPr>
    <w:r w:rsidRPr="002B6F82">
      <w:rPr>
        <w:rFonts w:ascii="Arial" w:hAnsi="Arial" w:cs="Arial"/>
        <w:b/>
        <w:bCs/>
      </w:rPr>
      <w:t xml:space="preserve">EXAMEN : BTS </w:t>
    </w:r>
    <w:r>
      <w:rPr>
        <w:rFonts w:ascii="Arial" w:hAnsi="Arial" w:cs="Arial"/>
        <w:b/>
        <w:bCs/>
      </w:rPr>
      <w:t xml:space="preserve">M.C.I. – Épreuve : </w:t>
    </w:r>
    <w:r w:rsidRPr="002B6F82">
      <w:rPr>
        <w:rFonts w:ascii="Arial" w:hAnsi="Arial" w:cs="Arial"/>
        <w:b/>
        <w:bCs/>
      </w:rPr>
      <w:t>U51</w:t>
    </w:r>
    <w:r>
      <w:rPr>
        <w:rFonts w:ascii="Arial" w:hAnsi="Arial" w:cs="Arial"/>
        <w:b/>
        <w:bCs/>
      </w:rPr>
      <w:t xml:space="preserve"> -</w:t>
    </w:r>
    <w:r w:rsidRPr="002B6F82">
      <w:rPr>
        <w:rFonts w:ascii="Arial" w:hAnsi="Arial" w:cs="Arial"/>
        <w:b/>
        <w:bCs/>
      </w:rPr>
      <w:t xml:space="preserve"> Exploitation d’essais moteur – Sujet N°</w:t>
    </w:r>
    <w:r>
      <w:rPr>
        <w:rFonts w:ascii="Arial" w:hAnsi="Arial" w:cs="Arial"/>
        <w:b/>
        <w:bCs/>
      </w:rPr>
      <w:t>08ED15</w:t>
    </w:r>
    <w:r w:rsidRPr="002B6F82">
      <w:rPr>
        <w:rFonts w:ascii="Arial" w:hAnsi="Arial" w:cs="Arial"/>
        <w:b/>
        <w:bCs/>
      </w:rPr>
      <w:t xml:space="preserve"> - page </w:t>
    </w:r>
    <w:r w:rsidRPr="00BD1A03">
      <w:rPr>
        <w:rFonts w:ascii="Arial" w:hAnsi="Arial" w:cs="Arial"/>
        <w:b/>
        <w:bCs/>
      </w:rPr>
      <w:fldChar w:fldCharType="begin"/>
    </w:r>
    <w:r w:rsidRPr="00BD1A03">
      <w:rPr>
        <w:rFonts w:ascii="Arial" w:hAnsi="Arial" w:cs="Arial"/>
        <w:b/>
        <w:bCs/>
      </w:rPr>
      <w:instrText>PAGE   \* MERGEFORMAT</w:instrText>
    </w:r>
    <w:r w:rsidRPr="00BD1A03">
      <w:rPr>
        <w:rFonts w:ascii="Arial" w:hAnsi="Arial" w:cs="Arial"/>
        <w:b/>
        <w:bCs/>
      </w:rPr>
      <w:fldChar w:fldCharType="separate"/>
    </w:r>
    <w:r w:rsidR="00A902DD">
      <w:rPr>
        <w:rFonts w:ascii="Arial" w:hAnsi="Arial" w:cs="Arial"/>
        <w:b/>
        <w:bCs/>
        <w:noProof/>
      </w:rPr>
      <w:t>8</w:t>
    </w:r>
    <w:r w:rsidRPr="00BD1A03">
      <w:rPr>
        <w:rFonts w:ascii="Arial" w:hAnsi="Arial" w:cs="Arial"/>
        <w:b/>
        <w:bCs/>
      </w:rPr>
      <w:fldChar w:fldCharType="end"/>
    </w:r>
    <w:r w:rsidRPr="002B6F82">
      <w:rPr>
        <w:rFonts w:ascii="Arial" w:hAnsi="Arial" w:cs="Arial"/>
        <w:b/>
        <w:bCs/>
      </w:rPr>
      <w:t>/</w:t>
    </w:r>
    <w:r>
      <w:rPr>
        <w:rFonts w:ascii="Arial" w:hAnsi="Arial" w:cs="Arial"/>
        <w:b/>
        <w:bCs/>
      </w:rPr>
      <w:t>18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630"/>
      <w:gridCol w:w="992"/>
      <w:gridCol w:w="2268"/>
      <w:gridCol w:w="992"/>
      <w:gridCol w:w="1451"/>
      <w:gridCol w:w="1809"/>
    </w:tblGrid>
    <w:tr w:rsidR="0035137E">
      <w:trPr>
        <w:cantSplit/>
      </w:trPr>
      <w:tc>
        <w:tcPr>
          <w:tcW w:w="2622" w:type="dxa"/>
          <w:gridSpan w:val="2"/>
          <w:vAlign w:val="center"/>
        </w:tcPr>
        <w:p w:rsidR="0035137E" w:rsidRPr="009E4D99" w:rsidRDefault="0035137E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CODE ÉPREUVE :</w:t>
          </w:r>
        </w:p>
        <w:p w:rsidR="0035137E" w:rsidRPr="009E4D99" w:rsidRDefault="0035137E" w:rsidP="002B6F82">
          <w:pPr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1706</w:t>
          </w:r>
          <w:r w:rsidRPr="009E4D99">
            <w:rPr>
              <w:rFonts w:ascii="Arial" w:hAnsi="Arial" w:cs="Arial"/>
              <w:b/>
              <w:sz w:val="22"/>
              <w:szCs w:val="22"/>
            </w:rPr>
            <w:t>MOE5EEM</w:t>
          </w:r>
        </w:p>
      </w:tc>
      <w:tc>
        <w:tcPr>
          <w:tcW w:w="3260" w:type="dxa"/>
          <w:gridSpan w:val="2"/>
        </w:tcPr>
        <w:p w:rsidR="0035137E" w:rsidRPr="009E4D99" w:rsidRDefault="0035137E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EXAMEN</w:t>
          </w:r>
        </w:p>
        <w:p w:rsidR="0035137E" w:rsidRPr="009E4D99" w:rsidRDefault="0035137E" w:rsidP="002B6F82">
          <w:pPr>
            <w:jc w:val="center"/>
            <w:rPr>
              <w:rFonts w:ascii="Arial" w:hAnsi="Arial" w:cs="Arial"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BREVET DE TECHNICIEN SUPÉRIEUR</w:t>
          </w:r>
        </w:p>
      </w:tc>
      <w:tc>
        <w:tcPr>
          <w:tcW w:w="3260" w:type="dxa"/>
          <w:gridSpan w:val="2"/>
        </w:tcPr>
        <w:p w:rsidR="0035137E" w:rsidRPr="009E4D99" w:rsidRDefault="0035137E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SPÉCIALITÉ :</w:t>
          </w:r>
        </w:p>
        <w:p w:rsidR="0035137E" w:rsidRPr="009E4D99" w:rsidRDefault="0035137E" w:rsidP="002B6F82">
          <w:pPr>
            <w:pStyle w:val="Titre2"/>
            <w:rPr>
              <w:rFonts w:ascii="Arial" w:hAnsi="Arial" w:cs="Arial"/>
            </w:rPr>
          </w:pPr>
          <w:r w:rsidRPr="009E4D99">
            <w:rPr>
              <w:rFonts w:ascii="Arial" w:hAnsi="Arial" w:cs="Arial"/>
            </w:rPr>
            <w:t>MOTEURS À COMBUSTION INTERNE</w:t>
          </w:r>
        </w:p>
      </w:tc>
    </w:tr>
    <w:tr w:rsidR="0035137E">
      <w:trPr>
        <w:cantSplit/>
      </w:trPr>
      <w:tc>
        <w:tcPr>
          <w:tcW w:w="1630" w:type="dxa"/>
        </w:tcPr>
        <w:p w:rsidR="0035137E" w:rsidRPr="009E4D99" w:rsidRDefault="0035137E" w:rsidP="002B6F8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SESSION :</w:t>
          </w:r>
        </w:p>
        <w:p w:rsidR="0035137E" w:rsidRPr="009E4D99" w:rsidRDefault="0035137E" w:rsidP="002B6F82">
          <w:pPr>
            <w:pStyle w:val="En-tte"/>
            <w:tabs>
              <w:tab w:val="clear" w:pos="4536"/>
              <w:tab w:val="clear" w:pos="9072"/>
            </w:tabs>
            <w:jc w:val="center"/>
            <w:rPr>
              <w:rFonts w:ascii="Arial" w:hAnsi="Arial" w:cs="Arial"/>
              <w:sz w:val="22"/>
              <w:szCs w:val="22"/>
            </w:rPr>
          </w:pPr>
          <w:r>
            <w:rPr>
              <w:rFonts w:ascii="Arial" w:hAnsi="Arial" w:cs="Arial"/>
              <w:b/>
              <w:sz w:val="22"/>
              <w:szCs w:val="22"/>
            </w:rPr>
            <w:t>2017</w:t>
          </w:r>
        </w:p>
      </w:tc>
      <w:tc>
        <w:tcPr>
          <w:tcW w:w="992" w:type="dxa"/>
          <w:vAlign w:val="center"/>
        </w:tcPr>
        <w:p w:rsidR="0035137E" w:rsidRPr="009E4D99" w:rsidRDefault="0035137E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SUJET</w:t>
          </w:r>
        </w:p>
      </w:tc>
      <w:tc>
        <w:tcPr>
          <w:tcW w:w="6520" w:type="dxa"/>
          <w:gridSpan w:val="4"/>
          <w:vAlign w:val="center"/>
        </w:tcPr>
        <w:p w:rsidR="0035137E" w:rsidRPr="009E4D99" w:rsidRDefault="0035137E" w:rsidP="009E4D99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i/>
              <w:sz w:val="22"/>
              <w:szCs w:val="22"/>
            </w:rPr>
            <w:t>ÉPREUVE</w:t>
          </w:r>
          <w:r w:rsidRPr="009E4D99">
            <w:rPr>
              <w:rFonts w:ascii="Arial" w:hAnsi="Arial" w:cs="Arial"/>
              <w:b/>
              <w:sz w:val="22"/>
              <w:szCs w:val="22"/>
            </w:rPr>
            <w:t xml:space="preserve"> : </w:t>
          </w:r>
          <w:r>
            <w:rPr>
              <w:rFonts w:ascii="Arial" w:hAnsi="Arial" w:cs="Arial"/>
              <w:b/>
              <w:sz w:val="22"/>
              <w:szCs w:val="22"/>
            </w:rPr>
            <w:t>É</w:t>
          </w:r>
          <w:r w:rsidRPr="009E4D99">
            <w:rPr>
              <w:rFonts w:ascii="Arial" w:hAnsi="Arial" w:cs="Arial"/>
              <w:b/>
              <w:sz w:val="22"/>
              <w:szCs w:val="22"/>
            </w:rPr>
            <w:t>TUDE DES MOTEURS</w:t>
          </w:r>
        </w:p>
        <w:p w:rsidR="0035137E" w:rsidRPr="009E4D99" w:rsidRDefault="0035137E" w:rsidP="002B6F82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U51 – EXPLOITATION D’ESSAIS MOTEUR </w:t>
          </w:r>
        </w:p>
      </w:tc>
    </w:tr>
    <w:tr w:rsidR="0035137E">
      <w:trPr>
        <w:cantSplit/>
      </w:trPr>
      <w:tc>
        <w:tcPr>
          <w:tcW w:w="1630" w:type="dxa"/>
        </w:tcPr>
        <w:p w:rsidR="0035137E" w:rsidRPr="009E4D99" w:rsidRDefault="0035137E" w:rsidP="002B6F82">
          <w:pPr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Durée : </w:t>
          </w:r>
          <w:r>
            <w:rPr>
              <w:rFonts w:ascii="Arial" w:hAnsi="Arial" w:cs="Arial"/>
              <w:b/>
              <w:sz w:val="22"/>
              <w:szCs w:val="22"/>
            </w:rPr>
            <w:t>3</w:t>
          </w:r>
          <w:r w:rsidRPr="009E4D99">
            <w:rPr>
              <w:rFonts w:ascii="Arial" w:hAnsi="Arial" w:cs="Arial"/>
              <w:b/>
              <w:sz w:val="22"/>
              <w:szCs w:val="22"/>
            </w:rPr>
            <w:t>h</w:t>
          </w:r>
        </w:p>
      </w:tc>
      <w:tc>
        <w:tcPr>
          <w:tcW w:w="3260" w:type="dxa"/>
          <w:gridSpan w:val="2"/>
        </w:tcPr>
        <w:p w:rsidR="0035137E" w:rsidRPr="009E4D99" w:rsidRDefault="0035137E" w:rsidP="002B6F82">
          <w:pPr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Coefficient : </w:t>
          </w:r>
          <w:r>
            <w:rPr>
              <w:rFonts w:ascii="Arial" w:hAnsi="Arial" w:cs="Arial"/>
              <w:b/>
              <w:sz w:val="22"/>
              <w:szCs w:val="22"/>
            </w:rPr>
            <w:t>3</w:t>
          </w:r>
        </w:p>
      </w:tc>
      <w:tc>
        <w:tcPr>
          <w:tcW w:w="2443" w:type="dxa"/>
          <w:gridSpan w:val="2"/>
        </w:tcPr>
        <w:p w:rsidR="0035137E" w:rsidRPr="009E4D99" w:rsidRDefault="0035137E" w:rsidP="002B6F82">
          <w:pPr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>SUJET N°</w:t>
          </w:r>
          <w:r>
            <w:rPr>
              <w:rFonts w:ascii="Arial" w:hAnsi="Arial" w:cs="Arial"/>
              <w:b/>
              <w:sz w:val="22"/>
              <w:szCs w:val="22"/>
            </w:rPr>
            <w:t>08ED15</w:t>
          </w:r>
        </w:p>
      </w:tc>
      <w:tc>
        <w:tcPr>
          <w:tcW w:w="1809" w:type="dxa"/>
        </w:tcPr>
        <w:p w:rsidR="0035137E" w:rsidRPr="009E4D99" w:rsidRDefault="0035137E" w:rsidP="00A56F34">
          <w:pPr>
            <w:jc w:val="center"/>
            <w:rPr>
              <w:rFonts w:ascii="Arial" w:hAnsi="Arial" w:cs="Arial"/>
              <w:b/>
              <w:sz w:val="22"/>
              <w:szCs w:val="22"/>
            </w:rPr>
          </w:pPr>
          <w:r w:rsidRPr="009E4D99">
            <w:rPr>
              <w:rFonts w:ascii="Arial" w:hAnsi="Arial" w:cs="Arial"/>
              <w:b/>
              <w:sz w:val="22"/>
              <w:szCs w:val="22"/>
            </w:rPr>
            <w:t xml:space="preserve"> Page</w:t>
          </w:r>
          <w:r>
            <w:rPr>
              <w:rFonts w:ascii="Arial" w:hAnsi="Arial" w:cs="Arial"/>
              <w:b/>
              <w:sz w:val="22"/>
              <w:szCs w:val="22"/>
            </w:rPr>
            <w:t xml:space="preserve"> </w: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A56F34">
            <w:rPr>
              <w:rFonts w:ascii="Arial" w:hAnsi="Arial" w:cs="Arial"/>
              <w:b/>
              <w:sz w:val="22"/>
              <w:szCs w:val="22"/>
            </w:rPr>
            <w:instrText>PAGE  \* Arabic  \* MERGEFORMAT</w:instrTex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A902DD">
            <w:rPr>
              <w:rFonts w:ascii="Arial" w:hAnsi="Arial" w:cs="Arial"/>
              <w:b/>
              <w:noProof/>
              <w:sz w:val="22"/>
              <w:szCs w:val="22"/>
            </w:rPr>
            <w:t>1</w: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end"/>
          </w:r>
          <w:r>
            <w:rPr>
              <w:rFonts w:ascii="Arial" w:hAnsi="Arial" w:cs="Arial"/>
              <w:b/>
              <w:sz w:val="22"/>
              <w:szCs w:val="22"/>
            </w:rPr>
            <w:t>/</w: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begin"/>
          </w:r>
          <w:r w:rsidRPr="00A56F34">
            <w:rPr>
              <w:rFonts w:ascii="Arial" w:hAnsi="Arial" w:cs="Arial"/>
              <w:b/>
              <w:sz w:val="22"/>
              <w:szCs w:val="22"/>
            </w:rPr>
            <w:instrText>NUMPAGES  \* Arabic  \* MERGEFORMAT</w:instrTex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separate"/>
          </w:r>
          <w:r w:rsidR="00A902DD">
            <w:rPr>
              <w:rFonts w:ascii="Arial" w:hAnsi="Arial" w:cs="Arial"/>
              <w:b/>
              <w:noProof/>
              <w:sz w:val="22"/>
              <w:szCs w:val="22"/>
            </w:rPr>
            <w:t>18</w:t>
          </w:r>
          <w:r w:rsidRPr="00A56F34">
            <w:rPr>
              <w:rFonts w:ascii="Arial" w:hAnsi="Arial" w:cs="Arial"/>
              <w:b/>
              <w:sz w:val="22"/>
              <w:szCs w:val="22"/>
            </w:rPr>
            <w:fldChar w:fldCharType="end"/>
          </w:r>
        </w:p>
      </w:tc>
    </w:tr>
  </w:tbl>
  <w:p w:rsidR="0035137E" w:rsidRDefault="0035137E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137E" w:rsidRPr="002B6F82" w:rsidRDefault="0035137E" w:rsidP="00813B2C">
    <w:pPr>
      <w:pStyle w:val="Pieddepage"/>
      <w:jc w:val="center"/>
      <w:rPr>
        <w:rFonts w:ascii="Arial" w:hAnsi="Arial" w:cs="Arial"/>
        <w:b/>
        <w:bCs/>
      </w:rPr>
    </w:pPr>
    <w:r w:rsidRPr="002B6F82">
      <w:rPr>
        <w:rFonts w:ascii="Arial" w:hAnsi="Arial" w:cs="Arial"/>
        <w:b/>
        <w:bCs/>
      </w:rPr>
      <w:t xml:space="preserve">EXAMEN : BTS </w:t>
    </w:r>
    <w:r>
      <w:rPr>
        <w:rFonts w:ascii="Arial" w:hAnsi="Arial" w:cs="Arial"/>
        <w:b/>
        <w:bCs/>
      </w:rPr>
      <w:t xml:space="preserve">M.C.I. – Épreuve : </w:t>
    </w:r>
    <w:r w:rsidRPr="002B6F82">
      <w:rPr>
        <w:rFonts w:ascii="Arial" w:hAnsi="Arial" w:cs="Arial"/>
        <w:b/>
        <w:bCs/>
      </w:rPr>
      <w:t>U51</w:t>
    </w:r>
    <w:r>
      <w:rPr>
        <w:rFonts w:ascii="Arial" w:hAnsi="Arial" w:cs="Arial"/>
        <w:b/>
        <w:bCs/>
      </w:rPr>
      <w:t xml:space="preserve"> -</w:t>
    </w:r>
    <w:r w:rsidRPr="002B6F82">
      <w:rPr>
        <w:rFonts w:ascii="Arial" w:hAnsi="Arial" w:cs="Arial"/>
        <w:b/>
        <w:bCs/>
      </w:rPr>
      <w:t xml:space="preserve"> Exploitation d’essais moteur – Sujet N°</w:t>
    </w:r>
    <w:r>
      <w:rPr>
        <w:rFonts w:ascii="Arial" w:hAnsi="Arial" w:cs="Arial"/>
        <w:b/>
        <w:bCs/>
      </w:rPr>
      <w:t>08ED15</w:t>
    </w:r>
    <w:r w:rsidRPr="002B6F82">
      <w:rPr>
        <w:rFonts w:ascii="Arial" w:hAnsi="Arial" w:cs="Arial"/>
        <w:b/>
        <w:bCs/>
      </w:rPr>
      <w:t xml:space="preserve"> - page </w:t>
    </w:r>
    <w:r w:rsidRPr="00BD1A03">
      <w:rPr>
        <w:rFonts w:ascii="Arial" w:hAnsi="Arial" w:cs="Arial"/>
        <w:b/>
        <w:bCs/>
      </w:rPr>
      <w:fldChar w:fldCharType="begin"/>
    </w:r>
    <w:r w:rsidRPr="00BD1A03">
      <w:rPr>
        <w:rFonts w:ascii="Arial" w:hAnsi="Arial" w:cs="Arial"/>
        <w:b/>
        <w:bCs/>
      </w:rPr>
      <w:instrText>PAGE   \* MERGEFORMAT</w:instrText>
    </w:r>
    <w:r w:rsidRPr="00BD1A03">
      <w:rPr>
        <w:rFonts w:ascii="Arial" w:hAnsi="Arial" w:cs="Arial"/>
        <w:b/>
        <w:bCs/>
      </w:rPr>
      <w:fldChar w:fldCharType="separate"/>
    </w:r>
    <w:r w:rsidR="00A902DD">
      <w:rPr>
        <w:rFonts w:ascii="Arial" w:hAnsi="Arial" w:cs="Arial"/>
        <w:b/>
        <w:bCs/>
        <w:noProof/>
      </w:rPr>
      <w:t>2</w:t>
    </w:r>
    <w:r w:rsidRPr="00BD1A03">
      <w:rPr>
        <w:rFonts w:ascii="Arial" w:hAnsi="Arial" w:cs="Arial"/>
        <w:b/>
        <w:bCs/>
      </w:rPr>
      <w:fldChar w:fldCharType="end"/>
    </w:r>
    <w:r w:rsidRPr="002B6F82">
      <w:rPr>
        <w:rFonts w:ascii="Arial" w:hAnsi="Arial" w:cs="Arial"/>
        <w:b/>
        <w:bCs/>
      </w:rPr>
      <w:t>/</w:t>
    </w:r>
    <w:r>
      <w:rPr>
        <w:rFonts w:ascii="Arial" w:hAnsi="Arial" w:cs="Arial"/>
        <w:b/>
        <w:bCs/>
      </w:rPr>
      <w:t>18</w:t>
    </w:r>
  </w:p>
  <w:p w:rsidR="0035137E" w:rsidRPr="004A52F9" w:rsidRDefault="0035137E" w:rsidP="004A52F9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137E" w:rsidRDefault="0035137E">
      <w:r>
        <w:separator/>
      </w:r>
    </w:p>
  </w:footnote>
  <w:footnote w:type="continuationSeparator" w:id="0">
    <w:p w:rsidR="0035137E" w:rsidRDefault="003513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0000002"/>
    <w:multiLevelType w:val="multilevel"/>
    <w:tmpl w:val="000000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6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1.%2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72442C"/>
    <w:multiLevelType w:val="hybridMultilevel"/>
    <w:tmpl w:val="F73EB1C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09218D9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>
    <w:nsid w:val="054C6C1D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1162605"/>
    <w:multiLevelType w:val="multilevel"/>
    <w:tmpl w:val="76EC9992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color w:val="auto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125748DB"/>
    <w:multiLevelType w:val="hybridMultilevel"/>
    <w:tmpl w:val="56323D18"/>
    <w:lvl w:ilvl="0" w:tplc="040C000F">
      <w:start w:val="1"/>
      <w:numFmt w:val="decimal"/>
      <w:lvlText w:val="%1."/>
      <w:lvlJc w:val="left"/>
      <w:pPr>
        <w:ind w:left="1434" w:hanging="360"/>
      </w:pPr>
    </w:lvl>
    <w:lvl w:ilvl="1" w:tplc="040C0019" w:tentative="1">
      <w:start w:val="1"/>
      <w:numFmt w:val="lowerLetter"/>
      <w:lvlText w:val="%2."/>
      <w:lvlJc w:val="left"/>
      <w:pPr>
        <w:ind w:left="2154" w:hanging="360"/>
      </w:pPr>
    </w:lvl>
    <w:lvl w:ilvl="2" w:tplc="040C001B" w:tentative="1">
      <w:start w:val="1"/>
      <w:numFmt w:val="lowerRoman"/>
      <w:lvlText w:val="%3."/>
      <w:lvlJc w:val="right"/>
      <w:pPr>
        <w:ind w:left="2874" w:hanging="180"/>
      </w:pPr>
    </w:lvl>
    <w:lvl w:ilvl="3" w:tplc="040C000F" w:tentative="1">
      <w:start w:val="1"/>
      <w:numFmt w:val="decimal"/>
      <w:lvlText w:val="%4."/>
      <w:lvlJc w:val="left"/>
      <w:pPr>
        <w:ind w:left="3594" w:hanging="360"/>
      </w:pPr>
    </w:lvl>
    <w:lvl w:ilvl="4" w:tplc="040C0019" w:tentative="1">
      <w:start w:val="1"/>
      <w:numFmt w:val="lowerLetter"/>
      <w:lvlText w:val="%5."/>
      <w:lvlJc w:val="left"/>
      <w:pPr>
        <w:ind w:left="4314" w:hanging="360"/>
      </w:pPr>
    </w:lvl>
    <w:lvl w:ilvl="5" w:tplc="040C001B" w:tentative="1">
      <w:start w:val="1"/>
      <w:numFmt w:val="lowerRoman"/>
      <w:lvlText w:val="%6."/>
      <w:lvlJc w:val="right"/>
      <w:pPr>
        <w:ind w:left="5034" w:hanging="180"/>
      </w:pPr>
    </w:lvl>
    <w:lvl w:ilvl="6" w:tplc="040C000F" w:tentative="1">
      <w:start w:val="1"/>
      <w:numFmt w:val="decimal"/>
      <w:lvlText w:val="%7."/>
      <w:lvlJc w:val="left"/>
      <w:pPr>
        <w:ind w:left="5754" w:hanging="360"/>
      </w:pPr>
    </w:lvl>
    <w:lvl w:ilvl="7" w:tplc="040C0019" w:tentative="1">
      <w:start w:val="1"/>
      <w:numFmt w:val="lowerLetter"/>
      <w:lvlText w:val="%8."/>
      <w:lvlJc w:val="left"/>
      <w:pPr>
        <w:ind w:left="6474" w:hanging="360"/>
      </w:pPr>
    </w:lvl>
    <w:lvl w:ilvl="8" w:tplc="040C001B" w:tentative="1">
      <w:start w:val="1"/>
      <w:numFmt w:val="lowerRoman"/>
      <w:lvlText w:val="%9."/>
      <w:lvlJc w:val="right"/>
      <w:pPr>
        <w:ind w:left="7194" w:hanging="180"/>
      </w:pPr>
    </w:lvl>
  </w:abstractNum>
  <w:abstractNum w:abstractNumId="11">
    <w:nsid w:val="246C08E7"/>
    <w:multiLevelType w:val="multilevel"/>
    <w:tmpl w:val="5B4CF62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693136C"/>
    <w:multiLevelType w:val="hybridMultilevel"/>
    <w:tmpl w:val="87FC4DFE"/>
    <w:lvl w:ilvl="0" w:tplc="4B36D0D2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CBD0816"/>
    <w:multiLevelType w:val="hybridMultilevel"/>
    <w:tmpl w:val="B4C45A3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6157A3D"/>
    <w:multiLevelType w:val="hybridMultilevel"/>
    <w:tmpl w:val="A6FC84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A2A1648"/>
    <w:multiLevelType w:val="hybridMultilevel"/>
    <w:tmpl w:val="0C9E507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A3078E7"/>
    <w:multiLevelType w:val="hybridMultilevel"/>
    <w:tmpl w:val="F82A024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3931DE8"/>
    <w:multiLevelType w:val="hybridMultilevel"/>
    <w:tmpl w:val="0E2649F6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44E53ADA"/>
    <w:multiLevelType w:val="hybridMultilevel"/>
    <w:tmpl w:val="0B6C6B06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5517A50"/>
    <w:multiLevelType w:val="hybridMultilevel"/>
    <w:tmpl w:val="62F01E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6015F7C"/>
    <w:multiLevelType w:val="hybridMultilevel"/>
    <w:tmpl w:val="A29EEFC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86A4FA1"/>
    <w:multiLevelType w:val="hybridMultilevel"/>
    <w:tmpl w:val="1F184DE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463EF8"/>
    <w:multiLevelType w:val="hybridMultilevel"/>
    <w:tmpl w:val="C4CC501A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9142F91"/>
    <w:multiLevelType w:val="multilevel"/>
    <w:tmpl w:val="040C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32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>
    <w:nsid w:val="59403B3C"/>
    <w:multiLevelType w:val="hybridMultilevel"/>
    <w:tmpl w:val="53E4D26A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F685118"/>
    <w:multiLevelType w:val="hybridMultilevel"/>
    <w:tmpl w:val="852ECE6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50D744B"/>
    <w:multiLevelType w:val="hybridMultilevel"/>
    <w:tmpl w:val="5DDAF4F2"/>
    <w:lvl w:ilvl="0" w:tplc="D5F0F72C">
      <w:start w:val="1"/>
      <w:numFmt w:val="bullet"/>
      <w:lvlText w:val=""/>
      <w:lvlJc w:val="left"/>
      <w:pPr>
        <w:tabs>
          <w:tab w:val="num" w:pos="1069"/>
        </w:tabs>
        <w:ind w:left="709" w:firstLine="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D095087"/>
    <w:multiLevelType w:val="hybridMultilevel"/>
    <w:tmpl w:val="D26AE3C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</w:num>
  <w:num w:numId="2">
    <w:abstractNumId w:val="13"/>
  </w:num>
  <w:num w:numId="3">
    <w:abstractNumId w:val="24"/>
  </w:num>
  <w:num w:numId="4">
    <w:abstractNumId w:val="26"/>
  </w:num>
  <w:num w:numId="5">
    <w:abstractNumId w:val="20"/>
  </w:num>
  <w:num w:numId="6">
    <w:abstractNumId w:val="22"/>
  </w:num>
  <w:num w:numId="7">
    <w:abstractNumId w:val="12"/>
  </w:num>
  <w:num w:numId="8">
    <w:abstractNumId w:val="7"/>
  </w:num>
  <w:num w:numId="9">
    <w:abstractNumId w:val="0"/>
  </w:num>
  <w:num w:numId="10">
    <w:abstractNumId w:val="1"/>
  </w:num>
  <w:num w:numId="11">
    <w:abstractNumId w:val="2"/>
  </w:num>
  <w:num w:numId="12">
    <w:abstractNumId w:val="3"/>
  </w:num>
  <w:num w:numId="13">
    <w:abstractNumId w:val="4"/>
  </w:num>
  <w:num w:numId="14">
    <w:abstractNumId w:val="5"/>
  </w:num>
  <w:num w:numId="15">
    <w:abstractNumId w:val="27"/>
  </w:num>
  <w:num w:numId="16">
    <w:abstractNumId w:val="10"/>
  </w:num>
  <w:num w:numId="17">
    <w:abstractNumId w:val="21"/>
  </w:num>
  <w:num w:numId="18">
    <w:abstractNumId w:val="15"/>
  </w:num>
  <w:num w:numId="19">
    <w:abstractNumId w:val="19"/>
  </w:num>
  <w:num w:numId="20">
    <w:abstractNumId w:val="23"/>
  </w:num>
  <w:num w:numId="21">
    <w:abstractNumId w:val="6"/>
  </w:num>
  <w:num w:numId="22">
    <w:abstractNumId w:val="25"/>
  </w:num>
  <w:num w:numId="23">
    <w:abstractNumId w:val="16"/>
  </w:num>
  <w:num w:numId="24">
    <w:abstractNumId w:val="11"/>
  </w:num>
  <w:num w:numId="25">
    <w:abstractNumId w:val="14"/>
  </w:num>
  <w:num w:numId="26">
    <w:abstractNumId w:val="9"/>
  </w:num>
  <w:num w:numId="27">
    <w:abstractNumId w:val="8"/>
  </w:num>
  <w:num w:numId="2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49153"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0127"/>
    <w:rsid w:val="00000EF6"/>
    <w:rsid w:val="0000746F"/>
    <w:rsid w:val="0001619E"/>
    <w:rsid w:val="00020AC2"/>
    <w:rsid w:val="00027EC7"/>
    <w:rsid w:val="00030F48"/>
    <w:rsid w:val="0003765B"/>
    <w:rsid w:val="00041DC8"/>
    <w:rsid w:val="0006626F"/>
    <w:rsid w:val="000700FE"/>
    <w:rsid w:val="000800D9"/>
    <w:rsid w:val="00093D59"/>
    <w:rsid w:val="000A7BAB"/>
    <w:rsid w:val="000B0101"/>
    <w:rsid w:val="000B5E77"/>
    <w:rsid w:val="000C029D"/>
    <w:rsid w:val="000C4FED"/>
    <w:rsid w:val="000E1BC8"/>
    <w:rsid w:val="000E62D7"/>
    <w:rsid w:val="000E6706"/>
    <w:rsid w:val="000E6832"/>
    <w:rsid w:val="000F7C38"/>
    <w:rsid w:val="001238C6"/>
    <w:rsid w:val="001311E8"/>
    <w:rsid w:val="00136E68"/>
    <w:rsid w:val="00136F93"/>
    <w:rsid w:val="001456E6"/>
    <w:rsid w:val="001463E1"/>
    <w:rsid w:val="00170947"/>
    <w:rsid w:val="00170B15"/>
    <w:rsid w:val="00173961"/>
    <w:rsid w:val="00195B21"/>
    <w:rsid w:val="001A36AE"/>
    <w:rsid w:val="001B1279"/>
    <w:rsid w:val="001C09D4"/>
    <w:rsid w:val="001C4F27"/>
    <w:rsid w:val="001C7210"/>
    <w:rsid w:val="001D63A6"/>
    <w:rsid w:val="001E1B86"/>
    <w:rsid w:val="001E1C9E"/>
    <w:rsid w:val="001F091A"/>
    <w:rsid w:val="001F759D"/>
    <w:rsid w:val="0020756C"/>
    <w:rsid w:val="0020783B"/>
    <w:rsid w:val="00212894"/>
    <w:rsid w:val="00236BA4"/>
    <w:rsid w:val="00255D78"/>
    <w:rsid w:val="00263AEE"/>
    <w:rsid w:val="002724D2"/>
    <w:rsid w:val="00286C93"/>
    <w:rsid w:val="002904E1"/>
    <w:rsid w:val="002948D4"/>
    <w:rsid w:val="002A7314"/>
    <w:rsid w:val="002B5A1B"/>
    <w:rsid w:val="002B6F82"/>
    <w:rsid w:val="002D0FE4"/>
    <w:rsid w:val="002D7A58"/>
    <w:rsid w:val="002F098A"/>
    <w:rsid w:val="002F5E34"/>
    <w:rsid w:val="00317845"/>
    <w:rsid w:val="003205DA"/>
    <w:rsid w:val="00323873"/>
    <w:rsid w:val="0032715A"/>
    <w:rsid w:val="003300AD"/>
    <w:rsid w:val="00332B57"/>
    <w:rsid w:val="00337D6C"/>
    <w:rsid w:val="003404B8"/>
    <w:rsid w:val="0034152B"/>
    <w:rsid w:val="00341AF5"/>
    <w:rsid w:val="0035137E"/>
    <w:rsid w:val="003549A1"/>
    <w:rsid w:val="00363293"/>
    <w:rsid w:val="0037564C"/>
    <w:rsid w:val="0038338C"/>
    <w:rsid w:val="00385DB2"/>
    <w:rsid w:val="00386FC2"/>
    <w:rsid w:val="00394CBC"/>
    <w:rsid w:val="003A2451"/>
    <w:rsid w:val="003B51BA"/>
    <w:rsid w:val="003B6AF1"/>
    <w:rsid w:val="003C0964"/>
    <w:rsid w:val="003C1086"/>
    <w:rsid w:val="003C19E0"/>
    <w:rsid w:val="003C51E4"/>
    <w:rsid w:val="003D4379"/>
    <w:rsid w:val="003E374F"/>
    <w:rsid w:val="003E3778"/>
    <w:rsid w:val="003E714C"/>
    <w:rsid w:val="003F139F"/>
    <w:rsid w:val="003F1DA8"/>
    <w:rsid w:val="003F2F3D"/>
    <w:rsid w:val="003F5C72"/>
    <w:rsid w:val="00405088"/>
    <w:rsid w:val="0040758F"/>
    <w:rsid w:val="00411C8B"/>
    <w:rsid w:val="00416F23"/>
    <w:rsid w:val="0041770D"/>
    <w:rsid w:val="00424A95"/>
    <w:rsid w:val="00425E4B"/>
    <w:rsid w:val="00444B12"/>
    <w:rsid w:val="00447A24"/>
    <w:rsid w:val="00454706"/>
    <w:rsid w:val="004567D6"/>
    <w:rsid w:val="0046208D"/>
    <w:rsid w:val="0046468D"/>
    <w:rsid w:val="004646F1"/>
    <w:rsid w:val="00466662"/>
    <w:rsid w:val="00473E82"/>
    <w:rsid w:val="00480C96"/>
    <w:rsid w:val="00482A55"/>
    <w:rsid w:val="00490773"/>
    <w:rsid w:val="00495385"/>
    <w:rsid w:val="00496CDD"/>
    <w:rsid w:val="004A52F9"/>
    <w:rsid w:val="004A55F2"/>
    <w:rsid w:val="004E3E5C"/>
    <w:rsid w:val="005005E2"/>
    <w:rsid w:val="0050174B"/>
    <w:rsid w:val="00520F66"/>
    <w:rsid w:val="00557675"/>
    <w:rsid w:val="00564DC1"/>
    <w:rsid w:val="00571E39"/>
    <w:rsid w:val="005751AC"/>
    <w:rsid w:val="0059273D"/>
    <w:rsid w:val="005A0918"/>
    <w:rsid w:val="005A728C"/>
    <w:rsid w:val="005C26BC"/>
    <w:rsid w:val="005D7F61"/>
    <w:rsid w:val="005F40E7"/>
    <w:rsid w:val="00600246"/>
    <w:rsid w:val="00606FE9"/>
    <w:rsid w:val="00647A8E"/>
    <w:rsid w:val="0065217C"/>
    <w:rsid w:val="0066667E"/>
    <w:rsid w:val="00666699"/>
    <w:rsid w:val="006707C7"/>
    <w:rsid w:val="00680159"/>
    <w:rsid w:val="00696CA5"/>
    <w:rsid w:val="006B3B00"/>
    <w:rsid w:val="006B515F"/>
    <w:rsid w:val="006C6D48"/>
    <w:rsid w:val="006D09F2"/>
    <w:rsid w:val="006E3A7C"/>
    <w:rsid w:val="006F2607"/>
    <w:rsid w:val="00704474"/>
    <w:rsid w:val="00726BD9"/>
    <w:rsid w:val="00732551"/>
    <w:rsid w:val="00733E04"/>
    <w:rsid w:val="00735F7D"/>
    <w:rsid w:val="00736808"/>
    <w:rsid w:val="0074755A"/>
    <w:rsid w:val="00752F06"/>
    <w:rsid w:val="00757992"/>
    <w:rsid w:val="00780DB2"/>
    <w:rsid w:val="007903F4"/>
    <w:rsid w:val="007A08FC"/>
    <w:rsid w:val="007A0C6A"/>
    <w:rsid w:val="007A409B"/>
    <w:rsid w:val="007A4349"/>
    <w:rsid w:val="007B6CAF"/>
    <w:rsid w:val="007D0127"/>
    <w:rsid w:val="007D2EBE"/>
    <w:rsid w:val="007D345A"/>
    <w:rsid w:val="007E1CD9"/>
    <w:rsid w:val="007F6552"/>
    <w:rsid w:val="00806AFB"/>
    <w:rsid w:val="00813920"/>
    <w:rsid w:val="008139A6"/>
    <w:rsid w:val="00813B2C"/>
    <w:rsid w:val="00816E33"/>
    <w:rsid w:val="008219C8"/>
    <w:rsid w:val="00821DDB"/>
    <w:rsid w:val="00822361"/>
    <w:rsid w:val="00836ED0"/>
    <w:rsid w:val="00867584"/>
    <w:rsid w:val="008B3F50"/>
    <w:rsid w:val="008B421B"/>
    <w:rsid w:val="008C1456"/>
    <w:rsid w:val="008C1A34"/>
    <w:rsid w:val="008C36FF"/>
    <w:rsid w:val="008D251A"/>
    <w:rsid w:val="008E1A72"/>
    <w:rsid w:val="008F67F6"/>
    <w:rsid w:val="00901FBE"/>
    <w:rsid w:val="009061F5"/>
    <w:rsid w:val="009069E2"/>
    <w:rsid w:val="009075D9"/>
    <w:rsid w:val="00915524"/>
    <w:rsid w:val="009228AF"/>
    <w:rsid w:val="00922FD7"/>
    <w:rsid w:val="00923A53"/>
    <w:rsid w:val="00947780"/>
    <w:rsid w:val="00953D13"/>
    <w:rsid w:val="00954269"/>
    <w:rsid w:val="0095700B"/>
    <w:rsid w:val="0096135E"/>
    <w:rsid w:val="0096148B"/>
    <w:rsid w:val="00965181"/>
    <w:rsid w:val="00970D37"/>
    <w:rsid w:val="0097684F"/>
    <w:rsid w:val="009843ED"/>
    <w:rsid w:val="00996273"/>
    <w:rsid w:val="009B0F0E"/>
    <w:rsid w:val="009B27CE"/>
    <w:rsid w:val="009C074A"/>
    <w:rsid w:val="009C2F58"/>
    <w:rsid w:val="009C466F"/>
    <w:rsid w:val="009D1AF7"/>
    <w:rsid w:val="009D5942"/>
    <w:rsid w:val="009E0050"/>
    <w:rsid w:val="009E4063"/>
    <w:rsid w:val="009E4D99"/>
    <w:rsid w:val="00A024EC"/>
    <w:rsid w:val="00A05832"/>
    <w:rsid w:val="00A1780F"/>
    <w:rsid w:val="00A22C30"/>
    <w:rsid w:val="00A270DD"/>
    <w:rsid w:val="00A420ED"/>
    <w:rsid w:val="00A56F34"/>
    <w:rsid w:val="00A57458"/>
    <w:rsid w:val="00A6498C"/>
    <w:rsid w:val="00A8124C"/>
    <w:rsid w:val="00A82A44"/>
    <w:rsid w:val="00A84C36"/>
    <w:rsid w:val="00A902DD"/>
    <w:rsid w:val="00AA33B9"/>
    <w:rsid w:val="00AC13C7"/>
    <w:rsid w:val="00AC60C8"/>
    <w:rsid w:val="00AC6CDD"/>
    <w:rsid w:val="00AE6446"/>
    <w:rsid w:val="00AF0613"/>
    <w:rsid w:val="00AF3BAF"/>
    <w:rsid w:val="00B0356C"/>
    <w:rsid w:val="00B16DEB"/>
    <w:rsid w:val="00B32DA8"/>
    <w:rsid w:val="00B330DD"/>
    <w:rsid w:val="00B46761"/>
    <w:rsid w:val="00B5043A"/>
    <w:rsid w:val="00B50B1C"/>
    <w:rsid w:val="00B65257"/>
    <w:rsid w:val="00B67382"/>
    <w:rsid w:val="00B67804"/>
    <w:rsid w:val="00B72011"/>
    <w:rsid w:val="00B778CD"/>
    <w:rsid w:val="00B8282F"/>
    <w:rsid w:val="00BB0DF5"/>
    <w:rsid w:val="00BB42D5"/>
    <w:rsid w:val="00BB483D"/>
    <w:rsid w:val="00BC5D7B"/>
    <w:rsid w:val="00BC6785"/>
    <w:rsid w:val="00BD1A03"/>
    <w:rsid w:val="00BD2A8B"/>
    <w:rsid w:val="00BD2F80"/>
    <w:rsid w:val="00BD30F8"/>
    <w:rsid w:val="00BD50B6"/>
    <w:rsid w:val="00BF46D6"/>
    <w:rsid w:val="00BF7938"/>
    <w:rsid w:val="00C037B2"/>
    <w:rsid w:val="00C068FF"/>
    <w:rsid w:val="00C25171"/>
    <w:rsid w:val="00C27229"/>
    <w:rsid w:val="00C40E34"/>
    <w:rsid w:val="00C6132A"/>
    <w:rsid w:val="00C74E9B"/>
    <w:rsid w:val="00C75D68"/>
    <w:rsid w:val="00C81619"/>
    <w:rsid w:val="00C84D47"/>
    <w:rsid w:val="00C86BD5"/>
    <w:rsid w:val="00C9280B"/>
    <w:rsid w:val="00C93CAA"/>
    <w:rsid w:val="00CA19ED"/>
    <w:rsid w:val="00CA5EF9"/>
    <w:rsid w:val="00CC17FD"/>
    <w:rsid w:val="00CE0B7E"/>
    <w:rsid w:val="00CF3B2B"/>
    <w:rsid w:val="00CF77B8"/>
    <w:rsid w:val="00D05E6A"/>
    <w:rsid w:val="00D06B87"/>
    <w:rsid w:val="00D06FC4"/>
    <w:rsid w:val="00D251A8"/>
    <w:rsid w:val="00D33EFE"/>
    <w:rsid w:val="00D47FED"/>
    <w:rsid w:val="00D51D35"/>
    <w:rsid w:val="00D705FA"/>
    <w:rsid w:val="00D72D40"/>
    <w:rsid w:val="00D76EA9"/>
    <w:rsid w:val="00D77AAA"/>
    <w:rsid w:val="00D80025"/>
    <w:rsid w:val="00D86FB9"/>
    <w:rsid w:val="00D93584"/>
    <w:rsid w:val="00D95DF3"/>
    <w:rsid w:val="00DA463E"/>
    <w:rsid w:val="00DA710E"/>
    <w:rsid w:val="00DB762F"/>
    <w:rsid w:val="00DC6383"/>
    <w:rsid w:val="00DD4199"/>
    <w:rsid w:val="00DD58FD"/>
    <w:rsid w:val="00E00931"/>
    <w:rsid w:val="00E11EF1"/>
    <w:rsid w:val="00E169D3"/>
    <w:rsid w:val="00E32571"/>
    <w:rsid w:val="00E332B8"/>
    <w:rsid w:val="00E4650C"/>
    <w:rsid w:val="00E51EBF"/>
    <w:rsid w:val="00E56E30"/>
    <w:rsid w:val="00E674EC"/>
    <w:rsid w:val="00E869EB"/>
    <w:rsid w:val="00E94737"/>
    <w:rsid w:val="00EA0AC4"/>
    <w:rsid w:val="00EA10CA"/>
    <w:rsid w:val="00EA26B7"/>
    <w:rsid w:val="00EB1C75"/>
    <w:rsid w:val="00EB3B70"/>
    <w:rsid w:val="00EB5BDF"/>
    <w:rsid w:val="00EB65FB"/>
    <w:rsid w:val="00EE34DE"/>
    <w:rsid w:val="00EE4475"/>
    <w:rsid w:val="00EF481F"/>
    <w:rsid w:val="00EF61D1"/>
    <w:rsid w:val="00F1167A"/>
    <w:rsid w:val="00F3101F"/>
    <w:rsid w:val="00F32621"/>
    <w:rsid w:val="00F3463B"/>
    <w:rsid w:val="00F54815"/>
    <w:rsid w:val="00F572EA"/>
    <w:rsid w:val="00F72DB6"/>
    <w:rsid w:val="00F77249"/>
    <w:rsid w:val="00F81ACF"/>
    <w:rsid w:val="00FA3D7F"/>
    <w:rsid w:val="00FD171E"/>
    <w:rsid w:val="00FD4415"/>
    <w:rsid w:val="00FD73D0"/>
    <w:rsid w:val="00FE2F76"/>
    <w:rsid w:val="00FE46E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9153">
      <o:colormenu v:ext="edit" fillcolor="none" strokecolor="non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63B"/>
    <w:rPr>
      <w:lang w:eastAsia="zh-CN"/>
    </w:rPr>
  </w:style>
  <w:style w:type="paragraph" w:styleId="Titre1">
    <w:name w:val="heading 1"/>
    <w:basedOn w:val="Normal"/>
    <w:next w:val="Normal"/>
    <w:qFormat/>
    <w:rsid w:val="00F346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F3463B"/>
    <w:pPr>
      <w:keepNext/>
      <w:jc w:val="center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95B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195B2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3463B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rsid w:val="00F3463B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rsid w:val="00F346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3463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3463B"/>
  </w:style>
  <w:style w:type="paragraph" w:customStyle="1" w:styleId="Textbody">
    <w:name w:val="Text body"/>
    <w:basedOn w:val="Normal"/>
    <w:rsid w:val="00836ED0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bidi="hi-IN"/>
    </w:rPr>
  </w:style>
  <w:style w:type="table" w:styleId="Grilledutableau">
    <w:name w:val="Table Grid"/>
    <w:basedOn w:val="TableauNormal"/>
    <w:rsid w:val="007F6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semiHidden/>
    <w:rsid w:val="00195B2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Titre4Car">
    <w:name w:val="Titre 4 Car"/>
    <w:link w:val="Titre4"/>
    <w:semiHidden/>
    <w:rsid w:val="00195B21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Textedebulles">
    <w:name w:val="Balloon Text"/>
    <w:basedOn w:val="Normal"/>
    <w:link w:val="TextedebullesCar"/>
    <w:rsid w:val="003C09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C0964"/>
    <w:rPr>
      <w:rFonts w:ascii="Tahoma" w:hAnsi="Tahoma" w:cs="Tahoma"/>
      <w:sz w:val="16"/>
      <w:szCs w:val="16"/>
      <w:lang w:eastAsia="zh-CN"/>
    </w:rPr>
  </w:style>
  <w:style w:type="character" w:styleId="Textedelespacerserv">
    <w:name w:val="Placeholder Text"/>
    <w:basedOn w:val="Policepardfaut"/>
    <w:uiPriority w:val="99"/>
    <w:semiHidden/>
    <w:rsid w:val="003C0964"/>
    <w:rPr>
      <w:color w:val="808080"/>
    </w:rPr>
  </w:style>
  <w:style w:type="paragraph" w:customStyle="1" w:styleId="Contenudetableau">
    <w:name w:val="Contenu de tableau"/>
    <w:basedOn w:val="Normal"/>
    <w:rsid w:val="00813920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bidi="hi-IN"/>
    </w:rPr>
  </w:style>
  <w:style w:type="paragraph" w:styleId="Paragraphedeliste">
    <w:name w:val="List Paragraph"/>
    <w:basedOn w:val="Normal"/>
    <w:uiPriority w:val="34"/>
    <w:qFormat/>
    <w:rsid w:val="008C36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0101"/>
    <w:pPr>
      <w:spacing w:before="100" w:beforeAutospacing="1" w:after="100" w:afterAutospacing="1"/>
    </w:pPr>
    <w:rPr>
      <w:sz w:val="24"/>
      <w:szCs w:val="24"/>
      <w:lang w:eastAsia="fr-FR"/>
    </w:rPr>
  </w:style>
  <w:style w:type="character" w:styleId="lev">
    <w:name w:val="Strong"/>
    <w:basedOn w:val="Policepardfaut"/>
    <w:qFormat/>
    <w:rsid w:val="00170947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E1CD9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3463B"/>
    <w:rPr>
      <w:lang w:eastAsia="zh-CN"/>
    </w:rPr>
  </w:style>
  <w:style w:type="paragraph" w:styleId="Titre1">
    <w:name w:val="heading 1"/>
    <w:basedOn w:val="Normal"/>
    <w:next w:val="Normal"/>
    <w:qFormat/>
    <w:rsid w:val="00F3463B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jc w:val="center"/>
      <w:outlineLvl w:val="0"/>
    </w:pPr>
    <w:rPr>
      <w:b/>
      <w:bCs/>
      <w:sz w:val="40"/>
      <w:szCs w:val="40"/>
    </w:rPr>
  </w:style>
  <w:style w:type="paragraph" w:styleId="Titre2">
    <w:name w:val="heading 2"/>
    <w:basedOn w:val="Normal"/>
    <w:next w:val="Normal"/>
    <w:qFormat/>
    <w:rsid w:val="00F3463B"/>
    <w:pPr>
      <w:keepNext/>
      <w:jc w:val="center"/>
      <w:outlineLvl w:val="1"/>
    </w:pPr>
    <w:rPr>
      <w:b/>
      <w:bCs/>
      <w:sz w:val="22"/>
      <w:szCs w:val="22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195B2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semiHidden/>
    <w:unhideWhenUsed/>
    <w:qFormat/>
    <w:rsid w:val="00195B21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F3463B"/>
    <w:pPr>
      <w:jc w:val="center"/>
    </w:pPr>
    <w:rPr>
      <w:rFonts w:ascii="Arial" w:hAnsi="Arial" w:cs="Arial"/>
      <w:b/>
      <w:bCs/>
      <w:sz w:val="32"/>
      <w:szCs w:val="32"/>
    </w:rPr>
  </w:style>
  <w:style w:type="paragraph" w:styleId="Titre">
    <w:name w:val="Title"/>
    <w:basedOn w:val="Normal"/>
    <w:qFormat/>
    <w:rsid w:val="00F3463B"/>
    <w:pPr>
      <w:jc w:val="center"/>
    </w:pPr>
    <w:rPr>
      <w:rFonts w:ascii="Arial" w:hAnsi="Arial" w:cs="Arial"/>
      <w:sz w:val="36"/>
      <w:szCs w:val="36"/>
    </w:rPr>
  </w:style>
  <w:style w:type="paragraph" w:styleId="En-tte">
    <w:name w:val="header"/>
    <w:basedOn w:val="Normal"/>
    <w:rsid w:val="00F3463B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F3463B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F3463B"/>
  </w:style>
  <w:style w:type="paragraph" w:customStyle="1" w:styleId="Textbody">
    <w:name w:val="Text body"/>
    <w:basedOn w:val="Normal"/>
    <w:rsid w:val="00836ED0"/>
    <w:pPr>
      <w:widowControl w:val="0"/>
      <w:suppressAutoHyphens/>
      <w:autoSpaceDN w:val="0"/>
      <w:spacing w:after="120"/>
      <w:textAlignment w:val="baseline"/>
    </w:pPr>
    <w:rPr>
      <w:rFonts w:eastAsia="SimSun" w:cs="Mangal"/>
      <w:kern w:val="3"/>
      <w:sz w:val="24"/>
      <w:szCs w:val="24"/>
      <w:lang w:bidi="hi-IN"/>
    </w:rPr>
  </w:style>
  <w:style w:type="table" w:styleId="Grilledutableau">
    <w:name w:val="Table Grid"/>
    <w:basedOn w:val="TableauNormal"/>
    <w:rsid w:val="007F65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link w:val="Titre3"/>
    <w:semiHidden/>
    <w:rsid w:val="00195B21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Titre4Car">
    <w:name w:val="Titre 4 Car"/>
    <w:link w:val="Titre4"/>
    <w:semiHidden/>
    <w:rsid w:val="00195B21"/>
    <w:rPr>
      <w:rFonts w:ascii="Calibri" w:eastAsia="Times New Roman" w:hAnsi="Calibri" w:cs="Times New Roman"/>
      <w:b/>
      <w:bCs/>
      <w:sz w:val="28"/>
      <w:szCs w:val="28"/>
      <w:lang w:eastAsia="zh-CN"/>
    </w:rPr>
  </w:style>
  <w:style w:type="paragraph" w:styleId="Textedebulles">
    <w:name w:val="Balloon Text"/>
    <w:basedOn w:val="Normal"/>
    <w:link w:val="TextedebullesCar"/>
    <w:rsid w:val="003C096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3C0964"/>
    <w:rPr>
      <w:rFonts w:ascii="Tahoma" w:hAnsi="Tahoma" w:cs="Tahoma"/>
      <w:sz w:val="16"/>
      <w:szCs w:val="16"/>
      <w:lang w:eastAsia="zh-CN"/>
    </w:rPr>
  </w:style>
  <w:style w:type="character" w:styleId="Textedelespacerserv">
    <w:name w:val="Placeholder Text"/>
    <w:basedOn w:val="Policepardfaut"/>
    <w:uiPriority w:val="99"/>
    <w:semiHidden/>
    <w:rsid w:val="003C0964"/>
    <w:rPr>
      <w:color w:val="808080"/>
    </w:rPr>
  </w:style>
  <w:style w:type="paragraph" w:customStyle="1" w:styleId="Contenudetableau">
    <w:name w:val="Contenu de tableau"/>
    <w:basedOn w:val="Normal"/>
    <w:rsid w:val="00813920"/>
    <w:pPr>
      <w:widowControl w:val="0"/>
      <w:suppressLineNumbers/>
      <w:suppressAutoHyphens/>
    </w:pPr>
    <w:rPr>
      <w:rFonts w:eastAsia="SimSun" w:cs="Mangal"/>
      <w:kern w:val="1"/>
      <w:sz w:val="24"/>
      <w:szCs w:val="24"/>
      <w:lang w:bidi="hi-IN"/>
    </w:rPr>
  </w:style>
  <w:style w:type="paragraph" w:styleId="Paragraphedeliste">
    <w:name w:val="List Paragraph"/>
    <w:basedOn w:val="Normal"/>
    <w:uiPriority w:val="34"/>
    <w:qFormat/>
    <w:rsid w:val="008C36FF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B0101"/>
    <w:pPr>
      <w:spacing w:before="100" w:beforeAutospacing="1" w:after="100" w:afterAutospacing="1"/>
    </w:pPr>
    <w:rPr>
      <w:sz w:val="24"/>
      <w:szCs w:val="24"/>
      <w:lang w:eastAsia="fr-FR"/>
    </w:rPr>
  </w:style>
  <w:style w:type="character" w:styleId="lev">
    <w:name w:val="Strong"/>
    <w:basedOn w:val="Policepardfaut"/>
    <w:qFormat/>
    <w:rsid w:val="00170947"/>
    <w:rPr>
      <w:b/>
      <w:bCs/>
    </w:rPr>
  </w:style>
  <w:style w:type="character" w:customStyle="1" w:styleId="PieddepageCar">
    <w:name w:val="Pied de page Car"/>
    <w:basedOn w:val="Policepardfaut"/>
    <w:link w:val="Pieddepage"/>
    <w:uiPriority w:val="99"/>
    <w:rsid w:val="007E1CD9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6467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2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97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2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6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681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4438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366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46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6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076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59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95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8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4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04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44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3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105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2086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22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emf"/><Relationship Id="rId24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10" Type="http://schemas.openxmlformats.org/officeDocument/2006/relationships/footer" Target="footer2.xm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971F3D-C938-4CCC-9E3C-833A9E1F0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18</Pages>
  <Words>2800</Words>
  <Characters>13425</Characters>
  <Application>Microsoft Office Word</Application>
  <DocSecurity>0</DocSecurity>
  <Lines>111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>DEXACO</Company>
  <LinksUpToDate>false</LinksUpToDate>
  <CharactersWithSpaces>16193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creator>DEXACO</dc:creator>
  <cp:lastModifiedBy>educhemin</cp:lastModifiedBy>
  <cp:revision>10</cp:revision>
  <cp:lastPrinted>2017-02-07T13:53:00Z</cp:lastPrinted>
  <dcterms:created xsi:type="dcterms:W3CDTF">2016-06-17T11:48:00Z</dcterms:created>
  <dcterms:modified xsi:type="dcterms:W3CDTF">2017-02-07T13:54:00Z</dcterms:modified>
</cp:coreProperties>
</file>