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7"/>
      </w:tblGrid>
      <w:tr w:rsidR="005A57AA" w:rsidRPr="008666C5" w:rsidTr="008666C5">
        <w:tc>
          <w:tcPr>
            <w:tcW w:w="10606" w:type="dxa"/>
          </w:tcPr>
          <w:p w:rsidR="005A57AA" w:rsidRPr="008666C5" w:rsidRDefault="005A57AA" w:rsidP="00866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66C5">
              <w:rPr>
                <w:rFonts w:ascii="Arial" w:hAnsi="Arial" w:cs="Arial"/>
                <w:b/>
                <w:sz w:val="36"/>
                <w:szCs w:val="36"/>
              </w:rPr>
              <w:t>Brevet de Technicien Supérieur</w:t>
            </w:r>
          </w:p>
          <w:p w:rsidR="005A57AA" w:rsidRPr="008666C5" w:rsidRDefault="005A57AA" w:rsidP="00866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666C5">
              <w:rPr>
                <w:rFonts w:ascii="Arial" w:hAnsi="Arial" w:cs="Arial"/>
                <w:b/>
                <w:sz w:val="36"/>
                <w:szCs w:val="36"/>
              </w:rPr>
              <w:t>ASSISTANCE TECHNIQUE D’ING</w:t>
            </w:r>
            <w:r>
              <w:rPr>
                <w:rFonts w:ascii="Arial" w:hAnsi="Arial" w:cs="Arial"/>
                <w:b/>
                <w:sz w:val="36"/>
                <w:szCs w:val="36"/>
              </w:rPr>
              <w:t>É</w:t>
            </w:r>
            <w:r w:rsidRPr="008666C5">
              <w:rPr>
                <w:rFonts w:ascii="Arial" w:hAnsi="Arial" w:cs="Arial"/>
                <w:b/>
                <w:sz w:val="36"/>
                <w:szCs w:val="36"/>
              </w:rPr>
              <w:t>NIEUR</w:t>
            </w:r>
          </w:p>
        </w:tc>
      </w:tr>
    </w:tbl>
    <w:p w:rsidR="005A57AA" w:rsidRDefault="005A57AA" w:rsidP="00A96615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7"/>
      </w:tblGrid>
      <w:tr w:rsidR="005A57AA" w:rsidRPr="008666C5" w:rsidTr="008666C5">
        <w:tc>
          <w:tcPr>
            <w:tcW w:w="10606" w:type="dxa"/>
          </w:tcPr>
          <w:p w:rsidR="005A57AA" w:rsidRPr="008666C5" w:rsidRDefault="005A57AA" w:rsidP="0002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 xml:space="preserve">PREUVE E.4 : 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>TUDE D’UN SYST</w:t>
            </w:r>
            <w:r>
              <w:rPr>
                <w:rFonts w:ascii="Arial" w:hAnsi="Arial" w:cs="Arial"/>
                <w:b/>
                <w:sz w:val="28"/>
                <w:szCs w:val="28"/>
              </w:rPr>
              <w:t>È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>ME PLURITECHNOLOGIQUE</w:t>
            </w:r>
          </w:p>
        </w:tc>
      </w:tr>
    </w:tbl>
    <w:p w:rsidR="005A57AA" w:rsidRPr="00B30E57" w:rsidRDefault="005A57AA" w:rsidP="00A96615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8"/>
        <w:gridCol w:w="361"/>
        <w:gridCol w:w="2018"/>
      </w:tblGrid>
      <w:tr w:rsidR="005A57AA" w:rsidRPr="008666C5" w:rsidTr="00C44A33">
        <w:tc>
          <w:tcPr>
            <w:tcW w:w="7269" w:type="dxa"/>
            <w:gridSpan w:val="2"/>
          </w:tcPr>
          <w:p w:rsidR="005A57AA" w:rsidRPr="008666C5" w:rsidRDefault="005A57AA" w:rsidP="008666C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 xml:space="preserve">Sous épreuve : 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>tude des spécifications générales</w:t>
            </w:r>
            <w:r w:rsidR="00A347ED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                 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0080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666C5">
              <w:rPr>
                <w:rFonts w:ascii="Arial" w:hAnsi="Arial" w:cs="Arial"/>
                <w:b/>
                <w:sz w:val="28"/>
                <w:szCs w:val="28"/>
              </w:rPr>
              <w:t xml:space="preserve">d’un système </w:t>
            </w:r>
            <w:proofErr w:type="spellStart"/>
            <w:r w:rsidRPr="008666C5">
              <w:rPr>
                <w:rFonts w:ascii="Arial" w:hAnsi="Arial" w:cs="Arial"/>
                <w:b/>
                <w:sz w:val="28"/>
                <w:szCs w:val="28"/>
              </w:rPr>
              <w:t>pluritechnologique</w:t>
            </w:r>
            <w:proofErr w:type="spellEnd"/>
          </w:p>
        </w:tc>
        <w:tc>
          <w:tcPr>
            <w:tcW w:w="2018" w:type="dxa"/>
            <w:vAlign w:val="center"/>
          </w:tcPr>
          <w:p w:rsidR="005A57AA" w:rsidRPr="008666C5" w:rsidRDefault="005A57AA" w:rsidP="002765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>Unité U41</w:t>
            </w:r>
          </w:p>
        </w:tc>
      </w:tr>
      <w:tr w:rsidR="005A57AA" w:rsidRPr="008666C5" w:rsidTr="00C4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08" w:type="dxa"/>
          </w:tcPr>
          <w:p w:rsidR="00C44A33" w:rsidRDefault="00C44A33" w:rsidP="008666C5">
            <w:pPr>
              <w:spacing w:after="0" w:line="240" w:lineRule="auto"/>
              <w:ind w:right="-280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A57AA" w:rsidRPr="008666C5" w:rsidRDefault="005A57AA" w:rsidP="008666C5">
            <w:pPr>
              <w:spacing w:after="0" w:line="240" w:lineRule="auto"/>
              <w:ind w:right="-28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36"/>
                <w:szCs w:val="36"/>
              </w:rPr>
              <w:t>SESSION 201</w:t>
            </w:r>
            <w:r w:rsidR="00EF6125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57AA" w:rsidRPr="008666C5" w:rsidRDefault="005A57AA" w:rsidP="008666C5">
            <w:pPr>
              <w:spacing w:after="0" w:line="240" w:lineRule="auto"/>
              <w:ind w:right="-28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6C5">
              <w:rPr>
                <w:rFonts w:ascii="Arial" w:hAnsi="Arial" w:cs="Arial"/>
                <w:b/>
                <w:sz w:val="28"/>
                <w:szCs w:val="28"/>
              </w:rPr>
              <w:t>Durée : 3 heures</w:t>
            </w:r>
          </w:p>
        </w:tc>
        <w:tc>
          <w:tcPr>
            <w:tcW w:w="2379" w:type="dxa"/>
            <w:gridSpan w:val="2"/>
          </w:tcPr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57AA" w:rsidRPr="008666C5" w:rsidRDefault="005A57AA" w:rsidP="008666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A57AA" w:rsidRPr="00B30E57" w:rsidRDefault="005A57AA" w:rsidP="00912F59">
      <w:pPr>
        <w:jc w:val="center"/>
        <w:rPr>
          <w:sz w:val="28"/>
          <w:szCs w:val="28"/>
        </w:rPr>
      </w:pPr>
      <w:r w:rsidRPr="00B30E57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Coefficient 3</w:t>
      </w:r>
    </w:p>
    <w:p w:rsidR="005A57AA" w:rsidRDefault="005A57AA" w:rsidP="006A5FE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D0E94">
        <w:rPr>
          <w:rFonts w:ascii="Arial" w:hAnsi="Arial" w:cs="Arial"/>
          <w:b/>
          <w:i/>
          <w:sz w:val="24"/>
          <w:szCs w:val="24"/>
        </w:rPr>
        <w:t>Aucun document n’est autorisé</w:t>
      </w:r>
    </w:p>
    <w:p w:rsidR="005A57AA" w:rsidRDefault="005A57AA" w:rsidP="00BD0E9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Matériel autorisé :</w:t>
      </w:r>
    </w:p>
    <w:p w:rsidR="005A57AA" w:rsidRDefault="005A57AA" w:rsidP="007A6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E4212D">
        <w:rPr>
          <w:rFonts w:ascii="Arial" w:hAnsi="Arial" w:cs="Arial"/>
          <w:b/>
          <w:i/>
          <w:sz w:val="24"/>
          <w:szCs w:val="24"/>
        </w:rPr>
        <w:t>« </w:t>
      </w:r>
      <w:r w:rsidR="00E4212D" w:rsidRPr="00E4212D">
        <w:rPr>
          <w:rFonts w:ascii="Arial" w:hAnsi="Arial" w:cs="Arial"/>
          <w:sz w:val="24"/>
          <w:szCs w:val="24"/>
        </w:rPr>
        <w:t>Calculatrice autorisée</w:t>
      </w:r>
      <w:r w:rsidR="00E4212D">
        <w:rPr>
          <w:rFonts w:ascii="Arial" w:hAnsi="Arial" w:cs="Arial"/>
          <w:sz w:val="24"/>
          <w:szCs w:val="24"/>
        </w:rPr>
        <w:t xml:space="preserve"> conformément à la circulaire n° 99-186 du 16 Novembre 1999 ».</w:t>
      </w:r>
      <w:r w:rsidR="00C44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Calculatrice de poche, y compris les calculatrices programmab</w:t>
      </w:r>
      <w:r w:rsidR="00856DDF">
        <w:rPr>
          <w:rFonts w:ascii="Arial" w:hAnsi="Arial" w:cs="Arial"/>
          <w:sz w:val="24"/>
          <w:szCs w:val="24"/>
        </w:rPr>
        <w:t xml:space="preserve">les, alphanumériques ou à écran </w:t>
      </w:r>
      <w:r>
        <w:rPr>
          <w:rFonts w:ascii="Arial" w:hAnsi="Arial" w:cs="Arial"/>
          <w:sz w:val="24"/>
          <w:szCs w:val="24"/>
        </w:rPr>
        <w:t>graphique à condition que leur fonctionnement soit autonome et qu’il ne soit pas fait usage d’imprimante.</w:t>
      </w:r>
    </w:p>
    <w:p w:rsidR="005A57AA" w:rsidRPr="009D4FC2" w:rsidRDefault="005A57AA" w:rsidP="009D4FC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Tout autre matériel est interdit</w:t>
      </w:r>
    </w:p>
    <w:p w:rsidR="005A57AA" w:rsidRDefault="005A57AA" w:rsidP="00BD0E9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Documents remis en début d’épreuve :</w:t>
      </w:r>
    </w:p>
    <w:p w:rsidR="00EF6125" w:rsidRDefault="005A57AA" w:rsidP="005C2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►</w:t>
      </w:r>
      <w:r>
        <w:rPr>
          <w:rFonts w:ascii="Arial" w:hAnsi="Arial" w:cs="Arial"/>
          <w:b/>
          <w:sz w:val="24"/>
          <w:szCs w:val="24"/>
        </w:rPr>
        <w:tab/>
        <w:t>Dossier Présentation (vert)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DP</w:t>
      </w:r>
      <w:r w:rsidR="00A347ED">
        <w:rPr>
          <w:rFonts w:ascii="Arial" w:hAnsi="Arial" w:cs="Arial"/>
          <w:b/>
          <w:sz w:val="24"/>
          <w:szCs w:val="24"/>
        </w:rPr>
        <w:t xml:space="preserve">1 </w:t>
      </w:r>
      <w:r w:rsidR="00F8055B">
        <w:rPr>
          <w:rFonts w:ascii="Arial" w:hAnsi="Arial" w:cs="Arial"/>
          <w:b/>
          <w:sz w:val="24"/>
          <w:szCs w:val="24"/>
        </w:rPr>
        <w:t>et DP</w:t>
      </w:r>
      <w:r w:rsidR="00A347ED">
        <w:rPr>
          <w:rFonts w:ascii="Arial" w:hAnsi="Arial" w:cs="Arial"/>
          <w:b/>
          <w:sz w:val="24"/>
          <w:szCs w:val="24"/>
        </w:rPr>
        <w:t>3</w:t>
      </w:r>
    </w:p>
    <w:p w:rsidR="005A57AA" w:rsidRPr="005C27CD" w:rsidRDefault="005A57AA" w:rsidP="005C2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sz w:val="24"/>
          <w:szCs w:val="24"/>
        </w:rPr>
        <w:tab/>
        <w:t>Dossi</w:t>
      </w:r>
      <w:r w:rsidR="00715685">
        <w:rPr>
          <w:rFonts w:ascii="Arial" w:hAnsi="Arial" w:cs="Arial"/>
          <w:b/>
          <w:sz w:val="24"/>
          <w:szCs w:val="24"/>
        </w:rPr>
        <w:t>er Technique (jaune)</w:t>
      </w:r>
      <w:r w:rsidR="00715685">
        <w:rPr>
          <w:rFonts w:ascii="Arial" w:hAnsi="Arial" w:cs="Arial"/>
          <w:b/>
          <w:sz w:val="24"/>
          <w:szCs w:val="24"/>
        </w:rPr>
        <w:tab/>
      </w:r>
      <w:r w:rsidR="00715685">
        <w:rPr>
          <w:rFonts w:ascii="Arial" w:hAnsi="Arial" w:cs="Arial"/>
          <w:b/>
          <w:sz w:val="24"/>
          <w:szCs w:val="24"/>
        </w:rPr>
        <w:tab/>
        <w:t>DT</w:t>
      </w:r>
      <w:r w:rsidR="00A347ED">
        <w:rPr>
          <w:rFonts w:ascii="Arial" w:hAnsi="Arial" w:cs="Arial"/>
          <w:b/>
          <w:sz w:val="24"/>
          <w:szCs w:val="24"/>
        </w:rPr>
        <w:t xml:space="preserve">1 </w:t>
      </w:r>
      <w:r w:rsidR="00715685">
        <w:rPr>
          <w:rFonts w:ascii="Arial" w:hAnsi="Arial" w:cs="Arial"/>
          <w:b/>
          <w:sz w:val="24"/>
          <w:szCs w:val="24"/>
        </w:rPr>
        <w:t>à DT</w:t>
      </w:r>
      <w:r w:rsidR="002D547F">
        <w:rPr>
          <w:rFonts w:ascii="Arial" w:hAnsi="Arial" w:cs="Arial"/>
          <w:b/>
          <w:sz w:val="24"/>
          <w:szCs w:val="24"/>
        </w:rPr>
        <w:t>12</w:t>
      </w:r>
    </w:p>
    <w:p w:rsidR="005A57AA" w:rsidRDefault="005A57AA" w:rsidP="005C2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sz w:val="24"/>
          <w:szCs w:val="24"/>
        </w:rPr>
        <w:tab/>
        <w:t>Doss</w:t>
      </w:r>
      <w:r w:rsidR="00EF6125">
        <w:rPr>
          <w:rFonts w:ascii="Arial" w:hAnsi="Arial" w:cs="Arial"/>
          <w:b/>
          <w:sz w:val="24"/>
          <w:szCs w:val="24"/>
        </w:rPr>
        <w:t>ier Réponse (blanc)</w:t>
      </w:r>
      <w:r w:rsidR="00EF6125">
        <w:rPr>
          <w:rFonts w:ascii="Arial" w:hAnsi="Arial" w:cs="Arial"/>
          <w:b/>
          <w:sz w:val="24"/>
          <w:szCs w:val="24"/>
        </w:rPr>
        <w:tab/>
      </w:r>
      <w:r w:rsidR="00EF6125">
        <w:rPr>
          <w:rFonts w:ascii="Arial" w:hAnsi="Arial" w:cs="Arial"/>
          <w:b/>
          <w:sz w:val="24"/>
          <w:szCs w:val="24"/>
        </w:rPr>
        <w:tab/>
      </w:r>
      <w:r w:rsidR="00EF6125">
        <w:rPr>
          <w:rFonts w:ascii="Arial" w:hAnsi="Arial" w:cs="Arial"/>
          <w:b/>
          <w:sz w:val="24"/>
          <w:szCs w:val="24"/>
        </w:rPr>
        <w:tab/>
        <w:t>DR</w:t>
      </w:r>
      <w:r w:rsidR="00A347ED">
        <w:rPr>
          <w:rFonts w:ascii="Arial" w:hAnsi="Arial" w:cs="Arial"/>
          <w:b/>
          <w:sz w:val="24"/>
          <w:szCs w:val="24"/>
        </w:rPr>
        <w:t xml:space="preserve">1 </w:t>
      </w:r>
      <w:r w:rsidR="00602163">
        <w:rPr>
          <w:rFonts w:ascii="Arial" w:hAnsi="Arial" w:cs="Arial"/>
          <w:b/>
          <w:sz w:val="24"/>
          <w:szCs w:val="24"/>
        </w:rPr>
        <w:t>à DR</w:t>
      </w:r>
      <w:r w:rsidR="002D547F">
        <w:rPr>
          <w:rFonts w:ascii="Arial" w:hAnsi="Arial" w:cs="Arial"/>
          <w:b/>
          <w:sz w:val="24"/>
          <w:szCs w:val="24"/>
        </w:rPr>
        <w:t>16</w:t>
      </w:r>
    </w:p>
    <w:p w:rsidR="00C44A33" w:rsidRDefault="00C44A33" w:rsidP="00C44A3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Documents à rendre en fin d’épreuve :</w:t>
      </w:r>
    </w:p>
    <w:p w:rsidR="00C44A33" w:rsidRDefault="00C44A33" w:rsidP="00C44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sz w:val="24"/>
          <w:szCs w:val="24"/>
        </w:rPr>
        <w:tab/>
        <w:t>Dossier Rép</w:t>
      </w:r>
      <w:r w:rsidR="001011EE">
        <w:rPr>
          <w:rFonts w:ascii="Arial" w:hAnsi="Arial" w:cs="Arial"/>
          <w:b/>
          <w:sz w:val="24"/>
          <w:szCs w:val="24"/>
        </w:rPr>
        <w:t>onse (blanc)</w:t>
      </w:r>
      <w:r w:rsidR="001011EE">
        <w:rPr>
          <w:rFonts w:ascii="Arial" w:hAnsi="Arial" w:cs="Arial"/>
          <w:b/>
          <w:sz w:val="24"/>
          <w:szCs w:val="24"/>
        </w:rPr>
        <w:tab/>
        <w:t>complété</w:t>
      </w:r>
      <w:r w:rsidR="001011EE">
        <w:rPr>
          <w:rFonts w:ascii="Arial" w:hAnsi="Arial" w:cs="Arial"/>
          <w:b/>
          <w:sz w:val="24"/>
          <w:szCs w:val="24"/>
        </w:rPr>
        <w:tab/>
        <w:t>DR</w:t>
      </w:r>
      <w:r w:rsidR="00A347ED">
        <w:rPr>
          <w:rFonts w:ascii="Arial" w:hAnsi="Arial" w:cs="Arial"/>
          <w:b/>
          <w:sz w:val="24"/>
          <w:szCs w:val="24"/>
        </w:rPr>
        <w:t xml:space="preserve">1 </w:t>
      </w:r>
      <w:r w:rsidR="001011EE">
        <w:rPr>
          <w:rFonts w:ascii="Arial" w:hAnsi="Arial" w:cs="Arial"/>
          <w:b/>
          <w:sz w:val="24"/>
          <w:szCs w:val="24"/>
        </w:rPr>
        <w:t>à DR</w:t>
      </w:r>
      <w:r w:rsidR="002D547F">
        <w:rPr>
          <w:rFonts w:ascii="Arial" w:hAnsi="Arial" w:cs="Arial"/>
          <w:b/>
          <w:sz w:val="24"/>
          <w:szCs w:val="24"/>
        </w:rPr>
        <w:t>16</w:t>
      </w:r>
      <w:bookmarkStart w:id="0" w:name="_GoBack"/>
      <w:bookmarkEnd w:id="0"/>
    </w:p>
    <w:p w:rsidR="005A57AA" w:rsidRDefault="005A57AA" w:rsidP="00BC4269">
      <w:pPr>
        <w:rPr>
          <w:rFonts w:ascii="Arial" w:hAnsi="Arial" w:cs="Arial"/>
          <w:b/>
          <w:sz w:val="24"/>
          <w:szCs w:val="24"/>
        </w:rPr>
      </w:pPr>
      <w:r w:rsidRPr="00A43FAE">
        <w:rPr>
          <w:rFonts w:ascii="Arial" w:hAnsi="Arial" w:cs="Arial"/>
          <w:b/>
          <w:sz w:val="24"/>
          <w:szCs w:val="24"/>
        </w:rPr>
        <w:t>Recommandations :</w:t>
      </w:r>
    </w:p>
    <w:p w:rsidR="005A57AA" w:rsidRDefault="005A57AA" w:rsidP="00BC4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Il est indispe</w:t>
      </w:r>
      <w:r w:rsidR="009B6497">
        <w:rPr>
          <w:rFonts w:ascii="Arial" w:hAnsi="Arial" w:cs="Arial"/>
          <w:sz w:val="24"/>
          <w:szCs w:val="24"/>
        </w:rPr>
        <w:t xml:space="preserve">nsable de commencer par lire le </w:t>
      </w:r>
      <w:r w:rsidRPr="00004860">
        <w:rPr>
          <w:rFonts w:ascii="Arial" w:hAnsi="Arial" w:cs="Arial"/>
          <w:b/>
          <w:sz w:val="24"/>
          <w:szCs w:val="24"/>
        </w:rPr>
        <w:t>Dossier Présentation</w:t>
      </w:r>
    </w:p>
    <w:p w:rsidR="005A57AA" w:rsidRDefault="005A57AA" w:rsidP="00BC4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Pour chaque question du </w:t>
      </w:r>
      <w:r w:rsidRPr="00004860">
        <w:rPr>
          <w:rFonts w:ascii="Arial" w:hAnsi="Arial" w:cs="Arial"/>
          <w:b/>
          <w:sz w:val="24"/>
          <w:szCs w:val="24"/>
        </w:rPr>
        <w:t>Dossier Réponse</w:t>
      </w:r>
      <w:r>
        <w:rPr>
          <w:rFonts w:ascii="Arial" w:hAnsi="Arial" w:cs="Arial"/>
          <w:sz w:val="24"/>
          <w:szCs w:val="24"/>
        </w:rPr>
        <w:t> :</w:t>
      </w:r>
    </w:p>
    <w:p w:rsidR="005A57AA" w:rsidRDefault="005A57AA" w:rsidP="00004860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2308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est impératif de se reporter préalablement aux pages repérées du </w:t>
      </w:r>
      <w:r w:rsidRPr="00004860">
        <w:rPr>
          <w:rFonts w:ascii="Arial" w:hAnsi="Arial" w:cs="Arial"/>
          <w:b/>
          <w:sz w:val="24"/>
          <w:szCs w:val="24"/>
        </w:rPr>
        <w:t>Dossier Technique</w:t>
      </w:r>
      <w:r w:rsidR="00F857B9">
        <w:rPr>
          <w:rFonts w:ascii="Arial" w:hAnsi="Arial" w:cs="Arial"/>
          <w:b/>
          <w:sz w:val="24"/>
          <w:szCs w:val="24"/>
        </w:rPr>
        <w:t>.</w:t>
      </w:r>
    </w:p>
    <w:p w:rsidR="005A57AA" w:rsidRDefault="005A57AA" w:rsidP="00912F59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Les candidats formuleront les hypothèses qu’ils jugeront nécessaires.</w:t>
      </w:r>
    </w:p>
    <w:sectPr w:rsidR="005A57AA" w:rsidSect="00A47F9F">
      <w:pgSz w:w="23814" w:h="16840" w:orient="landscape" w:code="9"/>
      <w:pgMar w:top="1418" w:right="1418" w:bottom="1418" w:left="133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53"/>
    <w:rsid w:val="0000080A"/>
    <w:rsid w:val="00004860"/>
    <w:rsid w:val="0002511B"/>
    <w:rsid w:val="001011EE"/>
    <w:rsid w:val="00101543"/>
    <w:rsid w:val="001027C1"/>
    <w:rsid w:val="00184C67"/>
    <w:rsid w:val="0023086C"/>
    <w:rsid w:val="002765AB"/>
    <w:rsid w:val="00291B35"/>
    <w:rsid w:val="002C1FB3"/>
    <w:rsid w:val="002C5C5B"/>
    <w:rsid w:val="002D547F"/>
    <w:rsid w:val="002E5733"/>
    <w:rsid w:val="00301E2E"/>
    <w:rsid w:val="003205BA"/>
    <w:rsid w:val="00344E37"/>
    <w:rsid w:val="00376D18"/>
    <w:rsid w:val="003C7EC9"/>
    <w:rsid w:val="0042094C"/>
    <w:rsid w:val="00424398"/>
    <w:rsid w:val="004C6491"/>
    <w:rsid w:val="004F3A9E"/>
    <w:rsid w:val="00536AD3"/>
    <w:rsid w:val="005A57AA"/>
    <w:rsid w:val="005C27CD"/>
    <w:rsid w:val="00602163"/>
    <w:rsid w:val="00643644"/>
    <w:rsid w:val="006A5FE8"/>
    <w:rsid w:val="006B0D53"/>
    <w:rsid w:val="006E626C"/>
    <w:rsid w:val="00700793"/>
    <w:rsid w:val="00704712"/>
    <w:rsid w:val="00715685"/>
    <w:rsid w:val="00746D1C"/>
    <w:rsid w:val="007A6E10"/>
    <w:rsid w:val="00825A9C"/>
    <w:rsid w:val="00856DDF"/>
    <w:rsid w:val="008666C5"/>
    <w:rsid w:val="008A1A6E"/>
    <w:rsid w:val="008A3DFE"/>
    <w:rsid w:val="008A554D"/>
    <w:rsid w:val="008A5B8B"/>
    <w:rsid w:val="00912F59"/>
    <w:rsid w:val="00961B93"/>
    <w:rsid w:val="009910E1"/>
    <w:rsid w:val="009B6497"/>
    <w:rsid w:val="009D4FC2"/>
    <w:rsid w:val="00A1516B"/>
    <w:rsid w:val="00A347ED"/>
    <w:rsid w:val="00A43FAE"/>
    <w:rsid w:val="00A47C02"/>
    <w:rsid w:val="00A47F9F"/>
    <w:rsid w:val="00A76496"/>
    <w:rsid w:val="00A96615"/>
    <w:rsid w:val="00B30E57"/>
    <w:rsid w:val="00BC4269"/>
    <w:rsid w:val="00BD0E94"/>
    <w:rsid w:val="00BF23B9"/>
    <w:rsid w:val="00C20C17"/>
    <w:rsid w:val="00C44A33"/>
    <w:rsid w:val="00C95553"/>
    <w:rsid w:val="00CD1424"/>
    <w:rsid w:val="00D34C36"/>
    <w:rsid w:val="00D73C4E"/>
    <w:rsid w:val="00E1621D"/>
    <w:rsid w:val="00E17F5A"/>
    <w:rsid w:val="00E4212D"/>
    <w:rsid w:val="00E70325"/>
    <w:rsid w:val="00EE520F"/>
    <w:rsid w:val="00EF6125"/>
    <w:rsid w:val="00EF7FFC"/>
    <w:rsid w:val="00F54C79"/>
    <w:rsid w:val="00F63110"/>
    <w:rsid w:val="00F77E84"/>
    <w:rsid w:val="00F8055B"/>
    <w:rsid w:val="00F857B9"/>
    <w:rsid w:val="00FA51DC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77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77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Nathalie Le-Pareux</dc:creator>
  <cp:lastModifiedBy>PAPA</cp:lastModifiedBy>
  <cp:revision>3</cp:revision>
  <dcterms:created xsi:type="dcterms:W3CDTF">2016-12-05T12:48:00Z</dcterms:created>
  <dcterms:modified xsi:type="dcterms:W3CDTF">2016-12-09T16:58:00Z</dcterms:modified>
</cp:coreProperties>
</file>