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23820" w:h="16840" w:orient="landscape"/>
          <w:pgMar w:top="400" w:bottom="0" w:left="860" w:right="280"/>
        </w:sect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tabs>
          <w:tab w:pos="3486" w:val="left" w:leader="none"/>
        </w:tabs>
        <w:ind w:left="26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4.799988pt;margin-top:-34.864113pt;width:191.8pt;height:23.2pt;mso-position-horizontal-relative:page;mso-position-vertical-relative:paragraph;z-index:1048" type="#_x0000_t202" filled="false" stroked="true" strokeweight="3pt" strokecolor="#000000">
            <v:textbox inset="0,0,0,0">
              <w:txbxContent>
                <w:p>
                  <w:pPr>
                    <w:spacing w:before="69"/>
                    <w:ind w:left="51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DIAGRAMME FAST :</w:t>
                  </w:r>
                </w:p>
              </w:txbxContent>
            </v:textbox>
            <v:stroke linestyle="thinThin"/>
            <w10:wrap type="none"/>
          </v:shape>
        </w:pict>
      </w:r>
      <w:r>
        <w:rPr>
          <w:position w:val="3"/>
        </w:rPr>
        <w:t>Fonction</w:t>
      </w:r>
      <w:r>
        <w:rPr>
          <w:spacing w:val="-3"/>
          <w:position w:val="3"/>
        </w:rPr>
        <w:t> </w:t>
      </w:r>
      <w:r>
        <w:rPr>
          <w:position w:val="3"/>
        </w:rPr>
        <w:t>principale</w:t>
        <w:tab/>
      </w:r>
      <w:r>
        <w:rPr/>
        <w:t>Fonctions</w:t>
      </w:r>
      <w:r>
        <w:rPr>
          <w:spacing w:val="-8"/>
        </w:rPr>
        <w:t> </w:t>
      </w:r>
      <w:r>
        <w:rPr/>
        <w:t>secondaires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3503" w:right="0"/>
      </w:pPr>
      <w:r>
        <w:rPr/>
        <w:t>ELEVER le sac</w:t>
      </w:r>
    </w:p>
    <w:p>
      <w:pPr>
        <w:pStyle w:val="BodyText"/>
        <w:spacing w:before="5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1362" w:right="219" w:hanging="540"/>
      </w:pPr>
      <w:r>
        <w:rPr/>
        <w:t>Fonction technique Niveau 1</w:t>
      </w:r>
    </w:p>
    <w:p>
      <w:pPr>
        <w:pStyle w:val="BodyText"/>
      </w:pPr>
    </w:p>
    <w:p>
      <w:pPr>
        <w:pStyle w:val="BodyText"/>
        <w:spacing w:before="207"/>
        <w:ind w:left="683" w:right="-18" w:hanging="423"/>
      </w:pPr>
      <w:r>
        <w:rPr/>
        <w:t>Translater verticalement le sac suivant l’axe Y</w:t>
      </w:r>
    </w:p>
    <w:p>
      <w:pPr>
        <w:pStyle w:val="BodyText"/>
        <w:spacing w:before="195"/>
        <w:ind w:left="1626" w:right="1267" w:hanging="540"/>
      </w:pPr>
      <w:r>
        <w:rPr/>
        <w:br w:type="column"/>
      </w:r>
      <w:r>
        <w:rPr/>
        <w:t>Fonction technique Niveau 2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12" w:right="-18" w:hanging="108"/>
      </w:pPr>
      <w:r>
        <w:rPr/>
        <w:t>Transformer une énergie pneumatique en énergie mécanique de translation</w:t>
      </w:r>
    </w:p>
    <w:p>
      <w:pPr>
        <w:pStyle w:val="BodyText"/>
      </w:pPr>
    </w:p>
    <w:p>
      <w:pPr>
        <w:pStyle w:val="BodyText"/>
        <w:spacing w:before="194"/>
        <w:ind w:left="260" w:right="-18"/>
      </w:pPr>
      <w:r>
        <w:rPr/>
        <w:t>Guider en translation sur l’axe Y</w:t>
      </w:r>
    </w:p>
    <w:p>
      <w:pPr>
        <w:pStyle w:val="BodyText"/>
        <w:spacing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595" w:lineRule="auto"/>
        <w:ind w:left="455" w:right="-19" w:firstLine="55"/>
      </w:pPr>
      <w:r>
        <w:rPr/>
        <w:t>Solutions techniques Vérin de levage</w:t>
      </w:r>
    </w:p>
    <w:p>
      <w:pPr>
        <w:pStyle w:val="BodyText"/>
        <w:rPr>
          <w:sz w:val="26"/>
        </w:rPr>
      </w:pPr>
    </w:p>
    <w:p>
      <w:pPr>
        <w:pStyle w:val="BodyText"/>
        <w:ind w:left="260" w:right="-19"/>
      </w:pPr>
      <w:r>
        <w:rPr/>
        <w:t>Système Rail + Galet</w:t>
      </w:r>
    </w:p>
    <w:p>
      <w:pPr>
        <w:pStyle w:val="BodyText"/>
        <w:spacing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260"/>
      </w:pPr>
      <w:r>
        <w:rPr/>
        <w:pict>
          <v:shape style="position:absolute;margin-left:1064.699951pt;margin-top:46.935837pt;width:86.5pt;height:35.8pt;mso-position-horizontal-relative:page;mso-position-vertical-relative:paragraph;z-index:1072" type="#_x0000_t202" filled="false" stroked="true" strokeweight="1.5pt" strokecolor="#000000">
            <v:textbox inset="0,0,0,0">
              <w:txbxContent>
                <w:p>
                  <w:pPr>
                    <w:pStyle w:val="BodyText"/>
                    <w:spacing w:before="67"/>
                    <w:ind w:left="665" w:hanging="488"/>
                  </w:pPr>
                  <w:r>
                    <w:rPr/>
                    <w:t>Elévateur de sac</w:t>
                  </w:r>
                </w:p>
              </w:txbxContent>
            </v:textbox>
            <w10:wrap type="none"/>
          </v:shape>
        </w:pict>
      </w:r>
      <w:r>
        <w:rPr/>
        <w:t>Éléments</w:t>
      </w:r>
    </w:p>
    <w:p>
      <w:pPr>
        <w:spacing w:after="0"/>
        <w:sectPr>
          <w:type w:val="continuous"/>
          <w:pgSz w:w="23820" w:h="16840" w:orient="landscape"/>
          <w:pgMar w:top="400" w:bottom="0" w:left="860" w:right="280"/>
          <w:cols w:num="5" w:equalWidth="0">
            <w:col w:w="5889" w:space="1269"/>
            <w:col w:w="3090" w:space="1225"/>
            <w:col w:w="4402" w:space="742"/>
            <w:col w:w="2726" w:space="996"/>
            <w:col w:w="23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23820" w:h="16840" w:orient="landscape"/>
          <w:pgMar w:top="400" w:bottom="0" w:left="860" w:right="280"/>
        </w:sectPr>
      </w:pPr>
    </w:p>
    <w:p>
      <w:pPr>
        <w:pStyle w:val="BodyText"/>
        <w:spacing w:before="70"/>
        <w:ind w:left="11825" w:right="-19" w:hanging="78"/>
      </w:pPr>
      <w:r>
        <w:rPr/>
        <w:t>Transformer une énergie pneumatique en  énergie mécanique de translation</w:t>
      </w:r>
    </w:p>
    <w:p>
      <w:pPr>
        <w:pStyle w:val="BodyText"/>
        <w:spacing w:before="130"/>
        <w:ind w:left="913"/>
      </w:pPr>
      <w:r>
        <w:rPr/>
        <w:br w:type="column"/>
      </w:r>
      <w:r>
        <w:rPr/>
        <w:t>Vérin de serrage</w:t>
      </w:r>
    </w:p>
    <w:p>
      <w:pPr>
        <w:spacing w:after="0"/>
        <w:sectPr>
          <w:type w:val="continuous"/>
          <w:pgSz w:w="23820" w:h="16840" w:orient="landscape"/>
          <w:pgMar w:top="400" w:bottom="0" w:left="860" w:right="280"/>
          <w:cols w:num="2" w:equalWidth="0">
            <w:col w:w="15844" w:space="40"/>
            <w:col w:w="679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400" w:bottom="0" w:left="860" w:right="28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jc w:val="right"/>
      </w:pPr>
      <w:r>
        <w:rPr/>
        <w:t>Saisir et déposer le sac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854" w:right="-20"/>
      </w:pPr>
      <w:r>
        <w:rPr/>
        <w:t>Guider en translation sur l’axe Z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659"/>
      </w:pPr>
      <w:r>
        <w:rPr/>
        <w:t>Glissière</w:t>
      </w:r>
    </w:p>
    <w:p>
      <w:pPr>
        <w:spacing w:after="0"/>
        <w:sectPr>
          <w:type w:val="continuous"/>
          <w:pgSz w:w="23820" w:h="16840" w:orient="landscape"/>
          <w:pgMar w:top="400" w:bottom="0" w:left="860" w:right="280"/>
          <w:cols w:num="3" w:equalWidth="0">
            <w:col w:w="9896" w:space="40"/>
            <w:col w:w="5256" w:space="40"/>
            <w:col w:w="744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400" w:bottom="0" w:left="860" w:right="280"/>
        </w:sectPr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right="413"/>
        <w:jc w:val="right"/>
      </w:pPr>
      <w:r>
        <w:rPr/>
        <w:t>SAISIR et</w:t>
      </w:r>
    </w:p>
    <w:p>
      <w:pPr>
        <w:spacing w:before="0"/>
        <w:ind w:left="3460" w:right="0" w:firstLine="0"/>
        <w:jc w:val="center"/>
        <w:rPr>
          <w:b/>
          <w:sz w:val="24"/>
        </w:rPr>
      </w:pPr>
      <w:r>
        <w:rPr>
          <w:b/>
          <w:sz w:val="24"/>
        </w:rPr>
        <w:t>DEPOSER le sac</w:t>
      </w:r>
    </w:p>
    <w:p>
      <w:pPr>
        <w:pStyle w:val="BodyText"/>
        <w:tabs>
          <w:tab w:pos="8671" w:val="left" w:leader="none"/>
        </w:tabs>
        <w:spacing w:before="226"/>
        <w:ind w:left="3460"/>
      </w:pPr>
      <w:r>
        <w:rPr/>
        <w:br w:type="column"/>
      </w:r>
      <w:r>
        <w:rPr/>
        <w:t>Permettre la simultanéité</w:t>
      </w:r>
      <w:r>
        <w:rPr>
          <w:spacing w:val="-6"/>
        </w:rPr>
        <w:t> </w:t>
      </w:r>
      <w:r>
        <w:rPr/>
        <w:t>du</w:t>
      </w:r>
      <w:r>
        <w:rPr>
          <w:spacing w:val="-2"/>
        </w:rPr>
        <w:t> </w:t>
      </w:r>
      <w:r>
        <w:rPr/>
        <w:t>mouvement</w:t>
        <w:tab/>
      </w:r>
      <w:r>
        <w:rPr>
          <w:position w:val="-1"/>
        </w:rPr>
        <w:t>Système poulie -</w:t>
      </w:r>
      <w:r>
        <w:rPr>
          <w:spacing w:val="-10"/>
          <w:position w:val="-1"/>
        </w:rPr>
        <w:t> </w:t>
      </w:r>
      <w:r>
        <w:rPr>
          <w:position w:val="-1"/>
        </w:rPr>
        <w:t>courroie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3635" w:right="6815" w:hanging="75"/>
      </w:pPr>
      <w:r>
        <w:rPr/>
        <w:pict>
          <v:shape style="position:absolute;margin-left:1064.699951pt;margin-top:-30.874163pt;width:90pt;height:36.3pt;mso-position-horizontal-relative:page;mso-position-vertical-relative:paragraph;z-index:1096" type="#_x0000_t202" filled="false" stroked="true" strokeweight="1.5pt" strokecolor="#000000">
            <v:textbox inset="0,0,0,0">
              <w:txbxContent>
                <w:p>
                  <w:pPr>
                    <w:pStyle w:val="BodyText"/>
                    <w:spacing w:before="69"/>
                    <w:ind w:left="240" w:hanging="53"/>
                  </w:pPr>
                  <w:r>
                    <w:rPr/>
                    <w:t>Tête à griffes avec chariot</w:t>
                  </w:r>
                </w:p>
              </w:txbxContent>
            </v:textbox>
            <w10:wrap type="none"/>
          </v:shape>
        </w:pict>
      </w:r>
      <w:r>
        <w:rPr/>
        <w:t>Transformer une énergie pneumatique en  énergie mécanique de translation</w:t>
      </w:r>
    </w:p>
    <w:p>
      <w:pPr>
        <w:spacing w:after="0"/>
        <w:sectPr>
          <w:type w:val="continuous"/>
          <w:pgSz w:w="23820" w:h="16840" w:orient="landscape"/>
          <w:pgMar w:top="400" w:bottom="0" w:left="860" w:right="280"/>
          <w:cols w:num="2" w:equalWidth="0">
            <w:col w:w="5369" w:space="2820"/>
            <w:col w:w="1449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112" w:right="-11"/>
      </w:pPr>
      <w:r>
        <w:rPr>
          <w:spacing w:val="-1"/>
        </w:rPr>
        <w:t>PALETTISER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201"/>
        <w:ind w:left="112" w:right="-20"/>
      </w:pPr>
      <w:r>
        <w:rPr/>
        <w:t>Maintenir le sac</w:t>
      </w:r>
    </w:p>
    <w:p>
      <w:pPr>
        <w:pStyle w:val="BodyText"/>
        <w:spacing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74" w:lineRule="exact" w:before="1"/>
        <w:ind w:left="112" w:right="-20" w:firstLine="160"/>
      </w:pPr>
      <w:r>
        <w:rPr/>
        <w:t>Transformer un mouvement de translation en rotation autour de X</w:t>
      </w:r>
    </w:p>
    <w:p>
      <w:pPr>
        <w:pStyle w:val="BodyText"/>
        <w:spacing w:line="254" w:lineRule="exact"/>
        <w:ind w:left="112"/>
      </w:pPr>
      <w:r>
        <w:rPr/>
        <w:br w:type="column"/>
      </w:r>
      <w:r>
        <w:rPr/>
        <w:t>Vérin de maintien</w:t>
      </w:r>
    </w:p>
    <w:p>
      <w:pPr>
        <w:spacing w:after="0" w:line="254" w:lineRule="exact"/>
        <w:sectPr>
          <w:type w:val="continuous"/>
          <w:pgSz w:w="23820" w:h="16840" w:orient="landscape"/>
          <w:pgMar w:top="400" w:bottom="0" w:left="860" w:right="280"/>
          <w:cols w:num="4" w:equalWidth="0">
            <w:col w:w="1605" w:space="5766"/>
            <w:col w:w="1793" w:space="2714"/>
            <w:col w:w="3728" w:space="1176"/>
            <w:col w:w="5898"/>
          </w:cols>
        </w:sectPr>
      </w:pPr>
    </w:p>
    <w:p>
      <w:pPr>
        <w:pStyle w:val="Heading1"/>
        <w:ind w:left="397"/>
      </w:pPr>
      <w:r>
        <w:rPr/>
        <w:t>UN</w:t>
      </w:r>
      <w:r>
        <w:rPr>
          <w:spacing w:val="-6"/>
        </w:rPr>
        <w:t> </w:t>
      </w:r>
      <w:r>
        <w:rPr/>
        <w:t>SAC</w:t>
      </w:r>
    </w:p>
    <w:p>
      <w:pPr>
        <w:pStyle w:val="BodyText"/>
        <w:tabs>
          <w:tab w:pos="5673" w:val="left" w:leader="none"/>
        </w:tabs>
        <w:spacing w:before="45"/>
        <w:ind w:left="397"/>
      </w:pPr>
      <w:r>
        <w:rPr/>
        <w:br w:type="column"/>
      </w:r>
      <w:r>
        <w:rPr/>
        <w:t>Guider en rotation autour</w:t>
      </w:r>
      <w:r>
        <w:rPr>
          <w:spacing w:val="-3"/>
        </w:rPr>
        <w:t> </w:t>
      </w:r>
      <w:r>
        <w:rPr/>
        <w:t>de X</w:t>
        <w:tab/>
      </w:r>
      <w:r>
        <w:rPr>
          <w:position w:val="-4"/>
        </w:rPr>
        <w:t>Paliers</w:t>
      </w:r>
    </w:p>
    <w:p>
      <w:pPr>
        <w:spacing w:after="0"/>
        <w:sectPr>
          <w:type w:val="continuous"/>
          <w:pgSz w:w="23820" w:h="16840" w:orient="landscape"/>
          <w:pgMar w:top="400" w:bottom="0" w:left="860" w:right="280"/>
          <w:cols w:num="2" w:equalWidth="0">
            <w:col w:w="1315" w:space="9959"/>
            <w:col w:w="11406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23820" w:h="16840" w:orient="landscape"/>
          <w:pgMar w:top="400" w:bottom="0" w:left="860" w:right="280"/>
        </w:sectPr>
      </w:pPr>
    </w:p>
    <w:p>
      <w:pPr>
        <w:pStyle w:val="BodyText"/>
        <w:spacing w:line="274" w:lineRule="exact" w:before="75"/>
        <w:ind w:left="13248" w:right="-20" w:hanging="1076"/>
      </w:pPr>
      <w:r>
        <w:rPr/>
        <w:t>Permettre de régler l’ouverture des griffes</w:t>
      </w:r>
    </w:p>
    <w:p>
      <w:pPr>
        <w:pStyle w:val="BodyText"/>
        <w:spacing w:before="206"/>
        <w:ind w:left="1394"/>
      </w:pPr>
      <w:r>
        <w:rPr/>
        <w:br w:type="column"/>
      </w:r>
      <w:r>
        <w:rPr/>
        <w:t>Ensemble biellette</w:t>
      </w:r>
    </w:p>
    <w:p>
      <w:pPr>
        <w:spacing w:after="0"/>
        <w:sectPr>
          <w:type w:val="continuous"/>
          <w:pgSz w:w="23820" w:h="16840" w:orient="landscape"/>
          <w:pgMar w:top="400" w:bottom="0" w:left="860" w:right="280"/>
          <w:cols w:num="2" w:equalWidth="0">
            <w:col w:w="15427" w:space="40"/>
            <w:col w:w="721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400" w:bottom="0" w:left="860" w:right="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69"/>
        <w:ind w:left="3455" w:right="-19" w:hanging="34"/>
      </w:pPr>
      <w:r>
        <w:rPr/>
        <w:t>DEPLACER le sac transversalement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274" w:lineRule="exact"/>
        <w:ind w:left="1762" w:right="-18" w:firstLine="420"/>
      </w:pPr>
      <w:r>
        <w:rPr/>
        <w:t>Translater la tête à griffe transversalement suivant l’axe Z</w:t>
      </w:r>
    </w:p>
    <w:p>
      <w:pPr>
        <w:pStyle w:val="BodyText"/>
        <w:spacing w:before="203"/>
        <w:ind w:left="1411" w:right="-18" w:hanging="420"/>
      </w:pPr>
      <w:r>
        <w:rPr/>
        <w:br w:type="column"/>
      </w:r>
      <w:r>
        <w:rPr/>
        <w:t>Transformer une énergie électrique en énergie mécanique de rotation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1025" w:right="682" w:firstLine="26"/>
      </w:pPr>
      <w:r>
        <w:rPr/>
        <w:t>Transformer un mouvement de rotation en translation suivant Z</w:t>
      </w:r>
    </w:p>
    <w:p>
      <w:pPr>
        <w:pStyle w:val="BodyText"/>
        <w:spacing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036"/>
      </w:pPr>
      <w:r>
        <w:rPr/>
        <w:t>Motoréducteur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77"/>
      </w:pPr>
      <w:r>
        <w:rPr/>
        <w:pict>
          <v:shape style="position:absolute;margin-left:1072.300049pt;margin-top:-23.40415pt;width:98.4pt;height:36.3pt;mso-position-horizontal-relative:page;mso-position-vertical-relative:paragraph;z-index:1144" type="#_x0000_t202" filled="false" stroked="true" strokeweight="1.5pt" strokecolor="#000000">
            <v:textbox inset="0,0,0,0">
              <w:txbxContent>
                <w:p>
                  <w:pPr>
                    <w:pStyle w:val="BodyText"/>
                    <w:spacing w:before="69"/>
                    <w:ind w:left="316" w:firstLine="300"/>
                  </w:pPr>
                  <w:r>
                    <w:rPr/>
                    <w:t>Poutre transversale</w:t>
                  </w:r>
                </w:p>
              </w:txbxContent>
            </v:textbox>
            <w10:wrap type="none"/>
          </v:shape>
        </w:pict>
      </w:r>
      <w:r>
        <w:rPr/>
        <w:t>Système poulie - courroie</w:t>
      </w:r>
    </w:p>
    <w:p>
      <w:pPr>
        <w:spacing w:after="0"/>
        <w:sectPr>
          <w:type w:val="continuous"/>
          <w:pgSz w:w="23820" w:h="16840" w:orient="landscape"/>
          <w:pgMar w:top="400" w:bottom="0" w:left="860" w:right="280"/>
          <w:cols w:num="4" w:equalWidth="0">
            <w:col w:w="5477" w:space="40"/>
            <w:col w:w="5206" w:space="40"/>
            <w:col w:w="5076" w:space="40"/>
            <w:col w:w="68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7175" w:val="left" w:leader="none"/>
        </w:tabs>
        <w:spacing w:before="189"/>
        <w:ind w:left="11772"/>
      </w:pPr>
      <w:r>
        <w:rPr/>
        <w:t>Guider en translation sur</w:t>
      </w:r>
      <w:r>
        <w:rPr>
          <w:spacing w:val="-7"/>
        </w:rPr>
        <w:t> </w:t>
      </w:r>
      <w:r>
        <w:rPr/>
        <w:t>l’axe Z</w:t>
        <w:tab/>
      </w:r>
      <w:r>
        <w:rPr>
          <w:position w:val="1"/>
        </w:rPr>
        <w:t>Système Rail +</w:t>
      </w:r>
      <w:r>
        <w:rPr>
          <w:spacing w:val="-5"/>
          <w:position w:val="1"/>
        </w:rPr>
        <w:t> </w:t>
      </w:r>
      <w:r>
        <w:rPr>
          <w:position w:val="1"/>
        </w:rPr>
        <w:t>Galet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23820" w:h="16840" w:orient="landscape"/>
          <w:pgMar w:top="400" w:bottom="0" w:left="860" w:right="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4"/>
        </w:rPr>
      </w:pPr>
    </w:p>
    <w:p>
      <w:pPr>
        <w:pStyle w:val="Heading1"/>
        <w:ind w:left="3522" w:firstLine="4"/>
      </w:pPr>
      <w:r>
        <w:rPr/>
        <w:t>DEPLACER le sac longitudinalement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1642"/>
        <w:jc w:val="center"/>
      </w:pPr>
      <w:r>
        <w:rPr/>
        <w:t>Translater la poutre transversale longitudinalement</w:t>
      </w:r>
    </w:p>
    <w:p>
      <w:pPr>
        <w:pStyle w:val="BodyText"/>
        <w:ind w:left="1645"/>
        <w:jc w:val="center"/>
      </w:pPr>
      <w:r>
        <w:rPr/>
        <w:t>suivant l’axe X</w:t>
      </w:r>
    </w:p>
    <w:p>
      <w:pPr>
        <w:pStyle w:val="BodyText"/>
        <w:spacing w:before="69"/>
        <w:ind w:left="1430" w:right="-7" w:hanging="420"/>
      </w:pPr>
      <w:r>
        <w:rPr/>
        <w:br w:type="column"/>
      </w:r>
      <w:r>
        <w:rPr/>
        <w:t>Transformer une énergie électrique</w:t>
      </w:r>
      <w:r>
        <w:rPr>
          <w:spacing w:val="-14"/>
        </w:rPr>
        <w:t> </w:t>
      </w:r>
      <w:r>
        <w:rPr/>
        <w:t>en énergie mécanique de</w:t>
      </w:r>
      <w:r>
        <w:rPr>
          <w:spacing w:val="-11"/>
        </w:rPr>
        <w:t> </w:t>
      </w:r>
      <w:r>
        <w:rPr/>
        <w:t>rotation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058" w:right="652" w:firstLine="33"/>
      </w:pPr>
      <w:r>
        <w:rPr/>
        <w:t>Transformer un mouvement de rotation en translation suivant X</w:t>
      </w:r>
    </w:p>
    <w:p>
      <w:pPr>
        <w:pStyle w:val="BodyText"/>
        <w:spacing w:before="170"/>
        <w:ind w:left="1075"/>
      </w:pPr>
      <w:r>
        <w:rPr/>
        <w:br w:type="column"/>
      </w:r>
      <w:r>
        <w:rPr/>
        <w:t>Motoréducteur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2"/>
        <w:ind w:left="1051"/>
      </w:pPr>
      <w:r>
        <w:rPr/>
        <w:pict>
          <v:shape style="position:absolute;margin-left:1072.300049pt;margin-top:-34.904133pt;width:98pt;height:36.3pt;mso-position-horizontal-relative:page;mso-position-vertical-relative:paragraph;z-index:1168" type="#_x0000_t202" filled="false" stroked="true" strokeweight="1.5pt" strokecolor="#000000">
            <v:textbox inset="0,0,0,0">
              <w:txbxContent>
                <w:p>
                  <w:pPr>
                    <w:pStyle w:val="BodyText"/>
                    <w:spacing w:before="69"/>
                    <w:ind w:left="359" w:firstLine="158"/>
                  </w:pPr>
                  <w:r>
                    <w:rPr/>
                    <w:t>Portique longitudinal</w:t>
                  </w:r>
                </w:p>
              </w:txbxContent>
            </v:textbox>
            <w10:wrap type="none"/>
          </v:shape>
        </w:pict>
      </w:r>
      <w:r>
        <w:rPr/>
        <w:t>Système poulie - courroie</w:t>
      </w:r>
    </w:p>
    <w:p>
      <w:pPr>
        <w:spacing w:after="0"/>
        <w:sectPr>
          <w:type w:val="continuous"/>
          <w:pgSz w:w="23820" w:h="16840" w:orient="landscape"/>
          <w:pgMar w:top="400" w:bottom="0" w:left="860" w:right="280"/>
          <w:cols w:num="4" w:equalWidth="0">
            <w:col w:w="5592" w:space="40"/>
            <w:col w:w="5098" w:space="40"/>
            <w:col w:w="5092" w:space="40"/>
            <w:col w:w="6778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17204" w:val="left" w:leader="none"/>
        </w:tabs>
        <w:spacing w:before="70"/>
        <w:ind w:left="11801"/>
      </w:pPr>
      <w:r>
        <w:rPr/>
        <w:t>Guider en translation sur</w:t>
      </w:r>
      <w:r>
        <w:rPr>
          <w:spacing w:val="-7"/>
        </w:rPr>
        <w:t> </w:t>
      </w:r>
      <w:r>
        <w:rPr/>
        <w:t>l’axe</w:t>
      </w:r>
      <w:r>
        <w:rPr>
          <w:spacing w:val="1"/>
        </w:rPr>
        <w:t> </w:t>
      </w:r>
      <w:r>
        <w:rPr/>
        <w:t>X</w:t>
        <w:tab/>
      </w:r>
      <w:r>
        <w:rPr>
          <w:position w:val="-2"/>
        </w:rPr>
        <w:t>Système Rail +</w:t>
      </w:r>
      <w:r>
        <w:rPr>
          <w:spacing w:val="-5"/>
          <w:position w:val="-2"/>
        </w:rPr>
        <w:t> </w:t>
      </w:r>
      <w:r>
        <w:rPr>
          <w:position w:val="-2"/>
        </w:rPr>
        <w:t>Galet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3820" w:h="16840" w:orient="landscape"/>
          <w:pgMar w:top="400" w:bottom="0" w:left="860" w:right="280"/>
        </w:sectPr>
      </w:pPr>
    </w:p>
    <w:p>
      <w:pPr>
        <w:pStyle w:val="Heading1"/>
        <w:spacing w:before="175"/>
        <w:ind w:left="3294" w:right="-20"/>
      </w:pPr>
      <w:r>
        <w:rPr/>
        <w:t>FAIRE PIVOTER le sac</w:t>
      </w:r>
    </w:p>
    <w:p>
      <w:pPr>
        <w:pStyle w:val="BodyText"/>
        <w:spacing w:before="70"/>
        <w:ind w:left="2177" w:right="-12" w:hanging="339"/>
      </w:pPr>
      <w:r>
        <w:rPr/>
        <w:br w:type="column"/>
      </w:r>
      <w:r>
        <w:rPr/>
        <w:t>Tourner la tête à</w:t>
      </w:r>
      <w:r>
        <w:rPr>
          <w:spacing w:val="-9"/>
        </w:rPr>
        <w:t> </w:t>
      </w:r>
      <w:r>
        <w:rPr/>
        <w:t>griffes autour de l’axe</w:t>
      </w:r>
      <w:r>
        <w:rPr>
          <w:spacing w:val="-5"/>
        </w:rPr>
        <w:t> </w:t>
      </w:r>
      <w:r>
        <w:rPr/>
        <w:t>Y</w:t>
      </w:r>
    </w:p>
    <w:p>
      <w:pPr>
        <w:pStyle w:val="BodyText"/>
        <w:spacing w:before="118"/>
        <w:ind w:left="1966" w:right="-20" w:hanging="423"/>
      </w:pPr>
      <w:r>
        <w:rPr/>
        <w:br w:type="column"/>
      </w:r>
      <w:r>
        <w:rPr/>
        <w:t>Transformer une énergie électrique en énergie mécanique de rotation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051"/>
      </w:pPr>
      <w:r>
        <w:rPr/>
        <w:pict>
          <v:shape style="position:absolute;margin-left:1077.699951pt;margin-top:-9.680141pt;width:68.25pt;height:36.3pt;mso-position-horizontal-relative:page;mso-position-vertical-relative:paragraph;z-index:1120" type="#_x0000_t202" filled="false" stroked="true" strokeweight="1.5pt" strokecolor="#000000">
            <v:textbox inset="0,0,0,0">
              <w:txbxContent>
                <w:p>
                  <w:pPr>
                    <w:pStyle w:val="BodyText"/>
                    <w:spacing w:before="70"/>
                    <w:ind w:left="189" w:firstLine="91"/>
                  </w:pPr>
                  <w:r>
                    <w:rPr/>
                    <w:t>Chariot tête RPA</w:t>
                  </w:r>
                </w:p>
              </w:txbxContent>
            </v:textbox>
            <w10:wrap type="none"/>
          </v:shape>
        </w:pict>
      </w:r>
      <w:r>
        <w:rPr/>
        <w:t>Motoréducteur</w:t>
      </w:r>
    </w:p>
    <w:p>
      <w:pPr>
        <w:spacing w:after="0"/>
        <w:sectPr>
          <w:type w:val="continuous"/>
          <w:pgSz w:w="23820" w:h="16840" w:orient="landscape"/>
          <w:pgMar w:top="400" w:bottom="0" w:left="860" w:right="280"/>
          <w:cols w:num="4" w:equalWidth="0">
            <w:col w:w="5869" w:space="40"/>
            <w:col w:w="4319" w:space="40"/>
            <w:col w:w="5626" w:space="40"/>
            <w:col w:w="6746"/>
          </w:cols>
        </w:sectPr>
      </w:pPr>
    </w:p>
    <w:p>
      <w:pPr>
        <w:pStyle w:val="BodyText"/>
        <w:spacing w:before="4"/>
        <w:rPr>
          <w:sz w:val="20"/>
        </w:rPr>
      </w:pPr>
      <w:r>
        <w:rPr/>
        <w:pict>
          <v:group style="position:absolute;margin-left:36.400002pt;margin-top:64.074982pt;width:1118.7pt;height:736.4pt;mso-position-horizontal-relative:page;mso-position-vertical-relative:page;z-index:-7216" coordorigin="728,1281" coordsize="22374,14728">
            <v:rect style="position:absolute;left:743;top:7596;width:1950;height:726" filled="false" stroked="true" strokeweight="1.5pt" strokecolor="#000000"/>
            <v:line style="position:absolute" from="2696,7954" to="3071,7954" stroked="true" strokeweight=".75pt" strokecolor="#000000"/>
            <v:shape style="position:absolute;left:4112;top:1998;width:7192;height:882" coordorigin="4112,1998" coordsize="7192,882" path="m4112,2880l6310,2880,6310,1998,4112,1998,4112,2880xm8082,2791l11304,2791,11304,2065,8082,2065,8082,2791xe" filled="false" stroked="true" strokeweight="1.5pt" strokecolor="#000000">
              <v:path arrowok="t"/>
            </v:shape>
            <v:shape style="position:absolute;left:6292;top:2402;width:5781;height:27" coordorigin="6292,2402" coordsize="5781,27" path="m6292,2429l8091,2429m11304,2402l12073,2402e" filled="false" stroked="true" strokeweight=".75pt" strokecolor="#000000">
              <v:path arrowok="t"/>
            </v:shape>
            <v:rect style="position:absolute;left:12453;top:1768;width:4463;height:726" filled="false" stroked="true" strokeweight="1.5pt" strokecolor="#000000"/>
            <v:shape style="position:absolute;left:12073;top:2051;width:401;height:924" coordorigin="12073,2051" coordsize="401,924" path="m12474,2051l12073,2051m12073,2051l12073,2975e" filled="false" stroked="true" strokeweight=".75pt" strokecolor="#000000">
              <v:path arrowok="t"/>
            </v:shape>
            <v:rect style="position:absolute;left:12453;top:2790;width:3694;height:412" filled="false" stroked="true" strokeweight="1.5pt" strokecolor="#000000"/>
            <v:line style="position:absolute" from="12082,2984" to="12433,2984" stroked="true" strokeweight=".75pt" strokecolor="#000000"/>
            <v:rect style="position:absolute;left:17612;top:1780;width:2305;height:630" filled="false" stroked="true" strokeweight="1.5pt" strokecolor="#000000"/>
            <v:line style="position:absolute" from="16933,2082" to="17629,2082" stroked="true" strokeweight=".75pt" strokecolor="#000000"/>
            <v:rect style="position:absolute;left:17578;top:2752;width:2960;height:450" filled="false" stroked="true" strokeweight="1.5pt" strokecolor="#000000"/>
            <v:line style="position:absolute" from="16147,2975" to="17612,2984" stroked="true" strokeweight=".75pt" strokecolor="#000000"/>
            <v:shape style="position:absolute;left:3082;top:2440;width:1030;height:13003" coordorigin="3082,2440" coordsize="1030,13003" path="m4112,2440l3082,2440m3090,2440l3082,15443e" filled="false" stroked="true" strokeweight=".75pt" strokecolor="#000000">
              <v:path arrowok="t"/>
            </v:shape>
            <v:rect style="position:absolute;left:4074;top:5805;width:2399;height:726" filled="false" stroked="true" strokeweight="1.5pt" strokecolor="#000000"/>
            <v:shape style="position:absolute;left:3090;top:5013;width:3975;height:10436" coordorigin="3090,5013" coordsize="3975,10436" path="m7065,5013l7060,7452m7065,6194l6481,6194m4062,6178l3090,6178m4062,13668l3090,13668m4093,15449l3090,15443e" filled="false" stroked="true" strokeweight=".75pt" strokecolor="#000000">
              <v:path arrowok="t"/>
            </v:shape>
            <v:shape style="position:absolute;left:3575;top:1302;width:13560;height:14700" coordorigin="3575,1302" coordsize="13560,14700" path="m17135,1414l17135,15953m11838,1302l11838,15953m3575,1427l3575,16002e" filled="false" stroked="true" strokeweight=".75pt" strokecolor="#000000">
              <v:path arrowok="t"/>
              <v:stroke dashstyle="dash"/>
            </v:shape>
            <v:shape style="position:absolute;left:4093;top:15142;width:15532;height:772" coordorigin="4093,15142" coordsize="15532,772" path="m4093,15696l6795,15696,6795,15246,4093,15246,4093,15696xm12452,15914l16976,15914,16976,15142,12452,15142,12452,15914xm8101,15868l11593,15868,11593,15142,8101,15142,8101,15868xm17607,15742l19625,15742,19625,15297,17607,15297,17607,15742xe" filled="false" stroked="true" strokeweight="1.5pt" strokecolor="#000000">
              <v:path arrowok="t"/>
            </v:shape>
            <v:line style="position:absolute" from="8076,15484" to="6813,15484" stroked="true" strokeweight=".75pt" strokecolor="#000000"/>
            <v:shape style="position:absolute;left:4112;top:9522;width:16653;height:2340" coordorigin="4112,9522" coordsize="16653,2340" path="m4112,11044l6510,11044,6510,10318,4112,10318,4112,11044xm12444,10248l16864,10248,16864,9522,12444,9522,12444,10248xm8082,11085l11637,11085,11637,10359,8082,10359,8082,11085xm17560,11853l20765,11853,20765,11403,17560,11403,17560,11853xm12444,11862l16219,11862,16219,11412,12444,11412,12444,11862xe" filled="false" stroked="true" strokeweight="1.5pt" strokecolor="#000000">
              <v:path arrowok="t"/>
            </v:shape>
            <v:shape style="position:absolute;left:6510;top:9831;width:11078;height:1814" coordorigin="6510,9831" coordsize="11078,1814" path="m12229,9831l12235,11645m11649,10769l12463,10769m12423,11642l12235,11642m16199,10769l17588,10769m16241,11616l17588,11616m8091,10740l6510,10741e" filled="false" stroked="true" strokeweight=".75pt" strokecolor="#000000">
              <v:path arrowok="t"/>
            </v:shape>
            <v:shape style="position:absolute;left:4074;top:12420;width:16699;height:2379" coordorigin="4074,12420" coordsize="16699,2379" path="m4074,14021l6760,14021,6760,13295,4074,13295,4074,14021xm12444,13146l16916,13146,16916,12420,12444,12420,12444,13146xm17560,12969l19656,12969,19656,12519,17560,12519,17560,12969xm17568,13950l20773,13950,20773,13500,17568,13500,17568,13950xm12458,14091l16278,14091,16278,13365,12458,13365,12458,14091xm8076,14287l11649,14287,11649,13285,8076,13285,8076,14287xm12458,14799l16278,14799,16278,14349,12458,14349,12458,14799xe" filled="false" stroked="true" strokeweight="1.5pt" strokecolor="#000000">
              <v:path arrowok="t"/>
            </v:shape>
            <v:line style="position:absolute" from="20908,1302" to="20885,15968" stroked="true" strokeweight=".75pt" strokecolor="#000000">
              <v:stroke dashstyle="dash"/>
            </v:line>
            <v:rect style="position:absolute;left:17568;top:14375;width:3250;height:450" filled="false" stroked="true" strokeweight="1.5pt" strokecolor="#000000"/>
            <v:shape style="position:absolute;left:6748;top:12717;width:10852;height:2800" coordorigin="6748,12717" coordsize="10852,2800" path="m16916,12766l17560,12766m16302,13720l17560,13720m16278,14577l17578,14577m12444,12717l12229,12717m12233,12717l12238,14559m12453,14559l12219,14559m11649,13668l12463,13668m8044,13640l6748,13640m17600,15517l16976,15517e" filled="false" stroked="true" strokeweight=".75pt" strokecolor="#000000">
              <v:path arrowok="t"/>
            </v:shape>
            <v:shape style="position:absolute;left:8076;top:7223;width:8101;height:3932" coordorigin="8076,7223" coordsize="8101,3932" path="m8076,7673l10290,7673,10290,7223,8076,7223,8076,7673xm12463,11155l16177,11155,16177,10429,12463,10429,12463,11155xe" filled="false" stroked="true" strokeweight="1.5pt" strokecolor="#000000">
              <v:path arrowok="t"/>
            </v:shape>
            <v:line style="position:absolute" from="12235,9823" to="12444,9823" stroked="true" strokeweight=".75pt" strokecolor="#000000"/>
            <v:rect style="position:absolute;left:17568;top:9650;width:1956;height:450" filled="false" stroked="true" strokeweight="1.5pt" strokecolor="#000000"/>
            <v:line style="position:absolute" from="16864,9859" to="17578,9859" stroked="true" strokeweight=".75pt" strokecolor="#000000"/>
            <v:shape style="position:absolute;left:8076;top:3777;width:12690;height:7219" coordorigin="8076,3777" coordsize="12690,7219" path="m17578,10996l20766,10996,20766,10546,17578,10546,17578,10996xm12433,7785l16888,7785,16888,7059,12433,7059,12433,7785xm12433,4503l16885,4503,16885,3777,12433,3777,12433,4503xm12453,5256l16241,5256,16241,4806,12453,4806,12453,5256xm8076,5256l10940,5256,10940,4806,8076,4806,8076,5256xe" filled="false" stroked="true" strokeweight="1.5pt" strokecolor="#000000">
              <v:path arrowok="t"/>
            </v:shape>
            <v:shape style="position:absolute;left:7065;top:4240;width:5393;height:1558" coordorigin="7065,4240" coordsize="5393,1558" path="m7065,5013l8062,5013m12453,4240l12195,4240m12185,4240l12180,5798m10951,5026l12458,5026e" filled="false" stroked="true" strokeweight=".75pt" strokecolor="#000000">
              <v:path arrowok="t"/>
            </v:shape>
            <v:shape style="position:absolute;left:17581;top:3834;width:1923;height:1400" coordorigin="17581,3834" coordsize="1923,1400" path="m17581,4332l19504,4332,19504,3834,17581,3834,17581,4332xm17588,5234l18888,5234,18888,4784,17588,4784,17588,5234xe" filled="false" stroked="true" strokeweight="1.5pt" strokecolor="#000000">
              <v:path arrowok="t"/>
            </v:shape>
            <v:shape style="position:absolute;left:16257;top:4110;width:1331;height:886" coordorigin="16257,4110" coordsize="1331,886" path="m16885,4110l17581,4110m16257,4996l17588,4996e" filled="false" stroked="true" strokeweight=".75pt" strokecolor="#000000">
              <v:path arrowok="t"/>
            </v:shape>
            <v:shape style="position:absolute;left:12444;top:5539;width:8324;height:472" coordorigin="12444,5539" coordsize="8324,472" path="m12444,5989l16885,5989,16885,5539,12444,5539,12444,5989xm17560,6011l20768,6011,20768,5561,17560,5561,17560,6011xe" filled="false" stroked="true" strokeweight="1.5pt" strokecolor="#000000">
              <v:path arrowok="t"/>
            </v:shape>
            <v:shape style="position:absolute;left:12180;top:5773;width:5383;height:13" coordorigin="12180,5773" coordsize="5383,13" path="m16877,5773l17563,5773m12180,5786l12444,5786e" filled="false" stroked="true" strokeweight=".75pt" strokecolor="#000000">
              <v:path arrowok="t"/>
            </v:shape>
            <v:rect style="position:absolute;left:12444;top:6194;width:4431;height:726" filled="false" stroked="true" strokeweight="1.5pt" strokecolor="#000000"/>
            <v:shape style="position:absolute;left:10313;top:6539;width:2131;height:915" coordorigin="10313,6539" coordsize="2131,915" path="m12180,6539l12444,6539m10313,7454l12444,7454e" filled="false" stroked="true" strokeweight=".75pt" strokecolor="#000000">
              <v:path arrowok="t"/>
            </v:shape>
            <v:rect style="position:absolute;left:12433;top:7916;width:3424;height:450" filled="false" stroked="true" strokeweight="1.5pt" strokecolor="#000000"/>
            <v:shape style="position:absolute;left:7060;top:6539;width:5382;height:2353" coordorigin="7060,6539" coordsize="5382,2353" path="m12178,8154l12442,8154m12185,6539l12178,8892m7060,7454l8057,7454e" filled="false" stroked="true" strokeweight=".75pt" strokecolor="#000000">
              <v:path arrowok="t"/>
            </v:shape>
            <v:line style="position:absolute" from="7688,1289" to="7688,15943" stroked="true" strokeweight=".75pt" strokecolor="#000000">
              <v:stroke dashstyle="dash"/>
            </v:line>
            <v:rect style="position:absolute;left:17577;top:7966;width:1192;height:400" filled="false" stroked="true" strokeweight="1.5pt" strokecolor="#000000"/>
            <v:shape style="position:absolute;left:15857;top:6690;width:1720;height:1508" coordorigin="15857,6690" coordsize="1720,1508" path="m15857,8198l17577,8198m16898,7418l17361,7419m16888,6690l17361,6690e" filled="false" stroked="true" strokeweight=".75pt" strokecolor="#000000">
              <v:path arrowok="t"/>
            </v:shape>
            <v:rect style="position:absolute;left:17612;top:6723;width:2152;height:450" filled="false" stroked="true" strokeweight="1.5pt" strokecolor="#000000"/>
            <v:shape style="position:absolute;left:3082;top:6690;width:14523;height:8827" coordorigin="3082,6690" coordsize="14523,8827" path="m17361,6963l17605,6963m17352,6690l17361,7419m11606,15517l12442,15517m4092,10725l3082,10725e" filled="false" stroked="true" strokeweight=".75pt" strokecolor="#000000">
              <v:path arrowok="t"/>
            </v:shape>
            <v:rect style="position:absolute;left:17544;top:8673;width:2313;height:400" filled="false" stroked="true" strokeweight="1.5pt" strokecolor="#000000"/>
            <v:line style="position:absolute" from="16898,8906" to="17544,8906" stroked="true" strokeweight=".75pt" strokecolor="#000000"/>
            <v:rect style="position:absolute;left:12423;top:8535;width:4475;height:726" filled="false" stroked="true" strokeweight="1.5pt" strokecolor="#000000"/>
            <v:line style="position:absolute" from="12173,8899" to="12416,8899" stroked="true" strokeweight=".75pt" strokecolor="#000000"/>
            <v:shape style="position:absolute;left:3852;top:3478;width:19242;height:11487" coordorigin="3852,3478" coordsize="19242,11487" path="m3852,3478l22965,3478m3981,9407l23094,9407m3911,12137l23024,12137m3948,14965l23061,14965e" filled="false" stroked="true" strokeweight=".75pt" strokecolor="#000000">
              <v:path arrowok="t"/>
              <v:stroke dashstyle="dash"/>
            </v:shape>
            <w10:wrap type="none"/>
          </v:group>
        </w:pict>
      </w:r>
    </w:p>
    <w:tbl>
      <w:tblPr>
        <w:tblW w:w="0" w:type="auto"/>
        <w:jc w:val="left"/>
        <w:tblInd w:w="6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2835"/>
        <w:gridCol w:w="2693"/>
        <w:gridCol w:w="1843"/>
        <w:gridCol w:w="3687"/>
        <w:gridCol w:w="2444"/>
      </w:tblGrid>
      <w:tr>
        <w:trPr>
          <w:trHeight w:val="425" w:hRule="exact"/>
        </w:trPr>
        <w:tc>
          <w:tcPr>
            <w:tcW w:w="2093" w:type="dxa"/>
          </w:tcPr>
          <w:p>
            <w:pPr>
              <w:pStyle w:val="TableParagraph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BAC PRO MEI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E1 - SOUS-ÉPREUVE E11</w:t>
            </w:r>
          </w:p>
        </w:tc>
        <w:tc>
          <w:tcPr>
            <w:tcW w:w="2693" w:type="dxa"/>
          </w:tcPr>
          <w:p>
            <w:pPr>
              <w:pStyle w:val="TableParagraph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Code : 1606-MEI ST 11</w:t>
            </w:r>
          </w:p>
        </w:tc>
        <w:tc>
          <w:tcPr>
            <w:tcW w:w="1843" w:type="dxa"/>
          </w:tcPr>
          <w:p>
            <w:pPr>
              <w:pStyle w:val="TableParagraph"/>
              <w:spacing w:before="88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Session 2016</w:t>
            </w:r>
          </w:p>
        </w:tc>
        <w:tc>
          <w:tcPr>
            <w:tcW w:w="3687" w:type="dxa"/>
          </w:tcPr>
          <w:p>
            <w:pPr>
              <w:pStyle w:val="TableParagraph"/>
              <w:spacing w:before="88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Dossier Technique et Ressources</w:t>
            </w:r>
          </w:p>
        </w:tc>
        <w:tc>
          <w:tcPr>
            <w:tcW w:w="2444" w:type="dxa"/>
          </w:tcPr>
          <w:p>
            <w:pPr>
              <w:pStyle w:val="TableParagraph"/>
              <w:spacing w:before="88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DTR : 10/10</w:t>
            </w:r>
          </w:p>
        </w:tc>
      </w:tr>
    </w:tbl>
    <w:sectPr>
      <w:type w:val="continuous"/>
      <w:pgSz w:w="23820" w:h="16840" w:orient="landscape"/>
      <w:pgMar w:top="400" w:bottom="0" w:left="8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right="-17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1"/>
      <w:ind w:left="19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cassagne</dc:creator>
  <dc:title>EPREUVE E1-U11</dc:title>
  <dcterms:created xsi:type="dcterms:W3CDTF">2016-06-23T16:27:05Z</dcterms:created>
  <dcterms:modified xsi:type="dcterms:W3CDTF">2016-06-23T16:27:05Z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2016-06-23T00:00:00Z</vt:filetime>
  </property>
</Properties>
</file>