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D0C" w:rsidRDefault="00BF2D0C" w:rsidP="00BF2D0C"/>
    <w:tbl>
      <w:tblPr>
        <w:tblW w:w="9923" w:type="dxa"/>
        <w:jc w:val="center"/>
        <w:shd w:val="clear" w:color="auto" w:fill="0000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F2D0C" w:rsidRPr="001A3F6B" w:rsidTr="00575565">
        <w:trPr>
          <w:trHeight w:val="510"/>
          <w:jc w:val="center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0000"/>
            <w:vAlign w:val="center"/>
          </w:tcPr>
          <w:p w:rsidR="00BF2D0C" w:rsidRPr="001A3F6B" w:rsidRDefault="00BF2D0C" w:rsidP="00575565">
            <w:pPr>
              <w:pStyle w:val="Titre7"/>
              <w:jc w:val="center"/>
              <w:rPr>
                <w:rFonts w:ascii="Arial" w:hAnsi="Arial" w:cs="Arial"/>
                <w:b w:val="0"/>
                <w:color w:val="FFFFFF"/>
                <w:spacing w:val="-6"/>
                <w:szCs w:val="32"/>
              </w:rPr>
            </w:pPr>
            <w:r w:rsidRPr="001A3F6B">
              <w:rPr>
                <w:rFonts w:ascii="Arial" w:hAnsi="Arial" w:cs="Arial"/>
                <w:b w:val="0"/>
                <w:bCs w:val="0"/>
                <w:color w:val="FFFFFF"/>
                <w:spacing w:val="-6"/>
                <w:szCs w:val="32"/>
              </w:rPr>
              <w:t>DOSSIER SUJET</w:t>
            </w:r>
          </w:p>
        </w:tc>
      </w:tr>
    </w:tbl>
    <w:p w:rsidR="00BF2D0C" w:rsidRDefault="00BF2D0C" w:rsidP="00BF2D0C">
      <w:pPr>
        <w:jc w:val="center"/>
      </w:pPr>
    </w:p>
    <w:tbl>
      <w:tblPr>
        <w:tblW w:w="9923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BF2D0C" w:rsidRPr="00B912DB" w:rsidTr="00575565">
        <w:trPr>
          <w:trHeight w:val="1311"/>
          <w:jc w:val="center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F2D0C" w:rsidRDefault="00BF2D0C" w:rsidP="00575565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AM</w:t>
            </w:r>
            <w:r w:rsidR="00157F23">
              <w:rPr>
                <w:rFonts w:cs="Arial"/>
                <w:b/>
                <w:bCs/>
                <w:sz w:val="28"/>
                <w:szCs w:val="28"/>
              </w:rPr>
              <w:t>É</w:t>
            </w:r>
            <w:r>
              <w:rPr>
                <w:rFonts w:cs="Arial"/>
                <w:b/>
                <w:bCs/>
                <w:sz w:val="28"/>
                <w:szCs w:val="28"/>
              </w:rPr>
              <w:t>LIORATION DES COMMANDES DE</w:t>
            </w:r>
          </w:p>
          <w:p w:rsidR="00BF2D0C" w:rsidRPr="009C764C" w:rsidRDefault="00BF2D0C" w:rsidP="00157F23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>
              <w:rPr>
                <w:rFonts w:cs="Arial"/>
                <w:b/>
                <w:bCs/>
                <w:sz w:val="28"/>
                <w:szCs w:val="28"/>
              </w:rPr>
              <w:t>GAUCHISSEMENT SUR BI-REACTEUR L</w:t>
            </w:r>
            <w:r w:rsidR="00157F23">
              <w:rPr>
                <w:rFonts w:cs="Arial"/>
                <w:b/>
                <w:bCs/>
                <w:sz w:val="28"/>
                <w:szCs w:val="28"/>
              </w:rPr>
              <w:t>É</w:t>
            </w:r>
            <w:r>
              <w:rPr>
                <w:rFonts w:cs="Arial"/>
                <w:b/>
                <w:bCs/>
                <w:sz w:val="28"/>
                <w:szCs w:val="28"/>
              </w:rPr>
              <w:t>GER</w:t>
            </w:r>
          </w:p>
        </w:tc>
      </w:tr>
    </w:tbl>
    <w:p w:rsidR="00BF2D0C" w:rsidRPr="00E97867" w:rsidRDefault="00BF2D0C" w:rsidP="00BF2D0C">
      <w:pPr>
        <w:rPr>
          <w:rFonts w:cs="Arial"/>
          <w:sz w:val="22"/>
          <w:szCs w:val="22"/>
        </w:rPr>
      </w:pPr>
    </w:p>
    <w:p w:rsidR="00BF2D0C" w:rsidRPr="00E97867" w:rsidRDefault="00BF2D0C" w:rsidP="00BF2D0C">
      <w:pPr>
        <w:rPr>
          <w:rFonts w:cs="Arial"/>
          <w:sz w:val="22"/>
          <w:szCs w:val="22"/>
        </w:rPr>
      </w:pPr>
    </w:p>
    <w:p w:rsidR="00BF2D0C" w:rsidRPr="00E97867" w:rsidRDefault="00BF2D0C" w:rsidP="00BF2D0C">
      <w:pPr>
        <w:pBdr>
          <w:bottom w:val="single" w:sz="4" w:space="1" w:color="auto"/>
        </w:pBdr>
        <w:jc w:val="both"/>
        <w:rPr>
          <w:rFonts w:cs="Arial"/>
          <w:b/>
          <w:sz w:val="22"/>
          <w:szCs w:val="22"/>
        </w:rPr>
      </w:pPr>
      <w:r w:rsidRPr="00E97867">
        <w:rPr>
          <w:rFonts w:cs="Arial"/>
          <w:b/>
          <w:sz w:val="22"/>
          <w:szCs w:val="22"/>
        </w:rPr>
        <w:t>Mise en situation</w:t>
      </w:r>
    </w:p>
    <w:p w:rsidR="00BF2D0C" w:rsidRPr="00E97867" w:rsidRDefault="00BF2D0C" w:rsidP="00BF2D0C">
      <w:pPr>
        <w:jc w:val="both"/>
        <w:rPr>
          <w:rFonts w:cs="Arial"/>
          <w:sz w:val="22"/>
          <w:szCs w:val="22"/>
        </w:rPr>
      </w:pPr>
    </w:p>
    <w:p w:rsidR="00F42FB7" w:rsidRDefault="00F42FB7" w:rsidP="00BF2D0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Le constructeur d'un aéronef </w:t>
      </w:r>
      <w:r w:rsidR="0081276A">
        <w:rPr>
          <w:rFonts w:cs="Arial"/>
          <w:sz w:val="22"/>
          <w:szCs w:val="22"/>
        </w:rPr>
        <w:t xml:space="preserve">de type </w:t>
      </w:r>
      <w:proofErr w:type="spellStart"/>
      <w:r w:rsidR="0081276A" w:rsidRPr="00BF2D0C">
        <w:rPr>
          <w:rFonts w:cs="Arial"/>
          <w:sz w:val="22"/>
          <w:szCs w:val="22"/>
        </w:rPr>
        <w:t>bi-réacteur</w:t>
      </w:r>
      <w:proofErr w:type="spellEnd"/>
      <w:r w:rsidR="0081276A" w:rsidRPr="00BF2D0C">
        <w:rPr>
          <w:rFonts w:cs="Arial"/>
          <w:sz w:val="22"/>
          <w:szCs w:val="22"/>
        </w:rPr>
        <w:t xml:space="preserve"> léger</w:t>
      </w:r>
      <w:r w:rsidR="00E45CC0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a prévu son système </w:t>
      </w:r>
      <w:r w:rsidR="0081276A">
        <w:rPr>
          <w:rFonts w:cs="Arial"/>
          <w:sz w:val="22"/>
          <w:szCs w:val="22"/>
        </w:rPr>
        <w:t xml:space="preserve">de </w:t>
      </w:r>
      <w:proofErr w:type="spellStart"/>
      <w:r w:rsidR="0081276A">
        <w:rPr>
          <w:rFonts w:cs="Arial"/>
          <w:sz w:val="22"/>
          <w:szCs w:val="22"/>
        </w:rPr>
        <w:t>trim</w:t>
      </w:r>
      <w:proofErr w:type="spellEnd"/>
      <w:r w:rsidR="0081276A">
        <w:rPr>
          <w:rFonts w:cs="Arial"/>
          <w:sz w:val="22"/>
          <w:szCs w:val="22"/>
        </w:rPr>
        <w:t xml:space="preserve"> de gauchissement sur le principe </w:t>
      </w:r>
      <w:r>
        <w:rPr>
          <w:rFonts w:cs="Arial"/>
          <w:sz w:val="22"/>
          <w:szCs w:val="22"/>
        </w:rPr>
        <w:t xml:space="preserve">de </w:t>
      </w:r>
      <w:r w:rsidR="00480505">
        <w:rPr>
          <w:rFonts w:cs="Arial"/>
          <w:sz w:val="22"/>
          <w:szCs w:val="22"/>
        </w:rPr>
        <w:t>deux</w:t>
      </w:r>
      <w:r w:rsidR="00E45CC0">
        <w:rPr>
          <w:rFonts w:cs="Arial"/>
          <w:sz w:val="22"/>
          <w:szCs w:val="22"/>
        </w:rPr>
        <w:t xml:space="preserve"> </w:t>
      </w:r>
      <w:proofErr w:type="spellStart"/>
      <w:r w:rsidR="008E3B8C">
        <w:rPr>
          <w:rFonts w:cs="Arial"/>
          <w:sz w:val="22"/>
          <w:szCs w:val="22"/>
        </w:rPr>
        <w:t>tabs</w:t>
      </w:r>
      <w:proofErr w:type="spellEnd"/>
      <w:r w:rsidR="008E3B8C">
        <w:rPr>
          <w:rFonts w:cs="Arial"/>
          <w:sz w:val="22"/>
          <w:szCs w:val="22"/>
        </w:rPr>
        <w:t xml:space="preserve"> commandés et</w:t>
      </w:r>
      <w:r w:rsidR="0081276A">
        <w:rPr>
          <w:rFonts w:cs="Arial"/>
          <w:sz w:val="22"/>
          <w:szCs w:val="22"/>
        </w:rPr>
        <w:t xml:space="preserve"> placés sur les ailerons (</w:t>
      </w:r>
      <w:r w:rsidR="00480505">
        <w:rPr>
          <w:rFonts w:cs="Arial"/>
          <w:sz w:val="22"/>
          <w:szCs w:val="22"/>
        </w:rPr>
        <w:t>un</w:t>
      </w:r>
      <w:r>
        <w:rPr>
          <w:rFonts w:cs="Arial"/>
          <w:sz w:val="22"/>
          <w:szCs w:val="22"/>
        </w:rPr>
        <w:t xml:space="preserve"> à droite et </w:t>
      </w:r>
      <w:r w:rsidR="00480505">
        <w:rPr>
          <w:rFonts w:cs="Arial"/>
          <w:sz w:val="22"/>
          <w:szCs w:val="22"/>
        </w:rPr>
        <w:t>un</w:t>
      </w:r>
      <w:r>
        <w:rPr>
          <w:rFonts w:cs="Arial"/>
          <w:sz w:val="22"/>
          <w:szCs w:val="22"/>
        </w:rPr>
        <w:t xml:space="preserve"> à gauche</w:t>
      </w:r>
      <w:r w:rsidR="0081276A">
        <w:rPr>
          <w:rFonts w:cs="Arial"/>
          <w:sz w:val="22"/>
          <w:szCs w:val="22"/>
        </w:rPr>
        <w:t>).</w:t>
      </w:r>
    </w:p>
    <w:p w:rsidR="001A2759" w:rsidRDefault="001A2759" w:rsidP="00BF2D0C">
      <w:pPr>
        <w:rPr>
          <w:rFonts w:cs="Arial"/>
          <w:sz w:val="22"/>
          <w:szCs w:val="22"/>
        </w:rPr>
      </w:pPr>
    </w:p>
    <w:p w:rsidR="0081276A" w:rsidRDefault="00563DEE" w:rsidP="00BF2D0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Lors d</w:t>
      </w:r>
      <w:r w:rsidR="0081276A">
        <w:rPr>
          <w:rFonts w:cs="Arial"/>
          <w:sz w:val="22"/>
          <w:szCs w:val="22"/>
        </w:rPr>
        <w:t>e la</w:t>
      </w:r>
      <w:r>
        <w:rPr>
          <w:rFonts w:cs="Arial"/>
          <w:sz w:val="22"/>
          <w:szCs w:val="22"/>
        </w:rPr>
        <w:t xml:space="preserve"> campagne d’essai </w:t>
      </w:r>
      <w:r w:rsidR="0081276A">
        <w:rPr>
          <w:rFonts w:cs="Arial"/>
          <w:sz w:val="22"/>
          <w:szCs w:val="22"/>
        </w:rPr>
        <w:t xml:space="preserve">d'ouverture du domaine de vol </w:t>
      </w:r>
      <w:r w:rsidR="00301291">
        <w:rPr>
          <w:rFonts w:cs="Arial"/>
          <w:sz w:val="22"/>
          <w:szCs w:val="22"/>
        </w:rPr>
        <w:t>d</w:t>
      </w:r>
      <w:r w:rsidR="0081276A">
        <w:rPr>
          <w:rFonts w:cs="Arial"/>
          <w:sz w:val="22"/>
          <w:szCs w:val="22"/>
        </w:rPr>
        <w:t>u</w:t>
      </w:r>
      <w:r w:rsidR="004735A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prototype, un</w:t>
      </w:r>
      <w:r w:rsidR="008E3B8C">
        <w:rPr>
          <w:rFonts w:cs="Arial"/>
          <w:sz w:val="22"/>
          <w:szCs w:val="22"/>
        </w:rPr>
        <w:t xml:space="preserve"> souci de dissymétrie en vol du</w:t>
      </w:r>
      <w:r w:rsidR="00E45CC0">
        <w:rPr>
          <w:rFonts w:cs="Arial"/>
          <w:sz w:val="22"/>
          <w:szCs w:val="22"/>
        </w:rPr>
        <w:t xml:space="preserve"> </w:t>
      </w:r>
      <w:proofErr w:type="spellStart"/>
      <w:r w:rsidR="00611139">
        <w:rPr>
          <w:rFonts w:cs="Arial"/>
          <w:sz w:val="22"/>
          <w:szCs w:val="22"/>
        </w:rPr>
        <w:t>trim</w:t>
      </w:r>
      <w:proofErr w:type="spellEnd"/>
      <w:r w:rsidR="00611139">
        <w:rPr>
          <w:rFonts w:cs="Arial"/>
          <w:sz w:val="22"/>
          <w:szCs w:val="22"/>
        </w:rPr>
        <w:t xml:space="preserve"> de gauchissement </w:t>
      </w:r>
      <w:r>
        <w:rPr>
          <w:rFonts w:cs="Arial"/>
          <w:sz w:val="22"/>
          <w:szCs w:val="22"/>
        </w:rPr>
        <w:t>est apparu</w:t>
      </w:r>
      <w:r w:rsidR="0081276A">
        <w:rPr>
          <w:rFonts w:cs="Arial"/>
          <w:sz w:val="22"/>
          <w:szCs w:val="22"/>
        </w:rPr>
        <w:t xml:space="preserve"> suite au blocage d'un des </w:t>
      </w:r>
      <w:r w:rsidR="00480505">
        <w:rPr>
          <w:rFonts w:cs="Arial"/>
          <w:sz w:val="22"/>
          <w:szCs w:val="22"/>
        </w:rPr>
        <w:t>deux</w:t>
      </w:r>
      <w:r w:rsidR="00E45CC0">
        <w:rPr>
          <w:rFonts w:cs="Arial"/>
          <w:sz w:val="22"/>
          <w:szCs w:val="22"/>
        </w:rPr>
        <w:t xml:space="preserve"> </w:t>
      </w:r>
      <w:proofErr w:type="spellStart"/>
      <w:r w:rsidR="008E3B8C">
        <w:rPr>
          <w:rFonts w:cs="Arial"/>
          <w:sz w:val="22"/>
          <w:szCs w:val="22"/>
        </w:rPr>
        <w:t>tabs</w:t>
      </w:r>
      <w:proofErr w:type="spellEnd"/>
      <w:r w:rsidR="00301291">
        <w:rPr>
          <w:rFonts w:cs="Arial"/>
          <w:sz w:val="22"/>
          <w:szCs w:val="22"/>
        </w:rPr>
        <w:t>.</w:t>
      </w:r>
    </w:p>
    <w:p w:rsidR="001A2759" w:rsidRDefault="001A2759" w:rsidP="00BF2D0C">
      <w:pPr>
        <w:rPr>
          <w:rFonts w:cs="Arial"/>
          <w:sz w:val="22"/>
          <w:szCs w:val="22"/>
        </w:rPr>
      </w:pPr>
    </w:p>
    <w:p w:rsidR="00BF2D0C" w:rsidRPr="00BF2D0C" w:rsidRDefault="00301291" w:rsidP="00BF2D0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</w:t>
      </w:r>
      <w:r w:rsidR="00611139">
        <w:rPr>
          <w:rFonts w:cs="Arial"/>
          <w:sz w:val="22"/>
          <w:szCs w:val="22"/>
        </w:rPr>
        <w:t xml:space="preserve">e </w:t>
      </w:r>
      <w:r w:rsidR="0081276A">
        <w:rPr>
          <w:rFonts w:cs="Arial"/>
          <w:sz w:val="22"/>
          <w:szCs w:val="22"/>
        </w:rPr>
        <w:t>constructeur</w:t>
      </w:r>
      <w:r w:rsidR="004735A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>a donc décidé</w:t>
      </w:r>
      <w:r w:rsidR="004735AD">
        <w:rPr>
          <w:rFonts w:cs="Arial"/>
          <w:sz w:val="22"/>
          <w:szCs w:val="22"/>
        </w:rPr>
        <w:t xml:space="preserve"> </w:t>
      </w:r>
      <w:r w:rsidR="008E3B8C">
        <w:rPr>
          <w:rFonts w:cs="Arial"/>
          <w:sz w:val="22"/>
          <w:szCs w:val="22"/>
        </w:rPr>
        <w:t xml:space="preserve">de résoudre ce problème en </w:t>
      </w:r>
      <w:r w:rsidR="00F90218" w:rsidRPr="00BF2D0C">
        <w:rPr>
          <w:rFonts w:cs="Arial"/>
          <w:sz w:val="22"/>
          <w:szCs w:val="22"/>
        </w:rPr>
        <w:t>lanç</w:t>
      </w:r>
      <w:r w:rsidR="00F90218">
        <w:rPr>
          <w:rFonts w:cs="Arial"/>
          <w:sz w:val="22"/>
          <w:szCs w:val="22"/>
        </w:rPr>
        <w:t>ant</w:t>
      </w:r>
      <w:r w:rsidR="00BF2D0C" w:rsidRPr="00BF2D0C">
        <w:rPr>
          <w:rFonts w:cs="Arial"/>
          <w:sz w:val="22"/>
          <w:szCs w:val="22"/>
        </w:rPr>
        <w:t xml:space="preserve"> une étude d'amélioration </w:t>
      </w:r>
      <w:r w:rsidR="00BF2D0C">
        <w:rPr>
          <w:rFonts w:cs="Arial"/>
          <w:sz w:val="22"/>
          <w:szCs w:val="22"/>
        </w:rPr>
        <w:t xml:space="preserve">dans un but de gain de </w:t>
      </w:r>
      <w:r w:rsidR="00611139">
        <w:rPr>
          <w:rFonts w:cs="Arial"/>
          <w:sz w:val="22"/>
          <w:szCs w:val="22"/>
        </w:rPr>
        <w:t xml:space="preserve">fiabilité </w:t>
      </w:r>
      <w:r w:rsidR="00BF2D0C">
        <w:rPr>
          <w:rFonts w:cs="Arial"/>
          <w:sz w:val="22"/>
          <w:szCs w:val="22"/>
        </w:rPr>
        <w:t>et de</w:t>
      </w:r>
      <w:r w:rsidR="00611139">
        <w:rPr>
          <w:rFonts w:cs="Arial"/>
          <w:sz w:val="22"/>
          <w:szCs w:val="22"/>
        </w:rPr>
        <w:t xml:space="preserve"> poids</w:t>
      </w:r>
      <w:r w:rsidR="00BF2D0C" w:rsidRPr="00BF2D0C">
        <w:rPr>
          <w:rFonts w:cs="Arial"/>
          <w:sz w:val="22"/>
          <w:szCs w:val="22"/>
        </w:rPr>
        <w:t>.</w:t>
      </w:r>
    </w:p>
    <w:p w:rsidR="00BF2D0C" w:rsidRPr="00E97867" w:rsidRDefault="00845017" w:rsidP="00BF2D0C">
      <w:pPr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1263015</wp:posOffset>
            </wp:positionH>
            <wp:positionV relativeFrom="paragraph">
              <wp:posOffset>93345</wp:posOffset>
            </wp:positionV>
            <wp:extent cx="3921760" cy="1988185"/>
            <wp:effectExtent l="0" t="0" r="0" b="0"/>
            <wp:wrapNone/>
            <wp:docPr id="204" name="Imag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7"/>
                    <a:stretch/>
                  </pic:blipFill>
                  <pic:spPr bwMode="auto">
                    <a:xfrm>
                      <a:off x="0" y="0"/>
                      <a:ext cx="3921760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443556" w:rsidRDefault="00443556" w:rsidP="00BF2D0C">
      <w:pPr>
        <w:jc w:val="both"/>
        <w:rPr>
          <w:rFonts w:cs="Arial"/>
          <w:sz w:val="22"/>
          <w:szCs w:val="22"/>
        </w:rPr>
      </w:pPr>
    </w:p>
    <w:p w:rsidR="00443556" w:rsidRDefault="00443556" w:rsidP="00BF2D0C">
      <w:pPr>
        <w:jc w:val="both"/>
        <w:rPr>
          <w:rFonts w:cs="Arial"/>
          <w:sz w:val="22"/>
          <w:szCs w:val="22"/>
        </w:rPr>
      </w:pPr>
    </w:p>
    <w:p w:rsidR="00443556" w:rsidRDefault="00443556" w:rsidP="00BF2D0C">
      <w:pPr>
        <w:jc w:val="both"/>
        <w:rPr>
          <w:rFonts w:cs="Arial"/>
          <w:sz w:val="22"/>
          <w:szCs w:val="22"/>
        </w:rPr>
      </w:pPr>
    </w:p>
    <w:p w:rsidR="00443556" w:rsidRDefault="00443556" w:rsidP="00BF2D0C">
      <w:pPr>
        <w:jc w:val="both"/>
        <w:rPr>
          <w:rFonts w:cs="Arial"/>
          <w:sz w:val="22"/>
          <w:szCs w:val="22"/>
        </w:rPr>
      </w:pPr>
    </w:p>
    <w:p w:rsidR="00443556" w:rsidRDefault="00443556" w:rsidP="00BF2D0C">
      <w:pPr>
        <w:jc w:val="both"/>
        <w:rPr>
          <w:rFonts w:cs="Arial"/>
          <w:sz w:val="22"/>
          <w:szCs w:val="22"/>
        </w:rPr>
      </w:pPr>
    </w:p>
    <w:p w:rsidR="00443556" w:rsidRDefault="00443556" w:rsidP="00BF2D0C">
      <w:pPr>
        <w:jc w:val="both"/>
        <w:rPr>
          <w:rFonts w:cs="Arial"/>
          <w:sz w:val="22"/>
          <w:szCs w:val="22"/>
        </w:rPr>
      </w:pPr>
    </w:p>
    <w:p w:rsidR="00443556" w:rsidRDefault="00443556" w:rsidP="00BF2D0C">
      <w:pPr>
        <w:jc w:val="both"/>
        <w:rPr>
          <w:rFonts w:cs="Arial"/>
          <w:sz w:val="22"/>
          <w:szCs w:val="22"/>
        </w:rPr>
      </w:pPr>
    </w:p>
    <w:p w:rsidR="00EE724F" w:rsidRDefault="00EE724F" w:rsidP="00BF2D0C">
      <w:pPr>
        <w:jc w:val="both"/>
        <w:rPr>
          <w:rFonts w:cs="Arial"/>
          <w:sz w:val="22"/>
          <w:szCs w:val="22"/>
        </w:rPr>
      </w:pPr>
    </w:p>
    <w:p w:rsidR="00EE724F" w:rsidRDefault="00EE724F" w:rsidP="00BF2D0C">
      <w:pPr>
        <w:jc w:val="both"/>
        <w:rPr>
          <w:rFonts w:cs="Arial"/>
          <w:sz w:val="22"/>
          <w:szCs w:val="22"/>
        </w:rPr>
      </w:pPr>
    </w:p>
    <w:p w:rsidR="00EE724F" w:rsidRDefault="00EE724F" w:rsidP="00BF2D0C">
      <w:pPr>
        <w:jc w:val="both"/>
        <w:rPr>
          <w:rFonts w:cs="Arial"/>
          <w:sz w:val="22"/>
          <w:szCs w:val="22"/>
        </w:rPr>
      </w:pPr>
    </w:p>
    <w:p w:rsidR="00443556" w:rsidRDefault="00443556" w:rsidP="00BF2D0C">
      <w:pPr>
        <w:jc w:val="both"/>
        <w:rPr>
          <w:rFonts w:cs="Arial"/>
          <w:sz w:val="22"/>
          <w:szCs w:val="22"/>
        </w:rPr>
      </w:pPr>
    </w:p>
    <w:p w:rsidR="0081276A" w:rsidRDefault="0081276A" w:rsidP="00BF2D0C">
      <w:pPr>
        <w:jc w:val="both"/>
        <w:rPr>
          <w:rFonts w:cs="Arial"/>
          <w:sz w:val="22"/>
          <w:szCs w:val="22"/>
        </w:rPr>
      </w:pPr>
    </w:p>
    <w:p w:rsidR="00443556" w:rsidRDefault="00443556" w:rsidP="00BF2D0C">
      <w:pPr>
        <w:jc w:val="both"/>
        <w:rPr>
          <w:rFonts w:cs="Arial"/>
          <w:sz w:val="22"/>
          <w:szCs w:val="22"/>
        </w:rPr>
      </w:pPr>
    </w:p>
    <w:p w:rsidR="001A2759" w:rsidRPr="001A2759" w:rsidRDefault="001A2759" w:rsidP="00157F23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Rappel, le</w:t>
      </w:r>
      <w:r w:rsidR="00E45CC0">
        <w:rPr>
          <w:rFonts w:cs="Arial"/>
          <w:sz w:val="22"/>
          <w:szCs w:val="22"/>
        </w:rPr>
        <w:t xml:space="preserve"> </w:t>
      </w:r>
      <w:proofErr w:type="spellStart"/>
      <w:r>
        <w:rPr>
          <w:rFonts w:cs="Arial"/>
          <w:sz w:val="22"/>
          <w:szCs w:val="22"/>
        </w:rPr>
        <w:t>trim</w:t>
      </w:r>
      <w:proofErr w:type="spellEnd"/>
      <w:r>
        <w:rPr>
          <w:rFonts w:cs="Arial"/>
          <w:sz w:val="22"/>
          <w:szCs w:val="22"/>
        </w:rPr>
        <w:t xml:space="preserve"> appelé aussi </w:t>
      </w:r>
      <w:r w:rsidRPr="001A2759">
        <w:rPr>
          <w:rFonts w:cs="Arial"/>
          <w:sz w:val="22"/>
          <w:szCs w:val="22"/>
        </w:rPr>
        <w:t xml:space="preserve">compensateur </w:t>
      </w:r>
      <w:r w:rsidR="00F95A5F">
        <w:rPr>
          <w:rFonts w:cs="Arial"/>
          <w:sz w:val="22"/>
          <w:szCs w:val="22"/>
        </w:rPr>
        <w:t xml:space="preserve">de régime </w:t>
      </w:r>
      <w:r w:rsidRPr="001A2759">
        <w:rPr>
          <w:rFonts w:cs="Arial"/>
          <w:sz w:val="22"/>
          <w:szCs w:val="22"/>
        </w:rPr>
        <w:t xml:space="preserve">est un dispositif qui agit sur les efforts aux commandes. </w:t>
      </w:r>
      <w:r w:rsidR="00F95A5F">
        <w:rPr>
          <w:rFonts w:cs="Arial"/>
          <w:sz w:val="22"/>
          <w:szCs w:val="22"/>
        </w:rPr>
        <w:t>Ce dernier</w:t>
      </w:r>
      <w:r>
        <w:rPr>
          <w:rFonts w:cs="Arial"/>
          <w:sz w:val="22"/>
          <w:szCs w:val="22"/>
        </w:rPr>
        <w:t xml:space="preserve"> est</w:t>
      </w:r>
      <w:r w:rsidRPr="001A2759">
        <w:rPr>
          <w:rFonts w:cs="Arial"/>
          <w:sz w:val="22"/>
          <w:szCs w:val="22"/>
        </w:rPr>
        <w:t xml:space="preserve"> réglé par le pilote</w:t>
      </w:r>
      <w:r>
        <w:rPr>
          <w:rFonts w:cs="Arial"/>
          <w:sz w:val="22"/>
          <w:szCs w:val="22"/>
        </w:rPr>
        <w:t>, ce</w:t>
      </w:r>
      <w:r w:rsidRPr="001A2759">
        <w:rPr>
          <w:rFonts w:cs="Arial"/>
          <w:sz w:val="22"/>
          <w:szCs w:val="22"/>
        </w:rPr>
        <w:t xml:space="preserve"> qui </w:t>
      </w:r>
      <w:r>
        <w:rPr>
          <w:rFonts w:cs="Arial"/>
          <w:sz w:val="22"/>
          <w:szCs w:val="22"/>
        </w:rPr>
        <w:t xml:space="preserve">lui </w:t>
      </w:r>
      <w:r w:rsidRPr="001A2759">
        <w:rPr>
          <w:rFonts w:cs="Arial"/>
          <w:sz w:val="22"/>
          <w:szCs w:val="22"/>
        </w:rPr>
        <w:t>permet de s</w:t>
      </w:r>
      <w:r>
        <w:rPr>
          <w:rFonts w:cs="Arial"/>
          <w:sz w:val="22"/>
          <w:szCs w:val="22"/>
        </w:rPr>
        <w:t>upprimer les efforts permanents.</w:t>
      </w:r>
    </w:p>
    <w:p w:rsidR="001A2759" w:rsidRDefault="001A2759" w:rsidP="00157F23">
      <w:pPr>
        <w:jc w:val="both"/>
        <w:rPr>
          <w:rFonts w:cs="Arial"/>
          <w:sz w:val="22"/>
          <w:szCs w:val="22"/>
        </w:rPr>
      </w:pPr>
    </w:p>
    <w:p w:rsidR="00563DEE" w:rsidRDefault="00611139" w:rsidP="00157F23">
      <w:pPr>
        <w:jc w:val="both"/>
        <w:rPr>
          <w:rFonts w:cs="Arial"/>
          <w:sz w:val="22"/>
          <w:szCs w:val="22"/>
        </w:rPr>
      </w:pPr>
      <w:r w:rsidRPr="00611139">
        <w:rPr>
          <w:rFonts w:cs="Arial"/>
          <w:sz w:val="22"/>
          <w:szCs w:val="22"/>
        </w:rPr>
        <w:t>Initialement l’</w:t>
      </w:r>
      <w:r w:rsidR="00563DEE" w:rsidRPr="00611139">
        <w:rPr>
          <w:rFonts w:cs="Arial"/>
          <w:sz w:val="22"/>
          <w:szCs w:val="22"/>
        </w:rPr>
        <w:t>aéronef</w:t>
      </w:r>
      <w:r w:rsidRPr="00611139">
        <w:rPr>
          <w:rFonts w:cs="Arial"/>
          <w:sz w:val="22"/>
          <w:szCs w:val="22"/>
        </w:rPr>
        <w:t xml:space="preserve"> était prévu avec </w:t>
      </w:r>
      <w:r w:rsidR="00480505">
        <w:rPr>
          <w:rFonts w:cs="Arial"/>
          <w:sz w:val="22"/>
          <w:szCs w:val="22"/>
        </w:rPr>
        <w:t>deux</w:t>
      </w:r>
      <w:r w:rsidR="00E45CC0">
        <w:rPr>
          <w:rFonts w:cs="Arial"/>
          <w:sz w:val="22"/>
          <w:szCs w:val="22"/>
        </w:rPr>
        <w:t xml:space="preserve"> </w:t>
      </w:r>
      <w:proofErr w:type="spellStart"/>
      <w:r w:rsidR="008E3B8C">
        <w:rPr>
          <w:rFonts w:cs="Arial"/>
          <w:sz w:val="22"/>
          <w:szCs w:val="22"/>
        </w:rPr>
        <w:t>tabs</w:t>
      </w:r>
      <w:proofErr w:type="spellEnd"/>
      <w:r w:rsidRPr="00611139">
        <w:rPr>
          <w:rFonts w:cs="Arial"/>
          <w:sz w:val="22"/>
          <w:szCs w:val="22"/>
        </w:rPr>
        <w:t xml:space="preserve"> (</w:t>
      </w:r>
      <w:proofErr w:type="spellStart"/>
      <w:r w:rsidRPr="00611139">
        <w:rPr>
          <w:rFonts w:cs="Arial"/>
          <w:sz w:val="22"/>
          <w:szCs w:val="22"/>
        </w:rPr>
        <w:t>trim</w:t>
      </w:r>
      <w:proofErr w:type="spellEnd"/>
      <w:r w:rsidRPr="00611139">
        <w:rPr>
          <w:rFonts w:cs="Arial"/>
          <w:sz w:val="22"/>
          <w:szCs w:val="22"/>
        </w:rPr>
        <w:t xml:space="preserve"> de gauchissement) commandé</w:t>
      </w:r>
      <w:r w:rsidR="008E3B8C">
        <w:rPr>
          <w:rFonts w:cs="Arial"/>
          <w:sz w:val="22"/>
          <w:szCs w:val="22"/>
        </w:rPr>
        <w:t>s</w:t>
      </w:r>
      <w:r w:rsidRPr="00611139">
        <w:rPr>
          <w:rFonts w:cs="Arial"/>
          <w:sz w:val="22"/>
          <w:szCs w:val="22"/>
        </w:rPr>
        <w:t xml:space="preserve"> d’une longueur de 400 mm </w:t>
      </w:r>
      <w:r w:rsidR="008E3B8C">
        <w:rPr>
          <w:rFonts w:cs="Arial"/>
          <w:sz w:val="22"/>
          <w:szCs w:val="22"/>
        </w:rPr>
        <w:t>(</w:t>
      </w:r>
      <w:r w:rsidR="00480505">
        <w:rPr>
          <w:rFonts w:cs="Arial"/>
          <w:sz w:val="22"/>
          <w:szCs w:val="22"/>
        </w:rPr>
        <w:t xml:space="preserve">un </w:t>
      </w:r>
      <w:r w:rsidRPr="00611139">
        <w:rPr>
          <w:rFonts w:cs="Arial"/>
          <w:sz w:val="22"/>
          <w:szCs w:val="22"/>
        </w:rPr>
        <w:t xml:space="preserve">sur chaque </w:t>
      </w:r>
      <w:r w:rsidR="00C75749" w:rsidRPr="00611139">
        <w:rPr>
          <w:rFonts w:cs="Arial"/>
          <w:sz w:val="22"/>
          <w:szCs w:val="22"/>
        </w:rPr>
        <w:t>demi</w:t>
      </w:r>
      <w:r w:rsidR="00C75749">
        <w:rPr>
          <w:rFonts w:cs="Arial"/>
          <w:sz w:val="22"/>
          <w:szCs w:val="22"/>
        </w:rPr>
        <w:t>-voilure</w:t>
      </w:r>
      <w:r w:rsidRPr="00611139">
        <w:rPr>
          <w:rFonts w:cs="Arial"/>
          <w:sz w:val="22"/>
          <w:szCs w:val="22"/>
        </w:rPr>
        <w:t xml:space="preserve"> droite et gauche</w:t>
      </w:r>
      <w:r w:rsidR="008E3B8C">
        <w:rPr>
          <w:rFonts w:cs="Arial"/>
          <w:sz w:val="22"/>
          <w:szCs w:val="22"/>
        </w:rPr>
        <w:t>)</w:t>
      </w:r>
      <w:r w:rsidRPr="00611139">
        <w:rPr>
          <w:rFonts w:cs="Arial"/>
          <w:sz w:val="22"/>
          <w:szCs w:val="22"/>
        </w:rPr>
        <w:t xml:space="preserve">. </w:t>
      </w:r>
    </w:p>
    <w:p w:rsidR="00611139" w:rsidRDefault="00611139" w:rsidP="00157F23">
      <w:pPr>
        <w:jc w:val="both"/>
        <w:rPr>
          <w:rFonts w:cs="Arial"/>
          <w:sz w:val="22"/>
          <w:szCs w:val="22"/>
        </w:rPr>
      </w:pPr>
    </w:p>
    <w:p w:rsidR="00301291" w:rsidRPr="00301291" w:rsidRDefault="00301291" w:rsidP="00157F23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Les différents vols </w:t>
      </w:r>
      <w:r w:rsidR="00E77D54">
        <w:rPr>
          <w:rFonts w:cs="Arial"/>
          <w:sz w:val="22"/>
          <w:szCs w:val="22"/>
        </w:rPr>
        <w:t>d’essais et études ont démontré</w:t>
      </w:r>
      <w:r w:rsidR="00361C13">
        <w:rPr>
          <w:rFonts w:cs="Arial"/>
          <w:sz w:val="22"/>
          <w:szCs w:val="22"/>
        </w:rPr>
        <w:t xml:space="preserve"> </w:t>
      </w:r>
      <w:r w:rsidR="00322546">
        <w:rPr>
          <w:rFonts w:cs="Arial"/>
          <w:sz w:val="22"/>
          <w:szCs w:val="22"/>
        </w:rPr>
        <w:t>d</w:t>
      </w:r>
      <w:r w:rsidRPr="00611139">
        <w:rPr>
          <w:rFonts w:cs="Arial"/>
          <w:sz w:val="22"/>
          <w:szCs w:val="22"/>
        </w:rPr>
        <w:t>’une part que le comportement de l’avion ne nécessitait pas la présence de tous ces appendi</w:t>
      </w:r>
      <w:r w:rsidR="00361C13">
        <w:rPr>
          <w:rFonts w:cs="Arial"/>
          <w:sz w:val="22"/>
          <w:szCs w:val="22"/>
        </w:rPr>
        <w:t xml:space="preserve">ces aérodynamiques </w:t>
      </w:r>
      <w:r w:rsidR="00322546">
        <w:rPr>
          <w:rFonts w:cs="Arial"/>
          <w:sz w:val="22"/>
          <w:szCs w:val="22"/>
        </w:rPr>
        <w:t>e</w:t>
      </w:r>
      <w:r w:rsidR="00C75749">
        <w:rPr>
          <w:rFonts w:cs="Arial"/>
          <w:sz w:val="22"/>
          <w:szCs w:val="22"/>
        </w:rPr>
        <w:t>t d</w:t>
      </w:r>
      <w:r w:rsidRPr="00611139">
        <w:rPr>
          <w:rFonts w:cs="Arial"/>
          <w:sz w:val="22"/>
          <w:szCs w:val="22"/>
        </w:rPr>
        <w:t>’autre part</w:t>
      </w:r>
      <w:r w:rsidR="00882FCE">
        <w:rPr>
          <w:rFonts w:cs="Arial"/>
          <w:sz w:val="22"/>
          <w:szCs w:val="22"/>
        </w:rPr>
        <w:t xml:space="preserve"> que</w:t>
      </w:r>
      <w:r w:rsidRPr="00611139">
        <w:rPr>
          <w:rFonts w:cs="Arial"/>
          <w:sz w:val="22"/>
          <w:szCs w:val="22"/>
        </w:rPr>
        <w:t xml:space="preserve"> d’un point de vue des réglages</w:t>
      </w:r>
      <w:r>
        <w:rPr>
          <w:rFonts w:cs="Arial"/>
          <w:sz w:val="22"/>
          <w:szCs w:val="22"/>
        </w:rPr>
        <w:t>,</w:t>
      </w:r>
      <w:r w:rsidR="004735AD">
        <w:rPr>
          <w:rFonts w:cs="Arial"/>
          <w:sz w:val="22"/>
          <w:szCs w:val="22"/>
        </w:rPr>
        <w:t xml:space="preserve"> </w:t>
      </w:r>
      <w:r w:rsidRPr="00611139">
        <w:rPr>
          <w:rFonts w:cs="Arial"/>
          <w:sz w:val="22"/>
          <w:szCs w:val="22"/>
        </w:rPr>
        <w:t xml:space="preserve">il faut intervenir sur </w:t>
      </w:r>
      <w:r w:rsidR="0081276A">
        <w:rPr>
          <w:rFonts w:cs="Arial"/>
          <w:sz w:val="22"/>
          <w:szCs w:val="22"/>
        </w:rPr>
        <w:t>chaque demi-voilure</w:t>
      </w:r>
      <w:r w:rsidRPr="00611139">
        <w:rPr>
          <w:rFonts w:cs="Arial"/>
          <w:sz w:val="22"/>
          <w:szCs w:val="22"/>
        </w:rPr>
        <w:t xml:space="preserve"> lors des opérations de maintenance, </w:t>
      </w:r>
      <w:r w:rsidR="00C75749">
        <w:rPr>
          <w:rFonts w:cs="Arial"/>
          <w:sz w:val="22"/>
          <w:szCs w:val="22"/>
        </w:rPr>
        <w:t>ce qui génère beaucoup</w:t>
      </w:r>
      <w:r w:rsidRPr="00611139">
        <w:rPr>
          <w:rFonts w:cs="Arial"/>
          <w:sz w:val="22"/>
          <w:szCs w:val="22"/>
        </w:rPr>
        <w:t xml:space="preserve"> de temps </w:t>
      </w:r>
      <w:r w:rsidR="00C75749">
        <w:rPr>
          <w:rFonts w:cs="Arial"/>
          <w:sz w:val="22"/>
          <w:szCs w:val="22"/>
        </w:rPr>
        <w:t>d’intervention</w:t>
      </w:r>
      <w:r w:rsidR="0081276A">
        <w:rPr>
          <w:rFonts w:cs="Arial"/>
          <w:sz w:val="22"/>
          <w:szCs w:val="22"/>
        </w:rPr>
        <w:t>.</w:t>
      </w:r>
    </w:p>
    <w:p w:rsidR="00882FCE" w:rsidRDefault="00882FCE" w:rsidP="00157F23">
      <w:pPr>
        <w:jc w:val="both"/>
        <w:rPr>
          <w:rFonts w:cs="Arial"/>
          <w:sz w:val="22"/>
          <w:szCs w:val="22"/>
        </w:rPr>
      </w:pPr>
    </w:p>
    <w:p w:rsidR="00845017" w:rsidRDefault="00361C13" w:rsidP="00157F23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Le constructeur demande donc d'étudier des solutions techniques en prenant en compte les contraintes suivantes :</w:t>
      </w:r>
    </w:p>
    <w:p w:rsidR="00361C13" w:rsidRPr="00361C13" w:rsidRDefault="00F95A5F" w:rsidP="00157F23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</w:t>
      </w:r>
      <w:r w:rsidR="00361C13" w:rsidRPr="00361C13">
        <w:rPr>
          <w:rFonts w:ascii="Arial" w:hAnsi="Arial" w:cs="Arial"/>
          <w:sz w:val="22"/>
          <w:szCs w:val="22"/>
        </w:rPr>
        <w:t>uppression du tab de gauchissement droit</w:t>
      </w:r>
      <w:r w:rsidR="00157F23">
        <w:rPr>
          <w:rFonts w:ascii="Arial" w:hAnsi="Arial" w:cs="Arial"/>
          <w:sz w:val="22"/>
          <w:szCs w:val="22"/>
        </w:rPr>
        <w:t> ;</w:t>
      </w:r>
    </w:p>
    <w:p w:rsidR="00361C13" w:rsidRDefault="00F95A5F" w:rsidP="00157F23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</w:t>
      </w:r>
      <w:r w:rsidR="00361C13">
        <w:rPr>
          <w:rFonts w:ascii="Arial" w:hAnsi="Arial" w:cs="Arial"/>
          <w:sz w:val="22"/>
          <w:szCs w:val="22"/>
        </w:rPr>
        <w:t xml:space="preserve">ssurer la fonction </w:t>
      </w:r>
      <w:proofErr w:type="spellStart"/>
      <w:r w:rsidR="00361C13">
        <w:rPr>
          <w:rFonts w:ascii="Arial" w:hAnsi="Arial" w:cs="Arial"/>
          <w:sz w:val="22"/>
          <w:szCs w:val="22"/>
        </w:rPr>
        <w:t>trim</w:t>
      </w:r>
      <w:proofErr w:type="spellEnd"/>
      <w:r w:rsidR="00361C13">
        <w:rPr>
          <w:rFonts w:ascii="Arial" w:hAnsi="Arial" w:cs="Arial"/>
          <w:sz w:val="22"/>
          <w:szCs w:val="22"/>
        </w:rPr>
        <w:t xml:space="preserve"> de gauchiss</w:t>
      </w:r>
      <w:r w:rsidR="00157F23">
        <w:rPr>
          <w:rFonts w:ascii="Arial" w:hAnsi="Arial" w:cs="Arial"/>
          <w:sz w:val="22"/>
          <w:szCs w:val="22"/>
        </w:rPr>
        <w:t>e</w:t>
      </w:r>
      <w:r w:rsidR="00361C13">
        <w:rPr>
          <w:rFonts w:ascii="Arial" w:hAnsi="Arial" w:cs="Arial"/>
          <w:sz w:val="22"/>
          <w:szCs w:val="22"/>
        </w:rPr>
        <w:t>me</w:t>
      </w:r>
      <w:r w:rsidR="00157F23">
        <w:rPr>
          <w:rFonts w:ascii="Arial" w:hAnsi="Arial" w:cs="Arial"/>
          <w:sz w:val="22"/>
          <w:szCs w:val="22"/>
        </w:rPr>
        <w:t>nt avec un seul organe à gauche ;</w:t>
      </w:r>
    </w:p>
    <w:p w:rsidR="00361C13" w:rsidRDefault="00F95A5F" w:rsidP="00157F23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F45F7F">
        <w:rPr>
          <w:rFonts w:ascii="Arial" w:hAnsi="Arial" w:cs="Arial"/>
          <w:sz w:val="22"/>
          <w:szCs w:val="22"/>
        </w:rPr>
        <w:t xml:space="preserve">iminution maximale </w:t>
      </w:r>
      <w:r w:rsidR="00361C13">
        <w:rPr>
          <w:rFonts w:ascii="Arial" w:hAnsi="Arial" w:cs="Arial"/>
          <w:sz w:val="22"/>
          <w:szCs w:val="22"/>
        </w:rPr>
        <w:t xml:space="preserve">de </w:t>
      </w:r>
      <w:r w:rsidR="00157F23">
        <w:rPr>
          <w:rFonts w:ascii="Arial" w:hAnsi="Arial" w:cs="Arial"/>
          <w:sz w:val="22"/>
          <w:szCs w:val="22"/>
        </w:rPr>
        <w:t>la distance franchissable de 4</w:t>
      </w:r>
      <w:r w:rsidR="00F45F7F">
        <w:rPr>
          <w:rFonts w:ascii="Arial" w:hAnsi="Arial" w:cs="Arial"/>
          <w:sz w:val="22"/>
          <w:szCs w:val="22"/>
        </w:rPr>
        <w:t xml:space="preserve"> </w:t>
      </w:r>
      <w:r w:rsidR="00157F23">
        <w:rPr>
          <w:rFonts w:ascii="Arial" w:hAnsi="Arial" w:cs="Arial"/>
          <w:sz w:val="22"/>
          <w:szCs w:val="22"/>
        </w:rPr>
        <w:t>% ;</w:t>
      </w:r>
    </w:p>
    <w:p w:rsidR="00361C13" w:rsidRPr="00361C13" w:rsidRDefault="00F95A5F" w:rsidP="00157F23">
      <w:pPr>
        <w:pStyle w:val="Paragraphedeliste"/>
        <w:numPr>
          <w:ilvl w:val="0"/>
          <w:numId w:val="27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361C13">
        <w:rPr>
          <w:rFonts w:ascii="Arial" w:hAnsi="Arial" w:cs="Arial"/>
          <w:sz w:val="22"/>
          <w:szCs w:val="22"/>
        </w:rPr>
        <w:t xml:space="preserve">emps maximum de manœuvre de l'organe de </w:t>
      </w:r>
      <w:proofErr w:type="spellStart"/>
      <w:r w:rsidR="00361C13">
        <w:rPr>
          <w:rFonts w:ascii="Arial" w:hAnsi="Arial" w:cs="Arial"/>
          <w:sz w:val="22"/>
          <w:szCs w:val="22"/>
        </w:rPr>
        <w:t>trim</w:t>
      </w:r>
      <w:proofErr w:type="spellEnd"/>
      <w:r w:rsidR="00361C13">
        <w:rPr>
          <w:rFonts w:ascii="Arial" w:hAnsi="Arial" w:cs="Arial"/>
          <w:sz w:val="22"/>
          <w:szCs w:val="22"/>
        </w:rPr>
        <w:t xml:space="preserve"> entre ses butées extrêmes : 15 s.</w:t>
      </w:r>
    </w:p>
    <w:p w:rsidR="00845017" w:rsidRPr="00361C13" w:rsidRDefault="00845017" w:rsidP="00611139">
      <w:pPr>
        <w:rPr>
          <w:rFonts w:cs="Arial"/>
          <w:sz w:val="22"/>
          <w:szCs w:val="22"/>
        </w:rPr>
      </w:pPr>
    </w:p>
    <w:p w:rsidR="00845017" w:rsidRPr="00361C13" w:rsidRDefault="00845017" w:rsidP="00611139">
      <w:pPr>
        <w:rPr>
          <w:rFonts w:cs="Arial"/>
          <w:sz w:val="22"/>
          <w:szCs w:val="22"/>
        </w:rPr>
      </w:pPr>
    </w:p>
    <w:p w:rsidR="00845017" w:rsidRDefault="00845017" w:rsidP="00611139">
      <w:pPr>
        <w:rPr>
          <w:rFonts w:cs="Arial"/>
          <w:sz w:val="22"/>
          <w:szCs w:val="22"/>
        </w:rPr>
      </w:pPr>
    </w:p>
    <w:p w:rsidR="00492011" w:rsidRDefault="00492011" w:rsidP="00611139">
      <w:pPr>
        <w:rPr>
          <w:rFonts w:cs="Arial"/>
          <w:sz w:val="22"/>
          <w:szCs w:val="22"/>
        </w:rPr>
      </w:pPr>
    </w:p>
    <w:p w:rsidR="00E708C7" w:rsidRDefault="00492011" w:rsidP="00C75749">
      <w:pPr>
        <w:ind w:right="2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>Ce sujet aborde l’étude de</w:t>
      </w:r>
      <w:r w:rsidR="00301291">
        <w:rPr>
          <w:rFonts w:cs="Arial"/>
          <w:sz w:val="22"/>
          <w:szCs w:val="22"/>
        </w:rPr>
        <w:t xml:space="preserve"> </w:t>
      </w:r>
      <w:r w:rsidR="00480505">
        <w:rPr>
          <w:rFonts w:cs="Arial"/>
          <w:sz w:val="22"/>
          <w:szCs w:val="22"/>
        </w:rPr>
        <w:t>deux</w:t>
      </w:r>
      <w:r w:rsidR="0081276A">
        <w:rPr>
          <w:rFonts w:cs="Arial"/>
          <w:sz w:val="22"/>
          <w:szCs w:val="22"/>
        </w:rPr>
        <w:t xml:space="preserve"> solutions techniques envisageables. </w:t>
      </w:r>
    </w:p>
    <w:p w:rsidR="001A2759" w:rsidRDefault="001A2759" w:rsidP="00C75749">
      <w:pPr>
        <w:ind w:right="27"/>
        <w:rPr>
          <w:rFonts w:cs="Arial"/>
          <w:sz w:val="22"/>
          <w:szCs w:val="22"/>
        </w:rPr>
      </w:pPr>
    </w:p>
    <w:p w:rsidR="001A2759" w:rsidRDefault="001A2759" w:rsidP="00C75749">
      <w:pPr>
        <w:ind w:right="2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L’étude sera articulée en trois temps.</w:t>
      </w:r>
    </w:p>
    <w:p w:rsidR="001A2759" w:rsidRDefault="001A2759" w:rsidP="00C75749">
      <w:pPr>
        <w:ind w:right="27"/>
        <w:rPr>
          <w:rFonts w:cs="Arial"/>
          <w:sz w:val="22"/>
          <w:szCs w:val="22"/>
        </w:rPr>
      </w:pPr>
    </w:p>
    <w:p w:rsidR="001A2759" w:rsidRDefault="001A2759" w:rsidP="00C75749">
      <w:pPr>
        <w:ind w:right="2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Les parties 1, 2 et 3 porteront sur l’étude de l’application de la solution 1.</w:t>
      </w:r>
    </w:p>
    <w:p w:rsidR="001A2759" w:rsidRDefault="001A2759" w:rsidP="00C75749">
      <w:pPr>
        <w:ind w:right="27"/>
        <w:rPr>
          <w:rFonts w:cs="Arial"/>
          <w:sz w:val="22"/>
          <w:szCs w:val="22"/>
        </w:rPr>
      </w:pPr>
    </w:p>
    <w:p w:rsidR="001A2759" w:rsidRDefault="00F45F7F" w:rsidP="00C75749">
      <w:pPr>
        <w:ind w:right="2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La partie 4 </w:t>
      </w:r>
      <w:r w:rsidR="00BC172A">
        <w:rPr>
          <w:rFonts w:cs="Arial"/>
          <w:sz w:val="22"/>
          <w:szCs w:val="22"/>
        </w:rPr>
        <w:t>portera</w:t>
      </w:r>
      <w:r w:rsidR="001A2759">
        <w:rPr>
          <w:rFonts w:cs="Arial"/>
          <w:sz w:val="22"/>
          <w:szCs w:val="22"/>
        </w:rPr>
        <w:t xml:space="preserve"> sur l’étude de l’application de la solution 2.</w:t>
      </w:r>
    </w:p>
    <w:p w:rsidR="001A2759" w:rsidRDefault="001A2759" w:rsidP="00C75749">
      <w:pPr>
        <w:ind w:right="27"/>
        <w:rPr>
          <w:rFonts w:cs="Arial"/>
          <w:sz w:val="22"/>
          <w:szCs w:val="22"/>
        </w:rPr>
      </w:pPr>
    </w:p>
    <w:p w:rsidR="001A2759" w:rsidRDefault="001A2759" w:rsidP="00C75749">
      <w:pPr>
        <w:ind w:right="27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La partie </w:t>
      </w:r>
      <w:r w:rsidR="00BC172A">
        <w:rPr>
          <w:rFonts w:cs="Arial"/>
          <w:sz w:val="22"/>
          <w:szCs w:val="22"/>
        </w:rPr>
        <w:t>5</w:t>
      </w:r>
      <w:r w:rsidR="005B1052">
        <w:rPr>
          <w:rFonts w:cs="Arial"/>
          <w:sz w:val="22"/>
          <w:szCs w:val="22"/>
        </w:rPr>
        <w:t xml:space="preserve"> sera l’étude comparative des deux</w:t>
      </w:r>
      <w:r>
        <w:rPr>
          <w:rFonts w:cs="Arial"/>
          <w:sz w:val="22"/>
          <w:szCs w:val="22"/>
        </w:rPr>
        <w:t xml:space="preserve"> solutions.</w:t>
      </w:r>
    </w:p>
    <w:p w:rsidR="001A2759" w:rsidRDefault="001A2759" w:rsidP="00C75749">
      <w:pPr>
        <w:ind w:right="27"/>
        <w:rPr>
          <w:rFonts w:cs="Arial"/>
          <w:sz w:val="22"/>
          <w:szCs w:val="22"/>
        </w:rPr>
      </w:pPr>
    </w:p>
    <w:p w:rsidR="001A2759" w:rsidRDefault="001A2759" w:rsidP="00C75749">
      <w:pPr>
        <w:ind w:right="27"/>
        <w:rPr>
          <w:rFonts w:cs="Arial"/>
          <w:sz w:val="22"/>
          <w:szCs w:val="22"/>
        </w:rPr>
      </w:pPr>
    </w:p>
    <w:p w:rsidR="00F353CC" w:rsidRDefault="00F353CC" w:rsidP="001A2759">
      <w:pPr>
        <w:ind w:right="27"/>
        <w:rPr>
          <w:rFonts w:cs="Arial"/>
          <w:sz w:val="22"/>
          <w:szCs w:val="22"/>
        </w:rPr>
      </w:pPr>
      <w:r w:rsidRPr="00480505">
        <w:rPr>
          <w:rFonts w:cs="Arial"/>
          <w:sz w:val="22"/>
          <w:szCs w:val="22"/>
          <w:u w:val="single"/>
        </w:rPr>
        <w:t>Solution 1</w:t>
      </w:r>
      <w:r>
        <w:rPr>
          <w:rFonts w:cs="Arial"/>
          <w:sz w:val="22"/>
          <w:szCs w:val="22"/>
        </w:rPr>
        <w:t> :</w:t>
      </w:r>
    </w:p>
    <w:p w:rsidR="001A2759" w:rsidRDefault="001A2759" w:rsidP="001A2759">
      <w:pPr>
        <w:tabs>
          <w:tab w:val="left" w:pos="5245"/>
        </w:tabs>
        <w:ind w:left="720" w:right="453"/>
        <w:rPr>
          <w:rFonts w:cs="Arial"/>
          <w:sz w:val="22"/>
          <w:szCs w:val="22"/>
        </w:rPr>
      </w:pPr>
    </w:p>
    <w:p w:rsidR="00301291" w:rsidRDefault="0081276A" w:rsidP="001A2759">
      <w:pPr>
        <w:tabs>
          <w:tab w:val="left" w:pos="5245"/>
        </w:tabs>
        <w:ind w:left="720" w:right="453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Suppression du tab sur la </w:t>
      </w:r>
      <w:r w:rsidR="008E3B8C">
        <w:rPr>
          <w:rFonts w:cs="Arial"/>
          <w:sz w:val="22"/>
          <w:szCs w:val="22"/>
        </w:rPr>
        <w:t>demi-</w:t>
      </w:r>
      <w:r>
        <w:rPr>
          <w:rFonts w:cs="Arial"/>
          <w:sz w:val="22"/>
          <w:szCs w:val="22"/>
        </w:rPr>
        <w:t>voilure droite et i</w:t>
      </w:r>
      <w:r w:rsidR="008E3B8C">
        <w:rPr>
          <w:rFonts w:cs="Arial"/>
          <w:sz w:val="22"/>
          <w:szCs w:val="22"/>
        </w:rPr>
        <w:t xml:space="preserve">mplantation d’un tab </w:t>
      </w:r>
      <w:r w:rsidR="00301291" w:rsidRPr="00301291">
        <w:rPr>
          <w:rFonts w:cs="Arial"/>
          <w:sz w:val="22"/>
          <w:szCs w:val="22"/>
        </w:rPr>
        <w:t xml:space="preserve">commandé de plus grande dimension </w:t>
      </w:r>
      <w:r w:rsidR="00322546">
        <w:rPr>
          <w:rFonts w:cs="Arial"/>
          <w:sz w:val="22"/>
          <w:szCs w:val="22"/>
        </w:rPr>
        <w:t>uniquement sur l’aileron gauche</w:t>
      </w:r>
      <w:r w:rsidR="00F903D2">
        <w:rPr>
          <w:rFonts w:cs="Arial"/>
          <w:sz w:val="22"/>
          <w:szCs w:val="22"/>
        </w:rPr>
        <w:t xml:space="preserve"> </w:t>
      </w:r>
      <w:r w:rsidR="00301291" w:rsidRPr="00301291">
        <w:rPr>
          <w:rFonts w:cs="Arial"/>
          <w:sz w:val="22"/>
          <w:szCs w:val="22"/>
        </w:rPr>
        <w:t>(700 mm au lieu de 400 mm)</w:t>
      </w:r>
      <w:r w:rsidR="00301291">
        <w:rPr>
          <w:rFonts w:cs="Arial"/>
          <w:sz w:val="22"/>
          <w:szCs w:val="22"/>
        </w:rPr>
        <w:t>.</w:t>
      </w:r>
    </w:p>
    <w:p w:rsidR="00C75749" w:rsidRDefault="00F903D2" w:rsidP="00C75749">
      <w:pPr>
        <w:ind w:left="720" w:right="4989"/>
        <w:rPr>
          <w:rFonts w:cs="Arial"/>
          <w:sz w:val="22"/>
          <w:szCs w:val="22"/>
        </w:rPr>
      </w:pPr>
      <w:r w:rsidRPr="00F903D2">
        <w:rPr>
          <w:noProof/>
          <w:szCs w:val="22"/>
        </w:rPr>
        <w:drawing>
          <wp:anchor distT="0" distB="0" distL="114300" distR="114300" simplePos="0" relativeHeight="251634686" behindDoc="0" locked="0" layoutInCell="1" allowOverlap="1">
            <wp:simplePos x="0" y="0"/>
            <wp:positionH relativeFrom="column">
              <wp:posOffset>1471930</wp:posOffset>
            </wp:positionH>
            <wp:positionV relativeFrom="paragraph">
              <wp:posOffset>52705</wp:posOffset>
            </wp:positionV>
            <wp:extent cx="3076575" cy="1885950"/>
            <wp:effectExtent l="19050" t="0" r="9525" b="0"/>
            <wp:wrapNone/>
            <wp:docPr id="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2759" w:rsidRDefault="00934A4B" w:rsidP="00C75749">
      <w:pPr>
        <w:ind w:left="720" w:right="4989"/>
        <w:rPr>
          <w:rFonts w:cs="Arial"/>
          <w:sz w:val="22"/>
          <w:szCs w:val="2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left:0;text-align:left;margin-left:34.65pt;margin-top:7.6pt;width:104.7pt;height:21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FEvggIAABEFAAAOAAAAZHJzL2Uyb0RvYy54bWysVNuO2yAQfa/Uf0C8Z32pc7EVZ7XJ1lWl&#10;7UXa7QcQwDGqDRRI7G3Vf++Ak2y6baWqqh8wMMNhZs4ZltdD16IDN1YoWeLkKsaIS6qYkLsSf3qo&#10;JguMrCOSkVZJXuJHbvH16uWLZa8LnqpGtYwbBCDSFr0uceOcLqLI0oZ3xF4pzSUYa2U64mBpdhEz&#10;pAf0ro3SOJ5FvTJMG0W5tbB7OxrxKuDXNafuQ11b7lBbYojNhdGEcevHaLUkxc4Q3Qh6DIP8QxQd&#10;ERIuPUPdEkfQ3ohfoDpBjbKqdldUdZGqa0F5yAGySeJn2dw3RPOQCxTH6nOZ7P+Dpe8PHw0SrMTp&#10;NMdIkg5IeuCDQ2s1oLmvT69tAW73GhzdANvAc8jV6jtFP1sk1aYhcsdvjFF9wwmD+BJ/Mro4OuJY&#10;D7Lt3ykG15C9UwFoqE3niwflQIAOPD2eufGhUH/lqzSf5WCiYEtns3kcyItIcTqtjXVvuOqQn5TY&#10;APcBnRzurPPRkOLk4i+zqhWsEm0bFma33bQGHQjopApfSOCZWyu9s1T+2Ig47kCQcIe3+XAD79/y&#10;JM3idZpPqtliPsmqbDrJ5/FiEif5Op/FWZ7dVt99gElWNIIxLu+E5CcNJtnfcXzshlE9QYWoL3E+&#10;TacjRX9MMg7f75LshIOWbEVX4sXZiRSe2NeSQdqkcES04zz6OfxQZajB6R+qEmTgmR814IbtAChe&#10;G1vFHkEQRgFfQC28IzBplPmKUQ89WWL7ZU8Mx6h9K0FUeZJlvonDIpvOU1iYS8v20kIkBagSO4zG&#10;6caNjb/XRuwauOkk4xsQYiWCRp6iOsoX+i4kc3wjfGNfroPX00u2+gEAAP//AwBQSwMEFAAGAAgA&#10;AAAhAPr9ltXdAAAACAEAAA8AAABkcnMvZG93bnJldi54bWxMj8FOwzAQRO9I/IO1SNyo06AkJcSp&#10;EBIX1AMtHDhuYxOHxOsQO234e5YTHHdnNPOm2i5uECczhc6TgvUqAWGo8bqjVsHb69PNBkSISBoH&#10;T0bBtwmwrS8vKiy1P9PenA6xFRxCoUQFNsaxlDI01jgMKz8aYu3DTw4jn1Mr9YRnDneDTJMklw47&#10;4gaLo3m0pukPs+OSXWjmvf/6XO96+W77HLMX+6zU9dXycA8imiX+meEXn9GhZqajn0kHMSjI727Z&#10;yf8sBcF6WmwKEEcFWZGCrCv5f0D9AwAA//8DAFBLAQItABQABgAIAAAAIQC2gziS/gAAAOEBAAAT&#10;AAAAAAAAAAAAAAAAAAAAAABbQ29udGVudF9UeXBlc10ueG1sUEsBAi0AFAAGAAgAAAAhADj9If/W&#10;AAAAlAEAAAsAAAAAAAAAAAAAAAAALwEAAF9yZWxzLy5yZWxzUEsBAi0AFAAGAAgAAAAhADRwUS+C&#10;AgAAEQUAAA4AAAAAAAAAAAAAAAAALgIAAGRycy9lMm9Eb2MueG1sUEsBAi0AFAAGAAgAAAAhAPr9&#10;ltXdAAAACAEAAA8AAAAAAAAAAAAAAAAA3AQAAGRycy9kb3ducmV2LnhtbFBLBQYAAAAABAAEAPMA&#10;AADmBQAAAAA=&#10;" stroked="f">
            <v:textbox style="mso-fit-shape-to-text:t">
              <w:txbxContent>
                <w:p w:rsidR="00CA4875" w:rsidRDefault="00CA4875">
                  <w:r>
                    <w:t>Voilure Gauche</w:t>
                  </w:r>
                </w:p>
              </w:txbxContent>
            </v:textbox>
          </v:shape>
        </w:pict>
      </w:r>
    </w:p>
    <w:p w:rsidR="001A2759" w:rsidRDefault="00934A4B" w:rsidP="00C75749">
      <w:pPr>
        <w:ind w:left="720" w:right="4989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288" o:spid="_x0000_s1117" type="#_x0000_t32" style="position:absolute;left:0;text-align:left;margin-left:131pt;margin-top:7.5pt;width:64.45pt;height:18.3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NXlOwIAAGUEAAAOAAAAZHJzL2Uyb0RvYy54bWysVMuO2yAU3VfqPyD2GT9iTz1WnNHITrqZ&#10;diLN9AMI4BgVAwImTlT133shj3baTVXVC3wx93HuuQcv7g+jRHtundCqwdlNihFXVDOhdg3+8rKe&#10;VRg5TxQjUive4CN3+H75/t1iMjXP9aAl4xZBEuXqyTR48N7USeLowEfibrThCg57bUfiYWt3CbNk&#10;guyjTPI0vU0mbZmxmnLn4Gt3OsTLmL/vOfVPfe+4R7LBgM3H1cZ1G9ZkuSD1zhIzCHqGQf4BxUiE&#10;gqLXVB3xBL1a8UeqUVCrne79DdVjovteUB57gG6y9LdungdieOwFyHHmSpP7f2np5/3GIsEanJcw&#10;KkVGGNLDq9exNsqrKlA0GVeDZ6s2NjRJD+rZPGr61SGl24GoHY/uL0cD0VmISN6EhI0zUGg7fdIM&#10;fAhUiHwdejuGlMAEOsSxHK9j4QePKHyssqrMSowoHOXzeVqUsQKpL8HGOv+R6xEFo8HOWyJ2g2+1&#10;UiAAbbNYiuwfnQ/QSH0JCJWVXgspow6kQlOD78q8jAFOS8HCYXBzdrdtpUV7EpQUnzOKN25WvyoW&#10;kw2csNXZ9kRIsJGPBHkrgDLJcag2coaR5HB5gnWCJ1WoCO0D4LN1EtO3u/RuVa2qYlbkt6tZkXbd&#10;7GHdFrPbdfah7OZd23bZ9wA+K+pBMMZVwH8Rdlb8nXDOV+wkyau0r0Qlb7NHRgHs5R1Bx/mHkZ/E&#10;s9XsuLGhuyAF0HJ0Pt+7cFl+3Uevn3+H5Q8AAAD//wMAUEsDBBQABgAIAAAAIQA9jSfn4QAAAAkB&#10;AAAPAAAAZHJzL2Rvd25yZXYueG1sTI/BTsMwEETvSPyDtUjcqNOgBhLiVECFyKVItAhxdOMlsYjX&#10;Uey2KV/PcoLTajSj2TflcnK9OOAYrCcF81kCAqnxxlKr4G37dHULIkRNRveeUMEJAyyr87NSF8Yf&#10;6RUPm9gKLqFQaAVdjEMhZWg6dDrM/IDE3qcfnY4sx1aaUR+53PUyTZJMOm2JP3R6wMcOm6/N3imI&#10;q49Tl703D7l92T6vM/td1/VKqcuL6f4ORMQp/oXhF5/RoWKmnd+TCaJXkGYpb4lsLPhy4DpPchA7&#10;BYv5DciqlP8XVD8AAAD//wMAUEsBAi0AFAAGAAgAAAAhALaDOJL+AAAA4QEAABMAAAAAAAAAAAAA&#10;AAAAAAAAAFtDb250ZW50X1R5cGVzXS54bWxQSwECLQAUAAYACAAAACEAOP0h/9YAAACUAQAACwAA&#10;AAAAAAAAAAAAAAAvAQAAX3JlbHMvLnJlbHNQSwECLQAUAAYACAAAACEA7CDV5TsCAABlBAAADgAA&#10;AAAAAAAAAAAAAAAuAgAAZHJzL2Uyb0RvYy54bWxQSwECLQAUAAYACAAAACEAPY0n5+EAAAAJAQAA&#10;DwAAAAAAAAAAAAAAAACVBAAAZHJzL2Rvd25yZXYueG1sUEsFBgAAAAAEAAQA8wAAAKMFAAAAAA==&#10;">
            <v:stroke endarrow="block"/>
          </v:shape>
        </w:pict>
      </w:r>
    </w:p>
    <w:p w:rsidR="001A2759" w:rsidRDefault="00934A4B" w:rsidP="00C75749">
      <w:pPr>
        <w:ind w:left="720" w:right="4989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Text Box 11" o:spid="_x0000_s1027" type="#_x0000_t202" style="position:absolute;left:0;text-align:left;margin-left:367.65pt;margin-top:3.3pt;width:121.35pt;height:21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eYVhwIAABkFAAAOAAAAZHJzL2Uyb0RvYy54bWysVNuO2yAQfa/Uf0C8Z32RncTWOqvdpK4q&#10;bS/Sbj+AYByjYqBAYm+r/nsHnKTZXqSqqh8wwwxzO2e4vhl7gQ7MWK5khZOrGCMmqWq43FX442M9&#10;W2JkHZENEUqyCj8xi29WL19cD7pkqeqUaJhB4ETactAV7pzTZRRZ2rGe2CulmQRlq0xPHIhmFzWG&#10;DOC9F1Eax/NoUKbRRlFmLZxuJiVeBf9ty6h737aWOSQqDLm5sJqwbv0ara5JuTNEd5we0yD/kEVP&#10;uISgZ1cb4gjaG/6Lq55To6xq3RVVfaTallMWaoBqkvinah46olmoBZpj9blN9v+5pe8OHwziTYXT&#10;fIGRJD2A9MhGh+7UiJLEN2jQtgS7Bw2WboRzADoUa/W9op8skmrdEbljt8aooWOkgQTDzeji6uTH&#10;eifb4a1qIA7ZOxUcja3pffegHwi8A1BPZ3B8LtSHzLMkyXKMKOjS+XwRB/QiUp5ua2Pda6Z65DcV&#10;NgB+8E4O99ZBHWB6MvHBrBK8qbkQQTC77VoYdCBAlDp8vnS48sxMSG8slb82qacTSBJieJ1PNwD/&#10;tUjSLL5Li1k9Xy5mWZ3ls2IRL2dxUtwV8zgrsk39zSeYZGXHm4bJey7ZiYRJ9ncgH8dhok+gIRoq&#10;XORpPkH0xyLj8P2uyJ47mEnB+wovz0ak9MC+kg2UTUpHuJj20fP0Q8ugB6d/6EqggUd+4oAbt2Og&#10;3JldW9U8AS+MAtgAfHhPYNMp8wWjAWazwvbznhiGkXgjgVtFkmV+mIOQ5YsUBHOp2V5qiKTgqsIO&#10;o2m7dtMDsNeG7zqIdGLzLfCx5oEqnrhTVlCJF2D+Qk3Ht8IP+KUcrH68aKvvAAAA//8DAFBLAwQU&#10;AAYACAAAACEASihKyN4AAAAIAQAADwAAAGRycy9kb3ducmV2LnhtbEyPMU/DMBSEdyT+g/WQ2KhT&#10;StM0xKkQEgvqQAsD42v8GofEdoidNvx7HlMZT3e6+67YTLYTJxpC452C+SwBQa7yunG1go/3l7sM&#10;RIjoNHbekYIfCrApr68KzLU/ux2d9rEWXOJCjgpMjH0uZagMWQwz35Nj7+gHi5HlUEs94JnLbSfv&#10;kySVFhvHCwZ7ejZUtfvR8sg2VOPOf3/Nt638NG2KyzfzqtTtzfT0CCLSFC9h+MNndCiZ6eBHp4Po&#10;FKwWywVHFaQpCPbXq4y/HRQ8ZCnIspD/D5S/AAAA//8DAFBLAQItABQABgAIAAAAIQC2gziS/gAA&#10;AOEBAAATAAAAAAAAAAAAAAAAAAAAAABbQ29udGVudF9UeXBlc10ueG1sUEsBAi0AFAAGAAgAAAAh&#10;ADj9If/WAAAAlAEAAAsAAAAAAAAAAAAAAAAALwEAAF9yZWxzLy5yZWxzUEsBAi0AFAAGAAgAAAAh&#10;AE595hWHAgAAGQUAAA4AAAAAAAAAAAAAAAAALgIAAGRycy9lMm9Eb2MueG1sUEsBAi0AFAAGAAgA&#10;AAAhAEooSsjeAAAACAEAAA8AAAAAAAAAAAAAAAAA4QQAAGRycy9kb3ducmV2LnhtbFBLBQYAAAAA&#10;BAAEAPMAAADsBQAAAAA=&#10;" stroked="f">
            <v:textbox style="mso-fit-shape-to-text:t">
              <w:txbxContent>
                <w:p w:rsidR="00CA4875" w:rsidRDefault="00CA4875" w:rsidP="004138D9">
                  <w:pPr>
                    <w:jc w:val="center"/>
                  </w:pPr>
                  <w:r>
                    <w:t>Aileron Gauche</w:t>
                  </w:r>
                </w:p>
              </w:txbxContent>
            </v:textbox>
          </v:shape>
        </w:pict>
      </w:r>
    </w:p>
    <w:p w:rsidR="001A2759" w:rsidRDefault="00934A4B" w:rsidP="00C75749">
      <w:pPr>
        <w:ind w:left="720" w:right="4989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AutoShape 292" o:spid="_x0000_s1116" type="#_x0000_t32" style="position:absolute;left:0;text-align:left;margin-left:331.4pt;margin-top:.55pt;width:51.75pt;height:18.5pt;flip:x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/mxQQIAAG8EAAAOAAAAZHJzL2Uyb0RvYy54bWysVE1v2zAMvQ/YfxB0T/xRJ02MOEVhJ9uh&#10;6wK0+wGKJMfCZEmQlDjBsP8+SknTtbsMw3yQKYt8fCSfvLg79hIduHVCqwpn4xQjrqhmQu0q/O15&#10;PZph5DxRjEiteIVP3OG75ccPi8GUPNedloxbBCDKlYOpcOe9KZPE0Y73xI214QoOW2174mFrdwmz&#10;ZAD0XiZ5mk6TQVtmrKbcOfjanA/xMuK3Laf+a9s67pGsMHDzcbVx3YY1WS5IubPEdIJeaJB/YNET&#10;oSDpFaohnqC9FX9A9YJa7XTrx1T3iW5bQXmsAarJ0nfVPHXE8FgLNMeZa5vc/4Olj4eNRYJVOJ9M&#10;MVKkhyHd772OuVE+z0OLBuNK8KzVxoYi6VE9mQdNvzukdN0RtePR/flkIDoLEcmbkLBxBhJthy+a&#10;gQ+BDLFfx9b2qJXCfA6BARx6go5xQKfrgPjRIwofp5PbPJ9gROEovynmkzjAhJQBJgQb6/wnrnsU&#10;jAo7b4nYdb7WSoEUtD2nIIcH5wPJ14AQrPRaSBkVIRUaKjyfQLJw4rQULBzGjd1ta2nRgQRNxSdW&#10;/M7N6r1iEazjhK0utidCgo18bJW3AponOQ7Zes4wkhyuUbDO9KQKGaF8IHyxzrL6MU/nq9lqVoyK&#10;fLoaFWnTjO7XdTGarrPbSXPT1HWT/Qzks6LsBGNcBf4vEs+Kv5PQ5bKdxXkV+bVRyVv02FEg+/KO&#10;pKMSwvDPMtpqdtrYUF0QBag6Ol9uYLg2v++j1+t/YvkLAAD//wMAUEsDBBQABgAIAAAAIQBKNxif&#10;3gAAAAgBAAAPAAAAZHJzL2Rvd25yZXYueG1sTI9BT4NAEIXvJv6HzZh4Me0CjUiQpTFq9WQaab1v&#10;2RFI2VnCblv4944nPU6+l/e+KdaT7cUZR985UhAvIxBItTMdNQr2u80iA+GDJqN7R6hgRg/r8vqq&#10;0LlxF/rEcxUawSXkc62gDWHIpfR1i1b7pRuQmH270erA59hIM+oLl9teJlGUSqs74oVWD/jcYn2s&#10;TlbBS7W933zd7adkrt8/qrfsuKX5Vanbm+npEUTAKfyF4Vef1aFkp4M7kfGiV5CmCasHBjEI5g9p&#10;ugJxULDKYpBlIf8/UP4AAAD//wMAUEsBAi0AFAAGAAgAAAAhALaDOJL+AAAA4QEAABMAAAAAAAAA&#10;AAAAAAAAAAAAAFtDb250ZW50X1R5cGVzXS54bWxQSwECLQAUAAYACAAAACEAOP0h/9YAAACUAQAA&#10;CwAAAAAAAAAAAAAAAAAvAQAAX3JlbHMvLnJlbHNQSwECLQAUAAYACAAAACEARq/5sUECAABvBAAA&#10;DgAAAAAAAAAAAAAAAAAuAgAAZHJzL2Uyb0RvYy54bWxQSwECLQAUAAYACAAAACEASjcYn94AAAAI&#10;AQAADwAAAAAAAAAAAAAAAACbBAAAZHJzL2Rvd25yZXYueG1sUEsFBgAAAAAEAAQA8wAAAKYFAAAA&#10;AA==&#10;">
            <v:stroke endarrow="block"/>
          </v:shape>
        </w:pict>
      </w: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1A2759" w:rsidRDefault="00934A4B" w:rsidP="00C75749">
      <w:pPr>
        <w:ind w:left="720" w:right="4989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Text Box 15" o:spid="_x0000_s1028" type="#_x0000_t202" style="position:absolute;left:0;text-align:left;margin-left:390.05pt;margin-top:12.25pt;width:45.4pt;height:21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WjhQIAABgFAAAOAAAAZHJzL2Uyb0RvYy54bWysVNuO2yAQfa/Uf0C8Z32RncTWOqvdpK4q&#10;bS/Sbj+AGByjYqBAYm+r/nsHnKTptpWqqn7AwAyHmTlnuL4Ze4EOzFiuZIWTqxgjJhtFudxV+ONj&#10;PVtiZB2RlAglWYWfmMU3q5cvrgddslR1SlBmEIBIWw66wp1zuowi23SsJ/ZKaSbB2CrTEwdLs4uo&#10;IQOg9yJK43geDcpQbVTDrIXdzWTEq4Dftqxx79vWModEhSE2F0YTxq0fo9U1KXeG6I43xzDIP0TR&#10;Ey7h0jPUhjiC9ob/AtXzxiirWnfVqD5SbcsbFnKAbJL4WTYPHdEs5ALFsfpcJvv/YJt3hw8GcVrh&#10;NM8xkqQHkh7Z6NCdGlGS+wIN2pbg96DB042wD0SHZK2+V80ni6Rad0Tu2K0xaugYoRBg4k9GF0cn&#10;HOtBtsNbReEesncqAI2t6X31oB4I0IGopzM5PpYGNvPFPF+CpQFTOp8v4kBeRMrTYW2se81Uj/yk&#10;wga4D+DkcG+dD4aUJxd/l1WC05oLERZmt10Lgw4EdFKHL8T/zE1I7yyVPzYhTjsQI9zhbT7awPvX&#10;Ikmz+C4tZvV8uZhldZbPikW8nMVJcVfM46zINvU3H2CSlR2nlMl7LtlJg0n2dxwfu2FST1AhGipc&#10;5Gk+MfTHJOPw/S7JnjtoScH7Ci/PTqT0vL6SFNImpSNcTPPo5/BDlaEGp3+oSlCBJ36SgBu346S4&#10;k7i2ij6BLIwC2oBheE5g0inzBaMBWrPC9vOeGIaReCNBWkWSZb6XwyLLFykszKVle2khsgGoCjuM&#10;punaTf2/14bvOrjpJOZbkGPNg1S8bqeojiKG9gs5HZ8K39+X6+D140FbfQcAAP//AwBQSwMEFAAG&#10;AAgAAAAhAFWryRreAAAACQEAAA8AAABkcnMvZG93bnJldi54bWxMjzFPwzAQhXck/oN1SGzUSUXS&#10;EOJUCIkFdaCFgfEamzgkPofYacO/55hgPL1P731XbRc3iJOZQudJQbpKQBhqvO6oVfD2+nRTgAgR&#10;SePgySj4NgG29eVFhaX2Z9qb0yG2gksolKjAxjiWUobGGodh5UdDnH34yWHkc2qlnvDM5W6Q6yTJ&#10;pcOOeMHiaB6tafrD7HhkF5p5778+010v322fY/Zin5W6vloe7kFEs8Q/GH71WR1qdjr6mXQQg4JN&#10;kaSMKljfZiAYKDbJHYijgjzPQNaV/P9B/QMAAP//AwBQSwECLQAUAAYACAAAACEAtoM4kv4AAADh&#10;AQAAEwAAAAAAAAAAAAAAAAAAAAAAW0NvbnRlbnRfVHlwZXNdLnhtbFBLAQItABQABgAIAAAAIQA4&#10;/SH/1gAAAJQBAAALAAAAAAAAAAAAAAAAAC8BAABfcmVscy8ucmVsc1BLAQItABQABgAIAAAAIQB0&#10;rlWjhQIAABgFAAAOAAAAAAAAAAAAAAAAAC4CAABkcnMvZTJvRG9jLnhtbFBLAQItABQABgAIAAAA&#10;IQBVq8ka3gAAAAkBAAAPAAAAAAAAAAAAAAAAAN8EAABkcnMvZG93bnJldi54bWxQSwUGAAAAAAQA&#10;BADzAAAA6gUAAAAA&#10;" stroked="f">
            <v:textbox style="mso-fit-shape-to-text:t">
              <w:txbxContent>
                <w:p w:rsidR="00CA4875" w:rsidRDefault="00CA4875" w:rsidP="006973F3">
                  <w:r>
                    <w:t>TAB</w:t>
                  </w:r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  <w:u w:val="single"/>
        </w:rPr>
        <w:pict>
          <v:shape id="AutoShape 296" o:spid="_x0000_s1115" type="#_x0000_t32" style="position:absolute;left:0;text-align:left;margin-left:344.6pt;margin-top:18.95pt;width:45.45pt;height:0;flip:x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xrCPQIAAGoEAAAOAAAAZHJzL2Uyb0RvYy54bWysVNuO2yAQfa/Uf0C8J77UySZWnNXKTtqH&#10;bRtptx9AAMeoGBCQOFHVf+9ALrvbvlRV/YAHz8yZM8PBi/tjL9GBWye0qnA2TjHiimom1K7C357X&#10;oxlGzhPFiNSKV/jEHb5fvn+3GEzJc91pybhFAKJcOZgKd96bMkkc7XhP3FgbrsDZatsTD1u7S5gl&#10;A6D3MsnTdJoM2jJjNeXOwdfm7MTLiN+2nPqvbeu4R7LCwM3H1cZ1G9ZkuSDlzhLTCXqhQf6BRU+E&#10;gqI3qIZ4gvZW/AHVC2q1060fU90num0F5bEH6CZLf+vmqSOGx15gOM7cxuT+Hyz9cthYJFiF80mB&#10;kSI9HNLD3utYG+XzaRjRYFwJkbXa2NAkPaon86jpd4eUrjuidjyGP58MZGchI3mTEjbOQKHt8Fkz&#10;iCFQIc7r2NoetVKYTyExgMNM0DEe0Ol2QPzoEYWPk7u7PJtgRK+uhJQBIeQZ6/xHrnsUjAo7b4nY&#10;db7WSoEKtD2jk8Oj84HfS0JIVnotpIxikAoNFZ5P8kmk47QULDhDmLO7bS0tOpAgp/jEZsHzOszq&#10;vWIRrOOErS62J0KCjXyckrcC5iY5DtV6zjCSHG5QsM70pAoVoXMgfLHOivoxT+er2WpWjIp8uhoV&#10;adOMHtZ1MZqus7tJ86Gp6yb7GchnRdkJxrgK/K/qzoq/U8/lnp11edP3bVDJW/Q4USB7fUfSUQTh&#10;3M8K2mp22tjQXdADCDoGXy5fuDGv9zHq5Rex/AUAAP//AwBQSwMEFAAGAAgAAAAhAMGAI9rfAAAA&#10;CQEAAA8AAABkcnMvZG93bnJldi54bWxMj8FOwzAMhu9IvENkJC5oS1fE1pWmEwLGTmiiG3evMW21&#10;xqmabGvfniAOcLT96ff3Z6vBtOJMvWssK5hNIxDEpdUNVwr2u/UkAeE8ssbWMikYycEqv77KMNX2&#10;wh90LnwlQgi7FBXU3neplK6syaCb2o443L5sb9CHsa+k7vESwk0r4yiaS4MNhw81dvRcU3ksTkbB&#10;S7F9WH/e7Yd4LDfvxVty3PL4qtTtzfD0CMLT4P9g+NEP6pAHp4M9sXaiVTBPlnFAFdwvliACsEii&#10;GYjD70LmmfzfIP8GAAD//wMAUEsBAi0AFAAGAAgAAAAhALaDOJL+AAAA4QEAABMAAAAAAAAAAAAA&#10;AAAAAAAAAFtDb250ZW50X1R5cGVzXS54bWxQSwECLQAUAAYACAAAACEAOP0h/9YAAACUAQAACwAA&#10;AAAAAAAAAAAAAAAvAQAAX3JlbHMvLnJlbHNQSwECLQAUAAYACAAAACEAgoMawj0CAABqBAAADgAA&#10;AAAAAAAAAAAAAAAuAgAAZHJzL2Uyb0RvYy54bWxQSwECLQAUAAYACAAAACEAwYAj2t8AAAAJAQAA&#10;DwAAAAAAAAAAAAAAAACXBAAAZHJzL2Rvd25yZXYueG1sUEsFBgAAAAAEAAQA8wAAAKMFAAAAAA==&#10;">
            <v:stroke endarrow="block"/>
          </v:shape>
        </w:pict>
      </w: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1A2759" w:rsidRDefault="001A2759" w:rsidP="00C75749">
      <w:pPr>
        <w:ind w:left="720" w:right="4989"/>
        <w:rPr>
          <w:rFonts w:cs="Arial"/>
          <w:sz w:val="22"/>
          <w:szCs w:val="22"/>
        </w:rPr>
      </w:pPr>
    </w:p>
    <w:p w:rsidR="00F353CC" w:rsidRDefault="00F353CC" w:rsidP="001A2759">
      <w:pPr>
        <w:ind w:right="4422"/>
        <w:rPr>
          <w:rFonts w:cs="Arial"/>
          <w:sz w:val="22"/>
          <w:szCs w:val="22"/>
        </w:rPr>
      </w:pPr>
      <w:r w:rsidRPr="00480505">
        <w:rPr>
          <w:rFonts w:cs="Arial"/>
          <w:sz w:val="22"/>
          <w:szCs w:val="22"/>
          <w:u w:val="single"/>
        </w:rPr>
        <w:t>Solution 2</w:t>
      </w:r>
      <w:r w:rsidRPr="00F353CC">
        <w:rPr>
          <w:rFonts w:cs="Arial"/>
          <w:sz w:val="22"/>
          <w:szCs w:val="22"/>
        </w:rPr>
        <w:t> :</w:t>
      </w:r>
    </w:p>
    <w:p w:rsidR="001A2759" w:rsidRDefault="001A2759" w:rsidP="001A2759">
      <w:pPr>
        <w:tabs>
          <w:tab w:val="left" w:pos="5670"/>
        </w:tabs>
        <w:ind w:left="720" w:right="169"/>
        <w:rPr>
          <w:rFonts w:cs="Arial"/>
          <w:sz w:val="22"/>
          <w:szCs w:val="22"/>
        </w:rPr>
      </w:pPr>
    </w:p>
    <w:p w:rsidR="00E708C7" w:rsidRPr="00F353CC" w:rsidRDefault="0081276A" w:rsidP="001A2759">
      <w:pPr>
        <w:tabs>
          <w:tab w:val="left" w:pos="5670"/>
        </w:tabs>
        <w:ind w:left="720" w:right="169"/>
        <w:rPr>
          <w:rFonts w:cs="Arial"/>
          <w:sz w:val="22"/>
          <w:szCs w:val="22"/>
        </w:rPr>
      </w:pPr>
      <w:r w:rsidRPr="00F353CC">
        <w:rPr>
          <w:rFonts w:cs="Arial"/>
          <w:sz w:val="22"/>
          <w:szCs w:val="22"/>
        </w:rPr>
        <w:t>Suppression des</w:t>
      </w:r>
      <w:r w:rsidR="00480505">
        <w:rPr>
          <w:rFonts w:cs="Arial"/>
          <w:sz w:val="22"/>
          <w:szCs w:val="22"/>
        </w:rPr>
        <w:t xml:space="preserve"> deux</w:t>
      </w:r>
      <w:r w:rsidR="00F903D2">
        <w:rPr>
          <w:rFonts w:cs="Arial"/>
          <w:sz w:val="22"/>
          <w:szCs w:val="22"/>
        </w:rPr>
        <w:t xml:space="preserve"> </w:t>
      </w:r>
      <w:proofErr w:type="spellStart"/>
      <w:r w:rsidRPr="00F353CC">
        <w:rPr>
          <w:rFonts w:cs="Arial"/>
          <w:sz w:val="22"/>
          <w:szCs w:val="22"/>
        </w:rPr>
        <w:t>tabs</w:t>
      </w:r>
      <w:proofErr w:type="spellEnd"/>
      <w:r w:rsidRPr="00F353CC">
        <w:rPr>
          <w:rFonts w:cs="Arial"/>
          <w:sz w:val="22"/>
          <w:szCs w:val="22"/>
        </w:rPr>
        <w:t xml:space="preserve"> droit et gauche</w:t>
      </w:r>
      <w:r w:rsidR="00E708C7" w:rsidRPr="00F353CC">
        <w:rPr>
          <w:rFonts w:cs="Arial"/>
          <w:sz w:val="22"/>
          <w:szCs w:val="22"/>
        </w:rPr>
        <w:t xml:space="preserve"> et mise en place d’une servocommande hydraulique actionnant directement l’aileron</w:t>
      </w:r>
      <w:r w:rsidR="00F903D2">
        <w:rPr>
          <w:rFonts w:cs="Arial"/>
          <w:sz w:val="22"/>
          <w:szCs w:val="22"/>
        </w:rPr>
        <w:t xml:space="preserve"> </w:t>
      </w:r>
      <w:r w:rsidR="00E708C7" w:rsidRPr="00F353CC">
        <w:rPr>
          <w:rFonts w:cs="Arial"/>
          <w:sz w:val="22"/>
          <w:szCs w:val="22"/>
        </w:rPr>
        <w:t>avec asservissement de position.</w:t>
      </w:r>
    </w:p>
    <w:p w:rsidR="00301291" w:rsidRPr="00B15540" w:rsidRDefault="0096779C" w:rsidP="00B15540">
      <w:pPr>
        <w:ind w:right="3855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635711" behindDoc="0" locked="0" layoutInCell="1" allowOverlap="1">
            <wp:simplePos x="0" y="0"/>
            <wp:positionH relativeFrom="column">
              <wp:posOffset>1570990</wp:posOffset>
            </wp:positionH>
            <wp:positionV relativeFrom="paragraph">
              <wp:posOffset>135255</wp:posOffset>
            </wp:positionV>
            <wp:extent cx="3211195" cy="1913255"/>
            <wp:effectExtent l="0" t="0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95" cy="191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3556" w:rsidRDefault="00443556" w:rsidP="00B15540">
      <w:pPr>
        <w:ind w:right="3855"/>
        <w:jc w:val="both"/>
        <w:rPr>
          <w:rFonts w:cs="Arial"/>
          <w:sz w:val="22"/>
          <w:szCs w:val="22"/>
        </w:rPr>
      </w:pPr>
    </w:p>
    <w:p w:rsidR="0081276A" w:rsidRDefault="0081276A" w:rsidP="00B15540">
      <w:pPr>
        <w:ind w:right="3855"/>
        <w:jc w:val="both"/>
        <w:rPr>
          <w:rFonts w:cs="Arial"/>
          <w:sz w:val="22"/>
          <w:szCs w:val="22"/>
        </w:rPr>
      </w:pPr>
    </w:p>
    <w:p w:rsidR="00EE724F" w:rsidRDefault="00934A4B" w:rsidP="00590278">
      <w:pPr>
        <w:rPr>
          <w:rFonts w:cs="Arial"/>
          <w:sz w:val="28"/>
          <w:szCs w:val="28"/>
        </w:rPr>
      </w:pPr>
      <w:r>
        <w:rPr>
          <w:rFonts w:cs="Arial"/>
          <w:noProof/>
          <w:sz w:val="22"/>
          <w:szCs w:val="22"/>
        </w:rPr>
        <w:pict>
          <v:shape id="AutoShape 290" o:spid="_x0000_s1114" type="#_x0000_t32" style="position:absolute;margin-left:125.45pt;margin-top:12.35pt;width:64.45pt;height: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G1OwIAAGQEAAAOAAAAZHJzL2Uyb0RvYy54bWysVM2O2jAQvlfqO1i+QxIgFCLCapVAL9sW&#10;abcPYGwnserYlm0IqOq7d2x+utteqqo5OOPM3zffzGT1cOolOnLrhFYlzsYpRlxRzYRqS/z1ZTta&#10;YOQ8UYxIrXiJz9zhh/X7d6vBFHyiOy0ZtwiCKFcMpsSd96ZIEkc73hM31oYrUDba9sTD1bYJs2SA&#10;6L1MJmk6TwZtmbGacufga31R4nWM3zSc+i9N47hHssSAzcfTxnMfzmS9IkVriekEvcIg/4CiJ0JB&#10;0nuomniCDlb8EaoX1GqnGz+muk900wjKYw1QTZb+Vs1zRwyPtQA5ztxpcv8vLP183FkkWIkn+RQj&#10;RXpo0uPB65gbTZaRosG4AiwrtbOhSHpSz+ZJ028OKV11RLU8mr+cDXhngdTkjUu4OAOJ9sMnzcCG&#10;QIbI16mxfQgJTKBTbMv53hZ+8ojCx0W2yLMcIwqq+TRPI6SEFDdfY53/yHWPglBi5y0RbecrrRT0&#10;X9ssZiLHJ+cDMlLcHEJipbdCyjgGUqGhxMt8kkcHp6VgQRnMnG33lbToSMIgxSeWCZrXZlYfFIvB&#10;Ok7Y5ip7IiTIyEd+vBXAmOQ4ZOs5w0hy2J0gXeBJFTJC9QD4Kl1m6fsyXW4Wm8VsNJvMN6NZWtej&#10;x201G8232Ye8ntZVVWc/AvhsVnSCMa4C/ttcZ7O/m5vrhl0m8j7Zd6KSt9EjowD29o6gY/tDx8Mi&#10;umKv2XlnQ3XhBqMcja9rF3bl9T1a/fo5rH8CAAD//wMAUEsDBBQABgAIAAAAIQAlcAxK4AAAAAkB&#10;AAAPAAAAZHJzL2Rvd25yZXYueG1sTI9BT8MwDIXvSPyHyEjcWMqAbi1NJ2BC9ALSNoQ4Zo1pKhqn&#10;arKt49fPnOD2bD89f69YjK4TexxC60nB9SQBgVR701Kj4H3zfDUHEaImoztPqOCIARbl+Vmhc+MP&#10;tML9OjaCQyjkWoGNsc+lDLVFp8PE90h8+/KD05HHoZFm0AcOd52cJkkqnW6JP1jd45PF+nu9cwri&#10;8vNo04/6MWvfNi+vaftTVdVSqcuL8eEeRMQx/pnhF5/RoWSmrd+RCaJTML1LMrayuJ2BYMPNLOMu&#10;Wxa8kGUh/zcoTwAAAP//AwBQSwECLQAUAAYACAAAACEAtoM4kv4AAADhAQAAEwAAAAAAAAAAAAAA&#10;AAAAAAAAW0NvbnRlbnRfVHlwZXNdLnhtbFBLAQItABQABgAIAAAAIQA4/SH/1gAAAJQBAAALAAAA&#10;AAAAAAAAAAAAAC8BAABfcmVscy8ucmVsc1BLAQItABQABgAIAAAAIQDIZwG1OwIAAGQEAAAOAAAA&#10;AAAAAAAAAAAAAC4CAABkcnMvZTJvRG9jLnhtbFBLAQItABQABgAIAAAAIQAlcAxK4AAAAAkBAAAP&#10;AAAAAAAAAAAAAAAAAJUEAABkcnMvZG93bnJldi54bWxQSwUGAAAAAAQABADzAAAAogUAAAAA&#10;">
            <v:stroke endarrow="block"/>
          </v:shape>
        </w:pict>
      </w:r>
      <w:r>
        <w:rPr>
          <w:rFonts w:cs="Arial"/>
          <w:noProof/>
          <w:sz w:val="22"/>
          <w:szCs w:val="22"/>
          <w:u w:val="single"/>
        </w:rPr>
        <w:pict>
          <v:shape id="Text Box 9" o:spid="_x0000_s1029" type="#_x0000_t202" style="position:absolute;margin-left:26.3pt;margin-top:2.3pt;width:104.7pt;height:21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EgohgIAABg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uc&#10;TlOMJOmApEc2OLRWA8p9fXptC3B70ODoBtgGnkOuVt+r+pNFUm1aInfs1hjVt4xQiC/xJ6OLoyOO&#10;9SDb/q2icA3ZOxWAhsZ0vnhQDgTowNPTmRsfSu2vvE7zWQ6mGmzpbDaPA3kRKU6ntbHuNVMd8pMS&#10;G+A+oJPDvXU+GlKcXPxlVglOKy5EWJjddiMMOhDQSRW+kMAzNyG9s1T+2Ig47kCQcIe3+XAD71/z&#10;JM3idZpPqtliPsmqbDrJ5/FiEif5Op/FWZ7dVd98gElWtJxSJu+5ZCcNJtnfcXzshlE9QYWoL3E+&#10;TacjRX9MMg7f75LsuIOWFLwr8eLsRApP7CtJIW1SOMLFOI9+Dj9UGWpw+oeqBBl45kcNuGE7BMVd&#10;n9S1VfQJdGEU0AYMw3MCk1aZLxj10Joltp/3xDCMxBsJ2sqTLPO9HBbZdJ7CwlxatpcWImuAKrHD&#10;aJxu3Nj/e234roWbTmq+BT1WPEjFC3eM6qhiaL+Q0/Gp8P19uQ5ePx601XcAAAD//wMAUEsDBBQA&#10;BgAIAAAAIQBEXkMO2wAAAAcBAAAPAAAAZHJzL2Rvd25yZXYueG1sTI/BTsMwEETvSPyDtUjcqNOI&#10;WijEqSokLqgHWnrguI1NnCZeh9hpw9+zPcFpNZrRzNtyPftenO0Y20AalosMhKU6mJYaDYeP14cn&#10;EDEhGewDWQ0/NsK6ur0psTDhQjt73qdGcAnFAjW4lIZCylg76zEuwmCJva8wekwsx0aaES9c7nuZ&#10;Z5mSHlviBYeDfXG27vaT55FtrKdd+D4tt538dJ3C1bt70/r+bt48g0h2Tn9huOIzOlTMdAwTmSh6&#10;DatccVLDIx+2c5Xza8erViCrUv7nr34BAAD//wMAUEsBAi0AFAAGAAgAAAAhALaDOJL+AAAA4QEA&#10;ABMAAAAAAAAAAAAAAAAAAAAAAFtDb250ZW50X1R5cGVzXS54bWxQSwECLQAUAAYACAAAACEAOP0h&#10;/9YAAACUAQAACwAAAAAAAAAAAAAAAAAvAQAAX3JlbHMvLnJlbHNQSwECLQAUAAYACAAAACEA+/RI&#10;KIYCAAAYBQAADgAAAAAAAAAAAAAAAAAuAgAAZHJzL2Uyb0RvYy54bWxQSwECLQAUAAYACAAAACEA&#10;RF5DDtsAAAAHAQAADwAAAAAAAAAAAAAAAADgBAAAZHJzL2Rvd25yZXYueG1sUEsFBgAAAAAEAAQA&#10;8wAAAOgFAAAAAA==&#10;" stroked="f">
            <v:textbox style="mso-fit-shape-to-text:t">
              <w:txbxContent>
                <w:p w:rsidR="00CA4875" w:rsidRDefault="00CA4875" w:rsidP="006973F3">
                  <w:r>
                    <w:t>Voilure Gauche</w:t>
                  </w:r>
                </w:p>
              </w:txbxContent>
            </v:textbox>
          </v:shape>
        </w:pict>
      </w: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934A4B" w:rsidP="00590278">
      <w:pPr>
        <w:rPr>
          <w:rFonts w:cs="Arial"/>
          <w:sz w:val="28"/>
          <w:szCs w:val="28"/>
        </w:rPr>
      </w:pPr>
      <w:r>
        <w:rPr>
          <w:rFonts w:cs="Arial"/>
          <w:noProof/>
          <w:sz w:val="22"/>
          <w:szCs w:val="22"/>
        </w:rPr>
        <w:pict>
          <v:shape id="AutoShape 294" o:spid="_x0000_s1113" type="#_x0000_t32" style="position:absolute;margin-left:347.9pt;margin-top:13.65pt;width:35.25pt;height:11.05pt;flip:x y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joRgIAAHkEAAAOAAAAZHJzL2Uyb0RvYy54bWysVE1v2zAMvQ/YfxB0T22nTtoYdYrCTrbD&#10;Pgq0212R5FiYLAmSGicY9t9HKmm6bpdhmA8yZZF8j9Sjb273gyY76YOypqbFRU6JNNwKZbY1/fK4&#10;nlxTEiIzgmlrZE0PMtDb5ds3N6Or5NT2VgvpCSQxoRpdTfsYXZVlgfdyYOHCOmngsLN+YBG2fpsJ&#10;z0bIPuhsmufzbLReOG+5DAG+tsdDukz5u07y+LnrgoxE1xS4xbT6tG5wzZY3rNp65nrFTzTYP7AY&#10;mDIAek7VssjIk1d/pBoU9zbYLl5wO2S26xSXqQaopsh/q+ahZ06mWqA5wZ3bFP5fWv5pd++JEjWd&#10;zgpKDBvgku6eok3YZLoosUWjCxV4NubeY5F8bx7cB8u/BWJs0zOzlcn98eAgusCI7FUIboIDoM34&#10;0QrwYYCQ+rXv/EA6rdx7DEzWV7QQBrpD9umqDuerkvtIOHwsy6v51YwSDkdFmV9ezhIqqzAhBjsf&#10;4jtpB4JGTUP0TG372FhjQBTWHyHY7kOISPclAIONXSutkza0IWNNF7PpLHEKViuBh+gW/HbTaE92&#10;DNWVnhOLV27ePhmRkvWSidXJjkxpsElMTYteQRu1pIg2SEGJljBQaB3paYOIUD4QPllHgX1f5IvV&#10;9eq6nJTT+WpS5m07uVs35WS+Lq5m7WXbNG3xA8kXZdUrIaRB/s9iL8q/E9Np7I4yPcv93KjsdfbU&#10;USD7/E6kkyZQBkdBbaw43HusDuUB+k7Op1nEAfp1n7xe/hjLnwAAAP//AwBQSwMEFAAGAAgAAAAh&#10;AEcTbfPgAAAACQEAAA8AAABkcnMvZG93bnJldi54bWxMj8FOwzAQRO9I/IO1SNyo0xJSEuJUCIkT&#10;oIq2F25uvE2ixms3dtPw9ywnuO1oRzNvytVkezHiEDpHCuazBARS7UxHjYLd9vXuEUSImozuHaGC&#10;bwywqq6vSl0Yd6FPHDexERxCodAK2hh9IWWoW7Q6zJxH4t/BDVZHlkMjzaAvHG57uUiSTFrdETe0&#10;2uNLi/Vxc7YKDomv1/n2zZxOPh2b96+dn38clbq9mZ6fQESc4p8ZfvEZHSpm2rszmSB6BVn+wOhR&#10;wWJ5D4INyyzjY68gzVOQVSn/L6h+AAAA//8DAFBLAQItABQABgAIAAAAIQC2gziS/gAAAOEBAAAT&#10;AAAAAAAAAAAAAAAAAAAAAABbQ29udGVudF9UeXBlc10ueG1sUEsBAi0AFAAGAAgAAAAhADj9If/W&#10;AAAAlAEAAAsAAAAAAAAAAAAAAAAALwEAAF9yZWxzLy5yZWxzUEsBAi0AFAAGAAgAAAAhAFYO2OhG&#10;AgAAeQQAAA4AAAAAAAAAAAAAAAAALgIAAGRycy9lMm9Eb2MueG1sUEsBAi0AFAAGAAgAAAAhAEcT&#10;bfPgAAAACQEAAA8AAAAAAAAAAAAAAAAAoAQAAGRycy9kb3ducmV2LnhtbFBLBQYAAAAABAAEAPMA&#10;AACtBQAAAAA=&#10;">
            <v:stroke endarrow="block"/>
          </v:shape>
        </w:pict>
      </w:r>
    </w:p>
    <w:p w:rsidR="00EE724F" w:rsidRDefault="00934A4B" w:rsidP="00590278">
      <w:pPr>
        <w:rPr>
          <w:rFonts w:cs="Arial"/>
          <w:sz w:val="28"/>
          <w:szCs w:val="28"/>
        </w:rPr>
      </w:pPr>
      <w:r>
        <w:rPr>
          <w:rFonts w:cs="Arial"/>
          <w:noProof/>
          <w:sz w:val="22"/>
          <w:szCs w:val="22"/>
        </w:rPr>
        <w:pict>
          <v:shape id="Text Box 13" o:spid="_x0000_s1030" type="#_x0000_t202" style="position:absolute;margin-left:383.15pt;margin-top:2.7pt;width:98.55pt;height:21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4pmhwIAABkFAAAOAAAAZHJzL2Uyb0RvYy54bWysVNuO0zAQfUfiHyy/d3MhaZuo6WovBCEt&#10;F2mXD3Bjp7FwbGO7TZYV/87YaUtZQEKIPDi+jM+cmTnj1eXYC7RnxnIlK5xcxBgx2SjK5bbCnx7q&#10;2RIj64ikRCjJKvzILL5cv3yxGnTJUtUpQZlBACJtOegKd87pMops07Ge2AulmYTDVpmeOFiabUQN&#10;GQC9F1Eax/NoUIZqoxpmLezeTod4HfDbljXuQ9ta5pCoMHBzYTRh3PgxWq9IuTVEd7w50CD/wKIn&#10;XILTE9QtcQTtDP8FqueNUVa17qJRfaTaljcsxADRJPGzaO47olmIBZJj9SlN9v/BNu/3Hw3itMJp&#10;DvmRpIciPbDRoWs1ouSVT9CgbQl29xos3Qj7UOgQrNV3qvlskVQ3HZFbdmWMGjpGKBBM/M3o7OqE&#10;Yz3IZninKPghO6cC0Nia3mcP8oEAHYg8norjuTTeZZon+TLHqIGzdD5fxKF6ESmPt7Wx7g1TPfKT&#10;ChsofkAn+zvrPBtSHk28M6sEpzUXIizMdnMjDNoTEEodvhDAMzMhvbFU/tqEOO0ASfDhzzzdUPin&#10;Ikmz+DotZvV8uZhldZbPikW8nMVJcV3M46zIbutvnmCSlR2nlMk7LtlRhEn2d0U+tMMknyBDNFS4&#10;yNN8KtEfg4zD97sge+6gJwXvK7w8GZHSF/a1pBA2KR3hYppHP9MPWYYcHP8hK0EGvvKTBty4GYPk&#10;sqO6Noo+gi6MgrJB8eE9gUmnzFeMBujNCtsvO2IYRuKtBG0VSZb5Zg6LLF+ksDDnJ5vzEyIbgKqw&#10;w2ia3rjpAdhpw7cdeDqq+Qr0WPMgFS/cidVBxdB/IabDW+Eb/HwdrH68aOvvAAAA//8DAFBLAwQU&#10;AAYACAAAACEAJliCWN4AAAAIAQAADwAAAGRycy9kb3ducmV2LnhtbEyPwU7DMBBE70j8g7VI3KhT&#10;mqZtiFMhJC6oB1o4cNzGSxwS2yF22vD3LKdy29WMZt4U28l24kRDaLxTMJ8lIMhVXjeuVvD+9ny3&#10;BhEiOo2dd6TghwJsy+urAnPtz25Pp0OsBYe4kKMCE2OfSxkqQxbDzPfkWPv0g8XI71BLPeCZw20n&#10;75MkkxYbxw0Ge3oyVLWH0XLJLlTj3n9/zXet/DBthstX86LU7c30+AAi0hQvZvjDZ3QomenoR6eD&#10;6BSssmzBVgXLFATrm2zBx1FBukpBloX8P6D8BQAA//8DAFBLAQItABQABgAIAAAAIQC2gziS/gAA&#10;AOEBAAATAAAAAAAAAAAAAAAAAAAAAABbQ29udGVudF9UeXBlc10ueG1sUEsBAi0AFAAGAAgAAAAh&#10;ADj9If/WAAAAlAEAAAsAAAAAAAAAAAAAAAAALwEAAF9yZWxzLy5yZWxzUEsBAi0AFAAGAAgAAAAh&#10;ADe7imaHAgAAGQUAAA4AAAAAAAAAAAAAAAAALgIAAGRycy9lMm9Eb2MueG1sUEsBAi0AFAAGAAgA&#10;AAAhACZYgljeAAAACAEAAA8AAAAAAAAAAAAAAAAA4QQAAGRycy9kb3ducmV2LnhtbFBLBQYAAAAA&#10;BAAEAPMAAADsBQAAAAA=&#10;" stroked="f">
            <v:textbox style="mso-fit-shape-to-text:t">
              <w:txbxContent>
                <w:p w:rsidR="00CA4875" w:rsidRDefault="00CA4875" w:rsidP="006973F3">
                  <w:r>
                    <w:t>Aileron Gauche</w:t>
                  </w:r>
                </w:p>
              </w:txbxContent>
            </v:textbox>
          </v:shape>
        </w:pict>
      </w: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EE724F" w:rsidP="00590278">
      <w:pPr>
        <w:rPr>
          <w:rFonts w:cs="Arial"/>
          <w:sz w:val="28"/>
          <w:szCs w:val="28"/>
        </w:rPr>
      </w:pPr>
    </w:p>
    <w:p w:rsidR="00EE724F" w:rsidRDefault="00EE724F" w:rsidP="00590278">
      <w:pPr>
        <w:rPr>
          <w:rFonts w:cs="Arial"/>
          <w:sz w:val="28"/>
          <w:szCs w:val="28"/>
        </w:rPr>
      </w:pPr>
    </w:p>
    <w:p w:rsidR="005B1052" w:rsidRDefault="005B1052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1A2759" w:rsidRPr="00E97867" w:rsidRDefault="001A2759" w:rsidP="001A2759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  <w:r w:rsidRPr="00E97867">
        <w:rPr>
          <w:rFonts w:cs="Arial"/>
          <w:b/>
          <w:sz w:val="22"/>
          <w:szCs w:val="22"/>
        </w:rPr>
        <w:lastRenderedPageBreak/>
        <w:t>Travail demandé</w:t>
      </w:r>
    </w:p>
    <w:p w:rsidR="001A2759" w:rsidRDefault="001A2759" w:rsidP="001A2759">
      <w:pPr>
        <w:rPr>
          <w:rFonts w:cs="Arial"/>
          <w:sz w:val="28"/>
          <w:szCs w:val="28"/>
        </w:rPr>
      </w:pPr>
    </w:p>
    <w:p w:rsidR="00590278" w:rsidRPr="00430762" w:rsidRDefault="00590278" w:rsidP="00590278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t>PARTIE 1</w:t>
      </w: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Pr="00CA372A" w:rsidRDefault="00590278" w:rsidP="00F45F7F">
      <w:pPr>
        <w:jc w:val="both"/>
        <w:rPr>
          <w:rFonts w:cs="Arial"/>
          <w:i/>
          <w:sz w:val="22"/>
          <w:szCs w:val="22"/>
        </w:rPr>
      </w:pPr>
      <w:r w:rsidRPr="00CA372A">
        <w:rPr>
          <w:rFonts w:cs="Arial"/>
          <w:i/>
          <w:sz w:val="22"/>
          <w:szCs w:val="22"/>
        </w:rPr>
        <w:t>L'objectif de cette partie est de vérifier</w:t>
      </w:r>
      <w:r w:rsidR="00F45F7F">
        <w:rPr>
          <w:rFonts w:cs="Arial"/>
          <w:i/>
          <w:sz w:val="22"/>
          <w:szCs w:val="22"/>
        </w:rPr>
        <w:t xml:space="preserve"> que le couple de propulseurs (d</w:t>
      </w:r>
      <w:r w:rsidRPr="00CA372A">
        <w:rPr>
          <w:rFonts w:cs="Arial"/>
          <w:i/>
          <w:sz w:val="22"/>
          <w:szCs w:val="22"/>
        </w:rPr>
        <w:t xml:space="preserve">eux </w:t>
      </w:r>
      <w:proofErr w:type="spellStart"/>
      <w:r w:rsidRPr="00CA372A">
        <w:rPr>
          <w:rFonts w:cs="Arial"/>
          <w:i/>
          <w:sz w:val="22"/>
          <w:szCs w:val="22"/>
        </w:rPr>
        <w:t>turbofans</w:t>
      </w:r>
      <w:proofErr w:type="spellEnd"/>
      <w:r w:rsidRPr="00CA372A">
        <w:rPr>
          <w:rFonts w:cs="Arial"/>
          <w:i/>
          <w:sz w:val="22"/>
          <w:szCs w:val="22"/>
        </w:rPr>
        <w:t xml:space="preserve"> JT15D-4) permet toujours de motoriser convenablement l'aéronef, </w:t>
      </w:r>
      <w:r w:rsidR="00D22E20" w:rsidRPr="00CA372A">
        <w:rPr>
          <w:rFonts w:cs="Arial"/>
          <w:i/>
          <w:sz w:val="22"/>
          <w:szCs w:val="22"/>
        </w:rPr>
        <w:t>on vérifiera les paramètres moteurs et leur influence sur la consommation et la distance franchissable.</w:t>
      </w:r>
    </w:p>
    <w:p w:rsidR="002528F6" w:rsidRPr="00CA372A" w:rsidRDefault="002528F6" w:rsidP="002528F6">
      <w:pPr>
        <w:pStyle w:val="En-tte"/>
        <w:tabs>
          <w:tab w:val="clear" w:pos="4536"/>
          <w:tab w:val="clear" w:pos="9072"/>
        </w:tabs>
        <w:rPr>
          <w:rFonts w:cs="Arial"/>
          <w:sz w:val="22"/>
        </w:rPr>
      </w:pPr>
    </w:p>
    <w:p w:rsidR="002528F6" w:rsidRPr="00CA372A" w:rsidRDefault="002528F6" w:rsidP="002528F6">
      <w:pPr>
        <w:pStyle w:val="En-tte"/>
        <w:tabs>
          <w:tab w:val="clear" w:pos="4536"/>
          <w:tab w:val="clear" w:pos="9072"/>
        </w:tabs>
        <w:rPr>
          <w:rFonts w:cs="Arial"/>
          <w:sz w:val="22"/>
        </w:rPr>
      </w:pPr>
      <w:r w:rsidRPr="00CA372A">
        <w:rPr>
          <w:rFonts w:cs="Arial"/>
          <w:sz w:val="22"/>
        </w:rPr>
        <w:t xml:space="preserve">La modification du tab sur la voilure engendre une modification de traînée. </w:t>
      </w:r>
    </w:p>
    <w:p w:rsidR="002528F6" w:rsidRPr="00CA372A" w:rsidRDefault="002528F6" w:rsidP="002528F6">
      <w:pPr>
        <w:pStyle w:val="En-tte"/>
        <w:tabs>
          <w:tab w:val="clear" w:pos="4536"/>
          <w:tab w:val="clear" w:pos="9072"/>
        </w:tabs>
        <w:rPr>
          <w:rFonts w:cs="Arial"/>
          <w:sz w:val="22"/>
        </w:rPr>
      </w:pPr>
      <w:r w:rsidRPr="00CA372A">
        <w:rPr>
          <w:rFonts w:cs="Arial"/>
          <w:sz w:val="22"/>
        </w:rPr>
        <w:t>Des essais définitifs en soufflerie ont permis de chiffrer cette augmentation de traînée.</w:t>
      </w:r>
    </w:p>
    <w:p w:rsidR="002528F6" w:rsidRPr="00CA372A" w:rsidRDefault="002528F6" w:rsidP="002528F6">
      <w:pPr>
        <w:rPr>
          <w:rFonts w:cs="Arial"/>
          <w:sz w:val="20"/>
          <w:szCs w:val="22"/>
        </w:rPr>
      </w:pPr>
      <w:r w:rsidRPr="00CA372A">
        <w:rPr>
          <w:rFonts w:cs="Arial"/>
          <w:sz w:val="22"/>
        </w:rPr>
        <w:t xml:space="preserve">Elle est égale à </w:t>
      </w:r>
      <w:proofErr w:type="spellStart"/>
      <w:r w:rsidRPr="00CA372A">
        <w:rPr>
          <w:rFonts w:cs="Arial"/>
          <w:b/>
          <w:sz w:val="22"/>
        </w:rPr>
        <w:t>Tx</w:t>
      </w:r>
      <w:proofErr w:type="spellEnd"/>
      <w:r w:rsidRPr="00CA372A">
        <w:rPr>
          <w:rFonts w:cs="Arial"/>
          <w:b/>
          <w:sz w:val="22"/>
        </w:rPr>
        <w:t xml:space="preserve"> = 420 N</w:t>
      </w:r>
      <w:r w:rsidRPr="00CA372A">
        <w:rPr>
          <w:rFonts w:cs="Arial"/>
          <w:sz w:val="22"/>
        </w:rPr>
        <w:t xml:space="preserve"> en con</w:t>
      </w:r>
      <w:r w:rsidR="00F45F7F">
        <w:rPr>
          <w:rFonts w:cs="Arial"/>
          <w:sz w:val="22"/>
        </w:rPr>
        <w:t>ditions nominales de vol, c'est-à-</w:t>
      </w:r>
      <w:r w:rsidRPr="00CA372A">
        <w:rPr>
          <w:rFonts w:cs="Arial"/>
          <w:sz w:val="22"/>
        </w:rPr>
        <w:t>dire en croisière.</w:t>
      </w:r>
    </w:p>
    <w:p w:rsidR="00590278" w:rsidRPr="00CA372A" w:rsidRDefault="00590278" w:rsidP="00590278">
      <w:pPr>
        <w:rPr>
          <w:rFonts w:cs="Arial"/>
          <w:sz w:val="22"/>
          <w:szCs w:val="22"/>
        </w:rPr>
      </w:pPr>
    </w:p>
    <w:p w:rsidR="00590278" w:rsidRPr="00CA372A" w:rsidRDefault="00BB7DC1" w:rsidP="00590278">
      <w:pPr>
        <w:numPr>
          <w:ilvl w:val="0"/>
          <w:numId w:val="18"/>
        </w:numPr>
        <w:spacing w:line="276" w:lineRule="auto"/>
        <w:jc w:val="both"/>
        <w:rPr>
          <w:rFonts w:cs="Arial"/>
          <w:b/>
          <w:sz w:val="22"/>
          <w:szCs w:val="22"/>
        </w:rPr>
      </w:pPr>
      <w:r w:rsidRPr="00CA372A">
        <w:rPr>
          <w:rFonts w:cs="Arial"/>
          <w:b/>
          <w:sz w:val="22"/>
          <w:szCs w:val="22"/>
        </w:rPr>
        <w:t>c</w:t>
      </w:r>
      <w:r w:rsidR="00590278" w:rsidRPr="00CA372A">
        <w:rPr>
          <w:rFonts w:cs="Arial"/>
          <w:b/>
          <w:sz w:val="22"/>
          <w:szCs w:val="22"/>
        </w:rPr>
        <w:t>onstant</w:t>
      </w:r>
      <w:r w:rsidR="00CA372A">
        <w:rPr>
          <w:rFonts w:cs="Arial"/>
          <w:b/>
          <w:sz w:val="22"/>
          <w:szCs w:val="22"/>
        </w:rPr>
        <w:t>e des gaz parfaits : R = 8,32 J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∙</m:t>
        </m:r>
      </m:oMath>
      <w:r w:rsidR="00590278" w:rsidRPr="00CA372A">
        <w:rPr>
          <w:rFonts w:cs="Arial"/>
          <w:b/>
          <w:sz w:val="22"/>
          <w:szCs w:val="22"/>
        </w:rPr>
        <w:t>mol</w:t>
      </w:r>
      <w:r w:rsidR="002528F6" w:rsidRPr="00CA372A">
        <w:rPr>
          <w:rFonts w:cs="Arial"/>
          <w:b/>
          <w:sz w:val="22"/>
          <w:szCs w:val="22"/>
          <w:vertAlign w:val="superscript"/>
        </w:rPr>
        <w:t>-1</w:t>
      </w:r>
      <w:r w:rsidR="002528F6" w:rsidRPr="00CA372A">
        <w:rPr>
          <w:rFonts w:cs="Arial"/>
          <w:b/>
          <w:sz w:val="22"/>
          <w:szCs w:val="22"/>
        </w:rPr>
        <w:t>.</w:t>
      </w:r>
      <w:r w:rsidR="00590278" w:rsidRPr="00CA372A">
        <w:rPr>
          <w:rFonts w:cs="Arial"/>
          <w:b/>
          <w:sz w:val="22"/>
          <w:szCs w:val="22"/>
        </w:rPr>
        <w:t>K</w:t>
      </w:r>
      <w:r w:rsidR="002528F6" w:rsidRPr="00CA372A">
        <w:rPr>
          <w:rFonts w:cs="Arial"/>
          <w:b/>
          <w:sz w:val="22"/>
          <w:szCs w:val="22"/>
          <w:vertAlign w:val="superscript"/>
        </w:rPr>
        <w:t>-1</w:t>
      </w:r>
    </w:p>
    <w:p w:rsidR="00590278" w:rsidRPr="00CA372A" w:rsidRDefault="00BB7DC1" w:rsidP="00590278">
      <w:pPr>
        <w:numPr>
          <w:ilvl w:val="0"/>
          <w:numId w:val="18"/>
        </w:numPr>
        <w:spacing w:line="276" w:lineRule="auto"/>
        <w:jc w:val="both"/>
        <w:rPr>
          <w:rFonts w:cs="Arial"/>
          <w:b/>
          <w:sz w:val="22"/>
          <w:szCs w:val="22"/>
        </w:rPr>
      </w:pPr>
      <w:r w:rsidRPr="00CA372A">
        <w:rPr>
          <w:rFonts w:cs="Arial"/>
          <w:b/>
          <w:sz w:val="22"/>
          <w:szCs w:val="22"/>
        </w:rPr>
        <w:t>c</w:t>
      </w:r>
      <w:r w:rsidR="00590278" w:rsidRPr="00CA372A">
        <w:rPr>
          <w:rFonts w:cs="Arial"/>
          <w:b/>
          <w:sz w:val="22"/>
          <w:szCs w:val="22"/>
        </w:rPr>
        <w:t>onstante de Mayer : r = Cp – Cv =</w:t>
      </w:r>
      <w:r w:rsidR="00CA372A">
        <w:rPr>
          <w:rFonts w:cs="Arial"/>
          <w:b/>
          <w:sz w:val="22"/>
          <w:szCs w:val="22"/>
        </w:rPr>
        <w:t> 287 J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∙</m:t>
        </m:r>
      </m:oMath>
      <w:r w:rsidR="00590278" w:rsidRPr="00CA372A">
        <w:rPr>
          <w:rFonts w:cs="Arial"/>
          <w:b/>
          <w:sz w:val="22"/>
          <w:szCs w:val="22"/>
        </w:rPr>
        <w:t>kg</w:t>
      </w:r>
      <w:r w:rsidR="002528F6" w:rsidRPr="00CA372A">
        <w:rPr>
          <w:rFonts w:cs="Arial"/>
          <w:b/>
          <w:sz w:val="22"/>
          <w:szCs w:val="22"/>
          <w:vertAlign w:val="superscript"/>
        </w:rPr>
        <w:t>-1</w:t>
      </w:r>
      <w:r w:rsidR="002528F6" w:rsidRPr="00CA372A">
        <w:rPr>
          <w:rFonts w:cs="Arial"/>
          <w:b/>
          <w:sz w:val="22"/>
          <w:szCs w:val="22"/>
        </w:rPr>
        <w:t>.</w:t>
      </w:r>
      <w:r w:rsidR="00590278" w:rsidRPr="00CA372A">
        <w:rPr>
          <w:rFonts w:cs="Arial"/>
          <w:b/>
          <w:sz w:val="22"/>
          <w:szCs w:val="22"/>
        </w:rPr>
        <w:t>K</w:t>
      </w:r>
      <w:r w:rsidR="002528F6" w:rsidRPr="00CA372A">
        <w:rPr>
          <w:rFonts w:cs="Arial"/>
          <w:b/>
          <w:sz w:val="22"/>
          <w:szCs w:val="22"/>
          <w:vertAlign w:val="superscript"/>
        </w:rPr>
        <w:t>-1</w:t>
      </w:r>
    </w:p>
    <w:p w:rsidR="00590278" w:rsidRPr="00CA372A" w:rsidRDefault="00BB7DC1" w:rsidP="00590278">
      <w:pPr>
        <w:numPr>
          <w:ilvl w:val="0"/>
          <w:numId w:val="18"/>
        </w:numPr>
        <w:spacing w:line="276" w:lineRule="auto"/>
        <w:jc w:val="both"/>
        <w:rPr>
          <w:rFonts w:cs="Arial"/>
          <w:b/>
          <w:sz w:val="22"/>
          <w:szCs w:val="22"/>
        </w:rPr>
      </w:pPr>
      <w:r w:rsidRPr="00CA372A">
        <w:rPr>
          <w:rFonts w:cs="Arial"/>
          <w:b/>
          <w:sz w:val="22"/>
          <w:szCs w:val="22"/>
        </w:rPr>
        <w:t>m</w:t>
      </w:r>
      <w:r w:rsidR="00590278" w:rsidRPr="00CA372A">
        <w:rPr>
          <w:rFonts w:cs="Arial"/>
          <w:b/>
          <w:sz w:val="22"/>
          <w:szCs w:val="22"/>
        </w:rPr>
        <w:t>asse volumique de l’air en conditions ISA : </w:t>
      </w:r>
      <w:proofErr w:type="spellStart"/>
      <w:r w:rsidR="005606C9">
        <w:rPr>
          <w:rFonts w:cs="Arial"/>
          <w:b/>
          <w:sz w:val="22"/>
          <w:szCs w:val="22"/>
        </w:rPr>
        <w:t>ρ</w:t>
      </w:r>
      <w:r w:rsidR="00590278" w:rsidRPr="00CA372A">
        <w:rPr>
          <w:rFonts w:cs="Arial"/>
          <w:b/>
          <w:sz w:val="22"/>
          <w:szCs w:val="22"/>
          <w:vertAlign w:val="subscript"/>
        </w:rPr>
        <w:t>air</w:t>
      </w:r>
      <w:proofErr w:type="spellEnd"/>
      <w:r w:rsidR="00CA372A">
        <w:rPr>
          <w:rFonts w:cs="Arial"/>
          <w:b/>
          <w:sz w:val="22"/>
          <w:szCs w:val="22"/>
        </w:rPr>
        <w:t> = 1,225 kg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∙</m:t>
        </m:r>
      </m:oMath>
      <w:r w:rsidR="00590278" w:rsidRPr="00CA372A">
        <w:rPr>
          <w:rFonts w:cs="Arial"/>
          <w:b/>
          <w:sz w:val="22"/>
          <w:szCs w:val="22"/>
        </w:rPr>
        <w:t>m</w:t>
      </w:r>
      <w:r w:rsidR="002528F6" w:rsidRPr="00CA372A">
        <w:rPr>
          <w:rFonts w:cs="Arial"/>
          <w:b/>
          <w:sz w:val="22"/>
          <w:szCs w:val="22"/>
          <w:vertAlign w:val="superscript"/>
        </w:rPr>
        <w:t>-3</w:t>
      </w:r>
    </w:p>
    <w:p w:rsidR="00590278" w:rsidRPr="00CA372A" w:rsidRDefault="00BB7DC1" w:rsidP="00590278">
      <w:pPr>
        <w:pStyle w:val="En-tte"/>
        <w:numPr>
          <w:ilvl w:val="0"/>
          <w:numId w:val="18"/>
        </w:numPr>
        <w:tabs>
          <w:tab w:val="clear" w:pos="4536"/>
          <w:tab w:val="clear" w:pos="9072"/>
        </w:tabs>
        <w:spacing w:line="276" w:lineRule="auto"/>
        <w:jc w:val="both"/>
        <w:rPr>
          <w:rFonts w:cs="Arial"/>
          <w:b/>
          <w:sz w:val="22"/>
          <w:szCs w:val="22"/>
        </w:rPr>
      </w:pPr>
      <w:r w:rsidRPr="00CA372A">
        <w:rPr>
          <w:rFonts w:cs="Arial"/>
          <w:b/>
          <w:sz w:val="22"/>
          <w:szCs w:val="22"/>
        </w:rPr>
        <w:t>p</w:t>
      </w:r>
      <w:r w:rsidR="00590278" w:rsidRPr="00CA372A">
        <w:rPr>
          <w:rFonts w:cs="Arial"/>
          <w:b/>
          <w:sz w:val="22"/>
          <w:szCs w:val="22"/>
        </w:rPr>
        <w:t>ouvoir calorifiqu</w:t>
      </w:r>
      <w:r w:rsidR="00CA372A">
        <w:rPr>
          <w:rFonts w:cs="Arial"/>
          <w:b/>
          <w:sz w:val="22"/>
          <w:szCs w:val="22"/>
        </w:rPr>
        <w:t>e du kérosène : </w:t>
      </w:r>
      <w:proofErr w:type="spellStart"/>
      <w:r w:rsidR="00CA372A">
        <w:rPr>
          <w:rFonts w:cs="Arial"/>
          <w:b/>
          <w:sz w:val="22"/>
          <w:szCs w:val="22"/>
        </w:rPr>
        <w:t>Pci</w:t>
      </w:r>
      <w:proofErr w:type="spellEnd"/>
      <w:r w:rsidR="00CA372A">
        <w:rPr>
          <w:rFonts w:cs="Arial"/>
          <w:b/>
          <w:sz w:val="22"/>
          <w:szCs w:val="22"/>
        </w:rPr>
        <w:t> = 44 000 kJ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∙</m:t>
        </m:r>
      </m:oMath>
      <w:r w:rsidR="00590278" w:rsidRPr="00CA372A">
        <w:rPr>
          <w:rFonts w:cs="Arial"/>
          <w:b/>
          <w:sz w:val="22"/>
          <w:szCs w:val="22"/>
        </w:rPr>
        <w:t>kg</w:t>
      </w:r>
      <w:r w:rsidR="002528F6" w:rsidRPr="00CA372A">
        <w:rPr>
          <w:rFonts w:cs="Arial"/>
          <w:b/>
          <w:sz w:val="22"/>
          <w:szCs w:val="22"/>
          <w:vertAlign w:val="superscript"/>
        </w:rPr>
        <w:t>-1</w:t>
      </w:r>
    </w:p>
    <w:p w:rsidR="00590278" w:rsidRPr="00CA372A" w:rsidRDefault="00BB7DC1" w:rsidP="00590278">
      <w:pPr>
        <w:numPr>
          <w:ilvl w:val="0"/>
          <w:numId w:val="18"/>
        </w:numPr>
        <w:spacing w:line="276" w:lineRule="auto"/>
        <w:jc w:val="both"/>
        <w:rPr>
          <w:rFonts w:cs="Arial"/>
          <w:b/>
          <w:sz w:val="22"/>
          <w:szCs w:val="22"/>
        </w:rPr>
      </w:pPr>
      <w:r w:rsidRPr="00CA372A">
        <w:rPr>
          <w:rFonts w:cs="Arial"/>
          <w:b/>
          <w:sz w:val="22"/>
          <w:szCs w:val="22"/>
        </w:rPr>
        <w:t>m</w:t>
      </w:r>
      <w:r w:rsidR="00590278" w:rsidRPr="00CA372A">
        <w:rPr>
          <w:rFonts w:cs="Arial"/>
          <w:b/>
          <w:sz w:val="22"/>
          <w:szCs w:val="22"/>
        </w:rPr>
        <w:t>asse volumique du kérosène : </w:t>
      </w:r>
      <w:proofErr w:type="spellStart"/>
      <w:r w:rsidR="004310C5">
        <w:rPr>
          <w:rFonts w:cs="Arial"/>
          <w:b/>
          <w:sz w:val="22"/>
          <w:szCs w:val="22"/>
        </w:rPr>
        <w:t>ρ</w:t>
      </w:r>
      <w:r w:rsidR="00590278" w:rsidRPr="00CA372A">
        <w:rPr>
          <w:rFonts w:cs="Arial"/>
          <w:b/>
          <w:sz w:val="22"/>
          <w:szCs w:val="22"/>
          <w:vertAlign w:val="subscript"/>
        </w:rPr>
        <w:t>kéro</w:t>
      </w:r>
      <w:proofErr w:type="spellEnd"/>
      <w:r w:rsidR="00590278" w:rsidRPr="00CA372A">
        <w:rPr>
          <w:rFonts w:cs="Arial"/>
          <w:b/>
          <w:sz w:val="22"/>
          <w:szCs w:val="22"/>
        </w:rPr>
        <w:t> = 790 </w:t>
      </w:r>
      <w:r w:rsidR="00CA372A">
        <w:rPr>
          <w:rFonts w:cs="Arial"/>
          <w:b/>
          <w:sz w:val="22"/>
          <w:szCs w:val="22"/>
        </w:rPr>
        <w:t>kg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∙</m:t>
        </m:r>
      </m:oMath>
      <w:r w:rsidR="002528F6" w:rsidRPr="00CA372A">
        <w:rPr>
          <w:rFonts w:cs="Arial"/>
          <w:b/>
          <w:sz w:val="22"/>
          <w:szCs w:val="22"/>
        </w:rPr>
        <w:t>m</w:t>
      </w:r>
      <w:r w:rsidR="002528F6" w:rsidRPr="00CA372A">
        <w:rPr>
          <w:rFonts w:cs="Arial"/>
          <w:b/>
          <w:sz w:val="22"/>
          <w:szCs w:val="22"/>
          <w:vertAlign w:val="superscript"/>
        </w:rPr>
        <w:t>-3</w:t>
      </w:r>
    </w:p>
    <w:p w:rsidR="005606C9" w:rsidRDefault="00BB7DC1" w:rsidP="00590278">
      <w:pPr>
        <w:pStyle w:val="En-tte"/>
        <w:numPr>
          <w:ilvl w:val="0"/>
          <w:numId w:val="18"/>
        </w:numPr>
        <w:tabs>
          <w:tab w:val="clear" w:pos="4536"/>
          <w:tab w:val="clear" w:pos="9072"/>
        </w:tabs>
        <w:spacing w:before="120" w:line="276" w:lineRule="auto"/>
        <w:rPr>
          <w:rFonts w:cs="Arial"/>
          <w:b/>
          <w:sz w:val="22"/>
          <w:szCs w:val="22"/>
        </w:rPr>
      </w:pPr>
      <w:r w:rsidRPr="00CA372A">
        <w:rPr>
          <w:rFonts w:cs="Arial"/>
          <w:b/>
          <w:sz w:val="22"/>
          <w:szCs w:val="22"/>
        </w:rPr>
        <w:t>p</w:t>
      </w:r>
      <w:r w:rsidR="00590278" w:rsidRPr="00CA372A">
        <w:rPr>
          <w:rFonts w:cs="Arial"/>
          <w:b/>
          <w:sz w:val="22"/>
          <w:szCs w:val="22"/>
        </w:rPr>
        <w:t xml:space="preserve">our un gaz parfait diatomique :                                    </w:t>
      </w:r>
      <w:r w:rsidR="005606C9">
        <w:rPr>
          <w:rFonts w:cs="Arial"/>
          <w:b/>
          <w:sz w:val="22"/>
          <w:szCs w:val="22"/>
        </w:rPr>
        <w:t xml:space="preserve">                              </w:t>
      </w:r>
    </w:p>
    <w:p w:rsidR="00590278" w:rsidRPr="00CA372A" w:rsidRDefault="00590278" w:rsidP="005606C9">
      <w:pPr>
        <w:pStyle w:val="En-tte"/>
        <w:tabs>
          <w:tab w:val="clear" w:pos="4536"/>
          <w:tab w:val="clear" w:pos="9072"/>
        </w:tabs>
        <w:spacing w:before="120" w:line="276" w:lineRule="auto"/>
        <w:ind w:left="1004"/>
        <w:rPr>
          <w:rFonts w:cs="Arial"/>
          <w:b/>
          <w:sz w:val="22"/>
          <w:szCs w:val="22"/>
        </w:rPr>
      </w:pPr>
      <w:r w:rsidRPr="00CA372A">
        <w:rPr>
          <w:rFonts w:cs="Arial"/>
          <w:b/>
          <w:sz w:val="22"/>
          <w:szCs w:val="22"/>
        </w:rPr>
        <w:sym w:font="Symbol" w:char="F067"/>
      </w:r>
      <w:r w:rsidRPr="00CA372A">
        <w:rPr>
          <w:rFonts w:cs="Arial"/>
          <w:b/>
          <w:sz w:val="22"/>
          <w:szCs w:val="22"/>
        </w:rPr>
        <w:t xml:space="preserve"> = Cp / Cv = 1,4 </w:t>
      </w:r>
      <w:r w:rsidR="002528F6" w:rsidRPr="00CA372A">
        <w:rPr>
          <w:rFonts w:cs="Arial"/>
          <w:b/>
          <w:sz w:val="22"/>
          <w:szCs w:val="22"/>
        </w:rPr>
        <w:t xml:space="preserve">  </w:t>
      </w:r>
      <w:r w:rsidRPr="00CA372A">
        <w:rPr>
          <w:rFonts w:cs="Arial"/>
          <w:b/>
          <w:sz w:val="22"/>
          <w:szCs w:val="22"/>
        </w:rPr>
        <w:t>;     Cp = 1000 </w:t>
      </w:r>
      <w:r w:rsidR="00CA372A">
        <w:rPr>
          <w:rFonts w:cs="Arial"/>
          <w:b/>
          <w:sz w:val="22"/>
          <w:szCs w:val="22"/>
        </w:rPr>
        <w:t>J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∙</m:t>
        </m:r>
      </m:oMath>
      <w:r w:rsidR="002528F6" w:rsidRPr="00CA372A">
        <w:rPr>
          <w:rFonts w:cs="Arial"/>
          <w:b/>
          <w:sz w:val="22"/>
          <w:szCs w:val="22"/>
        </w:rPr>
        <w:t>kg</w:t>
      </w:r>
      <w:r w:rsidR="002528F6" w:rsidRPr="00CA372A">
        <w:rPr>
          <w:rFonts w:cs="Arial"/>
          <w:b/>
          <w:sz w:val="22"/>
          <w:szCs w:val="22"/>
          <w:vertAlign w:val="superscript"/>
        </w:rPr>
        <w:t>-1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∙</m:t>
        </m:r>
      </m:oMath>
      <w:r w:rsidR="002528F6" w:rsidRPr="00CA372A">
        <w:rPr>
          <w:rFonts w:cs="Arial"/>
          <w:b/>
          <w:sz w:val="22"/>
          <w:szCs w:val="22"/>
        </w:rPr>
        <w:t>K</w:t>
      </w:r>
      <w:r w:rsidR="002528F6" w:rsidRPr="00CA372A">
        <w:rPr>
          <w:rFonts w:cs="Arial"/>
          <w:b/>
          <w:sz w:val="22"/>
          <w:szCs w:val="22"/>
          <w:vertAlign w:val="superscript"/>
        </w:rPr>
        <w:t>-1</w:t>
      </w:r>
      <w:r w:rsidRPr="00CA372A">
        <w:rPr>
          <w:rFonts w:cs="Arial"/>
          <w:b/>
          <w:sz w:val="22"/>
          <w:szCs w:val="22"/>
        </w:rPr>
        <w:t xml:space="preserve"> </w:t>
      </w:r>
      <w:r w:rsidR="002528F6" w:rsidRPr="00CA372A">
        <w:rPr>
          <w:rFonts w:cs="Arial"/>
          <w:b/>
          <w:sz w:val="22"/>
          <w:szCs w:val="22"/>
        </w:rPr>
        <w:t xml:space="preserve">  </w:t>
      </w:r>
      <w:r w:rsidRPr="00CA372A">
        <w:rPr>
          <w:rFonts w:cs="Arial"/>
          <w:b/>
          <w:sz w:val="22"/>
          <w:szCs w:val="22"/>
        </w:rPr>
        <w:t>;    Cv = 713 </w:t>
      </w:r>
      <w:r w:rsidR="00CA372A">
        <w:rPr>
          <w:rFonts w:cs="Arial"/>
          <w:b/>
          <w:sz w:val="22"/>
          <w:szCs w:val="22"/>
        </w:rPr>
        <w:t>J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∙</m:t>
        </m:r>
      </m:oMath>
      <w:r w:rsidR="002528F6" w:rsidRPr="00CA372A">
        <w:rPr>
          <w:rFonts w:cs="Arial"/>
          <w:b/>
          <w:sz w:val="22"/>
          <w:szCs w:val="22"/>
        </w:rPr>
        <w:t>kg</w:t>
      </w:r>
      <w:r w:rsidR="002528F6" w:rsidRPr="00CA372A">
        <w:rPr>
          <w:rFonts w:cs="Arial"/>
          <w:b/>
          <w:sz w:val="22"/>
          <w:szCs w:val="22"/>
          <w:vertAlign w:val="superscript"/>
        </w:rPr>
        <w:t>-1</w:t>
      </w:r>
      <m:oMath>
        <m:r>
          <m:rPr>
            <m:sty m:val="bi"/>
          </m:rPr>
          <w:rPr>
            <w:rFonts w:ascii="Cambria Math" w:hAnsi="Cambria Math" w:cs="Arial"/>
            <w:sz w:val="22"/>
            <w:szCs w:val="22"/>
          </w:rPr>
          <m:t>∙</m:t>
        </m:r>
      </m:oMath>
      <w:r w:rsidR="002528F6" w:rsidRPr="00CA372A">
        <w:rPr>
          <w:rFonts w:cs="Arial"/>
          <w:b/>
          <w:sz w:val="22"/>
          <w:szCs w:val="22"/>
        </w:rPr>
        <w:t>K</w:t>
      </w:r>
      <w:r w:rsidR="002528F6" w:rsidRPr="00CA372A">
        <w:rPr>
          <w:rFonts w:cs="Arial"/>
          <w:b/>
          <w:sz w:val="22"/>
          <w:szCs w:val="22"/>
          <w:vertAlign w:val="superscript"/>
        </w:rPr>
        <w:t>-1</w:t>
      </w:r>
    </w:p>
    <w:p w:rsidR="00590278" w:rsidRPr="00CA372A" w:rsidRDefault="00BB7DC1" w:rsidP="00590278">
      <w:pPr>
        <w:pStyle w:val="En-tte"/>
        <w:numPr>
          <w:ilvl w:val="0"/>
          <w:numId w:val="18"/>
        </w:numPr>
        <w:tabs>
          <w:tab w:val="clear" w:pos="4536"/>
          <w:tab w:val="clear" w:pos="9072"/>
        </w:tabs>
        <w:spacing w:before="120" w:line="276" w:lineRule="auto"/>
        <w:rPr>
          <w:rFonts w:cs="Arial"/>
          <w:b/>
          <w:sz w:val="22"/>
          <w:szCs w:val="22"/>
        </w:rPr>
      </w:pPr>
      <w:r w:rsidRPr="00CA372A">
        <w:rPr>
          <w:rFonts w:cs="Arial"/>
          <w:b/>
          <w:sz w:val="22"/>
          <w:szCs w:val="22"/>
        </w:rPr>
        <w:t>p</w:t>
      </w:r>
      <w:r w:rsidR="00590278" w:rsidRPr="00CA372A">
        <w:rPr>
          <w:rFonts w:cs="Arial"/>
          <w:b/>
          <w:sz w:val="22"/>
          <w:szCs w:val="22"/>
        </w:rPr>
        <w:t>oussée totale d</w:t>
      </w:r>
      <w:r w:rsidR="00CA372A" w:rsidRPr="00CA372A">
        <w:rPr>
          <w:rFonts w:cs="Arial"/>
          <w:b/>
          <w:sz w:val="20"/>
        </w:rPr>
        <w:t>’</w:t>
      </w:r>
      <w:r w:rsidR="00590278" w:rsidRPr="00CA372A">
        <w:rPr>
          <w:rFonts w:cs="Arial"/>
          <w:b/>
          <w:sz w:val="22"/>
          <w:szCs w:val="22"/>
        </w:rPr>
        <w:t>un flux chaud</w:t>
      </w:r>
      <w:r w:rsidR="00F45F7F">
        <w:rPr>
          <w:rFonts w:cs="Arial"/>
          <w:b/>
          <w:sz w:val="22"/>
          <w:szCs w:val="22"/>
        </w:rPr>
        <w:t xml:space="preserve"> </w:t>
      </w:r>
      <w:r w:rsidR="00590278" w:rsidRPr="00CA372A">
        <w:rPr>
          <w:rFonts w:cs="Arial"/>
          <w:b/>
          <w:sz w:val="22"/>
          <w:szCs w:val="22"/>
        </w:rPr>
        <w:t xml:space="preserve">: </w:t>
      </w:r>
      <w:proofErr w:type="spellStart"/>
      <w:r w:rsidR="00590278" w:rsidRPr="00CA372A">
        <w:rPr>
          <w:rFonts w:cs="Arial"/>
          <w:b/>
          <w:szCs w:val="22"/>
        </w:rPr>
        <w:t>F</w:t>
      </w:r>
      <w:r w:rsidR="00590278" w:rsidRPr="00CA372A">
        <w:rPr>
          <w:rFonts w:cs="Arial"/>
          <w:b/>
          <w:szCs w:val="22"/>
          <w:vertAlign w:val="subscript"/>
        </w:rPr>
        <w:t>totale</w:t>
      </w:r>
      <w:proofErr w:type="spellEnd"/>
      <w:r w:rsidR="00590278" w:rsidRPr="00CA372A">
        <w:rPr>
          <w:rFonts w:cs="Arial"/>
          <w:b/>
          <w:szCs w:val="22"/>
        </w:rPr>
        <w:t xml:space="preserve"> = </w:t>
      </w:r>
      <w:proofErr w:type="spellStart"/>
      <w:r w:rsidR="00590278" w:rsidRPr="00CA372A">
        <w:rPr>
          <w:rFonts w:cs="Arial"/>
          <w:b/>
          <w:szCs w:val="22"/>
        </w:rPr>
        <w:t>F</w:t>
      </w:r>
      <w:r w:rsidR="00590278" w:rsidRPr="00CA372A">
        <w:rPr>
          <w:rFonts w:cs="Arial"/>
          <w:b/>
          <w:szCs w:val="22"/>
          <w:vertAlign w:val="subscript"/>
        </w:rPr>
        <w:t>brute</w:t>
      </w:r>
      <w:proofErr w:type="spellEnd"/>
      <w:r w:rsidR="00590278" w:rsidRPr="00CA372A">
        <w:rPr>
          <w:rFonts w:cs="Arial"/>
          <w:b/>
          <w:szCs w:val="22"/>
        </w:rPr>
        <w:t xml:space="preserve"> + </w:t>
      </w:r>
      <w:proofErr w:type="spellStart"/>
      <w:r w:rsidR="00590278" w:rsidRPr="00CA372A">
        <w:rPr>
          <w:rFonts w:cs="Arial"/>
          <w:b/>
          <w:szCs w:val="22"/>
        </w:rPr>
        <w:t>F</w:t>
      </w:r>
      <w:r w:rsidR="00590278" w:rsidRPr="00CA372A">
        <w:rPr>
          <w:rFonts w:cs="Arial"/>
          <w:b/>
          <w:szCs w:val="22"/>
          <w:vertAlign w:val="subscript"/>
        </w:rPr>
        <w:t>nette</w:t>
      </w:r>
      <w:proofErr w:type="spellEnd"/>
      <w:r w:rsidR="00590278" w:rsidRPr="00CA372A">
        <w:rPr>
          <w:rFonts w:cs="Arial"/>
          <w:b/>
          <w:szCs w:val="22"/>
        </w:rPr>
        <w:t xml:space="preserve"> + </w:t>
      </w:r>
      <w:proofErr w:type="spellStart"/>
      <w:r w:rsidR="00590278" w:rsidRPr="00CA372A">
        <w:rPr>
          <w:rFonts w:cs="Arial"/>
          <w:b/>
          <w:szCs w:val="22"/>
        </w:rPr>
        <w:t>F</w:t>
      </w:r>
      <w:r w:rsidR="00590278" w:rsidRPr="00CA372A">
        <w:rPr>
          <w:rFonts w:cs="Arial"/>
          <w:b/>
          <w:szCs w:val="22"/>
          <w:vertAlign w:val="subscript"/>
        </w:rPr>
        <w:t>culot</w:t>
      </w:r>
      <w:proofErr w:type="spellEnd"/>
    </w:p>
    <w:p w:rsidR="00590278" w:rsidRPr="00CA372A" w:rsidRDefault="00590278" w:rsidP="00590278">
      <w:pPr>
        <w:rPr>
          <w:rFonts w:cs="Arial"/>
          <w:sz w:val="20"/>
          <w:szCs w:val="22"/>
        </w:rPr>
      </w:pPr>
    </w:p>
    <w:p w:rsidR="00590278" w:rsidRDefault="00934A4B" w:rsidP="0059027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group id="Groupe 288" o:spid="_x0000_s1031" style="position:absolute;margin-left:-.35pt;margin-top:2.8pt;width:392.25pt;height:238.5pt;z-index:251808768" coordsize="49815,30289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PwyEJCAAA3zgAAA4AAABkcnMvZTJvRG9jLnhtbOxbXW/bNhR9H7D/IOg9&#10;tSRLlm3UHTKnLTp0W9B2KLA3WpZtoZKoUXTsbNh/37kkRTu2kthB1yaBH+LwW7yX9x4eXkovf1oX&#10;uXOVijrj5cj1X3iuk5YJn2blfOT+8enNWd91asnKKct5mY7c67R2f3r14w8vV9UwDfiC59NUOBik&#10;rIerauQupKyGnU6dLNKC1S94lZaonHFRMImsmHemgq0wepF3As/rdVZcTCvBk7SuUXqhK91XavzZ&#10;LE3k77NZnUonH7mYm1S/Qv1O6Lfz6iUbzgWrFllipsEeMIuCZSUeaoe6YJI5S5HtDVVkieA1n8kX&#10;CS86fDbLklTJAGl8b0eat4IvKyXLfLiaV1ZNUO2Onh48bPLb1aVwsunIDfpYqpIVWCT13NShEuhn&#10;Vc2HaPZWVB+rS2EK5jpHIq9noqD/EMZZK81eW82ma+kkKAwHfT+KI9dJUNf1gv4gMrpPFligvX7J&#10;4vU9PTvNgzs0Pzsdm7HzbsTrxbvioeRrideP4hgSPUC8W3reIl6VJUP8GUtAas8S7vcY9JJLkbpm&#10;kOKgMQomviyrMxhtxWQ2yfJMXisHhHnSpMqryyy5FDqzZVSBNap3BZvDpgIYwTStE/jgL5/86IKW&#10;gAagPnoERhK+58mX2in5eMHKeXpeV/Bk4Au17txsrrI3Hj/Js+pNludklJQ2guKJO17ToivtkRc8&#10;WRZpKTXEiDSHzLysF1lVu44YpsUkhceId1OfsnlWflG5AAYAsJNwoUpkpWwQ4bpOckycDeEO72tp&#10;Uhof/gn65543CH4+G0fe+Cz04tdn54MwPou913HohX1/7I//pZH8cLisUyiG5RdVZoRC6Z5YrWBg&#10;YFPDjIIr54opUCSVqqk1/9UUUUS6o7nWIvkA9SsJailSmSyoeAYVm3I0thVqPTZLQItVAzecyepX&#10;PoVm2FJypZgd3PC9ED7kOgCIXq+HVKMxDSBxFAwaAAkGvSDQLayfwGpELd+mvHAogfXAlNVz2BUE&#10;0kI2TWj6JScbUQ/JyxsFGJNKlCA0dZOEJAQq2KfqxqSQO0z7tEu1IfzHBatSzJKG3fKaXthgFSkY&#10;HpDDc1CI2ZqWFoprpV2a/44+gUbtqgQUe40mu0h7Cokfrsia59m08Te1cafjXGjrmsy1y8I+tltp&#10;hd8oOqRjszCkA70wKiWv85QUkJcf0hn2Muw3gVr5nTFZksCnfV21YNNUzzGCBhoV2B7KF9SANLI2&#10;dTO2GYAYykbQZmxtZ6Y9dU0VCbET8+6amO5se6gn81LazkVWctE2QA6pzJN1e0x/SzWUnPDpNbxQ&#10;cLgGTKOukjcZ/OQ9q+UlE+A8KASPk7/jZ5bz1cjlJuU6Cy7+biun9rB/1LrOChxq5NZ/LRltLfm7&#10;Ep4x8MMQw0qVCaM4QEZs10y2a8plMeZAJGAqZqeS1F7mTXImePEZjnROT0UVKxM8e+QmUjSZsUQe&#10;VSCMSXp+rtJ6z3pffqyw0+nFIxz4tP7MRGXAQgKZf+ONN7LhDmbotrQeJT8Hfs0yBSgbvRp9Axm+&#10;GUT02iCidxRE+NHAI6QloDB0rCFsXb/vdy2jOaGEe0KJE0p8TZTYHFsIMcwJRie3iEAfYLhzJlNI&#10;f+SZrBf0e+TM8HO/H/dCkHBsF4r0KXbVHXgREXM6ncXdrq2/73DW3s9SiY2MRKIILb8BdRo0Ghvz&#10;sgR7SpfCmQqeSTCowRY8jktzmG24xB6DCqA1MIMWdEQhqSrq+cRJ9c7b0K+GY5qdBYcDInh7Wwox&#10;VSrOSwd7rY8FMNRgmydZOqKZilw32/wWdTqcFB1AXNoZzwGk5Vszno0qZnczHlocY3nfyAS7no00&#10;/ImYF067DgEHGPyW9RF/d+T6Zw6yatal2jnzCsFXi5RNQaT0spMYwAbqqkUhDnzvuUobcBj3AljY&#10;rV4fRLF/nykfdaIiqx4QqGjWROcD9fAikwj45VkxcvtEvM2cSNDX5VQ1kSzLdbrdtuV6slYhK+V6&#10;GxJmye3X5aUNzZQ7JJMEqyuig2/uooMbENTorkJVOrkN9Igd7AC9MZejgm+IJhGOK5xH+K7RrmV1&#10;2zgfBgcH4W7gvO33fXHeBpZacN7ELZW7HIDzQN92FnzCecRrzKmZgNSehMn27TlVH7kP2CRsD+pu&#10;cFt3vvVk+4hxniJQxmcfEc6rePIzw3l7qt0JYjxFnO82NmMvWbqaFhyF836ErdVglg92T5HTW/f2&#10;2CI2Gx7F6G2/74r0MVBYb437SI86iG2I0QnpVUT/JmCfGP0xN65NBNBYFOi1uhqNbbDthPT/K6M3&#10;N7J74eqniPT2DscivbnAOQrpA98PIxO7CbwBknec4p460ttoVwvSm7jXidPfdul0QvqvgfSPMXbz&#10;HDm9PaI/A05vz4EW6U1k6jik73a7CNLp6I25mbuV04d4RQJtVf0xnH7T7/tyehvuakH67TjpAZwe&#10;kc1Ga0G33yilCXmZEA7uNAZ657Ry770xcgrVq2DtzqXDzePEcwvh2Cji4yH2d/C7Jxmlt5duzwDp&#10;7TnQIr2JTR2F9N0owBWrvpgJ/ADv/N0VvXna97GxDXi1IL0JfR3K6U/3sQeH2k/3sZsX22P7SsDj&#10;AflneR/r22jsM4B6exC0UP+QzwXCaODTqx3qShbvNfefM9TbiFcL1G+/vHwAqT9B/Qnq7/o06pZA&#10;fd/eFZ2g/n8N1Ps2HPtUoF69h4Ov6NRrDOaLP/pMbzuv3hXbfJf46j8AAAD//wMAUEsDBBQABgAI&#10;AAAAIQAKo9hG/gAAAPoBAAAZAAAAZHJzL19yZWxzL2Uyb0RvYy54bWwucmVsc7SRwUoDMRCG74Lv&#10;EHJ3Z7egiHS3Fy304EXqA4TNbDa6mYRMtrQXn93BpWCh4MnbhCHf//3MenMMkzpgZh+p1U1Va4XU&#10;R+vJtfp9v7171IqLIWumSNjqE7LedLc36zecTJFPPPrESijErR5LSU8A3I8YDFcxIclmiDmYIs/s&#10;IJn+0ziEVV0/QP7N0N0FU+1sq/POrrTan5Ik/82Ow+B7fI79HJDKlQjwQbIFaLLDsiBZfJGcJ8Qs&#10;pas0ZztjhXaGr5Rjmif2cB4iLQiGDywMZTAkY2nubeX8cAa/Riu+L8eCmcyk4Xqx5h+LBbTeLKrN&#10;j5k4wMXFum8AAAD//wMAUEsDBBQABgAIAAAAIQAYlxgw3wAAAAcBAAAPAAAAZHJzL2Rvd25yZXYu&#10;eG1sTI9BS8NAFITvgv9heYK3dpPWpiHmpZSinopgK4i3bfY1Cc3uhuw2Sf+9z5Mehxlmvsk3k2nF&#10;QL1vnEWI5xEIsqXTja0QPo+vsxSED8pq1TpLCDfysCnu73KVaTfaDxoOoRJcYn2mEOoQukxKX9Zk&#10;lJ+7jix7Z9cbFVj2ldS9GrnctHIRRYk0qrG8UKuOdjWVl8PVILyNatwu45dhfznvbt/H1fvXPibE&#10;x4dp+wwi0BT+wvCLz+hQMNPJXa32okWYrTmIsEpAsLtOl3zkhPCULhKQRS7/8xc/AAAA//8DAFBL&#10;AwQKAAAAAAAAACEAsSsdc0UsAABFLAAAFAAAAGRycy9tZWRpYS9pbWFnZTEuZ2lmR0lGODlhbwHl&#10;APf/AAAAAAAAMwAAZgAAmQAAzAAA/wAzAAAzMwAzZgAzmQAzzAAz/wBmAABmMwBmZgBmmQBmzABm&#10;/wCZAACZMwCZZgCZmQCZzACZ/wDMAADMMwDMZgDMmQDMzADM/wD/AAD/MwD/ZgD/mQD/zAD//zMA&#10;ADMAMzMAZjMAmTMAzDMA/zMzADMzMzMzZjMzmTMzzDMz/zNmADNmMzNmZjNmmTNmzDNm/zOZADOZ&#10;MzOZZjOZmTOZzDOZ/zPMADPMMzPMZjPMmTPMzDPM/zP/ADP/MzP/ZjP/mTP/zDP//2YAAGYAM2YA&#10;ZmYAmWYAzGYA/2YzAGYzM2YzZmYzmWYzzGYz/2ZmAGZmM2ZmZmZmmWZmzGZm/2aZAGaZM2aZZmaZ&#10;mWaZzGaZ/2bMAGbMM2bMZmbMmWbMzGbM/2b/AGb/M2b/Zmb/mWb/zGb//5kAAJkAM5kAZpkAmZkA&#10;zJkA/5kzAJkzM5kzZpkzmZkzzJkz/5lmAJlmM5lmZplmmZlmzJlm/5mZAJmZM5mZZpmZmZmZzJmZ&#10;/5nMAJnMM5nMZpnMmZnMzJnM/5n/AJn/M5n/Zpn/mZn/zJn//8wAAMwAM8wAZswAmcwAzMwA/8wz&#10;AMwzM8wzZswzmcwzzMwz/8xmAMxmM8xmZsxmmcxmzMxm/8yZAMyZM8yZZsyZmcyZzMyZ/8zMAMzM&#10;M8zMZszMmczMzMzM/8z/AMz/M8z/Zsz/mcz/zMz///8AAP8AM/8AZv8Amf8AzP8A//8zAP8zM/8z&#10;Zv8zmf8zzP8z//9mAP9mM/9mZv9mmf9mzP9m//+ZAP+ZM/+ZZv+Zmf+ZzP+Z///MAP/MM//MZv/M&#10;mf/MzP/M////AP//M///Zv//mf//zP///wAAAAAAAAAAAAAAAAAAAAAAAAAAAAAAAAAAAAAAAAAA&#10;AAAAAAAAAAAAAAAAAAAAAAAAAAAAAAAAAAAAAAAAAAAAAAAAAAAAAAAAAAAAAAAAAAAAAAAAAAAA&#10;AAAAAAAAAAAAAAAAAAAAAAAAAAAAAAAAAAAAAAAAACwAAAAAbwHlAEAI/wCvCRxIsKDBgwgTKlzI&#10;sKHDhxAjSpxIsaLFixgzaoQYCEAgVgCsrLBybWRHVgRFWgmkEgArkddcwrQScmRMlCpJjvTIcsXH&#10;miRdOqSpEmRRoCVpBuq44lrOmxsRugTptOmKnVWTZjRqxahNmU2FhqQJcudKkYFi+oTp1QpbABqn&#10;woV5lWZWm1EdAljR9trJq3kxCu3YldVSgR8/CsQbOKHhj3WvPRb4GOXkjEstH/ZreDKry4klK/ab&#10;lrTm0qEjZhb5EiXLtJ8zK0ZbGrRhzCFjS/7cmafrwp+7Ii6NkVVkxbx7Z34J+7Lz0Y0juo2+kSr1&#10;i9OvC9YesSx3hyD3fv8fT1AoeYbWJZJ8uL5ge4RuHTxw4MCC/fv48+vfz7+/f/wA/CfggPw9AMAB&#10;BCbY33uSrSBXU+dFqFB657kl0lgoDcTgd1YQSJ+CIIbIX4AiKmgggiWC+MABADxwn4EQSiijFfX9&#10;5wAStOSIBAAkHOjigPPR9yOBB6CY3wMZyjiQDC86wGB2AlmRwJRUVmnllVheiQAVXHZJRQBZUgmA&#10;lQgEYOaZaCIQZgIseNeYcSEZ5CZlNLr4noVKclhjfwAggWOOtPQICaCAkpjifQfs6Z8DeQ71HphU&#10;bogeFdNUaumlmGaq6aacYpoKAGNaGcBEcEpK2V5JzihcowzR2N8BfxL/KistOwKKhKL70aerDBaa&#10;x2pUUMZU5AEGmFoQK6l0Ok0qVKyA5rPQRistmgCgmSUCSbr1BBIk9BgrrX/6mSMk3Q5qa15WzKru&#10;uupC4qdbqdIpoav5OUACoQAMCkm+6/JLi6G54giAurcemiuvqjoFwAQHFlmsQ5RymoqaYZYZwBMq&#10;gArqE8F07HEwnQCgwsckl/wxj/yS8K2s3PKY48DsIoEuuzTXbHOOxgZGb3591sztrDCDqrK7sYoL&#10;M8t+drvyzYG2aHCuB0wg9dRUVz11AwAYMAHWwz5ckYVghy22gwA0YMDZI4mt9tphr9AjCfv2yLbb&#10;+b6d9tp5sWIu03zb/5wzuqD+6e7RN+8ra584xl20wAT76XjfNvc4ZIgOEFs21ZdPMGwDVWOt9dQH&#10;/J1X1gZ4jjVGVqiMMrn5wiVVt4HCzaPov2IHr0Yg7R1zrIO7HHm4i9vK+KyOPw758TSTkKiuDn8+&#10;NahRWy215dFPXz3D1nuNXfTQY232wprTfpAVAgtabpwHCb0vJPsiIX7tHKZvuI5/Il684yrX7C/N&#10;4tIv/L+NKx4AmWa0l6nraITT0fWoxiLOSe9qLMrasIokQYddD3xFkl4Gqwa+B2qOe2UzQAgxuEDM&#10;GZB4AuNR3NpHMFCxjnX9OyGh3Ae/RuVORxrLoQ4Dd7P87e5//ksg/f8EuMMi5jCFoDpgoYhXwul1&#10;UHoiPJADrdYwYl3Qehos4ROzKLWsmQ5UWHxgDhv3r3ztCIYtvNf5EIcv4r2vht9xkO6QBqj1/ZCM&#10;/gtiAI13PPv5SYiy6t2B5KOfylHNbKXzoNTO1sWuXVFzrsuIFbhXuhFi8I0pSSG51Ig+g6gwX/vq&#10;EybhCKx4TWRPK4Kbunw4KzuuL4awHB7SBIg8AybNSCkypCI1mLkqao9DlvveKBOSuhWCKiF1q1uP&#10;SEkRbcUQUMOsCK4s0Lp1/Yxm+zpS5XgISFoybXAHGNLACvY0C+hyl4rsYOhsxza1kQ5rY2mnPMXW&#10;OtbdbWzckt1e2jn/s1r6E2fnmaZ9erY/Qs2PZQK9z40GiNCn0Wec64lmVHwpvip0amJhOtMTntAJ&#10;k3n0oyBVQawKGkjCAfJcwPrnPyV6ykUJjqQsA1g5/4MkZNIqor+iaEOQpawvTeunQJ1WxSzjFj7S&#10;EVz862fh3rUq9ARLRgnFz0JlBTt8zZRAf4OoQVhqEUhNaZQ8VZZYx0rWaVDhSqNiZjOfqtaDRFWq&#10;uorrh7QZV7DhRK54zSteaadV92ikQxZ4AMIWIqU1GfawW/ISl7yK1qBGi2JYSiscrSADJ7X1shVi&#10;6/jqt1XsXPWzoA2taBXEVcya1ikXgZPK7gcqY2EyomEb5GhnS9va/yaotKe9LCaDhlQaRomHvkXI&#10;PfGW2+Ia97hqJdvS6MhbcTn3fuBKYCRbhdzqWve61XGQKTUUkaDti5g4Cq5CcIvd8poXs0zZ7k7V&#10;Sx7ynve98IUIXdyyl6vAaSwQEkramkIVskRnngBmW3wHTOCvQWgyH7kNdEzD4NgkxjK2SctmQFOb&#10;zaSGsD6psIYpk5nIkAYxt6GOb5gznLTQpjqHifBlfMOZ3XyYMK/hcHNaE5flrKTEVdmMhITiGQnr&#10;psBADrKQh9ydSIpFJTexTiBiNJ6dLEU8QDFKbuKJOpP0BSw3IcpXcJI2w9DGLXxBiq/YY5K3dIQw&#10;MMGylrtC5TFfZP8vTyYKTGJCX5Rgub9p0whT1CLn/NZ5JlZhM55GwmRWUQiOh65QlMbr3uhMV0lz&#10;gvReQMXeAWt2Xo9uNHgqK6C52jZFMq3tiT6NHwOZR7tCJq5wNd2qOdeQFZPjz1wdwKsMWcFMh821&#10;rsMUql1XqUyminRUXlJZFuGKRUNiNWZ3xqc5OttpV03Uok4bLMaWlhURK2umAKBtTJ01AQio1ldx&#10;5yBToRpdly4us/dzUloc1N2hBhEA3lrIZT+qSu+zaLf3TdZPqaBS37aS6Eq1kHIrNZBMrTR8mtqo&#10;ddvHAe0+oLmgLWtZ+oucNKVPun8FJQd1jXZW6BRjfZ3rcFdroxz/A+m2mhbxAe4o4jJLqUprqWz4&#10;TPNGZyTYvYA2KIwXUpYzNCoKezTvWFNusNXJ2vOmuM6H6JtTVABpx0JYSY+FbGRSlzoo67ZcHalR&#10;dl2n1cFn3reaj+/YYZ8VK20ZPD2i0Jv+VN5MHeA8dB4yc6Az+/gq2QAWuZcmm2waMmXHvmMa9yVF&#10;fSa79A6SriuegDvPI1LdPkuhk13tuFxU3UHnsCpO8YEZjOIlq9Or7yEyngoH779kx3pTJXOToiQy&#10;YcVHk7493laRZ5fS2o7UbhZPY3x7OcyIvsNCFbGJH7x76bBmdwY+coNVs+IEWbTLDS7sbJ4joQdd&#10;5/t/FZ51a7eV/zLjxsYlskzvp+WXEdt9e6qmffLwL+DbH9fyoA8QkAhkIuijx6LridAAyGc10Ic9&#10;ySeAWlR93OM93qN9YiRD9qdMsXN73GJM7fMtQiResrcQN2QzjsMj9/OB4Wd/kid/ldd+QNQ3OZR7&#10;HEhBVBQ9fedFUuM50fd8URNPFmJK87QClER1BHgAwxU24yUwFIiBA7E6ghJ7GcgeEgESKvh4ITgu&#10;3bRaRPM/vgd3kJN/dfRyupIg5wR6MNg5T8QiSZJDyvZOXvRoE0E+q/d6aFiE5wN26Idot9MYuFJ+&#10;PHcz+xNLDBV0Vtg3huNzh9KFzcdA6hSHKVE23vNL2OFC54NMn/9ELoaYEtvygZe3LpEoEAI1ME/o&#10;fexCcT+3h7ayPHhldP8xTgI1HwxHHSDBNQ7zRk+3KSmncjkUi1lXi8EwMIoTduJiPro4dpXoNwHV&#10;Hwv1bgaVh5lXSKrzgdxSH0FCa3gCEX11icj0cQ0RcpwyciRnWBrFUVm3cg6oROZnTb74i+6WcNI4&#10;EPQ2VTlSVcRDb6CVM32FWo1ibU7Hb/aobQGHbxTxGYc3h8zkjtSETTsCkDMlOvHIXTJCjxdRBcly&#10;jw65LJAVKcf1jJaGXLTTeCRQaPJ4EQSJiu3BCiyAjdk4kiSZUW2iJJRFSP9xjkk4FHFxfinhj/Ax&#10;EIjXFZxGajj/mZM6aQEs2ZLUBY0GtH46ZCrnGGBGeZRImZRKqZQ++V4koYb8MzzjFF5UKUB/dDhK&#10;2JRauZWA0x67xXY3RZMiEV4gx5Vm+V4dcUzmYR40cRWQ4RF+ESf6BWaLsWTikZUcd5Z6uZV8QR4v&#10;MR49uZeCGRhw0peDeZiImSchFl+LmVvQ0Zgc1igLhh7EcR2PWZmRmSeTyR0wsWSSgV8+wWRriRJr&#10;ERYv0RRvARVjARduGZcSxl9w4WbEBJueCRK1yZo+kRV0ZheyOTqfMRemiWdagRGe6RewmWWmCRU+&#10;MZdnJhBC0ZmwmZoZIRdZQZ3zJSMucZsxsWStaVyulpitZhfg/zl74jmeBacZlXZj5olomKmB7akk&#10;C7aZMnKZbVWcUGEYW2YdiaYdrTln+LkSgYZmbdhdGaKdWHZnsWlnYPZkEpYbBpp6nmRrx3madKlm&#10;tLmaUBEXXJYUc6ZfaYGguzmg6pFfpEmXytkTd7ESGDoSEJoX9okeIqqYTtZwGnlZMQppzHRu59Wb&#10;8LOfgMkY4xOYD3GjfnmXrEI2hllgGydpDVeNXZGSBJmT8YaTo5YizXiD8rVPnSR7PjojRDqTEGEc&#10;G/cSKglXOylvO1mlpBZR4mEcSbqVPNpeGnmOsOYhUXqm1ERqavppEIcgT2mkqSZfNaodT1lordGT&#10;AOlp+tGMev/VqI76qHo1b5A6qY0KKpQ6qYtyIKWGbEI6I/TGqHkaV7xCkQtRWZc6SHIlAxy3KDIA&#10;pJIRkSUZq1bSa7GKLTQJqDqDKmLZp/rhqkPmcJ8IKD7EOqT4NNLGH6qal8R0b1XCAku6U9nWbdy2&#10;bxj1a4YHOG86EDq6hDJpXsCKHwdAfKpEMMeYIsfqH53qpAShkGnYkA85DdNqjw7CWJLVTLp6EMKm&#10;it1qWt+qUIDEjjpyp/xxrgKSrrO3rvr4EGH1ru/qb9OwAmiVpdlaENsKP/vKcW8FU8VoVaBWrOiq&#10;W8w6btXIsA0rMpYCsVfCAuMFKjvhgeayHvn6V8dDNBe7VUL/+q3q6DMjZSNAxy8YFySjWl1QEh4a&#10;A3Kdko+yei3i1lgXw41HtCPjeji4JygEM47kSD9P4KuEmol783JzNEM7B4j1AnS2IrCl5owtSqgR&#10;JUJ5N7KcgrIlaTErsFEdc3W26DHeCIpA00YxY7VXOyuX6HBT1SNUpYJe9zIupbe0IoqjWE6omLZf&#10;IxJaw3zT8z7RuilUoALc6FFPUEkAQIsgIzJ3WzKM6IEx80mr1bcy97c1E7g35zvWZLjOhUvzEUH5&#10;U4XvRzyg4rEOBYDT97ubk3zew0CjxJCZkgodlXWkMwEiFLpYN7omU08sZE0tg0biuLqsu3jtNU0a&#10;q3YrYzRd/xs8uGuCNrMv5ZpLTWQ6DCRCDkS5lVshI2Q2f6dCjSgVWweJqiI2k2h5/uS6CgVxhksz&#10;BeVNrESCfMi/yCN3BtOnVHQgncMiiWQ9rVgh/+c5f1e93SKircN6X+qdVrAte2OIbjNH5GtNCVTA&#10;4rtHJVxLL7c8XOiCErRIm7c1EPx5ThQjDaOIcUF18IQ6KUR432W/gectBhshiJda3St5kIPCJ2jA&#10;wtOH2ftHg2R0DDyIBmhBmONEkDteCRi/o5eGQviGROic63OEY7yVtOM2BNQyKwOw65I/ekh5B7zC&#10;yGM/9TdD0cO+0/M5fTdBNux8WZx8ole0niSU0NNFleS5Tv8klHSCT2X0Qj3yg/TFeqGEBJIMhD4p&#10;KQ6Ce8p4P5uoxLrHe048RPQXfFIJjnqLBMg3gIQYwXY3gAw4g1SEgIisNdgXy1T0jUFEgU8IteNn&#10;h6lcxHmifoize+z3fsSIR/FHtqQ8yj/EW3ury6q8f4xkxfsXyKwcRoHsQdb3gt+Dyxyky733dZXc&#10;Qt9HdM90gcKcJ3QDRIacu8l8VMusuJR4x26Hf+EYitd8SBW8f8RSd7CszYDMQbTMMGfYAJSbzc8j&#10;zkZjPlyXRpQMzOo8mGq8xoUDc6LMzOCCPybILZ380bUizb77uyKEfNW8xw7MRc8j0KBjRAXNw2cD&#10;zpjjnGT/9IiKY86wk8Hp7EaJuYF35MYldUfzPL652y9SezzKE1cbpMeKJIOLVD0BrTkitMXwAUKm&#10;x7bh00zlE9Gud79EfJj8CBFypMwvE3YaG8e9p8JFbdTiLKznW0jpW9Ie5L7WgzX09b6BUTYH3cFB&#10;+C8YvExSYUw7csYZ+KwQwSKCE9KEsonXVEc90zQpPH903ImTpzy8ayMBaDVyDTrO03SAWTq3fG1g&#10;9oiAnT4QKDdUrW5Y+h2KYi8am8S0Yi5o7cyU6E/j9NYgIoiDuIBt217s+38X/IYaXMY8MqhymHhI&#10;8LU0I424ciMaG89AA3F9wsRVyEOQQ6ymOHeZbXc6dR56/11JwPJ6pb1VXN1e2du6wTi27ffJtBJV&#10;C4W77EI00JNQ2S0g83HJvWLIRQSAK43X8nW5y5K8Ute5zPu50Ku8W/fJXrt7qrsR6XLe2kseAmUv&#10;nNhK7TalD6fRYlsi2b0iqXgeDtLbDQHgmhJ1B37iHnU006vMVHu9Dg7hET4eCWUg8LYuyYzhGU7P&#10;UUofQVsQ0ZhTIj4h7popcDuS2yjgKJ63LWdSSYW9ME4ozO0fMAPdsTMoJCAfl5rlemUsP84qhei2&#10;m1LkSetrZjK3m3tE+oN7Tf7iM0ezH66tqY0R9GZSyh2wOckoNuVbBsuuC/GKJNuwIvk3FvI2fvKy&#10;HNLJT/9g2EEa53QoIAlkR4dz2Z+F53m+IYHJ5+gx5H/+kNhYrwN2xLnljjS+SuOK46BF6ZXeWQmZ&#10;sBNhvJsurxF7XYjH6DUEkDDnibWF6qnuV6verLSuIZr+6poi5lPi6cxEqkHGuHg1qpgcIaN0kItW&#10;HKT4uAfBAmN+7dgObr++FTQyTetsniDHWbxuEUxipRq3lOie7uq+7m6RKJK+H99ulmAzEQkkXixV&#10;p3ia7/peTvGeyS85Q4LeyG9OGRlCpvt+8Ai/kuvJmd31MrHpM0TZHTihgd2e8BYfWldaswvfGF8J&#10;QM71JGQJphs/8uNJEjU5N6fsXCqTkSvwOFKsQ3hJ8jL/L3tPmcHPDJbPZZWK/TIxP/M+b2n7NBSq&#10;g/Mrj9y0QnwaM6c/v/RAZnDjrhc4D/Jh+ZNMX/W4ESdw8pYm1qYGRxgNEif0ZRe3ObGqPqQvY9xO&#10;EfJUb/Vsb6+skZZPBpdtaRitVRJYb3CuhqvrVTv93vZ+jzvbLl9/P/gY4SA2IRJ9afiI5xKTBiFz&#10;Px1kbxHoF9aEX/kSQTZ/mhtXsV/O6fRzn5uRb/miP/qkX/o/SmDf6RAv6t1J0hFbhfbcEafl4Rp8&#10;bRG+4vruAfvaIfscH52ExhIJqiFlthMvERL1hZo1EWalCfnwsmSFEWVwVo3J3xZ9kTY9YWJdFv0i&#10;dhUW/0oWRAGXxYEhYsb9/qWlIFGizk/3Z+H7Ye8gccH9p1kV3m/87xn7v3kUdMYS6NIUtwkQrFas&#10;sELw2sFrAFgdVHhtRaCCCVlFjMgKgMSEVgIFusYqEACOHzeu6HixIUKUKa9FFEnSYiCXFz2CjJhx&#10;I0aVOXXuRKnQ4kqSPi9GNMjTKEKYB5P+VBixYcOHUK1cE4mRZcyKF49uFQpU4k+iU7eOJatw6cWB&#10;MEmSJXvTI0eqrDyq3LiwbkeOVuTmfQhXr9JAC9/ihTt45cKtbwvfJHzQMOO7f9lOPjwRL2GZIRFT&#10;VjnYsN65fzcG7qhRrmGPex275WiZs0rQU+e+zRz39f/t1Y0vk8bdm7Nc38GFDx/7djNx5Ml9G1fe&#10;3Plz6NGlT6de3fp17CvFEoSr0+Jx60mzj+dcc6x56Cd1qs8YXfxO9R/J85RPFYBeiCATEtT6fjpB&#10;jQoKyQqQLCJQr4eKwq0g0+4zCICB7mvKwRUsekhAswjyCEADNYSwu/O4O3CFoQjMj8CBSBqxwgT1&#10;+jC4j/QKC0ULCZxpIgeHAjC4iR7CCEAIa6RJRQkDa9EhK8Si7j2pHpRLq5+qmwmitQjijqQrR/Pt&#10;pLMkcqrHkjC6766q1OqSvbFOyqqlJIMCkyWQ+uIITdwamnEtqOYEkymNQFwQz4UABNQhKr3K0i30&#10;plP/U7DAFortIB+lhKy1RqmCSba7fLvrM9Vk7OsgySCidFRG/QJvrLpmmyrVuXwadTHSJOORNFbh&#10;Gg0x0FoTK1MYdW10LktJm00zwhg9VboKz/NzPqQ0mg84ZtOMFiUDp10JADqtnSxKbVMaqFuUkgQ3&#10;Ja2itdBcEu8btzdx11XQOuCUzKnddRMyF0JmCcR2rXp7y5bZd60TK0mCC24TQIKxPcABhht2+GGI&#10;I5Z4YogBoPhijDN24AAAFtaY4YKP3ZbEFEXulzJurQ24OINbNngneXcS6IAHLLD5Zpxz1nlnnnv2&#10;+WYAfhZ66J4f6JhopC14oGGCdaKRRJNPfo3eaFc+/48tJQuW2QoHcGY4abDD5jloscu+2egDzA5b&#10;SYHUPVDq5v69Tl2EEHa5ZeSskKFmnr9W+++hyQYcabQHTzrJIEviF27lUh4PzZij45povw23HGfB&#10;L+e5cM19foDjtQRKlnHoEp371Mij63royjs3PHPXbeY89pwd6JjvguQmfavU4ev9ObFOmgjX61jh&#10;++fWaVcb9s5nV/5zi73Gd3d22XJcuqmylbU6K1hf/WwHZPjrbvLLN7/8+86/O2rFh5tIBgeOV/p2&#10;nDn/nfrzvr85YvELsto5G4FLBkLbmPioFYAEJFCBC2RgAx34QAg2EAARpKACWQCecz2HRHqLn+wO&#10;QP8znN0Pf0eZnOcAQAIkkEBh+vNaw/qXpM0MkHAAkJ/NHBAtFlogfAOLGQIr+EMg/nCCQYwgAgQz&#10;vcYlzlvp6+DNptK0EWIthzpzABJocUVaAIAWkFBh2mJntBo6MV863B5CqGYFByIgAGtkYxvd+EY3&#10;rmAac6TjNFJBBTzmUY9UAMAeqVBHQNqRCitAQBqRiJwNzotunSkjqBoZxXBNMWcHsCIWU4hFWiCB&#10;hpozms9ueDKq+TCBARCOFVIRSFSmEgCpZCUdU1HIBCIAAAEwInEsdKwMLodqkCxhz2wHCUwGE4sk&#10;kKTYOvkzEeZLXqJMQDJ5wooqnLKV05zjKqnJSlr/ztKCwUlkTkTHPnY9Umq9HBsKr6hJEgjziswr&#10;2zGRB8plLtCZOanCNe05DWves46p0OYCSfkai8gNasXbZb3IuTNsAROTKhTmJv/mTqHNMzuhlOe2&#10;pKlPjN6TnyqgQgP/ibVDwmaRzyqotQ6qM0qqM4uVPGcxKcfOnsmgXxRVoESv8ceM5pSaG50jMxPI&#10;guIMVGYh7c1EXAZO75R0PCf1WjpVSgtzYhGmLwXbA5A60XjWtDgX1WlXAcnTOa7AoyScnlGfgAS2&#10;DeSqWHsqJiGBBLSK05tKpQ5TbajFtkKVpcRc2scaxjG/Ms2gy2zjPHHqVcTaEQAqmCMVfDpKp+UO&#10;/wnATCFcowpXbMHVsnnLa2ffGteo0RV4kjRaZ9epUCR40ZfYYm1rFda/ta6LagCYQG0P4EwrTJOQ&#10;RORtAmT5WAYigCCateQJhXlZK2qSpZbkrGmdG8y3PoFeNi2lJAGgUM/iNYvIs6J2L5nJYjJMfLFd&#10;atZoa1vcthK4vYXgbxW4xhU84QnBoG99O4FXTV73qdqFhHFVioTmPlfAT30rdRc0xSoK+LIuTbB2&#10;MYkEl/bNAXLFKkIU9kEDpBeb7I0gG1Ww2PqGWMQhPmsm+5tXLXLxxE8FMHGsMGAYP9XAt2Gqg+Ha&#10;X+w29Jyq3VmD1QnhwS1NtJILHsdqO4HbjuWwgf98JW/ZKN9OjPi+KhhxlUX8BKdmEcVZdrAwWzyc&#10;F8dYzJic8dRymOArkiDLK/ZyJaeqw+7+OMJmAxl5F+SiBkygYxieZ25bmQpajhK+UK7vEwwAgAYc&#10;YL4inrKVHV3f66rwsywmQX/TGdUfB3jMYi5zec5sRUk3NMdSTXN44+xlNaNQs5ptbfLCJuROk9UA&#10;tj3AkZN8np1G+dEfNkADQGzfXz/60deNNACWG0zLVjqzLNb0pmEc68mctIr6VSm1F5pc0qa0y+ck&#10;rmlTSL+/gUx958OWAWqN5Fnbmrr1TCUVhE1fAMzaAIemb6PfLeyEWvrYD06omuHKbBc7e8zQliL/&#10;QvcdTGufE69BYxi2kKvlNld21J3VJAg7t7EjZ1zjGv+gr2v9QT7/pgpLdve9ET1vPdv73o++r7Lf&#10;uu3icjHSBz9nswX+XIKTRdowFzXCgWljlv4b5qv+d4z7y+PBYXzjB0j30uNdW3Orm3tMP/lI2aVs&#10;ZZcLNpMtds7JwooS3xzndWWh7ZzLZm5nMuhrhziyie5sEiBdbUrfOJLLzdpzT8DXeZZ6XQ/dgENn&#10;GMwpvLQK4YNjS3tdOQXT7MRNq3gSspDn/+2yFouudkue2u2rvnnck35ejSO67lAXPcchL+u93zo4&#10;+uJiOrVOrhNaur+QdORZaX56nnANeqqe/I+z/7xFVSuc7UN/u9g9P/e/hx7w8f5gufkOdXOH3O++&#10;7jW2Vp87mcscPpVWc3+tTntqWeGsuHeasR+MaeeiP7+ZvbzQf1x8sW8R3GDD+KHzzvTR27ZjHF9c&#10;yJRz8uo7NN+wgu5yORV6vZ5oPahSIbQCv6+DIVvyL7eLsYRrv+F7P86LvzZ7s9rJO3SLt8ADOY6J&#10;t+fjOKpbiPNSPeKINwD0tQEswNgjNpE5oUhzvQZ0wPKINYtwvLSjQOyywMxruweDPw08ro5por4B&#10;vfxbQhPMuBRcHHaJPmxZvuWTPsogwCzqvhjsnX4rthvEQRqzqR3Mq8sbMDYDwrQjvgwsQoqruP/a&#10;Sb6MK8H8oz6Qi7ojS0HrW71zQ7S9O7QULDMs7Les40KX874vBMMFYR+LoLkJ/LZKW8Ds6kHMS0MM&#10;7LYiXDUevKLP0qy4mwCUs7V5uzCQKzcPpDUnpDUXHMA9pL69+8Op6a7s8zculD1iO0REXJCdWIHf&#10;I0NGTDh1OjE0xDw1tEQN1K5t8z7Xwjtb2z89k0MmRDIPTMFStC27QRwm/KDaAkFWlMb80wpjI7rK&#10;yiIckzR/A0cV0kJlqyxWM0fyo54x3CJwjEf067m8YsAgpMSII65k3MfW6i7WUidj9LJpNEWOI8Fn&#10;bMI7JEiEPMUlxEY9k7fq48bRa633y6LrGkf/8/MyQTTE5do2W7zF82CoHoxHTmRE+fM2tsPHzdPH&#10;53I/ISS1dRLI0TOy/BvBA3BGWsOwaFTIjHNIhqzJVUS5UOTJ0IvJNstCWpxHhYtFBuxIL2tHxrEC&#10;G0w2zGIxk5zEtgpGl1zJrWxDiIO5gES2gbS7pntGEey4ntxJaKw7n0zIhtzDv/s7iay7hatILULH&#10;Msw8jOyvMvRIqISbhcMvN7PKzuo9SQTCYexKXvxKgITJBxtLbJy3EpTMg7Q1tWxLy9w4JWTLPeTD&#10;qiNKJzTKCTyhwuPLH3M4jOzLpwTJbdEi7xrM/7rKTNrFozxMzRtCzjPMIWRMHRNNS4LMvKvC/570&#10;Q9aKPjlsy7lMS828RrjcO19LzqJ8yTSsQajKSGSLwaxTTWT7S7gJqHvMStkUR/D8TsXkttxsyVMD&#10;S8f8zZksyyNLNOZbwk9cS7fETNDczKVbRRLsGOgMTekUxlg8oYPTpAW0tG/EJL9kTc7QRQHLy/+i&#10;zd20zf8kOhSavE20LNbCrHg0xn2ETPx8Tz7kGDtMS51kSPukz5+cSbgMQF8DzTtkCLtEvJk7TTUr&#10;0ANdz3Pizt2RQF68UJLUpEzUytvMvDWMTRgLS65cNRKAw4wjzo7hOyrMTxOttUQTQcEjl7PMUjuc&#10;QqFMwejLUo6BFH70x0Lkx9YK0PUzU91hTf8ResfxFElKI0wJTcyrTFM1Tcazo9Bao0z5ZEZPLEvk&#10;pDUDgMKpCUoAdMXyKMCknEUgPcCPVNCvQyoSyUSsVEoE5UEhnVAiFLDKe67POhqvCU4/HT3AS7cW&#10;5Uk89Dor0E8qRNQrhEW8nMWLrEUdZRxoIYtJNVJLglBN5LlMpVMxUy4NbSsVcrUOdDr31Li9g8YS&#10;rVJXHUDXqr7lYy1AhEEF/D6GiEFI4MtanSkd9EWs7FU5ncA5rUQHfS4kdSvMQhq62zjhrLv5/EDE&#10;eNbh2M+IfEGLDNDto0Vj61ZtMSpb0sUffES3mjxwraymDEJgFbPWyrKKCyPWGcuC7DWNG1H/FYyO&#10;FWC6AETAK6xQA8zDnKBONTshfx0Po7KzyYifEaxK6Jo8gpU/TLPO8lS7Ij1SzDs+OpPYuivV5wO9&#10;iy0dLjU3xZNKbeVYhiBH12NTAqykktWfKnI8tGvZUPtVcw3P/cokUA03nZ1D0dszpitZAqHCK109&#10;7Jy99Sg27cMfszpXMqsOyTvX7/LKcs1HtnUuy5szytnaJXzOvpuOVe1DbJ2a0gRZldBWFSrZ3DMY&#10;25ssZ2vanDE2nrPUhmJcrJxZcAxWbAEvw2nXygy9vlUUz1xTrPm21jPalTjHxKuOJ2DDx3Pb2gk+&#10;gKTUdZId2xFQYazEGHNDC7jbzdVbJvTa/7FVlI11sS7UJJjBzkdtjjBj3bxy3MfFsWojw2LSNtz1&#10;ti6qId5NOt9dQp8FRDyio0V7NwDkmJUr31nlIkZs1HQEODBj3s5y3vohNsrLSlOb0FQDx1ZDwrHR&#10;3KKZMJTlHRLJs+6dDHZDpZITtid4OgMI3/LFN740zdgkR+v0Mptz32CCX5yhpLhFNl7dLl8a0pZ6&#10;Hf6lXQpLIuCVKFbgKlRKBV1rYBfGt16dYHI9x/StYAvGIgzGnNlUKUtNLU8C4RH+G8vTEMTtjAHm&#10;nWkCNDdSAfl6YSeGtAitSBxFNhu+YVrI4f0BNZpTSmL64QnF2x6bsODJpIFhlhNWMlZqMv8gUqMA&#10;iC8GfuIrYynDdLDe+7JSsmKVwmKgASbJnUcO9DEvCy/xGjLLK+P5OGKj8LNUWi/2YmM3fuGw+08E&#10;nWT2vWM81sQUKmHkCC+nklwCDWET2keD+d+eIGNQMeM61LBF5rDeYmP5euN6w68O9s06ruIx+ywI&#10;DBfscKmUgkTK0yTl2ZnfKeRTPuTPhRndYmVlDq42VgHKXcxwpeCAMzq4yuXEHQ+XKq00m+X+Cuba&#10;4QliXgkzbi3DSixzpqNBgiUGAirYEL/2UzXkMkdbVjvpIq/hwaGf6WWsZTEwNpz7CedbzQ5mmqcU&#10;PmeDtiN1fi/rSZIbK2JdcmijiDBt7lX/xwMyb7YhowhnR4Logf46FT5or3osiK4rTZ6POfPFGkW4&#10;ixYjcDbllODoirKejwbpjOooBvooRLRmuJkzNAumlJ7dlbaqjHZpXcaOjkaZJaNpjLJpf3JAgIUk&#10;vHXZb+TAy5Gpof5ImNaq22CFpFZqanosdqYenQa/qM6rbg5qcNJoMxLopl6OAvbqDQsuUuaeIaO9&#10;qCbJ6/UeiKU/riDqteYR/z0Pj4Ijwi5sNprpO/IjPJrpnXKsBxrpRK5rROzn/XmYUV48ylDrYvaN&#10;spMBk2GFhF5m0R7tBaqlaeEglobUeYGbgiHU9fDrzcYNGerfMmKB0CZt3G7ludYl/c0Z/8jGjt++&#10;Qt7hPdgYQLHZIVyxAhYwbOZubud+bjiS7OSYCGPtmeBW7VLiHTcr7t6g7JX+bvC2nOvG7iuEoq1I&#10;l9Y6Dmib7fBub/eOnfEm78j6n7LYzqImIYLZjO55b/7ub3+Wb4MSji57VKNiEFnpnfHpbf9ecAbn&#10;mfgG8JcWcAoVIeqKGdRucAxv8AeH8L8uC9ZCwTsN3AqP7XCBn73OcBS/nL7ybA4HF+paOBIgETJE&#10;8Cuk73ZumBTPcV9ymPxu8d158ZhcPwtPLhr3cSM/8mgBci37N1vEwuQVZySPcimvq/P4xyVPLg5Z&#10;2uQi3Gibci//cuGWyh+1rPTEPCYvx//k+mSp0jkwb3M3h5mVSC7CrEsmT3POY9k1v5o33/M9nwoS&#10;mWWXtLw0p1niwvN1YnM+T/Qv3yB9udMyr3Os/cY0rzyVqEatUXRM9/G2cRSWIZAgx3IYkkpzQgIb&#10;J/FMP3UOv6X7TpNPh20nxy1Uj3UARxGnmYy6PEDIIXLekXVeZ81ugnO2CEyTefVd73Vjn+4w8RGB&#10;aA2BIJSl+ApCSQgqeZIe+fVEtnXWMoqACtwIP3ZvF/DAQAu4iJRn34vMEHdprwmYEF1vOe1vf/dx&#10;mrGAnih4r3cFnffoKPCStnd+3x18B6B+D3hF2W3hlhyBP/i2QAsEoQqXQJKCQMFw34gqi4CJGsFs&#10;gEd4jDeKpOCOhtgQhweUl5APiocQ1854k4ekQNnwk1/54QgIADtQSwECLQAUAAYACAAAACEAOOhg&#10;xwkBAAATAgAAEwAAAAAAAAAAAAAAAAAAAAAAW0NvbnRlbnRfVHlwZXNdLnhtbFBLAQItABQABgAI&#10;AAAAIQA4/SH/1gAAAJQBAAALAAAAAAAAAAAAAAAAADoBAABfcmVscy8ucmVsc1BLAQItABQABgAI&#10;AAAAIQBIz8MhCQgAAN84AAAOAAAAAAAAAAAAAAAAADkCAABkcnMvZTJvRG9jLnhtbFBLAQItABQA&#10;BgAIAAAAIQAKo9hG/gAAAPoBAAAZAAAAAAAAAAAAAAAAAG4KAABkcnMvX3JlbHMvZTJvRG9jLnht&#10;bC5yZWxzUEsBAi0AFAAGAAgAAAAhABiXGDDfAAAABwEAAA8AAAAAAAAAAAAAAAAAowsAAGRycy9k&#10;b3ducmV2LnhtbFBLAQItAAoAAAAAAAAAIQCxKx1zRSwAAEUsAAAUAAAAAAAAAAAAAAAAAK8MAABk&#10;cnMvbWVkaWEvaW1hZ2UxLmdpZlBLBQYAAAAABgAGAHwBAAAmOQAAAAA=&#10;">
            <v:group id="Groupe 267" o:spid="_x0000_s1032" style="position:absolute;width:48577;height:30289" coordsize="48577,302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225" o:spid="_x0000_s1033" type="#_x0000_t75" alt="JT15D" style="position:absolute;left:1047;top:666;width:47530;height:2962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4pgMzBAAAA3AAAAA8AAABkcnMvZG93bnJldi54bWxET7tqwzAU3Qv9B3EL3Rq5pg3BjRJCIZBA&#10;O9jx0u1i3dgm1pWR5Fe/vhoKGQ/nvd3PphMjOd9aVvC6SkAQV1a3XCsoL8eXDQgfkDV2lknBQh72&#10;u8eHLWbaTpzTWIRaxBD2GSpoQugzKX3VkEG/sj1x5K7WGQwRulpqh1MMN51Mk2QtDbYcGxrs6bOh&#10;6lYMRgG3OeXjm//5/Tq4d1q++6E8npV6fpoPHyACzeEu/neftII0jWvjmXgE5O4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4pgMzBAAAA3AAAAA8AAAAAAAAAAAAAAAAAnwIA&#10;AGRycy9kb3ducmV2LnhtbFBLBQYAAAAABAAEAPcAAACNAwAAAAA=&#10;">
                <v:imagedata r:id="rId11" o:title="jt15d" grayscale="t"/>
                <v:path arrowok="t"/>
              </v:shape>
              <v:rect id="Rectangle 264" o:spid="_x0000_s1034" style="position:absolute;top:666;width:9810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GYMUA&#10;AADcAAAADwAAAGRycy9kb3ducmV2LnhtbESPQWsCMRSE74X+h/AKvZSaVazo1ihFKHhSqr309tg8&#10;N0s3L0vyXNf++kYo9DjMzDfMcj34VvUUUxPYwHhUgCKugm24NvB5fH+eg0qCbLENTAaulGC9ur9b&#10;YmnDhT+oP0itMoRTiQacSFdqnSpHHtModMTZO4XoUbKMtbYRLxnuWz0pipn22HBecNjRxlH1fTh7&#10;A4ufai/z0L04ab4WtR/vTrF/MubxYXh7BSU0yH/4r721BiazKdzO5CO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gsZgxQAAANwAAAAPAAAAAAAAAAAAAAAAAJgCAABkcnMv&#10;ZG93bnJldi54bWxQSwUGAAAAAAQABAD1AAAAigMAAAAA&#10;" fillcolor="white [3212]" strokecolor="white [3212]" strokeweight="2pt"/>
              <v:rect id="Rectangle 266" o:spid="_x0000_s1035" style="position:absolute;left:15906;width:31814;height:381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z9jMUA&#10;AADcAAAADwAAAGRycy9kb3ducmV2LnhtbESPQUvDQBSE7wX/w/IEL8VuWjCksdsiguCp0urF2yP7&#10;mg1m34bdZxr99V1B6HGYmW+YzW7yvRoppi6wgeWiAEXcBNtxa+Dj/eW+ApUE2WIfmAz8UILd9ma2&#10;wdqGMx9oPEqrMoRTjQacyFBrnRpHHtMiDMTZO4XoUbKMrbYRzxnue70qilJ77DgvOBzo2VHzdfz2&#10;Bta/zZtUYXhw0n2uW7/cn+I4N+budnp6BCU0yTX83361BlZlCX9n8hHQ2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P2MxQAAANwAAAAPAAAAAAAAAAAAAAAAAJgCAABkcnMv&#10;ZG93bnJldi54bWxQSwUGAAAAAAQABAD1AAAAigMAAAAA&#10;" fillcolor="white [3212]" strokecolor="white [3212]" strokeweight="2pt"/>
            </v:group>
            <v:group id="Groupe 281" o:spid="_x0000_s1036" style="position:absolute;left:6286;top:18764;width:3905;height:7283" coordsize="3905,7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n5d4cYAAADcAAAADwAAAGRycy9kb3ducmV2LnhtbESPT2vCQBTE74V+h+UV&#10;equbRFpC6ioirfQgQo0g3h7ZZxLMvg3Zbf58+64geBxm5jfMYjWaRvTUudqygngWgSAurK65VHDM&#10;v99SEM4ja2wsk4KJHKyWz08LzLQd+Jf6gy9FgLDLUEHlfZtJ6YqKDLqZbYmDd7GdQR9kV0rd4RDg&#10;ppFJFH1IgzWHhQpb2lRUXA9/RsF2wGE9j7/63fWymc75+/60i0mp15dx/QnC0+gf4Xv7RytI0hhu&#10;Z8IRkMt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fl3hxgAAANwA&#10;AAAPAAAAAAAAAAAAAAAAAKoCAABkcnMvZG93bnJldi54bWxQSwUGAAAAAAQABAD6AAAAnQMAAAAA&#10;">
              <v:line id="Connecteur droit 269" o:spid="_x0000_s1037" style="position:absolute;visibility:visible" from="2286,0" to="2286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d/SIcMAAADcAAAADwAAAGRycy9kb3ducmV2LnhtbESPzW7CMBCE70h9B2sr9QZOc0CQYhBF&#10;4udKaA+9reJtHDVeR7ZD0rfHSEgcRzPzjWa1GW0rruRD41jB+ywDQVw53XCt4Ouyny5AhIissXVM&#10;Cv4pwGb9Mllhod3AZ7qWsRYJwqFABSbGrpAyVIYshpnriJP367zFmKSvpfY4JLhtZZ5lc2mx4bRg&#10;sKOdoeqv7K2Cn/4z+uNFbody3B1Mvm+r3n0r9fY6bj9ARBrjM/xon7SCfL6E+5l0BO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f0iHDAAAA3AAAAA8AAAAAAAAAAAAA&#10;AAAAoQIAAGRycy9kb3ducmV2LnhtbFBLBQYAAAAABAAEAPkAAACRAwAAAAA=&#10;" strokecolor="black [3213]" strokeweight="1.5pt"/>
              <v:shape id="_x0000_s1038" type="#_x0000_t202" style="position:absolute;top:4762;width:3905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<v:textbox style="mso-fit-shape-to-text:t">
                  <w:txbxContent>
                    <w:p w:rsidR="00CA4875" w:rsidRPr="00872067" w:rsidRDefault="00CA4875">
                      <w:pPr>
                        <w:rPr>
                          <w:b/>
                        </w:rPr>
                      </w:pPr>
                      <w:r w:rsidRPr="00872067">
                        <w:rPr>
                          <w:rFonts w:cs="Arial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v:group>
            <v:group id="Groupe 282" o:spid="_x0000_s1039" style="position:absolute;left:857;top:18288;width:3905;height:7378" coordsize="3905,7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qzDlsQAAADcAAAADwAAAGRycy9kb3ducmV2LnhtbESPQYvCMBSE7wv+h/AE&#10;b2vayi5SjSKi4kEWVgXx9miebbF5KU1s67/fLAgeh5n5hpkve1OJlhpXWlYQjyMQxJnVJecKzqft&#10;5xSE88gaK8uk4EkOlovBxxxTbTv+pfbocxEg7FJUUHhfp1K6rCCDbmxr4uDdbGPQB9nkUjfYBbip&#10;ZBJF39JgyWGhwJrWBWX348Mo2HXYrSbxpj3cb+vn9fT1cznEpNRo2K9mIDz1/h1+tfdaQTJN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qzDlsQAAADcAAAA&#10;DwAAAAAAAAAAAAAAAACqAgAAZHJzL2Rvd25yZXYueG1sUEsFBgAAAAAEAAQA+gAAAJsDAAAAAA==&#10;">
              <v:line id="Connecteur droit 268" o:spid="_x0000_s1040" style="position:absolute;visibility:visible" from="2190,0" to="2190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pN3ur8AAADcAAAADwAAAGRycy9kb3ducmV2LnhtbERPPW/CMBDdkfgP1iGxgUMGhAIGARKU&#10;tYEO3U7xEUfE58h2SPrv66FSx6f3vTuMthVv8qFxrGC1zEAQV043XCt43C+LDYgQkTW2jknBDwU4&#10;7KeTHRbaDfxJ7zLWIoVwKFCBibErpAyVIYth6TrixD2dtxgT9LXUHocUbluZZ9laWmw4NRjs6Gyo&#10;epW9VfDdn6L/uMvjUI7nq8kvbdW7L6Xms/G4BRFpjP/iP/dNK8jXaW06k46A3P8C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ipN3ur8AAADcAAAADwAAAAAAAAAAAAAAAACh&#10;AgAAZHJzL2Rvd25yZXYueG1sUEsFBgAAAAAEAAQA+QAAAI0DAAAAAA==&#10;" strokecolor="black [3213]" strokeweight="1.5pt"/>
              <v:shape id="_x0000_s1041" type="#_x0000_t202" style="position:absolute;top:4857;width:3905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DYMMA&#10;AADcAAAADwAAAGRycy9kb3ducmV2LnhtbESPT2vCQBTE7wW/w/IEb3WjYFuiq4h/wEMvtfH+yL5m&#10;Q7NvQ/Zp4rd3hUKPw8z8hlltBt+oG3WxDmxgNs1AEZfB1lwZKL6Prx+goiBbbAKTgTtF2KxHLyvM&#10;bej5i25nqVSCcMzRgBNpc61j6chjnIaWOHk/ofMoSXaVth32Ce4bPc+yN+2x5rTgsKWdo/L3fPUG&#10;ROx2di8OPp4uw+e+d1m5wMKYyXjYLkEJDfIf/mufrIH5+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DYMMAAADcAAAADwAAAAAAAAAAAAAAAACYAgAAZHJzL2Rv&#10;d25yZXYueG1sUEsFBgAAAAAEAAQA9QAAAIgDAAAAAA==&#10;" filled="f" stroked="f">
                <v:textbox style="mso-fit-shape-to-text:t">
                  <w:txbxContent>
                    <w:p w:rsidR="00CA4875" w:rsidRPr="00872067" w:rsidRDefault="00CA4875" w:rsidP="00872067">
                      <w:pPr>
                        <w:rPr>
                          <w:b/>
                        </w:rPr>
                      </w:pPr>
                      <w:r w:rsidRPr="00872067">
                        <w:rPr>
                          <w:rFonts w:cs="Arial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vertAlign w:val="subscript"/>
                        </w:rPr>
                        <w:t>0</w:t>
                      </w:r>
                    </w:p>
                  </w:txbxContent>
                </v:textbox>
              </v:shape>
            </v:group>
            <v:group id="Groupe 283" o:spid="_x0000_s1042" style="position:absolute;left:15525;top:16287;width:3906;height:7379" coordsize="3905,7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eBmDcYAAADcAAAADwAAAGRycy9kb3ducmV2LnhtbESPT2vCQBTE74V+h+UV&#10;vNVNlJYQXUVEi4cg1BSKt0f2mQSzb0N2mz/fvisUehxm5jfMejuaRvTUudqygngegSAurK65VPCV&#10;H18TEM4ja2wsk4KJHGw3z09rTLUd+JP6iy9FgLBLUUHlfZtK6YqKDLq5bYmDd7OdQR9kV0rd4RDg&#10;ppGLKHqXBmsOCxW2tK+ouF9+jIKPAYfdMj702f22n6752/k7i0mp2cu4W4HwNPr/8F/7pBUskiU8&#10;zoQjIDe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N4GYNxgAAANwA&#10;AAAPAAAAAAAAAAAAAAAAAKoCAABkcnMvZG93bnJldi54bWxQSwUGAAAAAAQABAD6AAAAnQMAAAAA&#10;">
              <v:line id="Connecteur droit 270" o:spid="_x0000_s1043" style="position:absolute;visibility:visible" from="2190,0" to="2190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TztYb8AAADcAAAADwAAAGRycy9kb3ducmV2LnhtbERPPW/CMBDdK/EfrEPqVhwytFXAIEAC&#10;ujbAwHaKjzgiPke2Q8K/x0Oljk/ve7kebSse5EPjWMF8loEgrpxuuFZwPu0/vkGEiKyxdUwKnhRg&#10;vZq8LbHQbuBfepSxFimEQ4EKTIxdIWWoDFkMM9cRJ+7mvMWYoK+l9jikcNvKPMs+pcWGU4PBjnaG&#10;qnvZWwXXfhv98SQ3QznuDibft1XvLkq9T8fNAkSkMf6L/9w/WkH+leanM+kI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TztYb8AAADcAAAADwAAAAAAAAAAAAAAAACh&#10;AgAAZHJzL2Rvd25yZXYueG1sUEsFBgAAAAAEAAQA+QAAAI0DAAAAAA==&#10;" strokecolor="black [3213]" strokeweight="1.5pt"/>
              <v:shape id="_x0000_s1044" type="#_x0000_t202" style="position:absolute;top:4857;width:3905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KdF8MA&#10;AADcAAAADwAAAGRycy9kb3ducmV2LnhtbESPT2vCQBTE7wW/w/IEb3WjoC3RVcQ/4KGX2nh/ZF+z&#10;odm3Ifs08du7hUKPw8z8hllvB9+oO3WxDmxgNs1AEZfB1lwZKL5Or++goiBbbAKTgQdF2G5GL2vM&#10;bej5k+4XqVSCcMzRgBNpc61j6chjnIaWOHnfofMoSXaVth32Ce4bPc+ypfZYc1pw2NLeUflzuXkD&#10;InY3exRHH8/X4ePQu6xcYGHMZDzsVqCEBvkP/7XP1sD8bQ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VKdF8MAAADcAAAADwAAAAAAAAAAAAAAAACYAgAAZHJzL2Rv&#10;d25yZXYueG1sUEsFBgAAAAAEAAQA9QAAAIgDAAAAAA==&#10;" filled="f" stroked="f">
                <v:textbox style="mso-fit-shape-to-text:t">
                  <w:txbxContent>
                    <w:p w:rsidR="00CA4875" w:rsidRPr="00872067" w:rsidRDefault="00CA4875" w:rsidP="00872067">
                      <w:pPr>
                        <w:rPr>
                          <w:b/>
                        </w:rPr>
                      </w:pPr>
                      <w:r w:rsidRPr="00872067">
                        <w:rPr>
                          <w:rFonts w:cs="Arial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v:group>
            <v:group id="Groupe 284" o:spid="_x0000_s1045" style="position:absolute;left:21145;top:20955;width:3905;height:7378" coordsize="3905,73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<v:line id="Connecteur droit 271" o:spid="_x0000_s1046" style="position:absolute;visibility:visible" from="2190,0" to="2190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BI+sMAAADcAAAADwAAAGRycy9kb3ducmV2LnhtbESPwW7CMBBE75X6D9YicSsOOZQqxSBA&#10;ouXaAIfeVvESR8TryHZI+HtcCanH0cy80SzXo23FjXxoHCuYzzIQxJXTDdcKTsf92weIEJE1to5J&#10;wZ0CrFevL0sstBv4h25lrEWCcChQgYmxK6QMlSGLYeY64uRdnLcYk/S11B6HBLetzLPsXVpsOC0Y&#10;7GhnqLqWvVXw22+j/z7KzVCOuy+T79uqd2elppNx8wki0hj/w8/2QSvIF3P4O5OOgFw9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5wSPrDAAAA3AAAAA8AAAAAAAAAAAAA&#10;AAAAoQIAAGRycy9kb3ducmV2LnhtbFBLBQYAAAAABAAEAPkAAACRAwAAAAA=&#10;" strokecolor="black [3213]" strokeweight="1.5pt"/>
              <v:shape id="_x0000_s1047" type="#_x0000_t202" style="position:absolute;top:4857;width:3905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44jMMA&#10;AADcAAAADwAAAGRycy9kb3ducmV2LnhtbESPT2vCQBTE74V+h+UVvNWNglWiq4h/wEMv1Xh/ZF+z&#10;odm3Ifs08du7hUKPw8z8hlltBt+oO3WxDmxgMs5AEZfB1lwZKC7H9wWoKMgWm8Bk4EERNuvXlxXm&#10;NvT8RfezVCpBOOZowIm0udaxdOQxjkNLnLzv0HmUJLtK2w77BPeNnmbZh/ZYc1pw2NLOUflzvnkD&#10;InY7eRQHH0/X4XPfu6ycYWHM6G3YLkEJDfIf/mufrIHpfA6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44jMMAAADcAAAADwAAAAAAAAAAAAAAAACYAgAAZHJzL2Rv&#10;d25yZXYueG1sUEsFBgAAAAAEAAQA9QAAAIgDAAAAAA==&#10;" filled="f" stroked="f">
                <v:textbox style="mso-fit-shape-to-text:t">
                  <w:txbxContent>
                    <w:p w:rsidR="00CA4875" w:rsidRPr="00872067" w:rsidRDefault="00CA4875" w:rsidP="00872067">
                      <w:pPr>
                        <w:rPr>
                          <w:b/>
                        </w:rPr>
                      </w:pPr>
                      <w:r w:rsidRPr="00872067">
                        <w:rPr>
                          <w:rFonts w:cs="Arial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vertAlign w:val="subscript"/>
                        </w:rPr>
                        <w:t>3</w:t>
                      </w:r>
                    </w:p>
                  </w:txbxContent>
                </v:textbox>
              </v:shape>
            </v:group>
            <v:group id="Groupe 285" o:spid="_x0000_s1048" style="position:absolute;left:23336;top:15906;width:3905;height:4668" coordsize="390525,4667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UVb4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qWa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tRVvixgAAANwA&#10;AAAPAAAAAAAAAAAAAAAAAKoCAABkcnMvZG93bnJldi54bWxQSwUGAAAAAAQABAD6AAAAnQMAAAAA&#10;">
              <v:line id="Connecteur droit 272" o:spid="_x0000_s1049" style="position:absolute;visibility:visible" from="276225,123825" to="276225,4667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LWjcMAAADcAAAADwAAAGRycy9kb3ducmV2LnhtbESPwWrDMBBE74X8g9hCb41cH5riRjZp&#10;IGmudZJDbou1tUytlZHk2P37qBDocZiZN8y6mm0vruRD51jByzIDQdw43XGr4HTcPb+BCBFZY++Y&#10;FPxSgKpcPKyx0G7iL7rWsRUJwqFABSbGoZAyNIYshqUbiJP37bzFmKRvpfY4JbjtZZ5lr9Jix2nB&#10;4EBbQ81PPVoFl/Ej+s+j3Ez1vN2bfNc3ozsr9fQ4b95BRJrjf/jePmgF+SqHvzPpCMjy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i1o3DAAAA3AAAAA8AAAAAAAAAAAAA&#10;AAAAoQIAAGRycy9kb3ducmV2LnhtbFBLBQYAAAAABAAEAPkAAACRAwAAAAA=&#10;" strokecolor="black [3213]" strokeweight="1.5pt"/>
              <v:shape id="_x0000_s1050" type="#_x0000_t202" style="position:absolute;width:390525;height:2520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Gs/r8A&#10;AADcAAAADwAAAGRycy9kb3ducmV2LnhtbERPTWvCQBC9F/wPywje6kbBtkRXEa3goRdtvA/ZMRvM&#10;zobs1MR/7x4KHh/ve7UZfKPu1MU6sIHZNANFXAZbc2Wg+D28f4GKgmyxCUwGHhRhsx69rTC3oecT&#10;3c9SqRTCMUcDTqTNtY6lI49xGlrixF1D51ES7CptO+xTuG/0PMs+tMeaU4PDlnaOytv5zxsQsdvZ&#10;o/j28XgZfva9y8oFFsZMxsN2CUpokJf43320Buaf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gaz+vwAAANwAAAAPAAAAAAAAAAAAAAAAAJgCAABkcnMvZG93bnJl&#10;di54bWxQSwUGAAAAAAQABAD1AAAAhAMAAAAA&#10;" filled="f" stroked="f">
                <v:textbox style="mso-fit-shape-to-text:t">
                  <w:txbxContent>
                    <w:p w:rsidR="00CA4875" w:rsidRPr="00872067" w:rsidRDefault="00CA4875" w:rsidP="00872067">
                      <w:pPr>
                        <w:rPr>
                          <w:b/>
                        </w:rPr>
                      </w:pPr>
                      <w:r w:rsidRPr="00872067">
                        <w:rPr>
                          <w:rFonts w:cs="Arial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vertAlign w:val="subscript"/>
                        </w:rPr>
                        <w:t>4</w:t>
                      </w:r>
                    </w:p>
                  </w:txbxContent>
                </v:textbox>
              </v:shape>
            </v:group>
            <v:group id="Groupe 286" o:spid="_x0000_s1051" style="position:absolute;left:35242;top:21240;width:3905;height:7284" coordsize="3905,7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ZfFl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Sd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ZfFlcQAAADcAAAA&#10;DwAAAAAAAAAAAAAAAACqAgAAZHJzL2Rvd25yZXYueG1sUEsFBgAAAAAEAAQA+gAAAJsDAAAAAA==&#10;">
              <v:line id="Connecteur droit 273" o:spid="_x0000_s1052" style="position:absolute;visibility:visible" from="2286,0" to="2286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5zFsQAAADcAAAADwAAAGRycy9kb3ducmV2LnhtbESPwWrDMBBE74X+g9hCb40cF9rgRAlJ&#10;IGmutdNDb4u1sUyslZHk2P37qFDocZiZN8xqM9lO3MiH1rGC+SwDQVw73XKj4FwdXhYgQkTW2Dkm&#10;BT8UYLN+fFhhod3In3QrYyMShEOBCkyMfSFlqA1ZDDPXEyfv4rzFmKRvpPY4JrjtZJ5lb9Jiy2nB&#10;YE97Q/W1HKyC72EX/Uclt2M57Y8mP3T14L6Uen6atksQkab4H/5rn7SC/P0V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7nMWxAAAANwAAAAPAAAAAAAAAAAA&#10;AAAAAKECAABkcnMvZG93bnJldi54bWxQSwUGAAAAAAQABAD5AAAAkgMAAAAA&#10;" strokecolor="black [3213]" strokeweight="1.5pt"/>
              <v:shape id="_x0000_s1053" type="#_x0000_t202" style="position:absolute;top:4762;width:3905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JZc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2D+u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0JZcMAAADcAAAADwAAAAAAAAAAAAAAAACYAgAAZHJzL2Rv&#10;d25yZXYueG1sUEsFBgAAAAAEAAQA9QAAAIgDAAAAAA==&#10;" filled="f" stroked="f">
                <v:textbox style="mso-fit-shape-to-text:t">
                  <w:txbxContent>
                    <w:p w:rsidR="00CA4875" w:rsidRPr="00872067" w:rsidRDefault="00CA4875" w:rsidP="00872067">
                      <w:pPr>
                        <w:rPr>
                          <w:b/>
                        </w:rPr>
                      </w:pPr>
                      <w:r w:rsidRPr="00872067">
                        <w:rPr>
                          <w:rFonts w:cs="Arial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vertAlign w:val="subscript"/>
                        </w:rPr>
                        <w:t>5</w:t>
                      </w:r>
                    </w:p>
                  </w:txbxContent>
                </v:textbox>
              </v:shape>
            </v:group>
            <v:group id="Groupe 287" o:spid="_x0000_s1054" style="position:absolute;left:45910;top:16668;width:3905;height:7284" coordsize="3905,7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<v:line id="Connecteur droit 274" o:spid="_x0000_s1055" style="position:absolute;visibility:visible" from="2286,0" to="2286,56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frYsQAAADcAAAADwAAAGRycy9kb3ducmV2LnhtbESPwWrDMBBE74X+g9hCb40cU9rgRAlJ&#10;IGmutdNDb4u1sUyslZHk2P37qFDocZiZN8xqM9lO3MiH1rGC+SwDQVw73XKj4FwdXhYgQkTW2Dkm&#10;BT8UYLN+fFhhod3In3QrYyMShEOBCkyMfSFlqA1ZDDPXEyfv4rzFmKRvpPY4JrjtZJ5lb9Jiy2nB&#10;YE97Q/W1HKyC72EX/Uclt2M57Y8mP3T14L6Uen6atksQkab4H/5rn7SC/P0V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B+tixAAAANwAAAAPAAAAAAAAAAAA&#10;AAAAAKECAABkcnMvZG93bnJldi54bWxQSwUGAAAAAAQABAD5AAAAkgMAAAAA&#10;" strokecolor="black [3213]" strokeweight="1.5pt"/>
              <v:shape id="_x0000_s1056" type="#_x0000_t202" style="position:absolute;top:4762;width:3905;height:252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LQ37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L5M8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gi0N++AAAA3AAAAA8AAAAAAAAAAAAAAAAAmAIAAGRycy9kb3ducmV2&#10;LnhtbFBLBQYAAAAABAAEAPUAAACDAwAAAAA=&#10;" filled="f" stroked="f">
                <v:textbox style="mso-fit-shape-to-text:t">
                  <w:txbxContent>
                    <w:p w:rsidR="00CA4875" w:rsidRPr="00872067" w:rsidRDefault="00CA4875" w:rsidP="00872067">
                      <w:pPr>
                        <w:rPr>
                          <w:rFonts w:cs="Arial"/>
                          <w:b/>
                          <w:sz w:val="22"/>
                          <w:szCs w:val="22"/>
                          <w:vertAlign w:val="subscript"/>
                        </w:rPr>
                      </w:pPr>
                      <w:r w:rsidRPr="00872067">
                        <w:rPr>
                          <w:rFonts w:cs="Arial"/>
                          <w:b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Fonts w:cs="Arial"/>
                          <w:b/>
                          <w:sz w:val="22"/>
                          <w:szCs w:val="22"/>
                          <w:vertAlign w:val="subscript"/>
                        </w:rPr>
                        <w:t>6</w:t>
                      </w:r>
                    </w:p>
                  </w:txbxContent>
                </v:textbox>
              </v:shape>
            </v:group>
          </v:group>
        </w:pict>
      </w: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19086D" w:rsidP="0059027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3836005</wp:posOffset>
            </wp:positionH>
            <wp:positionV relativeFrom="paragraph">
              <wp:posOffset>89343</wp:posOffset>
            </wp:positionV>
            <wp:extent cx="2519680" cy="2149475"/>
            <wp:effectExtent l="0" t="0" r="0" b="0"/>
            <wp:wrapNone/>
            <wp:docPr id="227" name="Image 226" descr="JT15D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 descr="JT15D-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0" t="3463" b="11689"/>
                    <a:stretch/>
                  </pic:blipFill>
                  <pic:spPr bwMode="auto">
                    <a:xfrm>
                      <a:off x="0" y="0"/>
                      <a:ext cx="251968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19086D" w:rsidP="00590278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48895</wp:posOffset>
            </wp:positionV>
            <wp:extent cx="2976880" cy="1644650"/>
            <wp:effectExtent l="0" t="0" r="0" b="0"/>
            <wp:wrapNone/>
            <wp:docPr id="226" name="Image 224" descr="https://www.pwc.ca/files/images/engineFamily/crossSection/JT15D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 descr="https://www.pwc.ca/files/images/engineFamily/crossSection/JT15D_5.jpg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164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493F12" w:rsidRDefault="00493F12" w:rsidP="00590278">
      <w:pPr>
        <w:rPr>
          <w:rFonts w:cs="Arial"/>
          <w:sz w:val="22"/>
          <w:szCs w:val="22"/>
        </w:rPr>
      </w:pPr>
      <w:r w:rsidRPr="00493F12">
        <w:rPr>
          <w:rFonts w:cs="Arial"/>
          <w:sz w:val="22"/>
          <w:szCs w:val="22"/>
          <w:u w:val="single"/>
        </w:rPr>
        <w:lastRenderedPageBreak/>
        <w:t>Note importante :</w:t>
      </w:r>
      <w:r>
        <w:rPr>
          <w:rFonts w:cs="Arial"/>
          <w:sz w:val="22"/>
          <w:szCs w:val="22"/>
        </w:rPr>
        <w:t xml:space="preserve"> un formulaire de thermodynamique vous e</w:t>
      </w:r>
      <w:r w:rsidR="00625535">
        <w:rPr>
          <w:rFonts w:cs="Arial"/>
          <w:sz w:val="22"/>
          <w:szCs w:val="22"/>
        </w:rPr>
        <w:t xml:space="preserve">st </w:t>
      </w:r>
      <w:r w:rsidR="00F45F7F">
        <w:rPr>
          <w:rFonts w:cs="Arial"/>
          <w:sz w:val="22"/>
          <w:szCs w:val="22"/>
        </w:rPr>
        <w:t>proposé en document</w:t>
      </w:r>
      <w:r w:rsidR="00625535">
        <w:rPr>
          <w:rFonts w:cs="Arial"/>
          <w:sz w:val="22"/>
          <w:szCs w:val="22"/>
        </w:rPr>
        <w:t xml:space="preserve"> DT 12</w:t>
      </w:r>
      <w:r>
        <w:rPr>
          <w:rFonts w:cs="Arial"/>
          <w:sz w:val="22"/>
          <w:szCs w:val="22"/>
        </w:rPr>
        <w:t>.</w:t>
      </w:r>
    </w:p>
    <w:p w:rsidR="00590278" w:rsidRDefault="00493F12" w:rsidP="0059027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</w:t>
      </w: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 w:rsidRPr="00352670">
        <w:rPr>
          <w:rFonts w:cs="Arial"/>
          <w:b/>
          <w:sz w:val="22"/>
          <w:szCs w:val="22"/>
        </w:rPr>
        <w:t xml:space="preserve">Schématisation du </w:t>
      </w:r>
      <w:proofErr w:type="spellStart"/>
      <w:r w:rsidRPr="00352670">
        <w:rPr>
          <w:rFonts w:cs="Arial"/>
          <w:b/>
          <w:sz w:val="22"/>
          <w:szCs w:val="22"/>
        </w:rPr>
        <w:t>TurboFan</w:t>
      </w:r>
      <w:proofErr w:type="spellEnd"/>
    </w:p>
    <w:p w:rsidR="00CA372A" w:rsidRPr="00CA372A" w:rsidRDefault="00CA372A" w:rsidP="00F45F7F">
      <w:pPr>
        <w:jc w:val="both"/>
        <w:rPr>
          <w:rFonts w:cs="Arial"/>
          <w:sz w:val="22"/>
          <w:szCs w:val="22"/>
        </w:rPr>
      </w:pPr>
      <w:r w:rsidRPr="00CA372A">
        <w:rPr>
          <w:rFonts w:cs="Arial"/>
          <w:sz w:val="22"/>
          <w:szCs w:val="22"/>
        </w:rPr>
        <w:t>Sachant que ce moteur double flux, possède un compresseur mixte (corps Fan + BP 1 étage axial et corps HP 1 étage centrifuge avec une turbine axiale sur le corps HP et deux turbines sur le corps BP)</w:t>
      </w:r>
      <w:r w:rsidR="00F45F7F">
        <w:rPr>
          <w:rFonts w:cs="Arial"/>
          <w:sz w:val="22"/>
          <w:szCs w:val="22"/>
        </w:rPr>
        <w:t>.</w:t>
      </w:r>
    </w:p>
    <w:p w:rsidR="00590278" w:rsidRDefault="00CA372A" w:rsidP="00F45F7F">
      <w:pPr>
        <w:jc w:val="both"/>
        <w:rPr>
          <w:rFonts w:cs="Arial"/>
          <w:sz w:val="22"/>
          <w:szCs w:val="22"/>
        </w:rPr>
      </w:pPr>
      <w:r w:rsidRPr="00CA372A">
        <w:rPr>
          <w:rFonts w:cs="Arial"/>
          <w:sz w:val="22"/>
          <w:szCs w:val="22"/>
        </w:rPr>
        <w:t>La chambre de combustion est du type "inversée".</w:t>
      </w:r>
    </w:p>
    <w:p w:rsidR="00CA372A" w:rsidRPr="00352670" w:rsidRDefault="00CA372A" w:rsidP="00F45F7F">
      <w:pPr>
        <w:jc w:val="both"/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590278" w:rsidRPr="00352670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>Question 1.1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590278" w:rsidRPr="00316EA1" w:rsidRDefault="00316EA1" w:rsidP="00F45F7F">
            <w:pPr>
              <w:jc w:val="both"/>
              <w:rPr>
                <w:rFonts w:cs="Arial"/>
                <w:sz w:val="22"/>
                <w:szCs w:val="22"/>
              </w:rPr>
            </w:pPr>
            <w:r w:rsidRPr="00316EA1">
              <w:rPr>
                <w:rFonts w:cs="Arial"/>
                <w:sz w:val="22"/>
                <w:szCs w:val="22"/>
              </w:rPr>
              <w:t>Désigner</w:t>
            </w:r>
            <w:r w:rsidR="00CA372A" w:rsidRPr="00316EA1">
              <w:rPr>
                <w:rFonts w:cs="Arial"/>
                <w:sz w:val="22"/>
                <w:szCs w:val="22"/>
              </w:rPr>
              <w:t xml:space="preserve"> sur</w:t>
            </w:r>
            <w:r w:rsidRPr="00316EA1">
              <w:rPr>
                <w:rFonts w:cs="Arial"/>
                <w:sz w:val="22"/>
                <w:szCs w:val="22"/>
              </w:rPr>
              <w:t xml:space="preserve"> le</w:t>
            </w:r>
            <w:r w:rsidR="00CA372A" w:rsidRPr="00316EA1">
              <w:rPr>
                <w:rFonts w:cs="Arial"/>
                <w:sz w:val="22"/>
                <w:szCs w:val="22"/>
              </w:rPr>
              <w:t xml:space="preserve"> document réponse les éléments</w:t>
            </w:r>
            <w:r w:rsidRPr="00316EA1">
              <w:rPr>
                <w:rFonts w:cs="Arial"/>
                <w:sz w:val="22"/>
                <w:szCs w:val="22"/>
              </w:rPr>
              <w:t xml:space="preserve"> manquants dans les cases suivant la légende proposée.</w:t>
            </w:r>
          </w:p>
          <w:p w:rsidR="00590278" w:rsidRPr="00352670" w:rsidRDefault="00590278" w:rsidP="00F45F7F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590278" w:rsidRPr="001A3F6B" w:rsidTr="00AC77AD">
        <w:tc>
          <w:tcPr>
            <w:tcW w:w="1714" w:type="dxa"/>
            <w:shd w:val="clear" w:color="auto" w:fill="auto"/>
          </w:tcPr>
          <w:p w:rsidR="00F55F32" w:rsidRDefault="00F55F32" w:rsidP="00AC77AD">
            <w:pPr>
              <w:rPr>
                <w:rFonts w:cs="Arial"/>
                <w:sz w:val="16"/>
                <w:szCs w:val="16"/>
              </w:rPr>
            </w:pPr>
          </w:p>
          <w:p w:rsidR="00590278" w:rsidRDefault="004310C5" w:rsidP="00AC77A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 1</w:t>
            </w:r>
          </w:p>
          <w:p w:rsidR="00590278" w:rsidRPr="001A3F6B" w:rsidRDefault="00590278" w:rsidP="00AC77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590278" w:rsidRPr="001A3F6B" w:rsidRDefault="00590278" w:rsidP="00F45F7F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:rsidR="00590278" w:rsidRDefault="00590278" w:rsidP="00590278">
      <w:pPr>
        <w:rPr>
          <w:rFonts w:cs="Arial"/>
          <w:sz w:val="22"/>
          <w:szCs w:val="22"/>
        </w:rPr>
      </w:pP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 w:rsidRPr="00352670">
        <w:rPr>
          <w:rFonts w:cs="Arial"/>
          <w:b/>
          <w:sz w:val="22"/>
          <w:szCs w:val="22"/>
        </w:rPr>
        <w:t>Répartition 2 moteurs</w:t>
      </w:r>
    </w:p>
    <w:p w:rsidR="00590278" w:rsidRPr="00352670" w:rsidRDefault="00590278" w:rsidP="0059027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590278" w:rsidRPr="00352670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1.2</w:t>
            </w:r>
            <w:r w:rsidRPr="00352670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590278" w:rsidRPr="00352670" w:rsidRDefault="00590278" w:rsidP="004310C5">
            <w:pPr>
              <w:jc w:val="both"/>
              <w:rPr>
                <w:sz w:val="22"/>
                <w:szCs w:val="22"/>
              </w:rPr>
            </w:pPr>
            <w:r w:rsidRPr="00352670">
              <w:rPr>
                <w:sz w:val="22"/>
                <w:szCs w:val="22"/>
              </w:rPr>
              <w:t xml:space="preserve">Les 2 moteurs contribuant à la poussée totale appliquée à l'aéronef, calculer la poussée supplémentaire que devra fournir chaque moteur pour vaincre la traînée augmentée de </w:t>
            </w:r>
            <w:r>
              <w:rPr>
                <w:sz w:val="22"/>
                <w:szCs w:val="22"/>
              </w:rPr>
              <w:t>420</w:t>
            </w:r>
            <w:r w:rsidRPr="00352670">
              <w:rPr>
                <w:sz w:val="22"/>
                <w:szCs w:val="22"/>
              </w:rPr>
              <w:t xml:space="preserve"> N.</w:t>
            </w:r>
          </w:p>
          <w:p w:rsidR="00590278" w:rsidRPr="00352670" w:rsidRDefault="00590278" w:rsidP="004310C5">
            <w:pPr>
              <w:jc w:val="both"/>
              <w:rPr>
                <w:sz w:val="22"/>
                <w:szCs w:val="22"/>
              </w:rPr>
            </w:pPr>
            <w:r w:rsidRPr="00352670">
              <w:rPr>
                <w:sz w:val="22"/>
                <w:szCs w:val="22"/>
              </w:rPr>
              <w:t>Sacha</w:t>
            </w:r>
            <w:r w:rsidR="0075172E">
              <w:rPr>
                <w:sz w:val="22"/>
                <w:szCs w:val="22"/>
              </w:rPr>
              <w:t>nt que la poussée maximale d’un</w:t>
            </w:r>
            <w:r w:rsidRPr="00352670">
              <w:rPr>
                <w:sz w:val="22"/>
                <w:szCs w:val="22"/>
              </w:rPr>
              <w:t xml:space="preserve"> moteur dans sa version initiale D-4 est de 10 560 N, calculer en pourcentage l'augmentation de poussée qui est demandée.</w:t>
            </w:r>
          </w:p>
        </w:tc>
      </w:tr>
      <w:tr w:rsidR="00590278" w:rsidRPr="00352670" w:rsidTr="00AC77AD">
        <w:tc>
          <w:tcPr>
            <w:tcW w:w="1714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590278" w:rsidRPr="00352670" w:rsidRDefault="00590278" w:rsidP="00590278">
      <w:pPr>
        <w:rPr>
          <w:rFonts w:cs="Arial"/>
          <w:sz w:val="22"/>
          <w:szCs w:val="22"/>
        </w:rPr>
      </w:pP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Anomalie de compression</w:t>
      </w:r>
    </w:p>
    <w:p w:rsidR="00590278" w:rsidRPr="006B1304" w:rsidRDefault="00462D81" w:rsidP="00590278">
      <w:pPr>
        <w:rPr>
          <w:rFonts w:cs="Arial"/>
          <w:sz w:val="22"/>
          <w:szCs w:val="22"/>
        </w:rPr>
      </w:pPr>
      <w:r w:rsidRPr="006B1304">
        <w:rPr>
          <w:rFonts w:cs="Arial"/>
          <w:sz w:val="22"/>
          <w:szCs w:val="22"/>
        </w:rPr>
        <w:t xml:space="preserve">L’augmentation de poussée </w:t>
      </w:r>
      <w:r w:rsidR="0075172E">
        <w:rPr>
          <w:rFonts w:cs="Arial"/>
          <w:sz w:val="22"/>
          <w:szCs w:val="22"/>
        </w:rPr>
        <w:t>entraîne</w:t>
      </w:r>
      <w:r w:rsidRPr="006B1304">
        <w:rPr>
          <w:rFonts w:cs="Arial"/>
          <w:sz w:val="22"/>
          <w:szCs w:val="22"/>
        </w:rPr>
        <w:t xml:space="preserve"> un apport calorifique supplémentaire. Il en résulte une augmentation du taux de compression impliquant un risque accru de pompage.</w:t>
      </w:r>
    </w:p>
    <w:p w:rsidR="006B1304" w:rsidRPr="00352670" w:rsidRDefault="006B1304" w:rsidP="0059027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590278" w:rsidRPr="00352670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590278" w:rsidRPr="00352670" w:rsidRDefault="00590278" w:rsidP="006B250E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 xml:space="preserve">Question </w:t>
            </w:r>
            <w:r>
              <w:rPr>
                <w:rFonts w:cs="Arial"/>
                <w:b/>
                <w:sz w:val="22"/>
                <w:szCs w:val="22"/>
              </w:rPr>
              <w:t>1.</w:t>
            </w:r>
            <w:r w:rsidR="006B250E">
              <w:rPr>
                <w:rFonts w:cs="Arial"/>
                <w:b/>
                <w:sz w:val="22"/>
                <w:szCs w:val="22"/>
              </w:rPr>
              <w:t>3</w:t>
            </w:r>
            <w:r w:rsidRPr="00352670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590278" w:rsidRPr="00352670" w:rsidRDefault="00462D81" w:rsidP="00F45F7F">
            <w:pPr>
              <w:jc w:val="both"/>
              <w:rPr>
                <w:sz w:val="22"/>
                <w:szCs w:val="22"/>
              </w:rPr>
            </w:pPr>
            <w:r>
              <w:rPr>
                <w:rFonts w:cs="Arial"/>
                <w:color w:val="FF0000"/>
                <w:sz w:val="22"/>
                <w:szCs w:val="22"/>
              </w:rPr>
              <w:t xml:space="preserve"> </w:t>
            </w:r>
            <w:r w:rsidRPr="006B1304">
              <w:rPr>
                <w:rFonts w:cs="Arial"/>
                <w:sz w:val="22"/>
                <w:szCs w:val="22"/>
              </w:rPr>
              <w:t xml:space="preserve">Décrire le principe de phénomène de pompage et les risques induits. </w:t>
            </w:r>
          </w:p>
        </w:tc>
      </w:tr>
      <w:tr w:rsidR="00590278" w:rsidRPr="00352670" w:rsidTr="00AC77AD">
        <w:tc>
          <w:tcPr>
            <w:tcW w:w="1714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590278" w:rsidRDefault="00590278" w:rsidP="00590278">
      <w:pPr>
        <w:rPr>
          <w:rFonts w:cs="Arial"/>
          <w:b/>
          <w:sz w:val="22"/>
          <w:szCs w:val="22"/>
        </w:rPr>
      </w:pP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 w:rsidRPr="00352670">
        <w:rPr>
          <w:rFonts w:cs="Arial"/>
          <w:b/>
          <w:sz w:val="22"/>
          <w:szCs w:val="22"/>
        </w:rPr>
        <w:t xml:space="preserve">Dispositifs de correction </w:t>
      </w:r>
    </w:p>
    <w:p w:rsidR="00590278" w:rsidRPr="00352670" w:rsidRDefault="00590278" w:rsidP="0059027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364"/>
      </w:tblGrid>
      <w:tr w:rsidR="00590278" w:rsidRPr="00352670" w:rsidTr="00AC77AD">
        <w:trPr>
          <w:trHeight w:val="299"/>
        </w:trPr>
        <w:tc>
          <w:tcPr>
            <w:tcW w:w="1809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F55F32">
              <w:rPr>
                <w:rFonts w:cs="Arial"/>
                <w:b/>
                <w:sz w:val="22"/>
                <w:szCs w:val="22"/>
              </w:rPr>
              <w:t xml:space="preserve">1.4 </w:t>
            </w:r>
            <w:r w:rsidRPr="00352670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8364" w:type="dxa"/>
            <w:vMerge w:val="restart"/>
            <w:shd w:val="clear" w:color="auto" w:fill="auto"/>
          </w:tcPr>
          <w:p w:rsidR="00590278" w:rsidRPr="00352670" w:rsidRDefault="00BE08C3" w:rsidP="00BE08C3">
            <w:pPr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Citer une solution possible </w:t>
            </w:r>
            <w:r w:rsidR="00F55F32">
              <w:rPr>
                <w:rFonts w:cs="Arial"/>
                <w:sz w:val="22"/>
                <w:szCs w:val="22"/>
              </w:rPr>
              <w:t>permettant de réduire les risques de pompage.</w:t>
            </w:r>
          </w:p>
        </w:tc>
      </w:tr>
      <w:tr w:rsidR="00590278" w:rsidRPr="00352670" w:rsidTr="00AC77AD">
        <w:tc>
          <w:tcPr>
            <w:tcW w:w="1809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364" w:type="dxa"/>
            <w:vMerge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590278" w:rsidRPr="00352670" w:rsidRDefault="00590278" w:rsidP="00590278">
      <w:pPr>
        <w:rPr>
          <w:rFonts w:cs="Arial"/>
          <w:sz w:val="22"/>
          <w:szCs w:val="22"/>
        </w:rPr>
      </w:pP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Diagramme Pression Volume</w:t>
      </w:r>
    </w:p>
    <w:p w:rsidR="00590278" w:rsidRDefault="0049093A" w:rsidP="00F45F7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L’étude qui suit vise à examiner l’incidence de l’augmentation de poussée sur la température T</w:t>
      </w:r>
      <w:r w:rsidRPr="0075172E">
        <w:rPr>
          <w:rFonts w:cs="Arial"/>
          <w:sz w:val="22"/>
          <w:szCs w:val="22"/>
          <w:vertAlign w:val="subscript"/>
        </w:rPr>
        <w:t>3</w:t>
      </w:r>
      <w:r>
        <w:rPr>
          <w:rFonts w:cs="Arial"/>
          <w:sz w:val="22"/>
          <w:szCs w:val="22"/>
        </w:rPr>
        <w:t xml:space="preserve"> et T</w:t>
      </w:r>
      <w:r w:rsidRPr="0075172E">
        <w:rPr>
          <w:rFonts w:cs="Arial"/>
          <w:sz w:val="22"/>
          <w:szCs w:val="22"/>
          <w:vertAlign w:val="subscript"/>
        </w:rPr>
        <w:t>4</w:t>
      </w:r>
      <w:r>
        <w:rPr>
          <w:rFonts w:cs="Arial"/>
          <w:sz w:val="22"/>
          <w:szCs w:val="22"/>
        </w:rPr>
        <w:t xml:space="preserve"> aux sections S</w:t>
      </w:r>
      <w:r w:rsidRPr="0075172E">
        <w:rPr>
          <w:rFonts w:cs="Arial"/>
          <w:sz w:val="22"/>
          <w:szCs w:val="22"/>
          <w:vertAlign w:val="subscript"/>
        </w:rPr>
        <w:t>3</w:t>
      </w:r>
      <w:r>
        <w:rPr>
          <w:rFonts w:cs="Arial"/>
          <w:sz w:val="22"/>
          <w:szCs w:val="22"/>
        </w:rPr>
        <w:t xml:space="preserve"> et S</w:t>
      </w:r>
      <w:r w:rsidRPr="0075172E">
        <w:rPr>
          <w:rFonts w:cs="Arial"/>
          <w:sz w:val="22"/>
          <w:szCs w:val="22"/>
          <w:vertAlign w:val="subscript"/>
        </w:rPr>
        <w:t>4</w:t>
      </w:r>
      <w:r>
        <w:rPr>
          <w:rFonts w:cs="Arial"/>
          <w:sz w:val="22"/>
          <w:szCs w:val="22"/>
        </w:rPr>
        <w:t>.</w:t>
      </w:r>
    </w:p>
    <w:p w:rsidR="0075172E" w:rsidRPr="00352670" w:rsidRDefault="0075172E" w:rsidP="0059027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364"/>
      </w:tblGrid>
      <w:tr w:rsidR="00590278" w:rsidRPr="00352670" w:rsidTr="00AC77AD">
        <w:trPr>
          <w:trHeight w:val="299"/>
        </w:trPr>
        <w:tc>
          <w:tcPr>
            <w:tcW w:w="1809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F55F32">
              <w:rPr>
                <w:rFonts w:cs="Arial"/>
                <w:b/>
                <w:sz w:val="22"/>
                <w:szCs w:val="22"/>
              </w:rPr>
              <w:t xml:space="preserve">1.5 </w:t>
            </w:r>
            <w:r w:rsidRPr="00352670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8364" w:type="dxa"/>
            <w:vMerge w:val="restart"/>
            <w:shd w:val="clear" w:color="auto" w:fill="auto"/>
          </w:tcPr>
          <w:p w:rsidR="00590278" w:rsidRPr="00352670" w:rsidRDefault="00D743B7" w:rsidP="00F45F7F">
            <w:pPr>
              <w:jc w:val="both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Compléter </w:t>
            </w:r>
            <w:r w:rsidR="00CD7539">
              <w:rPr>
                <w:rFonts w:cs="Arial"/>
                <w:sz w:val="22"/>
                <w:szCs w:val="22"/>
              </w:rPr>
              <w:t xml:space="preserve">sur le document réponse </w:t>
            </w:r>
            <w:r>
              <w:rPr>
                <w:rFonts w:cs="Arial"/>
                <w:sz w:val="22"/>
                <w:szCs w:val="22"/>
              </w:rPr>
              <w:t xml:space="preserve">le diagramme </w:t>
            </w:r>
            <w:r w:rsidR="00590278" w:rsidRPr="00311579">
              <w:rPr>
                <w:rFonts w:cs="Arial"/>
                <w:sz w:val="22"/>
                <w:szCs w:val="22"/>
              </w:rPr>
              <w:t>P V du cycle complet (flux primaire seulement)</w:t>
            </w:r>
            <w:r w:rsidR="00CD7539">
              <w:rPr>
                <w:rFonts w:cs="Arial"/>
                <w:sz w:val="22"/>
                <w:szCs w:val="22"/>
              </w:rPr>
              <w:t>.</w:t>
            </w:r>
          </w:p>
        </w:tc>
      </w:tr>
      <w:tr w:rsidR="00590278" w:rsidRPr="00352670" w:rsidTr="00AC77AD">
        <w:tc>
          <w:tcPr>
            <w:tcW w:w="1809" w:type="dxa"/>
            <w:shd w:val="clear" w:color="auto" w:fill="auto"/>
          </w:tcPr>
          <w:p w:rsidR="00590278" w:rsidRPr="00352670" w:rsidRDefault="004310C5" w:rsidP="00AC77AD">
            <w:pPr>
              <w:rPr>
                <w:rFonts w:cs="Arial"/>
                <w:sz w:val="22"/>
                <w:szCs w:val="22"/>
              </w:rPr>
            </w:pPr>
            <w:r w:rsidRPr="004310C5">
              <w:rPr>
                <w:rFonts w:cs="Arial"/>
                <w:sz w:val="16"/>
                <w:szCs w:val="16"/>
              </w:rPr>
              <w:t>DR 1</w:t>
            </w:r>
          </w:p>
        </w:tc>
        <w:tc>
          <w:tcPr>
            <w:tcW w:w="8364" w:type="dxa"/>
            <w:vMerge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590278" w:rsidRPr="00352670" w:rsidRDefault="00590278" w:rsidP="00590278">
      <w:pPr>
        <w:rPr>
          <w:rFonts w:cs="Arial"/>
          <w:sz w:val="22"/>
          <w:szCs w:val="22"/>
        </w:rPr>
      </w:pP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 w:rsidRPr="00352670">
        <w:rPr>
          <w:rFonts w:cs="Arial"/>
          <w:b/>
          <w:sz w:val="22"/>
          <w:szCs w:val="22"/>
        </w:rPr>
        <w:t>Température T</w:t>
      </w:r>
      <w:r w:rsidRPr="00BB78B5">
        <w:rPr>
          <w:rFonts w:cs="Arial"/>
          <w:b/>
          <w:sz w:val="22"/>
          <w:szCs w:val="22"/>
          <w:vertAlign w:val="subscript"/>
        </w:rPr>
        <w:t>3</w:t>
      </w:r>
    </w:p>
    <w:p w:rsidR="007D5DA2" w:rsidRPr="00311579" w:rsidRDefault="007D5DA2" w:rsidP="00E43D9D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On se place </w:t>
      </w:r>
      <w:r w:rsidR="00F45F7F">
        <w:rPr>
          <w:rFonts w:cs="Arial"/>
          <w:sz w:val="22"/>
          <w:szCs w:val="22"/>
        </w:rPr>
        <w:t xml:space="preserve">en condition ISA corrigée avec </w:t>
      </w:r>
      <w:r>
        <w:rPr>
          <w:rFonts w:cs="Arial"/>
          <w:sz w:val="22"/>
          <w:szCs w:val="22"/>
        </w:rPr>
        <w:t>une altitude de 18 000 pieds et une température T</w:t>
      </w:r>
      <w:r w:rsidRPr="0075172E">
        <w:rPr>
          <w:rFonts w:cs="Arial"/>
          <w:sz w:val="22"/>
          <w:szCs w:val="22"/>
          <w:vertAlign w:val="subscript"/>
        </w:rPr>
        <w:t>1</w:t>
      </w:r>
      <w:r>
        <w:rPr>
          <w:rFonts w:cs="Arial"/>
          <w:sz w:val="22"/>
          <w:szCs w:val="22"/>
        </w:rPr>
        <w:t xml:space="preserve"> de 252°K.</w:t>
      </w:r>
      <w:r w:rsidR="00E43D9D" w:rsidRPr="00E43D9D">
        <w:rPr>
          <w:rFonts w:cs="Arial"/>
          <w:sz w:val="22"/>
          <w:szCs w:val="22"/>
        </w:rPr>
        <w:t xml:space="preserve"> </w:t>
      </w:r>
      <w:r w:rsidR="00E43D9D">
        <w:rPr>
          <w:rFonts w:cs="Arial"/>
          <w:sz w:val="22"/>
          <w:szCs w:val="22"/>
        </w:rPr>
        <w:t>On considère la pression à cette altitude à 50000 Pa.</w:t>
      </w:r>
    </w:p>
    <w:p w:rsidR="00590278" w:rsidRDefault="007D5DA2" w:rsidP="00F45F7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</w:t>
      </w:r>
      <w:r w:rsidRPr="00311579">
        <w:rPr>
          <w:rFonts w:cs="Arial"/>
          <w:sz w:val="22"/>
          <w:szCs w:val="22"/>
        </w:rPr>
        <w:t>n pose l'hypothèse d'une compression adiabatique et réversible.</w:t>
      </w:r>
    </w:p>
    <w:p w:rsidR="007D5DA2" w:rsidRPr="00352670" w:rsidRDefault="007D5DA2" w:rsidP="0059027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364"/>
      </w:tblGrid>
      <w:tr w:rsidR="00590278" w:rsidRPr="00352670" w:rsidTr="00AC77AD">
        <w:trPr>
          <w:trHeight w:val="299"/>
        </w:trPr>
        <w:tc>
          <w:tcPr>
            <w:tcW w:w="1809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F55F32">
              <w:rPr>
                <w:rFonts w:cs="Arial"/>
                <w:b/>
                <w:sz w:val="22"/>
                <w:szCs w:val="22"/>
              </w:rPr>
              <w:t>1.6</w:t>
            </w:r>
            <w:r w:rsidRPr="00352670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364" w:type="dxa"/>
            <w:vMerge w:val="restart"/>
            <w:shd w:val="clear" w:color="auto" w:fill="auto"/>
          </w:tcPr>
          <w:p w:rsidR="00590278" w:rsidRPr="00311579" w:rsidRDefault="00590278" w:rsidP="00F45F7F">
            <w:pPr>
              <w:jc w:val="both"/>
              <w:rPr>
                <w:rFonts w:cs="Arial"/>
                <w:sz w:val="22"/>
                <w:szCs w:val="22"/>
              </w:rPr>
            </w:pPr>
            <w:r w:rsidRPr="00311579">
              <w:rPr>
                <w:rFonts w:cs="Arial"/>
                <w:sz w:val="22"/>
                <w:szCs w:val="22"/>
              </w:rPr>
              <w:t>S</w:t>
            </w:r>
            <w:r w:rsidR="007D5DA2">
              <w:rPr>
                <w:rFonts w:cs="Arial"/>
                <w:sz w:val="22"/>
                <w:szCs w:val="22"/>
              </w:rPr>
              <w:t>oit P</w:t>
            </w:r>
            <w:r w:rsidR="007D5DA2" w:rsidRPr="0075172E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="007D5DA2">
              <w:rPr>
                <w:rFonts w:cs="Arial"/>
                <w:sz w:val="22"/>
                <w:szCs w:val="22"/>
              </w:rPr>
              <w:t xml:space="preserve"> et T</w:t>
            </w:r>
            <w:r w:rsidR="007D5DA2" w:rsidRPr="0075172E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="007D5DA2">
              <w:rPr>
                <w:rFonts w:cs="Arial"/>
                <w:sz w:val="22"/>
                <w:szCs w:val="22"/>
              </w:rPr>
              <w:t xml:space="preserve"> respectivement la pression et la température </w:t>
            </w:r>
            <w:r w:rsidRPr="00311579">
              <w:rPr>
                <w:rFonts w:cs="Arial"/>
                <w:sz w:val="22"/>
                <w:szCs w:val="22"/>
              </w:rPr>
              <w:t>des gaz en sortie compresseur HP</w:t>
            </w:r>
            <w:r w:rsidR="00CD7539">
              <w:rPr>
                <w:rFonts w:cs="Arial"/>
                <w:sz w:val="22"/>
                <w:szCs w:val="22"/>
              </w:rPr>
              <w:t xml:space="preserve"> (Section S</w:t>
            </w:r>
            <w:r w:rsidR="00CD7539" w:rsidRPr="0075172E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="00CD7539">
              <w:rPr>
                <w:rFonts w:cs="Arial"/>
                <w:sz w:val="22"/>
                <w:szCs w:val="22"/>
              </w:rPr>
              <w:t>)</w:t>
            </w:r>
            <w:r w:rsidRPr="00311579">
              <w:rPr>
                <w:rFonts w:cs="Arial"/>
                <w:sz w:val="22"/>
                <w:szCs w:val="22"/>
              </w:rPr>
              <w:t xml:space="preserve"> </w:t>
            </w:r>
          </w:p>
          <w:p w:rsidR="00590278" w:rsidRPr="00936157" w:rsidRDefault="00E43D9D" w:rsidP="00F45F7F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Sachant que la pression P3 est de 205600 </w:t>
            </w:r>
            <w:proofErr w:type="spellStart"/>
            <w:r>
              <w:rPr>
                <w:rFonts w:cs="Arial"/>
                <w:sz w:val="22"/>
                <w:szCs w:val="22"/>
              </w:rPr>
              <w:t>Pa,</w:t>
            </w:r>
            <w:r>
              <w:rPr>
                <w:rFonts w:cs="Arial"/>
                <w:sz w:val="22"/>
                <w:szCs w:val="22"/>
              </w:rPr>
              <w:t>c</w:t>
            </w:r>
            <w:r w:rsidR="007D5DA2">
              <w:rPr>
                <w:rFonts w:cs="Arial"/>
                <w:sz w:val="22"/>
                <w:szCs w:val="22"/>
              </w:rPr>
              <w:t>alculer</w:t>
            </w:r>
            <w:proofErr w:type="spellEnd"/>
            <w:r w:rsidR="007D5DA2">
              <w:rPr>
                <w:rFonts w:cs="Arial"/>
                <w:sz w:val="22"/>
                <w:szCs w:val="22"/>
              </w:rPr>
              <w:t xml:space="preserve"> la </w:t>
            </w:r>
            <w:r w:rsidR="00590278" w:rsidRPr="00311579">
              <w:rPr>
                <w:rFonts w:cs="Arial"/>
                <w:sz w:val="22"/>
                <w:szCs w:val="22"/>
              </w:rPr>
              <w:t>température T</w:t>
            </w:r>
            <w:r w:rsidR="00590278" w:rsidRPr="0075172E">
              <w:rPr>
                <w:rFonts w:cs="Arial"/>
                <w:sz w:val="22"/>
                <w:szCs w:val="22"/>
                <w:vertAlign w:val="subscript"/>
              </w:rPr>
              <w:t>3</w:t>
            </w:r>
            <w:r w:rsidR="00590278" w:rsidRPr="00311579">
              <w:rPr>
                <w:rFonts w:cs="Arial"/>
                <w:sz w:val="22"/>
                <w:szCs w:val="22"/>
              </w:rPr>
              <w:t xml:space="preserve">. </w:t>
            </w:r>
          </w:p>
        </w:tc>
      </w:tr>
      <w:tr w:rsidR="00590278" w:rsidRPr="00352670" w:rsidTr="00AC77AD">
        <w:tc>
          <w:tcPr>
            <w:tcW w:w="1809" w:type="dxa"/>
            <w:shd w:val="clear" w:color="auto" w:fill="auto"/>
          </w:tcPr>
          <w:p w:rsidR="00590278" w:rsidRPr="004310C5" w:rsidRDefault="004310C5" w:rsidP="00AC77AD">
            <w:pPr>
              <w:rPr>
                <w:rFonts w:cs="Arial"/>
                <w:sz w:val="16"/>
                <w:szCs w:val="16"/>
              </w:rPr>
            </w:pPr>
            <w:r w:rsidRPr="004310C5">
              <w:rPr>
                <w:rFonts w:cs="Arial"/>
                <w:sz w:val="16"/>
                <w:szCs w:val="16"/>
              </w:rPr>
              <w:t>DT 12</w:t>
            </w:r>
          </w:p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364" w:type="dxa"/>
            <w:vMerge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590278" w:rsidRDefault="00590278" w:rsidP="00590278">
      <w:pPr>
        <w:rPr>
          <w:rFonts w:cs="Arial"/>
          <w:b/>
          <w:sz w:val="22"/>
          <w:szCs w:val="22"/>
        </w:rPr>
      </w:pPr>
    </w:p>
    <w:p w:rsidR="00AC50F4" w:rsidRDefault="00AC50F4" w:rsidP="00590278">
      <w:pPr>
        <w:rPr>
          <w:rFonts w:cs="Arial"/>
          <w:b/>
          <w:sz w:val="22"/>
          <w:szCs w:val="22"/>
        </w:rPr>
      </w:pPr>
    </w:p>
    <w:p w:rsidR="00F55F32" w:rsidRDefault="00F55F32" w:rsidP="00590278">
      <w:pPr>
        <w:rPr>
          <w:rFonts w:cs="Arial"/>
          <w:b/>
          <w:sz w:val="22"/>
          <w:szCs w:val="22"/>
        </w:rPr>
      </w:pPr>
    </w:p>
    <w:p w:rsidR="006B1304" w:rsidRDefault="006B1304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br w:type="page"/>
      </w: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 w:rsidRPr="00352670">
        <w:rPr>
          <w:rFonts w:cs="Arial"/>
          <w:b/>
          <w:sz w:val="22"/>
          <w:szCs w:val="22"/>
        </w:rPr>
        <w:lastRenderedPageBreak/>
        <w:t>Combustion et Température T4 initiale</w:t>
      </w:r>
    </w:p>
    <w:p w:rsidR="00590278" w:rsidRDefault="004310C5" w:rsidP="0059027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À</w:t>
      </w:r>
      <w:r w:rsidR="00936157">
        <w:rPr>
          <w:rFonts w:cs="Arial"/>
          <w:sz w:val="22"/>
          <w:szCs w:val="22"/>
        </w:rPr>
        <w:t xml:space="preserve"> partir de cette question on considère que T</w:t>
      </w:r>
      <w:r w:rsidR="00936157" w:rsidRPr="0075172E">
        <w:rPr>
          <w:rFonts w:cs="Arial"/>
          <w:sz w:val="22"/>
          <w:szCs w:val="22"/>
          <w:vertAlign w:val="subscript"/>
        </w:rPr>
        <w:t>3</w:t>
      </w:r>
      <w:r w:rsidR="00F45F7F">
        <w:rPr>
          <w:rFonts w:cs="Arial"/>
          <w:sz w:val="22"/>
          <w:szCs w:val="22"/>
          <w:vertAlign w:val="subscript"/>
        </w:rPr>
        <w:t xml:space="preserve"> </w:t>
      </w:r>
      <w:r w:rsidR="00936157">
        <w:rPr>
          <w:rFonts w:cs="Arial"/>
          <w:sz w:val="22"/>
          <w:szCs w:val="22"/>
        </w:rPr>
        <w:t>=</w:t>
      </w:r>
      <w:r w:rsidR="00F45F7F">
        <w:rPr>
          <w:rFonts w:cs="Arial"/>
          <w:sz w:val="22"/>
          <w:szCs w:val="22"/>
        </w:rPr>
        <w:t xml:space="preserve"> </w:t>
      </w:r>
      <w:r w:rsidR="00936157">
        <w:rPr>
          <w:rFonts w:cs="Arial"/>
          <w:sz w:val="22"/>
          <w:szCs w:val="22"/>
        </w:rPr>
        <w:t>380°K</w:t>
      </w:r>
    </w:p>
    <w:p w:rsidR="00936157" w:rsidRPr="00352670" w:rsidRDefault="00936157" w:rsidP="0059027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364"/>
      </w:tblGrid>
      <w:tr w:rsidR="00590278" w:rsidRPr="00352670" w:rsidTr="00AC77AD">
        <w:trPr>
          <w:trHeight w:val="299"/>
        </w:trPr>
        <w:tc>
          <w:tcPr>
            <w:tcW w:w="1809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F55F32">
              <w:rPr>
                <w:rFonts w:cs="Arial"/>
                <w:b/>
                <w:sz w:val="22"/>
                <w:szCs w:val="22"/>
              </w:rPr>
              <w:t>1.7</w:t>
            </w:r>
            <w:r w:rsidRPr="00352670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364" w:type="dxa"/>
            <w:vMerge w:val="restart"/>
            <w:shd w:val="clear" w:color="auto" w:fill="auto"/>
          </w:tcPr>
          <w:p w:rsidR="00936157" w:rsidRDefault="00936157" w:rsidP="00F45F7F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Le débit carburant initial vaut</w:t>
            </w:r>
            <w:r w:rsidR="006B1304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 w:rsidR="006B1304">
              <w:rPr>
                <w:rFonts w:cs="Arial"/>
                <w:sz w:val="22"/>
                <w:szCs w:val="22"/>
              </w:rPr>
              <w:t>q</w:t>
            </w:r>
            <w:r w:rsidR="006B1304" w:rsidRPr="004310C5">
              <w:rPr>
                <w:rFonts w:cs="Arial"/>
                <w:sz w:val="22"/>
                <w:szCs w:val="22"/>
                <w:vertAlign w:val="subscript"/>
              </w:rPr>
              <w:t>c</w:t>
            </w:r>
            <w:proofErr w:type="spellEnd"/>
            <w:r w:rsidR="006B1304">
              <w:rPr>
                <w:rFonts w:cs="Arial"/>
                <w:sz w:val="22"/>
                <w:szCs w:val="22"/>
              </w:rPr>
              <w:t xml:space="preserve"> = 0,310 kg</w:t>
            </w: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∙</m:t>
              </m:r>
            </m:oMath>
            <w:r w:rsidR="00590278" w:rsidRPr="00936157">
              <w:rPr>
                <w:rFonts w:cs="Arial"/>
                <w:sz w:val="22"/>
                <w:szCs w:val="22"/>
              </w:rPr>
              <w:t>s</w:t>
            </w:r>
            <w:r w:rsidR="006B1304" w:rsidRPr="006B1304">
              <w:rPr>
                <w:rFonts w:cs="Arial"/>
                <w:sz w:val="22"/>
                <w:szCs w:val="22"/>
                <w:vertAlign w:val="superscript"/>
              </w:rPr>
              <w:t>-1</w:t>
            </w:r>
            <w:r w:rsidR="00E43D9D">
              <w:rPr>
                <w:rFonts w:cs="Arial"/>
                <w:sz w:val="22"/>
                <w:szCs w:val="22"/>
              </w:rPr>
              <w:t xml:space="preserve"> et l</w:t>
            </w:r>
            <w:r w:rsidR="00E43D9D">
              <w:rPr>
                <w:rFonts w:cs="Arial"/>
                <w:sz w:val="22"/>
                <w:szCs w:val="22"/>
              </w:rPr>
              <w:t xml:space="preserve">a valeur du débit d’air chaud est </w:t>
            </w:r>
            <w:proofErr w:type="spellStart"/>
            <w:r w:rsidR="00E43D9D" w:rsidRPr="001A2786">
              <w:rPr>
                <w:rFonts w:cs="Arial"/>
                <w:sz w:val="22"/>
                <w:szCs w:val="22"/>
              </w:rPr>
              <w:t>q</w:t>
            </w:r>
            <w:bookmarkStart w:id="0" w:name="_GoBack"/>
            <w:r w:rsidR="00E43D9D" w:rsidRPr="00E43D9D">
              <w:rPr>
                <w:rFonts w:cs="Arial"/>
                <w:sz w:val="22"/>
                <w:szCs w:val="22"/>
                <w:vertAlign w:val="subscript"/>
              </w:rPr>
              <w:t>mair</w:t>
            </w:r>
            <w:bookmarkEnd w:id="0"/>
            <w:proofErr w:type="spellEnd"/>
            <w:r w:rsidR="00E43D9D">
              <w:rPr>
                <w:rFonts w:cs="Arial"/>
                <w:sz w:val="22"/>
                <w:szCs w:val="22"/>
              </w:rPr>
              <w:t xml:space="preserve"> = </w:t>
            </w:r>
            <w:r w:rsidR="00E43D9D" w:rsidRPr="001A2786">
              <w:rPr>
                <w:rFonts w:cs="Arial"/>
                <w:sz w:val="22"/>
                <w:szCs w:val="22"/>
              </w:rPr>
              <w:t>24</w:t>
            </w:r>
            <w:r w:rsidR="00E43D9D">
              <w:rPr>
                <w:rFonts w:cs="Arial"/>
                <w:sz w:val="22"/>
                <w:szCs w:val="22"/>
              </w:rPr>
              <w:t>,45 kg</w:t>
            </w: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∙</m:t>
              </m:r>
            </m:oMath>
            <w:r w:rsidR="00E43D9D">
              <w:rPr>
                <w:rFonts w:cs="Arial"/>
                <w:sz w:val="22"/>
                <w:szCs w:val="22"/>
              </w:rPr>
              <w:t>s</w:t>
            </w:r>
            <w:r w:rsidR="00E43D9D">
              <w:rPr>
                <w:rFonts w:cs="Arial"/>
                <w:sz w:val="22"/>
                <w:szCs w:val="22"/>
                <w:vertAlign w:val="superscript"/>
              </w:rPr>
              <w:t>-1</w:t>
            </w:r>
            <w:r w:rsidR="00E43D9D">
              <w:rPr>
                <w:rFonts w:cs="Arial"/>
                <w:sz w:val="22"/>
                <w:szCs w:val="22"/>
              </w:rPr>
              <w:t>.</w:t>
            </w:r>
            <w:r>
              <w:rPr>
                <w:rFonts w:cs="Arial"/>
                <w:sz w:val="22"/>
                <w:szCs w:val="22"/>
              </w:rPr>
              <w:t xml:space="preserve"> </w:t>
            </w:r>
          </w:p>
          <w:p w:rsidR="00590278" w:rsidRPr="00936157" w:rsidRDefault="00936157" w:rsidP="00F45F7F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D</w:t>
            </w:r>
            <w:r w:rsidR="00590278" w:rsidRPr="00936157">
              <w:rPr>
                <w:rFonts w:cs="Arial"/>
                <w:sz w:val="22"/>
                <w:szCs w:val="22"/>
              </w:rPr>
              <w:t>éterminer la température du flux T</w:t>
            </w:r>
            <w:r w:rsidR="00590278" w:rsidRPr="0075172E">
              <w:rPr>
                <w:rFonts w:cs="Arial"/>
                <w:sz w:val="22"/>
                <w:szCs w:val="22"/>
                <w:vertAlign w:val="subscript"/>
              </w:rPr>
              <w:t>4</w:t>
            </w:r>
            <w:r w:rsidR="00E431CB" w:rsidRPr="00936157">
              <w:rPr>
                <w:rFonts w:cs="Arial"/>
                <w:sz w:val="22"/>
                <w:szCs w:val="22"/>
              </w:rPr>
              <w:t xml:space="preserve"> de la section S</w:t>
            </w:r>
            <w:r w:rsidR="00E431CB" w:rsidRPr="0075172E">
              <w:rPr>
                <w:rFonts w:cs="Arial"/>
                <w:sz w:val="22"/>
                <w:szCs w:val="22"/>
                <w:vertAlign w:val="subscript"/>
              </w:rPr>
              <w:t>4</w:t>
            </w:r>
            <w:r w:rsidR="00E431CB" w:rsidRPr="0093615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après</w:t>
            </w:r>
            <w:r w:rsidR="00590278" w:rsidRPr="00936157">
              <w:rPr>
                <w:rFonts w:cs="Arial"/>
                <w:sz w:val="22"/>
                <w:szCs w:val="22"/>
              </w:rPr>
              <w:t xml:space="preserve"> combustion.</w:t>
            </w:r>
          </w:p>
          <w:p w:rsidR="00590278" w:rsidRPr="00352670" w:rsidRDefault="00590278" w:rsidP="00F45F7F">
            <w:pPr>
              <w:jc w:val="both"/>
              <w:rPr>
                <w:sz w:val="22"/>
                <w:szCs w:val="22"/>
              </w:rPr>
            </w:pPr>
          </w:p>
        </w:tc>
      </w:tr>
      <w:tr w:rsidR="00590278" w:rsidRPr="00352670" w:rsidTr="00AC77AD">
        <w:tc>
          <w:tcPr>
            <w:tcW w:w="1809" w:type="dxa"/>
            <w:shd w:val="clear" w:color="auto" w:fill="auto"/>
          </w:tcPr>
          <w:p w:rsidR="00590278" w:rsidRPr="00352670" w:rsidRDefault="004310C5" w:rsidP="00AC77AD">
            <w:pPr>
              <w:rPr>
                <w:rFonts w:cs="Arial"/>
                <w:sz w:val="22"/>
                <w:szCs w:val="22"/>
              </w:rPr>
            </w:pPr>
            <w:r w:rsidRPr="004310C5">
              <w:rPr>
                <w:rFonts w:cs="Arial"/>
                <w:sz w:val="16"/>
                <w:szCs w:val="16"/>
              </w:rPr>
              <w:t>DT 12</w:t>
            </w:r>
          </w:p>
        </w:tc>
        <w:tc>
          <w:tcPr>
            <w:tcW w:w="8364" w:type="dxa"/>
            <w:vMerge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590278" w:rsidRDefault="00590278" w:rsidP="00590278">
      <w:pPr>
        <w:rPr>
          <w:rFonts w:cs="Arial"/>
          <w:sz w:val="22"/>
          <w:szCs w:val="22"/>
        </w:rPr>
      </w:pP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 w:rsidRPr="00352670">
        <w:rPr>
          <w:rFonts w:cs="Arial"/>
          <w:b/>
          <w:sz w:val="22"/>
          <w:szCs w:val="22"/>
        </w:rPr>
        <w:t>Évolution de la consommation</w:t>
      </w:r>
    </w:p>
    <w:p w:rsidR="00590278" w:rsidRDefault="00D027E4" w:rsidP="00F45F7F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</w:t>
      </w:r>
      <w:r w:rsidRPr="00AD1106">
        <w:rPr>
          <w:rFonts w:cs="Arial"/>
          <w:sz w:val="22"/>
          <w:szCs w:val="22"/>
        </w:rPr>
        <w:t>a traînée supplémen</w:t>
      </w:r>
      <w:r>
        <w:rPr>
          <w:rFonts w:cs="Arial"/>
          <w:sz w:val="22"/>
          <w:szCs w:val="22"/>
        </w:rPr>
        <w:t>taire générée par le tab</w:t>
      </w:r>
      <w:r w:rsidRPr="00AD1106">
        <w:rPr>
          <w:rFonts w:cs="Arial"/>
          <w:sz w:val="22"/>
          <w:szCs w:val="22"/>
        </w:rPr>
        <w:t xml:space="preserve"> oblige à </w:t>
      </w:r>
      <w:r>
        <w:rPr>
          <w:rFonts w:cs="Arial"/>
          <w:sz w:val="22"/>
          <w:szCs w:val="22"/>
        </w:rPr>
        <w:t xml:space="preserve">vérifier </w:t>
      </w:r>
      <w:r w:rsidRPr="00AD1106">
        <w:rPr>
          <w:rFonts w:cs="Arial"/>
          <w:sz w:val="22"/>
          <w:szCs w:val="22"/>
        </w:rPr>
        <w:t>les</w:t>
      </w:r>
      <w:r>
        <w:rPr>
          <w:rFonts w:cs="Arial"/>
          <w:sz w:val="22"/>
          <w:szCs w:val="22"/>
        </w:rPr>
        <w:t xml:space="preserve"> </w:t>
      </w:r>
      <w:r w:rsidRPr="00AD1106">
        <w:rPr>
          <w:rFonts w:cs="Arial"/>
          <w:sz w:val="22"/>
          <w:szCs w:val="22"/>
        </w:rPr>
        <w:t>performances du moteur afin de garantir le domaine de vol de l'appareil.</w:t>
      </w:r>
    </w:p>
    <w:p w:rsidR="00D027E4" w:rsidRPr="00352670" w:rsidRDefault="00D027E4" w:rsidP="0059027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364"/>
      </w:tblGrid>
      <w:tr w:rsidR="00590278" w:rsidRPr="00352670" w:rsidTr="00AC77AD">
        <w:trPr>
          <w:trHeight w:val="299"/>
        </w:trPr>
        <w:tc>
          <w:tcPr>
            <w:tcW w:w="1809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F55F32">
              <w:rPr>
                <w:rFonts w:cs="Arial"/>
                <w:b/>
                <w:sz w:val="22"/>
                <w:szCs w:val="22"/>
              </w:rPr>
              <w:t>1.8</w:t>
            </w:r>
            <w:r w:rsidRPr="00352670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364" w:type="dxa"/>
            <w:vMerge w:val="restart"/>
            <w:shd w:val="clear" w:color="auto" w:fill="auto"/>
          </w:tcPr>
          <w:p w:rsidR="00590278" w:rsidRPr="00AD1106" w:rsidRDefault="00590278" w:rsidP="00F45F7F">
            <w:pPr>
              <w:jc w:val="both"/>
              <w:rPr>
                <w:rFonts w:cs="Arial"/>
                <w:sz w:val="22"/>
                <w:szCs w:val="22"/>
              </w:rPr>
            </w:pPr>
            <w:r w:rsidRPr="00AD1106">
              <w:rPr>
                <w:rFonts w:cs="Arial"/>
                <w:sz w:val="22"/>
                <w:szCs w:val="22"/>
              </w:rPr>
              <w:t xml:space="preserve">Si l'on considère que le maintien de la vitesse de croisière de l'appareil induit un </w:t>
            </w:r>
          </w:p>
          <w:p w:rsidR="00590278" w:rsidRPr="00E17929" w:rsidRDefault="00590278" w:rsidP="00F45F7F">
            <w:pPr>
              <w:jc w:val="both"/>
              <w:rPr>
                <w:rFonts w:cs="Arial"/>
                <w:sz w:val="22"/>
                <w:szCs w:val="22"/>
              </w:rPr>
            </w:pPr>
            <w:r w:rsidRPr="00AD1106">
              <w:rPr>
                <w:rFonts w:cs="Arial"/>
                <w:sz w:val="22"/>
                <w:szCs w:val="22"/>
              </w:rPr>
              <w:t>nouveau dé</w:t>
            </w:r>
            <w:r w:rsidR="006B1304">
              <w:rPr>
                <w:rFonts w:cs="Arial"/>
                <w:sz w:val="22"/>
                <w:szCs w:val="22"/>
              </w:rPr>
              <w:t xml:space="preserve">bit carburant est </w:t>
            </w:r>
            <w:proofErr w:type="spellStart"/>
            <w:r w:rsidR="006B1304">
              <w:rPr>
                <w:rFonts w:cs="Arial"/>
                <w:sz w:val="22"/>
                <w:szCs w:val="22"/>
              </w:rPr>
              <w:t>q</w:t>
            </w:r>
            <w:r w:rsidR="004310C5">
              <w:rPr>
                <w:rFonts w:cs="Arial"/>
                <w:sz w:val="22"/>
                <w:szCs w:val="22"/>
                <w:vertAlign w:val="subscript"/>
              </w:rPr>
              <w:t>c</w:t>
            </w:r>
            <w:proofErr w:type="spellEnd"/>
            <w:r w:rsidR="00F45F7F">
              <w:rPr>
                <w:rFonts w:cs="Arial"/>
                <w:sz w:val="22"/>
                <w:szCs w:val="22"/>
                <w:vertAlign w:val="subscript"/>
              </w:rPr>
              <w:t xml:space="preserve"> </w:t>
            </w:r>
            <w:r w:rsidR="006B1304">
              <w:rPr>
                <w:rFonts w:cs="Arial"/>
                <w:sz w:val="22"/>
                <w:szCs w:val="22"/>
              </w:rPr>
              <w:t>= 0,315 kg</w:t>
            </w: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∙</m:t>
              </m:r>
            </m:oMath>
            <w:r w:rsidRPr="00AD1106">
              <w:rPr>
                <w:rFonts w:cs="Arial"/>
                <w:sz w:val="22"/>
                <w:szCs w:val="22"/>
              </w:rPr>
              <w:t>s</w:t>
            </w:r>
            <w:r w:rsidR="006B1304" w:rsidRPr="006B1304">
              <w:rPr>
                <w:rFonts w:cs="Arial"/>
                <w:sz w:val="22"/>
                <w:szCs w:val="22"/>
                <w:vertAlign w:val="superscript"/>
              </w:rPr>
              <w:t>-1</w:t>
            </w:r>
            <w:r w:rsidRPr="00AD1106">
              <w:rPr>
                <w:rFonts w:cs="Arial"/>
                <w:sz w:val="22"/>
                <w:szCs w:val="22"/>
              </w:rPr>
              <w:t>, calculer la nouvelle température</w:t>
            </w:r>
            <w:r w:rsidR="00D027E4">
              <w:rPr>
                <w:rFonts w:cs="Arial"/>
                <w:sz w:val="22"/>
                <w:szCs w:val="22"/>
              </w:rPr>
              <w:t xml:space="preserve"> </w:t>
            </w:r>
            <w:r w:rsidRPr="00AD1106">
              <w:rPr>
                <w:rFonts w:cs="Arial"/>
                <w:sz w:val="22"/>
                <w:szCs w:val="22"/>
              </w:rPr>
              <w:t>T</w:t>
            </w:r>
            <w:r w:rsidRPr="0075172E">
              <w:rPr>
                <w:rFonts w:cs="Arial"/>
                <w:sz w:val="22"/>
                <w:szCs w:val="22"/>
                <w:vertAlign w:val="subscript"/>
              </w:rPr>
              <w:t>4</w:t>
            </w:r>
            <w:r w:rsidR="00D027E4">
              <w:rPr>
                <w:rFonts w:cs="Arial"/>
                <w:sz w:val="22"/>
                <w:szCs w:val="22"/>
              </w:rPr>
              <w:t>.</w:t>
            </w:r>
          </w:p>
        </w:tc>
      </w:tr>
      <w:tr w:rsidR="00590278" w:rsidRPr="00352670" w:rsidTr="00AC77AD">
        <w:tc>
          <w:tcPr>
            <w:tcW w:w="1809" w:type="dxa"/>
            <w:shd w:val="clear" w:color="auto" w:fill="auto"/>
          </w:tcPr>
          <w:p w:rsidR="00590278" w:rsidRPr="004310C5" w:rsidRDefault="004310C5" w:rsidP="00AC77AD">
            <w:pPr>
              <w:rPr>
                <w:rFonts w:cs="Arial"/>
                <w:sz w:val="16"/>
                <w:szCs w:val="16"/>
              </w:rPr>
            </w:pPr>
            <w:r w:rsidRPr="004310C5">
              <w:rPr>
                <w:rFonts w:cs="Arial"/>
                <w:sz w:val="16"/>
                <w:szCs w:val="16"/>
              </w:rPr>
              <w:t>DT 12</w:t>
            </w:r>
          </w:p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364" w:type="dxa"/>
            <w:vMerge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D027E4" w:rsidRDefault="00D027E4" w:rsidP="00D027E4">
      <w:pPr>
        <w:rPr>
          <w:rFonts w:cs="Arial"/>
          <w:b/>
          <w:sz w:val="22"/>
          <w:szCs w:val="22"/>
        </w:rPr>
      </w:pPr>
    </w:p>
    <w:p w:rsidR="00D027E4" w:rsidRPr="00352670" w:rsidRDefault="00D027E4" w:rsidP="00D027E4">
      <w:pPr>
        <w:rPr>
          <w:rFonts w:cs="Arial"/>
          <w:b/>
          <w:sz w:val="22"/>
          <w:szCs w:val="22"/>
        </w:rPr>
      </w:pPr>
      <w:r w:rsidRPr="00352670">
        <w:rPr>
          <w:rFonts w:cs="Arial"/>
          <w:b/>
          <w:sz w:val="22"/>
          <w:szCs w:val="22"/>
        </w:rPr>
        <w:t>Consommation spécifique (Cs)</w:t>
      </w:r>
    </w:p>
    <w:tbl>
      <w:tblPr>
        <w:tblpPr w:leftFromText="141" w:rightFromText="141" w:vertAnchor="text" w:horzAnchor="margin" w:tblpY="247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364"/>
      </w:tblGrid>
      <w:tr w:rsidR="00D027E4" w:rsidRPr="00352670" w:rsidTr="00900C1D">
        <w:trPr>
          <w:trHeight w:val="299"/>
        </w:trPr>
        <w:tc>
          <w:tcPr>
            <w:tcW w:w="1809" w:type="dxa"/>
            <w:shd w:val="clear" w:color="auto" w:fill="auto"/>
          </w:tcPr>
          <w:p w:rsidR="00D027E4" w:rsidRPr="00352670" w:rsidRDefault="00D027E4" w:rsidP="00900C1D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 xml:space="preserve">Question </w:t>
            </w:r>
            <w:r>
              <w:rPr>
                <w:rFonts w:cs="Arial"/>
                <w:b/>
                <w:sz w:val="22"/>
                <w:szCs w:val="22"/>
              </w:rPr>
              <w:t>1.9</w:t>
            </w:r>
            <w:r w:rsidRPr="00352670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364" w:type="dxa"/>
            <w:vMerge w:val="restart"/>
            <w:shd w:val="clear" w:color="auto" w:fill="auto"/>
          </w:tcPr>
          <w:p w:rsidR="00D027E4" w:rsidRPr="00F65657" w:rsidRDefault="00D027E4" w:rsidP="00FF1A43">
            <w:pPr>
              <w:jc w:val="both"/>
              <w:rPr>
                <w:rFonts w:cs="Arial"/>
                <w:sz w:val="22"/>
                <w:szCs w:val="22"/>
              </w:rPr>
            </w:pPr>
            <w:r w:rsidRPr="00F65657">
              <w:rPr>
                <w:rFonts w:cs="Arial"/>
                <w:sz w:val="22"/>
                <w:szCs w:val="22"/>
              </w:rPr>
              <w:t xml:space="preserve">Calculer la consommation spécifique, sachant que la poussée totale après la </w:t>
            </w:r>
          </w:p>
          <w:p w:rsidR="00D027E4" w:rsidRPr="00352670" w:rsidRDefault="00D027E4" w:rsidP="00FF1A43">
            <w:pPr>
              <w:jc w:val="both"/>
              <w:rPr>
                <w:sz w:val="22"/>
                <w:szCs w:val="22"/>
              </w:rPr>
            </w:pPr>
            <w:r w:rsidRPr="00F65657">
              <w:rPr>
                <w:rFonts w:cs="Arial"/>
                <w:sz w:val="22"/>
                <w:szCs w:val="22"/>
              </w:rPr>
              <w:t>modification est de 11 050 N.</w:t>
            </w:r>
          </w:p>
        </w:tc>
      </w:tr>
      <w:tr w:rsidR="00D027E4" w:rsidRPr="00352670" w:rsidTr="00900C1D">
        <w:tc>
          <w:tcPr>
            <w:tcW w:w="1809" w:type="dxa"/>
            <w:shd w:val="clear" w:color="auto" w:fill="auto"/>
          </w:tcPr>
          <w:p w:rsidR="00D027E4" w:rsidRPr="00FF1A43" w:rsidRDefault="00FF1A43" w:rsidP="00900C1D">
            <w:pPr>
              <w:rPr>
                <w:rFonts w:cs="Arial"/>
                <w:sz w:val="16"/>
                <w:szCs w:val="16"/>
              </w:rPr>
            </w:pPr>
            <w:r w:rsidRPr="004310C5">
              <w:rPr>
                <w:rFonts w:cs="Arial"/>
                <w:sz w:val="16"/>
                <w:szCs w:val="16"/>
              </w:rPr>
              <w:t>DT 12</w:t>
            </w:r>
          </w:p>
        </w:tc>
        <w:tc>
          <w:tcPr>
            <w:tcW w:w="8364" w:type="dxa"/>
            <w:vMerge/>
            <w:shd w:val="clear" w:color="auto" w:fill="auto"/>
          </w:tcPr>
          <w:p w:rsidR="00D027E4" w:rsidRPr="00352670" w:rsidRDefault="00D027E4" w:rsidP="00900C1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D027E4" w:rsidRDefault="00D027E4" w:rsidP="00D027E4">
      <w:pPr>
        <w:rPr>
          <w:rFonts w:cs="Arial"/>
          <w:b/>
          <w:sz w:val="22"/>
          <w:szCs w:val="22"/>
        </w:rPr>
      </w:pPr>
    </w:p>
    <w:p w:rsidR="00590278" w:rsidRPr="00352670" w:rsidRDefault="00590278" w:rsidP="00590278">
      <w:pPr>
        <w:rPr>
          <w:rFonts w:cs="Arial"/>
          <w:sz w:val="22"/>
          <w:szCs w:val="22"/>
        </w:rPr>
      </w:pP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 w:rsidRPr="00352670">
        <w:rPr>
          <w:rFonts w:cs="Arial"/>
          <w:b/>
          <w:sz w:val="22"/>
          <w:szCs w:val="22"/>
        </w:rPr>
        <w:t>Étude du fluage</w:t>
      </w:r>
    </w:p>
    <w:p w:rsidR="00590278" w:rsidRPr="00352670" w:rsidRDefault="00590278" w:rsidP="0059027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364"/>
      </w:tblGrid>
      <w:tr w:rsidR="00590278" w:rsidRPr="00352670" w:rsidTr="00AC77AD">
        <w:trPr>
          <w:trHeight w:val="299"/>
        </w:trPr>
        <w:tc>
          <w:tcPr>
            <w:tcW w:w="1809" w:type="dxa"/>
            <w:shd w:val="clear" w:color="auto" w:fill="auto"/>
          </w:tcPr>
          <w:p w:rsidR="00590278" w:rsidRDefault="00590278" w:rsidP="00AC77AD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D027E4">
              <w:rPr>
                <w:rFonts w:cs="Arial"/>
                <w:b/>
                <w:sz w:val="22"/>
                <w:szCs w:val="22"/>
              </w:rPr>
              <w:t>1.10</w:t>
            </w:r>
            <w:r w:rsidRPr="00352670">
              <w:rPr>
                <w:rFonts w:cs="Arial"/>
                <w:b/>
                <w:sz w:val="22"/>
                <w:szCs w:val="22"/>
              </w:rPr>
              <w:t> :</w:t>
            </w:r>
          </w:p>
          <w:p w:rsidR="00590278" w:rsidRPr="00352670" w:rsidRDefault="00590278" w:rsidP="00AC77AD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8364" w:type="dxa"/>
            <w:shd w:val="clear" w:color="auto" w:fill="auto"/>
          </w:tcPr>
          <w:p w:rsidR="00D027E4" w:rsidRDefault="00590278" w:rsidP="00F45F7F">
            <w:pPr>
              <w:rPr>
                <w:rFonts w:cs="Arial"/>
                <w:sz w:val="22"/>
                <w:szCs w:val="22"/>
              </w:rPr>
            </w:pPr>
            <w:r w:rsidRPr="00AD1106">
              <w:rPr>
                <w:rFonts w:cs="Arial"/>
                <w:sz w:val="22"/>
                <w:szCs w:val="22"/>
              </w:rPr>
              <w:t>Cette évolution de température a-t-elle une incidence sur le fluage des aubes de turbine.</w:t>
            </w:r>
            <w:r w:rsidR="00D027E4">
              <w:rPr>
                <w:rFonts w:cs="Arial"/>
                <w:sz w:val="22"/>
                <w:szCs w:val="22"/>
              </w:rPr>
              <w:t xml:space="preserve"> Justifier votre réponse.</w:t>
            </w:r>
          </w:p>
          <w:p w:rsidR="00590278" w:rsidRPr="00352670" w:rsidRDefault="00D027E4" w:rsidP="00F45F7F">
            <w:pPr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Citer un procédé permettant de </w:t>
            </w:r>
            <w:r w:rsidR="00590278" w:rsidRPr="00AD1106">
              <w:rPr>
                <w:rFonts w:cs="Arial"/>
                <w:sz w:val="22"/>
                <w:szCs w:val="22"/>
              </w:rPr>
              <w:t>contrôle</w:t>
            </w:r>
            <w:r>
              <w:rPr>
                <w:rFonts w:cs="Arial"/>
                <w:sz w:val="22"/>
                <w:szCs w:val="22"/>
              </w:rPr>
              <w:t>r</w:t>
            </w:r>
            <w:r w:rsidR="00590278" w:rsidRPr="00AD1106">
              <w:rPr>
                <w:rFonts w:cs="Arial"/>
                <w:sz w:val="22"/>
                <w:szCs w:val="22"/>
              </w:rPr>
              <w:t xml:space="preserve"> l'état de fluage des aubes.</w:t>
            </w:r>
          </w:p>
        </w:tc>
      </w:tr>
    </w:tbl>
    <w:p w:rsidR="00590278" w:rsidRDefault="00590278" w:rsidP="00590278">
      <w:pPr>
        <w:rPr>
          <w:rFonts w:cs="Arial"/>
          <w:sz w:val="22"/>
          <w:szCs w:val="22"/>
        </w:rPr>
      </w:pPr>
    </w:p>
    <w:p w:rsidR="00590278" w:rsidRPr="00352670" w:rsidRDefault="00590278" w:rsidP="00590278">
      <w:pPr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Distance franchissable</w:t>
      </w:r>
    </w:p>
    <w:p w:rsidR="00590278" w:rsidRPr="00352670" w:rsidRDefault="00590278" w:rsidP="00590278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809"/>
        <w:gridCol w:w="8364"/>
      </w:tblGrid>
      <w:tr w:rsidR="00590278" w:rsidRPr="00352670" w:rsidTr="00AC77AD">
        <w:trPr>
          <w:trHeight w:val="299"/>
        </w:trPr>
        <w:tc>
          <w:tcPr>
            <w:tcW w:w="1809" w:type="dxa"/>
            <w:shd w:val="clear" w:color="auto" w:fill="auto"/>
          </w:tcPr>
          <w:p w:rsidR="00590278" w:rsidRPr="00352670" w:rsidRDefault="00590278" w:rsidP="00F55F32">
            <w:pPr>
              <w:rPr>
                <w:rFonts w:cs="Arial"/>
                <w:b/>
                <w:sz w:val="22"/>
                <w:szCs w:val="22"/>
              </w:rPr>
            </w:pPr>
            <w:r w:rsidRPr="00352670">
              <w:rPr>
                <w:rFonts w:cs="Arial"/>
                <w:b/>
                <w:sz w:val="22"/>
                <w:szCs w:val="22"/>
              </w:rPr>
              <w:t xml:space="preserve">Question </w:t>
            </w:r>
            <w:r>
              <w:rPr>
                <w:rFonts w:cs="Arial"/>
                <w:b/>
                <w:sz w:val="22"/>
                <w:szCs w:val="22"/>
              </w:rPr>
              <w:t>1.1</w:t>
            </w:r>
            <w:r w:rsidR="00F55F32">
              <w:rPr>
                <w:rFonts w:cs="Arial"/>
                <w:b/>
                <w:sz w:val="22"/>
                <w:szCs w:val="22"/>
              </w:rPr>
              <w:t>1</w:t>
            </w:r>
            <w:r w:rsidRPr="00352670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364" w:type="dxa"/>
            <w:vMerge w:val="restart"/>
            <w:shd w:val="clear" w:color="auto" w:fill="auto"/>
          </w:tcPr>
          <w:p w:rsidR="00590278" w:rsidRPr="00F65657" w:rsidRDefault="0047033A" w:rsidP="00FF1A43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</w:t>
            </w:r>
            <w:r w:rsidR="00590278">
              <w:rPr>
                <w:rFonts w:cs="Arial"/>
                <w:sz w:val="22"/>
                <w:szCs w:val="22"/>
              </w:rPr>
              <w:t>a distance franchissable en vol</w:t>
            </w:r>
            <w:r w:rsidR="00590278" w:rsidRPr="00F65657">
              <w:rPr>
                <w:rFonts w:cs="Arial"/>
                <w:sz w:val="22"/>
                <w:szCs w:val="22"/>
              </w:rPr>
              <w:t xml:space="preserve"> éta</w:t>
            </w:r>
            <w:r>
              <w:rPr>
                <w:rFonts w:cs="Arial"/>
                <w:sz w:val="22"/>
                <w:szCs w:val="22"/>
              </w:rPr>
              <w:t>it de 2200 km.</w:t>
            </w:r>
            <w:r w:rsidR="00590278" w:rsidRPr="00F65657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Donner sa nouvelle valeur si</w:t>
            </w:r>
            <w:r w:rsidR="00590278" w:rsidRPr="00F65657">
              <w:rPr>
                <w:rFonts w:cs="Arial"/>
                <w:sz w:val="22"/>
                <w:szCs w:val="22"/>
              </w:rPr>
              <w:t xml:space="preserve"> la consomma</w:t>
            </w:r>
            <w:r w:rsidR="006B1304">
              <w:rPr>
                <w:rFonts w:cs="Arial"/>
                <w:sz w:val="22"/>
                <w:szCs w:val="22"/>
              </w:rPr>
              <w:t>tion évolue de 0,310 à 0,315 kg</w:t>
            </w:r>
            <m:oMath>
              <m:r>
                <w:rPr>
                  <w:rFonts w:ascii="Cambria Math" w:hAnsi="Cambria Math" w:cs="Arial"/>
                  <w:sz w:val="22"/>
                  <w:szCs w:val="22"/>
                </w:rPr>
                <m:t>∙</m:t>
              </m:r>
            </m:oMath>
            <w:r w:rsidR="00590278" w:rsidRPr="00F65657">
              <w:rPr>
                <w:rFonts w:cs="Arial"/>
                <w:sz w:val="22"/>
                <w:szCs w:val="22"/>
              </w:rPr>
              <w:t>s</w:t>
            </w:r>
            <w:r w:rsidR="006B1304" w:rsidRPr="006B1304">
              <w:rPr>
                <w:rFonts w:cs="Arial"/>
                <w:sz w:val="22"/>
                <w:szCs w:val="22"/>
                <w:vertAlign w:val="superscript"/>
              </w:rPr>
              <w:t>-1</w:t>
            </w:r>
            <w:r w:rsidR="00590278" w:rsidRPr="00F65657">
              <w:rPr>
                <w:rFonts w:cs="Arial"/>
                <w:sz w:val="22"/>
                <w:szCs w:val="22"/>
              </w:rPr>
              <w:t>.</w:t>
            </w:r>
          </w:p>
          <w:p w:rsidR="00590278" w:rsidRPr="00F65657" w:rsidRDefault="0047033A" w:rsidP="00FF1A43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Par mesure de simplification, on </w:t>
            </w:r>
            <w:r w:rsidR="00590278" w:rsidRPr="00F65657">
              <w:rPr>
                <w:rFonts w:cs="Arial"/>
                <w:sz w:val="22"/>
                <w:szCs w:val="22"/>
              </w:rPr>
              <w:t xml:space="preserve">considère que </w:t>
            </w:r>
            <w:r>
              <w:rPr>
                <w:rFonts w:cs="Arial"/>
                <w:sz w:val="22"/>
                <w:szCs w:val="22"/>
              </w:rPr>
              <w:t>la</w:t>
            </w:r>
            <w:r w:rsidR="00590278">
              <w:rPr>
                <w:rFonts w:cs="Arial"/>
                <w:sz w:val="22"/>
                <w:szCs w:val="22"/>
              </w:rPr>
              <w:t xml:space="preserve"> distance </w:t>
            </w:r>
            <w:r>
              <w:rPr>
                <w:rFonts w:cs="Arial"/>
                <w:sz w:val="22"/>
                <w:szCs w:val="22"/>
              </w:rPr>
              <w:t xml:space="preserve">parcourue </w:t>
            </w:r>
            <w:r w:rsidR="00590278" w:rsidRPr="00F65657">
              <w:rPr>
                <w:rFonts w:cs="Arial"/>
                <w:sz w:val="22"/>
                <w:szCs w:val="22"/>
              </w:rPr>
              <w:t>est  proportionnelle</w:t>
            </w:r>
            <w:r>
              <w:rPr>
                <w:rFonts w:cs="Arial"/>
                <w:sz w:val="22"/>
                <w:szCs w:val="22"/>
              </w:rPr>
              <w:t xml:space="preserve"> </w:t>
            </w:r>
            <w:r w:rsidR="00590278" w:rsidRPr="00F65657">
              <w:rPr>
                <w:rFonts w:cs="Arial"/>
                <w:sz w:val="22"/>
                <w:szCs w:val="22"/>
              </w:rPr>
              <w:t>à la consommation.</w:t>
            </w:r>
          </w:p>
          <w:p w:rsidR="00590278" w:rsidRPr="00F65657" w:rsidRDefault="0047033A" w:rsidP="00FF1A43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Le cahier des charges autorise</w:t>
            </w:r>
            <w:r w:rsidR="00590278" w:rsidRPr="00F65657">
              <w:rPr>
                <w:rFonts w:cs="Arial"/>
                <w:sz w:val="22"/>
                <w:szCs w:val="22"/>
              </w:rPr>
              <w:t xml:space="preserve"> une diminution maximale d</w:t>
            </w:r>
            <w:r w:rsidR="00590278">
              <w:rPr>
                <w:rFonts w:cs="Arial"/>
                <w:sz w:val="22"/>
                <w:szCs w:val="22"/>
              </w:rPr>
              <w:t>e la distance</w:t>
            </w:r>
            <w:r w:rsidR="00590278" w:rsidRPr="00F65657">
              <w:rPr>
                <w:rFonts w:cs="Arial"/>
                <w:sz w:val="22"/>
                <w:szCs w:val="22"/>
              </w:rPr>
              <w:t xml:space="preserve"> de 4</w:t>
            </w:r>
            <w:r w:rsidR="00F45F7F">
              <w:rPr>
                <w:rFonts w:cs="Arial"/>
                <w:sz w:val="22"/>
                <w:szCs w:val="22"/>
              </w:rPr>
              <w:t xml:space="preserve"> </w:t>
            </w:r>
            <w:r w:rsidR="00590278" w:rsidRPr="00F65657">
              <w:rPr>
                <w:rFonts w:cs="Arial"/>
                <w:sz w:val="22"/>
                <w:szCs w:val="22"/>
              </w:rPr>
              <w:t>%.</w:t>
            </w:r>
          </w:p>
          <w:p w:rsidR="00590278" w:rsidRPr="00352670" w:rsidRDefault="0047033A" w:rsidP="00FF1A43">
            <w:pPr>
              <w:jc w:val="both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Conclure quant à la validité de la solution.</w:t>
            </w:r>
          </w:p>
        </w:tc>
      </w:tr>
      <w:tr w:rsidR="00590278" w:rsidRPr="00352670" w:rsidTr="00AC77AD">
        <w:tc>
          <w:tcPr>
            <w:tcW w:w="1809" w:type="dxa"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364" w:type="dxa"/>
            <w:vMerge/>
            <w:shd w:val="clear" w:color="auto" w:fill="auto"/>
          </w:tcPr>
          <w:p w:rsidR="00590278" w:rsidRPr="00352670" w:rsidRDefault="00590278" w:rsidP="00AC77A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590278" w:rsidRPr="00352670" w:rsidRDefault="00590278" w:rsidP="00590278">
      <w:pPr>
        <w:rPr>
          <w:rFonts w:cs="Arial"/>
          <w:sz w:val="22"/>
          <w:szCs w:val="22"/>
        </w:rPr>
      </w:pPr>
    </w:p>
    <w:p w:rsidR="00590278" w:rsidRPr="00352670" w:rsidRDefault="00590278" w:rsidP="00590278">
      <w:pPr>
        <w:rPr>
          <w:rFonts w:cs="Arial"/>
          <w:sz w:val="22"/>
          <w:szCs w:val="22"/>
        </w:rPr>
      </w:pPr>
    </w:p>
    <w:p w:rsidR="00590278" w:rsidRDefault="00590278" w:rsidP="00590278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5E3026" w:rsidRPr="00430762" w:rsidRDefault="005E3026" w:rsidP="005E3026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lastRenderedPageBreak/>
        <w:t>PARTIE 2</w:t>
      </w:r>
    </w:p>
    <w:p w:rsidR="005E3026" w:rsidRPr="00E97867" w:rsidRDefault="005E3026" w:rsidP="00443556">
      <w:pPr>
        <w:rPr>
          <w:rFonts w:cs="Arial"/>
          <w:sz w:val="22"/>
          <w:szCs w:val="22"/>
        </w:rPr>
      </w:pPr>
    </w:p>
    <w:p w:rsidR="00C115CB" w:rsidRPr="00C115CB" w:rsidRDefault="00443556" w:rsidP="002E6FE9">
      <w:pPr>
        <w:jc w:val="both"/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</w:rPr>
        <w:t xml:space="preserve">L'objectif de cette partie est </w:t>
      </w:r>
      <w:r w:rsidR="00C115CB" w:rsidRPr="00C115CB">
        <w:rPr>
          <w:rFonts w:cs="Arial"/>
          <w:i/>
          <w:sz w:val="22"/>
          <w:szCs w:val="22"/>
        </w:rPr>
        <w:t>de vérifier si les composants existants dimensionnés pour manœuvrer le</w:t>
      </w:r>
      <w:r w:rsidR="00A46302">
        <w:rPr>
          <w:rFonts w:cs="Arial"/>
          <w:i/>
          <w:sz w:val="22"/>
          <w:szCs w:val="22"/>
        </w:rPr>
        <w:t>s</w:t>
      </w:r>
      <w:r w:rsidR="002528F6">
        <w:rPr>
          <w:rFonts w:cs="Arial"/>
          <w:i/>
          <w:sz w:val="22"/>
          <w:szCs w:val="22"/>
        </w:rPr>
        <w:t xml:space="preserve"> </w:t>
      </w:r>
      <w:proofErr w:type="spellStart"/>
      <w:r w:rsidR="00C115CB" w:rsidRPr="00C115CB">
        <w:rPr>
          <w:rFonts w:cs="Arial"/>
          <w:i/>
          <w:sz w:val="22"/>
          <w:szCs w:val="22"/>
        </w:rPr>
        <w:t>tab</w:t>
      </w:r>
      <w:r w:rsidR="00A46302">
        <w:rPr>
          <w:rFonts w:cs="Arial"/>
          <w:i/>
          <w:sz w:val="22"/>
          <w:szCs w:val="22"/>
        </w:rPr>
        <w:t>s</w:t>
      </w:r>
      <w:proofErr w:type="spellEnd"/>
      <w:r w:rsidR="00C115CB" w:rsidRPr="00C115CB">
        <w:rPr>
          <w:rFonts w:cs="Arial"/>
          <w:i/>
          <w:sz w:val="22"/>
          <w:szCs w:val="22"/>
        </w:rPr>
        <w:t xml:space="preserve"> d’ancienne génération (de plus petite surface) peuvent convenir pour manœuvrer le tab de nouvelle génération (de plus grande surface)</w:t>
      </w:r>
      <w:r w:rsidR="0081617B">
        <w:rPr>
          <w:rFonts w:cs="Arial"/>
          <w:i/>
          <w:sz w:val="22"/>
          <w:szCs w:val="22"/>
        </w:rPr>
        <w:t xml:space="preserve"> conformément à la solution 1</w:t>
      </w:r>
      <w:r w:rsidR="00C115CB" w:rsidRPr="00C115CB">
        <w:rPr>
          <w:rFonts w:cs="Arial"/>
          <w:i/>
          <w:sz w:val="22"/>
          <w:szCs w:val="22"/>
        </w:rPr>
        <w:t>.</w:t>
      </w:r>
    </w:p>
    <w:p w:rsidR="00C115CB" w:rsidRDefault="00C115CB" w:rsidP="00C115CB">
      <w:pPr>
        <w:rPr>
          <w:rFonts w:cs="Arial"/>
          <w:i/>
          <w:sz w:val="22"/>
          <w:szCs w:val="22"/>
        </w:rPr>
      </w:pPr>
    </w:p>
    <w:p w:rsidR="00C115CB" w:rsidRDefault="00C115CB" w:rsidP="002E6FE9">
      <w:pPr>
        <w:jc w:val="both"/>
        <w:rPr>
          <w:rFonts w:cs="Arial"/>
          <w:sz w:val="22"/>
          <w:szCs w:val="22"/>
        </w:rPr>
      </w:pPr>
      <w:r w:rsidRPr="00692B70">
        <w:rPr>
          <w:rFonts w:cs="Arial"/>
          <w:sz w:val="22"/>
          <w:szCs w:val="22"/>
        </w:rPr>
        <w:t xml:space="preserve">Pour cela nous </w:t>
      </w:r>
      <w:r w:rsidR="0019362B" w:rsidRPr="00692B70">
        <w:rPr>
          <w:rFonts w:cs="Arial"/>
          <w:sz w:val="22"/>
          <w:szCs w:val="22"/>
        </w:rPr>
        <w:t>re</w:t>
      </w:r>
      <w:r w:rsidRPr="00692B70">
        <w:rPr>
          <w:rFonts w:cs="Arial"/>
          <w:sz w:val="22"/>
          <w:szCs w:val="22"/>
        </w:rPr>
        <w:t xml:space="preserve">prenons les </w:t>
      </w:r>
      <w:r w:rsidR="0019362B" w:rsidRPr="00692B70">
        <w:rPr>
          <w:rFonts w:cs="Arial"/>
          <w:sz w:val="22"/>
          <w:szCs w:val="22"/>
        </w:rPr>
        <w:t>études existantes avec les données numériques suivantes :</w:t>
      </w:r>
    </w:p>
    <w:p w:rsidR="00505BD7" w:rsidRPr="00692B70" w:rsidRDefault="00505BD7" w:rsidP="002E6FE9">
      <w:pPr>
        <w:jc w:val="both"/>
        <w:rPr>
          <w:rFonts w:cs="Arial"/>
          <w:sz w:val="22"/>
          <w:szCs w:val="22"/>
        </w:rPr>
      </w:pPr>
    </w:p>
    <w:p w:rsidR="00C115CB" w:rsidRPr="00692B70" w:rsidRDefault="00FF1A43" w:rsidP="00505BD7">
      <w:pPr>
        <w:numPr>
          <w:ilvl w:val="0"/>
          <w:numId w:val="15"/>
        </w:num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</w:t>
      </w:r>
      <w:r w:rsidR="00C115CB" w:rsidRPr="00692B70">
        <w:rPr>
          <w:rFonts w:cs="Arial"/>
          <w:sz w:val="22"/>
          <w:szCs w:val="22"/>
        </w:rPr>
        <w:t xml:space="preserve">ébattements angulaires du tab du système </w:t>
      </w:r>
      <w:proofErr w:type="spellStart"/>
      <w:r w:rsidR="00C115CB" w:rsidRPr="00692B70">
        <w:rPr>
          <w:rFonts w:cs="Arial"/>
          <w:sz w:val="22"/>
          <w:szCs w:val="22"/>
        </w:rPr>
        <w:t>trim</w:t>
      </w:r>
      <w:proofErr w:type="spellEnd"/>
      <w:r w:rsidR="00C115CB" w:rsidRPr="00692B70">
        <w:rPr>
          <w:rFonts w:cs="Arial"/>
          <w:sz w:val="22"/>
          <w:szCs w:val="22"/>
        </w:rPr>
        <w:t xml:space="preserve"> tab d’aileron commandé (ancienne et nouvelle génération) par rapport à la corde de l’aileron : </w:t>
      </w:r>
      <w:r w:rsidR="00C115CB" w:rsidRPr="002528F6">
        <w:rPr>
          <w:rFonts w:cs="Arial"/>
          <w:szCs w:val="22"/>
        </w:rPr>
        <w:t>+</w:t>
      </w:r>
      <w:r w:rsidR="002528F6" w:rsidRPr="002528F6">
        <w:rPr>
          <w:rFonts w:cs="Arial"/>
          <w:szCs w:val="22"/>
        </w:rPr>
        <w:t xml:space="preserve"> 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szCs w:val="22"/>
              </w:rPr>
              <m:t>1</m:t>
            </m:r>
          </m:sub>
        </m:sSub>
      </m:oMath>
      <w:r w:rsidR="002528F6" w:rsidRPr="002528F6">
        <w:rPr>
          <w:rFonts w:cs="Arial"/>
          <w:szCs w:val="22"/>
        </w:rPr>
        <w:t xml:space="preserve"> / - 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szCs w:val="22"/>
              </w:rPr>
              <m:t>2</m:t>
            </m:r>
          </m:sub>
        </m:sSub>
      </m:oMath>
    </w:p>
    <w:p w:rsidR="00F903D2" w:rsidRDefault="00FF1A43" w:rsidP="00505BD7">
      <w:pPr>
        <w:numPr>
          <w:ilvl w:val="0"/>
          <w:numId w:val="15"/>
        </w:num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</w:t>
      </w:r>
      <w:r w:rsidR="00C115CB" w:rsidRPr="00692B70">
        <w:rPr>
          <w:rFonts w:cs="Arial"/>
          <w:sz w:val="22"/>
          <w:szCs w:val="22"/>
        </w:rPr>
        <w:t xml:space="preserve">emps maximum imposé pour manœuvrer </w:t>
      </w:r>
      <w:r w:rsidR="009D5D07">
        <w:rPr>
          <w:rFonts w:cs="Arial"/>
          <w:sz w:val="22"/>
          <w:szCs w:val="22"/>
        </w:rPr>
        <w:t>le</w:t>
      </w:r>
      <w:r w:rsidR="00C115CB" w:rsidRPr="00692B70">
        <w:rPr>
          <w:rFonts w:cs="Arial"/>
          <w:sz w:val="22"/>
          <w:szCs w:val="22"/>
        </w:rPr>
        <w:t xml:space="preserve"> système </w:t>
      </w:r>
      <w:proofErr w:type="spellStart"/>
      <w:r w:rsidR="00C115CB" w:rsidRPr="00692B70">
        <w:rPr>
          <w:rFonts w:cs="Arial"/>
          <w:sz w:val="22"/>
          <w:szCs w:val="22"/>
        </w:rPr>
        <w:t>trim</w:t>
      </w:r>
      <w:proofErr w:type="spellEnd"/>
      <w:r w:rsidR="00C115CB" w:rsidRPr="00692B70">
        <w:rPr>
          <w:rFonts w:cs="Arial"/>
          <w:sz w:val="22"/>
          <w:szCs w:val="22"/>
        </w:rPr>
        <w:t xml:space="preserve"> tab d’aileron commandé (ancienne et nouvelle génération) entre ses deux positions extr</w:t>
      </w:r>
      <w:r w:rsidR="002528F6">
        <w:rPr>
          <w:rFonts w:cs="Arial"/>
          <w:sz w:val="22"/>
          <w:szCs w:val="22"/>
        </w:rPr>
        <w:t xml:space="preserve">êmes (débattement angulaire de </w:t>
      </w: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szCs w:val="22"/>
              </w:rPr>
              <m:t>1</m:t>
            </m:r>
          </m:sub>
        </m:sSub>
        <m:r>
          <w:rPr>
            <w:rFonts w:ascii="Cambria Math" w:hAnsi="Cambria Math" w:cs="Arial"/>
            <w:szCs w:val="22"/>
          </w:rPr>
          <m:t>+</m:t>
        </m:r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>θ</m:t>
            </m:r>
          </m:e>
          <m:sub>
            <m:r>
              <w:rPr>
                <w:rFonts w:ascii="Cambria Math" w:hAnsi="Cambria Math" w:cs="Arial"/>
                <w:szCs w:val="22"/>
              </w:rPr>
              <m:t>2</m:t>
            </m:r>
          </m:sub>
        </m:sSub>
      </m:oMath>
      <w:r w:rsidR="00C115CB" w:rsidRPr="00692B70">
        <w:rPr>
          <w:rFonts w:cs="Arial"/>
          <w:sz w:val="22"/>
          <w:szCs w:val="22"/>
        </w:rPr>
        <w:t xml:space="preserve">) : </w:t>
      </w:r>
    </w:p>
    <w:p w:rsidR="00C115CB" w:rsidRPr="00692B70" w:rsidRDefault="00C115CB" w:rsidP="00F903D2">
      <w:pPr>
        <w:numPr>
          <w:ilvl w:val="1"/>
          <w:numId w:val="15"/>
        </w:numPr>
        <w:spacing w:line="360" w:lineRule="auto"/>
        <w:jc w:val="both"/>
        <w:rPr>
          <w:rFonts w:cs="Arial"/>
          <w:sz w:val="22"/>
          <w:szCs w:val="22"/>
        </w:rPr>
      </w:pPr>
      <w:proofErr w:type="spellStart"/>
      <w:r w:rsidRPr="00692B70">
        <w:rPr>
          <w:rFonts w:cs="Arial"/>
          <w:sz w:val="22"/>
          <w:szCs w:val="22"/>
        </w:rPr>
        <w:t>t</w:t>
      </w:r>
      <w:r w:rsidRPr="00692B70">
        <w:rPr>
          <w:rFonts w:cs="Arial"/>
          <w:sz w:val="22"/>
          <w:szCs w:val="22"/>
          <w:vertAlign w:val="subscript"/>
        </w:rPr>
        <w:t>maxi</w:t>
      </w:r>
      <w:proofErr w:type="spellEnd"/>
      <w:r w:rsidRPr="00692B70">
        <w:rPr>
          <w:rFonts w:cs="Arial"/>
          <w:sz w:val="22"/>
          <w:szCs w:val="22"/>
        </w:rPr>
        <w:t xml:space="preserve"> = 15 s.</w:t>
      </w:r>
    </w:p>
    <w:p w:rsidR="00F903D2" w:rsidRDefault="00FF1A43" w:rsidP="00505BD7">
      <w:pPr>
        <w:numPr>
          <w:ilvl w:val="0"/>
          <w:numId w:val="15"/>
        </w:num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</w:t>
      </w:r>
      <w:r w:rsidR="00C115CB" w:rsidRPr="00692B70">
        <w:rPr>
          <w:rFonts w:cs="Arial"/>
          <w:sz w:val="22"/>
          <w:szCs w:val="22"/>
        </w:rPr>
        <w:t xml:space="preserve">argeur du tab du système </w:t>
      </w:r>
      <w:proofErr w:type="spellStart"/>
      <w:r w:rsidR="00C115CB" w:rsidRPr="00692B70">
        <w:rPr>
          <w:rFonts w:cs="Arial"/>
          <w:sz w:val="22"/>
          <w:szCs w:val="22"/>
        </w:rPr>
        <w:t>trim</w:t>
      </w:r>
      <w:proofErr w:type="spellEnd"/>
      <w:r w:rsidR="00C115CB" w:rsidRPr="00692B70">
        <w:rPr>
          <w:rFonts w:cs="Arial"/>
          <w:sz w:val="22"/>
          <w:szCs w:val="22"/>
        </w:rPr>
        <w:t xml:space="preserve"> tab d’aileron commandé (ancienne et nouvelle génération) :</w:t>
      </w:r>
    </w:p>
    <w:p w:rsidR="00C115CB" w:rsidRPr="00692B70" w:rsidRDefault="00692B70" w:rsidP="00F903D2">
      <w:pPr>
        <w:numPr>
          <w:ilvl w:val="1"/>
          <w:numId w:val="15"/>
        </w:num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Largeur</w:t>
      </w:r>
      <w:r w:rsidR="00F903D2">
        <w:rPr>
          <w:rFonts w:cs="Arial"/>
          <w:sz w:val="22"/>
          <w:szCs w:val="22"/>
        </w:rPr>
        <w:t xml:space="preserve"> </w:t>
      </w:r>
      <w:proofErr w:type="spellStart"/>
      <w:r w:rsidR="00C115CB" w:rsidRPr="00692B70">
        <w:rPr>
          <w:rFonts w:cs="Arial"/>
          <w:sz w:val="22"/>
          <w:szCs w:val="22"/>
        </w:rPr>
        <w:t>l</w:t>
      </w:r>
      <w:r w:rsidR="00C115CB" w:rsidRPr="00692B70">
        <w:rPr>
          <w:rFonts w:cs="Arial"/>
          <w:sz w:val="22"/>
          <w:szCs w:val="22"/>
          <w:vertAlign w:val="subscript"/>
        </w:rPr>
        <w:t>tab</w:t>
      </w:r>
      <w:proofErr w:type="spellEnd"/>
      <w:r w:rsidR="00C115CB" w:rsidRPr="00692B70">
        <w:rPr>
          <w:rFonts w:cs="Arial"/>
          <w:sz w:val="22"/>
          <w:szCs w:val="22"/>
        </w:rPr>
        <w:t xml:space="preserve"> = 70 </w:t>
      </w:r>
      <w:proofErr w:type="spellStart"/>
      <w:r w:rsidR="00C115CB" w:rsidRPr="00692B70">
        <w:rPr>
          <w:rFonts w:cs="Arial"/>
          <w:sz w:val="22"/>
          <w:szCs w:val="22"/>
        </w:rPr>
        <w:t>mm.</w:t>
      </w:r>
      <w:proofErr w:type="spellEnd"/>
    </w:p>
    <w:p w:rsidR="00F903D2" w:rsidRDefault="00FF1A43" w:rsidP="00505BD7">
      <w:pPr>
        <w:numPr>
          <w:ilvl w:val="0"/>
          <w:numId w:val="15"/>
        </w:num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</w:t>
      </w:r>
      <w:r w:rsidR="00C115CB" w:rsidRPr="00692B70">
        <w:rPr>
          <w:rFonts w:cs="Arial"/>
          <w:sz w:val="22"/>
          <w:szCs w:val="22"/>
        </w:rPr>
        <w:t xml:space="preserve">ongueur du tab du système </w:t>
      </w:r>
      <w:proofErr w:type="spellStart"/>
      <w:r w:rsidR="00C115CB" w:rsidRPr="00692B70">
        <w:rPr>
          <w:rFonts w:cs="Arial"/>
          <w:sz w:val="22"/>
          <w:szCs w:val="22"/>
        </w:rPr>
        <w:t>trim</w:t>
      </w:r>
      <w:proofErr w:type="spellEnd"/>
      <w:r w:rsidR="00C115CB" w:rsidRPr="00692B70">
        <w:rPr>
          <w:rFonts w:cs="Arial"/>
          <w:sz w:val="22"/>
          <w:szCs w:val="22"/>
        </w:rPr>
        <w:t xml:space="preserve"> tab d’aileron commandé (nouvelle génération) :    </w:t>
      </w:r>
    </w:p>
    <w:p w:rsidR="00C115CB" w:rsidRPr="00692B70" w:rsidRDefault="00692B70" w:rsidP="00F903D2">
      <w:pPr>
        <w:numPr>
          <w:ilvl w:val="1"/>
          <w:numId w:val="15"/>
        </w:numPr>
        <w:spacing w:line="360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Longueur</w:t>
      </w:r>
      <w:r w:rsidR="00F903D2">
        <w:rPr>
          <w:rFonts w:cs="Arial"/>
          <w:sz w:val="22"/>
          <w:szCs w:val="22"/>
        </w:rPr>
        <w:t xml:space="preserve"> </w:t>
      </w:r>
      <w:proofErr w:type="spellStart"/>
      <w:r w:rsidR="00C115CB" w:rsidRPr="00692B70">
        <w:rPr>
          <w:rFonts w:cs="Arial"/>
          <w:sz w:val="22"/>
          <w:szCs w:val="22"/>
        </w:rPr>
        <w:t>L</w:t>
      </w:r>
      <w:r w:rsidR="00C115CB" w:rsidRPr="00692B70">
        <w:rPr>
          <w:rFonts w:cs="Arial"/>
          <w:sz w:val="22"/>
          <w:szCs w:val="22"/>
          <w:vertAlign w:val="subscript"/>
        </w:rPr>
        <w:t>tab</w:t>
      </w:r>
      <w:proofErr w:type="spellEnd"/>
      <w:r w:rsidR="00C115CB" w:rsidRPr="00692B70">
        <w:rPr>
          <w:rFonts w:cs="Arial"/>
          <w:sz w:val="22"/>
          <w:szCs w:val="22"/>
        </w:rPr>
        <w:t xml:space="preserve"> = 700 </w:t>
      </w:r>
      <w:proofErr w:type="spellStart"/>
      <w:r w:rsidR="00C115CB" w:rsidRPr="00692B70">
        <w:rPr>
          <w:rFonts w:cs="Arial"/>
          <w:sz w:val="22"/>
          <w:szCs w:val="22"/>
        </w:rPr>
        <w:t>mm.</w:t>
      </w:r>
      <w:proofErr w:type="spellEnd"/>
    </w:p>
    <w:p w:rsidR="00C115CB" w:rsidRDefault="00EB2D9B" w:rsidP="00505BD7">
      <w:pPr>
        <w:numPr>
          <w:ilvl w:val="0"/>
          <w:numId w:val="15"/>
        </w:numPr>
        <w:spacing w:line="360" w:lineRule="auto"/>
        <w:jc w:val="both"/>
        <w:rPr>
          <w:rFonts w:cs="Arial"/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3508671</wp:posOffset>
            </wp:positionH>
            <wp:positionV relativeFrom="paragraph">
              <wp:posOffset>173990</wp:posOffset>
            </wp:positionV>
            <wp:extent cx="1270000" cy="288925"/>
            <wp:effectExtent l="0" t="0" r="0" b="0"/>
            <wp:wrapNone/>
            <wp:docPr id="242" name="Imag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28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F1A43">
        <w:rPr>
          <w:rFonts w:cs="Arial"/>
          <w:sz w:val="22"/>
          <w:szCs w:val="22"/>
        </w:rPr>
        <w:t>n</w:t>
      </w:r>
      <w:r w:rsidR="00C115CB" w:rsidRPr="00692B70">
        <w:rPr>
          <w:rFonts w:cs="Arial"/>
          <w:sz w:val="22"/>
          <w:szCs w:val="22"/>
        </w:rPr>
        <w:t xml:space="preserve">orme de la résultante de l’effort maximal aérodynamique s’exerçant sur le tab du système </w:t>
      </w:r>
      <w:proofErr w:type="spellStart"/>
      <w:r w:rsidR="00C115CB" w:rsidRPr="00692B70">
        <w:rPr>
          <w:rFonts w:cs="Arial"/>
          <w:sz w:val="22"/>
          <w:szCs w:val="22"/>
        </w:rPr>
        <w:t>trim</w:t>
      </w:r>
      <w:proofErr w:type="spellEnd"/>
      <w:r w:rsidR="00C115CB" w:rsidRPr="00692B70">
        <w:rPr>
          <w:rFonts w:cs="Arial"/>
          <w:sz w:val="22"/>
          <w:szCs w:val="22"/>
        </w:rPr>
        <w:t xml:space="preserve"> tab d’aileron com</w:t>
      </w:r>
      <w:r w:rsidR="002E6FE9">
        <w:rPr>
          <w:rFonts w:cs="Arial"/>
          <w:sz w:val="22"/>
          <w:szCs w:val="22"/>
        </w:rPr>
        <w:t>mandé (nouvelle génération) :</w:t>
      </w:r>
    </w:p>
    <w:p w:rsidR="002E6FE9" w:rsidRPr="001C1242" w:rsidRDefault="00FF1A43" w:rsidP="001C1242">
      <w:pPr>
        <w:pStyle w:val="Paragraphedeliste"/>
        <w:numPr>
          <w:ilvl w:val="0"/>
          <w:numId w:val="15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</w:t>
      </w:r>
      <w:r w:rsidR="001C1242" w:rsidRPr="001C1242">
        <w:rPr>
          <w:rFonts w:ascii="Arial" w:hAnsi="Arial" w:cs="Arial"/>
          <w:sz w:val="22"/>
          <w:szCs w:val="22"/>
        </w:rPr>
        <w:t>éférence du vérin avant modification</w:t>
      </w:r>
      <w:r w:rsidR="001C1242">
        <w:rPr>
          <w:rFonts w:ascii="Arial" w:hAnsi="Arial" w:cs="Arial"/>
          <w:sz w:val="22"/>
          <w:szCs w:val="22"/>
        </w:rPr>
        <w:t> : ALE-28DC41W40</w:t>
      </w:r>
    </w:p>
    <w:p w:rsidR="0011764E" w:rsidRDefault="0011764E" w:rsidP="00C115CB">
      <w:pPr>
        <w:rPr>
          <w:rFonts w:cs="Arial"/>
          <w:sz w:val="22"/>
          <w:szCs w:val="22"/>
        </w:rPr>
      </w:pPr>
    </w:p>
    <w:p w:rsidR="00336CCD" w:rsidRDefault="00336CCD" w:rsidP="002E6FE9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Dans l’étude qui suit,</w:t>
      </w:r>
      <w:r w:rsidR="00C115CB" w:rsidRPr="00692B70">
        <w:rPr>
          <w:rFonts w:cs="Arial"/>
          <w:sz w:val="22"/>
          <w:szCs w:val="22"/>
        </w:rPr>
        <w:t xml:space="preserve"> nous allons chercher à déterminer la puissance mécanique minimale que devra produire la tige du vérin de l’actionneur linéaire électrique pour manœuvrer le tab de nouvelle génération (de surface plus grande)</w:t>
      </w:r>
      <w:r>
        <w:rPr>
          <w:rFonts w:cs="Arial"/>
          <w:sz w:val="22"/>
          <w:szCs w:val="22"/>
        </w:rPr>
        <w:t>.</w:t>
      </w:r>
    </w:p>
    <w:p w:rsidR="00C115CB" w:rsidRPr="00692B70" w:rsidRDefault="00336CCD" w:rsidP="002E6FE9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 solution technique choisie impose de l’adapter</w:t>
      </w:r>
      <w:r w:rsidR="00C115CB" w:rsidRPr="00692B70">
        <w:rPr>
          <w:rFonts w:cs="Arial"/>
          <w:sz w:val="22"/>
          <w:szCs w:val="22"/>
        </w:rPr>
        <w:t xml:space="preserve"> sur la cinématique du tab d’ancienne génération</w:t>
      </w:r>
      <w:r w:rsidR="00F45F7F">
        <w:rPr>
          <w:rFonts w:cs="Arial"/>
          <w:sz w:val="22"/>
          <w:szCs w:val="22"/>
        </w:rPr>
        <w:t xml:space="preserve"> (Dossier T</w:t>
      </w:r>
      <w:r w:rsidR="002D5915">
        <w:rPr>
          <w:rFonts w:cs="Arial"/>
          <w:sz w:val="22"/>
          <w:szCs w:val="22"/>
        </w:rPr>
        <w:t xml:space="preserve">echnique </w:t>
      </w:r>
      <w:r w:rsidR="00FF1A43">
        <w:rPr>
          <w:rFonts w:cs="Arial"/>
          <w:b/>
          <w:sz w:val="22"/>
          <w:szCs w:val="22"/>
        </w:rPr>
        <w:t>DT 5</w:t>
      </w:r>
      <w:r w:rsidR="002D5915" w:rsidRPr="006379DE">
        <w:rPr>
          <w:rFonts w:cs="Arial"/>
          <w:sz w:val="22"/>
          <w:szCs w:val="22"/>
        </w:rPr>
        <w:t xml:space="preserve"> à </w:t>
      </w:r>
      <w:r w:rsidR="00FF1A43">
        <w:rPr>
          <w:rFonts w:cs="Arial"/>
          <w:b/>
          <w:sz w:val="22"/>
          <w:szCs w:val="22"/>
        </w:rPr>
        <w:t>DT 11</w:t>
      </w:r>
      <w:r w:rsidR="002D5915">
        <w:rPr>
          <w:rFonts w:cs="Arial"/>
          <w:sz w:val="22"/>
          <w:szCs w:val="22"/>
        </w:rPr>
        <w:t>)</w:t>
      </w:r>
      <w:r w:rsidR="00C115CB" w:rsidRPr="00692B70">
        <w:rPr>
          <w:rFonts w:cs="Arial"/>
          <w:sz w:val="22"/>
          <w:szCs w:val="22"/>
        </w:rPr>
        <w:t>.</w:t>
      </w:r>
    </w:p>
    <w:p w:rsidR="00443556" w:rsidRDefault="0039006A" w:rsidP="00443556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Dans l’étude qui suit on négligera le poids des éléments étudiés.</w:t>
      </w:r>
    </w:p>
    <w:p w:rsidR="00505BD7" w:rsidRPr="00692B70" w:rsidRDefault="00505BD7" w:rsidP="00443556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443556" w:rsidRPr="00692B70" w:rsidTr="00685081">
        <w:trPr>
          <w:trHeight w:val="299"/>
        </w:trPr>
        <w:tc>
          <w:tcPr>
            <w:tcW w:w="1714" w:type="dxa"/>
            <w:shd w:val="clear" w:color="auto" w:fill="auto"/>
          </w:tcPr>
          <w:p w:rsidR="00443556" w:rsidRPr="00692B70" w:rsidRDefault="00443556" w:rsidP="005E3026">
            <w:pPr>
              <w:rPr>
                <w:rFonts w:cs="Arial"/>
                <w:b/>
                <w:sz w:val="22"/>
                <w:szCs w:val="22"/>
              </w:rPr>
            </w:pPr>
            <w:r w:rsidRPr="00692B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5E3026" w:rsidRPr="00692B70">
              <w:rPr>
                <w:rFonts w:cs="Arial"/>
                <w:b/>
                <w:sz w:val="22"/>
                <w:szCs w:val="22"/>
              </w:rPr>
              <w:t>2</w:t>
            </w:r>
            <w:r w:rsidRPr="00692B70">
              <w:rPr>
                <w:rFonts w:cs="Arial"/>
                <w:b/>
                <w:sz w:val="22"/>
                <w:szCs w:val="22"/>
              </w:rPr>
              <w:t>.1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336CCD" w:rsidRPr="00336CCD" w:rsidRDefault="0011764E" w:rsidP="00F45F7F">
            <w:pPr>
              <w:spacing w:line="276" w:lineRule="auto"/>
              <w:jc w:val="both"/>
              <w:rPr>
                <w:sz w:val="20"/>
                <w:szCs w:val="22"/>
              </w:rPr>
            </w:pPr>
            <w:r w:rsidRPr="00692B70">
              <w:rPr>
                <w:sz w:val="22"/>
                <w:szCs w:val="22"/>
              </w:rPr>
              <w:t>Déterminer</w:t>
            </w:r>
            <w:r w:rsidR="00895F22">
              <w:rPr>
                <w:sz w:val="22"/>
                <w:szCs w:val="22"/>
              </w:rPr>
              <w:t xml:space="preserve"> </w:t>
            </w:r>
            <w:r w:rsidRPr="00692B70">
              <w:rPr>
                <w:sz w:val="22"/>
                <w:szCs w:val="22"/>
              </w:rPr>
              <w:t>graphiquement</w:t>
            </w:r>
            <w:r w:rsidR="00336CCD">
              <w:rPr>
                <w:sz w:val="22"/>
                <w:szCs w:val="22"/>
              </w:rPr>
              <w:t>,</w:t>
            </w:r>
            <w:r w:rsidRPr="00692B70">
              <w:rPr>
                <w:sz w:val="22"/>
                <w:szCs w:val="22"/>
              </w:rPr>
              <w:t xml:space="preserve"> sur le schéma cinématique du système </w:t>
            </w:r>
            <w:proofErr w:type="spellStart"/>
            <w:r w:rsidRPr="00692B70">
              <w:rPr>
                <w:sz w:val="22"/>
                <w:szCs w:val="22"/>
              </w:rPr>
              <w:t>trim</w:t>
            </w:r>
            <w:proofErr w:type="spellEnd"/>
            <w:r w:rsidRPr="00692B70">
              <w:rPr>
                <w:sz w:val="22"/>
                <w:szCs w:val="22"/>
              </w:rPr>
              <w:t xml:space="preserve"> tab </w:t>
            </w:r>
            <w:r w:rsidR="0039006A">
              <w:rPr>
                <w:sz w:val="22"/>
                <w:szCs w:val="22"/>
              </w:rPr>
              <w:t>du</w:t>
            </w:r>
            <w:r w:rsidRPr="00692B70">
              <w:rPr>
                <w:sz w:val="22"/>
                <w:szCs w:val="22"/>
              </w:rPr>
              <w:t xml:space="preserve"> document réponse</w:t>
            </w:r>
            <w:r w:rsidR="00336CCD">
              <w:rPr>
                <w:sz w:val="22"/>
                <w:szCs w:val="22"/>
              </w:rPr>
              <w:t xml:space="preserve">, </w:t>
            </w:r>
            <w:r w:rsidRPr="00692B70">
              <w:rPr>
                <w:sz w:val="22"/>
                <w:szCs w:val="22"/>
              </w:rPr>
              <w:t>l’effort exercé par le sous</w:t>
            </w:r>
            <w:r w:rsidR="00F45F7F">
              <w:rPr>
                <w:sz w:val="22"/>
                <w:szCs w:val="22"/>
              </w:rPr>
              <w:t>-</w:t>
            </w:r>
            <w:r w:rsidRPr="00692B70">
              <w:rPr>
                <w:sz w:val="22"/>
                <w:szCs w:val="22"/>
              </w:rPr>
              <w:t>ensemble tab repère S5 (de nouvelle génération) sur la biellette de commande de tab repère S3.</w:t>
            </w:r>
            <w:r w:rsidR="00336CCD" w:rsidRPr="00336CCD">
              <w:rPr>
                <w:sz w:val="22"/>
              </w:rPr>
              <w:t xml:space="preserve"> </w:t>
            </w:r>
          </w:p>
          <w:p w:rsidR="00FC764C" w:rsidRPr="00692B70" w:rsidRDefault="00FC764C" w:rsidP="00F45F7F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FC764C" w:rsidRDefault="0011764E" w:rsidP="00F45F7F">
            <w:pPr>
              <w:spacing w:line="276" w:lineRule="auto"/>
              <w:jc w:val="both"/>
            </w:pPr>
            <w:r w:rsidRPr="00692B70">
              <w:rPr>
                <w:sz w:val="22"/>
                <w:szCs w:val="22"/>
              </w:rPr>
              <w:t>Nous noterons cet effort</w:t>
            </w:r>
            <w:r w:rsidR="00957561">
              <w:rPr>
                <w:sz w:val="22"/>
                <w:szCs w:val="22"/>
              </w:rPr>
              <w:t xml:space="preserve"> </w:t>
            </w:r>
            <w:r w:rsidR="006E439A">
              <w:rPr>
                <w:sz w:val="22"/>
                <w:szCs w:val="22"/>
              </w:rPr>
              <w:t>:</w:t>
            </w:r>
            <w:r w:rsidR="00957561">
              <w:rPr>
                <w:sz w:val="22"/>
                <w:szCs w:val="22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 xml:space="preserve"> </m:t>
              </m:r>
              <m:acc>
                <m:accPr>
                  <m:chr m:val="⃗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accPr>
                <m:e>
                  <m:box>
                    <m:boxPr>
                      <m:opEmu m:val="1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box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E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1,   S3→ S5</m:t>
                          </m:r>
                        </m:sub>
                      </m:sSub>
                    </m:e>
                  </m:box>
                </m:e>
              </m:acc>
            </m:oMath>
          </w:p>
          <w:p w:rsidR="00443556" w:rsidRPr="00FC764C" w:rsidRDefault="00443556" w:rsidP="00F45F7F">
            <w:pPr>
              <w:spacing w:line="276" w:lineRule="auto"/>
              <w:jc w:val="both"/>
              <w:rPr>
                <w:rFonts w:cs="Arial"/>
                <w:sz w:val="14"/>
                <w:szCs w:val="22"/>
              </w:rPr>
            </w:pPr>
          </w:p>
        </w:tc>
      </w:tr>
      <w:tr w:rsidR="00443556" w:rsidRPr="00692B70" w:rsidTr="00FC764C">
        <w:trPr>
          <w:trHeight w:val="1544"/>
        </w:trPr>
        <w:tc>
          <w:tcPr>
            <w:tcW w:w="1714" w:type="dxa"/>
            <w:shd w:val="clear" w:color="auto" w:fill="auto"/>
          </w:tcPr>
          <w:p w:rsidR="006379DE" w:rsidRDefault="00FF1A43" w:rsidP="00685081">
            <w:pPr>
              <w:rPr>
                <w:rFonts w:cs="Arial"/>
                <w:sz w:val="16"/>
                <w:szCs w:val="22"/>
              </w:rPr>
            </w:pPr>
            <w:r>
              <w:rPr>
                <w:rFonts w:cs="Arial"/>
                <w:sz w:val="16"/>
                <w:szCs w:val="22"/>
              </w:rPr>
              <w:t>DT 5 à 11</w:t>
            </w:r>
          </w:p>
          <w:p w:rsidR="0011764E" w:rsidRPr="00692B70" w:rsidRDefault="00FF1A43" w:rsidP="0068508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16"/>
                <w:szCs w:val="22"/>
              </w:rPr>
              <w:t>DR 2</w:t>
            </w:r>
          </w:p>
        </w:tc>
        <w:tc>
          <w:tcPr>
            <w:tcW w:w="8459" w:type="dxa"/>
            <w:vMerge/>
            <w:shd w:val="clear" w:color="auto" w:fill="auto"/>
          </w:tcPr>
          <w:p w:rsidR="00443556" w:rsidRPr="00692B70" w:rsidRDefault="00443556" w:rsidP="00685081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443556" w:rsidRDefault="00443556" w:rsidP="00443556">
      <w:pPr>
        <w:rPr>
          <w:rFonts w:cs="Arial"/>
          <w:sz w:val="22"/>
          <w:szCs w:val="22"/>
        </w:rPr>
      </w:pPr>
    </w:p>
    <w:p w:rsidR="00505BD7" w:rsidRPr="00692B70" w:rsidRDefault="00505BD7" w:rsidP="00443556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443556" w:rsidRPr="00692B70" w:rsidTr="00685081">
        <w:trPr>
          <w:trHeight w:val="299"/>
        </w:trPr>
        <w:tc>
          <w:tcPr>
            <w:tcW w:w="1714" w:type="dxa"/>
            <w:shd w:val="clear" w:color="auto" w:fill="auto"/>
          </w:tcPr>
          <w:p w:rsidR="00443556" w:rsidRPr="00692B70" w:rsidRDefault="00443556" w:rsidP="005E3026">
            <w:pPr>
              <w:rPr>
                <w:rFonts w:cs="Arial"/>
                <w:b/>
                <w:sz w:val="22"/>
                <w:szCs w:val="22"/>
              </w:rPr>
            </w:pPr>
            <w:r w:rsidRPr="00692B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5E3026" w:rsidRPr="00692B70">
              <w:rPr>
                <w:rFonts w:cs="Arial"/>
                <w:b/>
                <w:sz w:val="22"/>
                <w:szCs w:val="22"/>
              </w:rPr>
              <w:t>2</w:t>
            </w:r>
            <w:r w:rsidRPr="00692B70">
              <w:rPr>
                <w:rFonts w:cs="Arial"/>
                <w:b/>
                <w:sz w:val="22"/>
                <w:szCs w:val="22"/>
              </w:rPr>
              <w:t>.2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443556" w:rsidRPr="00692B70" w:rsidRDefault="0011764E" w:rsidP="0039006A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692B70">
              <w:rPr>
                <w:sz w:val="22"/>
                <w:szCs w:val="22"/>
              </w:rPr>
              <w:t>Identifier d’après les résultats ob</w:t>
            </w:r>
            <w:r w:rsidR="002E6FE9">
              <w:rPr>
                <w:sz w:val="22"/>
                <w:szCs w:val="22"/>
              </w:rPr>
              <w:t xml:space="preserve">tenus à la question précédente </w:t>
            </w:r>
            <w:r w:rsidR="00957561">
              <w:rPr>
                <w:sz w:val="22"/>
                <w:szCs w:val="22"/>
              </w:rPr>
              <w:t>en lien avec</w:t>
            </w:r>
            <w:r w:rsidR="0039006A">
              <w:rPr>
                <w:sz w:val="22"/>
                <w:szCs w:val="22"/>
              </w:rPr>
              <w:t xml:space="preserve"> le document réponse</w:t>
            </w:r>
            <w:r w:rsidR="00336CCD">
              <w:rPr>
                <w:sz w:val="22"/>
                <w:szCs w:val="22"/>
              </w:rPr>
              <w:t>,</w:t>
            </w:r>
            <w:r w:rsidRPr="00692B70">
              <w:rPr>
                <w:sz w:val="22"/>
                <w:szCs w:val="22"/>
              </w:rPr>
              <w:t xml:space="preserve"> le type de sollicitation à laquelle est soumise la biellette de commande de tab repère S3.</w:t>
            </w:r>
          </w:p>
        </w:tc>
      </w:tr>
      <w:tr w:rsidR="00443556" w:rsidRPr="00692B70" w:rsidTr="00685081">
        <w:tc>
          <w:tcPr>
            <w:tcW w:w="1714" w:type="dxa"/>
            <w:shd w:val="clear" w:color="auto" w:fill="auto"/>
          </w:tcPr>
          <w:p w:rsidR="008D4DD3" w:rsidRDefault="00FF1A43" w:rsidP="008D4DD3">
            <w:pPr>
              <w:rPr>
                <w:rFonts w:cs="Arial"/>
                <w:sz w:val="16"/>
                <w:szCs w:val="22"/>
              </w:rPr>
            </w:pPr>
            <w:r>
              <w:rPr>
                <w:rFonts w:cs="Arial"/>
                <w:sz w:val="16"/>
                <w:szCs w:val="22"/>
              </w:rPr>
              <w:t>DT 5 à 11</w:t>
            </w:r>
          </w:p>
          <w:p w:rsidR="00443556" w:rsidRPr="00692B70" w:rsidRDefault="00FF1A43" w:rsidP="008D4DD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16"/>
                <w:szCs w:val="22"/>
              </w:rPr>
              <w:t xml:space="preserve">DR </w:t>
            </w:r>
            <w:r w:rsidR="0067157C">
              <w:rPr>
                <w:rFonts w:cs="Arial"/>
                <w:sz w:val="16"/>
                <w:szCs w:val="22"/>
              </w:rPr>
              <w:t>2</w:t>
            </w:r>
          </w:p>
        </w:tc>
        <w:tc>
          <w:tcPr>
            <w:tcW w:w="8459" w:type="dxa"/>
            <w:vMerge/>
            <w:shd w:val="clear" w:color="auto" w:fill="auto"/>
          </w:tcPr>
          <w:p w:rsidR="00443556" w:rsidRPr="00692B70" w:rsidRDefault="00443556" w:rsidP="00685081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5D401A" w:rsidRDefault="005D401A" w:rsidP="0019362B">
      <w:pPr>
        <w:autoSpaceDE w:val="0"/>
        <w:autoSpaceDN w:val="0"/>
        <w:adjustRightInd w:val="0"/>
        <w:spacing w:before="120"/>
        <w:rPr>
          <w:rFonts w:cs="Arial"/>
          <w:sz w:val="22"/>
          <w:szCs w:val="22"/>
        </w:rPr>
      </w:pPr>
    </w:p>
    <w:p w:rsidR="00505BD7" w:rsidRDefault="00505BD7" w:rsidP="0019362B">
      <w:pPr>
        <w:autoSpaceDE w:val="0"/>
        <w:autoSpaceDN w:val="0"/>
        <w:adjustRightInd w:val="0"/>
        <w:spacing w:before="120"/>
        <w:rPr>
          <w:rFonts w:cs="Arial"/>
          <w:sz w:val="22"/>
          <w:szCs w:val="22"/>
        </w:rPr>
      </w:pPr>
    </w:p>
    <w:p w:rsidR="00505BD7" w:rsidRDefault="00505BD7" w:rsidP="0019362B">
      <w:pPr>
        <w:autoSpaceDE w:val="0"/>
        <w:autoSpaceDN w:val="0"/>
        <w:adjustRightInd w:val="0"/>
        <w:spacing w:before="120"/>
        <w:rPr>
          <w:rFonts w:cs="Arial"/>
          <w:sz w:val="22"/>
          <w:szCs w:val="22"/>
        </w:rPr>
      </w:pPr>
    </w:p>
    <w:p w:rsidR="00505BD7" w:rsidRDefault="00505BD7" w:rsidP="0019362B">
      <w:pPr>
        <w:autoSpaceDE w:val="0"/>
        <w:autoSpaceDN w:val="0"/>
        <w:adjustRightInd w:val="0"/>
        <w:spacing w:before="120"/>
        <w:rPr>
          <w:rFonts w:cs="Arial"/>
          <w:sz w:val="22"/>
          <w:szCs w:val="22"/>
        </w:rPr>
      </w:pPr>
    </w:p>
    <w:p w:rsidR="006B1304" w:rsidRDefault="006B1304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2E6FE9" w:rsidRDefault="0019362B" w:rsidP="00F45F7F">
      <w:pPr>
        <w:autoSpaceDE w:val="0"/>
        <w:autoSpaceDN w:val="0"/>
        <w:adjustRightInd w:val="0"/>
        <w:spacing w:before="120"/>
        <w:jc w:val="both"/>
        <w:rPr>
          <w:rFonts w:cs="Arial"/>
          <w:sz w:val="22"/>
          <w:szCs w:val="22"/>
        </w:rPr>
      </w:pPr>
      <w:r w:rsidRPr="00692B70">
        <w:rPr>
          <w:rFonts w:cs="Arial"/>
          <w:sz w:val="22"/>
          <w:szCs w:val="22"/>
        </w:rPr>
        <w:lastRenderedPageBreak/>
        <w:t xml:space="preserve">Nous allons étudier maintenant l’équilibre statique du renvoi de commande de tab repère S2 dans la position neutre qu’occupe le mécanisme tel qu’il est représenté sur le document technique </w:t>
      </w:r>
      <w:r w:rsidR="00FF1A43">
        <w:rPr>
          <w:rFonts w:cs="Arial"/>
          <w:b/>
          <w:sz w:val="22"/>
          <w:szCs w:val="22"/>
        </w:rPr>
        <w:t>DT 10</w:t>
      </w:r>
      <w:r w:rsidRPr="005C2432">
        <w:rPr>
          <w:rFonts w:cs="Arial"/>
          <w:b/>
          <w:sz w:val="22"/>
          <w:szCs w:val="22"/>
        </w:rPr>
        <w:t>.</w:t>
      </w:r>
    </w:p>
    <w:p w:rsidR="0011764E" w:rsidRDefault="0019362B" w:rsidP="00F45F7F">
      <w:pPr>
        <w:autoSpaceDE w:val="0"/>
        <w:autoSpaceDN w:val="0"/>
        <w:adjustRightInd w:val="0"/>
        <w:spacing w:before="120"/>
        <w:jc w:val="both"/>
        <w:rPr>
          <w:rFonts w:cs="Arial"/>
          <w:sz w:val="22"/>
          <w:szCs w:val="22"/>
        </w:rPr>
      </w:pPr>
      <w:r w:rsidRPr="00692B70">
        <w:rPr>
          <w:rFonts w:cs="Arial"/>
          <w:sz w:val="22"/>
          <w:szCs w:val="22"/>
        </w:rPr>
        <w:t>Pour cela nous donnons la modélisation des actions mécaniques suivante :</w:t>
      </w:r>
    </w:p>
    <w:p w:rsidR="0011764E" w:rsidRDefault="0011764E" w:rsidP="00F45F7F">
      <w:pPr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692B70">
        <w:rPr>
          <w:rFonts w:cs="Arial"/>
          <w:sz w:val="22"/>
          <w:szCs w:val="22"/>
        </w:rPr>
        <w:t>Action mécanique exercée par la bi</w:t>
      </w:r>
      <w:r w:rsidR="007F1049">
        <w:rPr>
          <w:rFonts w:cs="Arial"/>
          <w:sz w:val="22"/>
          <w:szCs w:val="22"/>
        </w:rPr>
        <w:t>e</w:t>
      </w:r>
      <w:r w:rsidRPr="00692B70">
        <w:rPr>
          <w:rFonts w:cs="Arial"/>
          <w:sz w:val="22"/>
          <w:szCs w:val="22"/>
        </w:rPr>
        <w:t>llette de commande de tab repère S3 sur le renvoi de commande de tab repère S2, appliquée au point D</w:t>
      </w:r>
      <w:r w:rsidR="002E6FE9" w:rsidRPr="002E6FE9">
        <w:rPr>
          <w:rFonts w:cs="Arial"/>
          <w:sz w:val="22"/>
          <w:szCs w:val="22"/>
          <w:vertAlign w:val="subscript"/>
        </w:rPr>
        <w:t>0</w:t>
      </w:r>
      <w:r w:rsidRPr="00692B70">
        <w:rPr>
          <w:rFonts w:cs="Arial"/>
          <w:sz w:val="22"/>
          <w:szCs w:val="22"/>
        </w:rPr>
        <w:t xml:space="preserve"> :</w:t>
      </w:r>
    </w:p>
    <w:p w:rsidR="00CE7A09" w:rsidRDefault="00CE7A09" w:rsidP="00010AEB">
      <w:pPr>
        <w:ind w:left="720"/>
        <w:rPr>
          <w:rFonts w:cs="Arial"/>
          <w:sz w:val="22"/>
          <w:szCs w:val="22"/>
        </w:rPr>
      </w:pPr>
    </w:p>
    <w:p w:rsidR="00CE7A09" w:rsidRPr="00FD27B4" w:rsidRDefault="00934A4B" w:rsidP="00F106D2">
      <w:pPr>
        <w:ind w:left="851"/>
        <w:rPr>
          <w:rFonts w:cs="Arial"/>
          <w:szCs w:val="22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Arial"/>
                  <w:i/>
                  <w:szCs w:val="22"/>
                </w:rPr>
              </m:ctrlPr>
            </m:sSubPr>
            <m:e>
              <m:d>
                <m:dPr>
                  <m:begChr m:val="{"/>
                  <m:endChr m:val="}"/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Cs w:val="22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 w:cs="Arial"/>
                          <w:szCs w:val="22"/>
                        </w:rPr>
                        <m:t xml:space="preserve">S3→S2 au point </m:t>
                      </m:r>
                      <m:sSub>
                        <m:sSubPr>
                          <m:ctrlPr>
                            <w:rPr>
                              <w:rFonts w:ascii="Cambria Math" w:hAnsi="Cambria Math" w:cs="Arial"/>
                              <w:i/>
                              <w:szCs w:val="22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="Arial"/>
                              <w:szCs w:val="22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 w:cs="Arial"/>
                              <w:szCs w:val="22"/>
                            </w:rPr>
                            <m:t>0</m:t>
                          </m:r>
                        </m:sub>
                      </m:sSub>
                    </m:sub>
                  </m:sSub>
                </m:e>
              </m:d>
            </m:e>
            <m:sub>
              <m:sSub>
                <m:sSub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szCs w:val="22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szCs w:val="22"/>
                    </w:rPr>
                    <m:t>0</m:t>
                  </m:r>
                </m:sub>
              </m:sSub>
            </m:sub>
          </m:sSub>
          <m:r>
            <w:rPr>
              <w:rFonts w:ascii="Cambria Math" w:hAnsi="Cambria Math" w:cs="Arial"/>
              <w:szCs w:val="22"/>
            </w:rPr>
            <m:t>=</m:t>
          </m:r>
          <m:sSub>
            <m:sSubPr>
              <m:ctrlPr>
                <w:rPr>
                  <w:rFonts w:ascii="Cambria Math" w:hAnsi="Cambria Math" w:cs="Arial"/>
                  <w:i/>
                  <w:szCs w:val="22"/>
                </w:rPr>
              </m:ctrlPr>
            </m:sSubPr>
            <m:e>
              <m:sPre>
                <m:sPre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sPrePr>
                <m:sub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szCs w:val="22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Cs w:val="22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Arial"/>
                          <w:szCs w:val="22"/>
                        </w:rPr>
                        <m:t>0</m:t>
                      </m:r>
                    </m:sub>
                  </m:sSub>
                </m:sub>
                <m:sup/>
                <m:e>
                  <m:d>
                    <m:dPr>
                      <m:begChr m:val="{"/>
                      <m:endChr m:val="}"/>
                      <m:ctrlPr>
                        <w:rPr>
                          <w:rFonts w:ascii="Cambria Math" w:hAnsi="Cambria Math" w:cs="Arial"/>
                          <w:i/>
                          <w:szCs w:val="22"/>
                        </w:rPr>
                      </m:ctrlPr>
                    </m:dPr>
                    <m:e>
                      <m:m>
                        <m:mPr>
                          <m:mcs>
                            <m:mc>
                              <m:mcPr>
                                <m:count m:val="2"/>
                                <m:mcJc m:val="center"/>
                              </m:mcPr>
                            </m:mc>
                          </m:mcs>
                          <m:ctrlPr>
                            <w:rPr>
                              <w:rFonts w:ascii="Cambria Math" w:hAnsi="Cambria Math" w:cs="Arial"/>
                              <w:i/>
                              <w:szCs w:val="22"/>
                            </w:rPr>
                          </m:ctrlPr>
                        </m:mPr>
                        <m:mr>
                          <m:e>
                            <m:r>
                              <w:rPr>
                                <w:rFonts w:ascii="Cambria Math" w:hAnsi="Cambria Math" w:cs="Arial"/>
                                <w:szCs w:val="22"/>
                              </w:rPr>
                              <m:t>-810×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</w:rPr>
                                  <m:t>cos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="Arial"/>
                                    <w:szCs w:val="22"/>
                                  </w:rPr>
                                  <m:t>5°</m:t>
                                </m:r>
                              </m:e>
                            </m:func>
                          </m:e>
                          <m:e>
                            <m:r>
                              <w:rPr>
                                <w:rFonts w:ascii="Cambria Math" w:hAnsi="Cambria Math" w:cs="Arial"/>
                                <w:szCs w:val="22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Arial"/>
                                <w:szCs w:val="22"/>
                              </w:rPr>
                              <m:t>0</m:t>
                            </m:r>
                          </m:e>
                          <m:e>
                            <m:r>
                              <w:rPr>
                                <w:rFonts w:ascii="Cambria Math" w:hAnsi="Cambria Math" w:cs="Arial"/>
                                <w:szCs w:val="22"/>
                              </w:rPr>
                              <m:t>0</m:t>
                            </m:r>
                          </m:e>
                        </m:mr>
                        <m:mr>
                          <m:e>
                            <m:r>
                              <w:rPr>
                                <w:rFonts w:ascii="Cambria Math" w:hAnsi="Cambria Math" w:cs="Arial"/>
                                <w:szCs w:val="22"/>
                              </w:rPr>
                              <m:t>-810×</m:t>
                            </m:r>
                            <m:func>
                              <m:funcPr>
                                <m:ctrlPr>
                                  <w:rPr>
                                    <w:rFonts w:ascii="Cambria Math" w:hAnsi="Cambria Math" w:cs="Arial"/>
                                    <w:i/>
                                    <w:szCs w:val="22"/>
                                  </w:rPr>
                                </m:ctrlPr>
                              </m:funcPr>
                              <m:fNam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="Arial"/>
                                    <w:sz w:val="28"/>
                                  </w:rPr>
                                  <m:t>sin</m:t>
                                </m:r>
                              </m:fName>
                              <m:e>
                                <m:r>
                                  <w:rPr>
                                    <w:rFonts w:ascii="Cambria Math" w:hAnsi="Cambria Math" w:cs="Arial"/>
                                    <w:szCs w:val="22"/>
                                  </w:rPr>
                                  <m:t>5°</m:t>
                                </m:r>
                              </m:e>
                            </m:func>
                          </m:e>
                          <m:e>
                            <m:r>
                              <w:rPr>
                                <w:rFonts w:ascii="Cambria Math" w:hAnsi="Cambria Math" w:cs="Arial"/>
                                <w:szCs w:val="22"/>
                              </w:rPr>
                              <m:t>0</m:t>
                            </m:r>
                          </m:e>
                        </m:mr>
                      </m:m>
                    </m:e>
                  </m:d>
                </m:e>
              </m:sPre>
            </m:e>
            <m:sub>
              <m:d>
                <m:dPr>
                  <m:ctrlPr>
                    <w:rPr>
                      <w:rFonts w:ascii="Cambria Math" w:hAnsi="Cambria Math" w:cs="Arial"/>
                      <w:i/>
                      <w:szCs w:val="22"/>
                    </w:rPr>
                  </m:ctrlPr>
                </m:dPr>
                <m:e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Cs w:val="22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Cs w:val="22"/>
                        </w:rPr>
                        <m:t>x</m:t>
                      </m:r>
                    </m:e>
                  </m:acc>
                  <m:r>
                    <w:rPr>
                      <w:rFonts w:ascii="Cambria Math" w:hAnsi="Cambria Math" w:cs="Arial"/>
                      <w:szCs w:val="22"/>
                    </w:rPr>
                    <m:t xml:space="preserve">,  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Cs w:val="22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Cs w:val="22"/>
                        </w:rPr>
                        <m:t>y</m:t>
                      </m:r>
                    </m:e>
                  </m:acc>
                  <m:r>
                    <w:rPr>
                      <w:rFonts w:ascii="Cambria Math" w:hAnsi="Cambria Math" w:cs="Arial"/>
                      <w:szCs w:val="22"/>
                    </w:rPr>
                    <m:t xml:space="preserve">, </m:t>
                  </m:r>
                  <m:acc>
                    <m:accPr>
                      <m:chr m:val="⃗"/>
                      <m:ctrlPr>
                        <w:rPr>
                          <w:rFonts w:ascii="Cambria Math" w:hAnsi="Cambria Math" w:cs="Arial"/>
                          <w:i/>
                          <w:szCs w:val="22"/>
                        </w:rPr>
                      </m:ctrlPr>
                    </m:accPr>
                    <m:e>
                      <m:r>
                        <w:rPr>
                          <w:rFonts w:ascii="Cambria Math" w:hAnsi="Cambria Math" w:cs="Arial"/>
                          <w:szCs w:val="22"/>
                        </w:rPr>
                        <m:t>z</m:t>
                      </m:r>
                    </m:e>
                  </m:acc>
                </m:e>
              </m:d>
            </m:sub>
          </m:sSub>
          <m:r>
            <m:rPr>
              <m:sty m:val="p"/>
            </m:rPr>
            <w:rPr>
              <w:rFonts w:ascii="Cambria Math" w:hAnsi="Cambria Math" w:cs="Arial"/>
              <w:szCs w:val="22"/>
            </w:rPr>
            <m:t xml:space="preserve">           Unité : Force [N]</m:t>
          </m:r>
        </m:oMath>
      </m:oMathPara>
    </w:p>
    <w:p w:rsidR="005D401A" w:rsidRDefault="005D401A" w:rsidP="00F009BF">
      <w:pPr>
        <w:ind w:firstLine="360"/>
        <w:rPr>
          <w:rFonts w:cs="Arial"/>
          <w:sz w:val="22"/>
          <w:szCs w:val="22"/>
        </w:rPr>
      </w:pPr>
    </w:p>
    <w:p w:rsidR="0011764E" w:rsidRPr="00692B70" w:rsidRDefault="0011764E" w:rsidP="002E6FE9">
      <w:pPr>
        <w:numPr>
          <w:ilvl w:val="0"/>
          <w:numId w:val="16"/>
        </w:numPr>
        <w:jc w:val="both"/>
        <w:rPr>
          <w:rFonts w:cs="Arial"/>
          <w:sz w:val="22"/>
          <w:szCs w:val="22"/>
        </w:rPr>
      </w:pPr>
      <w:r w:rsidRPr="00692B70">
        <w:rPr>
          <w:rFonts w:cs="Arial"/>
          <w:sz w:val="22"/>
          <w:szCs w:val="22"/>
        </w:rPr>
        <w:t>Action mécanique exercée par l’actionneur de commande de tab repère S1 sur le renvoi de commande de tab repère S2, appliquée au point B</w:t>
      </w:r>
      <w:r w:rsidR="00D440A2">
        <w:rPr>
          <w:rFonts w:cs="Arial"/>
          <w:sz w:val="22"/>
          <w:szCs w:val="22"/>
          <w:vertAlign w:val="subscript"/>
        </w:rPr>
        <w:t>0</w:t>
      </w:r>
      <w:r w:rsidRPr="00692B70">
        <w:rPr>
          <w:rFonts w:cs="Arial"/>
          <w:sz w:val="22"/>
          <w:szCs w:val="22"/>
        </w:rPr>
        <w:t xml:space="preserve"> :</w:t>
      </w:r>
    </w:p>
    <w:p w:rsidR="00CE7A09" w:rsidRDefault="00CE7A09" w:rsidP="007F1049">
      <w:pPr>
        <w:ind w:left="851"/>
      </w:pPr>
    </w:p>
    <w:p w:rsidR="00CE7A09" w:rsidRPr="00CE7A09" w:rsidRDefault="00934A4B" w:rsidP="007F1049">
      <w:pPr>
        <w:ind w:left="851"/>
      </w:pPr>
      <m:oMath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d>
              <m:dPr>
                <m:begChr m:val="{"/>
                <m:endChr m:val="}"/>
                <m:ctrlPr>
                  <w:rPr>
                    <w:rFonts w:ascii="Cambria Math" w:hAnsi="Cambria Math" w:cs="Arial"/>
                    <w:i/>
                    <w:szCs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2"/>
                      </w:rPr>
                      <m:t>T</m:t>
                    </m:r>
                  </m:e>
                  <m:sub>
                    <m:r>
                      <w:rPr>
                        <w:rFonts w:ascii="Cambria Math" w:hAnsi="Cambria Math" w:cs="Arial"/>
                        <w:szCs w:val="22"/>
                      </w:rPr>
                      <m:t xml:space="preserve">S1→S2 au point </m:t>
                    </m:r>
                    <m:sSub>
                      <m:sSubPr>
                        <m:ctrlPr>
                          <w:rPr>
                            <w:rFonts w:ascii="Cambria Math" w:hAnsi="Cambria Math" w:cs="Arial"/>
                            <w:i/>
                            <w:szCs w:val="22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Arial"/>
                            <w:szCs w:val="22"/>
                          </w:rPr>
                          <m:t>B</m:t>
                        </m:r>
                      </m:e>
                      <m:sub>
                        <m:r>
                          <w:rPr>
                            <w:rFonts w:ascii="Cambria Math" w:hAnsi="Cambria Math" w:cs="Arial"/>
                            <w:szCs w:val="22"/>
                          </w:rPr>
                          <m:t>0</m:t>
                        </m:r>
                      </m:sub>
                    </m:sSub>
                  </m:sub>
                </m:sSub>
              </m:e>
            </m:d>
          </m:e>
          <m:sub>
            <m:sSub>
              <m:sSubPr>
                <m:ctrlPr>
                  <w:rPr>
                    <w:rFonts w:ascii="Cambria Math" w:hAnsi="Cambria Math" w:cs="Arial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Cs w:val="22"/>
                  </w:rPr>
                  <m:t>0</m:t>
                </m:r>
              </m:sub>
            </m:sSub>
          </m:sub>
        </m:sSub>
        <m:r>
          <w:rPr>
            <w:rFonts w:ascii="Cambria Math" w:hAnsi="Cambria Math" w:cs="Arial"/>
            <w:szCs w:val="22"/>
          </w:rPr>
          <m:t>=</m:t>
        </m:r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sPre>
              <m:sPrePr>
                <m:ctrlPr>
                  <w:rPr>
                    <w:rFonts w:ascii="Cambria Math" w:hAnsi="Cambria Math" w:cs="Arial"/>
                    <w:i/>
                    <w:szCs w:val="22"/>
                  </w:rPr>
                </m:ctrlPr>
              </m:sPrePr>
              <m:sub>
                <m:sSub>
                  <m:sSubPr>
                    <m:ctrlPr>
                      <w:rPr>
                        <w:rFonts w:ascii="Cambria Math" w:hAnsi="Cambria Math" w:cs="Arial"/>
                        <w:i/>
                        <w:szCs w:val="22"/>
                      </w:rPr>
                    </m:ctrlPr>
                  </m:sSubPr>
                  <m:e>
                    <m:r>
                      <w:rPr>
                        <w:rFonts w:ascii="Cambria Math" w:hAnsi="Cambria Math" w:cs="Arial"/>
                        <w:szCs w:val="22"/>
                      </w:rPr>
                      <m:t>B</m:t>
                    </m:r>
                  </m:e>
                  <m:sub>
                    <m:r>
                      <w:rPr>
                        <w:rFonts w:ascii="Cambria Math" w:hAnsi="Cambria Math" w:cs="Arial"/>
                        <w:szCs w:val="22"/>
                      </w:rPr>
                      <m:t>0</m:t>
                    </m:r>
                  </m:sub>
                </m:sSub>
              </m:sub>
              <m:sup/>
              <m:e>
                <m:d>
                  <m:dPr>
                    <m:begChr m:val="{"/>
                    <m:endChr m:val="}"/>
                    <m:ctrlPr>
                      <w:rPr>
                        <w:rFonts w:ascii="Cambria Math" w:hAnsi="Cambria Math" w:cs="Arial"/>
                        <w:i/>
                        <w:szCs w:val="22"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2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 w:cs="Arial"/>
                            <w:i/>
                            <w:szCs w:val="22"/>
                          </w:rPr>
                        </m:ctrlPr>
                      </m:mP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X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,  S1→S2</m:t>
                              </m:r>
                            </m:sub>
                          </m:sSub>
                        </m:e>
                        <m:e>
                          <m:r>
                            <w:rPr>
                              <w:rFonts w:ascii="Cambria Math" w:hAnsi="Cambria Math" w:cs="Arial"/>
                              <w:szCs w:val="22"/>
                            </w:rPr>
                            <m:t>0</m:t>
                          </m:r>
                        </m:e>
                      </m:mr>
                      <m:m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Arial"/>
                                  <w:i/>
                                  <w:szCs w:val="22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Y</m:t>
                              </m:r>
                            </m:e>
                            <m:sub>
                              <m:sSub>
                                <m:sSub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Cs w:val="22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B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 w:cs="Arial"/>
                                      <w:szCs w:val="22"/>
                                    </w:rPr>
                                    <m:t>0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 w:cs="Arial"/>
                                  <w:szCs w:val="22"/>
                                </w:rPr>
                                <m:t>,  S1→S2</m:t>
                              </m:r>
                            </m:sub>
                          </m:sSub>
                        </m:e>
                        <m:e>
                          <m:r>
                            <w:rPr>
                              <w:rFonts w:ascii="Cambria Math" w:hAnsi="Cambria Math" w:cs="Arial"/>
                              <w:szCs w:val="22"/>
                            </w:rPr>
                            <m:t>0</m:t>
                          </m:r>
                        </m:e>
                      </m:mr>
                      <m:mr>
                        <m:e>
                          <m:r>
                            <w:rPr>
                              <w:rFonts w:ascii="Cambria Math" w:hAnsi="Cambria Math" w:cs="Arial"/>
                              <w:szCs w:val="22"/>
                            </w:rPr>
                            <m:t>0</m:t>
                          </m:r>
                        </m:e>
                        <m:e>
                          <m:r>
                            <w:rPr>
                              <w:rFonts w:ascii="Cambria Math" w:hAnsi="Cambria Math" w:cs="Arial"/>
                              <w:szCs w:val="22"/>
                            </w:rPr>
                            <m:t>0</m:t>
                          </m:r>
                        </m:e>
                      </m:mr>
                    </m:m>
                  </m:e>
                </m:d>
              </m:e>
            </m:sPre>
          </m:e>
          <m:sub>
            <m:d>
              <m:dPr>
                <m:ctrlPr>
                  <w:rPr>
                    <w:rFonts w:ascii="Cambria Math" w:hAnsi="Cambria Math" w:cs="Arial"/>
                    <w:i/>
                    <w:szCs w:val="22"/>
                  </w:rPr>
                </m:ctrlPr>
              </m:dPr>
              <m:e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Cs w:val="22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Cs w:val="22"/>
                      </w:rPr>
                      <m:t>x</m:t>
                    </m:r>
                  </m:e>
                </m:acc>
                <m:r>
                  <w:rPr>
                    <w:rFonts w:ascii="Cambria Math" w:hAnsi="Cambria Math" w:cs="Arial"/>
                    <w:szCs w:val="22"/>
                  </w:rPr>
                  <m:t xml:space="preserve">, 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Cs w:val="22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Cs w:val="22"/>
                      </w:rPr>
                      <m:t>y</m:t>
                    </m:r>
                  </m:e>
                </m:acc>
                <m:r>
                  <w:rPr>
                    <w:rFonts w:ascii="Cambria Math" w:hAnsi="Cambria Math" w:cs="Arial"/>
                    <w:szCs w:val="22"/>
                  </w:rPr>
                  <m:t xml:space="preserve">, </m:t>
                </m:r>
                <m:acc>
                  <m:accPr>
                    <m:chr m:val="⃗"/>
                    <m:ctrlPr>
                      <w:rPr>
                        <w:rFonts w:ascii="Cambria Math" w:hAnsi="Cambria Math" w:cs="Arial"/>
                        <w:i/>
                        <w:szCs w:val="22"/>
                      </w:rPr>
                    </m:ctrlPr>
                  </m:accPr>
                  <m:e>
                    <m:r>
                      <w:rPr>
                        <w:rFonts w:ascii="Cambria Math" w:hAnsi="Cambria Math" w:cs="Arial"/>
                        <w:szCs w:val="22"/>
                      </w:rPr>
                      <m:t>z</m:t>
                    </m:r>
                  </m:e>
                </m:acc>
              </m:e>
            </m:d>
          </m:sub>
        </m:sSub>
        <m:r>
          <w:rPr>
            <w:rFonts w:ascii="Cambria Math" w:hAnsi="Cambria Math" w:cs="Arial"/>
            <w:szCs w:val="22"/>
          </w:rPr>
          <m:t xml:space="preserve">     </m:t>
        </m:r>
        <m:r>
          <m:rPr>
            <m:sty m:val="p"/>
          </m:rPr>
          <w:rPr>
            <w:rFonts w:ascii="Cambria Math" w:hAnsi="Cambria Math"/>
            <w:szCs w:val="22"/>
          </w:rPr>
          <m:t xml:space="preserve"> </m:t>
        </m:r>
        <m:r>
          <w:rPr>
            <w:rFonts w:ascii="Cambria Math" w:hAnsi="Cambria Math"/>
            <w:szCs w:val="22"/>
          </w:rPr>
          <m:t xml:space="preserve">avec    </m:t>
        </m:r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>X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 w:cs="Arial"/>
                <w:szCs w:val="22"/>
              </w:rPr>
              <m:t>,  S1→S2</m:t>
            </m:r>
          </m:sub>
        </m:sSub>
        <m:r>
          <w:rPr>
            <w:rFonts w:ascii="Cambria Math" w:hAnsi="Cambria Math" w:cs="Arial"/>
            <w:szCs w:val="22"/>
          </w:rPr>
          <m:t>=-</m:t>
        </m:r>
        <m:f>
          <m:fPr>
            <m:ctrlPr>
              <w:rPr>
                <w:rFonts w:ascii="Cambria Math" w:hAnsi="Cambria Math"/>
                <w:i/>
                <w:szCs w:val="22"/>
              </w:rPr>
            </m:ctrlPr>
          </m:fPr>
          <m:num>
            <m:r>
              <w:rPr>
                <w:rFonts w:ascii="Cambria Math" w:hAnsi="Cambria Math"/>
                <w:szCs w:val="22"/>
              </w:rPr>
              <m:t>7,2</m:t>
            </m:r>
          </m:num>
          <m:den>
            <m:r>
              <w:rPr>
                <w:rFonts w:ascii="Cambria Math" w:hAnsi="Cambria Math"/>
                <w:szCs w:val="22"/>
              </w:rPr>
              <m:t>21,3</m:t>
            </m:r>
          </m:den>
        </m:f>
        <m:r>
          <w:rPr>
            <w:rFonts w:ascii="Cambria Math" w:hAnsi="Cambria Math"/>
            <w:szCs w:val="22"/>
          </w:rPr>
          <m:t>×</m:t>
        </m:r>
        <m:sSub>
          <m:sSubPr>
            <m:ctrlPr>
              <w:rPr>
                <w:rFonts w:ascii="Cambria Math" w:hAnsi="Cambria Math" w:cs="Arial"/>
                <w:i/>
                <w:szCs w:val="22"/>
              </w:rPr>
            </m:ctrlPr>
          </m:sSubPr>
          <m:e>
            <m:r>
              <w:rPr>
                <w:rFonts w:ascii="Cambria Math" w:hAnsi="Cambria Math" w:cs="Arial"/>
                <w:szCs w:val="22"/>
              </w:rPr>
              <m:t>Y</m:t>
            </m:r>
          </m:e>
          <m:sub>
            <m:sSub>
              <m:sSubPr>
                <m:ctrlPr>
                  <w:rPr>
                    <w:rFonts w:ascii="Cambria Math" w:hAnsi="Cambria Math" w:cs="Arial"/>
                    <w:i/>
                    <w:szCs w:val="22"/>
                  </w:rPr>
                </m:ctrlPr>
              </m:sSubPr>
              <m:e>
                <m:r>
                  <w:rPr>
                    <w:rFonts w:ascii="Cambria Math" w:hAnsi="Cambria Math" w:cs="Arial"/>
                    <w:szCs w:val="22"/>
                  </w:rPr>
                  <m:t>B</m:t>
                </m:r>
              </m:e>
              <m:sub>
                <m:r>
                  <w:rPr>
                    <w:rFonts w:ascii="Cambria Math" w:hAnsi="Cambria Math" w:cs="Arial"/>
                    <w:szCs w:val="22"/>
                  </w:rPr>
                  <m:t>0</m:t>
                </m:r>
              </m:sub>
            </m:sSub>
            <m:r>
              <w:rPr>
                <w:rFonts w:ascii="Cambria Math" w:hAnsi="Cambria Math" w:cs="Arial"/>
                <w:szCs w:val="22"/>
              </w:rPr>
              <m:t>,  S1→S2</m:t>
            </m:r>
          </m:sub>
        </m:sSub>
      </m:oMath>
      <w:r w:rsidR="00CE7A09">
        <w:rPr>
          <w:sz w:val="22"/>
          <w:szCs w:val="22"/>
        </w:rPr>
        <w:t xml:space="preserve">    </w:t>
      </w:r>
    </w:p>
    <w:p w:rsidR="00CE7A09" w:rsidRDefault="00CE7A09" w:rsidP="007F1049">
      <w:pPr>
        <w:ind w:left="851"/>
      </w:pPr>
    </w:p>
    <w:p w:rsidR="0011764E" w:rsidRPr="007F1049" w:rsidRDefault="0011764E" w:rsidP="007F1049">
      <w:pPr>
        <w:pStyle w:val="Paragraphedeliste"/>
        <w:numPr>
          <w:ilvl w:val="0"/>
          <w:numId w:val="16"/>
        </w:numPr>
        <w:rPr>
          <w:rFonts w:ascii="Arial" w:hAnsi="Arial" w:cs="Arial"/>
          <w:sz w:val="22"/>
          <w:szCs w:val="22"/>
        </w:rPr>
      </w:pPr>
      <w:r w:rsidRPr="007F1049">
        <w:rPr>
          <w:rFonts w:ascii="Arial" w:hAnsi="Arial" w:cs="Arial"/>
          <w:sz w:val="22"/>
          <w:szCs w:val="22"/>
        </w:rPr>
        <w:t xml:space="preserve">On donne les coordonnées cartésiennes dans la base </w:t>
      </w:r>
      <w:r w:rsidR="00437B0F" w:rsidRPr="007F1049">
        <w:rPr>
          <w:rFonts w:ascii="Arial" w:hAnsi="Arial" w:cs="Arial"/>
          <w:sz w:val="22"/>
          <w:szCs w:val="22"/>
        </w:rPr>
        <w:t>B</w:t>
      </w:r>
      <w:r w:rsidR="00F009BF" w:rsidRPr="007F1049">
        <w:rPr>
          <w:rFonts w:ascii="Arial" w:hAnsi="Arial" w:cs="Arial"/>
          <w:sz w:val="22"/>
          <w:szCs w:val="22"/>
        </w:rPr>
        <w:t> (</w:t>
      </w:r>
      <w:r w:rsidR="00F009BF" w:rsidRPr="007F1049">
        <w:rPr>
          <w:rFonts w:ascii="Arial" w:hAnsi="Arial" w:cs="Arial"/>
          <w:b/>
          <w:position w:val="-6"/>
        </w:rPr>
        <w:object w:dxaOrig="200" w:dyaOrig="279">
          <v:shape id="_x0000_i1025" type="#_x0000_t75" style="width:11.25pt;height:12.75pt" o:ole="">
            <v:imagedata r:id="rId17" o:title=""/>
          </v:shape>
          <o:OLEObject Type="Embed" ProgID="Equation.DSMT4" ShapeID="_x0000_i1025" DrawAspect="Content" ObjectID="_1514966154" r:id="rId18"/>
        </w:object>
      </w:r>
      <w:r w:rsidR="00F009BF" w:rsidRPr="007F1049">
        <w:rPr>
          <w:rFonts w:ascii="Arial" w:hAnsi="Arial" w:cs="Arial"/>
          <w:b/>
          <w:sz w:val="22"/>
          <w:szCs w:val="22"/>
        </w:rPr>
        <w:t>,</w:t>
      </w:r>
      <w:r w:rsidR="00F009BF" w:rsidRPr="007F1049">
        <w:rPr>
          <w:rFonts w:ascii="Arial" w:hAnsi="Arial" w:cs="Arial"/>
          <w:b/>
          <w:position w:val="-10"/>
        </w:rPr>
        <w:object w:dxaOrig="220" w:dyaOrig="320">
          <v:shape id="_x0000_i1026" type="#_x0000_t75" style="width:12pt;height:15.75pt" o:ole="">
            <v:imagedata r:id="rId19" o:title=""/>
          </v:shape>
          <o:OLEObject Type="Embed" ProgID="Equation.DSMT4" ShapeID="_x0000_i1026" DrawAspect="Content" ObjectID="_1514966155" r:id="rId20"/>
        </w:object>
      </w:r>
      <w:r w:rsidR="00F009BF" w:rsidRPr="007F1049">
        <w:rPr>
          <w:rFonts w:ascii="Arial" w:hAnsi="Arial" w:cs="Arial"/>
          <w:b/>
          <w:sz w:val="22"/>
          <w:szCs w:val="22"/>
        </w:rPr>
        <w:t>,</w:t>
      </w:r>
      <w:r w:rsidR="00F009BF" w:rsidRPr="007F1049">
        <w:rPr>
          <w:rFonts w:ascii="Arial" w:hAnsi="Arial" w:cs="Arial"/>
          <w:b/>
          <w:position w:val="-4"/>
        </w:rPr>
        <w:object w:dxaOrig="200" w:dyaOrig="260">
          <v:shape id="_x0000_i1027" type="#_x0000_t75" style="width:11.25pt;height:12pt" o:ole="">
            <v:imagedata r:id="rId21" o:title=""/>
          </v:shape>
          <o:OLEObject Type="Embed" ProgID="Equation.DSMT4" ShapeID="_x0000_i1027" DrawAspect="Content" ObjectID="_1514966156" r:id="rId22"/>
        </w:object>
      </w:r>
      <w:r w:rsidR="00F009BF" w:rsidRPr="007F1049">
        <w:rPr>
          <w:rFonts w:ascii="Arial" w:hAnsi="Arial" w:cs="Arial"/>
          <w:sz w:val="22"/>
          <w:szCs w:val="22"/>
        </w:rPr>
        <w:t>)</w:t>
      </w:r>
      <w:r w:rsidR="007F1049">
        <w:rPr>
          <w:rFonts w:ascii="Arial" w:hAnsi="Arial" w:cs="Arial"/>
          <w:sz w:val="22"/>
          <w:szCs w:val="22"/>
        </w:rPr>
        <w:t xml:space="preserve"> </w:t>
      </w:r>
      <w:r w:rsidR="00121DB2" w:rsidRPr="007F1049">
        <w:rPr>
          <w:rFonts w:ascii="Arial" w:hAnsi="Arial" w:cs="Arial"/>
          <w:sz w:val="22"/>
          <w:szCs w:val="22"/>
        </w:rPr>
        <w:t>du</w:t>
      </w:r>
      <w:r w:rsidRPr="007F1049">
        <w:rPr>
          <w:rFonts w:ascii="Arial" w:hAnsi="Arial" w:cs="Arial"/>
          <w:sz w:val="22"/>
          <w:szCs w:val="22"/>
        </w:rPr>
        <w:t xml:space="preserve"> repère </w:t>
      </w:r>
      <w:r w:rsidR="00F009BF" w:rsidRPr="007F1049">
        <w:rPr>
          <w:rFonts w:ascii="Arial" w:hAnsi="Arial" w:cs="Arial"/>
          <w:sz w:val="22"/>
          <w:szCs w:val="22"/>
        </w:rPr>
        <w:t>R (C;</w:t>
      </w:r>
      <w:r w:rsidR="00F009BF" w:rsidRPr="007F1049">
        <w:rPr>
          <w:rFonts w:ascii="Arial" w:hAnsi="Arial" w:cs="Arial"/>
          <w:position w:val="-6"/>
        </w:rPr>
        <w:object w:dxaOrig="200" w:dyaOrig="279">
          <v:shape id="_x0000_i1028" type="#_x0000_t75" style="width:11.25pt;height:12.75pt" o:ole="">
            <v:imagedata r:id="rId17" o:title=""/>
          </v:shape>
          <o:OLEObject Type="Embed" ProgID="Equation.DSMT4" ShapeID="_x0000_i1028" DrawAspect="Content" ObjectID="_1514966157" r:id="rId23"/>
        </w:object>
      </w:r>
      <w:r w:rsidR="00F009BF" w:rsidRPr="007F1049">
        <w:rPr>
          <w:rFonts w:ascii="Arial" w:hAnsi="Arial" w:cs="Arial"/>
          <w:sz w:val="22"/>
          <w:szCs w:val="22"/>
        </w:rPr>
        <w:t>,</w:t>
      </w:r>
      <w:r w:rsidR="00F009BF" w:rsidRPr="007F1049">
        <w:rPr>
          <w:rFonts w:ascii="Arial" w:hAnsi="Arial" w:cs="Arial"/>
          <w:position w:val="-10"/>
        </w:rPr>
        <w:object w:dxaOrig="220" w:dyaOrig="320">
          <v:shape id="_x0000_i1029" type="#_x0000_t75" style="width:12pt;height:15.75pt" o:ole="">
            <v:imagedata r:id="rId19" o:title=""/>
          </v:shape>
          <o:OLEObject Type="Embed" ProgID="Equation.DSMT4" ShapeID="_x0000_i1029" DrawAspect="Content" ObjectID="_1514966158" r:id="rId24"/>
        </w:object>
      </w:r>
      <w:r w:rsidR="00F009BF" w:rsidRPr="007F1049">
        <w:rPr>
          <w:rFonts w:ascii="Arial" w:hAnsi="Arial" w:cs="Arial"/>
          <w:sz w:val="22"/>
          <w:szCs w:val="22"/>
        </w:rPr>
        <w:t>,</w:t>
      </w:r>
      <w:r w:rsidR="00F009BF" w:rsidRPr="007F1049">
        <w:rPr>
          <w:rFonts w:ascii="Arial" w:hAnsi="Arial" w:cs="Arial"/>
          <w:position w:val="-4"/>
        </w:rPr>
        <w:object w:dxaOrig="200" w:dyaOrig="260">
          <v:shape id="_x0000_i1030" type="#_x0000_t75" style="width:11.25pt;height:12pt" o:ole="">
            <v:imagedata r:id="rId21" o:title=""/>
          </v:shape>
          <o:OLEObject Type="Embed" ProgID="Equation.DSMT4" ShapeID="_x0000_i1030" DrawAspect="Content" ObjectID="_1514966159" r:id="rId25"/>
        </w:object>
      </w:r>
      <w:r w:rsidR="00F009BF" w:rsidRPr="007F1049">
        <w:rPr>
          <w:rFonts w:ascii="Arial" w:hAnsi="Arial" w:cs="Arial"/>
          <w:sz w:val="22"/>
          <w:szCs w:val="22"/>
        </w:rPr>
        <w:t>)</w:t>
      </w:r>
      <w:r w:rsidRPr="007F1049">
        <w:rPr>
          <w:rFonts w:ascii="Arial" w:hAnsi="Arial" w:cs="Arial"/>
          <w:sz w:val="22"/>
          <w:szCs w:val="22"/>
        </w:rPr>
        <w:t xml:space="preserve"> :</w:t>
      </w:r>
    </w:p>
    <w:p w:rsidR="00F106D2" w:rsidRPr="00F106D2" w:rsidRDefault="00F106D2" w:rsidP="00F009BF">
      <w:pPr>
        <w:ind w:firstLine="708"/>
        <w:rPr>
          <w:sz w:val="18"/>
        </w:rPr>
      </w:pPr>
    </w:p>
    <w:p w:rsidR="00F106D2" w:rsidRPr="00FD27B4" w:rsidRDefault="00934A4B" w:rsidP="00F106D2">
      <w:pPr>
        <w:ind w:left="851"/>
        <w:rPr>
          <w:sz w:val="28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CD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0</m:t>
                  </m:r>
                </m:sub>
              </m:sSub>
            </m:e>
          </m:acc>
          <m:sPre>
            <m:sPrePr>
              <m:ctrlPr>
                <w:rPr>
                  <w:rFonts w:ascii="Cambria Math" w:hAnsi="Cambria Math"/>
                  <w:i/>
                  <w:sz w:val="28"/>
                </w:rPr>
              </m:ctrlPr>
            </m:sPrePr>
            <m:sub>
              <m:r>
                <w:rPr>
                  <w:rFonts w:ascii="Cambria Math" w:hAnsi="Cambria Math"/>
                  <w:sz w:val="28"/>
                </w:rPr>
                <m:t>B</m:t>
              </m:r>
            </m:sub>
            <m:sup/>
            <m:e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-32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</m:e>
          </m:sPre>
          <m:r>
            <w:rPr>
              <w:rFonts w:ascii="Cambria Math" w:hAnsi="Cambria Math"/>
              <w:sz w:val="28"/>
            </w:rPr>
            <m:t xml:space="preserve">     ;     </m:t>
          </m:r>
          <m:acc>
            <m:accPr>
              <m:chr m:val="⃗"/>
              <m:ctrlPr>
                <w:rPr>
                  <w:rFonts w:ascii="Cambria Math" w:hAnsi="Cambria Math"/>
                  <w:i/>
                  <w:sz w:val="28"/>
                </w:rPr>
              </m:ctrlPr>
            </m:accPr>
            <m:e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CB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0</m:t>
                  </m:r>
                </m:sub>
              </m:sSub>
            </m:e>
          </m:acc>
          <m:sPre>
            <m:sPrePr>
              <m:ctrlPr>
                <w:rPr>
                  <w:rFonts w:ascii="Cambria Math" w:hAnsi="Cambria Math"/>
                  <w:i/>
                  <w:sz w:val="28"/>
                </w:rPr>
              </m:ctrlPr>
            </m:sPrePr>
            <m:sub>
              <m:r>
                <w:rPr>
                  <w:rFonts w:ascii="Cambria Math" w:hAnsi="Cambria Math"/>
                  <w:sz w:val="28"/>
                </w:rPr>
                <m:t>B</m:t>
              </m:r>
            </m:sub>
            <m:sup/>
            <m:e>
              <m:d>
                <m:dPr>
                  <m:begChr m:val="|"/>
                  <m:endChr m:val="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58,7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20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0</m:t>
                        </m:r>
                      </m:e>
                    </m:mr>
                  </m:m>
                </m:e>
              </m:d>
            </m:e>
          </m:sPre>
          <m:r>
            <w:rPr>
              <w:rFonts w:ascii="Cambria Math" w:hAnsi="Cambria Math"/>
              <w:sz w:val="28"/>
            </w:rPr>
            <m:t xml:space="preserve">       ;    Unités :Longueur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  <w:sz w:val="28"/>
                </w:rPr>
              </m:ctrlPr>
            </m:dPr>
            <m:e>
              <m:r>
                <w:rPr>
                  <w:rFonts w:ascii="Cambria Math" w:hAnsi="Cambria Math"/>
                  <w:sz w:val="28"/>
                </w:rPr>
                <m:t>mm</m:t>
              </m:r>
            </m:e>
          </m:d>
        </m:oMath>
      </m:oMathPara>
    </w:p>
    <w:p w:rsidR="00F009BF" w:rsidRDefault="00F009BF" w:rsidP="00F009BF">
      <w:pPr>
        <w:rPr>
          <w:rFonts w:cs="Arial"/>
          <w:sz w:val="22"/>
          <w:szCs w:val="22"/>
        </w:rPr>
      </w:pPr>
    </w:p>
    <w:p w:rsidR="0039006A" w:rsidRDefault="0039006A" w:rsidP="0039006A">
      <w:pPr>
        <w:autoSpaceDE w:val="0"/>
        <w:autoSpaceDN w:val="0"/>
        <w:adjustRightInd w:val="0"/>
        <w:spacing w:before="120"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On souligne que </w:t>
      </w:r>
      <w:r w:rsidRPr="00692B70">
        <w:rPr>
          <w:rFonts w:cs="Arial"/>
          <w:sz w:val="22"/>
          <w:szCs w:val="22"/>
        </w:rPr>
        <w:t xml:space="preserve">le problème n’est pas plan et </w:t>
      </w:r>
      <w:r>
        <w:rPr>
          <w:rFonts w:cs="Arial"/>
          <w:sz w:val="22"/>
          <w:szCs w:val="22"/>
        </w:rPr>
        <w:t xml:space="preserve">on admet </w:t>
      </w:r>
      <w:r w:rsidRPr="00692B70">
        <w:rPr>
          <w:rFonts w:cs="Arial"/>
          <w:sz w:val="22"/>
          <w:szCs w:val="22"/>
        </w:rPr>
        <w:t>que la liaison mécanique entre l’aileron gauche repère</w:t>
      </w:r>
      <w:r>
        <w:rPr>
          <w:rFonts w:cs="Arial"/>
          <w:sz w:val="22"/>
          <w:szCs w:val="22"/>
        </w:rPr>
        <w:t> </w:t>
      </w:r>
      <w:r w:rsidRPr="00692B70">
        <w:rPr>
          <w:rFonts w:cs="Arial"/>
          <w:sz w:val="22"/>
          <w:szCs w:val="22"/>
        </w:rPr>
        <w:t>S4 et le renvoi de commande de tab repère</w:t>
      </w:r>
      <w:r>
        <w:rPr>
          <w:rFonts w:cs="Arial"/>
          <w:sz w:val="22"/>
          <w:szCs w:val="22"/>
        </w:rPr>
        <w:t> </w:t>
      </w:r>
      <w:r w:rsidRPr="00692B70">
        <w:rPr>
          <w:rFonts w:cs="Arial"/>
          <w:sz w:val="22"/>
          <w:szCs w:val="22"/>
        </w:rPr>
        <w:t>S2 est de type</w:t>
      </w:r>
      <w:r>
        <w:rPr>
          <w:rFonts w:cs="Arial"/>
          <w:sz w:val="22"/>
          <w:szCs w:val="22"/>
        </w:rPr>
        <w:t> </w:t>
      </w:r>
      <w:r w:rsidRPr="00692B70">
        <w:rPr>
          <w:rFonts w:cs="Arial"/>
          <w:sz w:val="22"/>
          <w:szCs w:val="22"/>
        </w:rPr>
        <w:t>:</w:t>
      </w:r>
    </w:p>
    <w:p w:rsidR="00FD27B4" w:rsidRDefault="0039006A" w:rsidP="0039006A">
      <w:pPr>
        <w:rPr>
          <w:rFonts w:cs="Arial"/>
          <w:sz w:val="22"/>
          <w:szCs w:val="22"/>
        </w:rPr>
      </w:pPr>
      <w:r w:rsidRPr="006A3C0A">
        <w:rPr>
          <w:position w:val="-12"/>
        </w:rPr>
        <w:object w:dxaOrig="580" w:dyaOrig="340">
          <v:shape id="_x0000_i1031" type="#_x0000_t75" style="width:29.25pt;height:16.5pt" o:ole="">
            <v:imagedata r:id="rId26" o:title=""/>
          </v:shape>
          <o:OLEObject Type="Embed" ProgID="Equation.DSMT4" ShapeID="_x0000_i1031" DrawAspect="Content" ObjectID="_1514966160" r:id="rId27"/>
        </w:object>
      </w:r>
      <w:r w:rsidRPr="00692B70">
        <w:rPr>
          <w:rFonts w:cs="Arial"/>
          <w:sz w:val="22"/>
          <w:szCs w:val="22"/>
        </w:rPr>
        <w:t> : </w:t>
      </w:r>
      <w:r>
        <w:rPr>
          <w:rFonts w:cs="Arial"/>
          <w:sz w:val="22"/>
          <w:szCs w:val="22"/>
        </w:rPr>
        <w:t xml:space="preserve">Liaison </w:t>
      </w:r>
      <w:r w:rsidRPr="00692B70">
        <w:rPr>
          <w:rFonts w:cs="Arial"/>
          <w:sz w:val="22"/>
          <w:szCs w:val="22"/>
        </w:rPr>
        <w:t xml:space="preserve">Pivot </w:t>
      </w:r>
      <w:r>
        <w:rPr>
          <w:rFonts w:cs="Arial"/>
          <w:sz w:val="22"/>
          <w:szCs w:val="22"/>
        </w:rPr>
        <w:t xml:space="preserve">parfaite </w:t>
      </w:r>
      <w:r w:rsidRPr="00692B70">
        <w:rPr>
          <w:rFonts w:cs="Arial"/>
          <w:sz w:val="22"/>
          <w:szCs w:val="22"/>
        </w:rPr>
        <w:t>d’axe (C;</w:t>
      </w:r>
      <w:r w:rsidRPr="00692B70">
        <w:rPr>
          <w:rFonts w:cs="Arial"/>
          <w:position w:val="-4"/>
          <w:sz w:val="22"/>
          <w:szCs w:val="22"/>
        </w:rPr>
        <w:object w:dxaOrig="200" w:dyaOrig="260">
          <v:shape id="_x0000_i1032" type="#_x0000_t75" style="width:11.25pt;height:12pt" o:ole="">
            <v:imagedata r:id="rId21" o:title=""/>
          </v:shape>
          <o:OLEObject Type="Embed" ProgID="Equation.DSMT4" ShapeID="_x0000_i1032" DrawAspect="Content" ObjectID="_1514966161" r:id="rId28"/>
        </w:object>
      </w:r>
      <w:r w:rsidRPr="00692B70">
        <w:rPr>
          <w:rFonts w:cs="Arial"/>
          <w:sz w:val="22"/>
          <w:szCs w:val="22"/>
        </w:rPr>
        <w:t>).</w:t>
      </w: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443556" w:rsidRPr="00692B70" w:rsidTr="00685081">
        <w:trPr>
          <w:trHeight w:val="299"/>
        </w:trPr>
        <w:tc>
          <w:tcPr>
            <w:tcW w:w="1714" w:type="dxa"/>
            <w:shd w:val="clear" w:color="auto" w:fill="auto"/>
          </w:tcPr>
          <w:p w:rsidR="00443556" w:rsidRPr="00692B70" w:rsidRDefault="00443556" w:rsidP="005E3026">
            <w:pPr>
              <w:rPr>
                <w:rFonts w:cs="Arial"/>
                <w:b/>
                <w:sz w:val="22"/>
                <w:szCs w:val="22"/>
              </w:rPr>
            </w:pPr>
            <w:r w:rsidRPr="00692B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5E3026" w:rsidRPr="00692B70">
              <w:rPr>
                <w:rFonts w:cs="Arial"/>
                <w:b/>
                <w:sz w:val="22"/>
                <w:szCs w:val="22"/>
              </w:rPr>
              <w:t>2</w:t>
            </w:r>
            <w:r w:rsidRPr="00692B70">
              <w:rPr>
                <w:rFonts w:cs="Arial"/>
                <w:b/>
                <w:sz w:val="22"/>
                <w:szCs w:val="22"/>
              </w:rPr>
              <w:t>.3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D7341C" w:rsidRPr="00692B70" w:rsidRDefault="00D7341C" w:rsidP="00F45F7F">
            <w:pPr>
              <w:autoSpaceDE w:val="0"/>
              <w:autoSpaceDN w:val="0"/>
              <w:adjustRightInd w:val="0"/>
              <w:spacing w:before="120" w:line="276" w:lineRule="auto"/>
              <w:jc w:val="both"/>
              <w:rPr>
                <w:rFonts w:cs="Arial"/>
                <w:sz w:val="22"/>
                <w:szCs w:val="22"/>
              </w:rPr>
            </w:pPr>
            <w:r w:rsidRPr="00692B70">
              <w:rPr>
                <w:rFonts w:cs="Arial"/>
                <w:sz w:val="22"/>
                <w:szCs w:val="22"/>
              </w:rPr>
              <w:t xml:space="preserve">Donner l’expression littérale du torseur de l’action mécanique exercée </w:t>
            </w:r>
            <w:r w:rsidR="006514E4">
              <w:rPr>
                <w:rFonts w:cs="Arial"/>
                <w:sz w:val="22"/>
                <w:szCs w:val="22"/>
              </w:rPr>
              <w:t xml:space="preserve">au point C </w:t>
            </w:r>
            <w:r w:rsidRPr="00692B70">
              <w:rPr>
                <w:rFonts w:cs="Arial"/>
                <w:sz w:val="22"/>
                <w:szCs w:val="22"/>
              </w:rPr>
              <w:t>par l’aileron gauche repère S4 sur le renvoi de commande de tab</w:t>
            </w:r>
            <w:r w:rsidR="006514E4">
              <w:rPr>
                <w:rFonts w:cs="Arial"/>
                <w:sz w:val="22"/>
                <w:szCs w:val="22"/>
              </w:rPr>
              <w:t xml:space="preserve"> repère S2</w:t>
            </w:r>
            <w:r w:rsidRPr="00692B70">
              <w:rPr>
                <w:rFonts w:cs="Arial"/>
                <w:sz w:val="22"/>
                <w:szCs w:val="22"/>
              </w:rPr>
              <w:t>.</w:t>
            </w:r>
          </w:p>
          <w:p w:rsidR="00443556" w:rsidRPr="00692B70" w:rsidRDefault="00443556" w:rsidP="00505BD7">
            <w:pPr>
              <w:autoSpaceDE w:val="0"/>
              <w:autoSpaceDN w:val="0"/>
              <w:adjustRightInd w:val="0"/>
              <w:spacing w:before="120" w:line="276" w:lineRule="auto"/>
              <w:ind w:left="696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443556" w:rsidRPr="00692B70" w:rsidTr="00685081">
        <w:tc>
          <w:tcPr>
            <w:tcW w:w="1714" w:type="dxa"/>
            <w:shd w:val="clear" w:color="auto" w:fill="auto"/>
          </w:tcPr>
          <w:p w:rsidR="005D401A" w:rsidRDefault="005D401A" w:rsidP="00692B70">
            <w:pPr>
              <w:rPr>
                <w:rFonts w:cs="Arial"/>
                <w:sz w:val="16"/>
                <w:szCs w:val="16"/>
              </w:rPr>
            </w:pPr>
          </w:p>
          <w:p w:rsidR="00443556" w:rsidRDefault="00A26641" w:rsidP="006379DE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10</w:t>
            </w:r>
          </w:p>
          <w:p w:rsidR="00712818" w:rsidRPr="005D401A" w:rsidRDefault="00712818" w:rsidP="006379DE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443556" w:rsidRPr="00692B70" w:rsidRDefault="00443556" w:rsidP="00685081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443556" w:rsidRPr="00692B70" w:rsidRDefault="00443556" w:rsidP="00443556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443556" w:rsidRPr="00692B70" w:rsidTr="00685081">
        <w:trPr>
          <w:trHeight w:val="299"/>
        </w:trPr>
        <w:tc>
          <w:tcPr>
            <w:tcW w:w="1714" w:type="dxa"/>
            <w:shd w:val="clear" w:color="auto" w:fill="auto"/>
          </w:tcPr>
          <w:p w:rsidR="00443556" w:rsidRPr="00692B70" w:rsidRDefault="00443556" w:rsidP="005E3026">
            <w:pPr>
              <w:rPr>
                <w:rFonts w:cs="Arial"/>
                <w:b/>
                <w:sz w:val="22"/>
                <w:szCs w:val="22"/>
              </w:rPr>
            </w:pPr>
            <w:r w:rsidRPr="00692B70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5E3026" w:rsidRPr="00692B70">
              <w:rPr>
                <w:rFonts w:cs="Arial"/>
                <w:b/>
                <w:sz w:val="22"/>
                <w:szCs w:val="22"/>
              </w:rPr>
              <w:t>2</w:t>
            </w:r>
            <w:r w:rsidRPr="00692B70">
              <w:rPr>
                <w:rFonts w:cs="Arial"/>
                <w:b/>
                <w:sz w:val="22"/>
                <w:szCs w:val="22"/>
              </w:rPr>
              <w:t>.4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D7341C" w:rsidRPr="00692B70" w:rsidRDefault="00D7341C" w:rsidP="00505BD7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692B70">
              <w:rPr>
                <w:sz w:val="22"/>
                <w:szCs w:val="22"/>
              </w:rPr>
              <w:t>Étudier l’équilibre statique du renvoi de commande de tab repère</w:t>
            </w:r>
            <w:r w:rsidR="006514E4">
              <w:rPr>
                <w:sz w:val="22"/>
                <w:szCs w:val="22"/>
              </w:rPr>
              <w:t> </w:t>
            </w:r>
            <w:r w:rsidRPr="00692B70">
              <w:rPr>
                <w:sz w:val="22"/>
                <w:szCs w:val="22"/>
              </w:rPr>
              <w:t>S2 et déterminer analytiquement les actions mécaniques inconnues agissant sur celui-ci.</w:t>
            </w:r>
          </w:p>
          <w:p w:rsidR="00443556" w:rsidRPr="00692B70" w:rsidRDefault="00443556" w:rsidP="00F36722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443556" w:rsidRPr="00692B70" w:rsidTr="00685081">
        <w:tc>
          <w:tcPr>
            <w:tcW w:w="1714" w:type="dxa"/>
            <w:shd w:val="clear" w:color="auto" w:fill="auto"/>
          </w:tcPr>
          <w:p w:rsidR="006514E4" w:rsidRDefault="006514E4" w:rsidP="00685081">
            <w:pPr>
              <w:rPr>
                <w:rFonts w:cs="Arial"/>
                <w:sz w:val="16"/>
                <w:szCs w:val="16"/>
              </w:rPr>
            </w:pPr>
          </w:p>
          <w:p w:rsidR="00F36722" w:rsidRDefault="00A26641" w:rsidP="00F36722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10</w:t>
            </w:r>
          </w:p>
          <w:p w:rsidR="00443556" w:rsidRPr="00692B70" w:rsidRDefault="00443556" w:rsidP="00685081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443556" w:rsidRPr="00692B70" w:rsidRDefault="00443556" w:rsidP="00505BD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443556" w:rsidRPr="00FD27B4" w:rsidRDefault="00443556" w:rsidP="00443556">
      <w:pPr>
        <w:rPr>
          <w:rFonts w:cs="Arial"/>
          <w:sz w:val="28"/>
          <w:szCs w:val="22"/>
        </w:rPr>
      </w:pPr>
    </w:p>
    <w:tbl>
      <w:tblPr>
        <w:tblpPr w:leftFromText="141" w:rightFromText="141" w:vertAnchor="text" w:horzAnchor="margin" w:tblpY="1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5843C4" w:rsidRPr="0089341D" w:rsidTr="005843C4">
        <w:trPr>
          <w:trHeight w:val="299"/>
        </w:trPr>
        <w:tc>
          <w:tcPr>
            <w:tcW w:w="1714" w:type="dxa"/>
            <w:shd w:val="clear" w:color="auto" w:fill="auto"/>
          </w:tcPr>
          <w:p w:rsidR="005843C4" w:rsidRPr="0089341D" w:rsidRDefault="005843C4" w:rsidP="005843C4">
            <w:pPr>
              <w:rPr>
                <w:rFonts w:cs="Arial"/>
                <w:b/>
                <w:sz w:val="22"/>
                <w:szCs w:val="22"/>
              </w:rPr>
            </w:pPr>
            <w:r w:rsidRPr="0089341D">
              <w:rPr>
                <w:rFonts w:cs="Arial"/>
                <w:b/>
                <w:sz w:val="22"/>
                <w:szCs w:val="22"/>
              </w:rPr>
              <w:t>Question 2.5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5843C4" w:rsidRPr="0089341D" w:rsidRDefault="005843C4" w:rsidP="00505BD7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9341D">
              <w:rPr>
                <w:sz w:val="22"/>
                <w:szCs w:val="22"/>
              </w:rPr>
              <w:t xml:space="preserve">Déterminer et tracer </w:t>
            </w:r>
            <w:r w:rsidR="006514E4">
              <w:rPr>
                <w:sz w:val="22"/>
                <w:szCs w:val="22"/>
              </w:rPr>
              <w:t>sur le document réponse</w:t>
            </w:r>
            <w:r w:rsidRPr="0089341D">
              <w:rPr>
                <w:sz w:val="22"/>
                <w:szCs w:val="22"/>
              </w:rPr>
              <w:t xml:space="preserve"> la trajectoire du point B</w:t>
            </w:r>
            <w:r w:rsidR="00D440A2" w:rsidRPr="00D440A2">
              <w:rPr>
                <w:sz w:val="22"/>
                <w:szCs w:val="22"/>
                <w:vertAlign w:val="subscript"/>
              </w:rPr>
              <w:t>0</w:t>
            </w:r>
            <w:r w:rsidR="00FD27B4">
              <w:rPr>
                <w:sz w:val="22"/>
                <w:szCs w:val="22"/>
              </w:rPr>
              <w:t xml:space="preserve"> appartenant à</w:t>
            </w:r>
            <w:r w:rsidRPr="0089341D">
              <w:rPr>
                <w:sz w:val="22"/>
                <w:szCs w:val="22"/>
              </w:rPr>
              <w:t xml:space="preserve"> S2 dans son mouvement par rapport à S4.</w:t>
            </w:r>
          </w:p>
          <w:p w:rsidR="005843C4" w:rsidRPr="0089341D" w:rsidRDefault="005843C4" w:rsidP="00505BD7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89341D">
              <w:rPr>
                <w:sz w:val="22"/>
                <w:szCs w:val="22"/>
              </w:rPr>
              <w:t>Nous noterons cette trajectoire : T</w:t>
            </w:r>
            <w:r w:rsidRPr="0089341D">
              <w:rPr>
                <w:sz w:val="22"/>
                <w:szCs w:val="22"/>
                <w:vertAlign w:val="subscript"/>
              </w:rPr>
              <w:t>B, S2/S4.</w:t>
            </w:r>
          </w:p>
        </w:tc>
      </w:tr>
      <w:tr w:rsidR="005843C4" w:rsidRPr="0089341D" w:rsidTr="005843C4">
        <w:tc>
          <w:tcPr>
            <w:tcW w:w="1714" w:type="dxa"/>
            <w:shd w:val="clear" w:color="auto" w:fill="auto"/>
          </w:tcPr>
          <w:p w:rsidR="00300699" w:rsidRPr="0089341D" w:rsidRDefault="00300699" w:rsidP="005843C4">
            <w:pPr>
              <w:rPr>
                <w:rFonts w:cs="Arial"/>
                <w:sz w:val="16"/>
                <w:szCs w:val="22"/>
              </w:rPr>
            </w:pPr>
          </w:p>
          <w:p w:rsidR="005843C4" w:rsidRPr="0089341D" w:rsidRDefault="00A26641" w:rsidP="005843C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 3</w:t>
            </w:r>
          </w:p>
          <w:p w:rsidR="005843C4" w:rsidRPr="0089341D" w:rsidRDefault="005843C4" w:rsidP="005843C4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5843C4" w:rsidRPr="0089341D" w:rsidRDefault="005843C4" w:rsidP="005843C4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1B297F" w:rsidRPr="00F106D2" w:rsidRDefault="001B297F" w:rsidP="001B297F">
      <w:pPr>
        <w:rPr>
          <w:rFonts w:cs="Arial"/>
          <w:sz w:val="20"/>
          <w:szCs w:val="22"/>
        </w:rPr>
      </w:pPr>
    </w:p>
    <w:tbl>
      <w:tblPr>
        <w:tblpPr w:leftFromText="141" w:rightFromText="141" w:vertAnchor="text" w:horzAnchor="margin" w:tblpY="87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5843C4" w:rsidRPr="0089341D" w:rsidTr="005843C4">
        <w:trPr>
          <w:trHeight w:val="299"/>
        </w:trPr>
        <w:tc>
          <w:tcPr>
            <w:tcW w:w="1714" w:type="dxa"/>
            <w:shd w:val="clear" w:color="auto" w:fill="auto"/>
          </w:tcPr>
          <w:p w:rsidR="005843C4" w:rsidRPr="0089341D" w:rsidRDefault="005843C4" w:rsidP="005843C4">
            <w:pPr>
              <w:rPr>
                <w:rFonts w:cs="Arial"/>
                <w:b/>
                <w:sz w:val="22"/>
                <w:szCs w:val="22"/>
              </w:rPr>
            </w:pPr>
            <w:r w:rsidRPr="0089341D">
              <w:rPr>
                <w:rFonts w:cs="Arial"/>
                <w:b/>
                <w:sz w:val="22"/>
                <w:szCs w:val="22"/>
              </w:rPr>
              <w:t>Question 2.6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5843C4" w:rsidRPr="0089341D" w:rsidRDefault="005843C4" w:rsidP="00505BD7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9341D">
              <w:rPr>
                <w:sz w:val="22"/>
                <w:szCs w:val="22"/>
              </w:rPr>
              <w:t xml:space="preserve">Déterminer et positionner sur le document </w:t>
            </w:r>
            <w:r w:rsidR="006514E4">
              <w:rPr>
                <w:sz w:val="22"/>
                <w:szCs w:val="22"/>
              </w:rPr>
              <w:t>réponse</w:t>
            </w:r>
            <w:r w:rsidR="00AD7CE1">
              <w:rPr>
                <w:b/>
                <w:sz w:val="22"/>
                <w:szCs w:val="22"/>
              </w:rPr>
              <w:t xml:space="preserve"> </w:t>
            </w:r>
            <w:r w:rsidRPr="0089341D">
              <w:rPr>
                <w:sz w:val="22"/>
                <w:szCs w:val="22"/>
              </w:rPr>
              <w:t>le point B</w:t>
            </w:r>
            <w:r w:rsidRPr="00851B5A">
              <w:rPr>
                <w:sz w:val="22"/>
                <w:szCs w:val="22"/>
                <w:vertAlign w:val="subscript"/>
              </w:rPr>
              <w:t>1</w:t>
            </w:r>
            <w:r w:rsidR="00D440A2">
              <w:rPr>
                <w:sz w:val="22"/>
                <w:szCs w:val="22"/>
              </w:rPr>
              <w:t xml:space="preserve"> (</w:t>
            </w:r>
            <w:r w:rsidR="00A26641">
              <w:rPr>
                <w:sz w:val="22"/>
                <w:szCs w:val="22"/>
              </w:rPr>
              <w:t>t</w:t>
            </w:r>
            <w:r w:rsidR="002C1F4B">
              <w:rPr>
                <w:sz w:val="22"/>
                <w:szCs w:val="22"/>
              </w:rPr>
              <w:t>ige du v</w:t>
            </w:r>
            <w:r w:rsidR="00D440A2">
              <w:rPr>
                <w:sz w:val="22"/>
                <w:szCs w:val="22"/>
              </w:rPr>
              <w:t>érin rentré</w:t>
            </w:r>
            <w:r w:rsidR="002C1F4B">
              <w:rPr>
                <w:sz w:val="22"/>
                <w:szCs w:val="22"/>
              </w:rPr>
              <w:t>e</w:t>
            </w:r>
            <w:r w:rsidR="00D440A2">
              <w:rPr>
                <w:sz w:val="22"/>
                <w:szCs w:val="22"/>
              </w:rPr>
              <w:t>)</w:t>
            </w:r>
            <w:r w:rsidRPr="0089341D">
              <w:rPr>
                <w:sz w:val="22"/>
                <w:szCs w:val="22"/>
              </w:rPr>
              <w:t xml:space="preserve"> et le point B</w:t>
            </w:r>
            <w:r w:rsidRPr="00851B5A">
              <w:rPr>
                <w:sz w:val="22"/>
                <w:szCs w:val="22"/>
                <w:vertAlign w:val="subscript"/>
              </w:rPr>
              <w:t>2</w:t>
            </w:r>
            <w:r w:rsidR="00A26641">
              <w:rPr>
                <w:sz w:val="22"/>
                <w:szCs w:val="22"/>
              </w:rPr>
              <w:t xml:space="preserve"> </w:t>
            </w:r>
            <w:r w:rsidR="00D440A2">
              <w:rPr>
                <w:sz w:val="22"/>
                <w:szCs w:val="22"/>
              </w:rPr>
              <w:t>(</w:t>
            </w:r>
            <w:r w:rsidR="00A26641">
              <w:rPr>
                <w:sz w:val="22"/>
                <w:szCs w:val="22"/>
              </w:rPr>
              <w:t>t</w:t>
            </w:r>
            <w:r w:rsidR="00F908BE">
              <w:rPr>
                <w:sz w:val="22"/>
                <w:szCs w:val="22"/>
              </w:rPr>
              <w:t>ig</w:t>
            </w:r>
            <w:r w:rsidR="002C1F4B">
              <w:rPr>
                <w:sz w:val="22"/>
                <w:szCs w:val="22"/>
              </w:rPr>
              <w:t xml:space="preserve">e du </w:t>
            </w:r>
            <w:r w:rsidR="00D440A2">
              <w:rPr>
                <w:sz w:val="22"/>
                <w:szCs w:val="22"/>
              </w:rPr>
              <w:t>vérin sorti</w:t>
            </w:r>
            <w:r w:rsidR="002C1F4B">
              <w:rPr>
                <w:sz w:val="22"/>
                <w:szCs w:val="22"/>
              </w:rPr>
              <w:t>e</w:t>
            </w:r>
            <w:r w:rsidR="00D440A2">
              <w:rPr>
                <w:sz w:val="22"/>
                <w:szCs w:val="22"/>
              </w:rPr>
              <w:t xml:space="preserve">) </w:t>
            </w:r>
            <w:r w:rsidRPr="0089341D">
              <w:rPr>
                <w:sz w:val="22"/>
                <w:szCs w:val="22"/>
              </w:rPr>
              <w:t xml:space="preserve">appartenant </w:t>
            </w:r>
            <w:r w:rsidR="00FD27B4">
              <w:rPr>
                <w:sz w:val="22"/>
                <w:szCs w:val="22"/>
              </w:rPr>
              <w:t>à</w:t>
            </w:r>
            <w:r w:rsidRPr="0089341D">
              <w:rPr>
                <w:sz w:val="22"/>
                <w:szCs w:val="22"/>
              </w:rPr>
              <w:t xml:space="preserve"> S2</w:t>
            </w:r>
            <w:r w:rsidR="00FD27B4">
              <w:rPr>
                <w:sz w:val="22"/>
                <w:szCs w:val="22"/>
              </w:rPr>
              <w:t>.</w:t>
            </w:r>
          </w:p>
          <w:p w:rsidR="005843C4" w:rsidRPr="0089341D" w:rsidRDefault="005843C4" w:rsidP="00505BD7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89341D">
              <w:rPr>
                <w:sz w:val="22"/>
                <w:szCs w:val="22"/>
              </w:rPr>
              <w:t>Nous supposerons que le débattement angulaire du renvoi de commande de tab repère S2 est de +</w:t>
            </w:r>
            <w:r w:rsidR="00F45F7F">
              <w:rPr>
                <w:sz w:val="22"/>
                <w:szCs w:val="22"/>
              </w:rPr>
              <w:t xml:space="preserve"> </w:t>
            </w:r>
            <w:r w:rsidRPr="0089341D">
              <w:rPr>
                <w:sz w:val="22"/>
                <w:szCs w:val="22"/>
              </w:rPr>
              <w:t>15° et -</w:t>
            </w:r>
            <w:r w:rsidR="00F45F7F">
              <w:rPr>
                <w:sz w:val="22"/>
                <w:szCs w:val="22"/>
              </w:rPr>
              <w:t xml:space="preserve"> </w:t>
            </w:r>
            <w:r w:rsidRPr="0089341D">
              <w:rPr>
                <w:sz w:val="22"/>
                <w:szCs w:val="22"/>
              </w:rPr>
              <w:t>15° autour de la position neutre B</w:t>
            </w:r>
            <w:r w:rsidRPr="00851B5A">
              <w:rPr>
                <w:sz w:val="22"/>
                <w:szCs w:val="22"/>
                <w:vertAlign w:val="subscript"/>
              </w:rPr>
              <w:t>0</w:t>
            </w:r>
            <w:r w:rsidRPr="0089341D">
              <w:rPr>
                <w:sz w:val="22"/>
                <w:szCs w:val="22"/>
              </w:rPr>
              <w:t>.</w:t>
            </w:r>
          </w:p>
        </w:tc>
      </w:tr>
      <w:tr w:rsidR="005843C4" w:rsidRPr="0089341D" w:rsidTr="005843C4">
        <w:tc>
          <w:tcPr>
            <w:tcW w:w="1714" w:type="dxa"/>
            <w:shd w:val="clear" w:color="auto" w:fill="auto"/>
          </w:tcPr>
          <w:p w:rsidR="00300699" w:rsidRPr="0089341D" w:rsidRDefault="00300699" w:rsidP="005843C4">
            <w:pPr>
              <w:rPr>
                <w:rFonts w:cs="Arial"/>
                <w:sz w:val="16"/>
                <w:szCs w:val="22"/>
              </w:rPr>
            </w:pPr>
          </w:p>
          <w:p w:rsidR="005843C4" w:rsidRPr="0089341D" w:rsidRDefault="00A26641" w:rsidP="008934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 3</w:t>
            </w:r>
          </w:p>
        </w:tc>
        <w:tc>
          <w:tcPr>
            <w:tcW w:w="8459" w:type="dxa"/>
            <w:vMerge/>
            <w:shd w:val="clear" w:color="auto" w:fill="auto"/>
          </w:tcPr>
          <w:p w:rsidR="005843C4" w:rsidRPr="0089341D" w:rsidRDefault="005843C4" w:rsidP="005843C4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FD27B4" w:rsidRDefault="00FD27B4" w:rsidP="003D5DD7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3D5DD7" w:rsidRPr="0089341D" w:rsidTr="009F7D49">
        <w:trPr>
          <w:trHeight w:val="299"/>
        </w:trPr>
        <w:tc>
          <w:tcPr>
            <w:tcW w:w="1714" w:type="dxa"/>
            <w:shd w:val="clear" w:color="auto" w:fill="auto"/>
          </w:tcPr>
          <w:p w:rsidR="003D5DD7" w:rsidRPr="0089341D" w:rsidRDefault="006001C0" w:rsidP="003D5DD7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</w:t>
            </w:r>
            <w:r w:rsidR="003D5DD7" w:rsidRPr="0089341D">
              <w:rPr>
                <w:rFonts w:cs="Arial"/>
                <w:b/>
                <w:sz w:val="22"/>
                <w:szCs w:val="22"/>
              </w:rPr>
              <w:t>uestion 2.7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54411B" w:rsidRPr="0089341D" w:rsidRDefault="0054411B" w:rsidP="00505BD7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9341D">
              <w:rPr>
                <w:sz w:val="22"/>
                <w:szCs w:val="22"/>
              </w:rPr>
              <w:t xml:space="preserve">Déterminer l’expression littérale de la course de </w:t>
            </w:r>
            <w:r w:rsidR="00AA0617">
              <w:rPr>
                <w:sz w:val="22"/>
                <w:szCs w:val="22"/>
              </w:rPr>
              <w:t>S1 en fonction des positions respectives des points A, B</w:t>
            </w:r>
            <w:r w:rsidR="00AA0617" w:rsidRPr="00A26641">
              <w:rPr>
                <w:sz w:val="22"/>
                <w:szCs w:val="22"/>
                <w:vertAlign w:val="subscript"/>
              </w:rPr>
              <w:t>1</w:t>
            </w:r>
            <w:r w:rsidR="00AA0617">
              <w:rPr>
                <w:sz w:val="22"/>
                <w:szCs w:val="22"/>
              </w:rPr>
              <w:t xml:space="preserve"> et B</w:t>
            </w:r>
            <w:r w:rsidR="00AA0617" w:rsidRPr="00A26641">
              <w:rPr>
                <w:sz w:val="22"/>
                <w:szCs w:val="22"/>
                <w:vertAlign w:val="subscript"/>
              </w:rPr>
              <w:t>2</w:t>
            </w:r>
            <w:r w:rsidRPr="0089341D">
              <w:rPr>
                <w:sz w:val="22"/>
                <w:szCs w:val="22"/>
              </w:rPr>
              <w:t xml:space="preserve"> d’après la représentation du schéma cinématique, proposé sur le document r</w:t>
            </w:r>
            <w:r w:rsidR="006514E4">
              <w:rPr>
                <w:sz w:val="22"/>
                <w:szCs w:val="22"/>
              </w:rPr>
              <w:t>éponse</w:t>
            </w:r>
            <w:r w:rsidR="00022869">
              <w:rPr>
                <w:sz w:val="22"/>
                <w:szCs w:val="22"/>
              </w:rPr>
              <w:t>.</w:t>
            </w:r>
          </w:p>
          <w:p w:rsidR="003D5DD7" w:rsidRPr="00CA125C" w:rsidRDefault="00CA125C" w:rsidP="00CA125C">
            <w:pPr>
              <w:spacing w:line="276" w:lineRule="auto"/>
              <w:rPr>
                <w:rFonts w:cs="Arial"/>
                <w:sz w:val="22"/>
                <w:szCs w:val="22"/>
                <w:vertAlign w:val="subscript"/>
              </w:rPr>
            </w:pPr>
            <w:r>
              <w:rPr>
                <w:sz w:val="22"/>
                <w:szCs w:val="22"/>
              </w:rPr>
              <w:t xml:space="preserve">Nous noterons cette course : </w:t>
            </w:r>
            <w:proofErr w:type="spellStart"/>
            <w:r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  <w:vertAlign w:val="subscript"/>
              </w:rPr>
              <w:t>tige</w:t>
            </w:r>
            <w:proofErr w:type="spellEnd"/>
          </w:p>
        </w:tc>
      </w:tr>
      <w:tr w:rsidR="003D5DD7" w:rsidRPr="0089341D" w:rsidTr="009F7D49">
        <w:tc>
          <w:tcPr>
            <w:tcW w:w="1714" w:type="dxa"/>
            <w:shd w:val="clear" w:color="auto" w:fill="auto"/>
          </w:tcPr>
          <w:p w:rsidR="00300699" w:rsidRPr="0089341D" w:rsidRDefault="00300699" w:rsidP="009F7D49">
            <w:pPr>
              <w:rPr>
                <w:rFonts w:cs="Arial"/>
                <w:sz w:val="16"/>
                <w:szCs w:val="22"/>
              </w:rPr>
            </w:pPr>
          </w:p>
          <w:p w:rsidR="003D5DD7" w:rsidRPr="0089341D" w:rsidRDefault="00A26641" w:rsidP="0089341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 3</w:t>
            </w:r>
          </w:p>
        </w:tc>
        <w:tc>
          <w:tcPr>
            <w:tcW w:w="8459" w:type="dxa"/>
            <w:vMerge/>
            <w:shd w:val="clear" w:color="auto" w:fill="auto"/>
          </w:tcPr>
          <w:p w:rsidR="003D5DD7" w:rsidRPr="0089341D" w:rsidRDefault="003D5DD7" w:rsidP="00505BD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  <w:tr w:rsidR="00437FEB" w:rsidRPr="0089341D" w:rsidTr="009F7D49">
        <w:trPr>
          <w:trHeight w:val="299"/>
        </w:trPr>
        <w:tc>
          <w:tcPr>
            <w:tcW w:w="1714" w:type="dxa"/>
            <w:shd w:val="clear" w:color="auto" w:fill="auto"/>
          </w:tcPr>
          <w:p w:rsidR="00437FEB" w:rsidRPr="0089341D" w:rsidRDefault="00437FEB" w:rsidP="009F7D49">
            <w:pPr>
              <w:rPr>
                <w:rFonts w:cs="Arial"/>
                <w:b/>
                <w:sz w:val="22"/>
                <w:szCs w:val="22"/>
              </w:rPr>
            </w:pPr>
            <w:r w:rsidRPr="0089341D">
              <w:rPr>
                <w:rFonts w:cs="Arial"/>
                <w:b/>
                <w:sz w:val="22"/>
                <w:szCs w:val="22"/>
              </w:rPr>
              <w:lastRenderedPageBreak/>
              <w:t>Question 2.8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437FEB" w:rsidRPr="0089341D" w:rsidRDefault="0054411B" w:rsidP="004321E2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89341D">
              <w:rPr>
                <w:sz w:val="22"/>
                <w:szCs w:val="22"/>
              </w:rPr>
              <w:t xml:space="preserve">Mesurer sur </w:t>
            </w:r>
            <w:r w:rsidR="004321E2">
              <w:rPr>
                <w:sz w:val="22"/>
                <w:szCs w:val="22"/>
              </w:rPr>
              <w:t>le</w:t>
            </w:r>
            <w:r w:rsidRPr="0089341D">
              <w:rPr>
                <w:sz w:val="22"/>
                <w:szCs w:val="22"/>
              </w:rPr>
              <w:t xml:space="preserve"> schéma cinématique du document réponse, les longueurs (AB</w:t>
            </w:r>
            <w:r w:rsidRPr="0089341D">
              <w:rPr>
                <w:sz w:val="22"/>
                <w:szCs w:val="22"/>
                <w:vertAlign w:val="subscript"/>
              </w:rPr>
              <w:t>2</w:t>
            </w:r>
            <w:r w:rsidRPr="0089341D">
              <w:rPr>
                <w:sz w:val="22"/>
                <w:szCs w:val="22"/>
              </w:rPr>
              <w:t>) et (AB</w:t>
            </w:r>
            <w:r w:rsidRPr="0089341D">
              <w:rPr>
                <w:sz w:val="22"/>
                <w:szCs w:val="22"/>
                <w:vertAlign w:val="subscript"/>
              </w:rPr>
              <w:t>1</w:t>
            </w:r>
            <w:r w:rsidRPr="0089341D">
              <w:rPr>
                <w:sz w:val="22"/>
                <w:szCs w:val="22"/>
              </w:rPr>
              <w:t xml:space="preserve">) afin de déterminer la course de </w:t>
            </w:r>
            <w:r w:rsidR="004321E2">
              <w:rPr>
                <w:sz w:val="22"/>
                <w:szCs w:val="22"/>
              </w:rPr>
              <w:t>S1</w:t>
            </w:r>
            <w:r w:rsidRPr="0089341D">
              <w:rPr>
                <w:sz w:val="22"/>
                <w:szCs w:val="22"/>
              </w:rPr>
              <w:t>.</w:t>
            </w:r>
          </w:p>
        </w:tc>
      </w:tr>
      <w:tr w:rsidR="00437FEB" w:rsidRPr="0089341D" w:rsidTr="009F7D49">
        <w:tc>
          <w:tcPr>
            <w:tcW w:w="1714" w:type="dxa"/>
            <w:shd w:val="clear" w:color="auto" w:fill="auto"/>
          </w:tcPr>
          <w:p w:rsidR="004321E2" w:rsidRDefault="004321E2" w:rsidP="00B76258">
            <w:pPr>
              <w:rPr>
                <w:rFonts w:cs="Arial"/>
                <w:sz w:val="16"/>
                <w:szCs w:val="22"/>
              </w:rPr>
            </w:pPr>
          </w:p>
          <w:p w:rsidR="00437FEB" w:rsidRPr="0089341D" w:rsidRDefault="00437FEB" w:rsidP="00B76258">
            <w:pPr>
              <w:rPr>
                <w:rFonts w:cs="Arial"/>
                <w:sz w:val="22"/>
                <w:szCs w:val="22"/>
              </w:rPr>
            </w:pPr>
            <w:r w:rsidRPr="0089341D">
              <w:rPr>
                <w:rFonts w:cs="Arial"/>
                <w:sz w:val="16"/>
                <w:szCs w:val="22"/>
              </w:rPr>
              <w:t>D</w:t>
            </w:r>
            <w:r w:rsidR="002D5915" w:rsidRPr="0089341D">
              <w:rPr>
                <w:rFonts w:cs="Arial"/>
                <w:sz w:val="16"/>
                <w:szCs w:val="22"/>
              </w:rPr>
              <w:t>R</w:t>
            </w:r>
            <w:r w:rsidR="00A26641">
              <w:rPr>
                <w:rFonts w:cs="Arial"/>
                <w:sz w:val="16"/>
                <w:szCs w:val="22"/>
              </w:rPr>
              <w:t>3</w:t>
            </w:r>
          </w:p>
        </w:tc>
        <w:tc>
          <w:tcPr>
            <w:tcW w:w="8459" w:type="dxa"/>
            <w:vMerge/>
            <w:shd w:val="clear" w:color="auto" w:fill="auto"/>
          </w:tcPr>
          <w:p w:rsidR="00437FEB" w:rsidRPr="0089341D" w:rsidRDefault="00437FEB" w:rsidP="00505BD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F92BB4" w:rsidRDefault="00F92BB4" w:rsidP="00437FEB">
      <w:pPr>
        <w:rPr>
          <w:sz w:val="22"/>
          <w:szCs w:val="22"/>
        </w:rPr>
      </w:pPr>
    </w:p>
    <w:p w:rsidR="00437FEB" w:rsidRDefault="00F92BB4" w:rsidP="00437FEB">
      <w:pPr>
        <w:rPr>
          <w:sz w:val="22"/>
          <w:szCs w:val="22"/>
        </w:rPr>
      </w:pPr>
      <w:r>
        <w:rPr>
          <w:sz w:val="22"/>
          <w:szCs w:val="22"/>
        </w:rPr>
        <w:t>On considère</w:t>
      </w:r>
      <w:r w:rsidRPr="0089341D">
        <w:rPr>
          <w:sz w:val="22"/>
          <w:szCs w:val="22"/>
        </w:rPr>
        <w:t xml:space="preserve"> que la course de </w:t>
      </w:r>
      <w:r>
        <w:rPr>
          <w:sz w:val="22"/>
          <w:szCs w:val="22"/>
        </w:rPr>
        <w:t>S1 vaut </w:t>
      </w:r>
      <w:r w:rsidRPr="0089341D">
        <w:rPr>
          <w:sz w:val="22"/>
          <w:szCs w:val="22"/>
        </w:rPr>
        <w:t>:</w:t>
      </w:r>
      <w:r>
        <w:rPr>
          <w:sz w:val="22"/>
          <w:szCs w:val="22"/>
        </w:rPr>
        <w:t> </w:t>
      </w:r>
      <w:proofErr w:type="spellStart"/>
      <w:r>
        <w:rPr>
          <w:sz w:val="22"/>
          <w:szCs w:val="22"/>
        </w:rPr>
        <w:t>C</w:t>
      </w:r>
      <w:r>
        <w:rPr>
          <w:sz w:val="22"/>
          <w:szCs w:val="22"/>
          <w:vertAlign w:val="subscript"/>
        </w:rPr>
        <w:t>tige</w:t>
      </w:r>
      <w:proofErr w:type="spellEnd"/>
      <w:r w:rsidR="00F45F7F">
        <w:rPr>
          <w:sz w:val="22"/>
          <w:szCs w:val="22"/>
          <w:vertAlign w:val="subscript"/>
        </w:rPr>
        <w:t xml:space="preserve"> </w:t>
      </w:r>
      <w:r w:rsidRPr="0089341D">
        <w:rPr>
          <w:sz w:val="22"/>
          <w:szCs w:val="22"/>
        </w:rPr>
        <w:t>=</w:t>
      </w:r>
      <w:r>
        <w:rPr>
          <w:sz w:val="22"/>
          <w:szCs w:val="22"/>
        </w:rPr>
        <w:t> </w:t>
      </w:r>
      <w:r w:rsidRPr="0089341D">
        <w:rPr>
          <w:sz w:val="22"/>
          <w:szCs w:val="22"/>
        </w:rPr>
        <w:t>32</w:t>
      </w:r>
      <w:r>
        <w:rPr>
          <w:sz w:val="22"/>
          <w:szCs w:val="22"/>
        </w:rPr>
        <w:t> </w:t>
      </w:r>
      <w:r w:rsidRPr="0089341D">
        <w:rPr>
          <w:sz w:val="22"/>
          <w:szCs w:val="22"/>
        </w:rPr>
        <w:t>mm quel</w:t>
      </w:r>
      <w:r>
        <w:rPr>
          <w:sz w:val="22"/>
          <w:szCs w:val="22"/>
        </w:rPr>
        <w:t>s</w:t>
      </w:r>
      <w:r w:rsidRPr="0089341D">
        <w:rPr>
          <w:sz w:val="22"/>
          <w:szCs w:val="22"/>
        </w:rPr>
        <w:t xml:space="preserve"> que soient les résultats précédents.</w:t>
      </w:r>
    </w:p>
    <w:p w:rsidR="00F92BB4" w:rsidRPr="0089341D" w:rsidRDefault="00F92BB4" w:rsidP="00437FEB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437FEB" w:rsidRPr="00692B70" w:rsidTr="009F7D49">
        <w:trPr>
          <w:trHeight w:val="299"/>
        </w:trPr>
        <w:tc>
          <w:tcPr>
            <w:tcW w:w="1714" w:type="dxa"/>
            <w:shd w:val="clear" w:color="auto" w:fill="auto"/>
          </w:tcPr>
          <w:p w:rsidR="00437FEB" w:rsidRPr="0089341D" w:rsidRDefault="00437FEB" w:rsidP="009F7D49">
            <w:pPr>
              <w:rPr>
                <w:rFonts w:cs="Arial"/>
                <w:b/>
                <w:sz w:val="22"/>
                <w:szCs w:val="22"/>
              </w:rPr>
            </w:pPr>
            <w:r w:rsidRPr="0089341D">
              <w:rPr>
                <w:rFonts w:cs="Arial"/>
                <w:b/>
                <w:sz w:val="22"/>
                <w:szCs w:val="22"/>
              </w:rPr>
              <w:t>Question 2.9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F5187A" w:rsidRPr="0089341D" w:rsidRDefault="00F5187A" w:rsidP="00505BD7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89341D">
              <w:rPr>
                <w:sz w:val="22"/>
                <w:szCs w:val="22"/>
              </w:rPr>
              <w:t xml:space="preserve">Calculer la vitesse moyenne </w:t>
            </w:r>
            <w:proofErr w:type="spellStart"/>
            <w:r w:rsidR="00F92BB4" w:rsidRPr="0089341D">
              <w:rPr>
                <w:sz w:val="22"/>
                <w:szCs w:val="22"/>
              </w:rPr>
              <w:t>V</w:t>
            </w:r>
            <w:r w:rsidR="00F92BB4" w:rsidRPr="0089341D">
              <w:rPr>
                <w:sz w:val="22"/>
                <w:szCs w:val="22"/>
                <w:vertAlign w:val="subscript"/>
              </w:rPr>
              <w:t>moyenne</w:t>
            </w:r>
            <w:proofErr w:type="spellEnd"/>
            <w:r w:rsidR="00F92BB4" w:rsidRPr="0089341D">
              <w:rPr>
                <w:sz w:val="22"/>
                <w:szCs w:val="22"/>
                <w:vertAlign w:val="subscript"/>
              </w:rPr>
              <w:t xml:space="preserve"> tige</w:t>
            </w:r>
            <w:r w:rsidR="00F92BB4" w:rsidRPr="0089341D">
              <w:rPr>
                <w:sz w:val="22"/>
                <w:szCs w:val="22"/>
              </w:rPr>
              <w:t xml:space="preserve"> </w:t>
            </w:r>
            <w:r w:rsidRPr="0089341D">
              <w:rPr>
                <w:sz w:val="22"/>
                <w:szCs w:val="22"/>
              </w:rPr>
              <w:t xml:space="preserve">de translation de la tige de </w:t>
            </w:r>
            <w:r w:rsidR="004321E2">
              <w:rPr>
                <w:sz w:val="22"/>
                <w:szCs w:val="22"/>
              </w:rPr>
              <w:t>S1</w:t>
            </w:r>
            <w:r w:rsidRPr="0089341D">
              <w:rPr>
                <w:sz w:val="22"/>
                <w:szCs w:val="22"/>
              </w:rPr>
              <w:t>.</w:t>
            </w:r>
          </w:p>
          <w:p w:rsidR="00437FEB" w:rsidRPr="00F92BB4" w:rsidRDefault="00437FEB" w:rsidP="00F92BB4">
            <w:pPr>
              <w:spacing w:line="276" w:lineRule="auto"/>
              <w:jc w:val="both"/>
              <w:rPr>
                <w:sz w:val="22"/>
                <w:szCs w:val="22"/>
              </w:rPr>
            </w:pPr>
          </w:p>
        </w:tc>
      </w:tr>
      <w:tr w:rsidR="00437FEB" w:rsidRPr="001A3F6B" w:rsidTr="009F7D49">
        <w:tc>
          <w:tcPr>
            <w:tcW w:w="1714" w:type="dxa"/>
            <w:shd w:val="clear" w:color="auto" w:fill="auto"/>
          </w:tcPr>
          <w:p w:rsidR="006514E4" w:rsidRDefault="006514E4" w:rsidP="006514E4">
            <w:pPr>
              <w:rPr>
                <w:rFonts w:cs="Arial"/>
                <w:sz w:val="16"/>
                <w:szCs w:val="16"/>
              </w:rPr>
            </w:pPr>
          </w:p>
          <w:p w:rsidR="00437FEB" w:rsidRPr="001A3F6B" w:rsidRDefault="00437FEB" w:rsidP="006514E4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437FEB" w:rsidRPr="001A3F6B" w:rsidRDefault="00437FEB" w:rsidP="00505BD7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443556" w:rsidRDefault="00443556" w:rsidP="00443556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44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3779CD" w:rsidRPr="001A3F6B" w:rsidTr="003779CD">
        <w:trPr>
          <w:trHeight w:val="299"/>
        </w:trPr>
        <w:tc>
          <w:tcPr>
            <w:tcW w:w="1714" w:type="dxa"/>
            <w:shd w:val="clear" w:color="auto" w:fill="auto"/>
          </w:tcPr>
          <w:p w:rsidR="003779CD" w:rsidRPr="001A3F6B" w:rsidRDefault="003779CD" w:rsidP="003779CD">
            <w:pPr>
              <w:rPr>
                <w:rFonts w:cs="Arial"/>
                <w:b/>
                <w:sz w:val="22"/>
                <w:szCs w:val="22"/>
              </w:rPr>
            </w:pPr>
            <w:r w:rsidRPr="006B1304">
              <w:rPr>
                <w:rFonts w:cs="Arial"/>
                <w:b/>
                <w:sz w:val="20"/>
                <w:szCs w:val="22"/>
              </w:rPr>
              <w:t>Question 2.10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3779CD" w:rsidRDefault="003779CD" w:rsidP="003779CD">
            <w:pPr>
              <w:autoSpaceDE w:val="0"/>
              <w:autoSpaceDN w:val="0"/>
              <w:adjustRightInd w:val="0"/>
              <w:spacing w:line="276" w:lineRule="auto"/>
              <w:ind w:hanging="11"/>
              <w:jc w:val="both"/>
              <w:rPr>
                <w:rFonts w:cs="Arial"/>
                <w:sz w:val="22"/>
              </w:rPr>
            </w:pPr>
            <w:r>
              <w:rPr>
                <w:rFonts w:cs="Arial"/>
                <w:b/>
              </w:rPr>
              <w:tab/>
            </w:r>
            <w:r w:rsidRPr="005D401A">
              <w:rPr>
                <w:rFonts w:cs="Arial"/>
                <w:sz w:val="22"/>
              </w:rPr>
              <w:t>Déterminer, en justifiant votre réponse, sur la courbe de simulation proposée ci-dessous, la valeur m</w:t>
            </w:r>
            <w:r w:rsidR="00F92BB4">
              <w:rPr>
                <w:rFonts w:cs="Arial"/>
                <w:sz w:val="22"/>
              </w:rPr>
              <w:t>aximale de la norme de l’effort</w:t>
            </w:r>
            <w:r w:rsidR="00F92BB4" w:rsidRPr="005D401A">
              <w:rPr>
                <w:rFonts w:cs="Arial"/>
                <w:sz w:val="22"/>
              </w:rPr>
              <w:t xml:space="preserve"> </w:t>
            </w:r>
            <w:proofErr w:type="spellStart"/>
            <w:r w:rsidR="00F92BB4" w:rsidRPr="005D401A">
              <w:rPr>
                <w:rFonts w:cs="Arial"/>
                <w:sz w:val="22"/>
              </w:rPr>
              <w:t>F</w:t>
            </w:r>
            <w:r w:rsidR="00F92BB4" w:rsidRPr="005D401A">
              <w:rPr>
                <w:rFonts w:cs="Arial"/>
                <w:sz w:val="22"/>
                <w:vertAlign w:val="subscript"/>
              </w:rPr>
              <w:t>Actionneur</w:t>
            </w:r>
            <w:proofErr w:type="spellEnd"/>
            <w:r w:rsidR="00F92BB4" w:rsidRPr="005D401A">
              <w:rPr>
                <w:rFonts w:cs="Arial"/>
                <w:sz w:val="22"/>
                <w:vertAlign w:val="subscript"/>
              </w:rPr>
              <w:t xml:space="preserve"> maxi</w:t>
            </w:r>
            <w:r w:rsidR="00F92BB4" w:rsidRPr="005D401A">
              <w:rPr>
                <w:rFonts w:cs="Arial"/>
                <w:sz w:val="22"/>
              </w:rPr>
              <w:t xml:space="preserve"> </w:t>
            </w:r>
            <w:r w:rsidRPr="005D401A">
              <w:rPr>
                <w:rFonts w:cs="Arial"/>
                <w:sz w:val="22"/>
              </w:rPr>
              <w:t>que doit fourni</w:t>
            </w:r>
            <w:r w:rsidR="00437B0F">
              <w:rPr>
                <w:rFonts w:cs="Arial"/>
                <w:sz w:val="22"/>
              </w:rPr>
              <w:t>r</w:t>
            </w:r>
            <w:r w:rsidRPr="005D401A">
              <w:rPr>
                <w:rFonts w:cs="Arial"/>
                <w:sz w:val="22"/>
              </w:rPr>
              <w:t xml:space="preserve"> l’actionneur linéaire électrique pour manœuvrer le </w:t>
            </w:r>
            <w:proofErr w:type="spellStart"/>
            <w:r w:rsidRPr="005D401A">
              <w:rPr>
                <w:rFonts w:cs="Arial"/>
                <w:sz w:val="22"/>
              </w:rPr>
              <w:t>tab.</w:t>
            </w:r>
            <w:proofErr w:type="spellEnd"/>
          </w:p>
          <w:p w:rsidR="003779CD" w:rsidRPr="000C346A" w:rsidRDefault="003779CD" w:rsidP="003779CD">
            <w:pPr>
              <w:autoSpaceDE w:val="0"/>
              <w:autoSpaceDN w:val="0"/>
              <w:adjustRightInd w:val="0"/>
              <w:spacing w:line="276" w:lineRule="auto"/>
              <w:ind w:hanging="11"/>
              <w:jc w:val="center"/>
              <w:rPr>
                <w:rFonts w:cs="Arial"/>
                <w:b/>
                <w:sz w:val="14"/>
              </w:rPr>
            </w:pPr>
            <w:r w:rsidRPr="000C346A">
              <w:rPr>
                <w:rFonts w:cs="Arial"/>
                <w:b/>
                <w:sz w:val="14"/>
              </w:rPr>
              <w:t>Evolution de la norme de l’effort exercé par l’actionneur linéaire électrique du tab nouvelle génération [N]</w:t>
            </w:r>
          </w:p>
          <w:p w:rsidR="003779CD" w:rsidRDefault="003779CD" w:rsidP="003779CD">
            <w:pPr>
              <w:autoSpaceDE w:val="0"/>
              <w:autoSpaceDN w:val="0"/>
              <w:adjustRightInd w:val="0"/>
              <w:spacing w:line="276" w:lineRule="auto"/>
              <w:ind w:hanging="11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noProof/>
                <w:sz w:val="22"/>
              </w:rPr>
              <w:drawing>
                <wp:inline distT="0" distB="0" distL="0" distR="0">
                  <wp:extent cx="4114800" cy="1681620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1" t="24587" b="14286"/>
                          <a:stretch/>
                        </pic:blipFill>
                        <pic:spPr bwMode="auto">
                          <a:xfrm>
                            <a:off x="0" y="0"/>
                            <a:ext cx="4120676" cy="1684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779CD" w:rsidRPr="00F92BB4" w:rsidRDefault="003779CD" w:rsidP="00F92BB4">
            <w:pPr>
              <w:autoSpaceDE w:val="0"/>
              <w:autoSpaceDN w:val="0"/>
              <w:adjustRightInd w:val="0"/>
              <w:spacing w:line="276" w:lineRule="auto"/>
              <w:ind w:hanging="11"/>
              <w:jc w:val="center"/>
              <w:rPr>
                <w:rFonts w:cs="Arial"/>
                <w:sz w:val="22"/>
              </w:rPr>
            </w:pPr>
            <w:r>
              <w:rPr>
                <w:rFonts w:cs="Arial"/>
                <w:sz w:val="22"/>
              </w:rPr>
              <w:t>Position angulaire du tab [°]</w:t>
            </w:r>
          </w:p>
        </w:tc>
      </w:tr>
      <w:tr w:rsidR="003779CD" w:rsidRPr="001A3F6B" w:rsidTr="003779CD">
        <w:tc>
          <w:tcPr>
            <w:tcW w:w="1714" w:type="dxa"/>
            <w:shd w:val="clear" w:color="auto" w:fill="auto"/>
          </w:tcPr>
          <w:p w:rsidR="003779CD" w:rsidRDefault="003779CD" w:rsidP="003779CD">
            <w:pPr>
              <w:rPr>
                <w:rFonts w:cs="Arial"/>
                <w:sz w:val="16"/>
                <w:szCs w:val="16"/>
              </w:rPr>
            </w:pPr>
          </w:p>
          <w:p w:rsidR="003779CD" w:rsidRPr="001A3F6B" w:rsidRDefault="003779CD" w:rsidP="003779C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3779CD" w:rsidRPr="001A3F6B" w:rsidRDefault="003779CD" w:rsidP="003779CD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3779CD" w:rsidRDefault="003779CD" w:rsidP="00443556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51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3779CD" w:rsidRPr="001A3F6B" w:rsidTr="003779CD">
        <w:trPr>
          <w:trHeight w:val="299"/>
        </w:trPr>
        <w:tc>
          <w:tcPr>
            <w:tcW w:w="1714" w:type="dxa"/>
            <w:shd w:val="clear" w:color="auto" w:fill="auto"/>
          </w:tcPr>
          <w:p w:rsidR="003779CD" w:rsidRPr="001A3F6B" w:rsidRDefault="003779CD" w:rsidP="003779CD">
            <w:pPr>
              <w:rPr>
                <w:rFonts w:cs="Arial"/>
                <w:b/>
                <w:sz w:val="22"/>
                <w:szCs w:val="22"/>
              </w:rPr>
            </w:pPr>
            <w:r w:rsidRPr="002C1F4B">
              <w:rPr>
                <w:rFonts w:cs="Arial"/>
                <w:b/>
                <w:sz w:val="20"/>
                <w:szCs w:val="22"/>
              </w:rPr>
              <w:t>Question 2.11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3779CD" w:rsidRPr="001A3F6B" w:rsidRDefault="002807E9" w:rsidP="00CA4875">
            <w:pPr>
              <w:autoSpaceDE w:val="0"/>
              <w:autoSpaceDN w:val="0"/>
              <w:adjustRightInd w:val="0"/>
              <w:spacing w:line="276" w:lineRule="auto"/>
              <w:ind w:hanging="11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Calculer, suivant les exigences du cahier des charges, </w:t>
            </w:r>
            <w:r w:rsidR="003779CD" w:rsidRPr="00122755">
              <w:rPr>
                <w:rFonts w:cs="Arial"/>
                <w:sz w:val="22"/>
                <w:szCs w:val="22"/>
              </w:rPr>
              <w:t>la puissance</w:t>
            </w:r>
            <w:r w:rsidR="00CA4875">
              <w:rPr>
                <w:rFonts w:cs="Arial"/>
                <w:sz w:val="22"/>
                <w:szCs w:val="22"/>
              </w:rPr>
              <w:t xml:space="preserve"> mécanique </w:t>
            </w:r>
            <w:proofErr w:type="spellStart"/>
            <w:r w:rsidR="00F92BB4" w:rsidRPr="00122755">
              <w:rPr>
                <w:rFonts w:cs="Arial"/>
                <w:sz w:val="22"/>
                <w:szCs w:val="22"/>
              </w:rPr>
              <w:t>P</w:t>
            </w:r>
            <w:r w:rsidR="00F92BB4" w:rsidRPr="00122755">
              <w:rPr>
                <w:rFonts w:cs="Arial"/>
                <w:sz w:val="22"/>
                <w:szCs w:val="22"/>
                <w:vertAlign w:val="subscript"/>
              </w:rPr>
              <w:t>Actionneur</w:t>
            </w:r>
            <w:proofErr w:type="spellEnd"/>
            <w:r w:rsidR="00F92BB4" w:rsidRPr="00122755">
              <w:rPr>
                <w:rFonts w:cs="Arial"/>
                <w:sz w:val="22"/>
                <w:szCs w:val="22"/>
                <w:vertAlign w:val="subscript"/>
              </w:rPr>
              <w:t xml:space="preserve"> </w:t>
            </w:r>
            <w:r w:rsidR="00F92BB4" w:rsidRPr="00122755">
              <w:rPr>
                <w:rFonts w:cs="Arial"/>
                <w:sz w:val="22"/>
                <w:szCs w:val="22"/>
              </w:rPr>
              <w:t xml:space="preserve"> </w:t>
            </w:r>
            <w:r w:rsidR="00CA4875">
              <w:rPr>
                <w:rFonts w:cs="Arial"/>
                <w:sz w:val="22"/>
                <w:szCs w:val="22"/>
              </w:rPr>
              <w:t>transmise à la tige de</w:t>
            </w:r>
            <w:r w:rsidR="003779CD" w:rsidRPr="00122755">
              <w:rPr>
                <w:rFonts w:cs="Arial"/>
                <w:sz w:val="22"/>
                <w:szCs w:val="22"/>
              </w:rPr>
              <w:t xml:space="preserve"> </w:t>
            </w:r>
            <w:r>
              <w:rPr>
                <w:rFonts w:cs="Arial"/>
                <w:sz w:val="22"/>
                <w:szCs w:val="22"/>
              </w:rPr>
              <w:t>S1.</w:t>
            </w:r>
          </w:p>
        </w:tc>
      </w:tr>
      <w:tr w:rsidR="003779CD" w:rsidRPr="001A3F6B" w:rsidTr="003779CD">
        <w:tc>
          <w:tcPr>
            <w:tcW w:w="1714" w:type="dxa"/>
            <w:shd w:val="clear" w:color="auto" w:fill="auto"/>
          </w:tcPr>
          <w:p w:rsidR="003779CD" w:rsidRDefault="003779CD" w:rsidP="003779CD">
            <w:pPr>
              <w:rPr>
                <w:rFonts w:cs="Arial"/>
                <w:sz w:val="16"/>
                <w:szCs w:val="16"/>
              </w:rPr>
            </w:pPr>
          </w:p>
          <w:p w:rsidR="003779CD" w:rsidRPr="001A3F6B" w:rsidRDefault="003779CD" w:rsidP="003779C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3779CD" w:rsidRPr="001A3F6B" w:rsidRDefault="003779CD" w:rsidP="003779CD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1C1242" w:rsidRDefault="001C1242" w:rsidP="00915F6B">
      <w:pPr>
        <w:jc w:val="both"/>
        <w:rPr>
          <w:rFonts w:cs="Arial"/>
          <w:sz w:val="22"/>
          <w:szCs w:val="22"/>
        </w:rPr>
      </w:pPr>
    </w:p>
    <w:p w:rsidR="00915F6B" w:rsidRDefault="00F92BB4" w:rsidP="008255A0">
      <w:pPr>
        <w:ind w:firstLine="708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Pour la suite de l’étude</w:t>
      </w:r>
      <w:r w:rsidR="008255A0">
        <w:rPr>
          <w:rFonts w:cs="Arial"/>
          <w:sz w:val="22"/>
          <w:szCs w:val="22"/>
        </w:rPr>
        <w:t>,</w:t>
      </w:r>
      <w:r w:rsidR="00915F6B" w:rsidRPr="0031587A">
        <w:rPr>
          <w:rFonts w:cs="Arial"/>
          <w:sz w:val="22"/>
          <w:szCs w:val="22"/>
        </w:rPr>
        <w:t xml:space="preserve"> </w:t>
      </w:r>
      <w:r w:rsidR="008255A0">
        <w:rPr>
          <w:rFonts w:cs="Arial"/>
          <w:sz w:val="22"/>
          <w:szCs w:val="22"/>
        </w:rPr>
        <w:t xml:space="preserve">on considère que </w:t>
      </w:r>
      <w:r w:rsidR="00915F6B" w:rsidRPr="0031587A">
        <w:rPr>
          <w:rFonts w:cs="Arial"/>
          <w:sz w:val="22"/>
          <w:szCs w:val="22"/>
        </w:rPr>
        <w:t xml:space="preserve">l’actionneur linéaire électrique existant permet de satisfaire le </w:t>
      </w:r>
      <w:proofErr w:type="spellStart"/>
      <w:r w:rsidR="00183098">
        <w:rPr>
          <w:rFonts w:cs="Arial"/>
          <w:sz w:val="22"/>
          <w:szCs w:val="22"/>
        </w:rPr>
        <w:t>CdCf</w:t>
      </w:r>
      <w:proofErr w:type="spellEnd"/>
      <w:r w:rsidR="00915F6B" w:rsidRPr="0031587A">
        <w:rPr>
          <w:rFonts w:cs="Arial"/>
          <w:sz w:val="22"/>
          <w:szCs w:val="22"/>
        </w:rPr>
        <w:t xml:space="preserve"> du tab commandé d’ancienne génération et de nouvelle génération.</w:t>
      </w:r>
    </w:p>
    <w:p w:rsidR="00915F6B" w:rsidRPr="0031587A" w:rsidRDefault="008255A0" w:rsidP="008255A0">
      <w:pPr>
        <w:ind w:firstLine="708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Cependant</w:t>
      </w:r>
      <w:r w:rsidR="00915F6B" w:rsidRPr="0031587A">
        <w:rPr>
          <w:rFonts w:cs="Arial"/>
          <w:sz w:val="22"/>
          <w:szCs w:val="22"/>
        </w:rPr>
        <w:t>, pour des raisons de sécurité</w:t>
      </w:r>
      <w:r w:rsidR="00915F6B">
        <w:rPr>
          <w:rFonts w:cs="Arial"/>
          <w:sz w:val="22"/>
          <w:szCs w:val="22"/>
        </w:rPr>
        <w:t>,</w:t>
      </w:r>
      <w:r w:rsidR="00915F6B" w:rsidRPr="0031587A">
        <w:rPr>
          <w:rFonts w:cs="Arial"/>
          <w:sz w:val="22"/>
          <w:szCs w:val="22"/>
        </w:rPr>
        <w:t xml:space="preserve"> il est souhaitable que le moteur électrique de l’actionneur de tab soit deux fois plus puissant que la puissance nominale qu’il peut développer.</w:t>
      </w:r>
    </w:p>
    <w:p w:rsidR="00915F6B" w:rsidRPr="0031587A" w:rsidRDefault="00915F6B" w:rsidP="008255A0">
      <w:pPr>
        <w:ind w:firstLine="708"/>
        <w:jc w:val="both"/>
        <w:rPr>
          <w:rFonts w:cs="Arial"/>
          <w:sz w:val="22"/>
          <w:szCs w:val="22"/>
        </w:rPr>
      </w:pPr>
      <w:r w:rsidRPr="0031587A">
        <w:rPr>
          <w:rFonts w:cs="Arial"/>
          <w:sz w:val="22"/>
          <w:szCs w:val="22"/>
        </w:rPr>
        <w:t>L’équipementier qui fournit habituellement les actionneurs linéaires électrique</w:t>
      </w:r>
      <w:r w:rsidR="00F45F7F">
        <w:rPr>
          <w:rFonts w:cs="Arial"/>
          <w:sz w:val="22"/>
          <w:szCs w:val="22"/>
        </w:rPr>
        <w:t>s</w:t>
      </w:r>
      <w:r w:rsidRPr="0031587A">
        <w:rPr>
          <w:rFonts w:cs="Arial"/>
          <w:sz w:val="22"/>
          <w:szCs w:val="22"/>
        </w:rPr>
        <w:t xml:space="preserve"> possède dans son catalogue une gamme complète avec des variantes sur deux entrées</w:t>
      </w:r>
      <w:r>
        <w:rPr>
          <w:rFonts w:cs="Arial"/>
          <w:sz w:val="22"/>
          <w:szCs w:val="22"/>
        </w:rPr>
        <w:t> : </w:t>
      </w:r>
      <w:r w:rsidRPr="0031587A">
        <w:rPr>
          <w:rFonts w:cs="Arial"/>
          <w:sz w:val="22"/>
          <w:szCs w:val="22"/>
        </w:rPr>
        <w:t>course et puissance.</w:t>
      </w:r>
    </w:p>
    <w:p w:rsidR="006001C0" w:rsidRDefault="006001C0" w:rsidP="0031587A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47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915F6B" w:rsidRPr="001A3F6B" w:rsidTr="00915F6B">
        <w:trPr>
          <w:trHeight w:val="299"/>
        </w:trPr>
        <w:tc>
          <w:tcPr>
            <w:tcW w:w="1714" w:type="dxa"/>
            <w:shd w:val="clear" w:color="auto" w:fill="auto"/>
          </w:tcPr>
          <w:p w:rsidR="00915F6B" w:rsidRPr="001A3F6B" w:rsidRDefault="001C1242" w:rsidP="00915F6B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Question 2.12</w:t>
            </w:r>
            <w:r w:rsidR="00915F6B" w:rsidRPr="00F767F2">
              <w:rPr>
                <w:rFonts w:cs="Arial"/>
                <w:b/>
                <w:sz w:val="20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915F6B" w:rsidRPr="0031587A" w:rsidRDefault="00915F6B" w:rsidP="00F45F7F">
            <w:pPr>
              <w:autoSpaceDE w:val="0"/>
              <w:autoSpaceDN w:val="0"/>
              <w:adjustRightInd w:val="0"/>
              <w:ind w:hanging="11"/>
              <w:jc w:val="both"/>
              <w:rPr>
                <w:rFonts w:cs="Arial"/>
                <w:sz w:val="22"/>
                <w:szCs w:val="22"/>
              </w:rPr>
            </w:pPr>
            <w:r w:rsidRPr="0031587A">
              <w:rPr>
                <w:rFonts w:cs="Arial"/>
                <w:sz w:val="22"/>
                <w:szCs w:val="22"/>
              </w:rPr>
              <w:t xml:space="preserve">Choisir le modèle de l’actionneur linéaire électrique </w:t>
            </w:r>
            <w:r w:rsidR="008255A0">
              <w:rPr>
                <w:rFonts w:cs="Arial"/>
                <w:sz w:val="22"/>
                <w:szCs w:val="22"/>
              </w:rPr>
              <w:t>à</w:t>
            </w:r>
            <w:r w:rsidRPr="0031587A">
              <w:rPr>
                <w:rFonts w:cs="Arial"/>
                <w:sz w:val="22"/>
                <w:szCs w:val="22"/>
              </w:rPr>
              <w:t xml:space="preserve"> retenir pour manœuvrer le tab de nouvelle génération parmi les modèles proposés dans le tableau du document technique</w:t>
            </w:r>
            <w:r w:rsidRPr="005D401A">
              <w:rPr>
                <w:rFonts w:cs="Arial"/>
                <w:sz w:val="22"/>
                <w:szCs w:val="22"/>
              </w:rPr>
              <w:t>.</w:t>
            </w:r>
            <w:r w:rsidR="008255A0">
              <w:rPr>
                <w:rFonts w:cs="Arial"/>
                <w:sz w:val="22"/>
                <w:szCs w:val="22"/>
              </w:rPr>
              <w:t xml:space="preserve"> Justifier la réponse.</w:t>
            </w:r>
          </w:p>
          <w:p w:rsidR="00915F6B" w:rsidRPr="0031587A" w:rsidRDefault="00915F6B" w:rsidP="00F45F7F">
            <w:pPr>
              <w:autoSpaceDE w:val="0"/>
              <w:autoSpaceDN w:val="0"/>
              <w:adjustRightInd w:val="0"/>
              <w:ind w:hanging="11"/>
              <w:jc w:val="both"/>
              <w:rPr>
                <w:rFonts w:cs="Arial"/>
                <w:sz w:val="22"/>
                <w:szCs w:val="22"/>
              </w:rPr>
            </w:pPr>
            <w:r w:rsidRPr="0031587A">
              <w:rPr>
                <w:rFonts w:cs="Arial"/>
                <w:sz w:val="22"/>
                <w:szCs w:val="22"/>
              </w:rPr>
              <w:t>Les critères du choix sont les suivants</w:t>
            </w:r>
            <w:r>
              <w:rPr>
                <w:rFonts w:cs="Arial"/>
                <w:sz w:val="22"/>
                <w:szCs w:val="22"/>
              </w:rPr>
              <w:t> </w:t>
            </w:r>
            <w:r w:rsidRPr="0031587A">
              <w:rPr>
                <w:rFonts w:cs="Arial"/>
                <w:sz w:val="22"/>
                <w:szCs w:val="22"/>
              </w:rPr>
              <w:t>:</w:t>
            </w:r>
          </w:p>
          <w:p w:rsidR="00915F6B" w:rsidRPr="0031587A" w:rsidRDefault="008255A0" w:rsidP="00F45F7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p</w:t>
            </w:r>
            <w:r w:rsidR="00915F6B" w:rsidRPr="0031587A">
              <w:rPr>
                <w:rFonts w:cs="Arial"/>
                <w:sz w:val="22"/>
                <w:szCs w:val="22"/>
              </w:rPr>
              <w:t xml:space="preserve">uissance minimale </w:t>
            </w:r>
            <w:r>
              <w:rPr>
                <w:rFonts w:cs="Arial"/>
                <w:sz w:val="22"/>
                <w:szCs w:val="22"/>
              </w:rPr>
              <w:t>du moteur électrique</w:t>
            </w:r>
            <w:r w:rsidR="00915F6B">
              <w:rPr>
                <w:rFonts w:cs="Arial"/>
                <w:sz w:val="22"/>
                <w:szCs w:val="22"/>
              </w:rPr>
              <w:t>  </w:t>
            </w:r>
            <w:r w:rsidR="00915F6B" w:rsidRPr="0031587A">
              <w:rPr>
                <w:rFonts w:cs="Arial"/>
                <w:sz w:val="22"/>
                <w:szCs w:val="22"/>
              </w:rPr>
              <w:t>78</w:t>
            </w:r>
            <w:r w:rsidR="00915F6B">
              <w:rPr>
                <w:rFonts w:cs="Arial"/>
                <w:sz w:val="22"/>
                <w:szCs w:val="22"/>
              </w:rPr>
              <w:t> </w:t>
            </w:r>
            <w:r>
              <w:rPr>
                <w:rFonts w:cs="Arial"/>
                <w:sz w:val="22"/>
                <w:szCs w:val="22"/>
              </w:rPr>
              <w:t>W ;</w:t>
            </w:r>
          </w:p>
          <w:p w:rsidR="00915F6B" w:rsidRPr="0031587A" w:rsidRDefault="008255A0" w:rsidP="00F45F7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l</w:t>
            </w:r>
            <w:r w:rsidR="00915F6B" w:rsidRPr="0031587A">
              <w:rPr>
                <w:rFonts w:cs="Arial"/>
                <w:sz w:val="22"/>
                <w:szCs w:val="22"/>
              </w:rPr>
              <w:t>a cou</w:t>
            </w:r>
            <w:r>
              <w:rPr>
                <w:rFonts w:cs="Arial"/>
                <w:sz w:val="22"/>
                <w:szCs w:val="22"/>
              </w:rPr>
              <w:t>rse minimale de l’actionneur </w:t>
            </w:r>
            <w:r w:rsidR="00915F6B">
              <w:rPr>
                <w:rFonts w:cs="Arial"/>
                <w:sz w:val="22"/>
                <w:szCs w:val="22"/>
              </w:rPr>
              <w:t> </w:t>
            </w:r>
            <w:r w:rsidR="00915F6B" w:rsidRPr="0031587A">
              <w:rPr>
                <w:rFonts w:cs="Arial"/>
                <w:sz w:val="22"/>
                <w:szCs w:val="22"/>
              </w:rPr>
              <w:t>32</w:t>
            </w:r>
            <w:r w:rsidR="00915F6B">
              <w:rPr>
                <w:rFonts w:cs="Arial"/>
                <w:sz w:val="22"/>
                <w:szCs w:val="22"/>
              </w:rPr>
              <w:t> </w:t>
            </w:r>
            <w:r w:rsidR="00915F6B" w:rsidRPr="0031587A">
              <w:rPr>
                <w:rFonts w:cs="Arial"/>
                <w:sz w:val="22"/>
                <w:szCs w:val="22"/>
              </w:rPr>
              <w:t>mm</w:t>
            </w:r>
            <w:r>
              <w:rPr>
                <w:rFonts w:cs="Arial"/>
                <w:sz w:val="22"/>
                <w:szCs w:val="22"/>
              </w:rPr>
              <w:t> ;</w:t>
            </w:r>
          </w:p>
          <w:p w:rsidR="00915F6B" w:rsidRPr="001A3F6B" w:rsidRDefault="008255A0" w:rsidP="00F45F7F">
            <w:pPr>
              <w:numPr>
                <w:ilvl w:val="0"/>
                <w:numId w:val="16"/>
              </w:numPr>
              <w:autoSpaceDE w:val="0"/>
              <w:autoSpaceDN w:val="0"/>
              <w:adjustRightInd w:val="0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</w:t>
            </w:r>
            <w:r w:rsidR="00915F6B" w:rsidRPr="0031587A">
              <w:rPr>
                <w:rFonts w:cs="Arial"/>
                <w:sz w:val="22"/>
                <w:szCs w:val="22"/>
              </w:rPr>
              <w:t>ncombrement minimum.</w:t>
            </w:r>
          </w:p>
        </w:tc>
      </w:tr>
      <w:tr w:rsidR="00915F6B" w:rsidRPr="001A3F6B" w:rsidTr="00915F6B">
        <w:tc>
          <w:tcPr>
            <w:tcW w:w="1714" w:type="dxa"/>
            <w:shd w:val="clear" w:color="auto" w:fill="auto"/>
          </w:tcPr>
          <w:p w:rsidR="00915F6B" w:rsidRDefault="00915F6B" w:rsidP="00915F6B">
            <w:pPr>
              <w:rPr>
                <w:rFonts w:cs="Arial"/>
                <w:sz w:val="16"/>
                <w:szCs w:val="16"/>
              </w:rPr>
            </w:pPr>
          </w:p>
          <w:p w:rsidR="00915F6B" w:rsidRPr="001A3F6B" w:rsidRDefault="000F693D" w:rsidP="009D27C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4</w:t>
            </w:r>
          </w:p>
        </w:tc>
        <w:tc>
          <w:tcPr>
            <w:tcW w:w="8459" w:type="dxa"/>
            <w:vMerge/>
            <w:shd w:val="clear" w:color="auto" w:fill="auto"/>
          </w:tcPr>
          <w:p w:rsidR="00915F6B" w:rsidRPr="001A3F6B" w:rsidRDefault="00915F6B" w:rsidP="00915F6B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6001C0" w:rsidRDefault="006001C0" w:rsidP="0031587A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39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915F6B" w:rsidRPr="001A3F6B" w:rsidTr="00915F6B">
        <w:trPr>
          <w:trHeight w:val="299"/>
        </w:trPr>
        <w:tc>
          <w:tcPr>
            <w:tcW w:w="1714" w:type="dxa"/>
            <w:shd w:val="clear" w:color="auto" w:fill="auto"/>
          </w:tcPr>
          <w:p w:rsidR="00915F6B" w:rsidRPr="001A3F6B" w:rsidRDefault="001C1242" w:rsidP="00915F6B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Question 2.13</w:t>
            </w:r>
            <w:r w:rsidR="00915F6B" w:rsidRPr="00F767F2">
              <w:rPr>
                <w:rFonts w:cs="Arial"/>
                <w:b/>
                <w:sz w:val="20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915F6B" w:rsidRPr="0031587A" w:rsidRDefault="00915F6B" w:rsidP="00F45F7F">
            <w:pPr>
              <w:autoSpaceDE w:val="0"/>
              <w:autoSpaceDN w:val="0"/>
              <w:adjustRightInd w:val="0"/>
              <w:ind w:hanging="11"/>
              <w:jc w:val="both"/>
              <w:rPr>
                <w:rFonts w:cs="Arial"/>
                <w:sz w:val="22"/>
                <w:szCs w:val="22"/>
              </w:rPr>
            </w:pPr>
            <w:r w:rsidRPr="0031587A">
              <w:rPr>
                <w:rFonts w:cs="Arial"/>
                <w:sz w:val="22"/>
                <w:szCs w:val="22"/>
              </w:rPr>
              <w:t>L’équipementier qui fournit ces actionneurs linéaire</w:t>
            </w:r>
            <w:r>
              <w:rPr>
                <w:rFonts w:cs="Arial"/>
                <w:sz w:val="22"/>
                <w:szCs w:val="22"/>
              </w:rPr>
              <w:t>s</w:t>
            </w:r>
            <w:r w:rsidRPr="0031587A">
              <w:rPr>
                <w:rFonts w:cs="Arial"/>
                <w:sz w:val="22"/>
                <w:szCs w:val="22"/>
              </w:rPr>
              <w:t xml:space="preserve"> électrique</w:t>
            </w:r>
            <w:r>
              <w:rPr>
                <w:rFonts w:cs="Arial"/>
                <w:sz w:val="22"/>
                <w:szCs w:val="22"/>
              </w:rPr>
              <w:t>s</w:t>
            </w:r>
            <w:r w:rsidRPr="0031587A">
              <w:rPr>
                <w:rFonts w:cs="Arial"/>
                <w:sz w:val="22"/>
                <w:szCs w:val="22"/>
              </w:rPr>
              <w:t xml:space="preserve"> précise que le</w:t>
            </w:r>
            <w:r w:rsidR="008255A0">
              <w:rPr>
                <w:rFonts w:cs="Arial"/>
                <w:sz w:val="22"/>
                <w:szCs w:val="22"/>
              </w:rPr>
              <w:t xml:space="preserve"> mécanisme des</w:t>
            </w:r>
            <w:r w:rsidRPr="0031587A">
              <w:rPr>
                <w:rFonts w:cs="Arial"/>
                <w:sz w:val="22"/>
                <w:szCs w:val="22"/>
              </w:rPr>
              <w:t xml:space="preserve"> modèles proposés dans le t</w:t>
            </w:r>
            <w:r w:rsidR="008255A0">
              <w:rPr>
                <w:rFonts w:cs="Arial"/>
                <w:sz w:val="22"/>
                <w:szCs w:val="22"/>
              </w:rPr>
              <w:t>ableau du document technique est irréversible</w:t>
            </w:r>
            <w:r w:rsidRPr="0031587A">
              <w:rPr>
                <w:rFonts w:cs="Arial"/>
                <w:sz w:val="22"/>
                <w:szCs w:val="22"/>
              </w:rPr>
              <w:t>.</w:t>
            </w:r>
          </w:p>
          <w:p w:rsidR="008255A0" w:rsidRPr="001A3F6B" w:rsidRDefault="008255A0" w:rsidP="00F45F7F">
            <w:pPr>
              <w:autoSpaceDE w:val="0"/>
              <w:autoSpaceDN w:val="0"/>
              <w:adjustRightInd w:val="0"/>
              <w:ind w:hanging="11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Justifier l’intérêt de l’irréversibilité dans ce cas d’utilisation. </w:t>
            </w:r>
          </w:p>
          <w:p w:rsidR="00915F6B" w:rsidRPr="001A3F6B" w:rsidRDefault="00915F6B" w:rsidP="00F45F7F">
            <w:pPr>
              <w:autoSpaceDE w:val="0"/>
              <w:autoSpaceDN w:val="0"/>
              <w:adjustRightInd w:val="0"/>
              <w:jc w:val="both"/>
              <w:rPr>
                <w:rFonts w:cs="Arial"/>
                <w:sz w:val="22"/>
                <w:szCs w:val="22"/>
              </w:rPr>
            </w:pPr>
          </w:p>
        </w:tc>
      </w:tr>
      <w:tr w:rsidR="00915F6B" w:rsidRPr="001A3F6B" w:rsidTr="00915F6B">
        <w:tc>
          <w:tcPr>
            <w:tcW w:w="1714" w:type="dxa"/>
            <w:shd w:val="clear" w:color="auto" w:fill="auto"/>
          </w:tcPr>
          <w:p w:rsidR="00915F6B" w:rsidRDefault="00915F6B" w:rsidP="00915F6B">
            <w:pPr>
              <w:rPr>
                <w:rFonts w:cs="Arial"/>
                <w:sz w:val="16"/>
                <w:szCs w:val="16"/>
              </w:rPr>
            </w:pPr>
          </w:p>
          <w:p w:rsidR="00915F6B" w:rsidRPr="001A3F6B" w:rsidRDefault="000F693D" w:rsidP="009D27C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4</w:t>
            </w:r>
          </w:p>
        </w:tc>
        <w:tc>
          <w:tcPr>
            <w:tcW w:w="8459" w:type="dxa"/>
            <w:vMerge/>
            <w:shd w:val="clear" w:color="auto" w:fill="auto"/>
          </w:tcPr>
          <w:p w:rsidR="00915F6B" w:rsidRPr="001A3F6B" w:rsidRDefault="00915F6B" w:rsidP="00915F6B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6B1304" w:rsidRDefault="006B1304" w:rsidP="00340034">
      <w:pPr>
        <w:rPr>
          <w:rFonts w:cs="Arial"/>
          <w:sz w:val="28"/>
          <w:szCs w:val="28"/>
        </w:rPr>
      </w:pPr>
    </w:p>
    <w:p w:rsidR="006B1304" w:rsidRDefault="006B1304">
      <w:pPr>
        <w:rPr>
          <w:rFonts w:cs="Arial"/>
          <w:sz w:val="28"/>
          <w:szCs w:val="28"/>
        </w:rPr>
      </w:pPr>
      <w:r>
        <w:rPr>
          <w:rFonts w:cs="Arial"/>
          <w:sz w:val="28"/>
          <w:szCs w:val="28"/>
        </w:rPr>
        <w:br w:type="page"/>
      </w:r>
    </w:p>
    <w:p w:rsidR="00340034" w:rsidRPr="00AF36AC" w:rsidRDefault="007E0C68" w:rsidP="00340034">
      <w:pPr>
        <w:rPr>
          <w:rFonts w:cs="Arial"/>
          <w:sz w:val="28"/>
          <w:szCs w:val="28"/>
        </w:rPr>
      </w:pPr>
      <w:r w:rsidRPr="00AF36AC">
        <w:rPr>
          <w:rFonts w:cs="Arial"/>
          <w:sz w:val="28"/>
          <w:szCs w:val="28"/>
        </w:rPr>
        <w:lastRenderedPageBreak/>
        <w:t>PARTIE 3</w:t>
      </w:r>
    </w:p>
    <w:p w:rsidR="00443556" w:rsidRPr="00AF36AC" w:rsidRDefault="00443556" w:rsidP="00F45F7F">
      <w:pPr>
        <w:jc w:val="both"/>
        <w:rPr>
          <w:rFonts w:cs="Arial"/>
          <w:sz w:val="22"/>
          <w:szCs w:val="22"/>
        </w:rPr>
      </w:pPr>
    </w:p>
    <w:p w:rsidR="00340034" w:rsidRPr="00AF36AC" w:rsidRDefault="00340034" w:rsidP="00F45F7F">
      <w:pPr>
        <w:jc w:val="both"/>
        <w:rPr>
          <w:rFonts w:cs="Arial"/>
          <w:i/>
          <w:sz w:val="22"/>
          <w:szCs w:val="22"/>
        </w:rPr>
      </w:pPr>
      <w:r w:rsidRPr="00AF36AC">
        <w:rPr>
          <w:rFonts w:cs="Arial"/>
          <w:i/>
          <w:sz w:val="22"/>
          <w:szCs w:val="22"/>
        </w:rPr>
        <w:t xml:space="preserve">L'objectif de cette partie est d’étudier la </w:t>
      </w:r>
      <w:r w:rsidR="002D7A4D" w:rsidRPr="00AF36AC">
        <w:rPr>
          <w:rFonts w:cs="Arial"/>
          <w:i/>
          <w:sz w:val="22"/>
          <w:szCs w:val="22"/>
        </w:rPr>
        <w:t xml:space="preserve">modification </w:t>
      </w:r>
      <w:r w:rsidR="0081617B">
        <w:rPr>
          <w:rFonts w:cs="Arial"/>
          <w:i/>
          <w:sz w:val="22"/>
          <w:szCs w:val="22"/>
        </w:rPr>
        <w:t>engendrée par l</w:t>
      </w:r>
      <w:r w:rsidR="0041585C">
        <w:rPr>
          <w:rFonts w:cs="Arial"/>
          <w:i/>
          <w:sz w:val="22"/>
          <w:szCs w:val="22"/>
        </w:rPr>
        <w:t>’</w:t>
      </w:r>
      <w:r w:rsidR="0081617B">
        <w:rPr>
          <w:rFonts w:cs="Arial"/>
          <w:i/>
          <w:sz w:val="22"/>
          <w:szCs w:val="22"/>
        </w:rPr>
        <w:t>a</w:t>
      </w:r>
      <w:r w:rsidR="0041585C">
        <w:rPr>
          <w:rFonts w:cs="Arial"/>
          <w:i/>
          <w:sz w:val="22"/>
          <w:szCs w:val="22"/>
        </w:rPr>
        <w:t>pplication de la</w:t>
      </w:r>
      <w:r w:rsidR="00386587">
        <w:rPr>
          <w:rFonts w:cs="Arial"/>
          <w:i/>
          <w:sz w:val="22"/>
          <w:szCs w:val="22"/>
        </w:rPr>
        <w:t xml:space="preserve"> solution 1</w:t>
      </w:r>
      <w:r w:rsidR="0081617B">
        <w:rPr>
          <w:rFonts w:cs="Arial"/>
          <w:i/>
          <w:sz w:val="22"/>
          <w:szCs w:val="22"/>
        </w:rPr>
        <w:t xml:space="preserve"> </w:t>
      </w:r>
      <w:r w:rsidR="002D7A4D" w:rsidRPr="00AF36AC">
        <w:rPr>
          <w:rFonts w:cs="Arial"/>
          <w:i/>
          <w:sz w:val="22"/>
          <w:szCs w:val="22"/>
        </w:rPr>
        <w:t>du point de vue</w:t>
      </w:r>
      <w:r w:rsidRPr="00AF36AC">
        <w:rPr>
          <w:rFonts w:cs="Arial"/>
          <w:i/>
          <w:sz w:val="22"/>
          <w:szCs w:val="22"/>
        </w:rPr>
        <w:t xml:space="preserve"> électrique </w:t>
      </w:r>
      <w:r w:rsidR="00E77D54">
        <w:rPr>
          <w:rFonts w:cs="Arial"/>
          <w:i/>
          <w:sz w:val="22"/>
          <w:szCs w:val="22"/>
        </w:rPr>
        <w:t>s</w:t>
      </w:r>
      <w:r w:rsidR="0081617B">
        <w:rPr>
          <w:rFonts w:cs="Arial"/>
          <w:i/>
          <w:sz w:val="22"/>
          <w:szCs w:val="22"/>
        </w:rPr>
        <w:t>uite au changement d’actionneur.</w:t>
      </w:r>
    </w:p>
    <w:p w:rsidR="002D7A4D" w:rsidRPr="00AF36AC" w:rsidRDefault="00DA5866" w:rsidP="00AF36AC">
      <w:pPr>
        <w:autoSpaceDE w:val="0"/>
        <w:autoSpaceDN w:val="0"/>
        <w:adjustRightInd w:val="0"/>
        <w:spacing w:before="12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Pour la suite de cette étude </w:t>
      </w:r>
      <w:r w:rsidR="00AF36AC">
        <w:rPr>
          <w:rFonts w:cs="Arial"/>
          <w:sz w:val="22"/>
          <w:szCs w:val="22"/>
        </w:rPr>
        <w:t xml:space="preserve">on utilise l’actionneur </w:t>
      </w:r>
      <w:r w:rsidR="001C1225">
        <w:rPr>
          <w:rFonts w:cs="Arial"/>
          <w:sz w:val="22"/>
          <w:szCs w:val="22"/>
        </w:rPr>
        <w:t>ALE-</w:t>
      </w:r>
      <w:r w:rsidR="00AF36AC">
        <w:rPr>
          <w:rFonts w:cs="Arial"/>
          <w:sz w:val="22"/>
          <w:szCs w:val="22"/>
        </w:rPr>
        <w:t>28DC82W50 dont les caracté</w:t>
      </w:r>
      <w:r w:rsidR="00F45F7F">
        <w:rPr>
          <w:rFonts w:cs="Arial"/>
          <w:sz w:val="22"/>
          <w:szCs w:val="22"/>
        </w:rPr>
        <w:t>ristiques sont données dans le D</w:t>
      </w:r>
      <w:r w:rsidR="00AF36AC">
        <w:rPr>
          <w:rFonts w:cs="Arial"/>
          <w:sz w:val="22"/>
          <w:szCs w:val="22"/>
        </w:rPr>
        <w:t>ossier Techniqu</w:t>
      </w:r>
      <w:r w:rsidR="00AF36AC" w:rsidRPr="00E0420E">
        <w:rPr>
          <w:rFonts w:cs="Arial"/>
          <w:sz w:val="22"/>
          <w:szCs w:val="22"/>
        </w:rPr>
        <w:t xml:space="preserve">e </w:t>
      </w:r>
      <w:r w:rsidR="000A5450">
        <w:rPr>
          <w:rFonts w:cs="Arial"/>
          <w:b/>
          <w:sz w:val="22"/>
          <w:szCs w:val="22"/>
        </w:rPr>
        <w:t>DT</w:t>
      </w:r>
      <w:r w:rsidR="008255A0">
        <w:rPr>
          <w:rFonts w:cs="Arial"/>
          <w:b/>
          <w:sz w:val="22"/>
          <w:szCs w:val="22"/>
        </w:rPr>
        <w:t>4</w:t>
      </w:r>
      <w:r w:rsidR="00EA0793">
        <w:rPr>
          <w:rFonts w:cs="Arial"/>
          <w:b/>
          <w:sz w:val="22"/>
          <w:szCs w:val="22"/>
        </w:rPr>
        <w:t>.</w:t>
      </w:r>
    </w:p>
    <w:p w:rsidR="00AF36AC" w:rsidRDefault="00AF36AC" w:rsidP="009A7BD1">
      <w:pPr>
        <w:widowControl w:val="0"/>
        <w:autoSpaceDE w:val="0"/>
        <w:autoSpaceDN w:val="0"/>
        <w:adjustRightInd w:val="0"/>
        <w:rPr>
          <w:rFonts w:cs="Arial"/>
          <w:sz w:val="22"/>
          <w:szCs w:val="22"/>
        </w:rPr>
      </w:pPr>
    </w:p>
    <w:p w:rsidR="00ED4AB4" w:rsidRPr="00502A22" w:rsidRDefault="000A5450" w:rsidP="00ED4AB4">
      <w:pPr>
        <w:rPr>
          <w:rFonts w:cs="Arial"/>
          <w:sz w:val="22"/>
          <w:szCs w:val="22"/>
        </w:rPr>
      </w:pPr>
      <w:r>
        <w:rPr>
          <w:rFonts w:cs="Arial"/>
          <w:b/>
          <w:szCs w:val="24"/>
        </w:rPr>
        <w:t>É</w:t>
      </w:r>
      <w:r w:rsidR="000E344B" w:rsidRPr="00502A22">
        <w:rPr>
          <w:rFonts w:cs="Arial"/>
          <w:b/>
          <w:szCs w:val="24"/>
        </w:rPr>
        <w:t>tude d</w:t>
      </w:r>
      <w:r w:rsidR="00DF724B" w:rsidRPr="00502A22">
        <w:rPr>
          <w:rFonts w:cs="Arial"/>
          <w:b/>
          <w:szCs w:val="24"/>
        </w:rPr>
        <w:t xml:space="preserve">e </w:t>
      </w:r>
      <w:r w:rsidR="000E344B" w:rsidRPr="00502A22">
        <w:rPr>
          <w:rFonts w:cs="Arial"/>
          <w:b/>
          <w:szCs w:val="24"/>
        </w:rPr>
        <w:t xml:space="preserve">la </w:t>
      </w:r>
      <w:r w:rsidR="00771706" w:rsidRPr="00502A22">
        <w:rPr>
          <w:rFonts w:cs="Arial"/>
          <w:b/>
          <w:szCs w:val="24"/>
        </w:rPr>
        <w:t>modification d</w:t>
      </w:r>
      <w:r w:rsidR="000E344B" w:rsidRPr="00502A22">
        <w:rPr>
          <w:rFonts w:cs="Arial"/>
          <w:b/>
          <w:szCs w:val="24"/>
        </w:rPr>
        <w:t>u câblage</w:t>
      </w:r>
    </w:p>
    <w:p w:rsidR="00774BAD" w:rsidRDefault="00774BAD" w:rsidP="00F45F7F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</w:p>
    <w:p w:rsidR="00774BAD" w:rsidRDefault="00774BAD" w:rsidP="00F45F7F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L’objectif de cette partie est d’étudier </w:t>
      </w:r>
      <w:r w:rsidRPr="00502A22">
        <w:rPr>
          <w:rFonts w:cs="Arial"/>
          <w:sz w:val="22"/>
          <w:szCs w:val="22"/>
        </w:rPr>
        <w:t xml:space="preserve">la modification du </w:t>
      </w:r>
      <w:r w:rsidR="00D2657D">
        <w:rPr>
          <w:rFonts w:cs="Arial"/>
          <w:sz w:val="22"/>
          <w:szCs w:val="22"/>
        </w:rPr>
        <w:t>câblage</w:t>
      </w:r>
      <w:r w:rsidRPr="00502A22">
        <w:rPr>
          <w:rFonts w:cs="Arial"/>
          <w:sz w:val="22"/>
          <w:szCs w:val="22"/>
        </w:rPr>
        <w:t xml:space="preserve"> électrique</w:t>
      </w:r>
      <w:r w:rsidR="00F903D2">
        <w:rPr>
          <w:rFonts w:cs="Arial"/>
          <w:sz w:val="22"/>
          <w:szCs w:val="22"/>
        </w:rPr>
        <w:t xml:space="preserve"> </w:t>
      </w:r>
      <w:r w:rsidR="00D2657D">
        <w:rPr>
          <w:rFonts w:cs="Arial"/>
          <w:sz w:val="22"/>
          <w:szCs w:val="22"/>
        </w:rPr>
        <w:t xml:space="preserve">entre le moteur et le boitier de contrôle </w:t>
      </w:r>
      <w:r>
        <w:rPr>
          <w:rFonts w:cs="Arial"/>
          <w:sz w:val="22"/>
          <w:szCs w:val="22"/>
        </w:rPr>
        <w:t>suite au changement du type d’actionneur linéaire.</w:t>
      </w:r>
    </w:p>
    <w:p w:rsidR="002D35B2" w:rsidRDefault="002D35B2" w:rsidP="00F45F7F">
      <w:pPr>
        <w:spacing w:line="276" w:lineRule="auto"/>
        <w:jc w:val="both"/>
        <w:rPr>
          <w:rFonts w:cs="Arial"/>
          <w:sz w:val="22"/>
          <w:szCs w:val="22"/>
          <w:lang w:eastAsia="zh-CN"/>
        </w:rPr>
      </w:pPr>
    </w:p>
    <w:p w:rsidR="002D35B2" w:rsidRPr="00502A22" w:rsidRDefault="005F31ED" w:rsidP="00F45F7F">
      <w:pPr>
        <w:spacing w:line="276" w:lineRule="auto"/>
        <w:jc w:val="both"/>
        <w:rPr>
          <w:rFonts w:cs="Arial"/>
          <w:sz w:val="22"/>
          <w:szCs w:val="22"/>
          <w:u w:val="single"/>
          <w:lang w:eastAsia="zh-CN"/>
        </w:rPr>
      </w:pPr>
      <w:r w:rsidRPr="005F31ED">
        <w:rPr>
          <w:rFonts w:cs="Arial"/>
          <w:sz w:val="22"/>
          <w:szCs w:val="22"/>
          <w:u w:val="single"/>
          <w:lang w:eastAsia="zh-CN"/>
        </w:rPr>
        <w:t xml:space="preserve">Rappel : </w:t>
      </w:r>
      <w:r w:rsidR="002D35B2" w:rsidRPr="005F31ED">
        <w:rPr>
          <w:rFonts w:cs="Arial"/>
          <w:sz w:val="22"/>
          <w:szCs w:val="22"/>
          <w:u w:val="single"/>
          <w:lang w:eastAsia="zh-CN"/>
        </w:rPr>
        <w:t>D</w:t>
      </w:r>
      <w:r w:rsidR="00402B01">
        <w:rPr>
          <w:rFonts w:cs="Arial"/>
          <w:sz w:val="22"/>
          <w:szCs w:val="22"/>
          <w:u w:val="single"/>
          <w:lang w:eastAsia="zh-CN"/>
        </w:rPr>
        <w:t>ensité de courant (A</w:t>
      </w:r>
      <m:oMath>
        <m:r>
          <w:rPr>
            <w:rFonts w:ascii="Cambria Math" w:hAnsi="Cambria Math" w:cs="Arial"/>
            <w:sz w:val="22"/>
            <w:szCs w:val="22"/>
            <w:u w:val="single"/>
            <w:lang w:eastAsia="zh-CN"/>
          </w:rPr>
          <m:t>∙</m:t>
        </m:r>
      </m:oMath>
      <w:r w:rsidR="002D35B2" w:rsidRPr="00502A22">
        <w:rPr>
          <w:rFonts w:cs="Arial"/>
          <w:sz w:val="22"/>
          <w:szCs w:val="22"/>
          <w:u w:val="single"/>
          <w:lang w:eastAsia="zh-CN"/>
        </w:rPr>
        <w:t>mm</w:t>
      </w:r>
      <w:r w:rsidR="00402B01" w:rsidRPr="00402B01">
        <w:rPr>
          <w:rFonts w:cs="Arial"/>
          <w:sz w:val="22"/>
          <w:szCs w:val="22"/>
          <w:u w:val="single"/>
          <w:vertAlign w:val="superscript"/>
          <w:lang w:eastAsia="zh-CN"/>
        </w:rPr>
        <w:t>-</w:t>
      </w:r>
      <w:r w:rsidR="002D35B2" w:rsidRPr="00502A22">
        <w:rPr>
          <w:rFonts w:cs="Arial"/>
          <w:sz w:val="22"/>
          <w:szCs w:val="22"/>
          <w:u w:val="single"/>
          <w:lang w:eastAsia="zh-CN"/>
        </w:rPr>
        <w:t>²)</w:t>
      </w:r>
    </w:p>
    <w:p w:rsidR="002D35B2" w:rsidRPr="00502A22" w:rsidRDefault="007C3C5A" w:rsidP="00F45F7F">
      <w:pPr>
        <w:spacing w:line="276" w:lineRule="auto"/>
        <w:jc w:val="both"/>
        <w:rPr>
          <w:rFonts w:cs="Arial"/>
          <w:sz w:val="22"/>
          <w:szCs w:val="22"/>
          <w:lang w:eastAsia="zh-CN"/>
        </w:rPr>
      </w:pPr>
      <w:r w:rsidRPr="00502A22">
        <w:rPr>
          <w:rFonts w:cs="Arial"/>
          <w:sz w:val="22"/>
          <w:szCs w:val="22"/>
          <w:lang w:eastAsia="zh-CN"/>
        </w:rPr>
        <w:t>L'échauffement d'un fil n'est pas le même se</w:t>
      </w:r>
      <w:r w:rsidR="002D35B2" w:rsidRPr="00502A22">
        <w:rPr>
          <w:rFonts w:cs="Arial"/>
          <w:sz w:val="22"/>
          <w:szCs w:val="22"/>
          <w:lang w:eastAsia="zh-CN"/>
        </w:rPr>
        <w:t>lon qu'il est seul à courir le </w:t>
      </w:r>
      <w:r w:rsidRPr="00502A22">
        <w:rPr>
          <w:rFonts w:cs="Arial"/>
          <w:sz w:val="22"/>
          <w:szCs w:val="22"/>
          <w:lang w:eastAsia="zh-CN"/>
        </w:rPr>
        <w:t>long du fuselage, ou noyé au milieu d</w:t>
      </w:r>
      <w:r w:rsidR="002D35B2" w:rsidRPr="00502A22">
        <w:rPr>
          <w:rFonts w:cs="Arial"/>
          <w:sz w:val="22"/>
          <w:szCs w:val="22"/>
          <w:lang w:eastAsia="zh-CN"/>
        </w:rPr>
        <w:t>’un toron à l'intérieur d'une gaine.</w:t>
      </w:r>
    </w:p>
    <w:p w:rsidR="002D35B2" w:rsidRPr="00402B01" w:rsidRDefault="00402B01" w:rsidP="00F45F7F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  <w:u w:val="single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f</w:t>
      </w:r>
      <w:r w:rsidR="007C3C5A" w:rsidRPr="005D0481">
        <w:rPr>
          <w:rFonts w:ascii="Arial" w:hAnsi="Arial" w:cs="Arial"/>
          <w:sz w:val="22"/>
          <w:szCs w:val="22"/>
          <w:lang w:eastAsia="zh-CN"/>
        </w:rPr>
        <w:t>il en toron da</w:t>
      </w:r>
      <w:r w:rsidR="000A5450">
        <w:rPr>
          <w:rFonts w:ascii="Arial" w:hAnsi="Arial" w:cs="Arial"/>
          <w:sz w:val="22"/>
          <w:szCs w:val="22"/>
          <w:lang w:eastAsia="zh-CN"/>
        </w:rPr>
        <w:t>ns une gaine, régime continu : d</w:t>
      </w:r>
      <w:r w:rsidR="002D35B2" w:rsidRPr="005D0481">
        <w:rPr>
          <w:rFonts w:ascii="Arial" w:hAnsi="Arial" w:cs="Arial"/>
          <w:sz w:val="22"/>
          <w:szCs w:val="22"/>
          <w:lang w:eastAsia="zh-CN"/>
        </w:rPr>
        <w:t xml:space="preserve">ensité maxi = 5 </w:t>
      </w:r>
      <w:r w:rsidRPr="00402B01">
        <w:rPr>
          <w:rFonts w:ascii="Arial" w:hAnsi="Arial" w:cs="Arial"/>
          <w:sz w:val="22"/>
          <w:szCs w:val="22"/>
          <w:lang w:eastAsia="zh-CN"/>
        </w:rPr>
        <w:t>A</w:t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  <w:lang w:eastAsia="zh-CN"/>
          </w:rPr>
          <m:t>∙</m:t>
        </m:r>
      </m:oMath>
      <w:r w:rsidRPr="00402B01">
        <w:rPr>
          <w:rFonts w:ascii="Arial" w:hAnsi="Arial" w:cs="Arial"/>
          <w:sz w:val="22"/>
          <w:szCs w:val="22"/>
          <w:lang w:eastAsia="zh-CN"/>
        </w:rPr>
        <w:t>mm</w:t>
      </w:r>
      <w:r>
        <w:rPr>
          <w:rFonts w:ascii="Arial" w:hAnsi="Arial" w:cs="Arial"/>
          <w:sz w:val="22"/>
          <w:szCs w:val="22"/>
          <w:vertAlign w:val="superscript"/>
          <w:lang w:eastAsia="zh-CN"/>
        </w:rPr>
        <w:t>-</w:t>
      </w:r>
      <w:r w:rsidRPr="00402B01">
        <w:rPr>
          <w:rFonts w:ascii="Arial" w:hAnsi="Arial" w:cs="Arial"/>
          <w:sz w:val="22"/>
          <w:szCs w:val="22"/>
          <w:lang w:eastAsia="zh-CN"/>
        </w:rPr>
        <w:t>²</w:t>
      </w:r>
      <w:r w:rsidR="000A5450">
        <w:rPr>
          <w:rFonts w:ascii="Arial" w:hAnsi="Arial" w:cs="Arial"/>
          <w:sz w:val="22"/>
          <w:szCs w:val="22"/>
          <w:lang w:eastAsia="zh-CN"/>
        </w:rPr>
        <w:t> ;</w:t>
      </w:r>
    </w:p>
    <w:p w:rsidR="002D35B2" w:rsidRPr="005D0481" w:rsidRDefault="00402B01" w:rsidP="00F45F7F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f</w:t>
      </w:r>
      <w:r w:rsidR="000A5450">
        <w:rPr>
          <w:rFonts w:ascii="Arial" w:hAnsi="Arial" w:cs="Arial"/>
          <w:sz w:val="22"/>
          <w:szCs w:val="22"/>
          <w:lang w:eastAsia="zh-CN"/>
        </w:rPr>
        <w:t>il seul, régime continu : d</w:t>
      </w:r>
      <w:r w:rsidR="002D35B2" w:rsidRPr="005D0481">
        <w:rPr>
          <w:rFonts w:ascii="Arial" w:hAnsi="Arial" w:cs="Arial"/>
          <w:sz w:val="22"/>
          <w:szCs w:val="22"/>
          <w:lang w:eastAsia="zh-CN"/>
        </w:rPr>
        <w:t>ensité</w:t>
      </w:r>
      <w:r w:rsidR="007C3C5A" w:rsidRPr="005D0481">
        <w:rPr>
          <w:rFonts w:ascii="Arial" w:hAnsi="Arial" w:cs="Arial"/>
          <w:sz w:val="22"/>
          <w:szCs w:val="22"/>
          <w:lang w:eastAsia="zh-CN"/>
        </w:rPr>
        <w:t xml:space="preserve"> maxi = 10 </w:t>
      </w:r>
      <w:r w:rsidRPr="00402B01">
        <w:rPr>
          <w:rFonts w:ascii="Arial" w:hAnsi="Arial" w:cs="Arial"/>
          <w:sz w:val="22"/>
          <w:szCs w:val="22"/>
          <w:lang w:eastAsia="zh-CN"/>
        </w:rPr>
        <w:t>A</w:t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  <w:lang w:eastAsia="zh-CN"/>
          </w:rPr>
          <m:t>∙</m:t>
        </m:r>
      </m:oMath>
      <w:r w:rsidRPr="00402B01">
        <w:rPr>
          <w:rFonts w:ascii="Arial" w:hAnsi="Arial" w:cs="Arial"/>
          <w:sz w:val="22"/>
          <w:szCs w:val="22"/>
          <w:lang w:eastAsia="zh-CN"/>
        </w:rPr>
        <w:t>mm</w:t>
      </w:r>
      <w:r>
        <w:rPr>
          <w:rFonts w:ascii="Arial" w:hAnsi="Arial" w:cs="Arial"/>
          <w:sz w:val="22"/>
          <w:szCs w:val="22"/>
          <w:vertAlign w:val="superscript"/>
          <w:lang w:eastAsia="zh-CN"/>
        </w:rPr>
        <w:t>-</w:t>
      </w:r>
      <w:r w:rsidRPr="00402B01">
        <w:rPr>
          <w:rFonts w:ascii="Arial" w:hAnsi="Arial" w:cs="Arial"/>
          <w:sz w:val="22"/>
          <w:szCs w:val="22"/>
          <w:lang w:eastAsia="zh-CN"/>
        </w:rPr>
        <w:t>²</w:t>
      </w:r>
      <w:r w:rsidR="000A5450">
        <w:rPr>
          <w:rFonts w:ascii="Arial" w:hAnsi="Arial" w:cs="Arial"/>
          <w:sz w:val="22"/>
          <w:szCs w:val="22"/>
          <w:lang w:eastAsia="zh-CN"/>
        </w:rPr>
        <w:t> ;</w:t>
      </w:r>
    </w:p>
    <w:p w:rsidR="007C3C5A" w:rsidRPr="005D0481" w:rsidRDefault="00402B01" w:rsidP="00F45F7F">
      <w:pPr>
        <w:pStyle w:val="Paragraphedeliste"/>
        <w:numPr>
          <w:ilvl w:val="0"/>
          <w:numId w:val="19"/>
        </w:numPr>
        <w:spacing w:line="276" w:lineRule="auto"/>
        <w:jc w:val="both"/>
        <w:rPr>
          <w:rFonts w:ascii="Arial" w:hAnsi="Arial" w:cs="Arial"/>
          <w:sz w:val="22"/>
          <w:szCs w:val="22"/>
          <w:lang w:eastAsia="zh-CN"/>
        </w:rPr>
      </w:pPr>
      <w:r>
        <w:rPr>
          <w:rFonts w:ascii="Arial" w:hAnsi="Arial" w:cs="Arial"/>
          <w:sz w:val="22"/>
          <w:szCs w:val="22"/>
          <w:lang w:eastAsia="zh-CN"/>
        </w:rPr>
        <w:t>f</w:t>
      </w:r>
      <w:r w:rsidR="002D35B2" w:rsidRPr="005D0481">
        <w:rPr>
          <w:rFonts w:ascii="Arial" w:hAnsi="Arial" w:cs="Arial"/>
          <w:sz w:val="22"/>
          <w:szCs w:val="22"/>
          <w:lang w:eastAsia="zh-CN"/>
        </w:rPr>
        <w:t>il seul, régime intermittent (</w:t>
      </w:r>
      <w:r w:rsidR="000A5450">
        <w:rPr>
          <w:rFonts w:ascii="Arial" w:hAnsi="Arial" w:cs="Arial"/>
          <w:sz w:val="22"/>
          <w:szCs w:val="22"/>
          <w:lang w:eastAsia="zh-CN"/>
        </w:rPr>
        <w:t>max 1 minute) : d</w:t>
      </w:r>
      <w:r w:rsidR="002D35B2" w:rsidRPr="005D0481">
        <w:rPr>
          <w:rFonts w:ascii="Arial" w:hAnsi="Arial" w:cs="Arial"/>
          <w:sz w:val="22"/>
          <w:szCs w:val="22"/>
          <w:lang w:eastAsia="zh-CN"/>
        </w:rPr>
        <w:t>ensité</w:t>
      </w:r>
      <w:r w:rsidR="007C3C5A" w:rsidRPr="005D0481">
        <w:rPr>
          <w:rFonts w:ascii="Arial" w:hAnsi="Arial" w:cs="Arial"/>
          <w:sz w:val="22"/>
          <w:szCs w:val="22"/>
          <w:lang w:eastAsia="zh-CN"/>
        </w:rPr>
        <w:t xml:space="preserve"> maxi = 12 </w:t>
      </w:r>
      <w:r w:rsidRPr="00402B01">
        <w:rPr>
          <w:rFonts w:ascii="Arial" w:hAnsi="Arial" w:cs="Arial"/>
          <w:sz w:val="22"/>
          <w:szCs w:val="22"/>
          <w:lang w:eastAsia="zh-CN"/>
        </w:rPr>
        <w:t>A</w:t>
      </w:r>
      <m:oMath>
        <m:r>
          <m:rPr>
            <m:sty m:val="p"/>
          </m:rPr>
          <w:rPr>
            <w:rFonts w:ascii="Cambria Math" w:hAnsi="Cambria Math" w:cs="Arial"/>
            <w:sz w:val="22"/>
            <w:szCs w:val="22"/>
            <w:lang w:eastAsia="zh-CN"/>
          </w:rPr>
          <m:t>∙</m:t>
        </m:r>
      </m:oMath>
      <w:r w:rsidRPr="00402B01">
        <w:rPr>
          <w:rFonts w:ascii="Arial" w:hAnsi="Arial" w:cs="Arial"/>
          <w:sz w:val="22"/>
          <w:szCs w:val="22"/>
          <w:lang w:eastAsia="zh-CN"/>
        </w:rPr>
        <w:t>mm</w:t>
      </w:r>
      <w:r>
        <w:rPr>
          <w:rFonts w:ascii="Arial" w:hAnsi="Arial" w:cs="Arial"/>
          <w:sz w:val="22"/>
          <w:szCs w:val="22"/>
          <w:vertAlign w:val="superscript"/>
          <w:lang w:eastAsia="zh-CN"/>
        </w:rPr>
        <w:t>-</w:t>
      </w:r>
      <w:r w:rsidRPr="00402B01">
        <w:rPr>
          <w:rFonts w:ascii="Arial" w:hAnsi="Arial" w:cs="Arial"/>
          <w:sz w:val="22"/>
          <w:szCs w:val="22"/>
          <w:lang w:eastAsia="zh-CN"/>
        </w:rPr>
        <w:t>²</w:t>
      </w:r>
      <w:r w:rsidR="000A5450">
        <w:rPr>
          <w:rFonts w:ascii="Arial" w:hAnsi="Arial" w:cs="Arial"/>
          <w:sz w:val="22"/>
          <w:szCs w:val="22"/>
          <w:lang w:eastAsia="zh-CN"/>
        </w:rPr>
        <w:t> .</w:t>
      </w:r>
    </w:p>
    <w:p w:rsidR="00F63267" w:rsidRDefault="00F63267" w:rsidP="00F45F7F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  <w:lang w:eastAsia="zh-CN"/>
        </w:rPr>
      </w:pPr>
      <w:r>
        <w:rPr>
          <w:rFonts w:cs="Arial"/>
          <w:sz w:val="22"/>
          <w:szCs w:val="22"/>
          <w:lang w:eastAsia="zh-CN"/>
        </w:rPr>
        <w:t>Pour toutes les valeurs de densité ci-dessus un coefficient de sécurité est déjà intégré.</w:t>
      </w:r>
    </w:p>
    <w:p w:rsidR="005F31ED" w:rsidRPr="00502A22" w:rsidRDefault="005F31ED" w:rsidP="00F45F7F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  <w:lang w:eastAsia="zh-CN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DF724B" w:rsidRPr="00502A22" w:rsidTr="00242D7D">
        <w:trPr>
          <w:trHeight w:val="299"/>
        </w:trPr>
        <w:tc>
          <w:tcPr>
            <w:tcW w:w="1714" w:type="dxa"/>
            <w:shd w:val="clear" w:color="auto" w:fill="auto"/>
          </w:tcPr>
          <w:p w:rsidR="00DF724B" w:rsidRPr="00502A22" w:rsidRDefault="00DF724B" w:rsidP="00D74644">
            <w:pPr>
              <w:rPr>
                <w:rFonts w:cs="Arial"/>
                <w:b/>
                <w:sz w:val="22"/>
                <w:szCs w:val="22"/>
              </w:rPr>
            </w:pPr>
            <w:r w:rsidRPr="00502A22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5F31ED">
              <w:rPr>
                <w:rFonts w:cs="Arial"/>
                <w:b/>
                <w:sz w:val="22"/>
                <w:szCs w:val="22"/>
              </w:rPr>
              <w:t>3.</w:t>
            </w:r>
            <w:r w:rsidR="00773F07">
              <w:rPr>
                <w:rFonts w:cs="Arial"/>
                <w:b/>
                <w:sz w:val="22"/>
                <w:szCs w:val="22"/>
              </w:rPr>
              <w:t>1</w:t>
            </w:r>
            <w:r w:rsidRPr="00502A22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DF724B" w:rsidRPr="00502A22" w:rsidRDefault="002D35B2" w:rsidP="000A5450">
            <w:pPr>
              <w:spacing w:line="276" w:lineRule="auto"/>
              <w:jc w:val="both"/>
              <w:rPr>
                <w:rFonts w:cs="Arial"/>
                <w:sz w:val="22"/>
                <w:szCs w:val="22"/>
              </w:rPr>
            </w:pPr>
            <w:r w:rsidRPr="00502A22">
              <w:rPr>
                <w:rFonts w:cs="Arial"/>
                <w:sz w:val="22"/>
                <w:szCs w:val="24"/>
              </w:rPr>
              <w:t xml:space="preserve">Sachant que le </w:t>
            </w:r>
            <w:r w:rsidR="00830A6A" w:rsidRPr="00502A22">
              <w:rPr>
                <w:rFonts w:cs="Arial"/>
                <w:sz w:val="22"/>
                <w:szCs w:val="24"/>
              </w:rPr>
              <w:t xml:space="preserve">câblage </w:t>
            </w:r>
            <w:r w:rsidRPr="00502A22">
              <w:rPr>
                <w:rFonts w:cs="Arial"/>
                <w:sz w:val="22"/>
                <w:szCs w:val="24"/>
              </w:rPr>
              <w:t xml:space="preserve">circulera dans un toron sous gaine, </w:t>
            </w:r>
            <w:r w:rsidR="00830A6A" w:rsidRPr="00502A22">
              <w:rPr>
                <w:rFonts w:cs="Arial"/>
                <w:sz w:val="22"/>
                <w:szCs w:val="24"/>
              </w:rPr>
              <w:t>calculer la s</w:t>
            </w:r>
            <w:r w:rsidR="002D2F71" w:rsidRPr="00502A22">
              <w:rPr>
                <w:rFonts w:cs="Arial"/>
                <w:sz w:val="22"/>
                <w:szCs w:val="24"/>
              </w:rPr>
              <w:t xml:space="preserve">ection </w:t>
            </w:r>
            <w:r w:rsidR="00830A6A" w:rsidRPr="00502A22">
              <w:rPr>
                <w:rFonts w:cs="Arial"/>
                <w:sz w:val="22"/>
                <w:szCs w:val="24"/>
              </w:rPr>
              <w:t xml:space="preserve">minimale </w:t>
            </w:r>
            <w:r w:rsidR="002D2F71" w:rsidRPr="00502A22">
              <w:rPr>
                <w:rFonts w:cs="Arial"/>
                <w:sz w:val="22"/>
                <w:szCs w:val="24"/>
              </w:rPr>
              <w:t xml:space="preserve">du </w:t>
            </w:r>
            <w:r w:rsidR="00830A6A" w:rsidRPr="00502A22">
              <w:rPr>
                <w:rFonts w:cs="Arial"/>
                <w:sz w:val="22"/>
                <w:szCs w:val="24"/>
              </w:rPr>
              <w:t>câblage</w:t>
            </w:r>
            <w:r w:rsidR="003256D5">
              <w:rPr>
                <w:rFonts w:cs="Arial"/>
                <w:sz w:val="22"/>
                <w:szCs w:val="24"/>
              </w:rPr>
              <w:t xml:space="preserve"> d’alimentation </w:t>
            </w:r>
            <w:r w:rsidR="00BC172A">
              <w:rPr>
                <w:rFonts w:cs="Arial"/>
                <w:sz w:val="22"/>
                <w:szCs w:val="24"/>
              </w:rPr>
              <w:t xml:space="preserve">du </w:t>
            </w:r>
            <w:r w:rsidR="003256D5">
              <w:rPr>
                <w:rFonts w:cs="Arial"/>
                <w:sz w:val="22"/>
                <w:szCs w:val="24"/>
              </w:rPr>
              <w:t>moteur</w:t>
            </w:r>
            <w:r w:rsidR="005F31ED">
              <w:rPr>
                <w:rFonts w:cs="Arial"/>
                <w:sz w:val="22"/>
                <w:szCs w:val="24"/>
              </w:rPr>
              <w:t xml:space="preserve"> ALE-28DC82W50</w:t>
            </w:r>
            <w:r w:rsidR="00830A6A" w:rsidRPr="00502A22">
              <w:rPr>
                <w:rFonts w:cs="Arial"/>
                <w:sz w:val="22"/>
                <w:szCs w:val="24"/>
              </w:rPr>
              <w:t>.</w:t>
            </w:r>
          </w:p>
        </w:tc>
      </w:tr>
      <w:tr w:rsidR="00DF724B" w:rsidRPr="00502A22" w:rsidTr="00DF724B">
        <w:trPr>
          <w:trHeight w:val="70"/>
        </w:trPr>
        <w:tc>
          <w:tcPr>
            <w:tcW w:w="1714" w:type="dxa"/>
            <w:shd w:val="clear" w:color="auto" w:fill="auto"/>
          </w:tcPr>
          <w:p w:rsidR="005F31ED" w:rsidRDefault="000A5450" w:rsidP="005F31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3</w:t>
            </w:r>
          </w:p>
          <w:p w:rsidR="00DF724B" w:rsidRPr="00502A22" w:rsidRDefault="000F693D" w:rsidP="005F31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4</w:t>
            </w:r>
          </w:p>
        </w:tc>
        <w:tc>
          <w:tcPr>
            <w:tcW w:w="8459" w:type="dxa"/>
            <w:vMerge/>
            <w:shd w:val="clear" w:color="auto" w:fill="auto"/>
          </w:tcPr>
          <w:p w:rsidR="00DF724B" w:rsidRPr="00502A22" w:rsidRDefault="00DF724B" w:rsidP="00CB7C28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DF724B" w:rsidRDefault="00DF724B" w:rsidP="00DF724B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E42660" w:rsidRPr="00502A22" w:rsidTr="005977A1">
        <w:trPr>
          <w:trHeight w:val="299"/>
        </w:trPr>
        <w:tc>
          <w:tcPr>
            <w:tcW w:w="1714" w:type="dxa"/>
            <w:shd w:val="clear" w:color="auto" w:fill="auto"/>
          </w:tcPr>
          <w:p w:rsidR="00E42660" w:rsidRPr="00502A22" w:rsidRDefault="00E42660" w:rsidP="00773F07">
            <w:pPr>
              <w:rPr>
                <w:rFonts w:cs="Arial"/>
                <w:b/>
                <w:sz w:val="22"/>
                <w:szCs w:val="22"/>
              </w:rPr>
            </w:pPr>
            <w:r w:rsidRPr="00502A22">
              <w:rPr>
                <w:rFonts w:cs="Arial"/>
                <w:b/>
                <w:sz w:val="22"/>
                <w:szCs w:val="22"/>
              </w:rPr>
              <w:t xml:space="preserve">Question </w:t>
            </w:r>
            <w:r>
              <w:rPr>
                <w:rFonts w:cs="Arial"/>
                <w:b/>
                <w:sz w:val="22"/>
                <w:szCs w:val="22"/>
              </w:rPr>
              <w:t>3.</w:t>
            </w:r>
            <w:r w:rsidR="00773F07">
              <w:rPr>
                <w:rFonts w:cs="Arial"/>
                <w:b/>
                <w:sz w:val="22"/>
                <w:szCs w:val="22"/>
              </w:rPr>
              <w:t>2</w:t>
            </w:r>
            <w:r w:rsidRPr="00502A22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E42660" w:rsidRDefault="00E42660" w:rsidP="00F45F7F">
            <w:pPr>
              <w:spacing w:line="276" w:lineRule="auto"/>
              <w:jc w:val="both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En prenant la section trouvée à la question 3.</w:t>
            </w:r>
            <w:r w:rsidR="00773F07">
              <w:rPr>
                <w:rFonts w:cs="Arial"/>
                <w:sz w:val="22"/>
                <w:szCs w:val="24"/>
              </w:rPr>
              <w:t>1</w:t>
            </w:r>
            <w:r>
              <w:rPr>
                <w:rFonts w:cs="Arial"/>
                <w:sz w:val="22"/>
                <w:szCs w:val="24"/>
              </w:rPr>
              <w:t xml:space="preserve">, choisir à l’aide du tableau </w:t>
            </w:r>
            <w:r w:rsidR="00773F07">
              <w:rPr>
                <w:rFonts w:cs="Arial"/>
                <w:sz w:val="22"/>
                <w:szCs w:val="24"/>
              </w:rPr>
              <w:t xml:space="preserve"> </w:t>
            </w:r>
            <w:r w:rsidR="000A5450">
              <w:rPr>
                <w:rFonts w:cs="Arial"/>
                <w:sz w:val="22"/>
                <w:szCs w:val="24"/>
              </w:rPr>
              <w:t>ci-dessous</w:t>
            </w:r>
            <w:r>
              <w:rPr>
                <w:rFonts w:cs="Arial"/>
                <w:sz w:val="22"/>
                <w:szCs w:val="24"/>
              </w:rPr>
              <w:t xml:space="preserve"> la jauge du câblage à mettre sur avion</w:t>
            </w:r>
            <w:r w:rsidRPr="00502A22">
              <w:rPr>
                <w:rFonts w:cs="Arial"/>
                <w:sz w:val="22"/>
                <w:szCs w:val="24"/>
              </w:rPr>
              <w:t>.</w:t>
            </w:r>
          </w:p>
          <w:p w:rsidR="00E42660" w:rsidRPr="00502A22" w:rsidRDefault="000A5450" w:rsidP="00F45F7F">
            <w:pPr>
              <w:spacing w:line="276" w:lineRule="auto"/>
              <w:ind w:right="5421"/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4"/>
              </w:rPr>
              <w:drawing>
                <wp:anchor distT="0" distB="0" distL="114300" distR="114300" simplePos="0" relativeHeight="251810816" behindDoc="0" locked="0" layoutInCell="1" allowOverlap="1">
                  <wp:simplePos x="0" y="0"/>
                  <wp:positionH relativeFrom="column">
                    <wp:posOffset>1002030</wp:posOffset>
                  </wp:positionH>
                  <wp:positionV relativeFrom="paragraph">
                    <wp:posOffset>3175</wp:posOffset>
                  </wp:positionV>
                  <wp:extent cx="2994025" cy="2846070"/>
                  <wp:effectExtent l="19050" t="0" r="0" b="0"/>
                  <wp:wrapTopAndBottom/>
                  <wp:docPr id="1" name="Image 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025" cy="284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2660" w:rsidRPr="00502A22" w:rsidTr="00C757DC">
        <w:trPr>
          <w:trHeight w:val="4825"/>
        </w:trPr>
        <w:tc>
          <w:tcPr>
            <w:tcW w:w="1714" w:type="dxa"/>
            <w:shd w:val="clear" w:color="auto" w:fill="auto"/>
          </w:tcPr>
          <w:p w:rsidR="005F31ED" w:rsidRDefault="000A5450" w:rsidP="005F31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3</w:t>
            </w:r>
          </w:p>
          <w:p w:rsidR="00E42660" w:rsidRPr="00502A22" w:rsidRDefault="000F693D" w:rsidP="005F31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4</w:t>
            </w:r>
          </w:p>
        </w:tc>
        <w:tc>
          <w:tcPr>
            <w:tcW w:w="8459" w:type="dxa"/>
            <w:vMerge/>
            <w:shd w:val="clear" w:color="auto" w:fill="auto"/>
          </w:tcPr>
          <w:p w:rsidR="00E42660" w:rsidRPr="00502A22" w:rsidRDefault="00E42660" w:rsidP="00CB7C28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E42660" w:rsidRDefault="00E42660" w:rsidP="00E42660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E42660" w:rsidRPr="00502A22" w:rsidTr="005977A1">
        <w:trPr>
          <w:trHeight w:val="299"/>
        </w:trPr>
        <w:tc>
          <w:tcPr>
            <w:tcW w:w="1714" w:type="dxa"/>
            <w:shd w:val="clear" w:color="auto" w:fill="auto"/>
          </w:tcPr>
          <w:p w:rsidR="00E42660" w:rsidRPr="00502A22" w:rsidRDefault="00E42660" w:rsidP="007E423B">
            <w:pPr>
              <w:rPr>
                <w:rFonts w:cs="Arial"/>
                <w:b/>
                <w:sz w:val="22"/>
                <w:szCs w:val="22"/>
              </w:rPr>
            </w:pPr>
            <w:r w:rsidRPr="00502A22">
              <w:rPr>
                <w:rFonts w:cs="Arial"/>
                <w:b/>
                <w:sz w:val="22"/>
                <w:szCs w:val="22"/>
              </w:rPr>
              <w:t xml:space="preserve">Question </w:t>
            </w:r>
            <w:r>
              <w:rPr>
                <w:rFonts w:cs="Arial"/>
                <w:b/>
                <w:sz w:val="22"/>
                <w:szCs w:val="22"/>
              </w:rPr>
              <w:t>3.</w:t>
            </w:r>
            <w:r w:rsidR="00773F07">
              <w:rPr>
                <w:rFonts w:cs="Arial"/>
                <w:b/>
                <w:sz w:val="22"/>
                <w:szCs w:val="22"/>
              </w:rPr>
              <w:t>3</w:t>
            </w:r>
            <w:r w:rsidRPr="00502A22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E42660" w:rsidRPr="00502A22" w:rsidRDefault="00E42660" w:rsidP="005977A1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Cette jauge est-elle compatible avec celle actuellement sur avion ?</w:t>
            </w:r>
          </w:p>
        </w:tc>
      </w:tr>
      <w:tr w:rsidR="00E42660" w:rsidRPr="00502A22" w:rsidTr="005977A1">
        <w:trPr>
          <w:trHeight w:val="70"/>
        </w:trPr>
        <w:tc>
          <w:tcPr>
            <w:tcW w:w="1714" w:type="dxa"/>
            <w:shd w:val="clear" w:color="auto" w:fill="auto"/>
          </w:tcPr>
          <w:p w:rsidR="005F31ED" w:rsidRDefault="00C757DC" w:rsidP="005F31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3</w:t>
            </w:r>
          </w:p>
          <w:p w:rsidR="00E42660" w:rsidRPr="00502A22" w:rsidRDefault="000F693D" w:rsidP="005F31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4</w:t>
            </w:r>
          </w:p>
        </w:tc>
        <w:tc>
          <w:tcPr>
            <w:tcW w:w="8459" w:type="dxa"/>
            <w:vMerge/>
            <w:shd w:val="clear" w:color="auto" w:fill="auto"/>
          </w:tcPr>
          <w:p w:rsidR="00E42660" w:rsidRPr="00502A22" w:rsidRDefault="00E42660" w:rsidP="005977A1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C757DC" w:rsidRDefault="00C757DC" w:rsidP="00DF724B">
      <w:pPr>
        <w:rPr>
          <w:rFonts w:cs="Arial"/>
          <w:sz w:val="22"/>
          <w:szCs w:val="22"/>
        </w:rPr>
      </w:pPr>
    </w:p>
    <w:p w:rsidR="00774BAD" w:rsidRDefault="00C757DC" w:rsidP="00DF724B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830A6A" w:rsidRPr="00502A22" w:rsidRDefault="00830A6A" w:rsidP="00DF724B">
      <w:pPr>
        <w:rPr>
          <w:rFonts w:cs="Arial"/>
          <w:sz w:val="22"/>
          <w:szCs w:val="22"/>
          <w:u w:val="single"/>
        </w:rPr>
      </w:pPr>
      <w:r w:rsidRPr="00502A22">
        <w:rPr>
          <w:rFonts w:cs="Arial"/>
          <w:sz w:val="22"/>
          <w:szCs w:val="22"/>
          <w:u w:val="single"/>
        </w:rPr>
        <w:lastRenderedPageBreak/>
        <w:t>Chute de tension en ligne</w:t>
      </w:r>
    </w:p>
    <w:p w:rsidR="00830A6A" w:rsidRPr="00502A22" w:rsidRDefault="00830A6A" w:rsidP="00DF724B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830A6A" w:rsidRPr="00502A22" w:rsidTr="00814424">
        <w:trPr>
          <w:trHeight w:val="299"/>
        </w:trPr>
        <w:tc>
          <w:tcPr>
            <w:tcW w:w="1714" w:type="dxa"/>
            <w:shd w:val="clear" w:color="auto" w:fill="auto"/>
          </w:tcPr>
          <w:p w:rsidR="00830A6A" w:rsidRPr="00502A22" w:rsidRDefault="00830A6A" w:rsidP="007E423B">
            <w:pPr>
              <w:rPr>
                <w:rFonts w:cs="Arial"/>
                <w:b/>
                <w:sz w:val="22"/>
                <w:szCs w:val="22"/>
              </w:rPr>
            </w:pPr>
            <w:r w:rsidRPr="00502A22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D74644">
              <w:rPr>
                <w:rFonts w:cs="Arial"/>
                <w:b/>
                <w:sz w:val="22"/>
                <w:szCs w:val="22"/>
              </w:rPr>
              <w:t>3.</w:t>
            </w:r>
            <w:r w:rsidR="00773F07">
              <w:rPr>
                <w:rFonts w:cs="Arial"/>
                <w:b/>
                <w:sz w:val="22"/>
                <w:szCs w:val="22"/>
              </w:rPr>
              <w:t>4</w:t>
            </w:r>
            <w:r w:rsidR="007E423B">
              <w:rPr>
                <w:rFonts w:cs="Arial"/>
                <w:b/>
                <w:sz w:val="22"/>
                <w:szCs w:val="22"/>
              </w:rPr>
              <w:t xml:space="preserve"> </w:t>
            </w:r>
            <w:r w:rsidRPr="00502A22">
              <w:rPr>
                <w:rFonts w:cs="Arial"/>
                <w:b/>
                <w:sz w:val="22"/>
                <w:szCs w:val="22"/>
              </w:rPr>
              <w:t>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F63267" w:rsidRDefault="00830A6A" w:rsidP="00F45F7F">
            <w:pPr>
              <w:spacing w:line="276" w:lineRule="auto"/>
              <w:jc w:val="both"/>
              <w:rPr>
                <w:rFonts w:cs="Arial"/>
                <w:sz w:val="22"/>
                <w:szCs w:val="24"/>
              </w:rPr>
            </w:pPr>
            <w:r w:rsidRPr="00502A22">
              <w:rPr>
                <w:rFonts w:cs="Arial"/>
                <w:sz w:val="22"/>
                <w:szCs w:val="24"/>
              </w:rPr>
              <w:t xml:space="preserve">La distance entre </w:t>
            </w:r>
            <w:r w:rsidR="0052226B" w:rsidRPr="00502A22">
              <w:rPr>
                <w:rFonts w:cs="Arial"/>
                <w:sz w:val="22"/>
                <w:szCs w:val="24"/>
              </w:rPr>
              <w:t xml:space="preserve">le boitier de contrôle </w:t>
            </w:r>
            <w:r w:rsidR="00E42660">
              <w:rPr>
                <w:rFonts w:cs="Arial"/>
                <w:sz w:val="22"/>
                <w:szCs w:val="24"/>
              </w:rPr>
              <w:t>et</w:t>
            </w:r>
            <w:r w:rsidR="00F63267">
              <w:rPr>
                <w:rFonts w:cs="Arial"/>
                <w:sz w:val="22"/>
                <w:szCs w:val="24"/>
              </w:rPr>
              <w:t xml:space="preserve"> le moteur de </w:t>
            </w:r>
            <w:proofErr w:type="spellStart"/>
            <w:r w:rsidR="00F63267">
              <w:rPr>
                <w:rFonts w:cs="Arial"/>
                <w:sz w:val="22"/>
                <w:szCs w:val="24"/>
              </w:rPr>
              <w:t>trim</w:t>
            </w:r>
            <w:proofErr w:type="spellEnd"/>
            <w:r w:rsidR="00F63267">
              <w:rPr>
                <w:rFonts w:cs="Arial"/>
                <w:sz w:val="22"/>
                <w:szCs w:val="24"/>
              </w:rPr>
              <w:t xml:space="preserve"> est de </w:t>
            </w:r>
            <w:r w:rsidR="00F049C7">
              <w:rPr>
                <w:rFonts w:cs="Arial"/>
                <w:sz w:val="22"/>
                <w:szCs w:val="24"/>
              </w:rPr>
              <w:t>8</w:t>
            </w:r>
            <w:r w:rsidR="00F63267">
              <w:rPr>
                <w:rFonts w:cs="Arial"/>
                <w:sz w:val="22"/>
                <w:szCs w:val="24"/>
              </w:rPr>
              <w:t xml:space="preserve"> m.</w:t>
            </w:r>
          </w:p>
          <w:p w:rsidR="0052226B" w:rsidRPr="00E42660" w:rsidRDefault="00F63267" w:rsidP="00F45F7F">
            <w:pPr>
              <w:spacing w:line="276" w:lineRule="auto"/>
              <w:jc w:val="both"/>
              <w:rPr>
                <w:rFonts w:cs="Arial"/>
                <w:sz w:val="22"/>
                <w:szCs w:val="24"/>
              </w:rPr>
            </w:pPr>
            <w:r>
              <w:rPr>
                <w:rFonts w:cs="Arial"/>
                <w:sz w:val="22"/>
                <w:szCs w:val="24"/>
              </w:rPr>
              <w:t>S</w:t>
            </w:r>
            <w:r w:rsidR="0052226B" w:rsidRPr="00502A22">
              <w:rPr>
                <w:rFonts w:cs="Arial"/>
                <w:sz w:val="22"/>
                <w:szCs w:val="24"/>
              </w:rPr>
              <w:t>achant que la résistivité du câble est de 1,7.10</w:t>
            </w:r>
            <w:r w:rsidR="0052226B" w:rsidRPr="00502A22">
              <w:rPr>
                <w:rFonts w:cs="Arial"/>
                <w:sz w:val="22"/>
                <w:szCs w:val="24"/>
                <w:vertAlign w:val="superscript"/>
              </w:rPr>
              <w:t>-8</w:t>
            </w:r>
            <w:r w:rsidR="0090690A">
              <w:rPr>
                <w:rFonts w:cs="Arial"/>
                <w:sz w:val="22"/>
                <w:szCs w:val="24"/>
              </w:rPr>
              <w:t xml:space="preserve"> Ω</w:t>
            </w:r>
            <m:oMath>
              <m:r>
                <w:rPr>
                  <w:rFonts w:ascii="Cambria Math" w:hAnsi="Cambria Math" w:cs="Arial"/>
                  <w:sz w:val="22"/>
                  <w:szCs w:val="24"/>
                </w:rPr>
                <m:t>∙</m:t>
              </m:r>
            </m:oMath>
            <w:r w:rsidR="0052226B" w:rsidRPr="00502A22">
              <w:rPr>
                <w:rFonts w:cs="Arial"/>
                <w:sz w:val="22"/>
                <w:szCs w:val="24"/>
              </w:rPr>
              <w:t xml:space="preserve">m, calculer la </w:t>
            </w:r>
            <w:r w:rsidR="008820B7">
              <w:rPr>
                <w:rFonts w:cs="Arial"/>
                <w:sz w:val="22"/>
                <w:szCs w:val="24"/>
              </w:rPr>
              <w:t xml:space="preserve">section minimale du conducteur si on veut que la </w:t>
            </w:r>
            <w:r w:rsidR="0052226B" w:rsidRPr="00502A22">
              <w:rPr>
                <w:rFonts w:cs="Arial"/>
                <w:sz w:val="22"/>
                <w:szCs w:val="24"/>
              </w:rPr>
              <w:t>chute de tension</w:t>
            </w:r>
            <w:r w:rsidR="008820B7">
              <w:rPr>
                <w:rFonts w:cs="Arial"/>
                <w:sz w:val="22"/>
                <w:szCs w:val="24"/>
              </w:rPr>
              <w:t xml:space="preserve"> maximale en ligne</w:t>
            </w:r>
            <w:r w:rsidR="00F903D2">
              <w:rPr>
                <w:rFonts w:cs="Arial"/>
                <w:sz w:val="22"/>
                <w:szCs w:val="24"/>
              </w:rPr>
              <w:t xml:space="preserve"> </w:t>
            </w:r>
            <w:r w:rsidR="008820B7">
              <w:rPr>
                <w:rFonts w:cs="Arial"/>
                <w:sz w:val="22"/>
                <w:szCs w:val="24"/>
              </w:rPr>
              <w:t>au</w:t>
            </w:r>
            <w:r w:rsidR="0069041B">
              <w:rPr>
                <w:rFonts w:cs="Arial"/>
                <w:sz w:val="22"/>
                <w:szCs w:val="24"/>
              </w:rPr>
              <w:t xml:space="preserve"> régime de fonctionnement nominal</w:t>
            </w:r>
            <w:r w:rsidR="00F903D2">
              <w:rPr>
                <w:rFonts w:cs="Arial"/>
                <w:sz w:val="22"/>
                <w:szCs w:val="24"/>
              </w:rPr>
              <w:t xml:space="preserve"> </w:t>
            </w:r>
            <w:r w:rsidR="00BC172A">
              <w:rPr>
                <w:rFonts w:cs="Arial"/>
                <w:sz w:val="22"/>
                <w:szCs w:val="24"/>
              </w:rPr>
              <w:t xml:space="preserve">du moteur </w:t>
            </w:r>
            <w:r w:rsidR="008820B7">
              <w:rPr>
                <w:rFonts w:cs="Arial"/>
                <w:sz w:val="22"/>
                <w:szCs w:val="24"/>
              </w:rPr>
              <w:t xml:space="preserve">soit </w:t>
            </w:r>
            <w:r w:rsidR="00C757DC">
              <w:rPr>
                <w:rFonts w:cs="Arial"/>
                <w:sz w:val="22"/>
                <w:szCs w:val="24"/>
              </w:rPr>
              <w:t xml:space="preserve">limité à </w:t>
            </w:r>
            <w:r w:rsidR="008820B7">
              <w:rPr>
                <w:rFonts w:cs="Arial"/>
                <w:sz w:val="22"/>
                <w:szCs w:val="24"/>
              </w:rPr>
              <w:t>0,5 V.</w:t>
            </w:r>
          </w:p>
        </w:tc>
      </w:tr>
      <w:tr w:rsidR="00830A6A" w:rsidRPr="00502A22" w:rsidTr="00814424">
        <w:trPr>
          <w:trHeight w:val="70"/>
        </w:trPr>
        <w:tc>
          <w:tcPr>
            <w:tcW w:w="1714" w:type="dxa"/>
            <w:shd w:val="clear" w:color="auto" w:fill="auto"/>
          </w:tcPr>
          <w:p w:rsidR="005F31ED" w:rsidRDefault="00C757DC" w:rsidP="005F31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3</w:t>
            </w:r>
          </w:p>
          <w:p w:rsidR="00830A6A" w:rsidRPr="00502A22" w:rsidRDefault="000F693D" w:rsidP="005F31E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4</w:t>
            </w:r>
          </w:p>
        </w:tc>
        <w:tc>
          <w:tcPr>
            <w:tcW w:w="8459" w:type="dxa"/>
            <w:vMerge/>
            <w:shd w:val="clear" w:color="auto" w:fill="auto"/>
          </w:tcPr>
          <w:p w:rsidR="00830A6A" w:rsidRPr="00502A22" w:rsidRDefault="00830A6A" w:rsidP="00CB7C28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773F07" w:rsidRDefault="00773F07" w:rsidP="008820B7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8820B7" w:rsidRPr="00502A22" w:rsidTr="00BC172A">
        <w:trPr>
          <w:trHeight w:val="299"/>
        </w:trPr>
        <w:tc>
          <w:tcPr>
            <w:tcW w:w="1714" w:type="dxa"/>
            <w:shd w:val="clear" w:color="auto" w:fill="auto"/>
          </w:tcPr>
          <w:p w:rsidR="008820B7" w:rsidRPr="00502A22" w:rsidRDefault="008820B7" w:rsidP="008820B7">
            <w:pPr>
              <w:rPr>
                <w:rFonts w:cs="Arial"/>
                <w:b/>
                <w:sz w:val="22"/>
                <w:szCs w:val="22"/>
              </w:rPr>
            </w:pPr>
            <w:r w:rsidRPr="00502A22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773F07">
              <w:rPr>
                <w:rFonts w:cs="Arial"/>
                <w:b/>
                <w:sz w:val="22"/>
                <w:szCs w:val="22"/>
              </w:rPr>
              <w:t>3.5</w:t>
            </w:r>
            <w:r w:rsidRPr="00502A22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8820B7" w:rsidRPr="00502A22" w:rsidRDefault="00A86D12" w:rsidP="00F45F7F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À</w:t>
            </w:r>
            <w:r w:rsidR="008820B7">
              <w:rPr>
                <w:rFonts w:cs="Arial"/>
                <w:sz w:val="22"/>
                <w:szCs w:val="22"/>
              </w:rPr>
              <w:t xml:space="preserve"> l’aide du tableau de la question 3.</w:t>
            </w:r>
            <w:r w:rsidR="00773F07">
              <w:rPr>
                <w:rFonts w:cs="Arial"/>
                <w:sz w:val="22"/>
                <w:szCs w:val="22"/>
              </w:rPr>
              <w:t>2</w:t>
            </w:r>
            <w:r w:rsidR="008820B7">
              <w:rPr>
                <w:rFonts w:cs="Arial"/>
                <w:sz w:val="22"/>
                <w:szCs w:val="22"/>
              </w:rPr>
              <w:t>, choisir la jauge minimale à monter sur avion pour respecter la contrainte de chute de tension en ligne.</w:t>
            </w:r>
          </w:p>
        </w:tc>
      </w:tr>
      <w:tr w:rsidR="008820B7" w:rsidRPr="00502A22" w:rsidTr="00BC172A">
        <w:trPr>
          <w:trHeight w:val="70"/>
        </w:trPr>
        <w:tc>
          <w:tcPr>
            <w:tcW w:w="1714" w:type="dxa"/>
            <w:shd w:val="clear" w:color="auto" w:fill="auto"/>
          </w:tcPr>
          <w:p w:rsidR="008820B7" w:rsidRPr="00502A22" w:rsidRDefault="008820B7" w:rsidP="00BC172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8820B7" w:rsidRPr="00502A22" w:rsidRDefault="008820B7" w:rsidP="00BC172A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820B7" w:rsidRDefault="008820B7" w:rsidP="008820B7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8820B7" w:rsidRPr="00502A22" w:rsidTr="00BC172A">
        <w:trPr>
          <w:trHeight w:val="299"/>
        </w:trPr>
        <w:tc>
          <w:tcPr>
            <w:tcW w:w="1714" w:type="dxa"/>
            <w:shd w:val="clear" w:color="auto" w:fill="auto"/>
          </w:tcPr>
          <w:p w:rsidR="008820B7" w:rsidRPr="00502A22" w:rsidRDefault="008820B7" w:rsidP="008820B7">
            <w:pPr>
              <w:rPr>
                <w:rFonts w:cs="Arial"/>
                <w:b/>
                <w:sz w:val="22"/>
                <w:szCs w:val="22"/>
              </w:rPr>
            </w:pPr>
            <w:r w:rsidRPr="00502A22">
              <w:rPr>
                <w:rFonts w:cs="Arial"/>
                <w:b/>
                <w:sz w:val="22"/>
                <w:szCs w:val="22"/>
              </w:rPr>
              <w:t xml:space="preserve">Question </w:t>
            </w:r>
            <w:r w:rsidR="00773F07">
              <w:rPr>
                <w:rFonts w:cs="Arial"/>
                <w:b/>
                <w:sz w:val="22"/>
                <w:szCs w:val="22"/>
              </w:rPr>
              <w:t>3.6</w:t>
            </w:r>
            <w:r w:rsidRPr="00502A22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8820B7" w:rsidRPr="00502A22" w:rsidRDefault="008820B7" w:rsidP="00F45F7F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En fonction d</w:t>
            </w:r>
            <w:r w:rsidR="00F049C7">
              <w:rPr>
                <w:rFonts w:cs="Arial"/>
                <w:sz w:val="22"/>
                <w:szCs w:val="22"/>
              </w:rPr>
              <w:t>es</w:t>
            </w:r>
            <w:r>
              <w:rPr>
                <w:rFonts w:cs="Arial"/>
                <w:sz w:val="22"/>
                <w:szCs w:val="22"/>
              </w:rPr>
              <w:t xml:space="preserve"> jauge</w:t>
            </w:r>
            <w:r w:rsidR="00F049C7"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</w:rPr>
              <w:t xml:space="preserve"> de câble que vous avez trouvé</w:t>
            </w:r>
            <w:r w:rsidR="00BC172A">
              <w:rPr>
                <w:rFonts w:cs="Arial"/>
                <w:sz w:val="22"/>
                <w:szCs w:val="22"/>
              </w:rPr>
              <w:t>es</w:t>
            </w:r>
            <w:r w:rsidR="00F903D2">
              <w:rPr>
                <w:rFonts w:cs="Arial"/>
                <w:sz w:val="22"/>
                <w:szCs w:val="22"/>
              </w:rPr>
              <w:t xml:space="preserve"> </w:t>
            </w:r>
            <w:r w:rsidR="00F049C7">
              <w:rPr>
                <w:rFonts w:cs="Arial"/>
                <w:sz w:val="22"/>
                <w:szCs w:val="22"/>
              </w:rPr>
              <w:t xml:space="preserve">aux </w:t>
            </w:r>
            <w:r>
              <w:rPr>
                <w:rFonts w:cs="Arial"/>
                <w:sz w:val="22"/>
                <w:szCs w:val="22"/>
              </w:rPr>
              <w:t>question</w:t>
            </w:r>
            <w:r w:rsidR="00F049C7">
              <w:rPr>
                <w:rFonts w:cs="Arial"/>
                <w:sz w:val="22"/>
                <w:szCs w:val="22"/>
              </w:rPr>
              <w:t>s</w:t>
            </w:r>
            <w:r>
              <w:rPr>
                <w:rFonts w:cs="Arial"/>
                <w:sz w:val="22"/>
                <w:szCs w:val="22"/>
              </w:rPr>
              <w:t xml:space="preserve"> 3.</w:t>
            </w:r>
            <w:r w:rsidR="00773F07">
              <w:rPr>
                <w:rFonts w:cs="Arial"/>
                <w:sz w:val="22"/>
                <w:szCs w:val="22"/>
              </w:rPr>
              <w:t>2 et 3.5</w:t>
            </w:r>
            <w:r w:rsidR="00F049C7">
              <w:rPr>
                <w:rFonts w:cs="Arial"/>
                <w:sz w:val="22"/>
                <w:szCs w:val="22"/>
              </w:rPr>
              <w:t xml:space="preserve">, donner celle qu’il faut utiliser sur avion pour l’application de la </w:t>
            </w:r>
            <w:r w:rsidR="00386587">
              <w:rPr>
                <w:rFonts w:cs="Arial"/>
                <w:sz w:val="22"/>
                <w:szCs w:val="22"/>
              </w:rPr>
              <w:t>solution 1</w:t>
            </w:r>
            <w:r w:rsidR="00F049C7">
              <w:rPr>
                <w:rFonts w:cs="Arial"/>
                <w:sz w:val="22"/>
                <w:szCs w:val="22"/>
              </w:rPr>
              <w:t>.</w:t>
            </w:r>
          </w:p>
        </w:tc>
      </w:tr>
      <w:tr w:rsidR="008820B7" w:rsidRPr="00502A22" w:rsidTr="00BC172A">
        <w:trPr>
          <w:trHeight w:val="70"/>
        </w:trPr>
        <w:tc>
          <w:tcPr>
            <w:tcW w:w="1714" w:type="dxa"/>
            <w:shd w:val="clear" w:color="auto" w:fill="auto"/>
          </w:tcPr>
          <w:p w:rsidR="008820B7" w:rsidRPr="00502A22" w:rsidRDefault="008820B7" w:rsidP="00BC172A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8820B7" w:rsidRPr="00502A22" w:rsidRDefault="008820B7" w:rsidP="00BC172A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7E423B" w:rsidRDefault="007E423B" w:rsidP="008820B7">
      <w:pPr>
        <w:rPr>
          <w:rFonts w:cs="Arial"/>
          <w:sz w:val="22"/>
          <w:szCs w:val="22"/>
        </w:rPr>
      </w:pPr>
    </w:p>
    <w:p w:rsidR="0041585C" w:rsidRPr="00AF36AC" w:rsidRDefault="00C757DC" w:rsidP="0041585C">
      <w:pPr>
        <w:widowControl w:val="0"/>
        <w:autoSpaceDE w:val="0"/>
        <w:autoSpaceDN w:val="0"/>
        <w:adjustRightInd w:val="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É</w:t>
      </w:r>
      <w:r w:rsidR="0041585C" w:rsidRPr="00AF36AC">
        <w:rPr>
          <w:rFonts w:cs="Arial"/>
          <w:b/>
          <w:sz w:val="22"/>
          <w:szCs w:val="22"/>
        </w:rPr>
        <w:t>tude d</w:t>
      </w:r>
      <w:r w:rsidR="00773F07">
        <w:rPr>
          <w:rFonts w:cs="Arial"/>
          <w:b/>
          <w:sz w:val="22"/>
          <w:szCs w:val="22"/>
        </w:rPr>
        <w:t>e la chaine de mesure</w:t>
      </w:r>
      <w:r w:rsidR="0041585C" w:rsidRPr="00AF36AC">
        <w:rPr>
          <w:rFonts w:cs="Arial"/>
          <w:b/>
          <w:sz w:val="22"/>
          <w:szCs w:val="22"/>
        </w:rPr>
        <w:t xml:space="preserve"> </w:t>
      </w:r>
      <w:r w:rsidR="00773F07">
        <w:rPr>
          <w:rFonts w:cs="Arial"/>
          <w:b/>
          <w:sz w:val="22"/>
          <w:szCs w:val="22"/>
        </w:rPr>
        <w:t>de position du tab</w:t>
      </w:r>
    </w:p>
    <w:p w:rsidR="0041585C" w:rsidRDefault="0041585C" w:rsidP="0041585C">
      <w:pPr>
        <w:rPr>
          <w:rFonts w:cs="Arial"/>
          <w:sz w:val="22"/>
          <w:szCs w:val="22"/>
          <w:highlight w:val="yellow"/>
        </w:rPr>
      </w:pPr>
    </w:p>
    <w:p w:rsidR="0055793E" w:rsidRDefault="00C757DC" w:rsidP="00C757DC">
      <w:pPr>
        <w:widowControl w:val="0"/>
        <w:autoSpaceDE w:val="0"/>
        <w:autoSpaceDN w:val="0"/>
        <w:adjustRightInd w:val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</w:t>
      </w:r>
      <w:r w:rsidR="00874DBC">
        <w:rPr>
          <w:rFonts w:cs="Arial"/>
          <w:sz w:val="22"/>
          <w:szCs w:val="22"/>
        </w:rPr>
        <w:t>Le changement du vé</w:t>
      </w:r>
      <w:r w:rsidR="00743D30">
        <w:rPr>
          <w:rFonts w:cs="Arial"/>
          <w:sz w:val="22"/>
          <w:szCs w:val="22"/>
        </w:rPr>
        <w:t xml:space="preserve">rin induit un changement de course. </w:t>
      </w:r>
      <w:r w:rsidR="00D2657D">
        <w:rPr>
          <w:rFonts w:cs="Arial"/>
          <w:sz w:val="22"/>
          <w:szCs w:val="22"/>
        </w:rPr>
        <w:t>L</w:t>
      </w:r>
      <w:r w:rsidR="00743D30">
        <w:rPr>
          <w:rFonts w:cs="Arial"/>
          <w:sz w:val="22"/>
          <w:szCs w:val="22"/>
        </w:rPr>
        <w:t>e réglage de la cha</w:t>
      </w:r>
      <w:r>
        <w:rPr>
          <w:rFonts w:cs="Arial"/>
          <w:sz w:val="22"/>
          <w:szCs w:val="22"/>
        </w:rPr>
        <w:t>î</w:t>
      </w:r>
      <w:r w:rsidR="00743D30">
        <w:rPr>
          <w:rFonts w:cs="Arial"/>
          <w:sz w:val="22"/>
          <w:szCs w:val="22"/>
        </w:rPr>
        <w:t xml:space="preserve">ne de mesure doit être </w:t>
      </w:r>
      <w:r w:rsidR="00874DBC">
        <w:rPr>
          <w:rFonts w:cs="Arial"/>
          <w:sz w:val="22"/>
          <w:szCs w:val="22"/>
        </w:rPr>
        <w:t>reconsidéré afin de ne pas avoir à changer l’afficheur. L</w:t>
      </w:r>
      <w:r w:rsidR="00D2657D">
        <w:rPr>
          <w:rFonts w:cs="Arial"/>
          <w:sz w:val="22"/>
          <w:szCs w:val="22"/>
        </w:rPr>
        <w:t xml:space="preserve">’objectif de cette partie est de </w:t>
      </w:r>
      <w:r w:rsidR="00874DBC">
        <w:rPr>
          <w:rFonts w:cs="Arial"/>
          <w:sz w:val="22"/>
          <w:szCs w:val="22"/>
        </w:rPr>
        <w:t>déterminer les nouvelles valeurs de réglage de P1 et P2.</w:t>
      </w:r>
    </w:p>
    <w:p w:rsidR="00773F07" w:rsidRDefault="00773F07" w:rsidP="000B3421">
      <w:pPr>
        <w:rPr>
          <w:rFonts w:cs="Arial"/>
          <w:sz w:val="22"/>
          <w:szCs w:val="22"/>
        </w:rPr>
      </w:pPr>
    </w:p>
    <w:p w:rsidR="004C0B51" w:rsidRPr="004C0B51" w:rsidRDefault="004C0B51" w:rsidP="000B3421">
      <w:pPr>
        <w:rPr>
          <w:rFonts w:cs="Arial"/>
          <w:sz w:val="22"/>
          <w:szCs w:val="22"/>
          <w:u w:val="single"/>
        </w:rPr>
      </w:pPr>
      <w:r w:rsidRPr="004C0B51">
        <w:rPr>
          <w:rFonts w:cs="Arial"/>
          <w:sz w:val="22"/>
          <w:szCs w:val="22"/>
          <w:u w:val="single"/>
        </w:rPr>
        <w:t>Synoptique</w:t>
      </w:r>
      <w:r w:rsidR="00874DBC">
        <w:rPr>
          <w:rFonts w:cs="Arial"/>
          <w:sz w:val="22"/>
          <w:szCs w:val="22"/>
          <w:u w:val="single"/>
        </w:rPr>
        <w:t xml:space="preserve"> d</w:t>
      </w:r>
      <w:r w:rsidR="00F45F7F">
        <w:rPr>
          <w:rFonts w:cs="Arial"/>
          <w:sz w:val="22"/>
          <w:szCs w:val="22"/>
          <w:u w:val="single"/>
        </w:rPr>
        <w:t>e la chaî</w:t>
      </w:r>
      <w:r w:rsidR="00874DBC">
        <w:rPr>
          <w:rFonts w:cs="Arial"/>
          <w:sz w:val="22"/>
          <w:szCs w:val="22"/>
          <w:u w:val="single"/>
        </w:rPr>
        <w:t>ne de mesure :</w:t>
      </w:r>
    </w:p>
    <w:p w:rsidR="00773F07" w:rsidRDefault="00773F07" w:rsidP="000B3421">
      <w:pPr>
        <w:rPr>
          <w:rFonts w:cs="Arial"/>
          <w:sz w:val="22"/>
          <w:szCs w:val="22"/>
        </w:rPr>
      </w:pP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AutoShape 418" o:spid="_x0000_s1104" type="#_x0000_t32" style="position:absolute;margin-left:209.5pt;margin-top:91.4pt;width:0;height:18.6pt;flip:y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guAPAIAAGoEAAAOAAAAZHJzL2Uyb0RvYy54bWysVE2P2yAQvVfqf0DcE3+skyZWnNXKTnrZ&#10;tpF22zsBHKNiQMDGiar+9w44m91tL1XVHMgAM2/ezDy8uj31Eh25dUKrCmfTFCOuqGZCHSr89XE7&#10;WWDkPFGMSK14hc/c4dv1+3erwZQ8152WjFsEIMqVg6lw570pk8TRjvfETbXhCi5bbXviYWsPCbNk&#10;APReJnmazpNBW2asptw5OG3GS7yO+G3Lqf/Sto57JCsM3HxcbVz3YU3WK1IeLDGdoBca5B9Y9EQo&#10;SHqFaogn6MmKP6B6Qa12uvVTqvtEt62gPNYA1WTpb9U8dMTwWAs0x5lrm9z/g6WfjzuLBKtwXiwx&#10;UqSHId09eR1zoyJbhBYNxpXgWaudDUXSk3ow95p+d0jpuiPqwKP749lAdBYikjchYeMMJNoPnzQD&#10;HwIZYr9Ore1RK4X5FgIDOPQEneKAztcB8ZNHdDykcJrfzPM8zi4hZUAIccY6/5HrHgWjws5bIg6d&#10;r7VSoAJtR3RyvHc+8HsJCMFKb4WUUQxSoaHCy1k+i3ScloKFy+Dm7GFfS4uOJMgp/mKxcPPazeon&#10;xSJYxwnbXGxPhAQb+dglbwX0TXIcsvWcYSQ5vKBgjfSkChmhciB8sUZF/Vimy81isygmRT7fTIq0&#10;aSZ327qYzLfZh1lz09R1k/0M5LOi7ARjXAX+z+rOir9Tz+Wdjbq86vvaqOQteuwokH3+j6SjCMLc&#10;RwXtNTvvbKgu6AEEHZ0vjy+8mNf76PXyiVj/AgAA//8DAFBLAwQUAAYACAAAACEAEL5w3d8AAAAL&#10;AQAADwAAAGRycy9kb3ducmV2LnhtbEyPQU/CQBCF7yb8h82YeDGypVFTareEgOiJEAvel+7YNnRn&#10;m+4C7b93jAc9zryX976XLQbbigv2vnGkYDaNQCCVzjRUKTjsNw8JCB80Gd06QgUjeljkk5tMp8Zd&#10;6QMvRagEh5BPtYI6hC6V0pc1Wu2nrkNi7cv1Vgc++0qaXl853LYyjqJnaXVD3FDrDlc1lqfibBWs&#10;i93T5vP+MMRj+b4t3pLTjsZXpe5uh+ULiIBD+DPDDz6jQ85MR3cm40Wr4HE25y2BhSTmDez4/RwV&#10;xNwMMs/k/w35NwAAAP//AwBQSwECLQAUAAYACAAAACEAtoM4kv4AAADhAQAAEwAAAAAAAAAAAAAA&#10;AAAAAAAAW0NvbnRlbnRfVHlwZXNdLnhtbFBLAQItABQABgAIAAAAIQA4/SH/1gAAAJQBAAALAAAA&#10;AAAAAAAAAAAAAC8BAABfcmVscy8ucmVsc1BLAQItABQABgAIAAAAIQDdYguAPAIAAGoEAAAOAAAA&#10;AAAAAAAAAAAAAC4CAABkcnMvZTJvRG9jLnhtbFBLAQItABQABgAIAAAAIQAQvnDd3wAAAAsBAAAP&#10;AAAAAAAAAAAAAAAAAJYEAABkcnMvZG93bnJldi54bWxQSwUGAAAAAAQABADzAAAAogUAAAAA&#10;">
            <v:stroke endarrow="block"/>
          </v:shape>
        </w:pict>
      </w:r>
      <w:r>
        <w:rPr>
          <w:rFonts w:cs="Arial"/>
          <w:noProof/>
          <w:sz w:val="22"/>
          <w:szCs w:val="22"/>
        </w:rPr>
        <w:pict>
          <v:shape id="AutoShape 417" o:spid="_x0000_s1103" type="#_x0000_t32" style="position:absolute;margin-left:147.25pt;margin-top:81.85pt;width:34pt;height:.0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18IgIAAEAEAAAOAAAAZHJzL2Uyb0RvYy54bWysU8GO2jAQvVfqP1i+s0kgsBARVqsEetm2&#10;SLv9AGM7xKpjW7YhoKr/3rEJaGkvVdUcnLE98+bNvPHy6dRJdOTWCa1KnD2kGHFFNRNqX+Jvb5vR&#10;HCPniWJEasVLfOYOP60+flj2puBj3WrJuEUAolzRmxK33psiSRxteUfcgzZcwWWjbUc8bO0+YZb0&#10;gN7JZJyms6TXlhmrKXcOTuvLJV5F/Kbh1H9tGsc9kiUGbj6uNq67sCarJSn2lphW0IEG+QcWHREK&#10;kt6gauIJOljxB1QnqNVON/6B6i7RTSMojzVANVn6WzWvLTE81gLNcebWJvf/YOmX49YiwUo8zkEq&#10;RToQ6fngdcyN8uwxtKg3rgDPSm1tKJKe1Kt50fS7Q0pXLVF7Ht3fzgaisxCR3IWEjTOQaNd/1gx8&#10;CGSI/To1tguQ0Al0irKcb7Lwk0cUDvNJNk9BPApXs8k0wpPiGmms85+47lAwSuy8JWLf+korBepr&#10;m8U85PjifOBFimtASKv0RkgZh0Aq1Jd4MR1PY4DTUrBwGdyc3e8qadGRhDGK38Dizs3qg2IRrOWE&#10;rQfbEyEvNiSXKuBBZUBnsC5z8mORLtbz9Twf5ePZepSndT163lT5aLbJHqf1pK6qOvsZqGV50QrG&#10;uArsrjOb5X83E8PruUzbbWpvbUju0WO/gOz1H0lHaYOal7nYaXbe2qvkMKbReXhS4R2834P9/uGv&#10;fgEAAP//AwBQSwMEFAAGAAgAAAAhADD7D7/fAAAACwEAAA8AAABkcnMvZG93bnJldi54bWxMj0FP&#10;wkAQhe8m/IfNkHAxsqVIhdotISQePAokXpfu2Fa7s013Syu/3tELHue9L2/ey7ajbcQFO187UrCY&#10;RyCQCmdqKhWcji8PaxA+aDK6cYQKvtHDNp/cZTo1bqA3vBxCKTiEfKoVVCG0qZS+qNBqP3ctEnsf&#10;rrM68NmV0nR64HDbyDiKEml1Tfyh0i3uKyy+Dr1VgL5fLaLdxpan1+tw/x5fP4f2qNRsOu6eQQQc&#10;ww2G3/pcHXLudHY9GS8aBfHmccUoG8nyCQQTyyRm5fynrEHmmfy/If8BAAD//wMAUEsBAi0AFAAG&#10;AAgAAAAhALaDOJL+AAAA4QEAABMAAAAAAAAAAAAAAAAAAAAAAFtDb250ZW50X1R5cGVzXS54bWxQ&#10;SwECLQAUAAYACAAAACEAOP0h/9YAAACUAQAACwAAAAAAAAAAAAAAAAAvAQAAX3JlbHMvLnJlbHNQ&#10;SwECLQAUAAYACAAAACEAq9tNfCICAABABAAADgAAAAAAAAAAAAAAAAAuAgAAZHJzL2Uyb0RvYy54&#10;bWxQSwECLQAUAAYACAAAACEAMPsPv98AAAALAQAADwAAAAAAAAAAAAAAAAB8BAAAZHJzL2Rvd25y&#10;ZXYueG1sUEsFBgAAAAAEAAQA8wAAAIgFAAAAAA==&#10;"/>
        </w:pict>
      </w:r>
      <w:r>
        <w:rPr>
          <w:rFonts w:cs="Arial"/>
          <w:noProof/>
          <w:sz w:val="22"/>
          <w:szCs w:val="22"/>
        </w:rPr>
        <w:pict>
          <v:rect id="Rectangle 416" o:spid="_x0000_s1057" style="position:absolute;margin-left:181.25pt;margin-top:71.1pt;width:69.35pt;height:20.3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J+4LgIAAFIEAAAOAAAAZHJzL2Uyb0RvYy54bWysVNuO0zAQfUfiHyy/01yUbrtR09WqSxHS&#10;AisWPsBxnMTCsc3YbVq+nrHTli7whMiD5cmMT86cM87q7jAoshfgpNEVzWYpJUJz00jdVfTrl+2b&#10;JSXOM90wZbSo6FE4erd+/Wo12lLkpjeqEUAQRLtytBXtvbdlkjjei4G5mbFCY7I1MDCPIXRJA2xE&#10;9EEleZreJKOBxoLhwjl8+zAl6Trit63g/lPbOuGJqihy83GFuNZhTdYrVnbAbC/5iQb7BxYDkxo/&#10;eoF6YJ6RHcg/oAbJwTjT+hk3Q2LaVnIRe8BusvS3bp57ZkXsBcVx9iKT+3+w/OP+CYhsKpoXC0o0&#10;G9Ckzygb050SpMhugkSjdSVWPtsnCE06+2j4N0e02fRYJ+4BzNgL1iCxLNQnLw6EwOFRUo8fTIP4&#10;bOdNVOvQwhAAUQdyiKYcL6aIgyccXy6X6aKYU8Ixlc8XyyyalrDyfNiC8++EGUjYVBSQfARn+0fn&#10;AxlWnksieaNks5VKxQC6eqOA7BnOxzY+kT/2eF2mNBkrejvP5xH5Rc5dQ6Tx+RvEID0OupIDdnQp&#10;YmVQ7a1u4hh6JtW0R8pKn2QMyk0O+EN9iFZl+dmU2jRHFBbMNNh4EXHTG/hByYhDXVH3fcdAUKLe&#10;azTnNiuKcAtiUMwXOQZwnamvM0xzhKqop2Tabvx0c3YWZNfjl7Iohzb3aGgro9jB7InViT8ObvTg&#10;dMnCzbiOY9WvX8H6JwAAAP//AwBQSwMEFAAGAAgAAAAhAOXAj8HfAAAACwEAAA8AAABkcnMvZG93&#10;bnJldi54bWxMj0FPwzAMhe9I/IfISNxYsoxNpTSdEGhIHLfuws1tQ1tonKpJt8Kvx5zGzfZ7ev5e&#10;tp1dL052DJ0nA8uFAmGp8nVHjYFjsbtLQISIVGPvyRr4tgG2+fVVhmntz7S3p0NsBIdQSNFAG+OQ&#10;Shmq1joMCz9YYu3Djw4jr2Mj6xHPHO56qZXaSIcd8YcWB/vc2urrMDkDZaeP+LMvXpV72K3i21x8&#10;Tu8vxtzezE+PIKKd48UMf/iMDjkzlX6iOojewGqj12xl4V5rEOxYqyUPJV8SnYDMM/m/Q/4LAAD/&#10;/wMAUEsBAi0AFAAGAAgAAAAhALaDOJL+AAAA4QEAABMAAAAAAAAAAAAAAAAAAAAAAFtDb250ZW50&#10;X1R5cGVzXS54bWxQSwECLQAUAAYACAAAACEAOP0h/9YAAACUAQAACwAAAAAAAAAAAAAAAAAvAQAA&#10;X3JlbHMvLnJlbHNQSwECLQAUAAYACAAAACEAuhCfuC4CAABSBAAADgAAAAAAAAAAAAAAAAAuAgAA&#10;ZHJzL2Uyb0RvYy54bWxQSwECLQAUAAYACAAAACEA5cCPwd8AAAALAQAADwAAAAAAAAAAAAAAAACI&#10;BAAAZHJzL2Rvd25yZXYueG1sUEsFBgAAAAAEAAQA8wAAAJQFAAAAAA==&#10;">
            <v:textbox>
              <w:txbxContent>
                <w:p w:rsidR="00CA4875" w:rsidRDefault="00CA4875" w:rsidP="007C73D2">
                  <w:pPr>
                    <w:jc w:val="center"/>
                  </w:pPr>
                  <w:r>
                    <w:t>P2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shape id="AutoShape 419" o:spid="_x0000_s1102" type="#_x0000_t32" style="position:absolute;margin-left:209.5pt;margin-top:110pt;width:88.35pt;height:.0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gmcIwIAAEE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ZnOM&#10;JOlhSE8Hp0JulCVL36JB2xw8S7kzvkh6kq/6WdHvFklVtkQ2PLi/nTVEJz4iugvxG6sh0X74ohj4&#10;EMgQ+nWqTe8hoRPoFMZyvo2FnxyicJgkaRpnM4wo3M0fZgGf5NdQbaz7zFWPvFFg6wwRTetKJSWM&#10;X5kkJCLHZ+s8MZJfA3xeqbai64IKOomGAi9n6SwEWNUJ5i+9mzXNvuwMOhKvo/CNLO7cjDpIFsBa&#10;TthmtB0R3cWG5J30eFAa0Bmti1B+LOPlZrFZZJMsnW8mWVxVk6dtmU3m2+TTrHqoyrJKfnpqSZa3&#10;gjEuPburaJPs70QxPp+L3G6yvbUhukcP/QKy138gHWbrx3kRxl6x885cZw46Dc7jm/IP4f0e7Pcv&#10;f/0LAAD//wMAUEsDBBQABgAIAAAAIQCcT8of3wAAAAsBAAAPAAAAZHJzL2Rvd25yZXYueG1sTI/N&#10;TsMwEITvSLyDtZW4IOokIkBCnKpC4sCxPxJXN16S0HgdxU4T+vRsudDjzo5mvilWs+3ECQffOlIQ&#10;LyMQSJUzLdUK9rv3hxcQPmgyunOECn7Qw6q8vSl0btxEGzxtQy04hHyuFTQh9LmUvmrQar90PRL/&#10;vtxgdeBzqKUZ9MThtpNJFD1Jq1vihkb3+NZgddyOVgH6MY2jdWbr/cd5uv9Mzt9Tv1PqbjGvX0EE&#10;nMO/GS74jA4lMx3cSMaLTsFjnPGWoCDhHhDsSLP0GcThT4lBloW83lD+AgAA//8DAFBLAQItABQA&#10;BgAIAAAAIQC2gziS/gAAAOEBAAATAAAAAAAAAAAAAAAAAAAAAABbQ29udGVudF9UeXBlc10ueG1s&#10;UEsBAi0AFAAGAAgAAAAhADj9If/WAAAAlAEAAAsAAAAAAAAAAAAAAAAALwEAAF9yZWxzLy5yZWxz&#10;UEsBAi0AFAAGAAgAAAAhAJE6CZwjAgAAQQQAAA4AAAAAAAAAAAAAAAAALgIAAGRycy9lMm9Eb2Mu&#10;eG1sUEsBAi0AFAAGAAgAAAAhAJxPyh/fAAAACwEAAA8AAAAAAAAAAAAAAAAAfQQAAGRycy9kb3du&#10;cmV2LnhtbFBLBQYAAAAABAAEAPMAAACJBQAAAAA=&#10;"/>
        </w:pict>
      </w:r>
      <w:r>
        <w:rPr>
          <w:rFonts w:cs="Arial"/>
          <w:noProof/>
          <w:sz w:val="22"/>
          <w:szCs w:val="22"/>
        </w:rPr>
        <w:pict>
          <v:shape id="Text Box 397" o:spid="_x0000_s1058" type="#_x0000_t202" style="position:absolute;margin-left:68.65pt;margin-top:7.85pt;width:64.45pt;height:26.9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3ThvgIAAMQ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MyxUjQDor0yPYG3ck9miRzm6Gh1ylcfOjhqtmDASrtotX9vSy/ayTksqFiw26VkkPDaAUMQ/vS&#10;v3g64mgLsh4+yQoc0a2RDmhfq86mDxKCAB0q9XSqjiVTwmEcxtMQOJZgmpBwNnHV82l6fNwrbT4w&#10;2SG7yLCC4jtwurvXxpKh6fGK9SVkwdvWCaAVLw7g4ngCruGptVkSrp7PSZCs4lVMPBLNVh4J8ty7&#10;LZbEmxXhfJpP8uUyD39ZvyFJG15VTFg3R22F5M9qd1D5qIqTurRseWXhLCWtNutlq9COgrYL97mU&#10;g+V8zX9JwyUBYnkVUhiR4C5KvGIWzz1SkKmXzIPYC8LkLpkFJCF58TKkey7Yv4eEhgwn02g6aulM&#10;+lVsgfvexkbTjhuYHi3vQB2nSzS1ClyJypXWUN6O64tUWPrnVEC5j4V2erUSHcVq9uu9a45wcuyD&#10;tayeQMFKgsJApjD6YNFI9ROjAcZIhvWPLVUMo/ajgC5IQkLs3HEbMp1HsFGXlvWlhYoSoDJsMBqX&#10;SzPOqm2v+KYBT2PfCXkLnVNzp2rbYiOrQ7/BqHDBHcaanUWXe3frPHwXvwEAAP//AwBQSwMEFAAG&#10;AAgAAAAhAK/cfr3dAAAACQEAAA8AAABkcnMvZG93bnJldi54bWxMj8FOwzAMhu9Ie4fISNxYQkc7&#10;VppOCMQVtA2QuGWN11ZrnKrJ1vL2mBO7+Zc//f5crCfXiTMOofWk4W6uQCBV3rZUa/jYvd4+gAjR&#10;kDWdJ9TwgwHW5eyqMLn1I23wvI214BIKudHQxNjnUoaqQWfC3PdIvDv4wZnIcailHczI5a6TiVKZ&#10;dKYlvtCYHp8brI7bk9Pw+Xb4/rpX7/WLS/vRT0qSW0mtb66np0cQEaf4D8OfPqtDyU57fyIbRMd5&#10;sVwwykO6BMFAkmUJiL2GbJWCLAt5+UH5CwAA//8DAFBLAQItABQABgAIAAAAIQC2gziS/gAAAOEB&#10;AAATAAAAAAAAAAAAAAAAAAAAAABbQ29udGVudF9UeXBlc10ueG1sUEsBAi0AFAAGAAgAAAAhADj9&#10;If/WAAAAlAEAAAsAAAAAAAAAAAAAAAAALwEAAF9yZWxzLy5yZWxzUEsBAi0AFAAGAAgAAAAhAGEL&#10;dOG+AgAAxAUAAA4AAAAAAAAAAAAAAAAALgIAAGRycy9lMm9Eb2MueG1sUEsBAi0AFAAGAAgAAAAh&#10;AK/cfr3dAAAACQEAAA8AAAAAAAAAAAAAAAAAGAUAAGRycy9kb3ducmV2LnhtbFBLBQYAAAAABAAE&#10;APMAAAAiBgAAAAA=&#10;" filled="f" stroked="f">
            <v:textbox>
              <w:txbxContent>
                <w:p w:rsidR="00CA4875" w:rsidRDefault="00CA4875">
                  <w:r>
                    <w:t xml:space="preserve">28 </w:t>
                  </w:r>
                  <w:proofErr w:type="spellStart"/>
                  <w:r>
                    <w:t>Vdc</w:t>
                  </w:r>
                  <w:proofErr w:type="spellEnd"/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rect id="Rectangle 388" o:spid="_x0000_s1101" style="position:absolute;margin-left:147.25pt;margin-top:3.3pt;width:176.65pt;height:190.8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I8PgIAAHkEAAAOAAAAZHJzL2Uyb0RvYy54bWysVNuO0zAQfUfiHyy/06RpyrZR09WqSxHS&#10;AisWPsB1nMTCN8Zu0+XrGTvd0sIbIg+WxzM+PnNmJqvbo1bkIMBLa2o6neSUCMNtI01X029ft28W&#10;lPjATMOUNaKmz8LT2/XrV6vBVaKwvVWNAIIgxleDq2kfgquyzPNeaOYn1gmDztaCZgFN6LIG2IDo&#10;WmVFnr/NBguNA8uF93h6PzrpOuG3reDhc9t6EYiqKXILaYW07uKarVes6oC5XvITDfYPLDSTBh89&#10;Q92zwMge5F9QWnKw3rZhwq3ObNtKLlIOmM00/yObp545kXJBcbw7y+T/Hyz/dHgEIpuaFmVJiWEa&#10;i/QFZWOmU4LMFoso0eB8hZFP7hFikt49WP7dE2M3PcaJOwA79II1SGwa47OrC9HweJXsho+2QXy2&#10;DzapdWxBR0DUgRxTUZ7PRRHHQDgeFkU5K+dzSjj6irKY3Szn6Q1WvVx34MN7YTWJm5oC0k/w7PDg&#10;Q6TDqpeQRN8q2WylUsmAbrdRQA4MO2SbvhO6vwxThgyY3DKf5wn6ypm6VZxRwnGaYtReY74j8jSP&#10;X0RmFZ5jU47n6Qj5nSES2yt0LQOOiJK6posLlKj3O9MkxMCkGvcIpcypAFHzsXY72zyj/mDH/sd5&#10;xU1v4SclA/Z+Tf2PPQNBifpgsIbLaVnGYUlGOb8p0IBLz+7SwwxHqJoGSsbtJowDtncgux5fGuUw&#10;9g7r3spUkdgTI6sTWezvlPppFuMAXdop6vcfY/0LAAD//wMAUEsDBBQABgAIAAAAIQDsvxyT3wAA&#10;AAkBAAAPAAAAZHJzL2Rvd25yZXYueG1sTI/NTsMwEITvSLyDtUjcqENbQghxKoTUW4VE6KU3N978&#10;tPE6it06vD3LCY6jGc18U2xmO4grTr53pOBxkYBAqp3pqVWw/9o+ZCB80GT04AgVfKOHTXl7U+jc&#10;uEifeK1CK7iEfK4VdCGMuZS+7tBqv3AjEnuNm6wOLKdWmklHLreDXCZJKq3uiRc6PeJ7h/W5ulgF&#10;cXuqTvFgu8P+Y7ebY2+a5myUur+b315BBJzDXxh+8RkdSmY6ugsZLwYFy5f1E0cVpCkI9tP1M185&#10;Klhl2QpkWcj/D8ofAAAA//8DAFBLAQItABQABgAIAAAAIQC2gziS/gAAAOEBAAATAAAAAAAAAAAA&#10;AAAAAAAAAABbQ29udGVudF9UeXBlc10ueG1sUEsBAi0AFAAGAAgAAAAhADj9If/WAAAAlAEAAAsA&#10;AAAAAAAAAAAAAAAALwEAAF9yZWxzLy5yZWxzUEsBAi0AFAAGAAgAAAAhAAZmQjw+AgAAeQQAAA4A&#10;AAAAAAAAAAAAAAAALgIAAGRycy9lMm9Eb2MueG1sUEsBAi0AFAAGAAgAAAAhAOy/HJPfAAAACQEA&#10;AA8AAAAAAAAAAAAAAAAAmAQAAGRycy9kb3ducmV2LnhtbFBLBQYAAAAABAAEAPMAAACkBQAAAAA=&#10;" strokecolor="black [3213]" strokeweight="1.5pt"/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408" o:spid="_x0000_s1059" style="position:absolute;margin-left:181.25pt;margin-top:5.1pt;width:69.35pt;height:20.3pt;z-index:251762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6yLQIAAFIEAAAOAAAAZHJzL2Uyb0RvYy54bWysVNuO0zAQfUfiHyy/01xIaTdqulp1KUJa&#10;YMXCBziOk1g4thm7TcvXM3ba0gWeEHmwPJnxyZlzxlndHgZF9gKcNLqi2SylRGhuGqm7in79sn21&#10;pMR5phumjBYVPQpHb9cvX6xGW4rc9EY1AgiCaFeOtqK997ZMEsd7MTA3M1ZoTLYGBuYxhC5pgI2I&#10;PqgkT9M3yWigsWC4cA7f3k9Juo74bSu4/9S2TniiKorcfFwhrnVYk/WKlR0w20t+osH+gcXApMaP&#10;XqDumWdkB/IPqEFyMM60fsbNkJi2lVzEHrCbLP2tm6eeWRF7QXGcvcjk/h8s/7h/BCKbiubFa0o0&#10;G9Ckzygb050SpEiXQaLRuhIrn+wjhCadfTD8myPabHqsE3cAZuwFa5BYFuqTZwdC4PAoqccPpkF8&#10;tvMmqnVoYQiAqAM5RFOOF1PEwROOL5fLdFHMKeGYyueLZRZNS1h5PmzB+XfCDCRsKgpIPoKz/YPz&#10;gQwrzyWRvFGy2UqlYgBdvVFA9gznYxufyB97vC5TmowVvZnn84j8LOeuIdL4/A1ikB4HXckBO7oU&#10;sTKo9lY3cQw9k2raI2WlTzIG5SYH/KE+RKuy4mxKbZojCgtmGmy8iLjpDfygZMShrqj7vmMgKFHv&#10;NZpzkxVFuAUxKOaLHAO4ztTXGaY5QlXUUzJtN366OTsLsuvxS1mUQ5s7NLSVUexg9sTqxB8HN3pw&#10;umThZlzHserXr2D9EwAA//8DAFBLAwQUAAYACAAAACEASnfEgd0AAAAJAQAADwAAAGRycy9kb3du&#10;cmV2LnhtbEyPwU7DMBBE70j8g7VI3KjdVK1KiFMhUJE4tumF2yZekkBsR7HTBr6+21N7m9U8zc5k&#10;m8l24khDaL3TMJ8pEOQqb1pXazgU26c1iBDRGey8Iw1/FGCT399lmBp/cjs67mMtOMSFFDU0Mfap&#10;lKFqyGKY+Z4ce99+sBj5HGppBjxxuO1kotRKWmwdf2iwp7eGqt/9aDWUbXLA/13xoezzdhE/p+Jn&#10;/HrX+vFhen0BEWmKVxgu9bk65Nyp9KMzQXQaFqtkySgbKgHBwFLNWZQXsQaZZ/J2QX4GAAD//wMA&#10;UEsBAi0AFAAGAAgAAAAhALaDOJL+AAAA4QEAABMAAAAAAAAAAAAAAAAAAAAAAFtDb250ZW50X1R5&#10;cGVzXS54bWxQSwECLQAUAAYACAAAACEAOP0h/9YAAACUAQAACwAAAAAAAAAAAAAAAAAvAQAAX3Jl&#10;bHMvLnJlbHNQSwECLQAUAAYACAAAACEAbDtusi0CAABSBAAADgAAAAAAAAAAAAAAAAAuAgAAZHJz&#10;L2Uyb0RvYy54bWxQSwECLQAUAAYACAAAACEASnfEgd0AAAAJAQAADwAAAAAAAAAAAAAAAACHBAAA&#10;ZHJzL2Rvd25yZXYueG1sUEsFBgAAAAAEAAQA8wAAAJEFAAAAAA==&#10;">
            <v:textbox>
              <w:txbxContent>
                <w:p w:rsidR="00CA4875" w:rsidRDefault="00CA4875" w:rsidP="007C73D2">
                  <w:pPr>
                    <w:jc w:val="center"/>
                  </w:pPr>
                  <w:r>
                    <w:t>P1</w:t>
                  </w:r>
                </w:p>
              </w:txbxContent>
            </v:textbox>
          </v:rect>
        </w:pict>
      </w:r>
      <w:r>
        <w:rPr>
          <w:rFonts w:cs="Arial"/>
          <w:noProof/>
          <w:sz w:val="22"/>
          <w:szCs w:val="22"/>
        </w:rPr>
        <w:pict>
          <v:oval id="Oval 404" o:spid="_x0000_s1100" style="position:absolute;margin-left:34.65pt;margin-top:11.3pt;width:8.3pt;height:8.6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E7RGgIAADAEAAAOAAAAZHJzL2Uyb0RvYy54bWysU1Fv0zAQfkfiP1h+p0mqFNao6TR1FCEN&#10;NmnwA1zHaSwcnzm7Tcev5+xkpQOeEH6w7nznz999d15dn3rDjgq9BlvzYpZzpqyERtt9zb9+2b65&#10;4swHYRthwKqaPynPr9evX60GV6k5dGAahYxArK8GV/MuBFdlmZed6oWfgVOWgi1gLwK5uM8aFAOh&#10;9yab5/nbbABsHIJU3tPp7Rjk64TftkqG+7b1KjBTc+IW0o5p38U9W69EtUfhOi0nGuIfWPRCW3r0&#10;DHUrgmAH1H9A9VoieGjDTEKfQdtqqVINVE2R/1bNYyecSrWQON6dZfL/D1Z+Pj4g003N52XBmRU9&#10;Nen+KAwr8zKqMzhfUdKje8BYn3d3IL95ZmHTCbtXN4gwdEo0xKmI+dmLC9HxdJXthk/QELQ4BEhC&#10;nVrsIyBJwE6pH0/nfqhTYJIOi3xRFtQ1SaEiX14tFukFUT1fdujDBwU9i0bNlTHa+aiYqMTxzofI&#10;R1TPWYk/GN1stTHJwf1uY5BRuTXfpjU94C/TjGVDzZeL+SIhv4j5S4g8rb9BIBxsk2YtavV+soPQ&#10;ZrSJpbGTeFGvUfcdNE+kHcI4tvTNyOgAf3A20MjW3H8/CFScmY+W9F8WZRlnPDnl4t2cHLyM7C4j&#10;wkqCqnngbDQ3YfwXB4d639FLRSrXwg31rNVJzNjPkdVElsYyaTx9oTj3l37K+vXR1z8BAAD//wMA&#10;UEsDBBQABgAIAAAAIQCr3xCK3AAAAAcBAAAPAAAAZHJzL2Rvd25yZXYueG1sTI7BToNAFEX3Jv2H&#10;yWvizg5lAinIo2lsTHThQtT9FF6BlHlDmCnFv3dc6fLm3px7iv1iBjHT5HrLCNtNBIK4tk3PLcLn&#10;x/PDDoTzmhs9WCaEb3KwL1d3hc4be+N3mivfigBhl2uEzvsxl9LVHRntNnYkDt3ZTkb7EKdWNpO+&#10;BbgZZBxFqTS65/DQ6ZGeOqov1dUgHNtDlc5S+USdjy8+uXy9vaot4v16OTyC8LT4vzH86gd1KIPT&#10;yV65cWJASDMVlghxnIII/S7JQJwQVJaBLAv537/8AQAA//8DAFBLAQItABQABgAIAAAAIQC2gziS&#10;/gAAAOEBAAATAAAAAAAAAAAAAAAAAAAAAABbQ29udGVudF9UeXBlc10ueG1sUEsBAi0AFAAGAAgA&#10;AAAhADj9If/WAAAAlAEAAAsAAAAAAAAAAAAAAAAALwEAAF9yZWxzLy5yZWxzUEsBAi0AFAAGAAgA&#10;AAAhAEYETtEaAgAAMAQAAA4AAAAAAAAAAAAAAAAALgIAAGRycy9lMm9Eb2MueG1sUEsBAi0AFAAG&#10;AAgAAAAhAKvfEIrcAAAABwEAAA8AAAAAAAAAAAAAAAAAdAQAAGRycy9kb3ducmV2LnhtbFBLBQYA&#10;AAAABAAEAPMAAAB9BQAAAAA=&#10;"/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AutoShape 413" o:spid="_x0000_s1099" type="#_x0000_t32" style="position:absolute;margin-left:297.85pt;margin-top:.85pt;width:0;height:30.5pt;flip:y;z-index:25176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1XLJwIAAEgEAAAOAAAAZHJzL2Uyb0RvYy54bWysVMGO2jAQvVfqP1i5QxIILESE1SqBXrYt&#10;0m57N7aTWHVsyzYEVPXfO3aAs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JIP+&#10;SNzBkJ4OToXcKEunvkW9tjl4lnJnfJHkJF/0syLfLJKqbLFsWHB/PWuITn1E/CbEb6yGRPv+o6Lg&#10;gyFD6NepNh2qBddffaAHh56gUxjQ+TYgdnKIDIcETqeLh+kszC7GuUfwcdpY94GpDnmjiKwzmDet&#10;K5WUoAJlBnR8fLbO8/sV4IOl2nIhghiERH0RLWeTWaBjleDUX3o3a5p9KQw6Yi+n8AvFws29m1EH&#10;SQNYyzDdXGyHuRhsSC6kx4O6gM7FGvTyfZksN4vNIhtlk/lmlCVVNXraltlovk0fZtW0Kssq/eGp&#10;pVneckqZ9Oyu2k2zv9PG5RUNqrup99aG+C166BeQvf4H0mHEfqqDPvaKnnfmOnqQa3C+PC3/Hu73&#10;YN9/ANY/AQAA//8DAFBLAwQUAAYACAAAACEAqhsGhdwAAAAIAQAADwAAAGRycy9kb3ducmV2Lnht&#10;bEyPQUvDQBCF74L/YRnBm9202KRNsylFUDxIwKr3bXZMYrOzaXabpP/eEQ96Gh7f48172XayrRiw&#10;940jBfNZBAKpdKahSsH72+PdCoQPmoxuHaGCC3rY5tdXmU6NG+kVh32oBIeQT7WCOoQuldKXNVrt&#10;Z65DYvbpeqsDy76Sptcjh9tWLqIollY3xB9q3eFDjeVxf7YKTpRcPu7lsPoqihA/Pb9UhMWo1O3N&#10;tNuACDiFPzP81OfqkHOngzuT8aJVsFwvE7Yy4MP8Vx8UxIsEZJ7J/wPybwAAAP//AwBQSwECLQAU&#10;AAYACAAAACEAtoM4kv4AAADhAQAAEwAAAAAAAAAAAAAAAAAAAAAAW0NvbnRlbnRfVHlwZXNdLnht&#10;bFBLAQItABQABgAIAAAAIQA4/SH/1gAAAJQBAAALAAAAAAAAAAAAAAAAAC8BAABfcmVscy8ucmVs&#10;c1BLAQItABQABgAIAAAAIQDaI1XLJwIAAEgEAAAOAAAAAAAAAAAAAAAAAC4CAABkcnMvZTJvRG9j&#10;LnhtbFBLAQItABQABgAIAAAAIQCqGwaF3AAAAAgBAAAPAAAAAAAAAAAAAAAAAIEEAABkcnMvZG93&#10;bnJldi54bWxQSwUGAAAAAAQABADzAAAAigUAAAAA&#10;"/>
        </w:pict>
      </w:r>
      <w:r>
        <w:rPr>
          <w:rFonts w:cs="Arial"/>
          <w:noProof/>
          <w:sz w:val="22"/>
          <w:szCs w:val="22"/>
        </w:rPr>
        <w:pict>
          <v:shape id="AutoShape 414" o:spid="_x0000_s1098" type="#_x0000_t32" style="position:absolute;margin-left:297.85pt;margin-top:.85pt;width:26.05pt;height:.05pt;z-index:25176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2FFIwIAAEAEAAAOAAAAZHJzL2Uyb0RvYy54bWysU82O2jAQvlfqO1i+s0kgUIgIq1UCvWy7&#10;SLt9AGM7idXEtmxDQFXfvWMn0NJeqqo5OGPPzDff/K0fz12LTtxYoWSOk4cYIy6pYkLWOf7ytpss&#10;MbKOSEZaJXmOL9zix837d+teZ3yqGtUybhCASJv1OseNczqLIksb3hH7oDSXoKyU6YiDq6kjZkgP&#10;6F0bTeN4EfXKMG0U5dbCazko8SbgVxWn7qWqLHeozTFwc+E04Tz4M9qsSVYbohtBRxrkH1h0REgI&#10;eoMqiSPoaMQfUJ2gRllVuQequkhVlaA85ADZJPFv2bw2RPOQCxTH6luZ7P+DpZ9Pe4MEy/F0Bq2S&#10;pIMmPR2dCrFRmqS+RL22GVgWcm98kvQsX/Wzol8tkqpoiKx5MH+7aPBOvEd05+IvVkOgQ/9JMbAh&#10;ECHU61yZzkNCJdA5tOVyaws/O0ThcTaLl7M5RhRUCxA8PMmuntpY95GrDnkhx9YZIurGFUpK6L4y&#10;SYhDTs/WDY5XBx9Wqp1oW3gnWStRn+PVfDoPDla1gnml11lTH4rWoBPxYxS+kcWdmVFHyQJYwwnb&#10;jrIjoh1kYN1KjweZAZ1RGubk2ypebZfbZTpJp4vtJI3LcvK0K9LJYpd8mJezsijK5LunlqRZIxjj&#10;0rO7zmyS/t1MjNszTNttam9liO7RQ6GB7PUfSIfW+m4Oc3FQ7LI3vrS+yzCmwXhcKb8Hv96D1c/F&#10;3/wAAAD//wMAUEsDBBQABgAIAAAAIQBG727e3AAAAAcBAAAPAAAAZHJzL2Rvd25yZXYueG1sTI/N&#10;TsMwEITvSLyDtUhcEHVakf6EOFWFxIEjbSWu23hJAvE6ip0m9OlZTvS0Gs1o9pt8O7lWnakPjWcD&#10;81kCirj0tuHKwPHw+rgGFSKyxdYzGfihANvi9ibHzPqR3+m8j5WSEg4ZGqhj7DKtQ1mTwzDzHbF4&#10;n753GEX2lbY9jlLuWr1IkqV22LB8qLGjl5rK7/3gDFAY0nmy27jq+HYZHz4Wl6+xOxhzfzftnkFF&#10;muJ/GP7wBR0KYTr5gW1QrYF0k64kKoYc8ZdPK5lyEr0GXeT6mr/4BQAA//8DAFBLAQItABQABgAI&#10;AAAAIQC2gziS/gAAAOEBAAATAAAAAAAAAAAAAAAAAAAAAABbQ29udGVudF9UeXBlc10ueG1sUEsB&#10;Ai0AFAAGAAgAAAAhADj9If/WAAAAlAEAAAsAAAAAAAAAAAAAAAAALwEAAF9yZWxzLy5yZWxzUEsB&#10;Ai0AFAAGAAgAAAAhAAi3YUUjAgAAQAQAAA4AAAAAAAAAAAAAAAAALgIAAGRycy9lMm9Eb2MueG1s&#10;UEsBAi0AFAAGAAgAAAAhAEbvbt7cAAAABwEAAA8AAAAAAAAAAAAAAAAAfQQAAGRycy9kb3ducmV2&#10;LnhtbFBLBQYAAAAABAAEAPMAAACGBQAAAAA=&#10;"/>
        </w:pict>
      </w:r>
      <w:r>
        <w:rPr>
          <w:rFonts w:cs="Arial"/>
          <w:noProof/>
          <w:sz w:val="22"/>
          <w:szCs w:val="22"/>
        </w:rPr>
        <w:pict>
          <v:shape id="AutoShape 393" o:spid="_x0000_s1097" type="#_x0000_t32" style="position:absolute;margin-left:377.85pt;margin-top:1.1pt;width:.45pt;height:18.1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I38JgIAAEI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DpZI6R&#10;JD0s6fngVKiNJsuJH9GgbQ6RpdwZ3yQ9yVf9ouh3i6QqWyIbHsLfzhqyE58RvUvxF6uh0H74rBjE&#10;EKgQ5nWqTe8hYRLoFNZyvq+Fnxyi8HE6T6YYUXCk6XIxD0uLSH5L1ca6T1z1yBsFts4Q0bSuVFLC&#10;+pVJQiFyfLHOEyP5LcHXlWorui6ooJNoAPbLeBqHDKs6wbzXx1nT7MvOoCPxQgq/0CZ4HsOMOkgW&#10;0FpO2OZqOyK6iw3VO+nxoDfgc7UuSvmxjJebxWaRjbJ0thllcVWNnrdlNpptk/m0mlRlWSU/PbUk&#10;y1vBGJee3U21SfZ3qri+n4ve7rq9zyF6jx4GBmRv/4F0WK7f50UZe8XOO3NbOgg1BF8flX8Jj3ew&#10;H5/++hcAAAD//wMAUEsDBBQABgAIAAAAIQCmn0Gc3AAAAAgBAAAPAAAAZHJzL2Rvd25yZXYueG1s&#10;TI/NToRAEITvJr7DpE28mN1BlJ8gzcaYePIgu/oAA/QCkekhzLCMb+940mOlKlVflQevJ3GhxY6G&#10;Ee73EQji1nQj9wifH6+7HIR1ijs1GSaEb7JwqK6vSlV0ZuMjXU6uF6GEbaEQBufmQkrbDqSV3ZuZ&#10;OHhns2jlglx62S1qC+V6knEUpVKrkcPCoGZ6Gaj9Oq0awb+n7Hyd+2bj9c3md7VXuka8vfHPTyAc&#10;efcXhl/8gA5VYGrMyp0VE0KWJFmIIsQxiOBnSZqCaBAe8keQVSn/H6h+AAAA//8DAFBLAQItABQA&#10;BgAIAAAAIQC2gziS/gAAAOEBAAATAAAAAAAAAAAAAAAAAAAAAABbQ29udGVudF9UeXBlc10ueG1s&#10;UEsBAi0AFAAGAAgAAAAhADj9If/WAAAAlAEAAAsAAAAAAAAAAAAAAAAALwEAAF9yZWxzLy5yZWxz&#10;UEsBAi0AFAAGAAgAAAAhALEgjfwmAgAAQgQAAA4AAAAAAAAAAAAAAAAALgIAAGRycy9lMm9Eb2Mu&#10;eG1sUEsBAi0AFAAGAAgAAAAhAKafQZzcAAAACAEAAA8AAAAAAAAAAAAAAAAAgAQAAGRycy9kb3du&#10;cmV2LnhtbFBLBQYAAAAABAAEAPMAAACJBQAAAAA=&#10;" strokeweight="1.5pt"/>
        </w:pict>
      </w:r>
      <w:r>
        <w:rPr>
          <w:rFonts w:cs="Arial"/>
          <w:noProof/>
          <w:sz w:val="22"/>
          <w:szCs w:val="22"/>
        </w:rPr>
        <w:pict>
          <v:shape id="AutoShape 390" o:spid="_x0000_s1096" type="#_x0000_t32" style="position:absolute;margin-left:323.9pt;margin-top:.85pt;width:54.4pt;height:0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L+1IQIAAD8EAAAOAAAAZHJzL2Uyb0RvYy54bWysU82O2yAQvlfqOyDuie3Em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fTGUaK&#10;9NCkp73XMTaaLmKJBuMKsKzU1oYk6VG9mmdNvzukdNUR1fJo/nYy4J2FoibvXMLFGQi0G75oBjYE&#10;IsR6HRvbB0ioBDrGtpxubeFHjyg8zhbpfA7No1dVQoqrn7HOf+a6R0EosfOWiLbzlVYKeq9tFqOQ&#10;w7PzgRUprg4hqNIbIWUcAanQANQX6UMaPZyWggVtsHO23VXSogMJUxS/mCNo7s2s3isW0TpO2Poi&#10;eyLkWYboUgU8SAz4XKTzmPxYpIv1fD3PR/lkth7laV2PnjZVPpptsk8P9bSuqjr7GahledEJxrgK&#10;7K4jm+V/NxKX5TkP221ob3VI3qPHggHZ6z+Sjp0NzQw75oqdZqetvXYcpjQaXzYqrMH9HeT7vV/9&#10;AgAA//8DAFBLAwQUAAYACAAAACEApKl93tcAAAAHAQAADwAAAGRycy9kb3ducmV2LnhtbEyOwU6E&#10;MBRF9yb+Q/NM3BinaLQQpEyMiSsX4owf8KAViPSV0DLUv/fpRpc35+beU+2Tm8TJLmH0pOFml4Gw&#10;1HkzUq/h/fh8XYAIEcng5Mlq+LIB9vX5WYWl8Ru92dMh9oJHKJSoYYhxLqUM3WAdhp2fLTH78IvD&#10;yHHppVlw43E3ydssU9LhSPww4GyfBtt9HlanIb0qiqkpUrvR+hKKqyaha7S+vEiPDyCiTfGvDD/6&#10;rA41O7V+JRPEpEHd5aweGeQgmOf3SoFof7OsK/nfv/4GAAD//wMAUEsBAi0AFAAGAAgAAAAhALaD&#10;OJL+AAAA4QEAABMAAAAAAAAAAAAAAAAAAAAAAFtDb250ZW50X1R5cGVzXS54bWxQSwECLQAUAAYA&#10;CAAAACEAOP0h/9YAAACUAQAACwAAAAAAAAAAAAAAAAAvAQAAX3JlbHMvLnJlbHNQSwECLQAUAAYA&#10;CAAAACEAQvC/tSECAAA/BAAADgAAAAAAAAAAAAAAAAAuAgAAZHJzL2Uyb0RvYy54bWxQSwECLQAU&#10;AAYACAAAACEApKl93tcAAAAHAQAADwAAAAAAAAAAAAAAAAB7BAAAZHJzL2Rvd25yZXYueG1sUEsF&#10;BgAAAAAEAAQA8wAAAH8FAAAAAA==&#10;" strokeweight="1.5pt"/>
        </w:pict>
      </w:r>
      <w:r>
        <w:rPr>
          <w:rFonts w:cs="Arial"/>
          <w:noProof/>
          <w:sz w:val="22"/>
          <w:szCs w:val="22"/>
        </w:rPr>
        <w:pict>
          <v:shape id="AutoShape 409" o:spid="_x0000_s1095" type="#_x0000_t32" style="position:absolute;margin-left:147.25pt;margin-top:3.2pt;width:34pt;height:.05pt;z-index:25176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lyIwIAAEAEAAAOAAAAZHJzL2Uyb0RvYy54bWysU82O2jAQvlfqO1i+s0kgUIgIq1UCvWy7&#10;SLt9AGM7idXEtmxDQFXfvWMn0NJeqqo5OGPPzDff/K0fz12LTtxYoWSOk4cYIy6pYkLWOf7ytpss&#10;MbKOSEZaJXmOL9zix837d+teZ3yqGtUybhCASJv1OseNczqLIksb3hH7oDSXoKyU6YiDq6kjZkgP&#10;6F0bTeN4EfXKMG0U5dbCazko8SbgVxWn7qWqLHeozTFwc+E04Tz4M9qsSVYbohtBRxrkH1h0REgI&#10;eoMqiSPoaMQfUJ2gRllVuQequkhVlaA85ADZJPFv2bw2RPOQCxTH6luZ7P+DpZ9Pe4MEy/F0NsdI&#10;kg6a9HR0KsRGabzyJeq1zcCykHvjk6Rn+aqfFf1qkVRFQ2TNg/nbRYN34j2iOxd/sRoCHfpPioEN&#10;gQihXufKdB4SKoHOoS2XW1v42SEKj+ksWcbQPAqqBbD08CS7empj3UeuOuSFHFtniKgbVygpofvK&#10;JCEOOT1bNzheHXxYqXaibeGdZK1EfY5X8+k8OFjVCuaVXmdNfShag07Ej1H4RhZ3ZkYdJQtgDSds&#10;O8qOiHaQgXUrPR5kBnRGaZiTb6t4tV1ul+kknS62kzQuy8nTrkgni13yYV7OyqIok++eWpJmjWCM&#10;S8/uOrNJ+nczMW7PMG23qb2VIbpHD4UGstd/IB1a67s5zMVBscve+NL6LsOYBuNxpfwe/HoPVj8X&#10;f/MDAAD//wMAUEsDBBQABgAIAAAAIQCkxBx92wAAAAcBAAAPAAAAZHJzL2Rvd25yZXYueG1sTI7B&#10;bsIwEETvlfoP1lbiUhWHlEQlxEEIqYceC0i9mnhJAvE6ih2S8vXdntrj04xmXr6ZbCtu2PvGkYLF&#10;PAKBVDrTUKXgeHh/eQPhgyajW0eo4Bs9bIrHh1xnxo30ibd9qASPkM+0gjqELpPSlzVa7eeuQ+Ls&#10;7HqrA2NfSdPrkcdtK+MoSqXVDfFDrTvc1Vhe94NVgH5IFtF2Zavjx318/orvl7E7KDV7mrZrEAGn&#10;8FeGX31Wh4KdTm4g40WrIF4tE64qSJcgOH9NY+YTcwKyyOV//+IHAAD//wMAUEsBAi0AFAAGAAgA&#10;AAAhALaDOJL+AAAA4QEAABMAAAAAAAAAAAAAAAAAAAAAAFtDb250ZW50X1R5cGVzXS54bWxQSwEC&#10;LQAUAAYACAAAACEAOP0h/9YAAACUAQAACwAAAAAAAAAAAAAAAAAvAQAAX3JlbHMvLnJlbHNQSwEC&#10;LQAUAAYACAAAACEAYV1ZciMCAABABAAADgAAAAAAAAAAAAAAAAAuAgAAZHJzL2Uyb0RvYy54bWxQ&#10;SwECLQAUAAYACAAAACEApMQcfdsAAAAHAQAADwAAAAAAAAAAAAAAAAB9BAAAZHJzL2Rvd25yZXYu&#10;eG1sUEsFBgAAAAAEAAQA8wAAAIUFAAAAAA==&#10;"/>
        </w:pict>
      </w:r>
      <w:r>
        <w:rPr>
          <w:rFonts w:cs="Arial"/>
          <w:noProof/>
          <w:sz w:val="22"/>
          <w:szCs w:val="22"/>
        </w:rPr>
        <w:pict>
          <v:shape id="AutoShape 396" o:spid="_x0000_s1094" type="#_x0000_t32" style="position:absolute;margin-left:42.95pt;margin-top:3.2pt;width:104.3pt;height:.0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LNJJAIAAEIEAAAOAAAAZHJzL2Uyb0RvYy54bWysU8GO2yAQvVfqPyDuWduJ4yZWnNXKTnrZ&#10;diPt9gMIYBvVBgQkTlT13zsQJ9q0l6qqD3iAmTdvZh6rx1PfoSM3VihZ4OQhxohLqpiQTYG/vW0n&#10;C4ysI5KRTkle4DO3+HH98cNq0DmfqlZ1jBsEINLmgy5w65zOo8jSlvfEPijNJVzWyvTEwdY0ETNk&#10;APS+i6ZxnEWDMkwbRbm1cFpdLvE64Nc1p+6lri13qCswcHNhNWHd+zVar0jeGKJbQUca5B9Y9ERI&#10;SHqDqogj6GDEH1C9oEZZVbsHqvpI1bWgPNQA1STxb9W8tkTzUAs0x+pbm+z/g6VfjzuDBCvwdJZi&#10;JEkPQ3o6OBVyo9ky8y0atM3Bs5Q744ukJ/mqnxX9bpFUZUtkw4P721lDdOIjorsQv7EaEu2HL4qB&#10;D4EMoV+n2vQeEjqBTmEs59tY+MkhCofJbJpmCUyPwl02mwd8kl9DtbHuM1c98kaBrTNENK0rlZQw&#10;fmWSkIgcn63zxEh+DfB5pdqKrgsq6CQaINkynschwqpOMH/r/axp9mVn0JF4IYVvpHHnZtRBsoDW&#10;csI2o+2I6C42ZO+kx4PagM9oXZTyYxkvN4vNIp2k02wzSeOqmjxty3SSbZNP82pWlWWV/PTUkjRv&#10;BWNcenZX1Sbp36lifD8Xvd10e+tDdI8eGgZkr/9AOgzXz/OijL1i5525Dh2EGpzHR+Vfwvs92O+f&#10;/voXAAAA//8DAFBLAwQUAAYACAAAACEAUm/ci9kAAAAGAQAADwAAAGRycy9kb3ducmV2LnhtbEyO&#10;wU7DMBBE70j8g7VIXBB1qJooTeNUCIkTB0LLB2zibRIRr6PYaczfY05wHM3ozSuPwYziSrMbLCt4&#10;2iQgiFurB+4UfJ5fH3MQziNrHC2Tgm9ycKxub0ostF35g64n34kIYVeggt77qZDStT0ZdBs7Ecfu&#10;YmeDPsa5k3rGNcLNKLdJkkmDA8eHHid66an9Oi1GQXjP2Ic6D83Ky5vLH+qAplbq/i48H0B4Cv5v&#10;DL/6UR2q6NTYhbUTo4I83celgmwHItbb/S4F0cScgqxK+V+/+gEAAP//AwBQSwECLQAUAAYACAAA&#10;ACEAtoM4kv4AAADhAQAAEwAAAAAAAAAAAAAAAAAAAAAAW0NvbnRlbnRfVHlwZXNdLnhtbFBLAQIt&#10;ABQABgAIAAAAIQA4/SH/1gAAAJQBAAALAAAAAAAAAAAAAAAAAC8BAABfcmVscy8ucmVsc1BLAQIt&#10;ABQABgAIAAAAIQDWoLNJJAIAAEIEAAAOAAAAAAAAAAAAAAAAAC4CAABkcnMvZTJvRG9jLnhtbFBL&#10;AQItABQABgAIAAAAIQBSb9yL2QAAAAYBAAAPAAAAAAAAAAAAAAAAAH4EAABkcnMvZG93bnJldi54&#10;bWxQSwUGAAAAAAQABADzAAAAhAUAAAAA&#10;" strokeweight="1.5pt"/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noProof/>
        </w:rPr>
        <w:pict>
          <v:shape id="Text Box 423" o:spid="_x0000_s1060" type="#_x0000_t202" style="position:absolute;margin-left:397.15pt;margin-top:6.3pt;width:100.5pt;height:21pt;z-index:251778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tp0wIAAPwFAAAOAAAAZHJzL2Uyb0RvYy54bWysVNuOmzAQfa/Uf7D8znIJIQEtWe2GUFXa&#10;XqTdfoADJlgFm9pOYFv13zs2S5ZsX6q2PCDbY5+ZOXNmrm+GtkEnKhUTPMX+lYcR5YUoGT+k+Mtj&#10;7qwxUprwkjSC0xQ/UYVvNm/fXPddQgNRi6akEgEIV0nfpbjWuktcVxU1bYm6Eh3lYKyEbImGrTy4&#10;pSQ9oLeNG3he5PZClp0UBVUKTrPRiDcWv6pooT9VlaIaNSmG2LT9S/vfm7+7uSbJQZKuZsVzGOQv&#10;omgJ4+D0DJURTdBRst+gWlZIoUSlrwrRuqKqWEFtDpCN773K5qEmHbW5ADmqO9Ok/h9s8fH0WSJW&#10;pjhYLDDipIUiPdJBozsxoDBYGIb6TiVw8aGDq3oAA1TaZqu6e1F8VYiLbU34gd5KKfqakhIi9M1L&#10;d/Z0xFEGZN9/ECU4IkctLNBQydbQB4QgQIdKPZ2rY4IpjMtgFS2WYCrAFkTRyrPlc0kyve6k0u+o&#10;aJFZpFhC9S06Od0rbaIhyXTFOOMiZ01jFdDwiwO4OJ6Ab3hqbCYKW9AfsRfv1rt16IRBtHNCL8uc&#10;23wbOlHur5bZIttuM/+n8euHSc3KknLjZhKXH/5Z8Z5lPsriLC8lGlYaOBOSbRK6bSQ6EZC3Hsai&#10;NMcW2B3PfM98o8rhHHphPJ+YO0NYcmbo7mX01gwUvGLCD0LvLoidPFqvnDAPl0688taO58d3ceSF&#10;cZjll0zcM07/nQnUpzheBstRgxeUyMP+TIjN/Zzp/FrLNEydhrUpXs8YMsrd8dIqQhPWjOsZFSb8&#10;FypAJZM+rM6NtEeR62E/2Kbyl1P/7EX5BMqXAoQJGoaRCYtayO8Y9TB+Uqy+HYmkGDXvOXRP7Ieh&#10;mVd2Ey5XAWzk3LKfWwgvAAokgNG43Opxxh07yQ41eJr69RY6Lme2GUxrjlFBSmYDI8Ym9zwOzQyb&#10;7+2tl6G9+QUAAP//AwBQSwMEFAAGAAgAAAAhABtPMqXgAAAACQEAAA8AAABkcnMvZG93bnJldi54&#10;bWxMj8FOg0AQhu8mvsNmTLzZxVqoIEtjTGpIjBqx8byFEYjsLO5uC/r0jic9zvxf/vkm38xmEEd0&#10;vrek4HIRgUCqbdNTq2D3ur24BuGDpkYPllDBF3rYFKcnuc4aO9ELHqvQCi4hn2kFXQhjJqWvOzTa&#10;L+yIxNm7dUYHHl0rG6cnLjeDXEZRIo3uiS90esS7DuuP6mAURLvv7eM6fn6Yntr7z7LSpXsrS6XO&#10;z+bbGxAB5/AHw68+q0PBTnt7oMaLQcE6XV0xysEyAcFAmsa82CuIVwnIIpf/Pyh+AAAA//8DAFBL&#10;AQItABQABgAIAAAAIQC2gziS/gAAAOEBAAATAAAAAAAAAAAAAAAAAAAAAABbQ29udGVudF9UeXBl&#10;c10ueG1sUEsBAi0AFAAGAAgAAAAhADj9If/WAAAAlAEAAAsAAAAAAAAAAAAAAAAALwEAAF9yZWxz&#10;Ly5yZWxzUEsBAi0AFAAGAAgAAAAhAMDd22nTAgAA/AUAAA4AAAAAAAAAAAAAAAAALgIAAGRycy9l&#10;Mm9Eb2MueG1sUEsBAi0AFAAGAAgAAAAhABtPMqXgAAAACQEAAA8AAAAAAAAAAAAAAAAALQUAAGRy&#10;cy9kb3ducmV2LnhtbFBLBQYAAAAABAAEAPMAAAA6BgAAAAA=&#10;" filled="f" fillcolor="black [3213]" stroked="f">
            <v:textbox style="mso-fit-shape-to-text:t">
              <w:txbxContent>
                <w:p w:rsidR="00CA4875" w:rsidRDefault="00CA4875">
                  <w:proofErr w:type="spellStart"/>
                  <w:r>
                    <w:t>P</w:t>
                  </w:r>
                  <w:r w:rsidRPr="00D97D29">
                    <w:rPr>
                      <w:vertAlign w:val="subscript"/>
                    </w:rPr>
                    <w:t>actionneur</w:t>
                  </w:r>
                  <w:proofErr w:type="spellEnd"/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rect id="Rectangle 389" o:spid="_x0000_s1093" style="position:absolute;margin-left:363.3pt;margin-top:6.55pt;width:29.2pt;height:83.7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mgTIwIAAEEEAAAOAAAAZHJzL2Uyb0RvYy54bWysU9tuEzEQfUfiHyy/k73k0mSVTVWlBCEV&#10;qCh8gOP1Zi18Y+xkE76esTcNKfCE8IPl8YyPz5yZWd4etSIHAV5aU9NilFMiDLeNNLuafv2yeTOn&#10;xAdmGqasETU9CU9vV69fLXtXidJ2VjUCCIIYX/Wupl0IrsoyzzuhmR9ZJww6WwuaBTRhlzXAekTX&#10;KivzfJb1FhoHlgvv8fZ+cNJVwm9bwcOntvUiEFVT5BbSDmnfxj1bLVm1A+Y6yc802D+w0Ewa/PQC&#10;dc8CI3uQf0BpycF624YRtzqzbSu5SDlgNkX+WzZPHXMi5YLieHeRyf8/WP7x8AhENjUtxyUlhmks&#10;0meUjZmdEmQ8X0SJeucrjHxyjxCT9O7B8m+eGLvuME7cAdi+E6xBYkWMz148iIbHp2Tbf7AN4rN9&#10;sEmtYws6AqIO5JiKcroURRwD4Xg5vsnnEywdR1eRz8azcpq+YNXzawc+vBNWk3ioKSD7hM4ODz5E&#10;Nqx6DknsrZLNRiqVDNht1wrIgWGDbNI6o/vrMGVIj98v8mmeoF84/TVGntbfMLQM2OpK6prOL0Gs&#10;irq9NU1qxMCkGs7IWZmzkFG7oQZb25xQR7BDH+Pc4aGz8IOSHnu4pv77noGgRL03WItFMYnKhWRM&#10;pjclGnDt2V57mOEIVdNAyXBch2FQ9g7krsOfipS7sXdYv1YmaWNtB1ZnstinSfHzTMVBuLZT1K/J&#10;X/0EAAD//wMAUEsDBBQABgAIAAAAIQDq8/jE4QAAAAoBAAAPAAAAZHJzL2Rvd25yZXYueG1sTI/B&#10;TsMwEETvSPyDtUhcEHXaijRK41SohQuHSi2V6HEbL0lEbEe206Z8PcsJjjvzNDtTrEbTiTP50Dqr&#10;YDpJQJCtnG5treDw/vqYgQgRrcbOWVJwpQCr8vamwFy7i93ReR9rwSE25KigibHPpQxVQwbDxPVk&#10;2ft03mDk09dSe7xwuOnkLElSabC1/KHBntYNVV/7wSjoP9ZoXrYyvvnr/Ps4HLabTfKg1P3d+LwE&#10;EWmMfzD81ufqUHKnkxusDqJTsJilKaNszKcgGFhkTzzuxEKWpCDLQv6fUP4AAAD//wMAUEsBAi0A&#10;FAAGAAgAAAAhALaDOJL+AAAA4QEAABMAAAAAAAAAAAAAAAAAAAAAAFtDb250ZW50X1R5cGVzXS54&#10;bWxQSwECLQAUAAYACAAAACEAOP0h/9YAAACUAQAACwAAAAAAAAAAAAAAAAAvAQAAX3JlbHMvLnJl&#10;bHNQSwECLQAUAAYACAAAACEAcSpoEyMCAABBBAAADgAAAAAAAAAAAAAAAAAuAgAAZHJzL2Uyb0Rv&#10;Yy54bWxQSwECLQAUAAYACAAAACEA6vP4xOEAAAAKAQAADwAAAAAAAAAAAAAAAAB9BAAAZHJzL2Rv&#10;d25yZXYueG1sUEsFBgAAAAAEAAQA8wAAAIsFAAAAAA==&#10;" strokeweight="1.5pt"/>
        </w:pict>
      </w:r>
      <w:r>
        <w:rPr>
          <w:rFonts w:cs="Arial"/>
          <w:noProof/>
          <w:sz w:val="22"/>
          <w:szCs w:val="22"/>
        </w:rPr>
        <w:pict>
          <v:shape id="AutoShape 410" o:spid="_x0000_s1092" type="#_x0000_t32" style="position:absolute;margin-left:209.5pt;margin-top:.1pt;width:0;height:18.6pt;flip:y;z-index:25176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6TG7PAIAAGoEAAAOAAAAZHJzL2Uyb0RvYy54bWysVE2P2jAQvVfqf7B8h3wQKESE1SqBXrYt&#10;0m57N7ZDrDq2ZRsCqvrfOzYsu9teqqoczNieefPmeSbLu1Mv0ZFbJ7SqcDZOMeKKaibUvsJfnzaj&#10;OUbOE8WI1IpX+Mwdvlu9f7ccTMlz3WnJuEUAolw5mAp33psySRzteE/cWBuu4LLVticetnafMEsG&#10;QO9lkqfpLBm0ZcZqyp2D0+ZyiVcRv2059V/a1nGPZIWBm4+rjesurMlqScq9JaYT9EqD/AOLnggF&#10;SW9QDfEEHaz4A6oX1GqnWz+muk902wrKYw1QTZb+Vs1jRwyPtYA4ztxkcv8Pln4+bi0SrML5JMNI&#10;kR4e6f7gdcyNiixKNBhXgmettjYUSU/q0Txo+t0hpeuOqD2P7k9nA9FZEDV5ExI2zkCi3fBJM/Ah&#10;kCHqdWptj1opzLcQGMBBE3SKD3S+PRA/eUQvhxRO88kszyOxhJQBIcQZ6/xHrnsUjAo7b4nYd77W&#10;SkEXaHtBJ8cH5wO/l4AQrPRGSBmbQSo0VHgxzaeRjtNSsHAZ3Jzd72pp0ZGEdoq/WCzcvHaz+qBY&#10;BOs4Yeur7YmQYCMfVfJWgG6S45Ct5wwjyWGCgnWhJ1XICJUD4at16agfi3Sxnq/nxajIZ+tRkTbN&#10;6H5TF6PZJvswbSZNXTfZz0A+K8pOMMZV4P/c3Vnxd91znbNLX976+yZU8hY9Kgpkn/8j6dgE4d3D&#10;OLpyp9l5a0N1YQcNHZ2vwxcm5vU+er18Ila/AAAA//8DAFBLAwQUAAYACAAAACEAVP8c7t0AAAAH&#10;AQAADwAAAGRycy9kb3ducmV2LnhtbEyPQU/CQBSE7yb+h80z4WJkSwXB2ldiVPRECBXvS/fZNnTf&#10;Nt0F2n/PGg96nMxk5pt02ZtGnKhztWWEyTgCQVxYXXOJsPtc3S1AOK9Yq8YyIQzkYJldX6Uq0fbM&#10;WzrlvhShhF2iECrv20RKV1RklBvbljh437YzygfZlVJ36hzKTSPjKHqQRtUcFirV0ktFxSE/GoTX&#10;fDNbfd3u+ngoPtb5++Kw4eENcXTTPz+B8NT7vzD84Ad0yALT3h5ZO9EgTCeP4YtHiEEE+1fuEe7n&#10;U5BZKv/zZxcAAAD//wMAUEsBAi0AFAAGAAgAAAAhALaDOJL+AAAA4QEAABMAAAAAAAAAAAAAAAAA&#10;AAAAAFtDb250ZW50X1R5cGVzXS54bWxQSwECLQAUAAYACAAAACEAOP0h/9YAAACUAQAACwAAAAAA&#10;AAAAAAAAAAAvAQAAX3JlbHMvLnJlbHNQSwECLQAUAAYACAAAACEAfekxuzwCAABqBAAADgAAAAAA&#10;AAAAAAAAAAAuAgAAZHJzL2Uyb0RvYy54bWxQSwECLQAUAAYACAAAACEAVP8c7t0AAAAHAQAADwAA&#10;AAAAAAAAAAAAAACWBAAAZHJzL2Rvd25yZXYueG1sUEsFBgAAAAAEAAQA8wAAAKAFAAAAAA==&#10;">
            <v:stroke endarrow="block"/>
          </v:shape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Text Box 399" o:spid="_x0000_s1061" type="#_x0000_t202" style="position:absolute;margin-left:71.75pt;margin-top:10.5pt;width:64.45pt;height:26.9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a/RuwIAAMQFAAAOAAAAZHJzL2Uyb0RvYy54bWysVNtu2zAMfR+wfxD07voSJbGNOkUbx8OA&#10;7gK0+wDFlmNhtuRJSpxu2L+PkpM0aTFg2OYHQxKpw0PyiNc3+65FO6Y0lyLD4VWAEROlrLjYZPjL&#10;Y+HFGGlDRUVbKViGn5jGN4u3b66HPmWRbGRbMYUAROh06DPcGNOnvq/LhnVUX8meCTDWUnXUwFZt&#10;/ErRAdC71o+CYOYPUlW9kiXTGk7z0YgXDr+uWWk+1bVmBrUZBm7G/ZX7r+3fX1zTdKNo3/DyQIP+&#10;BYuOcgFBT1A5NRRtFX8F1fFSSS1rc1XKzpd1zUvmcoBswuBFNg8N7ZnLBYqj+1OZ9P+DLT/uPivE&#10;qwxHE6iPoB006ZHtDbqTezRJEluhodcpOD704Gr2YIBOu2x1fy/LrxoJuWyo2LBbpeTQMFoBw9De&#10;9M+ujjjagqyHD7KCQHRrpAPa16qz5YOCIEAHJk+n7lgyJRzGYTwNpxiVYJqQcAZ8bQSaHi/3Spt3&#10;THbILjKsoPkOnO7utRldjy42lpAFb1s4p2krLg4AczyB0HDV2iwJ188fSZCs4lVMPBLNVh4J8ty7&#10;LZbEmxXhfJpP8uUyD3/auCFJG15VTNgwR22F5M96d1D5qIqTurRseWXhLCWtNutlq9COgrYL9x0K&#10;cubmX9Jw9YJcXqQURiS4ixKvmMVzjxRk6iXzIPaCMLlLZgFJSF5cpnTPBfv3lNCQ4WQaTUct/Ta3&#10;wH2vc6Npxw1Mj5Z3oI6TE02tAleicq01lLfj+qwUlv5zKaDdx0Y7vVqJjmI1+/XePY5wZsNbMa9l&#10;9QQKVhIUBjKF0QeLRqrvGA0wRjKsv22pYhi17wW8giQkxM4dtyHTeQQbdW5Zn1uoKAEqwwajcbk0&#10;46za9opvGog0vjshb+Hl1Nyp+pnV4b3BqHDJHcaanUXne+f1PHwXvwAAAP//AwBQSwMEFAAGAAgA&#10;AAAhAIIyar7dAAAACQEAAA8AAABkcnMvZG93bnJldi54bWxMj0FPwkAQhe8m/ofNkHiTXWoRLN0S&#10;o/GqAYXE29Id2sbubNNdaP33DCc9vsyXN9/L16NrxRn70HjSMJsqEEiltw1VGr4+3+6XIEI0ZE3r&#10;CTX8YoB1cXuTm8z6gTZ43sZKcAmFzGioY+wyKUNZozNh6jskvh1970zk2FfS9mbgctfKRKlH6UxD&#10;/KE2Hb7UWP5sT07D7v34vU/VR/Xq5t3gRyXJPUmt7ybj8wpExDH+wXDVZ3Uo2OngT2SDaDmnD3NG&#10;NSQz3sRAskhSEAcNi3QJssjl/wXFBQAA//8DAFBLAQItABQABgAIAAAAIQC2gziS/gAAAOEBAAAT&#10;AAAAAAAAAAAAAAAAAAAAAABbQ29udGVudF9UeXBlc10ueG1sUEsBAi0AFAAGAAgAAAAhADj9If/W&#10;AAAAlAEAAAsAAAAAAAAAAAAAAAAALwEAAF9yZWxzLy5yZWxzUEsBAi0AFAAGAAgAAAAhABJ5r9G7&#10;AgAAxAUAAA4AAAAAAAAAAAAAAAAALgIAAGRycy9lMm9Eb2MueG1sUEsBAi0AFAAGAAgAAAAhAIIy&#10;ar7dAAAACQEAAA8AAAAAAAAAAAAAAAAAFQUAAGRycy9kb3ducmV2LnhtbFBLBQYAAAAABAAEAPMA&#10;AAAfBgAAAAA=&#10;" filled="f" stroked="f">
            <v:textbox>
              <w:txbxContent>
                <w:p w:rsidR="00CA4875" w:rsidRDefault="00CA4875">
                  <w:r>
                    <w:t xml:space="preserve">0 </w:t>
                  </w:r>
                  <w:proofErr w:type="spellStart"/>
                  <w:r>
                    <w:t>Vdc</w:t>
                  </w:r>
                  <w:proofErr w:type="spellEnd"/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shape id="AutoShape 412" o:spid="_x0000_s1091" type="#_x0000_t32" style="position:absolute;margin-left:209.5pt;margin-top:6.05pt;width:88.35pt;height:.05pt;z-index:25176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D4vIwIAAEEEAAAOAAAAZHJzL2Uyb0RvYy54bWysU02P2yAQvVfqf0DcE3+skyZWnNXKTnrZ&#10;diPt9gcQwDaqDQhInKjqf+9AnGjTXqqqPuABZt68mXmsHk99h47cWKFkgZNpjBGXVDEhmwJ/e9tO&#10;FhhZRyQjnZK8wGdu8eP644fVoHOeqlZ1jBsEINLmgy5w65zOo8jSlvfETpXmEi5rZXriYGuaiBky&#10;AHrfRWkcz6NBGaaNotxaOK0ul3gd8OuaU/dS15Y71BUYuLmwmrDu/RqtVyRvDNGtoCMN8g8seiIk&#10;JL1BVcQRdDDiD6heUKOsqt2Uqj5SdS0oDzVANUn8WzWvLdE81ALNsfrWJvv/YOnX484gwQqcpkuM&#10;JOlhSE8Hp0JulCWpb9GgbQ6epdwZXyQ9yVf9rOh3i6QqWyIbHtzfzhqiEx8R3YX4jdWQaD98UQx8&#10;CGQI/TrVpveQ0Al0CmM538bCTw5ROEySNI2zGUYU7uYPs4BP8muoNtZ95qpH3iiwdYaIpnWlkhLG&#10;r0wSEpHjs3WeGMmvAT6vVFvRdUEFnURDgZezdBYCrOoE85fezZpmX3YGHYnXUfhGFnduRh0kC2At&#10;J2wz2o6I7mJD8k56PCgN6IzWRSg/lvFys9gsskmWzjeTLK6qydO2zCbzbfJpVj1UZVklPz21JMtb&#10;wRiXnt1VtEn2d6IYn89FbjfZ3toQ3aOHfgHZ6z+QDrP147wIY6/YeWeuMwedBufxTfmH8H4P9vuX&#10;v/4FAAD//wMAUEsDBBQABgAIAAAAIQDiQQrB3gAAAAkBAAAPAAAAZHJzL2Rvd25yZXYueG1sTI/N&#10;TsMwEITvSLyDtZW4IOokIkBCnKpC4sCxPxJXN16S0HgdxU4T+vRsT+1xZ0az3xSr2XbihINvHSmI&#10;lxEIpMqZlmoF+93n0xsIHzQZ3TlCBX/oYVXe3xU6N26iDZ62oRZcQj7XCpoQ+lxKXzVotV+6Hom9&#10;HzdYHfgcamkGPXG57WQSRS/S6pb4Q6N7/GiwOm5HqwD9mMbROrP1/us8PX4n59+p3yn1sJjX7yAC&#10;zuEahgs+o0PJTAc3kvGiU/AcZ7wlsJHEIDiQZukriMNFSECWhbxdUP4DAAD//wMAUEsBAi0AFAAG&#10;AAgAAAAhALaDOJL+AAAA4QEAABMAAAAAAAAAAAAAAAAAAAAAAFtDb250ZW50X1R5cGVzXS54bWxQ&#10;SwECLQAUAAYACAAAACEAOP0h/9YAAACUAQAACwAAAAAAAAAAAAAAAAAvAQAAX3JlbHMvLnJlbHNQ&#10;SwECLQAUAAYACAAAACEAEig+LyMCAABBBAAADgAAAAAAAAAAAAAAAAAuAgAAZHJzL2Uyb0RvYy54&#10;bWxQSwECLQAUAAYACAAAACEA4kEKwd4AAAAJAQAADwAAAAAAAAAAAAAAAAB9BAAAZHJzL2Rvd25y&#10;ZXYueG1sUEsFBgAAAAAEAAQA8wAAAIgFAAAAAA==&#10;"/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group id="Group 403" o:spid="_x0000_s1087" style="position:absolute;margin-left:34.65pt;margin-top:4.7pt;width:8.3pt;height:27.6pt;z-index:251757568" coordorigin="1600,6774" coordsize="166,5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mP5wIAAP4KAAAOAAAAZHJzL2Uyb0RvYy54bWzsVl1v2yAUfZ+0/4D8nvojtpNYdarKSfrS&#10;bZXa/QCC8YdmgwU0TjTtv+8CdrpklTZ1WjVpzYMDXLjce87hwuXVvm3QjgpZc5Y6/oXnIMoIz2tW&#10;ps7nh81k7iCpMMtxwxlNnQOVztXy/bvLvktowCve5FQgcMJk0nepUynVJa4rSUVbLC94RxkYCy5a&#10;rKArSjcXuAfvbeMGnhe7PRd5JzihUsLoyhqdpfFfFJSoT0UhqUJN6kBsynyF+W71111e4qQUuKtq&#10;MoSBXxBFi2sGmx5drbDC6FHUP7lqayK45IW6ILx1eVHUhJocIBvfO8vmRvDHzuRSJn3ZHWECaM9w&#10;erFb8nF3J1Cdp84U4GG4BY7Mtij0phqdvisTmHQjuvvuTtgUoXnLyRcJZvfcrvulnYy2/Qeeg0P8&#10;qLhBZ1+IVruAvNHekHA4kkD3ChEY9L0o9CEWAqZp5EXBQBKpgEm9yo89MIM1ns1CSyCp1uPqOLZL&#10;oyjQNhcndlMT6BCYzgrkJp8QlX+G6H2FO2qIkhqsEVF/RPQaADBzAFWTjt4fJmbMQkr2bIAUMZ5V&#10;mJXUTH84dACfbxI5WaI7Evj4JcT+TANyAtYI9IDxOVA46YRUN5S3SDdSRyqB67JSGWcMzhMXvuES&#10;726lsgiPCzS1jG/qpoFxnDQM9amziILILJC8qXNt1DYpym3WCLTD+mCa30DXyTQ4ACw3ziqK8/XQ&#10;VrhubBvobZj2B0lBOEPLnryvC2+xnq/n4SQM4vUk9FaryfUmCyfxxp9Fq+kqy1b+Nx2aHyZVneeU&#10;6ejGKuCHv6eJoR7Z83usA0cY3FPvRpEQ7PhvggZtWjqtMLc8P9wJDa0eB5m+kl6DIHxOsEZ+J+rD&#10;yV8UbDwPrGDn4UJLwnBrK8NQFGanJ/tNsOb2BJ39f4KNnhOskccrCna8jhax2flJsEOF9e01dbyK&#10;3gT7DwrWvA/gkWUK8/Ag1K+4H/umIj89W5ffAQAA//8DAFBLAwQUAAYACAAAACEAaAnGW90AAAAG&#10;AQAADwAAAGRycy9kb3ducmV2LnhtbEyOzUrDQBSF94LvMFzBnZ3EtqGJmZRS1FURbAVxN83cJqGZ&#10;OyEzTdK397qyy/PDOV++nmwrBux940hBPItAIJXONFQp+Dq8Pa1A+KDJ6NYRKriih3Vxf5frzLiR&#10;PnHYh0rwCPlMK6hD6DIpfVmj1X7mOiTOTq63OrDsK2l6PfK4beVzFCXS6ob4odYdbmssz/uLVfA+&#10;6nEzj1+H3fm0vf4clh/fuxiVenyYNi8gAk7hvwx/+IwOBTMd3YWMF62CJJ1zU0G6AMHxapmCOLK9&#10;SEAWubzFL34BAAD//wMAUEsBAi0AFAAGAAgAAAAhALaDOJL+AAAA4QEAABMAAAAAAAAAAAAAAAAA&#10;AAAAAFtDb250ZW50X1R5cGVzXS54bWxQSwECLQAUAAYACAAAACEAOP0h/9YAAACUAQAACwAAAAAA&#10;AAAAAAAAAAAvAQAAX3JlbHMvLnJlbHNQSwECLQAUAAYACAAAACEAphEJj+cCAAD+CgAADgAAAAAA&#10;AAAAAAAAAAAuAgAAZHJzL2Uyb0RvYy54bWxQSwECLQAUAAYACAAAACEAaAnGW90AAAAGAQAADwAA&#10;AAAAAAAAAAAAAABBBQAAZHJzL2Rvd25yZXYueG1sUEsFBgAAAAAEAAQA8wAAAEsGAAAAAA==&#10;">
            <v:shape id="AutoShape 400" o:spid="_x0000_s1090" type="#_x0000_t32" style="position:absolute;left:1766;top:6774;width:0;height:55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/BzRsUAAADbAAAADwAAAGRycy9kb3ducmV2LnhtbESPT2sCMRTE7wW/Q3gFL0Wzq7T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/BzRsUAAADbAAAADwAAAAAAAAAA&#10;AAAAAAChAgAAZHJzL2Rvd25yZXYueG1sUEsFBgAAAAAEAAQA+QAAAJMDAAAAAA==&#10;"/>
            <v:shape id="AutoShape 401" o:spid="_x0000_s1089" type="#_x0000_t32" style="position:absolute;left:1682;top:6849;width:1;height:372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O53MYAAADcAAAADwAAAGRycy9kb3ducmV2LnhtbESPQWsCMRSE74L/ITyhF9GsSytla5S1&#10;INSCB7XeXzevm9DNy7qJuv33TaHgcZiZb5jFqneNuFIXrGcFs2kGgrjy2nKt4OO4mTyDCBFZY+OZ&#10;FPxQgNVyOFhgof2N93Q9xFokCIcCFZgY20LKUBlyGKa+JU7el+8cxiS7WuoObwnuGpln2Vw6tJwW&#10;DLb0aqj6Plycgt12ti4/jd2+789297Qpm0s9Pin1MOrLFxCR+ngP/7fftII8f4S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XDudzGAAAA3AAAAA8AAAAAAAAA&#10;AAAAAAAAoQIAAGRycy9kb3ducmV2LnhtbFBLBQYAAAAABAAEAPkAAACUAwAAAAA=&#10;"/>
            <v:shape id="AutoShape 402" o:spid="_x0000_s1088" type="#_x0000_t32" style="position:absolute;left:1600;top:6962;width:0;height:174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o8cR8UAAADcAAAADwAAAGRycy9kb3ducmV2LnhtbESPQWsCMRSE7wX/Q3hCL0WzLljK1iir&#10;IFTBg7a9Pzevm+DmZd1EXf99Uyh4HGbmG2a26F0jrtQF61nBZJyBIK68tlwr+Ppcj95AhIissfFM&#10;Cu4UYDEfPM2w0P7Ge7oeYi0ShEOBCkyMbSFlqAw5DGPfEifvx3cOY5JdLXWHtwR3jcyz7FU6tJwW&#10;DLa0MlSdDhenYLeZLMujsZvt/mx303XZXOqXb6Weh335DiJSHx/h//aHVpDnU/g7k46AnP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o8cR8UAAADcAAAADwAAAAAAAAAA&#10;AAAAAAChAgAAZHJzL2Rvd25yZXYueG1sUEsFBgAAAAAEAAQA+QAAAJMDAAAAAA==&#10;"/>
          </v:group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AutoShape 398" o:spid="_x0000_s1086" type="#_x0000_t32" style="position:absolute;margin-left:42.95pt;margin-top:5.85pt;width:104.3pt;height:.0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b3XIwIAAEEEAAAOAAAAZHJzL2Uyb0RvYy54bWysU8GO2jAQvVfqP1i+s0kgUIgIq1UCvWy7&#10;SLv9AGM7xKpjW7YhoKr/3rEJaGkvVdUcnLE98+bNzPPy8dRJdOTWCa1KnD2kGHFFNRNqX+Jvb5vR&#10;HCPniWJEasVLfOYOP64+flj2puBj3WrJuEUAolzRmxK33psiSRxteUfcgzZcwWWjbUc8bO0+YZb0&#10;gN7JZJyms6TXlhmrKXcOTuvLJV5F/Kbh1L80jeMeyRIDNx9XG9ddWJPVkhR7S0wr6ECD/AOLjggF&#10;SW9QNfEEHaz4A6oT1GqnG/9AdZfophGUxxqgmiz9rZrXlhgea4HmOHNrk/t/sPTrcWuRYCUeLzBS&#10;pIMZPR28jqnRZDEPHeqNK8CxUlsbaqQn9WqeNf3ukNJVS9SeR/e3s4HoLEQkdyFh4wzk2fVfNAMf&#10;Ahliu06N7QIkNAKd4lTOt6nwk0cUDrPJOJ9lMDwKd7PJNOKT4hpqrPOfue5QMErsvCVi3/pKKwXT&#10;1zaLicjx2flAjBTXgJBX6Y2QMopAKtRDskU6TWOE01KwcBv8nN3vKmnRkQQdxW+gcedm9UGxiNZy&#10;wtaD7YmQFxuySxXwoDbgM1gXofxYpIv1fD3PR/l4th7laV2PnjZVPpptsk/TelJXVZ39DNSyvGgF&#10;Y1wFdlfRZvnfiWJ4Phe53WR760Nyjx4bBmSv/0g6DjfM86KMnWbnrb0OHXQanYc3FR7C+z3Y71/+&#10;6hcAAAD//wMAUEsDBBQABgAIAAAAIQB6HlLC2wAAAAgBAAAPAAAAZHJzL2Rvd25yZXYueG1sTI/B&#10;TsMwEETvSPyDtUhcEHVa0eKGOBVC4sSBtPABTrwkEfE6ip3G/D3bExx3ZjT7pjgkN4gzTqH3pGG9&#10;ykAgNd721Gr4/Hi9VyBCNGTN4Ak1/GCAQ3l9VZjc+oWOeD7FVnAJhdxo6GIccylD06EzYeVHJPa+&#10;/ORM5HNqpZ3MwuVukJss20lneuIPnRnxpcPm+zQ7Del9RzFVKtULzW9B3VXJuErr25v0/AQiYop/&#10;YbjgMzqUzFT7mWwQgwa13XOS9fUjCPY3+4ctiPoiKJBlIf8PKH8BAAD//wMAUEsBAi0AFAAGAAgA&#10;AAAhALaDOJL+AAAA4QEAABMAAAAAAAAAAAAAAAAAAAAAAFtDb250ZW50X1R5cGVzXS54bWxQSwEC&#10;LQAUAAYACAAAACEAOP0h/9YAAACUAQAACwAAAAAAAAAAAAAAAAAvAQAAX3JlbHMvLnJlbHNQSwEC&#10;LQAUAAYACAAAACEAAY291yMCAABBBAAADgAAAAAAAAAAAAAAAAAuAgAAZHJzL2Uyb0RvYy54bWxQ&#10;SwECLQAUAAYACAAAACEAeh5SwtsAAAAIAQAADwAAAAAAAAAAAAAAAAB9BAAAZHJzL2Rvd25yZXYu&#10;eG1sUEsFBgAAAAAEAAQA8wAAAIUFAAAAAA==&#10;" strokeweight="1.5pt"/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AutoShape 395" o:spid="_x0000_s1085" type="#_x0000_t32" style="position:absolute;margin-left:392.5pt;margin-top:3.85pt;width:36.3pt;height:0;flip:x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BbOwIAAGoEAAAOAAAAZHJzL2Uyb0RvYy54bWysVMGO2jAQvVfqP1i+QxI2UIgIq1UC7WHb&#10;Iu32A4ztEKuObdmGgKr+e8cOsLvtpaqagzOOZ968mXnO8v7USXTk1gmtSpyNU4y4opoJtS/xt+fN&#10;aI6R80QxIrXiJT5zh+9X798te1PwiW61ZNwiAFGu6E2JW+9NkSSOtrwjbqwNV3DYaNsRD1u7T5gl&#10;PaB3Mpmk6SzptWXGasqdg6/1cIhXEb9pOPVfm8Zxj2SJgZuPq43rLqzJakmKvSWmFfRCg/wDi44I&#10;BUlvUDXxBB2s+AOqE9Rqpxs/prpLdNMIymMNUE2W/lbNU0sMj7VAc5y5tcn9P1j65bi1SLAST2BS&#10;inQwo4eD1zE1ultMQ4d64wpwrNTWhhrpST2ZR02/O6R01RK159H9+WwgOgsRyZuQsHEG8uz6z5qB&#10;D4EMsV2nxnaokcJ8CoEBHFqCTnE+59t8+MkjCh/zWQZNwohejxJSBIQQZ6zzH7nuUDBK7LwlYt/6&#10;SisFItB2QCfHR+cDv5eAEKz0RkgZtSAV6oHLIp2mkY/TUrBwGvyc3e8qadGRBDnFJ1YLJ6/drD4o&#10;FtFaTtj6YnsiJNjIxzZ5K6BxkuOQruMMI8nhBgVr4CdVyAilA+OLNSjqxyJdrOfreT7KJ7P1KE/r&#10;evSwqfLRbJN9mNZ3dVXV2c9APsuLVjDGVeB/VXeW/516Lvds0OVN37dOJW/RY0uB7PUdSUcVhMEP&#10;Etppdt7aUF0QBAg6Ol8uX7gxr/fR6+UXsfoFAAD//wMAUEsDBBQABgAIAAAAIQA0fYUJ2wAAAAcB&#10;AAAPAAAAZHJzL2Rvd25yZXYueG1sTI/NTsMwEITvSLyDtUjcqAOoSRTiVAXBCYFE4AHcePMD8Tqy&#10;nSa8PQsXepvRrGa+LXerHcURfRgcKbjeJCCQGmcG6hR8vD9d5SBC1GT06AgVfGOAXXV+VurCuIXe&#10;8FjHTnAJhUIr6GOcCilD06PVYeMmJM5a562ObH0njdcLl9tR3iRJKq0eiBd6PeFDj81XPVsFc/2M&#10;mX9J2+R2eWzv/esg95+1UpcX6/4ORMQ1/h/DLz6jQ8VMBzeTCWJUkOVb/iWyyEBwnm+zFMThz8uq&#10;lKf81Q8AAAD//wMAUEsBAi0AFAAGAAgAAAAhALaDOJL+AAAA4QEAABMAAAAAAAAAAAAAAAAAAAAA&#10;AFtDb250ZW50X1R5cGVzXS54bWxQSwECLQAUAAYACAAAACEAOP0h/9YAAACUAQAACwAAAAAAAAAA&#10;AAAAAAAvAQAAX3JlbHMvLnJlbHNQSwECLQAUAAYACAAAACEA87WQWzsCAABqBAAADgAAAAAAAAAA&#10;AAAAAAAuAgAAZHJzL2Uyb0RvYy54bWxQSwECLQAUAAYACAAAACEANH2FCdsAAAAHAQAADwAAAAAA&#10;AAAAAAAAAACVBAAAZHJzL2Rvd25yZXYueG1sUEsFBgAAAAAEAAQA8wAAAJ0FAAAAAA==&#10;" strokeweight="1.5pt">
            <v:stroke endarrow="block"/>
          </v:shape>
        </w:pict>
      </w:r>
      <w:r>
        <w:rPr>
          <w:rFonts w:cs="Arial"/>
          <w:noProof/>
          <w:sz w:val="22"/>
          <w:szCs w:val="22"/>
        </w:rPr>
        <w:pict>
          <v:shape id="AutoShape 392" o:spid="_x0000_s1084" type="#_x0000_t32" style="position:absolute;margin-left:428.8pt;margin-top:3.85pt;width:0;height:83.9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IOZIAIAAD8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I8e8RI&#10;kg5m9Hx0KqRGD6uZ71CvbQaOhdwbXyM9y1f9ouh3i6QqGiJrHtzfLhqiEx8R3YX4jdWQ59B/Vgx8&#10;CGQI7TpXpvOQ0Ah0DlO53KbCzw7R4ZDCaRIvFsliHtBJdg3UxrpPXHXIGzm2zhBRN65QUsLslUlC&#10;GnJ6sc7TItk1wGeVaifaNkiglaiHHKt4HocIq1rB/K33s6Y+FK1BJ+JVFL6Rxp2bUUfJAlrDCduO&#10;tiOiHWzI3kqPB5UBn9EaZPJjFa+2y+0ynaSzxXaSxmU5ed4V6WSxSx7n5UNZFGXy01NL0qwRjHHp&#10;2V0lm6R/J4nx8Qxiu4n21ofoHj00DMhe/4F0GK2f5qCLg2KXvbmOHFQanMcX5Z/B+z3Y79/95hcA&#10;AAD//wMAUEsDBBQABgAIAAAAIQDCiN032QAAAAkBAAAPAAAAZHJzL2Rvd25yZXYueG1sTI9BToRA&#10;EEX3Jt6hUyZujNNoMkCQZmJMXLkQZzxAASUQ6WpCN0N7e8u40OXPf/n1qjxEO6kzLX50bOBul4Ai&#10;bl03cm/g/fR8m4PyAbnDyTEZ+CIPh+ryosSicxu/0fkYeiUj7As0MIQwF1r7diCLfudmYuk+3GIx&#10;SFx63S24ybid9H2SpNriyHJhwJmeBmo/j6s1EF9TDrHOY7Px+uLzmzqirY25voqPD6ACxfAHw4++&#10;qEMlTo1bufNqMpDvs1RQA1kGSvrf3AiY7VPQVan/f1B9AwAA//8DAFBLAQItABQABgAIAAAAIQC2&#10;gziS/gAAAOEBAAATAAAAAAAAAAAAAAAAAAAAAABbQ29udGVudF9UeXBlc10ueG1sUEsBAi0AFAAG&#10;AAgAAAAhADj9If/WAAAAlAEAAAsAAAAAAAAAAAAAAAAALwEAAF9yZWxzLy5yZWxzUEsBAi0AFAAG&#10;AAgAAAAhABdEg5kgAgAAPwQAAA4AAAAAAAAAAAAAAAAALgIAAGRycy9lMm9Eb2MueG1sUEsBAi0A&#10;FAAGAAgAAAAhAMKI3TfZAAAACQEAAA8AAAAAAAAAAAAAAAAAegQAAGRycy9kb3ducmV2LnhtbFBL&#10;BQYAAAAABAAEAPMAAACABQAAAAA=&#10;" strokeweight="1.5pt"/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AutoShape 420" o:spid="_x0000_s1083" type="#_x0000_t32" style="position:absolute;margin-left:297.85pt;margin-top:8.8pt;width:.05pt;height:36.3pt;flip:y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3H2KQIAAEkEAAAOAAAAZHJzL2Uyb0RvYy54bWysVMGO2jAQvVfqP1i+QwgbKESE1SqBXrZd&#10;pN32bmwnserYlm0IqOq/d2yydGkvVVUOZmzPvHnzZpzV/amT6MitE1oVOB1PMOKKaiZUU+AvL9vR&#10;AiPniWJEasULfOYO36/fv1v1JudT3WrJuEUAolzemwK33ps8SRxteUfcWBuu4LLWtiMetrZJmCU9&#10;oHcymU4m86TXlhmrKXcOTqvLJV5H/Lrm1D/VteMeyQIDNx9XG9d9WJP1iuSNJaYVdKBB/oFFR4SC&#10;pFeoiniCDlb8AdUJarXTtR9T3SW6rgXlsQaoJp38Vs1zSwyPtYA4zlxlcv8Pln4+7iwSrMDTOUaK&#10;dNCjh4PXMTXKplGh3rgcHEu1s6FGelLP5lHTbw4pXbZENTy6v5wNRKdB0+QmJGycgTz7/pNm4EMg&#10;Q5TrVNsO1VKYryEwgIMk6BT7c772h588onA4v5thROE8m6egVkxE8oARIo11/iPXHQpGgZ23RDSt&#10;L7VSMAbaXvDJ8dH5wPBXQAhWeiukjNMgFeoLvJxNZ5GQ01KwcBncnG32pbToSMI8xd/A4sbN6oNi&#10;EazlhG0G2xMhLzYklyrgQWVAZ7AuA/N9OVluFptFNsqm880om1TV6GFbZqP5Nv0wq+6qsqzSH4Fa&#10;muWtYIyrwO51eNPs74ZjeEaXsbuO71WG5BY96gVkX/8j6djk0Nfw2ly+1+y8s6/Nh3mNzsPbCg/i&#10;7R7st1+A9U8AAAD//wMAUEsDBBQABgAIAAAAIQC+DVFL3gAAAAkBAAAPAAAAZHJzL2Rvd25yZXYu&#10;eG1sTI/BTsMwEETvSPyDtUjcqNOKJm0ap6qQQBxQJAq9u/GShMbrNHaT9O9ZTnDcmafZmWw72VYM&#10;2PvGkYL5LAKBVDrTUKXg8+P5YQXCB01Gt45QwRU9bPPbm0ynxo30jsM+VIJDyKdaQR1Cl0rpyxqt&#10;9jPXIbH35XqrA599JU2vRw63rVxEUSytbog/1LrDpxrL0/5iFZwpuR4e5bD6LooQv7y+VYTFqNT9&#10;3bTbgAg4hT8Yfutzdci509FdyHjRKliulwmjbCQxCAZY4C1HBetoATLP5P8F+Q8AAAD//wMAUEsB&#10;Ai0AFAAGAAgAAAAhALaDOJL+AAAA4QEAABMAAAAAAAAAAAAAAAAAAAAAAFtDb250ZW50X1R5cGVz&#10;XS54bWxQSwECLQAUAAYACAAAACEAOP0h/9YAAACUAQAACwAAAAAAAAAAAAAAAAAvAQAAX3JlbHMv&#10;LnJlbHNQSwECLQAUAAYACAAAACEAScdx9ikCAABJBAAADgAAAAAAAAAAAAAAAAAuAgAAZHJzL2Uy&#10;b0RvYy54bWxQSwECLQAUAAYACAAAACEAvg1RS94AAAAJAQAADwAAAAAAAAAAAAAAAACDBAAAZHJz&#10;L2Rvd25yZXYueG1sUEsFBgAAAAAEAAQA8wAAAI4FAAAAAA==&#10;"/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rect id="Rectangle 407" o:spid="_x0000_s1062" style="position:absolute;margin-left:12.5pt;margin-top:8.6pt;width:77.75pt;height:75.95pt;z-index:251761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E60JwIAAFEEAAAOAAAAZHJzL2Uyb0RvYy54bWysVNuO0zAQfUfiHyy/0yRV2m6jpqtVlyKk&#10;BVYsfIDjOImFY5ux26R8PWOnW8pFPCDyYHk84+MzZ2ayuR17RY4CnDS6pNkspURobmqp25J+/rR/&#10;dUOJ80zXTBktSnoSjt5uX77YDLYQc9MZVQsgCKJdMdiSdt7bIkkc70TP3MxYodHZGOiZRxPapAY2&#10;IHqvknmaLpPBQG3BcOEcnt5PTrqN+E0juP/QNE54okqK3HxcIa5VWJPthhUtMNtJfqbB/oFFz6TG&#10;Ry9Q98wzcgD5G1QvORhnGj/jpk9M00guYg6YTZb+ks1Tx6yIuaA4zl5kcv8Plr8/PgKRdUnnC0o0&#10;67FGH1E1plslSJ6ugkKDdQUGPtlHCDk6+2D4F0e02XUYJ+4AzNAJViOvLMQnP10IhsOrpBremRrx&#10;2cGbKNbYQB8AUQYyxpqcLjURoyccD9c3qzxQ4+haL/PFchFfYMXzZQvOvxGmJ2FTUkDyEZwdH5wP&#10;ZFjxHBLJGyXrvVQqGtBWOwXkyLA99vE7o7vrMKXJgK8vkMffIdL4/Qmilx77XMm+pDeXIFYE1V7r&#10;OnahZ1JNe6Ss9FnGoNxUAT9WY6xUdilKZeoTCgtm6mucQ9x0Br5RMmBPl9R9PTAQlKi3GouzzvI8&#10;DEE08sVqjgZce6prD9McoUrqKZm2Oz8NzsGCbDt8KYtyaHOHBW1kFDsUe2J15o99G2twnrEwGNd2&#10;jPrxJ9h+BwAA//8DAFBLAwQUAAYACAAAACEAEZ5HP94AAAAJAQAADwAAAGRycy9kb3ducmV2Lnht&#10;bEyPQU/DMAyF70j8h8hI3Fiyoo2tazoh0JA4bt2FW9p4baFxqibdCr8e7wQ32+/p+XvZdnKdOOMQ&#10;Wk8a5jMFAqnytqVaw7HYPaxAhGjIms4TavjGANv89iYzqfUX2uP5EGvBIRRSo6GJsU+lDFWDzoSZ&#10;75FYO/nBmcjrUEs7mAuHu04mSi2lMy3xh8b0+NJg9XUYnYayTY7mZ1+8KbfePcb3qfgcP161vr+b&#10;njcgIk7xzwxXfEaHnJlKP5INotOQLLhK5PtTAuKqr9QCRMnDcj0HmWfyf4P8FwAA//8DAFBLAQIt&#10;ABQABgAIAAAAIQC2gziS/gAAAOEBAAATAAAAAAAAAAAAAAAAAAAAAABbQ29udGVudF9UeXBlc10u&#10;eG1sUEsBAi0AFAAGAAgAAAAhADj9If/WAAAAlAEAAAsAAAAAAAAAAAAAAAAALwEAAF9yZWxzLy5y&#10;ZWxzUEsBAi0AFAAGAAgAAAAhADuoTrQnAgAAUQQAAA4AAAAAAAAAAAAAAAAALgIAAGRycy9lMm9E&#10;b2MueG1sUEsBAi0AFAAGAAgAAAAhABGeRz/eAAAACQEAAA8AAAAAAAAAAAAAAAAAgQQAAGRycy9k&#10;b3ducmV2LnhtbFBLBQYAAAAABAAEAPMAAACMBQAAAAA=&#10;">
            <v:textbox>
              <w:txbxContent>
                <w:p w:rsidR="00CA4875" w:rsidRDefault="00CA4875" w:rsidP="007C73D2">
                  <w:pPr>
                    <w:jc w:val="center"/>
                  </w:pPr>
                </w:p>
                <w:p w:rsidR="00CA4875" w:rsidRDefault="00CA4875" w:rsidP="007C73D2">
                  <w:pPr>
                    <w:jc w:val="center"/>
                  </w:pPr>
                </w:p>
                <w:p w:rsidR="00CA4875" w:rsidRDefault="00CA4875" w:rsidP="007C73D2">
                  <w:pPr>
                    <w:jc w:val="center"/>
                  </w:pPr>
                  <w:r>
                    <w:t>Affichage</w:t>
                  </w:r>
                </w:p>
              </w:txbxContent>
            </v:textbox>
          </v:rect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AutoShape 411" o:spid="_x0000_s1082" type="#_x0000_t32" style="position:absolute;margin-left:377.4pt;margin-top:1.75pt;width:0;height:18.1pt;z-index:25176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y1mIgIAAD4EAAAOAAAAZHJzL2Uyb0RvYy54bWysU02P2jAQvVfqf7B8hyQ0uwsRYbVKoJdt&#10;F2m3P8DYTmLVsS3bEFDV/96xA7S0l6pqDo4/Zt68mXmzfDz2Eh24dUKrEmfTFCOuqGZCtSX+8raZ&#10;zDFynihGpFa8xCfu8OPq/bvlYAo+052WjFsEIMoVgylx570pksTRjvfETbXhCh4bbXvi4WjbhFky&#10;AHovk1ma3ieDtsxYTblzcFuPj3gV8ZuGU//SNI57JEsM3HxcbVx3YU1WS1K0lphO0DMN8g8seiIU&#10;BL1C1cQTtLfiD6heUKudbvyU6j7RTSMojzlANln6WzavHTE85gLFceZaJvf/YOnnw9YiwUo8yzFS&#10;pIcePe29jqFRnmWhQoNxBRhWamtDjvSoXs2zpl8dUrrqiGp5NH87GfCOHsmNSzg4A3F2wyfNwIZA&#10;hFiuY2P7AAmFQMfYldO1K/zoER0vKdzOZov5Q2xYQoqLn7HOf+S6R2FTYuctEW3nK60UtF7bLEYh&#10;h2fnIQ9wvDiEoEpvhJRRAVKhAagv0rs0ejgtBQuvwc7ZdldJiw4kiCh+oSqAdmNm9V6xiNZxwtbn&#10;vSdCjnuwlyrgQWLA57wbVfJtkS7W8/U8n+Sz+/UkT+t68rSp8sn9Jnu4qz/UVVVn3wO1LC86wRhX&#10;gd1FsVn+d4o4z86otatmr3VIbtFjikD28o+kY2dDM0dZ7DQ7bW2oRmgyiDQanwcqTMGv52j1c+xX&#10;PwAAAP//AwBQSwMEFAAGAAgAAAAhAJEkroraAAAACAEAAA8AAABkcnMvZG93bnJldi54bWxMj8tO&#10;wzAQRfdI/IM1SGwQdXi0TUOcCiGxYkEo/YBJMiQR8TiKncb8PYNYwPLoju49k++jHdSJJt87NnCz&#10;SkAR167puTVwfH++TkH5gNzg4JgMfJGHfXF+lmPWuIXf6HQIrZIS9hka6EIYM6193ZFFv3IjsWQf&#10;brIYBKdWNxMuUm4HfZskG22xZ1nocKSnjurPw2wNxNcNh1imsVp4fvHpVRnRlsZcXsTHB1CBYvg7&#10;hh99UYdCnCo3c+PVYGC7vhf1YOBuDUryX66Ed1vQRa7/P1B8AwAA//8DAFBLAQItABQABgAIAAAA&#10;IQC2gziS/gAAAOEBAAATAAAAAAAAAAAAAAAAAAAAAABbQ29udGVudF9UeXBlc10ueG1sUEsBAi0A&#10;FAAGAAgAAAAhADj9If/WAAAAlAEAAAsAAAAAAAAAAAAAAAAALwEAAF9yZWxzLy5yZWxzUEsBAi0A&#10;FAAGAAgAAAAhACe/LWYiAgAAPgQAAA4AAAAAAAAAAAAAAAAALgIAAGRycy9lMm9Eb2MueG1sUEsB&#10;Ai0AFAAGAAgAAAAhAJEkroraAAAACAEAAA8AAAAAAAAAAAAAAAAAfAQAAGRycy9kb3ducmV2Lnht&#10;bFBLBQYAAAAABAAEAPMAAACDBQAAAAA=&#10;" strokeweight="1.5pt"/>
        </w:pict>
      </w: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oval id="Oval 422" o:spid="_x0000_s1081" style="position:absolute;margin-left:295.7pt;margin-top:4.25pt;width:4.6pt;height:5.3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27RNAIAAGQEAAAOAAAAZHJzL2Uyb0RvYy54bWysVNtu2zAMfR+wfxD0vjh2k16MOEWRrsOA&#10;ri3Q7QMUWY6FyaJGyXGyrx8lJ1m6vQ3zg8CLdEgekl7c7jrDtgq9BlvxfDLlTFkJtbabin/7+vDh&#10;mjMfhK2FAasqvlee3y7fv1sMrlQFtGBqhYxArC8HV/E2BFdmmZet6oSfgFOWnA1gJwKpuMlqFAOh&#10;dyYrptPLbACsHYJU3pP1fnTyZcJvGiXDc9N4FZipOOUW0onpXMczWy5EuUHhWi0PaYh/yKIT2lLQ&#10;E9S9CIL1qP+C6rRE8NCEiYQug6bRUqUaqJp8+kc1r61wKtVC5Hh3osn/P1j5tH1BpuuKFxecWdFR&#10;j563wrBZUURyBudLuvPqXjCW590jyO+eWVi1wm7UHSIMrRI1pZTH+9mbB1Hx9JSthy9QE7ToAySe&#10;dg12EZAYYLvUjv2pHWoXmCTj/HpWUM8keS6vLvLUrEyUx6cOffikoGNRqLgyRjsf6RKl2D76ELMR&#10;5fFWyh6Mrh+0MUmJI6ZWBhmVW/Gwy9NT03eU6mjLp/EbZ4TsNEmj/ZhJmtIIkSL5c3Rj2VDxm3kx&#10;T6hvfB4361PcFOIEeA6B0Ns6zWck+ONBDkKbUabijD0wHkkem7WGek+EI4yjTqtJQgv4k7OBxrzi&#10;/kcvUHFmPltq2k0+m8W9SMpsfhUJx3PP+twjrCQoIouzUVyFcZd6h3rTUqSRRAt31OhGpx7EIRiz&#10;OiRLo5wIO6xd3JVzPd36/XNY/gIAAP//AwBQSwMEFAAGAAgAAAAhAARnnwvdAAAACAEAAA8AAABk&#10;cnMvZG93bnJldi54bWxMj8tOwzAQRfdI/IM1SOyoE9RGbRqnCkgseGwI0LUTD4khHofYbcPfM6xg&#10;ObpH954pdrMbxBGnYD0pSBcJCKTWG0udgteXu6s1iBA1GT14QgXfGGBXnp8VOjf+RM94rGMnuIRC&#10;rhX0MY65lKHt0emw8CMSZ+9+cjryOXXSTPrE5W6Q10mSSact8UKvR7ztsf2sD05BdW/rB5s9Pb7t&#10;l1/m5qMJMatapS4v5moLIuIc/2D41Wd1KNmp8QcyQQwKVpt0yaiC9QoE5xmvgWgY3KQgy0L+f6D8&#10;AQAA//8DAFBLAQItABQABgAIAAAAIQC2gziS/gAAAOEBAAATAAAAAAAAAAAAAAAAAAAAAABbQ29u&#10;dGVudF9UeXBlc10ueG1sUEsBAi0AFAAGAAgAAAAhADj9If/WAAAAlAEAAAsAAAAAAAAAAAAAAAAA&#10;LwEAAF9yZWxzLy5yZWxzUEsBAi0AFAAGAAgAAAAhAHODbtE0AgAAZAQAAA4AAAAAAAAAAAAAAAAA&#10;LgIAAGRycy9lMm9Eb2MueG1sUEsBAi0AFAAGAAgAAAAhAARnnwvdAAAACAEAAA8AAAAAAAAAAAAA&#10;AAAAjgQAAGRycy9kb3ducmV2LnhtbFBLBQYAAAAABAAEAPMAAACYBQAAAAA=&#10;" fillcolor="black [3213]"/>
        </w:pict>
      </w:r>
      <w:r>
        <w:rPr>
          <w:rFonts w:cs="Arial"/>
          <w:noProof/>
          <w:sz w:val="22"/>
          <w:szCs w:val="22"/>
        </w:rPr>
        <w:pict>
          <v:shape id="AutoShape 391" o:spid="_x0000_s1080" type="#_x0000_t32" style="position:absolute;margin-left:324.35pt;margin-top:7.1pt;width:53.95pt;height:0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AUIgIAAD4EAAAOAAAAZHJzL2Uyb0RvYy54bWysU9uO2jAQfa/Uf7D8DknYQCEirFYJ9GXb&#10;RdrtBxjbSaw6tmUbAqr67x2bS0v7UlXNg+PLzJkzM2eWj8deogO3TmhV4mycYsQV1UyotsRf3jaj&#10;OUbOE8WI1IqX+MQdfly9f7ccTMEnutOScYsARLliMCXuvDdFkjja8Z64sTZcwWOjbU88HG2bMEsG&#10;QO9lMknTWTJoy4zVlDsHt/X5Ea8iftNw6l+axnGPZImBm4+rjesurMlqSYrWEtMJeqFB/oFFT4SC&#10;oDeomniC9lb8AdULarXTjR9T3Se6aQTlMQfIJkt/y+a1I4bHXKA4ztzK5P4fLP182FokWIknE4wU&#10;6aFHT3uvY2j0sMhChQbjCjCs1NaGHOlRvZpnTb86pHTVEdXyaP52MuAdPZI7l3BwBuLshk+agQ2B&#10;CLFcx8b2ARIKgY6xK6dbV/jRIwqXs/k0m00xotenhBRXP2Od/8h1j8KmxM5bItrOV1opaL22WYxC&#10;Ds/OQx7geHUIQZXeCCmjAqRCA1BfpNM0ejgtBQuvwc7ZdldJiw4kiCh+oSqAdmdm9V6xiNZxwtaX&#10;vSdCnvdgL1XAg8SAz2V3Vsm3RbpYz9fzfJRPZutRntb16GlT5aPZJvswrR/qqqqz74FalhedYIyr&#10;wO6q2Cz/O0VcZuestZtmb3VI7tFjikD2+o+kY2dDM8+y2Gl22tpQjdBkEGk0vgxUmIJfz9Hq59iv&#10;fgAAAP//AwBQSwMEFAAGAAgAAAAhABoKdwrbAAAACQEAAA8AAABkcnMvZG93bnJldi54bWxMj8FO&#10;wzAMhu9IvENkJC6IpUwjq0rTCSFx4kDZeAC3MW1F41RNuoa3J4gDHO3/0+/P5SHaUZxp9oNjDXeb&#10;DARx68zAnYb30/NtDsIHZIOjY9LwRR4O1eVFiYVxK7/R+Rg6kUrYF6ihD2EqpPRtTxb9xk3EKftw&#10;s8WQxrmTZsY1ldtRbrNMSYsDpws9TvTUU/t5XKyG+Ko4xDqPzcrLi89v6oi21vr6Kj4+gAgUwx8M&#10;P/pJHark1LiFjRejBrXL9wlNwW4LIgH7e6VANL8LWZXy/wfVNwAAAP//AwBQSwECLQAUAAYACAAA&#10;ACEAtoM4kv4AAADhAQAAEwAAAAAAAAAAAAAAAAAAAAAAW0NvbnRlbnRfVHlwZXNdLnhtbFBLAQIt&#10;ABQABgAIAAAAIQA4/SH/1gAAAJQBAAALAAAAAAAAAAAAAAAAAC8BAABfcmVscy8ucmVsc1BLAQIt&#10;ABQABgAIAAAAIQACwVAUIgIAAD4EAAAOAAAAAAAAAAAAAAAAAC4CAABkcnMvZTJvRG9jLnhtbFBL&#10;AQItABQABgAIAAAAIQAaCncK2wAAAAkBAAAPAAAAAAAAAAAAAAAAAHwEAABkcnMvZG93bnJldi54&#10;bWxQSwUGAAAAAAQABADzAAAAhAUAAAAA&#10;" strokeweight="1.5pt"/>
        </w:pict>
      </w:r>
      <w:r>
        <w:rPr>
          <w:rFonts w:cs="Arial"/>
          <w:noProof/>
          <w:sz w:val="22"/>
          <w:szCs w:val="22"/>
        </w:rPr>
        <w:pict>
          <v:shape id="AutoShape 405" o:spid="_x0000_s1079" type="#_x0000_t32" style="position:absolute;margin-left:90.25pt;margin-top:7.15pt;width:233.65pt;height:.05pt;flip:x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BrMQQIAAGwEAAAOAAAAZHJzL2Uyb0RvYy54bWysVFFv2yAQfp+0/4B4T2wnTppYcarKTraH&#10;rovU7gcQwDEaBgQ0TjTtv+/AadpuL9M0P+DDd/fdd8eHV7enTqIjt05oVeJsnGLEFdVMqEOJvz1t&#10;RwuMnCeKEakVL/GZO3y7/vhh1ZuCT3SrJeMWAYhyRW9K3HpviiRxtOUdcWNtuAJno21HPGztIWGW&#10;9IDeyWSSpvOk15YZqyl3Dr7WgxOvI37TcOq/No3jHskSAzcfVxvXfViT9YoUB0tMK+iFBvkHFh0R&#10;CopeoWriCXq24g+oTlCrnW78mOou0U0jKI89QDdZ+ls3jy0xPPYCw3HmOib3/2Dpw3FnkWAlnmQY&#10;KdLBGd09ex1LozydhQn1xhUQWKmdDT3Sk3o095p+d0jpqiXqwGP409lAdhYykncpYeMM1Nn3XzSD&#10;GAIV4rhOje1QI4X5HBIDOIwEneL5nK/nw08eUfg4Wc5vprMZRhR882nklpAigIRUY53/xHWHglFi&#10;5y0Rh9ZXWinQgbZDAXK8dz5QfE0IyUpvhZRRDlKhvsTL2WQWGTktBQvOEObsYV9Ji44kCCo+sV/w&#10;vA2z+lmxCNZywjYX2xMhwUY+DspbAaOTHIdqHWcYSQ53KFgDPalCRWgeCF+sQVM/lulys9gs8lE+&#10;mW9GeVrXo7ttlY/m2+xmVk/rqqqzn4F8lhetYIyrwP9F31n+d/q53LRBmVeFXweVvEePEwWyL+9I&#10;OuogHP0gor1m550N3QVJgKRj8OX6hTvzdh+jXn8S618AAAD//wMAUEsDBBQABgAIAAAAIQC1HDd8&#10;3wAAAAkBAAAPAAAAZHJzL2Rvd25yZXYueG1sTI9BT8JAEIXvJvyHzZB4MbIVCza1W2JU9EQIFe9L&#10;d2wburNNd4H23zuc9DZv5uXN97LVYFtxxt43jhQ8zCIQSKUzDVUK9l/r+wSED5qMbh2hghE9rPLJ&#10;TaZT4y60w3MRKsEh5FOtoA6hS6X0ZY1W+5nrkPj243qrA8u+kqbXFw63rZxH0VJa3RB/qHWHrzWW&#10;x+JkFbwV28X6+24/zMfyc1N8JMctje9K3U6Hl2cQAYfwZ4YrPqNDzkwHdyLjRcs6iRZs5SF+BMGG&#10;ZfzEXQ7XRQwyz+T/BvkvAAAA//8DAFBLAQItABQABgAIAAAAIQC2gziS/gAAAOEBAAATAAAAAAAA&#10;AAAAAAAAAAAAAABbQ29udGVudF9UeXBlc10ueG1sUEsBAi0AFAAGAAgAAAAhADj9If/WAAAAlAEA&#10;AAsAAAAAAAAAAAAAAAAALwEAAF9yZWxzLy5yZWxzUEsBAi0AFAAGAAgAAAAhAGeIGsxBAgAAbAQA&#10;AA4AAAAAAAAAAAAAAAAALgIAAGRycy9lMm9Eb2MueG1sUEsBAi0AFAAGAAgAAAAhALUcN3zfAAAA&#10;CQEAAA8AAAAAAAAAAAAAAAAAmwQAAGRycy9kb3ducmV2LnhtbFBLBQYAAAAABAAEAPMAAACnBQAA&#10;AAA=&#10;">
            <v:stroke endarrow="block"/>
          </v:shape>
        </w:pict>
      </w:r>
    </w:p>
    <w:p w:rsidR="00773F07" w:rsidRDefault="00773F07" w:rsidP="000B3421">
      <w:pPr>
        <w:rPr>
          <w:rFonts w:cs="Arial"/>
          <w:sz w:val="22"/>
          <w:szCs w:val="22"/>
        </w:rPr>
      </w:pPr>
    </w:p>
    <w:p w:rsidR="00773F07" w:rsidRDefault="00934A4B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AutoShape 406" o:spid="_x0000_s1078" type="#_x0000_t32" style="position:absolute;margin-left:90.25pt;margin-top:11.9pt;width:233.65pt;height:.05pt;flip:x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6anPwIAAGwEAAAOAAAAZHJzL2Uyb0RvYy54bWysVMGO2yAQvVfqPyDuie3EySZWnNXKTtrD&#10;tl1ptx9AAMeoGBCQOFHVf++As9mmvVRVfcBgZt68eTy8uj91Eh25dUKrEmfjFCOuqGZC7Uv89WU7&#10;WmDkPFGMSK14ic/c4fv1+3er3hR8olstGbcIQJQrelPi1ntTJImjLe+IG2vDFWw22nbEw9LuE2ZJ&#10;D+idTCZpOk96bZmxmnLn4Gs9bOJ1xG8aTv2XpnHcI1li4ObjaOO4C2OyXpFib4lpBb3QIP/AoiNC&#10;QdErVE08QQcr/oDqBLXa6caPqe4S3TSC8tgDdJOlv3Xz3BLDYy8gjjNXmdz/g6Wfj08WCVbiCcij&#10;SAdn9HDwOpZGeToPCvXGFRBYqScbeqQn9WweNf3mkNJVS9Sex/CXs4HsLGQkNylh4QzU2fWfNIMY&#10;AhWiXKfGdqiRwnwMiQEcJEGneD7n6/nwk0cUPk6W87vpbIYRhb35dBYrkSKAhFRjnf/AdYfCpMTO&#10;WyL2ra+0UuADbYcC5PjofKD4lhCSld4KKaMdpEJ9iZezySwycloKFjZDmLP7XSUtOpJgqPhcWNyE&#10;WX1QLIK1nLDNZe6JkDBHPgrlrQDpJMehWscZRpLDHQqzgZ5UoSI0D4Qvs8FT35fpcrPYLPJRPplv&#10;Rnla16OHbZWP5tvsblZP66qqsx+BfJYXrWCMq8D/1d9Z/nf+udy0wZlXh1+FSm7Ro6JA9vUdSUcf&#10;hKMfTLTT7PxkQ3fBEmDpGHy5fuHO/LqOUW8/ifVPAAAA//8DAFBLAwQUAAYACAAAACEAkgvcvN8A&#10;AAAJAQAADwAAAGRycy9kb3ducmV2LnhtbEyPQU/DMAyF70j8h8hIXBBLKWx0XdMJAWMnNFHGPWtM&#10;W61xqibb2n+Pd2I3P/vp+XvZcrCtOGLvG0cKHiYRCKTSmYYqBdvv1X0CwgdNRreOUMGIHpb59VWm&#10;U+NO9IXHIlSCQ8inWkEdQpdK6csarfYT1yHx7df1VgeWfSVNr08cblsZR9FMWt0Qf6h1h681lvvi&#10;YBW8FZvp6uduO8Rjuf4sPpL9hsZ3pW5vhpcFiIBD+DfDGZ/RIWemnTuQ8aJlnURTtiqIH7kCG2ZP&#10;zzzszos5yDyTlw3yPwAAAP//AwBQSwECLQAUAAYACAAAACEAtoM4kv4AAADhAQAAEwAAAAAAAAAA&#10;AAAAAAAAAAAAW0NvbnRlbnRfVHlwZXNdLnhtbFBLAQItABQABgAIAAAAIQA4/SH/1gAAAJQBAAAL&#10;AAAAAAAAAAAAAAAAAC8BAABfcmVscy8ucmVsc1BLAQItABQABgAIAAAAIQCTM6anPwIAAGwEAAAO&#10;AAAAAAAAAAAAAAAAAC4CAABkcnMvZTJvRG9jLnhtbFBLAQItABQABgAIAAAAIQCSC9y83wAAAAkB&#10;AAAPAAAAAAAAAAAAAAAAAJkEAABkcnMvZG93bnJldi54bWxQSwUGAAAAAAQABADzAAAApQUAAAAA&#10;">
            <v:stroke endarrow="block"/>
          </v:shape>
        </w:pict>
      </w:r>
      <w:r>
        <w:rPr>
          <w:rFonts w:cs="Arial"/>
          <w:noProof/>
          <w:sz w:val="22"/>
          <w:szCs w:val="22"/>
        </w:rPr>
        <w:pict>
          <v:shape id="AutoShape 394" o:spid="_x0000_s1077" type="#_x0000_t32" style="position:absolute;margin-left:323.9pt;margin-top:11.9pt;width:104.9pt;height:0;z-index:25174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g6RIAIAAD8EAAAOAAAAZHJzL2Uyb0RvYy54bWysU9uO2jAQfa/Uf7DyDkkgSyEirFYJ9GXb&#10;RdrtBxjbSawmHss2BFT13zs2F7HtS1WVBzPOzJy5nOPl47HvyEEYK0EVUTpOIiIUAy5VU0Tf3jaj&#10;eUSso4rTDpQoopOw0ePq44floHMxgRY6LgxBEGXzQRdR65zO49iyVvTUjkELhc4aTE8dXk0Tc0MH&#10;RO+7eJIks3gAw7UBJqzFr9XZGa0Cfl0L5l7q2gpHuiLC3lw4TTh3/oxXS5o3hupWsksb9B+66KlU&#10;WPQGVVFHyd7IP6B6yQxYqN2YQR9DXUsmwgw4TZr8Ns1rS7UIs+ByrL6tyf4/WPb1sDVEcuRuERFF&#10;e+Toae8glCbTReY3NGibY2CptsbPyI7qVT8D+26JgrKlqhEh/O2kMTv1GfG7FH+xGuvshi/AMYZi&#10;hbCuY216D4mLIMfAyunGijg6wvBjOp1OJlMkj119Mc2vidpY91lAT7xRRNYZKpvWlaAUcg8mDWXo&#10;4dk63xbNrwm+qoKN7LoggU6Rwe8geUhChoVOcu/1cdY0u7Iz5EC9isIvDIme+zADe8UDWisoX19s&#10;R2V3trF6pzweTob9XKyzTH4sksV6vp5no2wyW4+ypKpGT5syG8026aeHalqVZZX+9K2lWd5KzoXy&#10;3V0lm2Z/J4nL4zmL7Sba2x7i9+hhYdjs9T80Haj1bJ51sQN+2por5ajSEHx5Uf4Z3N/Rvn/3q18A&#10;AAD//wMAUEsDBBQABgAIAAAAIQB54D0F2wAAAAkBAAAPAAAAZHJzL2Rvd25yZXYueG1sTI9BT4RA&#10;DIXvJv6HSU28GHdwVZYgw8aYePIgu/oDClQgMh3CDMv4763xoKemry/vfS320Y7qRLMfHBu42SSg&#10;iBvXDtwZeH97vs5A+YDc4uiYDHyRh315flZg3rqVD3Q6hk5JCPscDfQhTLnWvunJot+4iVhuH262&#10;GGSdO93OuEq4HfU2SVJtcWBp6HGip56az+NiDcTXlEOsslivvLz47KqKaCtjLi/i4wOoQDH8meEH&#10;X9ChFKbaLdx6NRpI73aCHgxsb2WKIbvfpaDqX0GXhf7/QfkNAAD//wMAUEsBAi0AFAAGAAgAAAAh&#10;ALaDOJL+AAAA4QEAABMAAAAAAAAAAAAAAAAAAAAAAFtDb250ZW50X1R5cGVzXS54bWxQSwECLQAU&#10;AAYACAAAACEAOP0h/9YAAACUAQAACwAAAAAAAAAAAAAAAAAvAQAAX3JlbHMvLnJlbHNQSwECLQAU&#10;AAYACAAAACEANnYOkSACAAA/BAAADgAAAAAAAAAAAAAAAAAuAgAAZHJzL2Uyb0RvYy54bWxQSwEC&#10;LQAUAAYACAAAACEAeeA9BdsAAAAJAQAADwAAAAAAAAAAAAAAAAB6BAAAZHJzL2Rvd25yZXYueG1s&#10;UEsFBgAAAAAEAAQA8wAAAIIFAAAAAA==&#10;" strokeweight="1.5pt"/>
        </w:pict>
      </w:r>
    </w:p>
    <w:p w:rsidR="00773F07" w:rsidRDefault="00773F07" w:rsidP="000B3421">
      <w:pPr>
        <w:rPr>
          <w:rFonts w:cs="Arial"/>
          <w:sz w:val="22"/>
          <w:szCs w:val="22"/>
        </w:rPr>
      </w:pPr>
    </w:p>
    <w:p w:rsidR="00773F07" w:rsidRDefault="00773F07" w:rsidP="000B3421">
      <w:pPr>
        <w:rPr>
          <w:rFonts w:cs="Arial"/>
          <w:sz w:val="22"/>
          <w:szCs w:val="22"/>
        </w:rPr>
      </w:pPr>
    </w:p>
    <w:p w:rsidR="00773F07" w:rsidRDefault="00773F07" w:rsidP="000B3421">
      <w:pPr>
        <w:rPr>
          <w:rFonts w:cs="Arial"/>
          <w:sz w:val="22"/>
          <w:szCs w:val="22"/>
        </w:rPr>
      </w:pPr>
    </w:p>
    <w:p w:rsidR="0055793E" w:rsidRDefault="00C757DC" w:rsidP="00C757DC">
      <w:pPr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  </w:t>
      </w:r>
      <w:r w:rsidR="0055793E">
        <w:rPr>
          <w:rFonts w:cs="Arial"/>
          <w:sz w:val="22"/>
          <w:szCs w:val="22"/>
        </w:rPr>
        <w:t xml:space="preserve">Pour l’ensemble de l’étude, on considérera que l’impédance du module d’affichage est très grande par rapport à celle du potentiomètre de l’actionneur donc qu’elle n’engendre pas de </w:t>
      </w:r>
      <w:r>
        <w:rPr>
          <w:rFonts w:cs="Arial"/>
          <w:sz w:val="22"/>
          <w:szCs w:val="22"/>
        </w:rPr>
        <w:t>perturbation</w:t>
      </w:r>
      <w:r w:rsidR="0055793E">
        <w:rPr>
          <w:rFonts w:cs="Arial"/>
          <w:sz w:val="22"/>
          <w:szCs w:val="22"/>
        </w:rPr>
        <w:t xml:space="preserve"> de la mesure.</w:t>
      </w:r>
    </w:p>
    <w:p w:rsidR="0055793E" w:rsidRDefault="0055793E" w:rsidP="00C757DC">
      <w:pPr>
        <w:jc w:val="both"/>
        <w:rPr>
          <w:rFonts w:cs="Arial"/>
          <w:sz w:val="22"/>
          <w:szCs w:val="22"/>
        </w:rPr>
      </w:pPr>
    </w:p>
    <w:p w:rsidR="0063155E" w:rsidRPr="00FA2930" w:rsidRDefault="00C757DC" w:rsidP="00FA2930">
      <w:pPr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  <w:u w:val="single"/>
        </w:rPr>
        <w:t>É</w:t>
      </w:r>
      <w:r w:rsidR="0063155E" w:rsidRPr="00FA2930">
        <w:rPr>
          <w:rFonts w:cs="Arial"/>
          <w:sz w:val="22"/>
          <w:szCs w:val="22"/>
          <w:u w:val="single"/>
        </w:rPr>
        <w:t xml:space="preserve">tude avant modification </w:t>
      </w:r>
      <w:r w:rsidR="00FA2930" w:rsidRPr="00FA2930">
        <w:rPr>
          <w:rFonts w:cs="Arial"/>
          <w:sz w:val="22"/>
          <w:szCs w:val="22"/>
          <w:u w:val="single"/>
        </w:rPr>
        <w:t>(</w:t>
      </w:r>
      <w:r w:rsidR="00BC71BA">
        <w:rPr>
          <w:rFonts w:cs="Arial"/>
          <w:sz w:val="22"/>
          <w:szCs w:val="22"/>
          <w:u w:val="single"/>
        </w:rPr>
        <w:t>a</w:t>
      </w:r>
      <w:r w:rsidR="0063155E" w:rsidRPr="00FA2930">
        <w:rPr>
          <w:rFonts w:cs="Arial"/>
          <w:sz w:val="22"/>
          <w:szCs w:val="22"/>
          <w:u w:val="single"/>
        </w:rPr>
        <w:t>ctionneur ALE-28DC41W40</w:t>
      </w:r>
      <w:r w:rsidR="00FA2930" w:rsidRPr="00FA2930">
        <w:rPr>
          <w:rFonts w:cs="Arial"/>
          <w:sz w:val="22"/>
          <w:szCs w:val="22"/>
          <w:u w:val="single"/>
        </w:rPr>
        <w:t xml:space="preserve"> et </w:t>
      </w:r>
      <w:r w:rsidR="00BC71BA">
        <w:rPr>
          <w:rFonts w:cs="Arial"/>
          <w:sz w:val="22"/>
          <w:szCs w:val="22"/>
          <w:u w:val="single"/>
        </w:rPr>
        <w:t>p</w:t>
      </w:r>
      <w:r w:rsidR="0063155E" w:rsidRPr="00FA2930">
        <w:rPr>
          <w:rFonts w:cs="Arial"/>
          <w:sz w:val="22"/>
          <w:szCs w:val="22"/>
          <w:u w:val="single"/>
        </w:rPr>
        <w:t>otentiomètres P1 et P2 réglés sur 1</w:t>
      </w:r>
      <w:r w:rsidR="00FA2930" w:rsidRPr="00FA2930">
        <w:rPr>
          <w:rFonts w:cs="Arial"/>
          <w:sz w:val="22"/>
          <w:szCs w:val="22"/>
          <w:u w:val="single"/>
        </w:rPr>
        <w:t>0</w:t>
      </w:r>
      <w:r w:rsidR="0063155E" w:rsidRPr="00FA2930">
        <w:rPr>
          <w:rFonts w:cs="Arial"/>
          <w:sz w:val="22"/>
          <w:szCs w:val="22"/>
          <w:u w:val="single"/>
        </w:rPr>
        <w:t xml:space="preserve"> K</w:t>
      </w:r>
      <w:r w:rsidR="0063155E" w:rsidRPr="00FA2930">
        <w:rPr>
          <w:sz w:val="22"/>
          <w:szCs w:val="22"/>
          <w:u w:val="single"/>
        </w:rPr>
        <w:t>Ω</w:t>
      </w:r>
      <w:r w:rsidR="00FA2930" w:rsidRPr="00FA2930">
        <w:rPr>
          <w:sz w:val="22"/>
          <w:szCs w:val="22"/>
          <w:u w:val="single"/>
        </w:rPr>
        <w:t>)</w:t>
      </w:r>
    </w:p>
    <w:p w:rsidR="0063155E" w:rsidRDefault="0063155E" w:rsidP="000B3421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55793E" w:rsidRPr="00502A22" w:rsidTr="00284FFA">
        <w:trPr>
          <w:trHeight w:val="299"/>
        </w:trPr>
        <w:tc>
          <w:tcPr>
            <w:tcW w:w="1714" w:type="dxa"/>
            <w:shd w:val="clear" w:color="auto" w:fill="auto"/>
          </w:tcPr>
          <w:p w:rsidR="0055793E" w:rsidRPr="00502A22" w:rsidRDefault="0055793E" w:rsidP="0055793E">
            <w:pPr>
              <w:rPr>
                <w:rFonts w:cs="Arial"/>
                <w:b/>
                <w:sz w:val="22"/>
                <w:szCs w:val="22"/>
              </w:rPr>
            </w:pPr>
            <w:r w:rsidRPr="00502A22">
              <w:rPr>
                <w:rFonts w:cs="Arial"/>
                <w:b/>
                <w:sz w:val="22"/>
                <w:szCs w:val="22"/>
              </w:rPr>
              <w:t xml:space="preserve">Question </w:t>
            </w:r>
            <w:r>
              <w:rPr>
                <w:rFonts w:cs="Arial"/>
                <w:b/>
                <w:sz w:val="22"/>
                <w:szCs w:val="22"/>
              </w:rPr>
              <w:t>3.7</w:t>
            </w:r>
            <w:r w:rsidRPr="00502A22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55793E" w:rsidRPr="00502A22" w:rsidRDefault="0063155E" w:rsidP="00F45F7F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Sachant que </w:t>
            </w:r>
            <w:r w:rsidR="00C757DC">
              <w:rPr>
                <w:rFonts w:cs="Arial"/>
                <w:sz w:val="22"/>
                <w:szCs w:val="22"/>
              </w:rPr>
              <w:t xml:space="preserve">la course utile du </w:t>
            </w:r>
            <w:r>
              <w:rPr>
                <w:rFonts w:cs="Arial"/>
                <w:sz w:val="22"/>
                <w:szCs w:val="22"/>
              </w:rPr>
              <w:t>potentiomètre de l’actionneur</w:t>
            </w:r>
            <w:r w:rsidR="00874DBC">
              <w:rPr>
                <w:vertAlign w:val="subscript"/>
              </w:rPr>
              <w:t xml:space="preserve"> </w:t>
            </w:r>
            <w:r w:rsidR="00C757DC">
              <w:rPr>
                <w:rFonts w:cs="Arial"/>
                <w:sz w:val="22"/>
                <w:szCs w:val="22"/>
              </w:rPr>
              <w:t>est de</w:t>
            </w:r>
            <w:r>
              <w:rPr>
                <w:rFonts w:cs="Arial"/>
                <w:sz w:val="22"/>
                <w:szCs w:val="22"/>
              </w:rPr>
              <w:t xml:space="preserve"> +/- 15 mm par rapp</w:t>
            </w:r>
            <w:r w:rsidR="00C757DC">
              <w:rPr>
                <w:rFonts w:cs="Arial"/>
                <w:sz w:val="22"/>
                <w:szCs w:val="22"/>
              </w:rPr>
              <w:t>ort à son point milieu, calculer</w:t>
            </w:r>
            <w:r>
              <w:rPr>
                <w:rFonts w:cs="Arial"/>
                <w:sz w:val="22"/>
                <w:szCs w:val="22"/>
              </w:rPr>
              <w:t xml:space="preserve"> les tensions générées vers l’afficheur </w:t>
            </w:r>
            <w:r w:rsidR="00C757DC">
              <w:rPr>
                <w:rFonts w:cs="Arial"/>
                <w:sz w:val="22"/>
                <w:szCs w:val="22"/>
              </w:rPr>
              <w:t>au</w:t>
            </w:r>
            <w:r>
              <w:rPr>
                <w:rFonts w:cs="Arial"/>
                <w:sz w:val="22"/>
                <w:szCs w:val="22"/>
              </w:rPr>
              <w:t xml:space="preserve"> point milieu et </w:t>
            </w:r>
            <w:r w:rsidR="00C757DC">
              <w:rPr>
                <w:rFonts w:cs="Arial"/>
                <w:sz w:val="22"/>
                <w:szCs w:val="22"/>
              </w:rPr>
              <w:t>aux deux butées</w:t>
            </w:r>
            <w:r>
              <w:rPr>
                <w:rFonts w:cs="Arial"/>
                <w:sz w:val="22"/>
                <w:szCs w:val="22"/>
              </w:rPr>
              <w:t>.</w:t>
            </w:r>
          </w:p>
        </w:tc>
      </w:tr>
      <w:tr w:rsidR="0055793E" w:rsidRPr="00502A22" w:rsidTr="00284FFA">
        <w:trPr>
          <w:trHeight w:val="70"/>
        </w:trPr>
        <w:tc>
          <w:tcPr>
            <w:tcW w:w="1714" w:type="dxa"/>
            <w:shd w:val="clear" w:color="auto" w:fill="auto"/>
          </w:tcPr>
          <w:p w:rsidR="0055793E" w:rsidRPr="00502A22" w:rsidRDefault="0055793E" w:rsidP="00284FFA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4</w:t>
            </w:r>
          </w:p>
        </w:tc>
        <w:tc>
          <w:tcPr>
            <w:tcW w:w="8459" w:type="dxa"/>
            <w:vMerge/>
            <w:shd w:val="clear" w:color="auto" w:fill="auto"/>
          </w:tcPr>
          <w:p w:rsidR="0055793E" w:rsidRPr="00502A22" w:rsidRDefault="0055793E" w:rsidP="00284FFA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FA2930" w:rsidRDefault="00FA2930" w:rsidP="00FA2930">
      <w:pPr>
        <w:rPr>
          <w:rFonts w:cs="Arial"/>
          <w:sz w:val="22"/>
          <w:szCs w:val="22"/>
        </w:rPr>
      </w:pPr>
    </w:p>
    <w:p w:rsidR="00FA2930" w:rsidRPr="00FA2930" w:rsidRDefault="00C757DC" w:rsidP="00FA2930">
      <w:pPr>
        <w:rPr>
          <w:rFonts w:cs="Arial"/>
          <w:sz w:val="22"/>
          <w:szCs w:val="22"/>
          <w:u w:val="single"/>
        </w:rPr>
      </w:pPr>
      <w:r>
        <w:rPr>
          <w:rFonts w:cs="Arial"/>
          <w:sz w:val="22"/>
          <w:szCs w:val="22"/>
          <w:u w:val="single"/>
        </w:rPr>
        <w:t>É</w:t>
      </w:r>
      <w:r w:rsidR="00FA2930" w:rsidRPr="00FA2930">
        <w:rPr>
          <w:rFonts w:cs="Arial"/>
          <w:sz w:val="22"/>
          <w:szCs w:val="22"/>
          <w:u w:val="single"/>
        </w:rPr>
        <w:t>tude apr</w:t>
      </w:r>
      <w:r w:rsidR="00BC71BA">
        <w:rPr>
          <w:rFonts w:cs="Arial"/>
          <w:sz w:val="22"/>
          <w:szCs w:val="22"/>
          <w:u w:val="single"/>
        </w:rPr>
        <w:t>ès modification (a</w:t>
      </w:r>
      <w:r w:rsidR="00FA2930" w:rsidRPr="00FA2930">
        <w:rPr>
          <w:rFonts w:cs="Arial"/>
          <w:sz w:val="22"/>
          <w:szCs w:val="22"/>
          <w:u w:val="single"/>
        </w:rPr>
        <w:t>ctionneur ALE-28DC82W50)</w:t>
      </w:r>
    </w:p>
    <w:p w:rsidR="00FA2930" w:rsidRDefault="00FA2930" w:rsidP="00FA2930">
      <w:pPr>
        <w:rPr>
          <w:rFonts w:cs="Arial"/>
          <w:sz w:val="22"/>
          <w:szCs w:val="22"/>
        </w:rPr>
      </w:pPr>
    </w:p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FA2930" w:rsidRPr="00502A22" w:rsidTr="00284FFA">
        <w:trPr>
          <w:trHeight w:val="299"/>
        </w:trPr>
        <w:tc>
          <w:tcPr>
            <w:tcW w:w="1714" w:type="dxa"/>
            <w:shd w:val="clear" w:color="auto" w:fill="auto"/>
          </w:tcPr>
          <w:p w:rsidR="00FA2930" w:rsidRPr="00502A22" w:rsidRDefault="00FA2930" w:rsidP="00284FFA">
            <w:pPr>
              <w:rPr>
                <w:rFonts w:cs="Arial"/>
                <w:b/>
                <w:sz w:val="22"/>
                <w:szCs w:val="22"/>
              </w:rPr>
            </w:pPr>
            <w:r w:rsidRPr="00502A22">
              <w:rPr>
                <w:rFonts w:cs="Arial"/>
                <w:b/>
                <w:sz w:val="22"/>
                <w:szCs w:val="22"/>
              </w:rPr>
              <w:t xml:space="preserve">Question </w:t>
            </w:r>
            <w:r>
              <w:rPr>
                <w:rFonts w:cs="Arial"/>
                <w:b/>
                <w:sz w:val="22"/>
                <w:szCs w:val="22"/>
              </w:rPr>
              <w:t>3.8</w:t>
            </w:r>
            <w:r w:rsidRPr="00502A22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FA2930" w:rsidRPr="00502A22" w:rsidRDefault="00BC71BA" w:rsidP="00F45F7F">
            <w:pPr>
              <w:jc w:val="both"/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>Calculer</w:t>
            </w:r>
            <w:r w:rsidR="00FA2930">
              <w:rPr>
                <w:rFonts w:cs="Arial"/>
                <w:sz w:val="22"/>
                <w:szCs w:val="22"/>
              </w:rPr>
              <w:t xml:space="preserve"> le réglage </w:t>
            </w:r>
            <w:r w:rsidR="0097465E">
              <w:rPr>
                <w:rFonts w:cs="Arial"/>
                <w:sz w:val="22"/>
                <w:szCs w:val="22"/>
              </w:rPr>
              <w:t xml:space="preserve">de résistance </w:t>
            </w:r>
            <w:r w:rsidR="00FA2930">
              <w:rPr>
                <w:rFonts w:cs="Arial"/>
                <w:sz w:val="22"/>
                <w:szCs w:val="22"/>
              </w:rPr>
              <w:t xml:space="preserve">des potentiomètres P1 et P2 pour que les tensions générées vers l’afficheur </w:t>
            </w:r>
            <w:r w:rsidR="00B43AD6">
              <w:rPr>
                <w:rFonts w:cs="Arial"/>
                <w:sz w:val="22"/>
                <w:szCs w:val="22"/>
              </w:rPr>
              <w:t>au</w:t>
            </w:r>
            <w:r w:rsidR="00F45F7F">
              <w:rPr>
                <w:rFonts w:cs="Arial"/>
                <w:sz w:val="22"/>
                <w:szCs w:val="22"/>
              </w:rPr>
              <w:t>x</w:t>
            </w:r>
            <w:r w:rsidR="00B43AD6">
              <w:rPr>
                <w:rFonts w:cs="Arial"/>
                <w:sz w:val="22"/>
                <w:szCs w:val="22"/>
              </w:rPr>
              <w:t xml:space="preserve"> 3 points étudiés à la question 3.7 </w:t>
            </w:r>
            <w:r>
              <w:rPr>
                <w:rFonts w:cs="Arial"/>
                <w:sz w:val="22"/>
                <w:szCs w:val="22"/>
              </w:rPr>
              <w:t>restent</w:t>
            </w:r>
            <w:r w:rsidR="00B43AD6">
              <w:rPr>
                <w:rFonts w:cs="Arial"/>
                <w:sz w:val="22"/>
                <w:szCs w:val="22"/>
              </w:rPr>
              <w:t xml:space="preserve"> identiques. </w:t>
            </w:r>
          </w:p>
        </w:tc>
      </w:tr>
      <w:tr w:rsidR="00FA2930" w:rsidRPr="00502A22" w:rsidTr="00284FFA">
        <w:trPr>
          <w:trHeight w:val="70"/>
        </w:trPr>
        <w:tc>
          <w:tcPr>
            <w:tcW w:w="1714" w:type="dxa"/>
            <w:shd w:val="clear" w:color="auto" w:fill="auto"/>
          </w:tcPr>
          <w:p w:rsidR="00FA2930" w:rsidRPr="00502A22" w:rsidRDefault="00FA2930" w:rsidP="00C757DC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DT 4</w:t>
            </w:r>
          </w:p>
        </w:tc>
        <w:tc>
          <w:tcPr>
            <w:tcW w:w="8459" w:type="dxa"/>
            <w:vMerge/>
            <w:shd w:val="clear" w:color="auto" w:fill="auto"/>
          </w:tcPr>
          <w:p w:rsidR="00FA2930" w:rsidRPr="00502A22" w:rsidRDefault="00FA2930" w:rsidP="00284FFA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BC71BA" w:rsidRDefault="00BC71BA" w:rsidP="00FA2930">
      <w:pPr>
        <w:rPr>
          <w:rFonts w:cs="Arial"/>
          <w:sz w:val="22"/>
          <w:szCs w:val="22"/>
        </w:rPr>
      </w:pPr>
    </w:p>
    <w:p w:rsidR="00BC71BA" w:rsidRDefault="00BC71BA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AC77AD" w:rsidRPr="00430762" w:rsidRDefault="00AC77AD" w:rsidP="00AC77AD">
      <w:pPr>
        <w:rPr>
          <w:rFonts w:cs="Arial"/>
          <w:sz w:val="28"/>
          <w:szCs w:val="28"/>
        </w:rPr>
      </w:pPr>
      <w:r w:rsidRPr="00430762">
        <w:rPr>
          <w:rFonts w:cs="Arial"/>
          <w:sz w:val="28"/>
          <w:szCs w:val="28"/>
        </w:rPr>
        <w:lastRenderedPageBreak/>
        <w:t xml:space="preserve">PARTIE </w:t>
      </w:r>
      <w:r>
        <w:rPr>
          <w:rFonts w:cs="Arial"/>
          <w:sz w:val="28"/>
          <w:szCs w:val="28"/>
        </w:rPr>
        <w:t>4</w:t>
      </w:r>
    </w:p>
    <w:p w:rsidR="00AC77AD" w:rsidRPr="00E97867" w:rsidRDefault="00AC77AD" w:rsidP="00AC77AD">
      <w:pPr>
        <w:ind w:firstLine="708"/>
        <w:rPr>
          <w:rFonts w:cs="Arial"/>
          <w:sz w:val="22"/>
          <w:szCs w:val="22"/>
        </w:rPr>
      </w:pPr>
    </w:p>
    <w:p w:rsidR="00AC77AD" w:rsidRDefault="00AC77AD" w:rsidP="00AC77AD">
      <w:pPr>
        <w:rPr>
          <w:rFonts w:cs="Arial"/>
          <w:i/>
          <w:sz w:val="22"/>
          <w:szCs w:val="22"/>
        </w:rPr>
      </w:pPr>
      <w:r>
        <w:rPr>
          <w:rFonts w:cs="Arial"/>
          <w:i/>
          <w:sz w:val="22"/>
          <w:szCs w:val="22"/>
        </w:rPr>
        <w:t>L'objectif de cette partie est d’étudier la solution 2 </w:t>
      </w:r>
      <w:r w:rsidR="00BC71BA">
        <w:rPr>
          <w:rFonts w:cs="Arial"/>
          <w:i/>
          <w:sz w:val="22"/>
          <w:szCs w:val="22"/>
        </w:rPr>
        <w:t>(</w:t>
      </w:r>
      <w:r>
        <w:rPr>
          <w:rFonts w:cs="Arial"/>
          <w:i/>
          <w:sz w:val="22"/>
          <w:szCs w:val="22"/>
        </w:rPr>
        <w:t>un actionneur de type vérin hydra</w:t>
      </w:r>
      <w:r w:rsidR="0067157C">
        <w:rPr>
          <w:rFonts w:cs="Arial"/>
          <w:i/>
          <w:sz w:val="22"/>
          <w:szCs w:val="22"/>
        </w:rPr>
        <w:t xml:space="preserve">ulique permettant </w:t>
      </w:r>
      <w:r w:rsidR="00BC71BA">
        <w:rPr>
          <w:rFonts w:cs="Arial"/>
          <w:i/>
          <w:sz w:val="22"/>
          <w:szCs w:val="22"/>
        </w:rPr>
        <w:t>d’actionner</w:t>
      </w:r>
      <w:r>
        <w:rPr>
          <w:rFonts w:cs="Arial"/>
          <w:i/>
          <w:sz w:val="22"/>
          <w:szCs w:val="22"/>
        </w:rPr>
        <w:t xml:space="preserve"> directement l’aileron</w:t>
      </w:r>
      <w:r w:rsidR="00BC71BA">
        <w:rPr>
          <w:rFonts w:cs="Arial"/>
          <w:i/>
          <w:sz w:val="22"/>
          <w:szCs w:val="22"/>
        </w:rPr>
        <w:t>)</w:t>
      </w:r>
      <w:r>
        <w:rPr>
          <w:rFonts w:cs="Arial"/>
          <w:i/>
          <w:sz w:val="22"/>
          <w:szCs w:val="22"/>
        </w:rPr>
        <w:t>.</w:t>
      </w:r>
    </w:p>
    <w:p w:rsidR="00AC77AD" w:rsidRPr="005E4818" w:rsidRDefault="00AC77AD" w:rsidP="00AC77AD">
      <w:pPr>
        <w:rPr>
          <w:rFonts w:cs="Arial"/>
          <w:i/>
          <w:sz w:val="22"/>
          <w:szCs w:val="22"/>
        </w:rPr>
      </w:pPr>
      <w:r w:rsidRPr="005E4818">
        <w:rPr>
          <w:i/>
          <w:sz w:val="22"/>
          <w:szCs w:val="22"/>
        </w:rPr>
        <w:t>L’étude consiste à dimensionner le vérin, les tuyauteries ainsi que la pompe.</w:t>
      </w:r>
    </w:p>
    <w:p w:rsidR="00AC77AD" w:rsidRPr="005644FE" w:rsidRDefault="00AC77AD" w:rsidP="00AC77AD">
      <w:pPr>
        <w:spacing w:line="276" w:lineRule="auto"/>
        <w:rPr>
          <w:rFonts w:cs="Arial"/>
          <w:sz w:val="20"/>
          <w:szCs w:val="22"/>
        </w:rPr>
      </w:pPr>
    </w:p>
    <w:p w:rsidR="00AC77AD" w:rsidRPr="00321875" w:rsidRDefault="00AC77AD" w:rsidP="00AC77AD">
      <w:pPr>
        <w:spacing w:line="276" w:lineRule="auto"/>
        <w:rPr>
          <w:rFonts w:cs="Arial"/>
          <w:sz w:val="22"/>
          <w:szCs w:val="22"/>
        </w:rPr>
      </w:pPr>
      <w:r w:rsidRPr="00F504DA">
        <w:rPr>
          <w:rFonts w:cs="Arial"/>
          <w:b/>
          <w:sz w:val="22"/>
          <w:szCs w:val="22"/>
          <w:u w:val="single"/>
        </w:rPr>
        <w:t>Données techniques</w:t>
      </w:r>
      <w:r w:rsidRPr="00321875">
        <w:rPr>
          <w:rFonts w:cs="Arial"/>
          <w:sz w:val="22"/>
          <w:szCs w:val="22"/>
        </w:rPr>
        <w:t>:</w:t>
      </w:r>
    </w:p>
    <w:p w:rsidR="00AC77AD" w:rsidRPr="0067157C" w:rsidRDefault="0067157C" w:rsidP="00AC77AD">
      <w:pPr>
        <w:spacing w:line="276" w:lineRule="auto"/>
        <w:rPr>
          <w:rFonts w:cs="Arial"/>
          <w:sz w:val="22"/>
          <w:szCs w:val="22"/>
          <w:lang w:eastAsia="en-US"/>
        </w:rPr>
      </w:pPr>
      <w:r w:rsidRPr="0067157C">
        <w:rPr>
          <w:rFonts w:cs="Arial"/>
          <w:sz w:val="22"/>
          <w:szCs w:val="22"/>
          <w:lang w:eastAsia="en-US"/>
        </w:rPr>
        <w:t xml:space="preserve">L’ensemble du schéma hydraulique du système est défini dans le document DR4 </w:t>
      </w:r>
    </w:p>
    <w:p w:rsidR="0067157C" w:rsidRDefault="0067157C" w:rsidP="00AC77AD">
      <w:pPr>
        <w:rPr>
          <w:rFonts w:cs="Arial"/>
          <w:sz w:val="22"/>
          <w:szCs w:val="22"/>
        </w:rPr>
      </w:pPr>
    </w:p>
    <w:p w:rsidR="00AC77AD" w:rsidRPr="00BC71BA" w:rsidRDefault="00AC77AD" w:rsidP="00AC77AD">
      <w:pPr>
        <w:rPr>
          <w:rFonts w:cs="Arial"/>
          <w:sz w:val="22"/>
          <w:szCs w:val="22"/>
        </w:rPr>
      </w:pPr>
      <w:r w:rsidRPr="00BC71BA">
        <w:rPr>
          <w:rFonts w:cs="Arial"/>
          <w:sz w:val="22"/>
          <w:szCs w:val="22"/>
        </w:rPr>
        <w:t>Le circuit :</w:t>
      </w:r>
    </w:p>
    <w:p w:rsidR="00AC77AD" w:rsidRPr="005644FE" w:rsidRDefault="00BC71BA" w:rsidP="00AC77AD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C77AD" w:rsidRPr="005644FE">
        <w:rPr>
          <w:rFonts w:ascii="Arial" w:hAnsi="Arial" w:cs="Arial"/>
          <w:sz w:val="22"/>
          <w:szCs w:val="22"/>
        </w:rPr>
        <w:t>a pression choisie da</w:t>
      </w:r>
      <w:r>
        <w:rPr>
          <w:rFonts w:ascii="Arial" w:hAnsi="Arial" w:cs="Arial"/>
          <w:sz w:val="22"/>
          <w:szCs w:val="22"/>
        </w:rPr>
        <w:t>ns le circuit HP est</w:t>
      </w:r>
      <w:r w:rsidR="001162A9">
        <w:rPr>
          <w:rFonts w:ascii="Arial" w:hAnsi="Arial" w:cs="Arial"/>
          <w:sz w:val="22"/>
          <w:szCs w:val="22"/>
        </w:rPr>
        <w:t xml:space="preserve"> de 34,5 bar</w:t>
      </w:r>
      <w:r w:rsidR="00AC77AD" w:rsidRPr="005644FE">
        <w:rPr>
          <w:rFonts w:ascii="Arial" w:hAnsi="Arial" w:cs="Arial"/>
          <w:sz w:val="22"/>
          <w:szCs w:val="22"/>
        </w:rPr>
        <w:t xml:space="preserve"> et</w:t>
      </w:r>
      <w:r>
        <w:rPr>
          <w:rFonts w:ascii="Arial" w:hAnsi="Arial" w:cs="Arial"/>
          <w:sz w:val="22"/>
          <w:szCs w:val="22"/>
        </w:rPr>
        <w:t xml:space="preserve"> dans le circuit BP de 2,5 bar ;</w:t>
      </w:r>
    </w:p>
    <w:p w:rsidR="00AC77AD" w:rsidRDefault="00BC71BA" w:rsidP="00AC77AD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C77AD" w:rsidRPr="005644FE">
        <w:rPr>
          <w:rFonts w:ascii="Arial" w:hAnsi="Arial" w:cs="Arial"/>
          <w:sz w:val="22"/>
          <w:szCs w:val="22"/>
        </w:rPr>
        <w:t xml:space="preserve">a pompe puise le fluide dans un réservoir </w:t>
      </w:r>
      <w:r>
        <w:rPr>
          <w:rFonts w:ascii="Arial" w:hAnsi="Arial" w:cs="Arial"/>
          <w:sz w:val="22"/>
          <w:szCs w:val="22"/>
        </w:rPr>
        <w:t>(bâche) pressurisé à 2,5 bar ;</w:t>
      </w:r>
    </w:p>
    <w:p w:rsidR="00AC77AD" w:rsidRPr="00C434DE" w:rsidRDefault="00BC71BA" w:rsidP="00AC77AD">
      <w:pPr>
        <w:pStyle w:val="Paragraphedeliste"/>
        <w:numPr>
          <w:ilvl w:val="0"/>
          <w:numId w:val="20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</w:t>
      </w:r>
      <w:r w:rsidR="00AC77AD" w:rsidRPr="005644FE">
        <w:rPr>
          <w:rFonts w:ascii="Arial" w:hAnsi="Arial" w:cs="Arial"/>
          <w:sz w:val="22"/>
          <w:szCs w:val="22"/>
        </w:rPr>
        <w:t xml:space="preserve">l est spécifié que le vérin est </w:t>
      </w:r>
      <w:r w:rsidR="00AC77AD">
        <w:rPr>
          <w:rFonts w:ascii="Arial" w:hAnsi="Arial" w:cs="Arial"/>
          <w:sz w:val="22"/>
          <w:szCs w:val="22"/>
        </w:rPr>
        <w:t>à</w:t>
      </w:r>
      <w:r w:rsidR="00AC77AD" w:rsidRPr="005644FE">
        <w:rPr>
          <w:rFonts w:ascii="Arial" w:hAnsi="Arial" w:cs="Arial"/>
          <w:sz w:val="22"/>
          <w:szCs w:val="22"/>
        </w:rPr>
        <w:t xml:space="preserve"> 1 m au-dessus de la pompe.</w:t>
      </w:r>
    </w:p>
    <w:p w:rsidR="00AC77AD" w:rsidRPr="00BC71BA" w:rsidRDefault="00AC77AD" w:rsidP="00AC77AD">
      <w:pPr>
        <w:rPr>
          <w:rFonts w:cs="Arial"/>
          <w:sz w:val="22"/>
          <w:szCs w:val="22"/>
        </w:rPr>
      </w:pPr>
      <w:r w:rsidRPr="00BC71BA">
        <w:rPr>
          <w:rFonts w:cs="Arial"/>
          <w:sz w:val="22"/>
          <w:szCs w:val="22"/>
        </w:rPr>
        <w:t>Le fluide </w:t>
      </w:r>
      <w:r w:rsidR="00BC71BA">
        <w:rPr>
          <w:rFonts w:cs="Arial"/>
          <w:sz w:val="22"/>
          <w:szCs w:val="22"/>
        </w:rPr>
        <w:t>hydraulique</w:t>
      </w:r>
      <w:r w:rsidRPr="00BC71BA">
        <w:rPr>
          <w:rFonts w:cs="Arial"/>
          <w:sz w:val="22"/>
          <w:szCs w:val="22"/>
        </w:rPr>
        <w:t>:</w:t>
      </w:r>
    </w:p>
    <w:p w:rsidR="00AC77AD" w:rsidRPr="005644FE" w:rsidRDefault="00BC71BA" w:rsidP="00AC77AD">
      <w:pPr>
        <w:pStyle w:val="Paragraphedeliste"/>
        <w:numPr>
          <w:ilvl w:val="0"/>
          <w:numId w:val="21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densité 0,78 et </w:t>
      </w:r>
      <w:r w:rsidR="00AC77AD" w:rsidRPr="005644FE">
        <w:rPr>
          <w:rFonts w:ascii="Arial" w:hAnsi="Arial" w:cs="Arial"/>
          <w:sz w:val="22"/>
          <w:szCs w:val="22"/>
        </w:rPr>
        <w:t xml:space="preserve">viscosité </w:t>
      </w:r>
      <w:r w:rsidR="00AC77AD">
        <w:rPr>
          <w:rFonts w:ascii="Arial" w:hAnsi="Arial" w:cs="Arial"/>
          <w:sz w:val="22"/>
          <w:szCs w:val="22"/>
        </w:rPr>
        <w:t>cinématique</w:t>
      </w:r>
      <w:r w:rsidR="00AC77AD" w:rsidRPr="005644FE">
        <w:rPr>
          <w:rFonts w:ascii="Arial" w:hAnsi="Arial" w:cs="Arial"/>
          <w:sz w:val="22"/>
          <w:szCs w:val="22"/>
        </w:rPr>
        <w:t xml:space="preserve"> 9.10</w:t>
      </w:r>
      <w:r w:rsidR="00AC77AD" w:rsidRPr="005644FE">
        <w:rPr>
          <w:rFonts w:ascii="Arial" w:hAnsi="Arial" w:cs="Arial"/>
          <w:sz w:val="22"/>
          <w:szCs w:val="22"/>
          <w:vertAlign w:val="superscript"/>
        </w:rPr>
        <w:t>-6</w:t>
      </w:r>
      <w:r w:rsidR="00AC77AD" w:rsidRPr="005644FE">
        <w:rPr>
          <w:rFonts w:ascii="Arial" w:hAnsi="Arial" w:cs="Arial"/>
          <w:sz w:val="22"/>
          <w:szCs w:val="22"/>
        </w:rPr>
        <w:t xml:space="preserve"> m</w:t>
      </w:r>
      <w:r w:rsidR="00AC77AD" w:rsidRPr="005644FE">
        <w:rPr>
          <w:rFonts w:ascii="Arial" w:hAnsi="Arial" w:cs="Arial"/>
          <w:sz w:val="22"/>
          <w:szCs w:val="22"/>
          <w:vertAlign w:val="superscript"/>
        </w:rPr>
        <w:t>2</w:t>
      </w:r>
      <m:oMath>
        <m:r>
          <w:rPr>
            <w:rFonts w:ascii="Cambria Math" w:hAnsi="Cambria Math" w:cs="Arial"/>
            <w:sz w:val="22"/>
            <w:szCs w:val="22"/>
            <w:vertAlign w:val="superscript"/>
          </w:rPr>
          <m:t>∙</m:t>
        </m:r>
      </m:oMath>
      <w:r w:rsidR="00AC77AD" w:rsidRPr="005644FE">
        <w:rPr>
          <w:rFonts w:ascii="Arial" w:hAnsi="Arial" w:cs="Arial"/>
          <w:sz w:val="22"/>
          <w:szCs w:val="22"/>
        </w:rPr>
        <w:t>s</w:t>
      </w:r>
      <w:r w:rsidR="00AC77AD" w:rsidRPr="005644FE">
        <w:rPr>
          <w:rFonts w:ascii="Arial" w:hAnsi="Arial" w:cs="Arial"/>
          <w:sz w:val="22"/>
          <w:szCs w:val="22"/>
          <w:vertAlign w:val="superscript"/>
        </w:rPr>
        <w:t>-1</w:t>
      </w:r>
      <w:r>
        <w:rPr>
          <w:rFonts w:ascii="Arial" w:hAnsi="Arial" w:cs="Arial"/>
          <w:sz w:val="22"/>
          <w:szCs w:val="22"/>
        </w:rPr>
        <w:t>.</w:t>
      </w:r>
    </w:p>
    <w:p w:rsidR="00AC77AD" w:rsidRPr="00BC71BA" w:rsidRDefault="00AC77AD" w:rsidP="00AC77AD">
      <w:pPr>
        <w:rPr>
          <w:rFonts w:cs="Arial"/>
          <w:sz w:val="22"/>
          <w:szCs w:val="22"/>
        </w:rPr>
      </w:pPr>
      <w:r w:rsidRPr="00BC71BA">
        <w:rPr>
          <w:rFonts w:cs="Arial"/>
          <w:sz w:val="22"/>
          <w:szCs w:val="22"/>
        </w:rPr>
        <w:t>Le vérin :</w:t>
      </w:r>
    </w:p>
    <w:p w:rsidR="00AC77AD" w:rsidRPr="009A0F27" w:rsidRDefault="00C22B13" w:rsidP="00AC77AD">
      <w:pPr>
        <w:pStyle w:val="Paragraphedeliste"/>
        <w:numPr>
          <w:ilvl w:val="0"/>
          <w:numId w:val="22"/>
        </w:numPr>
        <w:ind w:right="1161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C77AD" w:rsidRPr="009A0F27">
        <w:rPr>
          <w:rFonts w:ascii="Arial" w:hAnsi="Arial" w:cs="Arial"/>
          <w:sz w:val="22"/>
          <w:szCs w:val="22"/>
        </w:rPr>
        <w:t>a force maximale appliquée sur le vérin de manœuvre de l’aileron sera au de</w:t>
      </w:r>
      <w:r w:rsidR="00934A4B">
        <w:rPr>
          <w:noProof/>
          <w:lang w:eastAsia="fr-FR"/>
        </w:rPr>
        <w:pict>
          <v:shape id="Zone de texte 2" o:spid="_x0000_s1063" type="#_x0000_t202" style="position:absolute;left:0;text-align:left;margin-left:750pt;margin-top:124.5pt;width:60.75pt;height:24.9pt;z-index:251706368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Sc8EAIAAP8DAAAOAAAAZHJzL2Uyb0RvYy54bWysU01vGyEQvVfqf0Dc6/Vu7DhZeR2lSV1V&#10;Sj+ktJfeMLBeVGAoYO8mv74DaztWequ6BwQ7M495bx7Lm8Fospc+KLANLSdTSqTlIJTdNvTH9/W7&#10;K0pCZFYwDVY29EkGerN6+2bZu1pW0IEW0hMEsaHuXUO7GF1dFIF30rAwASctBlvwhkU8+m0hPOsR&#10;3eiimk4vix68cB64DAH/3o9Busr4bSt5/Nq2QUaiG4q9xbz6vG7SWqyWrN565jrFD22wf+jCMGXx&#10;0hPUPYuM7Lz6C8oo7iFAGyccTAFtq7jMHJBNOX3F5rFjTmYuKE5wJ5nC/4PlX/bfPFECZ4eTsszg&#10;jH7ipIiQJMohSlIljXoXakx9dJgch/cwYH7mG9wD8F+BWLjrmN3KW++h7yQT2GOZKouz0hEnJJBN&#10;/xkE3sV2ETLQ0HqTBERJCKLjrJ5O88E+CMefi0U5r+aUcAxdlJfVRZ5fwepjsfMhfpRgSNo01OP4&#10;MzjbP4SYmmH1MSXdZWGttM4W0Jb0Db1O8K8iRkV0qFamoVfT9I2eSRw/WJGLI1N63OMF2h5IJ54j&#10;4zhshqPGWJAU2YB4Qhk8jI7EF4SbDvwzJT26saHh9455SYn+ZFHK63I2S/bNh9l8UeHBn0c25xFm&#10;OUI1NFIybu9itnxiFtwtSr5WWY6XTg49o8uySocXkWx8fs5ZL+929QcAAP//AwBQSwMEFAAGAAgA&#10;AAAhAOwk1LLgAAAADQEAAA8AAABkcnMvZG93bnJldi54bWxMj8FOwzAQRO9I/IO1SNyo3YiWNMSp&#10;KtSWI6VEnN3YJBHx2rLdNPw92xPcdnZHs2/K9WQHNpoQe4cS5jMBzGDjdI+thPpj95ADi0mhVoND&#10;I+HHRFhXtzelKrS74LsZj6llFIKxUBK6lHzBeWw6Y1WcOW+Qbl8uWJVIhpbroC4UbgeeCbHkVvVI&#10;HzrlzUtnmu/j2Urwye+fXsPbYbPdjaL+3NdZ326lvL+bNs/AkpnSnxmu+IQOFTGd3Bl1ZAPphRBU&#10;JknIHlc0XC3LbL4AdqLVKs+BVyX/36L6BQAA//8DAFBLAQItABQABgAIAAAAIQC2gziS/gAAAOEB&#10;AAATAAAAAAAAAAAAAAAAAAAAAABbQ29udGVudF9UeXBlc10ueG1sUEsBAi0AFAAGAAgAAAAhADj9&#10;If/WAAAAlAEAAAsAAAAAAAAAAAAAAAAALwEAAF9yZWxzLy5yZWxzUEsBAi0AFAAGAAgAAAAhAOk9&#10;JzwQAgAA/wMAAA4AAAAAAAAAAAAAAAAALgIAAGRycy9lMm9Eb2MueG1sUEsBAi0AFAAGAAgAAAAh&#10;AOwk1LLgAAAADQEAAA8AAAAAAAAAAAAAAAAAagQAAGRycy9kb3ducmV2LnhtbFBLBQYAAAAABAAE&#10;APMAAAB3BQAAAAA=&#10;" filled="f" stroked="f">
            <v:textbox style="mso-fit-shape-to-text:t">
              <w:txbxContent>
                <w:p w:rsidR="00CA4875" w:rsidRDefault="00934A4B" w:rsidP="00AC77AD"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ail/vérin</m:t>
                              </m:r>
                            </m:sub>
                          </m:sSub>
                        </m:e>
                      </m:acc>
                    </m:oMath>
                  </m:oMathPara>
                </w:p>
              </w:txbxContent>
            </v:textbox>
          </v:shape>
        </w:pict>
      </w:r>
      <w:r w:rsidR="00934A4B">
        <w:rPr>
          <w:noProof/>
          <w:lang w:eastAsia="fr-FR"/>
        </w:rPr>
        <w:pict>
          <v:shape id="_x0000_s1064" type="#_x0000_t202" style="position:absolute;left:0;text-align:left;margin-left:750pt;margin-top:124.5pt;width:60.75pt;height:24.9pt;z-index:25170739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fRbFAIAAAAEAAAOAAAAZHJzL2Uyb0RvYy54bWysU02P2yAQvVfqf0DcG38k2WysOKvtblNV&#10;2n5I2156IxjHqMBQILHTX98BJ2m0vVX1AYFn5jHvzWN1N2hFDsJ5CaamxSSnRBgOjTS7mn77unlz&#10;S4kPzDRMgRE1PQpP79avX616W4kSOlCNcARBjK96W9MuBFtlmeed0MxPwAqDwRacZgGPbpc1jvWI&#10;rlVW5vlN1oNrrAMuvMe/j2OQrhN+2woePretF4GommJvIa0urdu4ZusVq3aO2U7yUxvsH7rQTBq8&#10;9AL1yAIjeyf/gtKSO/DQhgkHnUHbSi4SB2RT5C/YPHfMisQFxfH2IpP/f7D80+GLI7KpaTldUmKY&#10;xiF9x1GRRpAghiBIGUXqra8w99lidhjewoDDToS9fQL+wxMDDx0zO3HvHPSdYA02WcTK7Kp0xPER&#10;ZNt/hAbvYvsACWhonY4KoiYE0XFYx8uAsA/C8ediUczLOSUcQ9PippymAWasOhdb58N7AZrETU0d&#10;zj+Bs8OTD7EZVp1T4l0GNlKp5AFlSF/TZYR/EdEyoEWV1DW9zeM3miZyfGeaVByYVOMeL1DmRDry&#10;HBmHYTskkYvlWcwtNEeUwcFoSXxCuOnA/aKkRzvW1P/cMycoUR8MSrksZrPo33SYzRclHtx1ZHsd&#10;YYYjVE0DJeP2ISTPR2be3qPkG5nkiLMZOzn1jDZLKp2eRPTx9Tll/Xm4698AAAD//wMAUEsDBBQA&#10;BgAIAAAAIQDsJNSy4AAAAA0BAAAPAAAAZHJzL2Rvd25yZXYueG1sTI/BTsMwEETvSPyDtUjcqN2I&#10;ljTEqSrUliOlRJzd2CQR8dqy3TT8PdsT3HZ2R7NvyvVkBzaaEHuHEuYzAcxg43SPrYT6Y/eQA4tJ&#10;oVaDQyPhx0RYV7c3pSq0u+C7GY+pZRSCsVASupR8wXlsOmNVnDlvkG5fLliVSIaW66AuFG4Hngmx&#10;5Fb1SB865c1LZ5rv49lK8Mnvn17D22Gz3Y2i/tzXWd9upby/mzbPwJKZ0p8ZrviEDhUxndwZdWQD&#10;6YUQVCZJyB5XNFwty2y+AHai1SrPgVcl/9+i+gUAAP//AwBQSwECLQAUAAYACAAAACEAtoM4kv4A&#10;AADhAQAAEwAAAAAAAAAAAAAAAAAAAAAAW0NvbnRlbnRfVHlwZXNdLnhtbFBLAQItABQABgAIAAAA&#10;IQA4/SH/1gAAAJQBAAALAAAAAAAAAAAAAAAAAC8BAABfcmVscy8ucmVsc1BLAQItABQABgAIAAAA&#10;IQDFRfRbFAIAAAAEAAAOAAAAAAAAAAAAAAAAAC4CAABkcnMvZTJvRG9jLnhtbFBLAQItABQABgAI&#10;AAAAIQDsJNSy4AAAAA0BAAAPAAAAAAAAAAAAAAAAAG4EAABkcnMvZG93bnJldi54bWxQSwUGAAAA&#10;AAQABADzAAAAewUAAAAA&#10;" filled="f" stroked="f">
            <v:textbox style="mso-fit-shape-to-text:t">
              <w:txbxContent>
                <w:p w:rsidR="00CA4875" w:rsidRDefault="00934A4B" w:rsidP="00AC77AD">
                  <m:oMathPara>
                    <m:oMath>
                      <m:acc>
                        <m:accPr>
                          <m:chr m:val="⃗"/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acc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ail/vérin</m:t>
                              </m:r>
                            </m:sub>
                          </m:sSub>
                        </m:e>
                      </m:acc>
                    </m:oMath>
                  </m:oMathPara>
                </w:p>
              </w:txbxContent>
            </v:textbox>
          </v:shape>
        </w:pict>
      </w:r>
      <m:oMath>
        <m:acc>
          <m:accPr>
            <m:chr m:val="⃗"/>
            <m:ctrlPr>
              <w:rPr>
                <w:rFonts w:ascii="Cambria Math" w:hAnsi="Cambria Math"/>
                <w:i/>
                <w:sz w:val="24"/>
                <w:lang w:eastAsia="fr-FR"/>
              </w:rPr>
            </m:ctrlPr>
          </m:accPr>
          <m:e>
            <m:d>
              <m:dPr>
                <m:begChr m:val="‖"/>
                <m:endChr m:val="‖"/>
                <m:ctrlPr>
                  <w:rPr>
                    <w:rFonts w:ascii="Cambria Math" w:hAnsi="Cambria Math"/>
                    <w:i/>
                    <w:sz w:val="24"/>
                    <w:lang w:eastAsia="fr-FR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  <w:sz w:val="24"/>
                        <w:lang w:eastAsia="fr-FR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F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aileron/vérin</m:t>
                    </m:r>
                  </m:sub>
                </m:sSub>
              </m:e>
            </m:d>
          </m:e>
        </m:acc>
        <m:r>
          <w:rPr>
            <w:rFonts w:ascii="Cambria Math" w:hAnsi="Cambria Math"/>
            <w:sz w:val="24"/>
            <w:lang w:eastAsia="fr-FR"/>
          </w:rPr>
          <m:t xml:space="preserve">= </m:t>
        </m:r>
      </m:oMath>
      <w:r>
        <w:rPr>
          <w:rFonts w:ascii="Arial" w:hAnsi="Arial" w:cs="Arial"/>
          <w:sz w:val="22"/>
          <w:szCs w:val="22"/>
        </w:rPr>
        <w:t>5000 N ;</w:t>
      </w:r>
    </w:p>
    <w:p w:rsidR="00AC77AD" w:rsidRPr="005644FE" w:rsidRDefault="00C22B13" w:rsidP="00AC77AD">
      <w:pPr>
        <w:pStyle w:val="Paragraphedeliste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C77AD" w:rsidRPr="005644FE">
        <w:rPr>
          <w:rFonts w:ascii="Arial" w:hAnsi="Arial" w:cs="Arial"/>
          <w:sz w:val="22"/>
          <w:szCs w:val="22"/>
        </w:rPr>
        <w:t>a vitesse de sortie de la tige du vérin sera</w:t>
      </w:r>
      <w:r w:rsidR="001162A9">
        <w:rPr>
          <w:rFonts w:ascii="Arial" w:hAnsi="Arial" w:cs="Arial"/>
          <w:sz w:val="22"/>
          <w:szCs w:val="22"/>
        </w:rPr>
        <w:t xml:space="preserve"> supposée constante et de 0,5 m</w:t>
      </w:r>
      <m:oMath>
        <m:r>
          <w:rPr>
            <w:rFonts w:ascii="Cambria Math" w:hAnsi="Cambria Math" w:cs="Arial"/>
            <w:sz w:val="22"/>
            <w:szCs w:val="22"/>
          </w:rPr>
          <m:t>∙</m:t>
        </m:r>
      </m:oMath>
      <w:r w:rsidR="00AC77AD" w:rsidRPr="005644FE">
        <w:rPr>
          <w:rFonts w:ascii="Arial" w:hAnsi="Arial" w:cs="Arial"/>
          <w:sz w:val="22"/>
          <w:szCs w:val="22"/>
        </w:rPr>
        <w:t>s</w:t>
      </w:r>
      <w:r w:rsidR="00AC77AD" w:rsidRPr="005644FE">
        <w:rPr>
          <w:rFonts w:ascii="Arial" w:hAnsi="Arial" w:cs="Arial"/>
          <w:sz w:val="22"/>
          <w:szCs w:val="22"/>
          <w:vertAlign w:val="superscript"/>
        </w:rPr>
        <w:t>-1</w:t>
      </w:r>
      <w:r>
        <w:rPr>
          <w:rFonts w:ascii="Arial" w:hAnsi="Arial" w:cs="Arial"/>
          <w:sz w:val="22"/>
          <w:szCs w:val="22"/>
          <w:vertAlign w:val="superscript"/>
        </w:rPr>
        <w:t> </w:t>
      </w:r>
      <w:r>
        <w:rPr>
          <w:rFonts w:ascii="Arial" w:hAnsi="Arial" w:cs="Arial"/>
          <w:sz w:val="22"/>
          <w:szCs w:val="22"/>
        </w:rPr>
        <w:t>;</w:t>
      </w:r>
    </w:p>
    <w:p w:rsidR="00AC77AD" w:rsidRDefault="00AC77AD" w:rsidP="00AC77AD">
      <w:pPr>
        <w:pStyle w:val="Paragraphedeliste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5644FE">
        <w:rPr>
          <w:rFonts w:ascii="Arial" w:hAnsi="Arial" w:cs="Arial"/>
          <w:sz w:val="22"/>
          <w:szCs w:val="22"/>
        </w:rPr>
        <w:t xml:space="preserve">le diamètre </w:t>
      </w:r>
      <w:r>
        <w:rPr>
          <w:rFonts w:ascii="Arial" w:hAnsi="Arial" w:cs="Arial"/>
          <w:sz w:val="22"/>
          <w:szCs w:val="22"/>
        </w:rPr>
        <w:t xml:space="preserve">(d) </w:t>
      </w:r>
      <w:r w:rsidRPr="005644FE">
        <w:rPr>
          <w:rFonts w:ascii="Arial" w:hAnsi="Arial" w:cs="Arial"/>
          <w:sz w:val="22"/>
          <w:szCs w:val="22"/>
        </w:rPr>
        <w:t>de la tig</w:t>
      </w:r>
      <w:r w:rsidR="00C22B13">
        <w:rPr>
          <w:rFonts w:ascii="Arial" w:hAnsi="Arial" w:cs="Arial"/>
          <w:sz w:val="22"/>
          <w:szCs w:val="22"/>
        </w:rPr>
        <w:t>e du vérin est de 15 mm ;</w:t>
      </w:r>
    </w:p>
    <w:p w:rsidR="00AC77AD" w:rsidRPr="006D73CF" w:rsidRDefault="00C22B13" w:rsidP="00AC77AD">
      <w:pPr>
        <w:pStyle w:val="Paragraphedeliste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pour cette étude la tige du vérin est</w:t>
      </w:r>
      <w:r w:rsidR="00AC77AD">
        <w:rPr>
          <w:rFonts w:ascii="Arial" w:hAnsi="Arial" w:cs="Arial"/>
          <w:sz w:val="22"/>
          <w:szCs w:val="22"/>
        </w:rPr>
        <w:t xml:space="preserve"> rentrée (chambre B alimentée)</w:t>
      </w:r>
      <w:r>
        <w:rPr>
          <w:rFonts w:ascii="Arial" w:hAnsi="Arial" w:cs="Arial"/>
          <w:sz w:val="22"/>
          <w:szCs w:val="22"/>
        </w:rPr>
        <w:t>.</w:t>
      </w:r>
    </w:p>
    <w:p w:rsidR="00AC77AD" w:rsidRPr="00BC71BA" w:rsidRDefault="00AC77AD" w:rsidP="00AC77AD">
      <w:pPr>
        <w:rPr>
          <w:rFonts w:cs="Arial"/>
          <w:sz w:val="22"/>
          <w:szCs w:val="22"/>
        </w:rPr>
      </w:pPr>
      <w:r w:rsidRPr="00BC71BA">
        <w:rPr>
          <w:rFonts w:cs="Arial"/>
          <w:sz w:val="22"/>
          <w:szCs w:val="22"/>
        </w:rPr>
        <w:t>Les tuyauteries :</w:t>
      </w:r>
    </w:p>
    <w:p w:rsidR="00AC77AD" w:rsidRPr="005644FE" w:rsidRDefault="00C22B13" w:rsidP="00AC77AD">
      <w:pPr>
        <w:pStyle w:val="Paragraphedeliste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vitesse maximale d’</w:t>
      </w:r>
      <w:r w:rsidR="00AC77AD" w:rsidRPr="005644FE">
        <w:rPr>
          <w:rFonts w:ascii="Arial" w:hAnsi="Arial" w:cs="Arial"/>
          <w:sz w:val="22"/>
          <w:szCs w:val="22"/>
        </w:rPr>
        <w:t xml:space="preserve">écoulement dans les tuyauteries </w:t>
      </w:r>
      <w:r>
        <w:rPr>
          <w:rFonts w:ascii="Arial" w:hAnsi="Arial" w:cs="Arial"/>
          <w:sz w:val="22"/>
          <w:szCs w:val="22"/>
        </w:rPr>
        <w:t>est</w:t>
      </w:r>
      <w:r w:rsidR="00AC77AD" w:rsidRPr="005644FE">
        <w:rPr>
          <w:rFonts w:ascii="Arial" w:hAnsi="Arial" w:cs="Arial"/>
          <w:sz w:val="22"/>
          <w:szCs w:val="22"/>
        </w:rPr>
        <w:t xml:space="preserve"> de 5 m</w:t>
      </w:r>
      <m:oMath>
        <m:r>
          <w:rPr>
            <w:rFonts w:ascii="Cambria Math" w:hAnsi="Cambria Math" w:cs="Arial"/>
            <w:sz w:val="22"/>
            <w:szCs w:val="22"/>
          </w:rPr>
          <m:t>∙</m:t>
        </m:r>
      </m:oMath>
      <w:r w:rsidR="00AC77AD" w:rsidRPr="005644FE">
        <w:rPr>
          <w:rFonts w:ascii="Arial" w:hAnsi="Arial" w:cs="Arial"/>
          <w:sz w:val="22"/>
          <w:szCs w:val="22"/>
        </w:rPr>
        <w:t>s</w:t>
      </w:r>
      <w:r w:rsidR="00AC77AD" w:rsidRPr="005644FE">
        <w:rPr>
          <w:rFonts w:ascii="Arial" w:hAnsi="Arial" w:cs="Arial"/>
          <w:sz w:val="22"/>
          <w:szCs w:val="22"/>
          <w:vertAlign w:val="superscript"/>
        </w:rPr>
        <w:t>-1</w:t>
      </w:r>
      <w:r w:rsidR="00AC77AD" w:rsidRPr="005644FE">
        <w:rPr>
          <w:rFonts w:ascii="Arial" w:hAnsi="Arial" w:cs="Arial"/>
          <w:sz w:val="22"/>
          <w:szCs w:val="22"/>
        </w:rPr>
        <w:t>. On gardera cette valeur pour tous les calculs</w:t>
      </w:r>
      <w:r w:rsidR="001558FB">
        <w:rPr>
          <w:rFonts w:ascii="Arial" w:hAnsi="Arial" w:cs="Arial"/>
          <w:sz w:val="22"/>
          <w:szCs w:val="22"/>
        </w:rPr>
        <w:t> ;</w:t>
      </w:r>
    </w:p>
    <w:p w:rsidR="00AC77AD" w:rsidRPr="005644FE" w:rsidRDefault="001558FB" w:rsidP="00AC77AD">
      <w:pPr>
        <w:pStyle w:val="Paragraphedeliste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C77AD" w:rsidRPr="005644FE">
        <w:rPr>
          <w:rFonts w:ascii="Arial" w:hAnsi="Arial" w:cs="Arial"/>
          <w:sz w:val="22"/>
          <w:szCs w:val="22"/>
        </w:rPr>
        <w:t xml:space="preserve">a longueur totale des tuyauteries entre la </w:t>
      </w:r>
      <w:r w:rsidR="00AC77AD">
        <w:rPr>
          <w:rFonts w:ascii="Arial" w:hAnsi="Arial" w:cs="Arial"/>
          <w:sz w:val="22"/>
          <w:szCs w:val="22"/>
        </w:rPr>
        <w:t>bâche</w:t>
      </w:r>
      <w:r>
        <w:rPr>
          <w:rFonts w:ascii="Arial" w:hAnsi="Arial" w:cs="Arial"/>
          <w:sz w:val="22"/>
          <w:szCs w:val="22"/>
        </w:rPr>
        <w:t xml:space="preserve"> et le vérin est de 8 m ;</w:t>
      </w:r>
    </w:p>
    <w:p w:rsidR="00AC77AD" w:rsidRPr="005644FE" w:rsidRDefault="001558FB" w:rsidP="00AC77AD">
      <w:pPr>
        <w:pStyle w:val="Paragraphedeliste"/>
        <w:numPr>
          <w:ilvl w:val="0"/>
          <w:numId w:val="23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on suppose</w:t>
      </w:r>
      <w:r w:rsidR="00AC77AD" w:rsidRPr="005644FE">
        <w:rPr>
          <w:rFonts w:ascii="Arial" w:hAnsi="Arial" w:cs="Arial"/>
          <w:sz w:val="22"/>
          <w:szCs w:val="22"/>
        </w:rPr>
        <w:t xml:space="preserve"> </w:t>
      </w:r>
      <w:r w:rsidR="00AC77AD">
        <w:rPr>
          <w:rFonts w:ascii="Arial" w:hAnsi="Arial" w:cs="Arial"/>
          <w:sz w:val="22"/>
          <w:szCs w:val="22"/>
        </w:rPr>
        <w:t xml:space="preserve">que </w:t>
      </w:r>
      <w:r w:rsidR="00AC77AD" w:rsidRPr="005644FE">
        <w:rPr>
          <w:rFonts w:ascii="Arial" w:hAnsi="Arial" w:cs="Arial"/>
          <w:sz w:val="22"/>
          <w:szCs w:val="22"/>
        </w:rPr>
        <w:t xml:space="preserve">la pompe et </w:t>
      </w:r>
      <w:r w:rsidR="00AC77AD">
        <w:rPr>
          <w:rFonts w:ascii="Arial" w:hAnsi="Arial" w:cs="Arial"/>
          <w:sz w:val="22"/>
          <w:szCs w:val="22"/>
        </w:rPr>
        <w:t xml:space="preserve">la bâche </w:t>
      </w:r>
      <w:r w:rsidR="00AC77AD" w:rsidRPr="005644FE">
        <w:rPr>
          <w:rFonts w:ascii="Arial" w:hAnsi="Arial" w:cs="Arial"/>
          <w:sz w:val="22"/>
          <w:szCs w:val="22"/>
        </w:rPr>
        <w:t>sont à la même altitude et on négligera les pertes de charge singulières.</w:t>
      </w:r>
    </w:p>
    <w:p w:rsidR="00AC77AD" w:rsidRPr="00BC71BA" w:rsidRDefault="00AC77AD" w:rsidP="00AC77AD">
      <w:pPr>
        <w:rPr>
          <w:rFonts w:cs="Arial"/>
          <w:sz w:val="22"/>
          <w:szCs w:val="22"/>
        </w:rPr>
      </w:pPr>
      <w:r w:rsidRPr="00BC71BA">
        <w:rPr>
          <w:rFonts w:cs="Arial"/>
          <w:sz w:val="22"/>
          <w:szCs w:val="22"/>
        </w:rPr>
        <w:t>La pompe :</w:t>
      </w:r>
    </w:p>
    <w:p w:rsidR="00AC77AD" w:rsidRDefault="001558FB" w:rsidP="00AC77AD">
      <w:pPr>
        <w:pStyle w:val="Paragraphedeliste"/>
        <w:numPr>
          <w:ilvl w:val="0"/>
          <w:numId w:val="24"/>
        </w:num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pression est</w:t>
      </w:r>
      <w:r w:rsidR="00AC77AD" w:rsidRPr="005644FE">
        <w:rPr>
          <w:rFonts w:ascii="Arial" w:hAnsi="Arial" w:cs="Arial"/>
          <w:sz w:val="22"/>
          <w:szCs w:val="22"/>
        </w:rPr>
        <w:t xml:space="preserve"> générée par une éle</w:t>
      </w:r>
      <w:r>
        <w:rPr>
          <w:rFonts w:ascii="Arial" w:hAnsi="Arial" w:cs="Arial"/>
          <w:sz w:val="22"/>
          <w:szCs w:val="22"/>
        </w:rPr>
        <w:t>ctropompe de rendement global</w:t>
      </w:r>
      <w:r w:rsidR="00AC77AD" w:rsidRPr="005644FE">
        <w:rPr>
          <w:rFonts w:ascii="Arial" w:hAnsi="Arial" w:cs="Arial"/>
          <w:sz w:val="22"/>
          <w:szCs w:val="22"/>
        </w:rPr>
        <w:t xml:space="preserve"> 94 %</w:t>
      </w:r>
    </w:p>
    <w:p w:rsidR="00AC77AD" w:rsidRPr="005644FE" w:rsidRDefault="00AC77AD" w:rsidP="00AC77AD">
      <w:pPr>
        <w:pStyle w:val="Paragraphedeliste"/>
        <w:ind w:left="720"/>
        <w:rPr>
          <w:rFonts w:ascii="Arial" w:hAnsi="Arial" w:cs="Arial"/>
          <w:sz w:val="22"/>
          <w:szCs w:val="22"/>
        </w:rPr>
      </w:pPr>
    </w:p>
    <w:p w:rsidR="00AC77AD" w:rsidRPr="001B297F" w:rsidRDefault="00AC77AD" w:rsidP="00AC77AD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-21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AC77AD" w:rsidRPr="001A3F6B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4.1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AC77AD" w:rsidRDefault="001558FB" w:rsidP="00F45F7F">
            <w:pPr>
              <w:autoSpaceDE w:val="0"/>
              <w:autoSpaceDN w:val="0"/>
              <w:adjustRightInd w:val="0"/>
              <w:ind w:hanging="11"/>
              <w:jc w:val="both"/>
              <w:rPr>
                <w:sz w:val="22"/>
              </w:rPr>
            </w:pPr>
            <w:r>
              <w:rPr>
                <w:sz w:val="22"/>
              </w:rPr>
              <w:t>Exprimer</w:t>
            </w:r>
            <w:r w:rsidR="00AC77AD" w:rsidRPr="00F504DA">
              <w:rPr>
                <w:sz w:val="22"/>
              </w:rPr>
              <w:t xml:space="preserve"> l’équation littérale permettant de calculer</w:t>
            </w:r>
            <w:r w:rsidR="00AC77AD">
              <w:rPr>
                <w:sz w:val="22"/>
              </w:rPr>
              <w:t xml:space="preserve"> le diamètre du piston du vérin.</w:t>
            </w:r>
          </w:p>
          <w:p w:rsidR="00AC77AD" w:rsidRPr="001A3F6B" w:rsidRDefault="001558FB" w:rsidP="00F45F7F">
            <w:pPr>
              <w:autoSpaceDE w:val="0"/>
              <w:autoSpaceDN w:val="0"/>
              <w:adjustRightInd w:val="0"/>
              <w:ind w:hanging="11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</w:rPr>
              <w:t>Donner la valeur numérique</w:t>
            </w:r>
            <w:r w:rsidR="00AC77AD">
              <w:rPr>
                <w:sz w:val="22"/>
              </w:rPr>
              <w:t xml:space="preserve"> en arrondissant </w:t>
            </w:r>
            <w:r>
              <w:rPr>
                <w:sz w:val="22"/>
              </w:rPr>
              <w:t>le</w:t>
            </w:r>
            <w:r w:rsidR="00AC77AD">
              <w:rPr>
                <w:sz w:val="22"/>
              </w:rPr>
              <w:t xml:space="preserve"> résultat au </w:t>
            </w:r>
            <w:proofErr w:type="spellStart"/>
            <w:r w:rsidR="00AC77AD">
              <w:rPr>
                <w:sz w:val="22"/>
              </w:rPr>
              <w:t>mm.</w:t>
            </w:r>
            <w:proofErr w:type="spellEnd"/>
          </w:p>
        </w:tc>
      </w:tr>
      <w:tr w:rsidR="00AC77AD" w:rsidRPr="001A3F6B" w:rsidTr="00AC77AD"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AC77AD" w:rsidRPr="001B297F" w:rsidRDefault="00AC77AD" w:rsidP="00AC77AD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-21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AC77AD" w:rsidRPr="001A3F6B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4.2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AC77AD" w:rsidRPr="00262318" w:rsidRDefault="00AC77AD" w:rsidP="00F45F7F">
            <w:pPr>
              <w:spacing w:line="276" w:lineRule="auto"/>
              <w:jc w:val="both"/>
              <w:rPr>
                <w:sz w:val="22"/>
              </w:rPr>
            </w:pPr>
            <w:r w:rsidRPr="00E10242">
              <w:rPr>
                <w:sz w:val="22"/>
              </w:rPr>
              <w:t xml:space="preserve">Calculer le débit </w:t>
            </w:r>
            <w:r>
              <w:rPr>
                <w:sz w:val="22"/>
              </w:rPr>
              <w:t xml:space="preserve">volumique </w:t>
            </w:r>
            <w:r w:rsidRPr="00E10242">
              <w:rPr>
                <w:sz w:val="22"/>
              </w:rPr>
              <w:t xml:space="preserve">du fluide dans l’alimentation de la chambre </w:t>
            </w:r>
            <w:r>
              <w:rPr>
                <w:sz w:val="22"/>
              </w:rPr>
              <w:t>B du vérin</w:t>
            </w:r>
            <w:r w:rsidR="001558FB">
              <w:rPr>
                <w:sz w:val="22"/>
              </w:rPr>
              <w:t xml:space="preserve"> </w:t>
            </w:r>
            <w:r w:rsidR="001558FB">
              <w:rPr>
                <w:rFonts w:cs="Arial"/>
                <w:sz w:val="22"/>
                <w:szCs w:val="22"/>
              </w:rPr>
              <w:t>pour</w:t>
            </w:r>
            <w:r>
              <w:rPr>
                <w:rFonts w:cs="Arial"/>
                <w:sz w:val="22"/>
                <w:szCs w:val="22"/>
              </w:rPr>
              <w:t xml:space="preserve"> un diamètre de piston de 45</w:t>
            </w:r>
            <w:r w:rsidR="001558FB">
              <w:rPr>
                <w:rFonts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cs="Arial"/>
                <w:sz w:val="22"/>
                <w:szCs w:val="22"/>
              </w:rPr>
              <w:t>mm.</w:t>
            </w:r>
            <w:proofErr w:type="spellEnd"/>
          </w:p>
        </w:tc>
      </w:tr>
      <w:tr w:rsidR="00AC77AD" w:rsidRPr="001A3F6B" w:rsidTr="00AC77AD"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AC77AD" w:rsidRPr="001A3F6B" w:rsidRDefault="00AC77AD" w:rsidP="00F45F7F">
            <w:pPr>
              <w:jc w:val="both"/>
              <w:rPr>
                <w:rFonts w:cs="Arial"/>
                <w:sz w:val="22"/>
                <w:szCs w:val="22"/>
              </w:rPr>
            </w:pPr>
          </w:p>
        </w:tc>
      </w:tr>
    </w:tbl>
    <w:p w:rsidR="00AC77AD" w:rsidRPr="001B297F" w:rsidRDefault="00AC77AD" w:rsidP="00AC77AD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-21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AC77AD" w:rsidRPr="001A3F6B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4.3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AC77AD" w:rsidRPr="00FA2C5E" w:rsidRDefault="00AC77AD" w:rsidP="00F45F7F">
            <w:pPr>
              <w:spacing w:line="276" w:lineRule="auto"/>
              <w:jc w:val="both"/>
              <w:rPr>
                <w:sz w:val="22"/>
              </w:rPr>
            </w:pPr>
            <w:r w:rsidRPr="00FA2C5E">
              <w:rPr>
                <w:sz w:val="22"/>
              </w:rPr>
              <w:t>Calculer le diamètre de la tuyauterie d’alimentation de la chambre HP du vérin.</w:t>
            </w:r>
          </w:p>
          <w:p w:rsidR="00AC77AD" w:rsidRPr="00E10242" w:rsidRDefault="00AC77AD" w:rsidP="00F45F7F">
            <w:pPr>
              <w:autoSpaceDE w:val="0"/>
              <w:autoSpaceDN w:val="0"/>
              <w:adjustRightInd w:val="0"/>
              <w:spacing w:line="276" w:lineRule="auto"/>
              <w:ind w:hanging="11"/>
              <w:jc w:val="both"/>
              <w:rPr>
                <w:rFonts w:cs="Arial"/>
                <w:sz w:val="22"/>
                <w:szCs w:val="22"/>
              </w:rPr>
            </w:pPr>
            <w:r>
              <w:rPr>
                <w:sz w:val="22"/>
              </w:rPr>
              <w:t>Si la vitesse du fluide est au maximum de 0,5 m.</w:t>
            </w:r>
            <w:r w:rsidRPr="005644FE">
              <w:rPr>
                <w:rFonts w:cs="Arial"/>
                <w:sz w:val="22"/>
                <w:szCs w:val="22"/>
              </w:rPr>
              <w:t xml:space="preserve"> s</w:t>
            </w:r>
            <w:r w:rsidRPr="005644FE">
              <w:rPr>
                <w:rFonts w:cs="Arial"/>
                <w:sz w:val="22"/>
                <w:szCs w:val="22"/>
                <w:vertAlign w:val="superscript"/>
              </w:rPr>
              <w:t>-1</w:t>
            </w:r>
            <w:r>
              <w:rPr>
                <w:rFonts w:cs="Arial"/>
                <w:sz w:val="22"/>
                <w:szCs w:val="22"/>
              </w:rPr>
              <w:t xml:space="preserve"> dans la tuyauterie, le diamètre de la tuyauterie devra-t-il être supérieur ou inférieur à la valeur calculée ?</w:t>
            </w:r>
          </w:p>
        </w:tc>
      </w:tr>
      <w:tr w:rsidR="00AC77AD" w:rsidRPr="001A3F6B" w:rsidTr="00AC77AD"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AC77AD" w:rsidRPr="001A3F6B" w:rsidRDefault="00AC77AD" w:rsidP="00AC77AD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AC77AD" w:rsidRPr="001B297F" w:rsidRDefault="00AC77AD" w:rsidP="00AC77AD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-21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AC77AD" w:rsidRPr="001A3F6B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4.4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AC77AD" w:rsidRPr="001A3F6B" w:rsidRDefault="00AC77AD" w:rsidP="00F45F7F">
            <w:pPr>
              <w:autoSpaceDE w:val="0"/>
              <w:autoSpaceDN w:val="0"/>
              <w:adjustRightInd w:val="0"/>
              <w:spacing w:line="276" w:lineRule="auto"/>
              <w:ind w:hanging="11"/>
              <w:jc w:val="both"/>
              <w:rPr>
                <w:rFonts w:cs="Arial"/>
                <w:sz w:val="22"/>
                <w:szCs w:val="22"/>
              </w:rPr>
            </w:pPr>
            <w:r w:rsidRPr="001D2119">
              <w:rPr>
                <w:sz w:val="22"/>
              </w:rPr>
              <w:t>Calculer le nombre de Reynolds de l’écoulement dans la tuyauterie d’alimentation de la chambre HP du vérin et en déduire le type d’écoulement.</w:t>
            </w:r>
          </w:p>
        </w:tc>
      </w:tr>
      <w:tr w:rsidR="00AC77AD" w:rsidRPr="001A3F6B" w:rsidTr="00AC77AD"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AC77AD" w:rsidRPr="001A3F6B" w:rsidRDefault="00AC77AD" w:rsidP="00AC77AD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AC77AD" w:rsidRPr="001B297F" w:rsidRDefault="00AC77AD" w:rsidP="00AC77AD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-21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AC77AD" w:rsidRPr="001A3F6B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4.5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AC77AD" w:rsidRPr="001A3F6B" w:rsidRDefault="00AC77AD" w:rsidP="00F45F7F">
            <w:pPr>
              <w:autoSpaceDE w:val="0"/>
              <w:autoSpaceDN w:val="0"/>
              <w:adjustRightInd w:val="0"/>
              <w:spacing w:line="276" w:lineRule="auto"/>
              <w:ind w:hanging="11"/>
              <w:jc w:val="both"/>
              <w:rPr>
                <w:rFonts w:cs="Arial"/>
                <w:sz w:val="22"/>
                <w:szCs w:val="22"/>
              </w:rPr>
            </w:pPr>
            <w:r w:rsidRPr="001D2119">
              <w:rPr>
                <w:sz w:val="22"/>
              </w:rPr>
              <w:t>Calculer les perte</w:t>
            </w:r>
            <w:r w:rsidR="001558FB">
              <w:rPr>
                <w:sz w:val="22"/>
              </w:rPr>
              <w:t>s de charges linéaires en J</w:t>
            </w:r>
            <m:oMath>
              <m:r>
                <w:rPr>
                  <w:rFonts w:ascii="Cambria Math" w:hAnsi="Cambria Math"/>
                  <w:sz w:val="22"/>
                </w:rPr>
                <m:t>∙</m:t>
              </m:r>
            </m:oMath>
            <w:r w:rsidRPr="001D2119">
              <w:rPr>
                <w:sz w:val="22"/>
              </w:rPr>
              <w:t>kg</w:t>
            </w:r>
            <w:r w:rsidR="001558FB">
              <w:rPr>
                <w:sz w:val="22"/>
                <w:vertAlign w:val="superscript"/>
              </w:rPr>
              <w:t>-1</w:t>
            </w:r>
            <w:r w:rsidRPr="001D2119">
              <w:rPr>
                <w:sz w:val="22"/>
              </w:rPr>
              <w:t xml:space="preserve"> et en Pa dans cette tuyauterie HP.</w:t>
            </w:r>
          </w:p>
        </w:tc>
      </w:tr>
      <w:tr w:rsidR="00AC77AD" w:rsidRPr="001A3F6B" w:rsidTr="00AC77AD"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AC77AD" w:rsidRPr="001A3F6B" w:rsidRDefault="00AC77AD" w:rsidP="00AC77AD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p w:rsidR="00AC77AD" w:rsidRPr="001B297F" w:rsidRDefault="00AC77AD" w:rsidP="00AC77AD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-21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AC77AD" w:rsidRPr="001A3F6B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4.6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AC77AD" w:rsidRPr="001A3F6B" w:rsidRDefault="00AC77AD" w:rsidP="00F45F7F">
            <w:pPr>
              <w:autoSpaceDE w:val="0"/>
              <w:autoSpaceDN w:val="0"/>
              <w:adjustRightInd w:val="0"/>
              <w:spacing w:line="276" w:lineRule="auto"/>
              <w:ind w:hanging="11"/>
              <w:jc w:val="both"/>
              <w:rPr>
                <w:rFonts w:cs="Arial"/>
                <w:sz w:val="22"/>
                <w:szCs w:val="22"/>
              </w:rPr>
            </w:pPr>
            <w:r w:rsidRPr="001D2119">
              <w:rPr>
                <w:sz w:val="22"/>
              </w:rPr>
              <w:t>Calculer la puissance hydraulique de la pompe</w:t>
            </w:r>
            <w:r>
              <w:rPr>
                <w:sz w:val="22"/>
              </w:rPr>
              <w:t xml:space="preserve"> après avoir noté sur le </w:t>
            </w:r>
            <w:r w:rsidR="00B76258">
              <w:rPr>
                <w:sz w:val="22"/>
              </w:rPr>
              <w:t>document réponse</w:t>
            </w:r>
            <w:r>
              <w:rPr>
                <w:sz w:val="22"/>
              </w:rPr>
              <w:t>, les points 1 et 2 de départ et d’arrivée de la résolution</w:t>
            </w:r>
            <w:r w:rsidRPr="001D2119">
              <w:rPr>
                <w:sz w:val="22"/>
              </w:rPr>
              <w:t>.</w:t>
            </w:r>
          </w:p>
        </w:tc>
      </w:tr>
      <w:tr w:rsidR="00AC77AD" w:rsidRPr="001A3F6B" w:rsidTr="00AC77AD">
        <w:tc>
          <w:tcPr>
            <w:tcW w:w="1714" w:type="dxa"/>
            <w:shd w:val="clear" w:color="auto" w:fill="auto"/>
          </w:tcPr>
          <w:p w:rsidR="00AC77AD" w:rsidRPr="001A3F6B" w:rsidRDefault="007442B5" w:rsidP="00AC77AD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DR </w:t>
            </w:r>
            <w:r w:rsidR="00DD2B1A">
              <w:rPr>
                <w:rFonts w:cs="Arial"/>
                <w:sz w:val="16"/>
                <w:szCs w:val="16"/>
              </w:rPr>
              <w:t>4</w:t>
            </w:r>
          </w:p>
        </w:tc>
        <w:tc>
          <w:tcPr>
            <w:tcW w:w="8459" w:type="dxa"/>
            <w:vMerge/>
            <w:shd w:val="clear" w:color="auto" w:fill="auto"/>
          </w:tcPr>
          <w:p w:rsidR="00AC77AD" w:rsidRPr="001A3F6B" w:rsidRDefault="00AC77AD" w:rsidP="00AC77AD">
            <w:pPr>
              <w:spacing w:line="276" w:lineRule="auto"/>
              <w:rPr>
                <w:rFonts w:cs="Arial"/>
                <w:sz w:val="22"/>
                <w:szCs w:val="22"/>
              </w:rPr>
            </w:pPr>
          </w:p>
        </w:tc>
      </w:tr>
    </w:tbl>
    <w:tbl>
      <w:tblPr>
        <w:tblpPr w:leftFromText="141" w:rightFromText="141" w:vertAnchor="text" w:horzAnchor="margin" w:tblpY="98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AC77AD" w:rsidRPr="001A3F6B" w:rsidTr="00AC77AD">
        <w:trPr>
          <w:trHeight w:val="299"/>
        </w:trPr>
        <w:tc>
          <w:tcPr>
            <w:tcW w:w="1714" w:type="dxa"/>
            <w:shd w:val="clear" w:color="auto" w:fill="auto"/>
          </w:tcPr>
          <w:p w:rsidR="00AC77AD" w:rsidRPr="001A3F6B" w:rsidRDefault="00AC77AD" w:rsidP="00AC77A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4.7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shd w:val="clear" w:color="auto" w:fill="auto"/>
          </w:tcPr>
          <w:p w:rsidR="00AC77AD" w:rsidRPr="001D2119" w:rsidRDefault="00AC77AD" w:rsidP="00F45F7F">
            <w:pPr>
              <w:widowControl w:val="0"/>
              <w:suppressAutoHyphens/>
              <w:spacing w:line="276" w:lineRule="auto"/>
              <w:jc w:val="both"/>
              <w:rPr>
                <w:sz w:val="22"/>
              </w:rPr>
            </w:pPr>
            <w:r w:rsidRPr="009B2B1B">
              <w:rPr>
                <w:sz w:val="22"/>
              </w:rPr>
              <w:t>Calculer la puissance électrique consommée par le moteur qui entraîne cette pompe.</w:t>
            </w:r>
          </w:p>
        </w:tc>
      </w:tr>
    </w:tbl>
    <w:p w:rsidR="006B1304" w:rsidRDefault="006B1304" w:rsidP="008642BD">
      <w:pPr>
        <w:rPr>
          <w:rFonts w:cs="Arial"/>
          <w:sz w:val="28"/>
          <w:szCs w:val="28"/>
        </w:rPr>
      </w:pPr>
    </w:p>
    <w:p w:rsidR="00CB6E9A" w:rsidRPr="00430762" w:rsidRDefault="00CB6E9A" w:rsidP="00CB6E9A">
      <w:pPr>
        <w:rPr>
          <w:rFonts w:cs="Arial"/>
          <w:sz w:val="28"/>
          <w:szCs w:val="28"/>
        </w:rPr>
      </w:pPr>
      <w:r w:rsidRPr="00430762">
        <w:rPr>
          <w:rFonts w:cs="Arial"/>
          <w:sz w:val="28"/>
          <w:szCs w:val="28"/>
        </w:rPr>
        <w:t xml:space="preserve">PARTIE </w:t>
      </w:r>
      <w:r>
        <w:rPr>
          <w:rFonts w:cs="Arial"/>
          <w:sz w:val="28"/>
          <w:szCs w:val="28"/>
        </w:rPr>
        <w:t>5</w:t>
      </w:r>
    </w:p>
    <w:p w:rsidR="008642BD" w:rsidRPr="00E97867" w:rsidRDefault="008642BD" w:rsidP="008642BD">
      <w:pPr>
        <w:ind w:firstLine="708"/>
        <w:rPr>
          <w:rFonts w:cs="Arial"/>
          <w:sz w:val="22"/>
          <w:szCs w:val="22"/>
        </w:rPr>
      </w:pPr>
    </w:p>
    <w:p w:rsidR="008642BD" w:rsidRDefault="002527C9" w:rsidP="008642BD">
      <w:pPr>
        <w:ind w:right="27"/>
        <w:rPr>
          <w:rFonts w:cs="Arial"/>
          <w:sz w:val="22"/>
          <w:szCs w:val="22"/>
        </w:rPr>
      </w:pPr>
      <w:r>
        <w:rPr>
          <w:rFonts w:cs="Arial"/>
          <w:i/>
          <w:sz w:val="22"/>
          <w:szCs w:val="22"/>
        </w:rPr>
        <w:t>L'objectif de cette partie est de conclure sur les 2 solutions étudiées.</w:t>
      </w:r>
    </w:p>
    <w:p w:rsidR="008642BD" w:rsidRDefault="008642BD" w:rsidP="008642BD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:rsidR="00407AA4" w:rsidRDefault="00407AA4" w:rsidP="008642BD">
      <w:pPr>
        <w:spacing w:line="276" w:lineRule="auto"/>
        <w:rPr>
          <w:rFonts w:cs="Arial"/>
          <w:b/>
          <w:sz w:val="22"/>
          <w:szCs w:val="22"/>
          <w:u w:val="single"/>
        </w:rPr>
      </w:pPr>
    </w:p>
    <w:p w:rsidR="00407AA4" w:rsidRDefault="00934A4B" w:rsidP="00C93C7E">
      <w:pPr>
        <w:ind w:right="27"/>
        <w:rPr>
          <w:rFonts w:cs="Arial"/>
          <w:sz w:val="22"/>
          <w:szCs w:val="22"/>
        </w:rPr>
      </w:pPr>
      <w:r>
        <w:rPr>
          <w:noProof/>
        </w:rPr>
        <w:pict>
          <v:shape id="Text Box 369" o:spid="_x0000_s1065" type="#_x0000_t202" style="position:absolute;margin-left:422.55pt;margin-top:3.2pt;width:104.7pt;height:21pt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ovehgIAABoFAAAOAAAAZHJzL2Uyb0RvYy54bWysVFtv0zAUfkfiP1h+73JZmjbR0mkXgpDG&#10;Rdr4AW7sNBaObWy3yZj47xw7bVcGSAiRh8TOOf7O5fuOLy7HXqAdM5YrWeHkLMaIyUZRLjcV/vxQ&#10;z5YYWUckJUJJVuFHZvHl6vWri0GXLFWdEpQZBCDSloOucOecLqPINh3riT1Tmkkwtsr0xMHWbCJq&#10;yADovYjSOM6jQRmqjWqYtfD3djLiVcBvW9a4j21rmUOiwpCbC28T3mv/jlYXpNwYojve7NMg/5BF&#10;T7iEoEeoW+II2hr+C1TPG6Osat1Zo/pItS1vWKgBqkniF9Xcd0SzUAs0x+pjm+z/g20+7D4ZxClw&#10;t8BIkh44emCjQ9dqROd54Rs0aFuC370GTzeCAZxDsVbfqeaLRVLddERu2JUxaugYoZBg4k9GJ0cn&#10;HOtB1sN7RSEQ2ToVgMbW9L570A8E6EDU45Ecn0zjQ56nRV6AqQFbmueLOLAXkfJwWhvr3jLVI7+o&#10;sAHyAzrZ3VnnsyHlwcUHs0pwWnMhwsZs1jfCoB0BodThCQW8cBPSO0vlj02I0x9IEmJ4m083EP9U&#10;JGkWX6fFrM6Xi1lWZ/NZsYiXszgpros8zorstv7uE0yysuOUMnnHJTuIMMn+juT9OEzyCTJEQ4WL&#10;eTqfKPpjkXF4fldkzx3MpOB9hZdHJ1J6Yt9ICmWT0hEupnX0c/qhy9CDwzd0JcjAMz9pwI3rMUgu&#10;DQx6jawVfQRhGAW8AcVwocCiU+YbRgMMZ4Xt1y0xDCPxToK4iiTL/DSHTTZfABAyp5b1qYXIBqAq&#10;7DCaljduugG22vBNB5EOcr4CQdY8aOU5q72MYQBDUfvLwk/46T54PV9pqx8AAAD//wMAUEsDBBQA&#10;BgAIAAAAIQBwG/Sh3QAAAAkBAAAPAAAAZHJzL2Rvd25yZXYueG1sTI9BT4QwFITvJv6H5pl4cwsG&#10;CEHKxph4MXtwVw8e39InRegr0rKL/97uSY+Tmcx8U29XO4oTzb53rCDdJCCIW6d77hS8vz3flSB8&#10;QNY4OiYFP+Rh21xf1Vhpd+Y9nQ6hE7GEfYUKTAhTJaVvDVn0GzcRR+/TzRZDlHMn9YznWG5HeZ8k&#10;hbTYc1wwONGToXY4LDaO7Hy77N33V7ob5IcZCsxfzYtStzfr4wOIQGv4C8MFP6JDE5mObmHtxaig&#10;zPI0RhUUGYiLn+RZDuKoICszkE0t/z9ofgEAAP//AwBQSwECLQAUAAYACAAAACEAtoM4kv4AAADh&#10;AQAAEwAAAAAAAAAAAAAAAAAAAAAAW0NvbnRlbnRfVHlwZXNdLnhtbFBLAQItABQABgAIAAAAIQA4&#10;/SH/1gAAAJQBAAALAAAAAAAAAAAAAAAAAC8BAABfcmVscy8ucmVsc1BLAQItABQABgAIAAAAIQBT&#10;1ovehgIAABoFAAAOAAAAAAAAAAAAAAAAAC4CAABkcnMvZTJvRG9jLnhtbFBLAQItABQABgAIAAAA&#10;IQBwG/Sh3QAAAAkBAAAPAAAAAAAAAAAAAAAAAOAEAABkcnMvZG93bnJldi54bWxQSwUGAAAAAAQA&#10;BADzAAAA6gUAAAAA&#10;" stroked="f">
            <v:textbox style="mso-fit-shape-to-text:t">
              <w:txbxContent>
                <w:p w:rsidR="00CA4875" w:rsidRDefault="00CA4875" w:rsidP="00407AA4">
                  <w:r>
                    <w:t>Voilure Gauche</w:t>
                  </w:r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shape id="AutoShape 370" o:spid="_x0000_s1076" type="#_x0000_t32" style="position:absolute;margin-left:351pt;margin-top:3.2pt;width:71.55pt;height:18.35pt;flip:x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0vQAIAAG4EAAAOAAAAZHJzL2Uyb0RvYy54bWysVMGO2jAQvVfqP1i+QxIILESE1SqB9rBt&#10;V9rtBxjbIVYd27INAVX9945Nli3tpaqagzOOZ968Gb/J6v7USXTk1gmtSpyNU4y4opoJtS/x15ft&#10;aIGR80QxIrXiJT5zh+/X79+telPwiW61ZNwiAFGu6E2JW+9NkSSOtrwjbqwNV3DYaNsRD1u7T5gl&#10;PaB3Mpmk6TzptWXGasqdg6/15RCvI37TcOq/NI3jHskSAzcfVxvXXViT9YoUe0tMK+hAg/wDi44I&#10;BUmvUDXxBB2s+AOqE9Rqpxs/prpLdNMIymMNUE2W/lbNc0sMj7VAc5y5tsn9P1j6+fhkkWBwdzOM&#10;FOngjh4OXsfUaHoXO9QbV4BjpZ5sqJGe1LN51PSbQ0pXLVF7Ht1fzgais9DT5CYkbJyBPLv+k2bg&#10;QyBDbNepsR1qpDAfQ2AAh5agU7yf8/V++MkjCh+X6WK+AJoUjibTaZrPYi5SBJgQbKzzH7juUDBK&#10;7LwlYt/6SisFStD2koIcH50PJN8CQrDSWyFlFIRUqId0s8kscnJaChYOg5uz+10lLTqSIKn4DCxu&#10;3Kw+KBbBWk7YZrA9ERJs5GOrvBXQPMlxyNZxhpHkMEXButCTKmSE8oHwYF1U9X2ZLjeLzSIf5ZP5&#10;ZpSndT162Fb5aL7N7mb1tK6qOvsRyGd50QrGuAr8XxWe5X+noGHWLtq8avzaqOQWPXYUyL6+I+mo&#10;hHD5YSRdsdPs/GRDdWEHoo7OwwCGqfl1H73efhPrnwAAAP//AwBQSwMEFAAGAAgAAAAhAMEgUZzf&#10;AAAACAEAAA8AAABkcnMvZG93bnJldi54bWxMj0FPg0AUhO8m/ofNM/Fi7ALSSpBHY9TqyTRivW/Z&#10;J5Cybwm7beHfu570OJnJzDfFejK9ONHoOssI8SICQVxb3XGDsPvc3GYgnFesVW+ZEGZysC4vLwqV&#10;a3vmDzpVvhGhhF2uEFrvh1xKV7dklFvYgTh433Y0ygc5NlKP6hzKTS+TKFpJozoOC60a6Kml+lAd&#10;DcJztV1uvm52UzLXb+/Va3bY8vyCeH01PT6A8DT5vzD84gd0KAPT3h5ZO9Ej3EdJ+OIRVimI4Gfp&#10;MgaxR0jvYpBlIf8fKH8AAAD//wMAUEsBAi0AFAAGAAgAAAAhALaDOJL+AAAA4QEAABMAAAAAAAAA&#10;AAAAAAAAAAAAAFtDb250ZW50X1R5cGVzXS54bWxQSwECLQAUAAYACAAAACEAOP0h/9YAAACUAQAA&#10;CwAAAAAAAAAAAAAAAAAvAQAAX3JlbHMvLnJlbHNQSwECLQAUAAYACAAAACEAeKx9L0ACAABuBAAA&#10;DgAAAAAAAAAAAAAAAAAuAgAAZHJzL2Uyb0RvYy54bWxQSwECLQAUAAYACAAAACEAwSBRnN8AAAAI&#10;AQAADwAAAAAAAAAAAAAAAACaBAAAZHJzL2Rvd25yZXYueG1sUEsFBgAAAAAEAAQA8wAAAKYFAAAA&#10;AA==&#10;">
            <v:stroke endarrow="block"/>
          </v:shape>
        </w:pict>
      </w:r>
      <w:r w:rsidR="00407AA4">
        <w:rPr>
          <w:rFonts w:cs="Arial"/>
          <w:noProof/>
          <w:sz w:val="22"/>
          <w:szCs w:val="2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3542665</wp:posOffset>
            </wp:positionH>
            <wp:positionV relativeFrom="paragraph">
              <wp:posOffset>116205</wp:posOffset>
            </wp:positionV>
            <wp:extent cx="2047875" cy="1243965"/>
            <wp:effectExtent l="19050" t="0" r="9525" b="0"/>
            <wp:wrapNone/>
            <wp:docPr id="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7AA4" w:rsidRDefault="00934A4B" w:rsidP="00407AA4">
      <w:pPr>
        <w:ind w:right="4989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Text Box 373" o:spid="_x0000_s1066" type="#_x0000_t202" style="position:absolute;margin-left:450.45pt;margin-top:8.9pt;width:62.95pt;height:34.8pt;z-index:25173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AXqhgIAABkFAAAOAAAAZHJzL2Uyb0RvYy54bWysVGtv2yAU/T5p/wHxPfWj5GErTtW08zSp&#10;e0jtfgDBOEazgQGJ3VX777vgJM26TZqm+YMNvpfDufccWF4NXYv23FihZIGTixgjLpmqhNwW+PND&#10;OVlgZB2VFW2V5AV+5BZfrV6/WvY656lqVFtxgwBE2rzXBW6c03kUWdbwjtoLpbmEYK1MRx1MzTaq&#10;DO0BvWujNI5nUa9MpY1i3Fr4ezsG8Srg1zVn7mNdW+5QW2Dg5sLbhPfGv6PVkuZbQ3Uj2IEG/QcW&#10;HRUSNj1B3VJH0c6IX6A6wYyyqnYXTHWRqmvBeKgBqkniF9XcN1TzUAs0x+pTm+z/g2Uf9p8MEhVo&#10;RzCStAONHvjg0FoN6HJ+6RvUa5tD3r2GTDdAAJJDsVbfKfbFIqluGiq3/NoY1TecVkAw8Sujs6Uj&#10;jvUgm/69qmAjunMqAA216Xz3oB8I0EGox5M4ngyDn/MsI7MpRgxChCTZLIgX0fy4WBvr3nLVIT8o&#10;sAHtAzjd31nnydD8mOL3sqoVVSnaNkzMdnPTGrSn4JMyPIH/i7RW+mSp/LIRcfwDHGEPH/Nsg+5P&#10;WZKSeJ1mk3K2mE9ISaaTbB4vJnGSrYE8ycht+d0TTEjeiKri8k5IfvRgQv5O48NpGN0TXIj6AmfT&#10;dDoq9Mci4/D8rshOODiSregKvDgl0dzr+kZWUDbNHRXtOI5+ph+6DD04fkNXggu88KMF3LAZguPS&#10;4BFvkY2qHsEXRoFuID7cJzBolPmGUQ9ns8D2644ajlH7ToK3soQQf5jDhEznKUzMeWRzHqGSAVSB&#10;HUbj8MaNF8BOG7FtYKejm6/Bj6UIXnlmdXAxnL9Q1OGu8Af8fB6ynm+01Q8AAAD//wMAUEsDBBQA&#10;BgAIAAAAIQBqDPdB3gAAAAoBAAAPAAAAZHJzL2Rvd25yZXYueG1sTI/BTsMwEETvSPyDtUjcqN0K&#10;0jbEqRASF9QDLRw4bmMTh8TrEDtt+Hu2J3rb1Yxm3hSbyXfiaIfYBNIwnykQlqpgGqo1fLy/3K1A&#10;xIRksAtkNfzaCJvy+qrA3IQT7exxn2rBIRRz1OBS6nMpY+WsxzgLvSXWvsLgMfE71NIMeOJw38mF&#10;Upn02BA3OOzts7NVux89l2xjNe7Cz/d828pP12b48OZetb69mZ4eQSQ7pX8znPEZHUpmOoSRTBSd&#10;hrVSa7aysOQJZ4NaZHwdNKyW9yDLQl5OKP8AAAD//wMAUEsBAi0AFAAGAAgAAAAhALaDOJL+AAAA&#10;4QEAABMAAAAAAAAAAAAAAAAAAAAAAFtDb250ZW50X1R5cGVzXS54bWxQSwECLQAUAAYACAAAACEA&#10;OP0h/9YAAACUAQAACwAAAAAAAAAAAAAAAAAvAQAAX3JlbHMvLnJlbHNQSwECLQAUAAYACAAAACEA&#10;IoAF6oYCAAAZBQAADgAAAAAAAAAAAAAAAAAuAgAAZHJzL2Uyb0RvYy54bWxQSwECLQAUAAYACAAA&#10;ACEAagz3Qd4AAAAKAQAADwAAAAAAAAAAAAAAAADgBAAAZHJzL2Rvd25yZXYueG1sUEsFBgAAAAAE&#10;AAQA8wAAAOsFAAAAAA==&#10;" stroked="f">
            <v:textbox style="mso-fit-shape-to-text:t">
              <w:txbxContent>
                <w:p w:rsidR="00CA4875" w:rsidRDefault="00CA4875" w:rsidP="00407AA4">
                  <w:pPr>
                    <w:jc w:val="center"/>
                  </w:pPr>
                  <w:r>
                    <w:t>Aileron Gauche</w:t>
                  </w:r>
                </w:p>
              </w:txbxContent>
            </v:textbox>
          </v:shape>
        </w:pict>
      </w:r>
      <w:r>
        <w:rPr>
          <w:rFonts w:cs="Arial"/>
          <w:noProof/>
          <w:sz w:val="22"/>
          <w:szCs w:val="2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AutoShape 367" o:spid="_x0000_s1075" type="#_x0000_t88" style="position:absolute;margin-left:257.15pt;margin-top:8.9pt;width:19pt;height:59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wXVhAIAADAFAAAOAAAAZHJzL2Uyb0RvYy54bWysVNtu2zAMfR+wfxD0nvpS52bUKbo4GQZ0&#10;W4FuH6BIcqxNljxJidMO+/dRspMm68swzA+yZNKHPOShbm4PjUR7bqzQqsDJVYwRV1QzobYF/vpl&#10;PZphZB1RjEiteIGfuMW3i7dvbro256mutWTcIABRNu/aAtfOtXkUWVrzhtgr3XIFxkqbhjg4mm3E&#10;DOkAvZFRGseTqNOGtUZTbi18LXsjXgT8quLUfa4qyx2SBYbcXFhNWDd+jRY3JN8a0taCDmmQf8ii&#10;IUJB0BNUSRxBOyNeQTWCGm115a6obiJdVYLywAHYJPEfbB5r0vLABYpj21OZ7P+DpZ/2DwYJBr1L&#10;MVKkgR7d7ZwOodH1ZOor1LU2B8fH9sF4jra91/S7BUN0YfEHCz5o033UDIAIAIWqHCrT+D+BLzqE&#10;4j+dis8PDlH4mGbJdQwtomCaZnO/9xFIfvy5Nda957pBflNgI7a1e2cI9RUiOdnfWxc6wAYahH1L&#10;MKoaCQ3dE4nS8Wwa6ECXznyA9ovPOIZniDsgQgbHyB5e6bWQMshGKtQVeD5OxyEDq6Vg3ujdrNlu&#10;ltIgCAxMwzPAXrgZvVMsgNWcsNWwd0TIfg/BpfJ4UKWBn69XUNbPeTxfzVazbJSlk9Uoi8tydLde&#10;ZqPJOpmOy+tyuSyTXz61JMtrwRhXPrujypPs71Q0zFuvz5POL1hckF2H5zXZ6DKN0FrgcnwHdkFP&#10;XkK95jaaPYGcjO7HFq4Z2NTaPGPUwcgW2P7YEcMxkh8UzMQ8yTI/4+GQjacpHMy5ZXNuIYoCVIEd&#10;Rv126fp7YdcGacFEhLYq7eehEu6o9z6rQfwwloHBcIX4uT8/B6+Xi27xGwAA//8DAFBLAwQUAAYA&#10;CAAAACEArR/BR+AAAAAKAQAADwAAAGRycy9kb3ducmV2LnhtbEyPS0/DMBCE70j8B2uRuFGnDYEq&#10;xKkKiAsPIdpKFTcn3sYRfkS224R/z3KC4858mp2pVpM17IQh9t4JmM8yYOhar3rXCdhtn66WwGKS&#10;TknjHQr4xgir+vyskqXyo/vA0yZ1jEJcLKUAndJQch5bjVbGmR/QkXfwwcpEZ+i4CnKkcGv4Istu&#10;uJW9ow9aDvigsf3aHK2Aw6fO/fPr40tjw/5tZ+7X783YCXF5Ma3vgCWc0h8Mv/WpOtTUqfFHpyIz&#10;Aor5dU4oGbc0gYCiWJDQkJAXS+B1xf9PqH8AAAD//wMAUEsBAi0AFAAGAAgAAAAhALaDOJL+AAAA&#10;4QEAABMAAAAAAAAAAAAAAAAAAAAAAFtDb250ZW50X1R5cGVzXS54bWxQSwECLQAUAAYACAAAACEA&#10;OP0h/9YAAACUAQAACwAAAAAAAAAAAAAAAAAvAQAAX3JlbHMvLnJlbHNQSwECLQAUAAYACAAAACEA&#10;8b8F1YQCAAAwBQAADgAAAAAAAAAAAAAAAAAuAgAAZHJzL2Uyb0RvYy54bWxQSwECLQAUAAYACAAA&#10;ACEArR/BR+AAAAAKAQAADwAAAAAAAAAAAAAAAADeBAAAZHJzL2Rvd25yZXYueG1sUEsFBgAAAAAE&#10;AAQA8wAAAOsFAAAAAA==&#10;"/>
        </w:pict>
      </w:r>
    </w:p>
    <w:p w:rsidR="00407AA4" w:rsidRDefault="00407AA4" w:rsidP="00DD2B1A">
      <w:pPr>
        <w:numPr>
          <w:ilvl w:val="0"/>
          <w:numId w:val="17"/>
        </w:numPr>
        <w:ind w:right="4989"/>
        <w:jc w:val="both"/>
        <w:rPr>
          <w:rFonts w:cs="Arial"/>
          <w:sz w:val="22"/>
          <w:szCs w:val="22"/>
        </w:rPr>
      </w:pPr>
      <w:r w:rsidRPr="00480505">
        <w:rPr>
          <w:rFonts w:cs="Arial"/>
          <w:sz w:val="22"/>
          <w:szCs w:val="22"/>
          <w:u w:val="single"/>
        </w:rPr>
        <w:t>Solution 1</w:t>
      </w:r>
      <w:r>
        <w:rPr>
          <w:rFonts w:cs="Arial"/>
          <w:sz w:val="22"/>
          <w:szCs w:val="22"/>
        </w:rPr>
        <w:t> :</w:t>
      </w:r>
    </w:p>
    <w:p w:rsidR="00407AA4" w:rsidRDefault="00934A4B" w:rsidP="00DD2B1A">
      <w:pPr>
        <w:ind w:left="720" w:right="4989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AutoShape 374" o:spid="_x0000_s1074" type="#_x0000_t32" style="position:absolute;left:0;text-align:left;margin-left:416.55pt;margin-top:5.45pt;width:39.6pt;height:3.95pt;flip:x;z-index:25173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F1zPwIAAG0EAAAOAAAAZHJzL2Uyb0RvYy54bWysVMGO2jAQvVfqP1i+QxI2sBARVqsE2sO2&#10;RdrtBxjbIVYd27INAVX9944dli3tpaqagzOOZ968mXnO8uHUSXTk1gmtSpyNU4y4opoJtS/x15fN&#10;aI6R80QxIrXiJT5zhx9W798te1PwiW61ZNwiAFGu6E2JW+9NkSSOtrwjbqwNV3DYaNsRD1u7T5gl&#10;PaB3Mpmk6SzptWXGasqdg6/1cIhXEb9pOPVfmsZxj2SJgZuPq43rLqzJakmKvSWmFfRCg/wDi44I&#10;BUmvUDXxBB2s+AOqE9Rqpxs/prpLdNMIymMNUE2W/lbNc0sMj7VAc5y5tsn9P1j6+bi1SDCYXYaR&#10;Ih3M6PHgdUyN7u7z0KHeuAIcK7W1oUZ6Us/mSdNvDildtUTteXR/ORuIzkJEchMSNs5Anl3/STPw&#10;IZAhtuvU2A41UpiPITCAQ0vQKc7nfJ0PP3lE4eM0nSwmMEUKR9M0m01jKlIElBBrrPMfuO5QMErs&#10;vCVi3/pKKwVC0HbIQI5PzgeObwEhWOmNkDLqQSrUl3gxnUwjJaelYOEwuDm731XSoiMJiorPhcWN&#10;m9UHxSJYywlbX2xPhAQb+dgpbwX0TnIcsnWcYSQ5XKJgDfSkChmheiB8sQZRfV+ki/V8Pc9H+WS2&#10;HuVpXY8eN1U+mm2y+2l9V1dVnf0I5LO8aAVjXAX+rwLP8r8T0OWqDdK8SvzaqOQWPXYUyL6+I+ko&#10;hDD7QUU7zc5bG6oLmgBNR+fL/QuX5td99Hr7S6x+AgAA//8DAFBLAwQUAAYACAAAACEAUjgupN8A&#10;AAAJAQAADwAAAGRycy9kb3ducmV2LnhtbEyPTU/DMAyG70j8h8hIXBBLPwTKuqYTAgYnNFG2e9aa&#10;tlrjVE22tf8ec4Kj/T56/ThfT7YXZxx950hDvIhAIFWu7qjRsPva3CsQPhiqTe8INczoYV1cX+Um&#10;q92FPvFchkZwCfnMaGhDGDIpfdWiNX7hBiTOvt1oTeBxbGQ9mguX214mUfQoremIL7RmwOcWq2N5&#10;shpeyu3DZn+3m5K5ev8o39RxS/Or1rc309MKRMAp/MHwq8/qULDTwZ2o9qLXoNI0ZpSDaAmCgWWc&#10;pCAOvFAKZJHL/x8UPwAAAP//AwBQSwECLQAUAAYACAAAACEAtoM4kv4AAADhAQAAEwAAAAAAAAAA&#10;AAAAAAAAAAAAW0NvbnRlbnRfVHlwZXNdLnhtbFBLAQItABQABgAIAAAAIQA4/SH/1gAAAJQBAAAL&#10;AAAAAAAAAAAAAAAAAC8BAABfcmVscy8ucmVsc1BLAQItABQABgAIAAAAIQB5YF1zPwIAAG0EAAAO&#10;AAAAAAAAAAAAAAAAAC4CAABkcnMvZTJvRG9jLnhtbFBLAQItABQABgAIAAAAIQBSOC6k3wAAAAkB&#10;AAAPAAAAAAAAAAAAAAAAAJkEAABkcnMvZG93bnJldi54bWxQSwUGAAAAAAQABADzAAAApQUAAAAA&#10;">
            <v:stroke endarrow="block"/>
          </v:shape>
        </w:pict>
      </w:r>
      <w:r>
        <w:rPr>
          <w:rFonts w:cs="Arial"/>
          <w:noProof/>
          <w:sz w:val="22"/>
          <w:szCs w:val="22"/>
          <w:u w:val="single"/>
        </w:rPr>
        <w:pict>
          <v:shape id="AutoShape 378" o:spid="_x0000_s1073" type="#_x0000_t32" style="position:absolute;left:0;text-align:left;margin-left:422.55pt;margin-top:35.65pt;width:45.45pt;height:0;flip:x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2GCPAIAAGkEAAAOAAAAZHJzL2Uyb0RvYy54bWysVE2P2yAQvVfqf0DcE9vZfFpxVis7aQ/b&#10;baTd/gACOEbFgIDEiar+9w44ye62l6qqD3gwM2/ezDy8vD+1Eh25dUKrAmfDFCOuqGZC7Qv87WUz&#10;mGPkPFGMSK14gc/c4fvVxw/LzuR8pBstGbcIQJTLO1PgxnuTJ4mjDW+JG2rDFRzW2rbEw9buE2ZJ&#10;B+itTEZpOk06bZmxmnLn4GvVH+JVxK9rTv3XunbcI1lg4ObjauO6C2uyWpJ8b4lpBL3QIP/AoiVC&#10;QdIbVEU8QQcr/oBqBbXa6doPqW4TXdeC8lgDVJOlv1Xz3BDDYy3QHGdubXL/D5Y+HbcWCQazg/Yo&#10;0sKMHg5ex9TobjYPHeqMy8GxVFsbaqQn9WweNf3ukNJlQ9SeR/eXs4HoLEQk70LCxhnIs+u+aAY+&#10;BDLEdp1q26JaCvM5BAZwaAk6xfmcb/PhJ48ofJzMZqNsghG9HiUkDwghzljnP3HdomAU2HlLxL7x&#10;pVYKRKBtj06Oj84Hfq8BIVjpjZAyakEq1BV4MRlNIh2npWDhMLg5u9+V0qIjCWqKTywWTt66WX1Q&#10;LII1nLD1xfZESLCRj13yVkDfJMchW8sZRpLDBQpWT0+qkBEqB8IXqxfUj0W6WM/X8/FgPJquB+O0&#10;qgYPm3I8mG6y2aS6q8qyyn4G8tk4bwRjXAX+V3Fn478Tz+Wa9bK8yfvWqOQ9euwokL2+I+kogjD3&#10;XkE7zc5bG6oLegA9R+fL3QsX5u0+er3+IVa/AAAA//8DAFBLAwQUAAYACAAAACEAtRCfMt8AAAAJ&#10;AQAADwAAAGRycy9kb3ducmV2LnhtbEyPTU/DMAyG70j8h8hIXBBLuy9KaTohYHBCE2Xcs8a01Rqn&#10;arKt/fcYcRhH249eP2+2Gmwrjtj7xpGCeBKBQCqdaahSsP1c3yYgfNBkdOsIFYzoYZVfXmQ6Ne5E&#10;H3gsQiU4hHyqFdQhdKmUvqzRaj9xHRLfvl1vdeCxr6Tp9YnDbSunUbSUVjfEH2rd4VON5b44WAXP&#10;xWax/rrZDtOxfHsvXpP9hsYXpa6vhscHEAGHcIbhV5/VIWennTuQ8aJVkMwXMaMK7uIZCAbuZ0su&#10;t/tbyDyT/xvkPwAAAP//AwBQSwECLQAUAAYACAAAACEAtoM4kv4AAADhAQAAEwAAAAAAAAAAAAAA&#10;AAAAAAAAW0NvbnRlbnRfVHlwZXNdLnhtbFBLAQItABQABgAIAAAAIQA4/SH/1gAAAJQBAAALAAAA&#10;AAAAAAAAAAAAAC8BAABfcmVscy8ucmVsc1BLAQItABQABgAIAAAAIQBn42GCPAIAAGkEAAAOAAAA&#10;AAAAAAAAAAAAAC4CAABkcnMvZTJvRG9jLnhtbFBLAQItABQABgAIAAAAIQC1EJ8y3wAAAAkBAAAP&#10;AAAAAAAAAAAAAAAAAJYEAABkcnMvZG93bnJldi54bWxQSwUGAAAAAAQABADzAAAAogUAAAAA&#10;">
            <v:stroke endarrow="block"/>
          </v:shape>
        </w:pict>
      </w:r>
      <w:r>
        <w:rPr>
          <w:rFonts w:cs="Arial"/>
          <w:noProof/>
          <w:sz w:val="22"/>
          <w:szCs w:val="22"/>
          <w:u w:val="single"/>
        </w:rPr>
        <w:pict>
          <v:shape id="Text Box 377" o:spid="_x0000_s1067" type="#_x0000_t202" style="position:absolute;left:0;text-align:left;margin-left:468pt;margin-top:27.2pt;width:45.4pt;height:21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1hehgIAABgFAAAOAAAAZHJzL2Uyb0RvYy54bWysVNuO2yAQfa/Uf0C8Z32pE8dWnNVe6qrS&#10;9iLt9gOIwTEqBgok9nbVf++AkzTdtlJV1Q8YmOEwM+cMq8uxF2jPjOVKVji5iDFislGUy22FPz3U&#10;syVG1hFJiVCSVfiRWXy5fvliNeiSpapTgjKDAETactAV7pzTZRTZpmM9sRdKMwnGVpmeOFiabUQN&#10;GQC9F1Eax4toUIZqoxpmLezeTka8Dvhtyxr3oW0tc0hUGGJzYTRh3PgxWq9IuTVEd7w5hEH+IYqe&#10;cAmXnqBuiSNoZ/gvUD1vjLKqdReN6iPVtrxhIQfIJomfZXPfEc1CLlAcq09lsv8Ptnm//2gQpxUu&#10;MJKkB4oe2OjQtRrRqzz39Rm0LcHtXoOjG8EAPIdcrb5TzWeLpLrpiNyyK2PU0DFCIb7En4zOjk44&#10;1oNshneKwkVk51QAGlvT++JBORCgA0+PJ258MA1szvPFfAmWBkzpYpHHgbuIlMfD2lj3hqke+UmF&#10;DVAfwMn+zjofDCmPLv4uqwSnNRciLMx2cyMM2hOQSR2+EP8zNyG9s1T+2IQ47UCMcIe3+WgD7U9F&#10;kmbxdVrM6sUyn2V1Np8VebycxUlxXSzirMhu628+wCQrO04pk3dcsqMEk+zvKD40wySeIEI0AJXz&#10;dD4x9Mck4/D9LsmeO+hIwfsKL09OpPS8vpYU0ialI1xM8+jn8EOVoQbHf6hKUIEnfpKAGzdjEFya&#10;HtW1UfQRdGEU8AYUw3MCk06ZrxgN0JoVtl92xDCMxFsJ2iqSLPO9HBbZPE9hYc4tm3MLkQ1AVdhh&#10;NE1v3NT/O234toObjmq+Aj3WPGjFC3eK6qBiaL+Q1OGp8P19vg5ePx609XcAAAD//wMAUEsDBBQA&#10;BgAIAAAAIQCeXD163gAAAAoBAAAPAAAAZHJzL2Rvd25yZXYueG1sTI8xT8MwFIR3JP6D9ZDYqNOS&#10;WhDiVAiJBXWghYHRjR9xSPwcYqcN/57XCcbTne6+Kzez78URx9gG0rBcZCCQ6mBbajS8vz3f3IGI&#10;yZA1fSDU8IMRNtXlRWkKG060w+M+NYJLKBZGg0tpKKSMtUNv4iIMSOx9htGbxHJspB3Nict9L1dZ&#10;pqQ3LfGCMwM+Oay7/eR5ZBvraRe+v5bbTn64Tpn1q3vR+vpqfnwAkXBOf2E44zM6VMx0CBPZKHoN&#10;97eKvyQN6zwHcQ5kK8VnDmypHGRVyv8Xql8AAAD//wMAUEsBAi0AFAAGAAgAAAAhALaDOJL+AAAA&#10;4QEAABMAAAAAAAAAAAAAAAAAAAAAAFtDb250ZW50X1R5cGVzXS54bWxQSwECLQAUAAYACAAAACEA&#10;OP0h/9YAAACUAQAACwAAAAAAAAAAAAAAAAAvAQAAX3JlbHMvLnJlbHNQSwECLQAUAAYACAAAACEA&#10;AeNYXoYCAAAYBQAADgAAAAAAAAAAAAAAAAAuAgAAZHJzL2Uyb0RvYy54bWxQSwECLQAUAAYACAAA&#10;ACEAnlw9et4AAAAKAQAADwAAAAAAAAAAAAAAAADgBAAAZHJzL2Rvd25yZXYueG1sUEsFBgAAAAAE&#10;AAQA8wAAAOsFAAAAAA==&#10;" stroked="f">
            <v:textbox style="mso-fit-shape-to-text:t">
              <w:txbxContent>
                <w:p w:rsidR="00CA4875" w:rsidRDefault="00CA4875" w:rsidP="00407AA4">
                  <w:r>
                    <w:t>TAB</w:t>
                  </w:r>
                </w:p>
              </w:txbxContent>
            </v:textbox>
          </v:shape>
        </w:pict>
      </w:r>
      <w:r w:rsidR="00407AA4">
        <w:rPr>
          <w:rFonts w:cs="Arial"/>
          <w:sz w:val="22"/>
          <w:szCs w:val="22"/>
        </w:rPr>
        <w:t xml:space="preserve">Suppression du tab sur la demi-voilure droite et implantation d’un tab </w:t>
      </w:r>
      <w:r w:rsidR="00407AA4" w:rsidRPr="00301291">
        <w:rPr>
          <w:rFonts w:cs="Arial"/>
          <w:sz w:val="22"/>
          <w:szCs w:val="22"/>
        </w:rPr>
        <w:t>commandé de plus grande dimension (700 mm au lieu de 400</w:t>
      </w:r>
      <w:r w:rsidR="00DD2B1A">
        <w:rPr>
          <w:rFonts w:cs="Arial"/>
          <w:sz w:val="22"/>
          <w:szCs w:val="22"/>
        </w:rPr>
        <w:t> </w:t>
      </w:r>
      <w:r w:rsidR="00407AA4" w:rsidRPr="00301291">
        <w:rPr>
          <w:rFonts w:cs="Arial"/>
          <w:sz w:val="22"/>
          <w:szCs w:val="22"/>
        </w:rPr>
        <w:t>mm)</w:t>
      </w:r>
      <w:r w:rsidR="00DD2B1A">
        <w:rPr>
          <w:rFonts w:cs="Arial"/>
          <w:sz w:val="22"/>
          <w:szCs w:val="22"/>
        </w:rPr>
        <w:t xml:space="preserve"> </w:t>
      </w:r>
      <w:r w:rsidR="00407AA4">
        <w:rPr>
          <w:rFonts w:cs="Arial"/>
          <w:sz w:val="22"/>
          <w:szCs w:val="22"/>
        </w:rPr>
        <w:t>uniquement sur l’aileron gauche.</w:t>
      </w:r>
    </w:p>
    <w:p w:rsidR="00407AA4" w:rsidRDefault="00407AA4" w:rsidP="00407AA4">
      <w:pPr>
        <w:ind w:left="720" w:right="4989"/>
        <w:rPr>
          <w:rFonts w:cs="Arial"/>
          <w:sz w:val="22"/>
          <w:szCs w:val="22"/>
        </w:rPr>
      </w:pPr>
    </w:p>
    <w:p w:rsidR="00C93C7E" w:rsidRDefault="00C93C7E" w:rsidP="00407AA4">
      <w:pPr>
        <w:ind w:left="720" w:right="4989"/>
        <w:rPr>
          <w:rFonts w:cs="Arial"/>
          <w:sz w:val="22"/>
          <w:szCs w:val="22"/>
        </w:rPr>
      </w:pPr>
    </w:p>
    <w:p w:rsidR="00C93C7E" w:rsidRDefault="00C93C7E" w:rsidP="00407AA4">
      <w:pPr>
        <w:ind w:left="720" w:right="4989"/>
        <w:rPr>
          <w:rFonts w:cs="Arial"/>
          <w:sz w:val="22"/>
          <w:szCs w:val="22"/>
        </w:rPr>
      </w:pPr>
    </w:p>
    <w:p w:rsidR="00C93C7E" w:rsidRDefault="00C93C7E" w:rsidP="00407AA4">
      <w:pPr>
        <w:ind w:left="720" w:right="4989"/>
        <w:rPr>
          <w:rFonts w:cs="Arial"/>
          <w:sz w:val="22"/>
          <w:szCs w:val="22"/>
        </w:rPr>
      </w:pPr>
    </w:p>
    <w:p w:rsidR="00407AA4" w:rsidRDefault="00934A4B" w:rsidP="00407AA4">
      <w:pPr>
        <w:numPr>
          <w:ilvl w:val="0"/>
          <w:numId w:val="17"/>
        </w:numPr>
        <w:ind w:right="4422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  <w:u w:val="single"/>
        </w:rPr>
        <w:pict>
          <v:shape id="Text Box 371" o:spid="_x0000_s1068" type="#_x0000_t202" style="position:absolute;left:0;text-align:left;margin-left:430.6pt;margin-top:4.15pt;width:104.7pt;height:21pt;z-index:25173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7ejiAIAABkFAAAOAAAAZHJzL2Uyb0RvYy54bWysVNtu3CAQfa/Uf0C8b3yJ92Ir3iiXuqqU&#10;XqSkH8ACXqNioMCunVb99w44u930IlVV/WCDZ5iZM+cMF5djL9GeWye0qnF2lmLEFdVMqG2NPz40&#10;sxVGzhPFiNSK1/iRO3y5fvniYjAVz3WnJeMWQRDlqsHUuPPeVEniaMd74s604QqMrbY98bC124RZ&#10;MkD0XiZ5mi6SQVtmrKbcOfh7OxnxOsZvW079+7Z13CNZY6jNx7eN7014J+sLUm0tMZ2gT2WQf6ii&#10;J0JB0mOoW+IJ2lnxS6heUKudbv0Z1X2i21ZQHjEAmiz9Cc19RwyPWKA5zhzb5P5fWPpu/8EiwWoM&#10;RCnSA0UPfPToWo/ofJmF/gzGVeB2b8DRj2AAniNWZ+40/eSQ0jcdUVt+Za0eOk4Y1BdPJidHpzgu&#10;BNkMbzWDRGTndQw0trYPzYN2IIgOPD0euQnF0JDyPC8XJZgo2PLFYplG8hJSHU4b6/xrrnsUFjW2&#10;wH2MTvZ3zgMOcD24hGROS8EaIWXc2O3mRlq0J6CTJj4BOhx55iZVcFY6HJvM0x8oEnIEWyg38v61&#10;zPIivc7LWbNYLWdFU8xn5TJdzdKsvC4XaVEWt823UGBWVJ1gjKs7ofhBg1nxdxw/TcOknqhCNNS4&#10;nOfziaI/gkzj8zuQvfAwklL0oImjE6kCsa8UA9ik8kTIaZ08Lz+2DHpw+MauRBkE5icN+HEzRsXl&#10;5wd5bTR7BGFYDbwBxXCfwKLT9gtGA8xmjd3nHbEcI/lGgbjKrCjCMMdNMV/msLGnls2phSgKoWrs&#10;MZqWN366AHbGim0HmQ5yvgJBNiJqJSh3qgqghA3MXwT1dFeEAT/dR68fN9r6OwAAAP//AwBQSwME&#10;FAAGAAgAAAAhABzpJODeAAAACQEAAA8AAABkcnMvZG93bnJldi54bWxMj8FOwzAQRO9I/IO1SNyo&#10;nVYNVYhTISQuqAdaOHDcxiYOidchdtrw92xPcNvVjGbelNvZ9+Jkx9gG0pAtFAhLdTAtNRre357v&#10;NiBiQjLYB7IafmyEbXV9VWJhwpn29nRIjeAQigVqcCkNhZSxdtZjXITBEmufYfSY+B0baUY8c7jv&#10;5VKpXHpsiRscDvbJ2bo7TJ5LdrGe9uH7K9t18sN1Oa5f3YvWtzfz4wOIZOf0Z4YLPqNDxUzHMJGJ&#10;otewybMlW/lYgbjo6l7lII4a1moFsirl/wXVLwAAAP//AwBQSwECLQAUAAYACAAAACEAtoM4kv4A&#10;AADhAQAAEwAAAAAAAAAAAAAAAAAAAAAAW0NvbnRlbnRfVHlwZXNdLnhtbFBLAQItABQABgAIAAAA&#10;IQA4/SH/1gAAAJQBAAALAAAAAAAAAAAAAAAAAC8BAABfcmVscy8ucmVsc1BLAQItABQABgAIAAAA&#10;IQB8k7ejiAIAABkFAAAOAAAAAAAAAAAAAAAAAC4CAABkcnMvZTJvRG9jLnhtbFBLAQItABQABgAI&#10;AAAAIQAc6STg3gAAAAkBAAAPAAAAAAAAAAAAAAAAAOIEAABkcnMvZG93bnJldi54bWxQSwUGAAAA&#10;AAQABADzAAAA7QUAAAAA&#10;" stroked="f">
            <v:textbox style="mso-fit-shape-to-text:t">
              <w:txbxContent>
                <w:p w:rsidR="00CA4875" w:rsidRDefault="00CA4875" w:rsidP="00407AA4">
                  <w:r>
                    <w:t>Voilure Gauche</w:t>
                  </w:r>
                </w:p>
              </w:txbxContent>
            </v:textbox>
          </v:shape>
        </w:pict>
      </w:r>
      <w:r w:rsidR="00407AA4">
        <w:rPr>
          <w:rFonts w:cs="Arial"/>
          <w:noProof/>
          <w:sz w:val="22"/>
          <w:szCs w:val="2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3728026</wp:posOffset>
            </wp:positionH>
            <wp:positionV relativeFrom="paragraph">
              <wp:posOffset>106577</wp:posOffset>
            </wp:positionV>
            <wp:extent cx="1926708" cy="1148316"/>
            <wp:effectExtent l="19050" t="0" r="0" b="0"/>
            <wp:wrapNone/>
            <wp:docPr id="7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708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7AA4" w:rsidRPr="00480505">
        <w:rPr>
          <w:rFonts w:cs="Arial"/>
          <w:sz w:val="22"/>
          <w:szCs w:val="22"/>
          <w:u w:val="single"/>
        </w:rPr>
        <w:t>Solution 2</w:t>
      </w:r>
      <w:r w:rsidR="00407AA4" w:rsidRPr="00F353CC">
        <w:rPr>
          <w:rFonts w:cs="Arial"/>
          <w:sz w:val="22"/>
          <w:szCs w:val="22"/>
        </w:rPr>
        <w:t> :</w:t>
      </w:r>
    </w:p>
    <w:p w:rsidR="00407AA4" w:rsidRDefault="00934A4B" w:rsidP="00DD2B1A">
      <w:pPr>
        <w:ind w:left="720" w:right="4422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AutoShape 372" o:spid="_x0000_s1072" type="#_x0000_t32" style="position:absolute;left:0;text-align:left;margin-left:361.3pt;margin-top:.85pt;width:69.3pt;height:10.95pt;flip:x;z-index:25173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QSiQAIAAG0EAAAOAAAAZHJzL2Uyb0RvYy54bWysVE2P2yAQvVfqf0DcE9v52sSKs1rZSXvY&#10;tivt9gcQwDEqBgQkTlT1v3fA3mzTXqqqPuDBzLx5M/Pw+v7cSnTi1gmtCpyNU4y4opoJdSjw15fd&#10;aImR80QxIrXiBb5wh+8379+tO5PziW60ZNwiAFEu70yBG+9NniSONrwlbqwNV3BYa9sSD1t7SJgl&#10;HaC3Mpmk6SLptGXGasqdg69Vf4g3Eb+uOfVf6tpxj2SBgZuPq43rPqzJZk3ygyWmEXSgQf6BRUuE&#10;gqRXqIp4go5W/AHVCmq107UfU90muq4F5bEGqCZLf6vmuSGGx1qgOc5c2+T+Hyz9fHqySLACLzBS&#10;pIURPRy9jpnR9G4SGtQZl4NfqZ5sKJGe1bN51PSbQ0qXDVEHHt1fLgaisxCR3ISEjTOQZt990gx8&#10;CGSI3TrXtkW1FOZjCAzg0BF0juO5XMfDzx5R+LhcplkGQ6RwlE1X6WIec5E8wIRgY53/wHWLglFg&#10;5y0Rh8aXWikQgrZ9CnJ6dD6QfAsIwUrvhJRRD1KhrsCr+WQeOTktBQuHwc3Zw76UFp1IUFR8BhY3&#10;blYfFYtgDSdsO9ieCAk28rFV3gponuQ4ZGs5w0hyuETB6ulJFTJC+UB4sHpRfV+lq+1yu5yNZpPF&#10;djRLq2r0sCtno8Uuu5tX06osq+xHIJ/N8kYwxlXg/yrwbPZ3AhquWi/Nq8SvjUpu0WNHgezrO5KO&#10;SgjD72W01+zyZEN1QRSg6eg83L9waX7dR6+3v8TmJwAAAP//AwBQSwMEFAAGAAgAAAAhABCxiNbe&#10;AAAACAEAAA8AAABkcnMvZG93bnJldi54bWxMj8FOwzAQRO9I/IO1SFwQdWpEGoU4FQIKJ1QRyt2N&#10;lyRqvI5it03+nuUEx9Ubzbwt1pPrxQnH0HnSsFwkIJBqbztqNOw+N7cZiBANWdN7Qg0zBliXlxeF&#10;ya0/0weeqtgILqGQGw1tjEMuZahbdCYs/IDE7NuPzkQ+x0ba0Zy53PVSJUkqnemIF1oz4FOL9aE6&#10;Og3P1fZ+83Wzm9Rcv71Xr9lhS/OL1tdX0+MDiIhT/AvDrz6rQ8lOe38kG0SvYaVUylEGKxDMs3Sp&#10;QOw1qLsUZFnI/w+UPwAAAP//AwBQSwECLQAUAAYACAAAACEAtoM4kv4AAADhAQAAEwAAAAAAAAAA&#10;AAAAAAAAAAAAW0NvbnRlbnRfVHlwZXNdLnhtbFBLAQItABQABgAIAAAAIQA4/SH/1gAAAJQBAAAL&#10;AAAAAAAAAAAAAAAAAC8BAABfcmVscy8ucmVsc1BLAQItABQABgAIAAAAIQBM5QSiQAIAAG0EAAAO&#10;AAAAAAAAAAAAAAAAAC4CAABkcnMvZTJvRG9jLnhtbFBLAQItABQABgAIAAAAIQAQsYjW3gAAAAgB&#10;AAAPAAAAAAAAAAAAAAAAAJoEAABkcnMvZG93bnJldi54bWxQSwUGAAAAAAQABADzAAAApQUAAAAA&#10;">
            <v:stroke endarrow="block"/>
          </v:shape>
        </w:pict>
      </w:r>
      <w:r>
        <w:rPr>
          <w:rFonts w:cs="Arial"/>
          <w:noProof/>
          <w:sz w:val="22"/>
          <w:szCs w:val="22"/>
        </w:rPr>
        <w:pict>
          <v:shape id="AutoShape 368" o:spid="_x0000_s1071" type="#_x0000_t88" style="position:absolute;left:0;text-align:left;margin-left:279.55pt;margin-top:.85pt;width:19pt;height:59pt;z-index:25173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sGaggIAAC8FAAAOAAAAZHJzL2Uyb0RvYy54bWysVNuO0zAQfUfiHyy/d3PZ9BY1XS1Ni5AW&#10;WGnhA1zbaQyOHWy36YL4d8ZOWlr2BSHy4NiZyZk5M2e8uDs2Eh24sUKrAic3MUZcUc2E2hX486fN&#10;aIaRdUQxIrXiBX7mFt8tX79adG3OU11rybhBAKJs3rUFrp1r8yiytOYNsTe65QqMlTYNcXA0u4gZ&#10;0gF6I6M0jidRpw1rjabcWvha9ka8DPhVxan7WFWWOyQLDLm5sJqwbv0aLRck3xnS1oIOaZB/yKIh&#10;QkHQM1RJHEF7I15ANYIabXXlbqhuIl1VgvLAAdgk8R9snmrS8sAFimPbc5ns/4OlHw6PBglW4Awj&#10;RRpo0f3e6RAZ3U5mvkBda3Pwe2ofjado2wdNv1owRFcWf7Dgg7bde80AiABQKMqxMo3/E+iiY6j9&#10;87n2/OgQhY9pltzG0CEKpmk293sfgeSnn1tj3VuuG+Q3BTZiV7s3hlBfIJKTw4N1oQFsoEHYlwSj&#10;qpHQzwORKB3PptOh3xc+6aXPOIZniDsgQganyB5e6Y2QMqhGKtQVeD5OxyEDq6Vg3ujdrNltV9Ig&#10;CAxMwzPAXrkZvVcsgNWcsPWwd0TIfg/BpfJ4UKWBn69XENaPeTxfz9azbJSlk/Uoi8tydL9ZZaPJ&#10;JpmOy9tytSqTnz61JMtrwRhXPruTyJPs70Q0jFsvz7PMr1hckd2E5yXZ6DqN0FrgcnoHdkFPXkK9&#10;5raaPYOcjO6nFm4Z2NTafMeog4ktsP22J4ZjJN8pGIl5kmV+xMMhG09TOJhLy/bSQhQFqAI7jPrt&#10;yvXXwr4N0oLLLLRVaT8PlXAnvfdZDeKHqQwMhhvEj/3lOXj9vueWvwAAAP//AwBQSwMEFAAGAAgA&#10;AAAhAPAWGr7fAAAACQEAAA8AAABkcnMvZG93bnJldi54bWxMj8tOwzAQRfdI/IM1SOyoE1BIE+JU&#10;BcQGihBtJcTOiadJhB+R7Tbh7xlWsDy6V3fOVKvZaHZCHwZnBaSLBBja1qnBdgL2u6erJbAQpVVS&#10;O4sCvjHAqj4/q2Sp3GTf8bSNHaMRG0opoI9xLDkPbY9GhoUb0VJ2cN7ISOg7rrycaNxofp0kt9zI&#10;wdKFXo740GP7tT0aAYfP/sY9bx5fGuM/Xvf6fv3WTJ0Qlxfz+g5YxDn+leFXn9ShJqfGHa0KTAvI&#10;siKlKgU5MMqzIiduiNMiB15X/P8H9Q8AAAD//wMAUEsBAi0AFAAGAAgAAAAhALaDOJL+AAAA4QEA&#10;ABMAAAAAAAAAAAAAAAAAAAAAAFtDb250ZW50X1R5cGVzXS54bWxQSwECLQAUAAYACAAAACEAOP0h&#10;/9YAAACUAQAACwAAAAAAAAAAAAAAAAAvAQAAX3JlbHMvLnJlbHNQSwECLQAUAAYACAAAACEASgrB&#10;moICAAAvBQAADgAAAAAAAAAAAAAAAAAuAgAAZHJzL2Uyb0RvYy54bWxQSwECLQAUAAYACAAAACEA&#10;8BYavt8AAAAJAQAADwAAAAAAAAAAAAAAAADcBAAAZHJzL2Rvd25yZXYueG1sUEsFBgAAAAAEAAQA&#10;8wAAAOgFAAAAAA==&#10;"/>
        </w:pict>
      </w:r>
      <w:r w:rsidR="00407AA4" w:rsidRPr="00F353CC">
        <w:rPr>
          <w:rFonts w:cs="Arial"/>
          <w:sz w:val="22"/>
          <w:szCs w:val="22"/>
        </w:rPr>
        <w:t>Suppression des</w:t>
      </w:r>
      <w:r w:rsidR="00407AA4">
        <w:rPr>
          <w:rFonts w:cs="Arial"/>
          <w:sz w:val="22"/>
          <w:szCs w:val="22"/>
        </w:rPr>
        <w:t xml:space="preserve"> deux </w:t>
      </w:r>
      <w:proofErr w:type="spellStart"/>
      <w:r w:rsidR="00407AA4" w:rsidRPr="00F353CC">
        <w:rPr>
          <w:rFonts w:cs="Arial"/>
          <w:sz w:val="22"/>
          <w:szCs w:val="22"/>
        </w:rPr>
        <w:t>tabs</w:t>
      </w:r>
      <w:proofErr w:type="spellEnd"/>
      <w:r w:rsidR="00407AA4" w:rsidRPr="00F353CC">
        <w:rPr>
          <w:rFonts w:cs="Arial"/>
          <w:sz w:val="22"/>
          <w:szCs w:val="22"/>
        </w:rPr>
        <w:t xml:space="preserve"> droit et gauche et </w:t>
      </w:r>
    </w:p>
    <w:p w:rsidR="00407AA4" w:rsidRDefault="00407AA4" w:rsidP="00DD2B1A">
      <w:pPr>
        <w:ind w:left="720" w:right="4422"/>
        <w:jc w:val="both"/>
        <w:rPr>
          <w:rFonts w:cs="Arial"/>
          <w:sz w:val="22"/>
          <w:szCs w:val="22"/>
        </w:rPr>
      </w:pPr>
      <w:r w:rsidRPr="00F353CC">
        <w:rPr>
          <w:rFonts w:cs="Arial"/>
          <w:sz w:val="22"/>
          <w:szCs w:val="22"/>
        </w:rPr>
        <w:t xml:space="preserve">mise en place d’une servocommande </w:t>
      </w:r>
    </w:p>
    <w:p w:rsidR="00407AA4" w:rsidRDefault="00407AA4" w:rsidP="00DD2B1A">
      <w:pPr>
        <w:ind w:left="720" w:right="4422"/>
        <w:jc w:val="both"/>
        <w:rPr>
          <w:rFonts w:cs="Arial"/>
          <w:sz w:val="22"/>
          <w:szCs w:val="22"/>
        </w:rPr>
      </w:pPr>
      <w:r w:rsidRPr="00F353CC">
        <w:rPr>
          <w:rFonts w:cs="Arial"/>
          <w:sz w:val="22"/>
          <w:szCs w:val="22"/>
        </w:rPr>
        <w:t xml:space="preserve">hydraulique actionnant directement l’aileron </w:t>
      </w:r>
    </w:p>
    <w:p w:rsidR="00407AA4" w:rsidRPr="00F353CC" w:rsidRDefault="00407AA4" w:rsidP="00DD2B1A">
      <w:pPr>
        <w:ind w:left="720" w:right="4422"/>
        <w:jc w:val="both"/>
        <w:rPr>
          <w:rFonts w:cs="Arial"/>
          <w:sz w:val="22"/>
          <w:szCs w:val="22"/>
        </w:rPr>
      </w:pPr>
      <w:r w:rsidRPr="00F353CC">
        <w:rPr>
          <w:rFonts w:cs="Arial"/>
          <w:sz w:val="22"/>
          <w:szCs w:val="22"/>
        </w:rPr>
        <w:t>avec asservissement de position.</w:t>
      </w:r>
    </w:p>
    <w:p w:rsidR="00407AA4" w:rsidRPr="00B15540" w:rsidRDefault="00934A4B" w:rsidP="00DD2B1A">
      <w:pPr>
        <w:ind w:right="3855"/>
        <w:jc w:val="both"/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>
          <v:shape id="AutoShape 376" o:spid="_x0000_s1070" type="#_x0000_t32" style="position:absolute;left:0;text-align:left;margin-left:393.45pt;margin-top:4.55pt;width:35.25pt;height:11.05pt;flip:x y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YLnRAIAAHcEAAAOAAAAZHJzL2Uyb0RvYy54bWysVE2P2yAQvVfqf0DcE9uJ87FWnNXKTtrD&#10;to20294J4BgVAwISJ6r633cg2WzTXqqqPuDBzMx7M7zx4v7YSXTg1gmtSpwNU4y4opoJtSvx1+f1&#10;YI6R80QxIrXiJT5xh++X798telPwkW61ZNwiSKJc0ZsSt96bIkkcbXlH3FAbruCw0bYjHrZ2lzBL&#10;esjeyWSUptOk15YZqyl3Dr7W50O8jPmbhlP/pWkc90iWGLj5uNq4bsOaLBek2FliWkEvNMg/sOiI&#10;UAB6TVUTT9Deij9SdYJa7XTjh1R3iW4aQXmsAarJ0t+qeWqJ4bEWaI4z1za5/5eWfj5sLBKsxCOM&#10;FOngih72XkdkNJ5NQ4N64wrwq9TGhhLpUT2ZR02/O6R01RK149H9+WQgOgsRyU1I2DgDMNv+k2bg&#10;QwAhduvY2A41UpiPITBa34IVYKA36Bgv6nS9KH70iMLHPJ9NZxOMKBxleToeTyIqKULCEGys8x+4&#10;7lAwSuy8JWLX+korBZLQ9gxBDo/OB7pvASFY6bWQMipDKtSX+G4ymkROTkvBwmFwc3a3raRFBxK0&#10;FZ8Lixs3q/eKxWQtJ2x1sT0REmzkY9O8FdBGyXFA6zjDSHIYp2Cd6UkVEKF8IHyxzvL6cZferear&#10;eT7IR9PVIE/revCwrvLBdJ3NJvW4rqo6+xnIZ3nRCsa4CvxfpZ7lfyely9CdRXoV+7VRyW322FEg&#10;+/qOpKMmggzOgtpqdtrYUF2QB6g7Ol8mMYzPr/vo9fa/WL4AAAD//wMAUEsDBBQABgAIAAAAIQDg&#10;5H/03wAAAAgBAAAPAAAAZHJzL2Rvd25yZXYueG1sTI/BTsMwEETvSPyDtUjcqJNS2iRkUyEkToAQ&#10;bS/c3HibRI3Xbuym4e8xJziOZjTzplxPphcjDb6zjJDOEhDEtdUdNwi77ctdBsIHxVr1lgnhmzys&#10;q+urUhXaXviTxk1oRCxhXyiENgRXSOnrlozyM+uIo3ewg1EhyqGRelCXWG56OU+SpTSq47jQKkfP&#10;LdXHzdkgHBJXf+TbV306ucXYvH3tXPp+RLy9mZ4eQQSawl8YfvEjOlSRaW/PrL3oEVbZMo9RhDwF&#10;Ef3sYbUAsUe4T+cgq1L+P1D9AAAA//8DAFBLAQItABQABgAIAAAAIQC2gziS/gAAAOEBAAATAAAA&#10;AAAAAAAAAAAAAAAAAABbQ29udGVudF9UeXBlc10ueG1sUEsBAi0AFAAGAAgAAAAhADj9If/WAAAA&#10;lAEAAAsAAAAAAAAAAAAAAAAALwEAAF9yZWxzLy5yZWxzUEsBAi0AFAAGAAgAAAAhAOhBgudEAgAA&#10;dwQAAA4AAAAAAAAAAAAAAAAALgIAAGRycy9lMm9Eb2MueG1sUEsBAi0AFAAGAAgAAAAhAODkf/Tf&#10;AAAACAEAAA8AAAAAAAAAAAAAAAAAngQAAGRycy9kb3ducmV2LnhtbFBLBQYAAAAABAAEAPMAAACq&#10;BQAAAAA=&#10;">
            <v:stroke endarrow="block"/>
          </v:shape>
        </w:pict>
      </w:r>
      <w:r>
        <w:rPr>
          <w:rFonts w:cs="Arial"/>
          <w:noProof/>
          <w:sz w:val="22"/>
          <w:szCs w:val="22"/>
        </w:rPr>
        <w:pict>
          <v:shape id="Text Box 375" o:spid="_x0000_s1069" type="#_x0000_t202" style="position:absolute;left:0;text-align:left;margin-left:428.7pt;margin-top:4.55pt;width:98.55pt;height:21pt;z-index:25173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ux+iQIAABkFAAAOAAAAZHJzL2Uyb0RvYy54bWysVNuO2yAQfa/Uf0C8Z32pncTWOqu91FWl&#10;7UXa7QcQg2NUDBRI7O2q/94BJ6l7eaiq+sEGz3A4M+fA5dXYC3RgxnIlK5xcxBgx2SjK5a7Cnx7r&#10;xRoj64ikRCjJKvzELL7avHxxOeiSpapTgjKDAETactAV7pzTZRTZpmM9sRdKMwnBVpmeOJiaXUQN&#10;GQC9F1Eax8toUIZqoxpmLfy9m4J4E/DbljXuQ9ta5pCoMHBz4W3Ce+vf0eaSlDtDdMebIw3yDyx6&#10;wiVseoa6I46gveG/QfW8Mcqq1l00qo9U2/KGhRqgmiT+pZqHjmgWaoHmWH1uk/1/sM37w0eDOAXt&#10;MJKkB4ke2ejQjRrRq1Xu+zNoW0Lag4ZEN0LA5/parb5XzWeLpLrtiNyxa2PU0DFCgV/iV0azpROO&#10;9SDb4Z2isBHZOxWAxtb0HhDagQAddHo6a+PJNH7LNE/ydY5RA7F0uVzFQbyIlKfV2lj3hqke+UGF&#10;DWgf0Mnh3jrPhpSnlMBeCU5rLkSYmN32Vhh0IOCTOjyhAChyniakT5bKL5sQpz9AEvbwMU836P5c&#10;JGkW36TFol6uV4uszvJFsYrXizgpboplnBXZXf3NE0yysuOUMnnPJTt5MMn+TuPjaZjcE1yIhgoX&#10;eZpPEs3Z23mRcXj+VGTPHRxJwfsKr89JpPTCvpYUyialI1xM4+hn+qHL0IPTN3Ql2MArP3nAjdsx&#10;OC7NTvbaKvoExjAKdAP14T6BQafMV4wGOJsVtl/2xDCMxFsJ5iqSLPOHOUyyfJXCxMwj23mEyAag&#10;Kuwwmoa3broA9trwXQc7nex8DYasefCKd+7E6mhjOH+hqONd4Q/4fB6yftxom+8AAAD//wMAUEsD&#10;BBQABgAIAAAAIQAaqp7W3QAAAAkBAAAPAAAAZHJzL2Rvd25yZXYueG1sTI8xT8MwFIR3JP6D9ZDY&#10;qBNUlxLiVAiJBXWghYHxNX7EIfFziJ02/HvcCcbTne6+Kzez68WRxtB61pAvMhDEtTctNxre355v&#10;1iBCRDbYeyYNPxRgU11elFgYf+IdHfexEamEQ4EabIxDIWWoLTkMCz8QJ+/Tjw5jkmMjzYinVO56&#10;eZtlK+mw5bRgcaAnS3W3n1wa2YZ62vnvr3zbyQ/brVC92hetr6/mxwcQkeb4F4YzfkKHKjEd/MQm&#10;iF7DWt0tU1TDfQ7i7GdqqUAcNKg8B1mV8v+D6hcAAP//AwBQSwECLQAUAAYACAAAACEAtoM4kv4A&#10;AADhAQAAEwAAAAAAAAAAAAAAAAAAAAAAW0NvbnRlbnRfVHlwZXNdLnhtbFBLAQItABQABgAIAAAA&#10;IQA4/SH/1gAAAJQBAAALAAAAAAAAAAAAAAAAAC8BAABfcmVscy8ucmVsc1BLAQItABQABgAIAAAA&#10;IQClpux+iQIAABkFAAAOAAAAAAAAAAAAAAAAAC4CAABkcnMvZTJvRG9jLnhtbFBLAQItABQABgAI&#10;AAAAIQAaqp7W3QAAAAkBAAAPAAAAAAAAAAAAAAAAAOMEAABkcnMvZG93bnJldi54bWxQSwUGAAAA&#10;AAQABADzAAAA7QUAAAAA&#10;" stroked="f">
            <v:textbox style="mso-fit-shape-to-text:t">
              <w:txbxContent>
                <w:p w:rsidR="00CA4875" w:rsidRDefault="00CA4875" w:rsidP="00407AA4">
                  <w:r>
                    <w:t>Aileron Gauche</w:t>
                  </w:r>
                </w:p>
              </w:txbxContent>
            </v:textbox>
          </v:shape>
        </w:pict>
      </w:r>
    </w:p>
    <w:p w:rsidR="002A1106" w:rsidRDefault="002A1106" w:rsidP="008642BD">
      <w:pPr>
        <w:rPr>
          <w:sz w:val="20"/>
          <w:szCs w:val="22"/>
        </w:rPr>
      </w:pPr>
    </w:p>
    <w:p w:rsidR="002A1106" w:rsidRDefault="002A1106" w:rsidP="008642BD">
      <w:pPr>
        <w:rPr>
          <w:sz w:val="20"/>
          <w:szCs w:val="22"/>
        </w:rPr>
      </w:pPr>
    </w:p>
    <w:p w:rsidR="002A1106" w:rsidRDefault="002A1106" w:rsidP="008642BD">
      <w:pPr>
        <w:rPr>
          <w:sz w:val="20"/>
          <w:szCs w:val="22"/>
        </w:rPr>
      </w:pPr>
    </w:p>
    <w:p w:rsidR="002A1106" w:rsidRDefault="002A1106" w:rsidP="008642BD">
      <w:pPr>
        <w:rPr>
          <w:sz w:val="20"/>
          <w:szCs w:val="22"/>
        </w:rPr>
      </w:pPr>
    </w:p>
    <w:p w:rsidR="00407AA4" w:rsidRPr="005644FE" w:rsidRDefault="00407AA4" w:rsidP="008642BD">
      <w:pPr>
        <w:rPr>
          <w:sz w:val="20"/>
          <w:szCs w:val="22"/>
        </w:rPr>
      </w:pPr>
    </w:p>
    <w:p w:rsidR="008642BD" w:rsidRPr="001B297F" w:rsidRDefault="008642BD" w:rsidP="008642BD">
      <w:pPr>
        <w:rPr>
          <w:rFonts w:cs="Arial"/>
          <w:sz w:val="22"/>
          <w:szCs w:val="22"/>
        </w:rPr>
      </w:pPr>
    </w:p>
    <w:tbl>
      <w:tblPr>
        <w:tblpPr w:leftFromText="141" w:rightFromText="141" w:vertAnchor="text" w:horzAnchor="margin" w:tblpY="-215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714"/>
        <w:gridCol w:w="8459"/>
      </w:tblGrid>
      <w:tr w:rsidR="008642BD" w:rsidRPr="001A3F6B" w:rsidTr="008642BD">
        <w:trPr>
          <w:trHeight w:val="299"/>
        </w:trPr>
        <w:tc>
          <w:tcPr>
            <w:tcW w:w="1714" w:type="dxa"/>
            <w:shd w:val="clear" w:color="auto" w:fill="auto"/>
          </w:tcPr>
          <w:p w:rsidR="008642BD" w:rsidRPr="001A3F6B" w:rsidRDefault="008642BD" w:rsidP="008642BD">
            <w:pPr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Question 5.1</w:t>
            </w:r>
            <w:r w:rsidRPr="001A3F6B">
              <w:rPr>
                <w:rFonts w:cs="Arial"/>
                <w:b/>
                <w:sz w:val="22"/>
                <w:szCs w:val="22"/>
              </w:rPr>
              <w:t> :</w:t>
            </w:r>
          </w:p>
        </w:tc>
        <w:tc>
          <w:tcPr>
            <w:tcW w:w="8459" w:type="dxa"/>
            <w:vMerge w:val="restart"/>
            <w:shd w:val="clear" w:color="auto" w:fill="auto"/>
          </w:tcPr>
          <w:p w:rsidR="008642BD" w:rsidRPr="001A3F6B" w:rsidRDefault="009D764D" w:rsidP="00DD2B1A">
            <w:pPr>
              <w:autoSpaceDE w:val="0"/>
              <w:autoSpaceDN w:val="0"/>
              <w:adjustRightInd w:val="0"/>
              <w:ind w:hanging="11"/>
              <w:rPr>
                <w:rFonts w:cs="Arial"/>
                <w:sz w:val="22"/>
                <w:szCs w:val="22"/>
              </w:rPr>
            </w:pPr>
            <w:r>
              <w:rPr>
                <w:sz w:val="22"/>
              </w:rPr>
              <w:t xml:space="preserve">En fonction </w:t>
            </w:r>
            <w:r w:rsidR="00DD2B1A">
              <w:rPr>
                <w:sz w:val="22"/>
              </w:rPr>
              <w:t>des</w:t>
            </w:r>
            <w:r>
              <w:rPr>
                <w:sz w:val="22"/>
              </w:rPr>
              <w:t xml:space="preserve"> résultats trouvés aux questions précéde</w:t>
            </w:r>
            <w:r w:rsidR="00DD2B1A">
              <w:rPr>
                <w:sz w:val="22"/>
              </w:rPr>
              <w:t>ntes, quelle solution vous paraî</w:t>
            </w:r>
            <w:r>
              <w:rPr>
                <w:sz w:val="22"/>
              </w:rPr>
              <w:t xml:space="preserve">t la plus adaptée </w:t>
            </w:r>
            <w:r w:rsidR="00DD2B1A">
              <w:rPr>
                <w:sz w:val="22"/>
              </w:rPr>
              <w:t xml:space="preserve">au regard des contraintes de </w:t>
            </w:r>
            <w:r w:rsidR="0072075F">
              <w:rPr>
                <w:rFonts w:cs="Arial"/>
                <w:sz w:val="22"/>
                <w:szCs w:val="22"/>
              </w:rPr>
              <w:t>gain de fiabilité et de poids</w:t>
            </w:r>
            <w:r w:rsidR="0072075F" w:rsidRPr="00BF2D0C">
              <w:rPr>
                <w:rFonts w:cs="Arial"/>
                <w:sz w:val="22"/>
                <w:szCs w:val="22"/>
              </w:rPr>
              <w:t>.</w:t>
            </w:r>
          </w:p>
        </w:tc>
      </w:tr>
      <w:tr w:rsidR="008642BD" w:rsidRPr="001A3F6B" w:rsidTr="008642BD">
        <w:tc>
          <w:tcPr>
            <w:tcW w:w="1714" w:type="dxa"/>
            <w:shd w:val="clear" w:color="auto" w:fill="auto"/>
          </w:tcPr>
          <w:p w:rsidR="008642BD" w:rsidRPr="001A3F6B" w:rsidRDefault="008642BD" w:rsidP="008642BD">
            <w:pPr>
              <w:rPr>
                <w:rFonts w:cs="Arial"/>
                <w:sz w:val="16"/>
                <w:szCs w:val="16"/>
              </w:rPr>
            </w:pPr>
          </w:p>
        </w:tc>
        <w:tc>
          <w:tcPr>
            <w:tcW w:w="8459" w:type="dxa"/>
            <w:vMerge/>
            <w:shd w:val="clear" w:color="auto" w:fill="auto"/>
          </w:tcPr>
          <w:p w:rsidR="008642BD" w:rsidRPr="001A3F6B" w:rsidRDefault="008642BD" w:rsidP="008642BD">
            <w:pPr>
              <w:rPr>
                <w:rFonts w:cs="Arial"/>
                <w:sz w:val="22"/>
                <w:szCs w:val="22"/>
              </w:rPr>
            </w:pPr>
          </w:p>
        </w:tc>
      </w:tr>
    </w:tbl>
    <w:p w:rsidR="008642BD" w:rsidRPr="001B297F" w:rsidRDefault="008642BD" w:rsidP="008642BD">
      <w:pPr>
        <w:rPr>
          <w:rFonts w:cs="Arial"/>
          <w:sz w:val="22"/>
          <w:szCs w:val="22"/>
        </w:rPr>
      </w:pPr>
    </w:p>
    <w:sectPr w:rsidR="008642BD" w:rsidRPr="001B297F" w:rsidSect="009C764C">
      <w:footerReference w:type="default" r:id="rId32"/>
      <w:pgSz w:w="11906" w:h="16838"/>
      <w:pgMar w:top="907" w:right="907" w:bottom="907" w:left="907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75BB5" w:rsidRDefault="00775BB5" w:rsidP="006D48CB">
      <w:r>
        <w:separator/>
      </w:r>
    </w:p>
  </w:endnote>
  <w:endnote w:type="continuationSeparator" w:id="0">
    <w:p w:rsidR="00775BB5" w:rsidRDefault="00775BB5" w:rsidP="006D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CE0AE389-F95C-4587-9CFE-8B29D22E64C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EC9DA24-99EC-4AF2-A02D-55DA23E297BD}"/>
    <w:embedBold r:id="rId3" w:fontKey="{5363B1CF-917E-4D71-B533-E4EBA22EF995}"/>
    <w:embedItalic r:id="rId4" w:fontKey="{D952825D-1206-4635-A13E-04ADFBFBE03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subsetted="1" w:fontKey="{6C01483E-75EE-4A26-BB8D-8C856FA6615D}"/>
    <w:embedItalic r:id="rId6" w:subsetted="1" w:fontKey="{14AE0AB3-4E3E-4CD8-996F-064F0276CA52}"/>
    <w:embedBoldItalic r:id="rId7" w:subsetted="1" w:fontKey="{78AEB4D5-2108-4083-AB34-6D6594CC94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286"/>
      <w:gridCol w:w="2268"/>
      <w:gridCol w:w="2335"/>
    </w:tblGrid>
    <w:tr w:rsidR="00CA4875" w:rsidRPr="00095AD2" w:rsidTr="00B52607">
      <w:trPr>
        <w:jc w:val="center"/>
      </w:trPr>
      <w:tc>
        <w:tcPr>
          <w:tcW w:w="7554" w:type="dxa"/>
          <w:gridSpan w:val="2"/>
          <w:shd w:val="clear" w:color="auto" w:fill="auto"/>
        </w:tcPr>
        <w:p w:rsidR="00CA4875" w:rsidRPr="00B8064A" w:rsidRDefault="00CA4875" w:rsidP="00DD58D2">
          <w:pPr>
            <w:pStyle w:val="Pieddepage"/>
            <w:ind w:left="217"/>
            <w:rPr>
              <w:sz w:val="20"/>
            </w:rPr>
          </w:pPr>
          <w:r w:rsidRPr="00B8064A">
            <w:rPr>
              <w:sz w:val="20"/>
            </w:rPr>
            <w:t>BTS A</w:t>
          </w:r>
          <w:r w:rsidR="00DD58D2">
            <w:rPr>
              <w:rFonts w:cs="Arial"/>
              <w:sz w:val="20"/>
            </w:rPr>
            <w:t>É</w:t>
          </w:r>
          <w:r w:rsidRPr="00B8064A">
            <w:rPr>
              <w:sz w:val="20"/>
            </w:rPr>
            <w:t>RONAUTIQUE</w:t>
          </w:r>
        </w:p>
      </w:tc>
      <w:tc>
        <w:tcPr>
          <w:tcW w:w="2335" w:type="dxa"/>
          <w:shd w:val="clear" w:color="auto" w:fill="auto"/>
        </w:tcPr>
        <w:p w:rsidR="00CA4875" w:rsidRPr="00B8064A" w:rsidRDefault="00CA4875" w:rsidP="005E4818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>Session : 2016</w:t>
          </w:r>
        </w:p>
      </w:tc>
    </w:tr>
    <w:tr w:rsidR="00CA4875" w:rsidRPr="00095AD2" w:rsidTr="00B52607">
      <w:trPr>
        <w:jc w:val="center"/>
      </w:trPr>
      <w:tc>
        <w:tcPr>
          <w:tcW w:w="5286" w:type="dxa"/>
          <w:shd w:val="clear" w:color="auto" w:fill="auto"/>
        </w:tcPr>
        <w:p w:rsidR="00CA4875" w:rsidRPr="00B8064A" w:rsidRDefault="00CA4875" w:rsidP="00B52607">
          <w:pPr>
            <w:pStyle w:val="Pieddepage"/>
            <w:ind w:left="217"/>
            <w:rPr>
              <w:sz w:val="20"/>
            </w:rPr>
          </w:pPr>
          <w:r w:rsidRPr="00B8064A">
            <w:rPr>
              <w:sz w:val="20"/>
            </w:rPr>
            <w:t xml:space="preserve">Étude de modifications </w:t>
          </w:r>
          <w:proofErr w:type="spellStart"/>
          <w:r w:rsidRPr="00B8064A">
            <w:rPr>
              <w:sz w:val="20"/>
            </w:rPr>
            <w:t>pluritechnologiques</w:t>
          </w:r>
          <w:proofErr w:type="spellEnd"/>
        </w:p>
      </w:tc>
      <w:tc>
        <w:tcPr>
          <w:tcW w:w="2268" w:type="dxa"/>
          <w:shd w:val="clear" w:color="auto" w:fill="auto"/>
        </w:tcPr>
        <w:p w:rsidR="00CA4875" w:rsidRPr="00B8064A" w:rsidRDefault="00CA4875" w:rsidP="00095AD2">
          <w:pPr>
            <w:pStyle w:val="Pieddepage"/>
            <w:jc w:val="center"/>
            <w:rPr>
              <w:sz w:val="20"/>
            </w:rPr>
          </w:pPr>
          <w:r w:rsidRPr="00B8064A">
            <w:rPr>
              <w:sz w:val="20"/>
            </w:rPr>
            <w:t>Code : AE4EMPT</w:t>
          </w:r>
        </w:p>
      </w:tc>
      <w:tc>
        <w:tcPr>
          <w:tcW w:w="2335" w:type="dxa"/>
          <w:shd w:val="clear" w:color="auto" w:fill="auto"/>
        </w:tcPr>
        <w:p w:rsidR="00CA4875" w:rsidRPr="00604EE6" w:rsidRDefault="00CA4875" w:rsidP="00251E7C">
          <w:pPr>
            <w:pStyle w:val="Pieddepage"/>
            <w:jc w:val="center"/>
            <w:rPr>
              <w:b/>
              <w:sz w:val="20"/>
            </w:rPr>
          </w:pPr>
          <w:r w:rsidRPr="00604EE6">
            <w:rPr>
              <w:b/>
              <w:sz w:val="20"/>
            </w:rPr>
            <w:t>DS</w:t>
          </w:r>
          <w:r w:rsidR="00787CEB" w:rsidRPr="00604EE6">
            <w:rPr>
              <w:b/>
              <w:sz w:val="20"/>
            </w:rPr>
            <w:fldChar w:fldCharType="begin"/>
          </w:r>
          <w:r w:rsidRPr="00604EE6">
            <w:rPr>
              <w:b/>
              <w:sz w:val="20"/>
            </w:rPr>
            <w:instrText xml:space="preserve"> PAGE </w:instrText>
          </w:r>
          <w:r w:rsidR="00787CEB" w:rsidRPr="00604EE6">
            <w:rPr>
              <w:b/>
              <w:sz w:val="20"/>
            </w:rPr>
            <w:fldChar w:fldCharType="separate"/>
          </w:r>
          <w:r w:rsidR="00934A4B">
            <w:rPr>
              <w:b/>
              <w:noProof/>
              <w:sz w:val="20"/>
            </w:rPr>
            <w:t>10</w:t>
          </w:r>
          <w:r w:rsidR="00787CEB" w:rsidRPr="00604EE6">
            <w:rPr>
              <w:b/>
              <w:sz w:val="20"/>
            </w:rPr>
            <w:fldChar w:fldCharType="end"/>
          </w:r>
          <w:r w:rsidRPr="00604EE6">
            <w:rPr>
              <w:b/>
              <w:sz w:val="20"/>
            </w:rPr>
            <w:t xml:space="preserve"> / </w:t>
          </w:r>
          <w:r w:rsidR="00787CEB" w:rsidRPr="00604EE6">
            <w:rPr>
              <w:b/>
              <w:sz w:val="20"/>
            </w:rPr>
            <w:fldChar w:fldCharType="begin"/>
          </w:r>
          <w:r w:rsidRPr="00604EE6">
            <w:rPr>
              <w:b/>
              <w:sz w:val="20"/>
            </w:rPr>
            <w:instrText xml:space="preserve"> NUMPAGES </w:instrText>
          </w:r>
          <w:r w:rsidR="00787CEB" w:rsidRPr="00604EE6">
            <w:rPr>
              <w:b/>
              <w:sz w:val="20"/>
            </w:rPr>
            <w:fldChar w:fldCharType="separate"/>
          </w:r>
          <w:r w:rsidR="00934A4B">
            <w:rPr>
              <w:b/>
              <w:noProof/>
              <w:sz w:val="20"/>
            </w:rPr>
            <w:t>12</w:t>
          </w:r>
          <w:r w:rsidR="00787CEB" w:rsidRPr="00604EE6">
            <w:rPr>
              <w:b/>
              <w:sz w:val="20"/>
            </w:rPr>
            <w:fldChar w:fldCharType="end"/>
          </w:r>
        </w:p>
      </w:tc>
    </w:tr>
  </w:tbl>
  <w:p w:rsidR="00CA4875" w:rsidRDefault="00CA487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75BB5" w:rsidRDefault="00775BB5" w:rsidP="006D48CB">
      <w:r>
        <w:separator/>
      </w:r>
    </w:p>
  </w:footnote>
  <w:footnote w:type="continuationSeparator" w:id="0">
    <w:p w:rsidR="00775BB5" w:rsidRDefault="00775BB5" w:rsidP="006D48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0829E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31635D"/>
    <w:multiLevelType w:val="hybridMultilevel"/>
    <w:tmpl w:val="76D8C7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E2557"/>
    <w:multiLevelType w:val="hybridMultilevel"/>
    <w:tmpl w:val="4E6E300C"/>
    <w:lvl w:ilvl="0" w:tplc="7D7A281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B97632"/>
    <w:multiLevelType w:val="hybridMultilevel"/>
    <w:tmpl w:val="E0723A72"/>
    <w:lvl w:ilvl="0" w:tplc="6352A5C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1A10153"/>
    <w:multiLevelType w:val="hybridMultilevel"/>
    <w:tmpl w:val="C0E8F90E"/>
    <w:lvl w:ilvl="0" w:tplc="DC94B386">
      <w:start w:val="2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5">
    <w:nsid w:val="156A3503"/>
    <w:multiLevelType w:val="hybridMultilevel"/>
    <w:tmpl w:val="0CA462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151D4"/>
    <w:multiLevelType w:val="hybridMultilevel"/>
    <w:tmpl w:val="EF24D2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23BEC"/>
    <w:multiLevelType w:val="hybridMultilevel"/>
    <w:tmpl w:val="F7F056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3767CF"/>
    <w:multiLevelType w:val="hybridMultilevel"/>
    <w:tmpl w:val="72F0D306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26112680"/>
    <w:multiLevelType w:val="hybridMultilevel"/>
    <w:tmpl w:val="32565C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6F16CC"/>
    <w:multiLevelType w:val="hybridMultilevel"/>
    <w:tmpl w:val="677433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8B07E5"/>
    <w:multiLevelType w:val="hybridMultilevel"/>
    <w:tmpl w:val="34DE71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F27553"/>
    <w:multiLevelType w:val="hybridMultilevel"/>
    <w:tmpl w:val="68FE3E2E"/>
    <w:lvl w:ilvl="0" w:tplc="040C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3">
    <w:nsid w:val="2AA5431B"/>
    <w:multiLevelType w:val="hybridMultilevel"/>
    <w:tmpl w:val="69985A04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4">
    <w:nsid w:val="2D914285"/>
    <w:multiLevelType w:val="hybridMultilevel"/>
    <w:tmpl w:val="D7B82CA6"/>
    <w:lvl w:ilvl="0" w:tplc="5CC203C4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8" w:hanging="360"/>
      </w:pPr>
    </w:lvl>
    <w:lvl w:ilvl="2" w:tplc="040C001B" w:tentative="1">
      <w:start w:val="1"/>
      <w:numFmt w:val="lowerRoman"/>
      <w:lvlText w:val="%3."/>
      <w:lvlJc w:val="right"/>
      <w:pPr>
        <w:ind w:left="2368" w:hanging="180"/>
      </w:pPr>
    </w:lvl>
    <w:lvl w:ilvl="3" w:tplc="040C000F" w:tentative="1">
      <w:start w:val="1"/>
      <w:numFmt w:val="decimal"/>
      <w:lvlText w:val="%4."/>
      <w:lvlJc w:val="left"/>
      <w:pPr>
        <w:ind w:left="3088" w:hanging="360"/>
      </w:pPr>
    </w:lvl>
    <w:lvl w:ilvl="4" w:tplc="040C0019" w:tentative="1">
      <w:start w:val="1"/>
      <w:numFmt w:val="lowerLetter"/>
      <w:lvlText w:val="%5."/>
      <w:lvlJc w:val="left"/>
      <w:pPr>
        <w:ind w:left="3808" w:hanging="360"/>
      </w:pPr>
    </w:lvl>
    <w:lvl w:ilvl="5" w:tplc="040C001B" w:tentative="1">
      <w:start w:val="1"/>
      <w:numFmt w:val="lowerRoman"/>
      <w:lvlText w:val="%6."/>
      <w:lvlJc w:val="right"/>
      <w:pPr>
        <w:ind w:left="4528" w:hanging="180"/>
      </w:pPr>
    </w:lvl>
    <w:lvl w:ilvl="6" w:tplc="040C000F" w:tentative="1">
      <w:start w:val="1"/>
      <w:numFmt w:val="decimal"/>
      <w:lvlText w:val="%7."/>
      <w:lvlJc w:val="left"/>
      <w:pPr>
        <w:ind w:left="5248" w:hanging="360"/>
      </w:pPr>
    </w:lvl>
    <w:lvl w:ilvl="7" w:tplc="040C0019" w:tentative="1">
      <w:start w:val="1"/>
      <w:numFmt w:val="lowerLetter"/>
      <w:lvlText w:val="%8."/>
      <w:lvlJc w:val="left"/>
      <w:pPr>
        <w:ind w:left="5968" w:hanging="360"/>
      </w:pPr>
    </w:lvl>
    <w:lvl w:ilvl="8" w:tplc="040C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5">
    <w:nsid w:val="2EA81265"/>
    <w:multiLevelType w:val="hybridMultilevel"/>
    <w:tmpl w:val="BD4CA9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432101F"/>
    <w:multiLevelType w:val="hybridMultilevel"/>
    <w:tmpl w:val="6608C280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7">
    <w:nsid w:val="361E5FD1"/>
    <w:multiLevelType w:val="hybridMultilevel"/>
    <w:tmpl w:val="22E292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7B7198C"/>
    <w:multiLevelType w:val="hybridMultilevel"/>
    <w:tmpl w:val="8C76FF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944549"/>
    <w:multiLevelType w:val="hybridMultilevel"/>
    <w:tmpl w:val="8E6066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400DB1"/>
    <w:multiLevelType w:val="hybridMultilevel"/>
    <w:tmpl w:val="D36456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DF2173"/>
    <w:multiLevelType w:val="hybridMultilevel"/>
    <w:tmpl w:val="72F0D306"/>
    <w:lvl w:ilvl="0" w:tplc="AE686E12">
      <w:start w:val="2"/>
      <w:numFmt w:val="bullet"/>
      <w:lvlText w:val=""/>
      <w:lvlJc w:val="left"/>
      <w:pPr>
        <w:tabs>
          <w:tab w:val="num" w:pos="1065"/>
        </w:tabs>
        <w:ind w:left="703" w:firstLine="2"/>
      </w:pPr>
      <w:rPr>
        <w:rFonts w:ascii="Symbol" w:hAnsi="Symbol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2">
    <w:nsid w:val="65AF41C6"/>
    <w:multiLevelType w:val="hybridMultilevel"/>
    <w:tmpl w:val="FC26FEF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D3E2EE2"/>
    <w:multiLevelType w:val="hybridMultilevel"/>
    <w:tmpl w:val="C7EC42E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FB421C3"/>
    <w:multiLevelType w:val="hybridMultilevel"/>
    <w:tmpl w:val="E08051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2E16DA"/>
    <w:multiLevelType w:val="hybridMultilevel"/>
    <w:tmpl w:val="AB882E80"/>
    <w:lvl w:ilvl="0" w:tplc="D394606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88C5B1B"/>
    <w:multiLevelType w:val="hybridMultilevel"/>
    <w:tmpl w:val="C504A7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9561A80"/>
    <w:multiLevelType w:val="hybridMultilevel"/>
    <w:tmpl w:val="01D24738"/>
    <w:lvl w:ilvl="0" w:tplc="1CAEB6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6"/>
  </w:num>
  <w:num w:numId="4">
    <w:abstractNumId w:val="13"/>
  </w:num>
  <w:num w:numId="5">
    <w:abstractNumId w:val="21"/>
  </w:num>
  <w:num w:numId="6">
    <w:abstractNumId w:val="0"/>
  </w:num>
  <w:num w:numId="7">
    <w:abstractNumId w:val="3"/>
  </w:num>
  <w:num w:numId="8">
    <w:abstractNumId w:val="2"/>
  </w:num>
  <w:num w:numId="9">
    <w:abstractNumId w:val="14"/>
  </w:num>
  <w:num w:numId="10">
    <w:abstractNumId w:val="24"/>
  </w:num>
  <w:num w:numId="11">
    <w:abstractNumId w:val="1"/>
  </w:num>
  <w:num w:numId="12">
    <w:abstractNumId w:val="27"/>
  </w:num>
  <w:num w:numId="13">
    <w:abstractNumId w:val="10"/>
  </w:num>
  <w:num w:numId="14">
    <w:abstractNumId w:val="25"/>
  </w:num>
  <w:num w:numId="15">
    <w:abstractNumId w:val="9"/>
  </w:num>
  <w:num w:numId="16">
    <w:abstractNumId w:val="5"/>
  </w:num>
  <w:num w:numId="17">
    <w:abstractNumId w:val="26"/>
  </w:num>
  <w:num w:numId="18">
    <w:abstractNumId w:val="12"/>
  </w:num>
  <w:num w:numId="19">
    <w:abstractNumId w:val="7"/>
  </w:num>
  <w:num w:numId="20">
    <w:abstractNumId w:val="22"/>
  </w:num>
  <w:num w:numId="21">
    <w:abstractNumId w:val="18"/>
  </w:num>
  <w:num w:numId="22">
    <w:abstractNumId w:val="11"/>
  </w:num>
  <w:num w:numId="23">
    <w:abstractNumId w:val="20"/>
  </w:num>
  <w:num w:numId="24">
    <w:abstractNumId w:val="15"/>
  </w:num>
  <w:num w:numId="25">
    <w:abstractNumId w:val="23"/>
  </w:num>
  <w:num w:numId="26">
    <w:abstractNumId w:val="17"/>
  </w:num>
  <w:num w:numId="27">
    <w:abstractNumId w:val="19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embedSystem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9193C"/>
    <w:rsid w:val="000073F8"/>
    <w:rsid w:val="0001091A"/>
    <w:rsid w:val="00010AEB"/>
    <w:rsid w:val="00011E78"/>
    <w:rsid w:val="00020468"/>
    <w:rsid w:val="00022869"/>
    <w:rsid w:val="00026B2A"/>
    <w:rsid w:val="00033FEC"/>
    <w:rsid w:val="000345F3"/>
    <w:rsid w:val="00037238"/>
    <w:rsid w:val="00040AA4"/>
    <w:rsid w:val="00041ADB"/>
    <w:rsid w:val="00045A81"/>
    <w:rsid w:val="00046241"/>
    <w:rsid w:val="0005280D"/>
    <w:rsid w:val="000566E0"/>
    <w:rsid w:val="00066F57"/>
    <w:rsid w:val="000768D8"/>
    <w:rsid w:val="0008065F"/>
    <w:rsid w:val="00081D20"/>
    <w:rsid w:val="000945AF"/>
    <w:rsid w:val="00095AD2"/>
    <w:rsid w:val="000A3378"/>
    <w:rsid w:val="000A5450"/>
    <w:rsid w:val="000B3421"/>
    <w:rsid w:val="000C2632"/>
    <w:rsid w:val="000C346A"/>
    <w:rsid w:val="000D159A"/>
    <w:rsid w:val="000D1B90"/>
    <w:rsid w:val="000D7C7E"/>
    <w:rsid w:val="000E344B"/>
    <w:rsid w:val="000F2AD3"/>
    <w:rsid w:val="000F4189"/>
    <w:rsid w:val="000F693D"/>
    <w:rsid w:val="000F6DC9"/>
    <w:rsid w:val="00102AF1"/>
    <w:rsid w:val="001162A9"/>
    <w:rsid w:val="0011693F"/>
    <w:rsid w:val="0011764E"/>
    <w:rsid w:val="00121DB2"/>
    <w:rsid w:val="00122755"/>
    <w:rsid w:val="00127593"/>
    <w:rsid w:val="001312D0"/>
    <w:rsid w:val="001336B7"/>
    <w:rsid w:val="00133C1D"/>
    <w:rsid w:val="00135555"/>
    <w:rsid w:val="001360FC"/>
    <w:rsid w:val="001558FB"/>
    <w:rsid w:val="00157F23"/>
    <w:rsid w:val="001726BC"/>
    <w:rsid w:val="00174485"/>
    <w:rsid w:val="00176C9A"/>
    <w:rsid w:val="00183098"/>
    <w:rsid w:val="0019086D"/>
    <w:rsid w:val="00191552"/>
    <w:rsid w:val="001920C6"/>
    <w:rsid w:val="0019362B"/>
    <w:rsid w:val="001955C3"/>
    <w:rsid w:val="001A2759"/>
    <w:rsid w:val="001A3F6B"/>
    <w:rsid w:val="001A4567"/>
    <w:rsid w:val="001B297F"/>
    <w:rsid w:val="001B3986"/>
    <w:rsid w:val="001B3BB7"/>
    <w:rsid w:val="001C1225"/>
    <w:rsid w:val="001C1242"/>
    <w:rsid w:val="001D2119"/>
    <w:rsid w:val="001D6EB4"/>
    <w:rsid w:val="001D7002"/>
    <w:rsid w:val="001E32D5"/>
    <w:rsid w:val="001F2D91"/>
    <w:rsid w:val="001F2D93"/>
    <w:rsid w:val="001F655B"/>
    <w:rsid w:val="002032BA"/>
    <w:rsid w:val="0020347C"/>
    <w:rsid w:val="00206E56"/>
    <w:rsid w:val="002177D3"/>
    <w:rsid w:val="002215F0"/>
    <w:rsid w:val="0022593F"/>
    <w:rsid w:val="00241DAB"/>
    <w:rsid w:val="00242D7D"/>
    <w:rsid w:val="00244A47"/>
    <w:rsid w:val="00250662"/>
    <w:rsid w:val="00251E7C"/>
    <w:rsid w:val="002527C9"/>
    <w:rsid w:val="002528F6"/>
    <w:rsid w:val="00271C8C"/>
    <w:rsid w:val="00277C70"/>
    <w:rsid w:val="00277CF6"/>
    <w:rsid w:val="002807E9"/>
    <w:rsid w:val="00284F51"/>
    <w:rsid w:val="00284FFA"/>
    <w:rsid w:val="00286397"/>
    <w:rsid w:val="00294776"/>
    <w:rsid w:val="00295655"/>
    <w:rsid w:val="002A096D"/>
    <w:rsid w:val="002A1103"/>
    <w:rsid w:val="002A1106"/>
    <w:rsid w:val="002C1F4B"/>
    <w:rsid w:val="002D2F71"/>
    <w:rsid w:val="002D32C8"/>
    <w:rsid w:val="002D35B2"/>
    <w:rsid w:val="002D5915"/>
    <w:rsid w:val="002D7A4D"/>
    <w:rsid w:val="002E10BA"/>
    <w:rsid w:val="002E492E"/>
    <w:rsid w:val="002E6910"/>
    <w:rsid w:val="002E6FE9"/>
    <w:rsid w:val="002F46DA"/>
    <w:rsid w:val="002F737E"/>
    <w:rsid w:val="00300699"/>
    <w:rsid w:val="00301291"/>
    <w:rsid w:val="00304E19"/>
    <w:rsid w:val="0031587A"/>
    <w:rsid w:val="00316EA1"/>
    <w:rsid w:val="00321875"/>
    <w:rsid w:val="00322546"/>
    <w:rsid w:val="003237EF"/>
    <w:rsid w:val="003256D5"/>
    <w:rsid w:val="003332A7"/>
    <w:rsid w:val="00335C61"/>
    <w:rsid w:val="00336CCD"/>
    <w:rsid w:val="00340034"/>
    <w:rsid w:val="00345BC9"/>
    <w:rsid w:val="00352670"/>
    <w:rsid w:val="00356AAF"/>
    <w:rsid w:val="00361C13"/>
    <w:rsid w:val="00361D79"/>
    <w:rsid w:val="003765ED"/>
    <w:rsid w:val="003779CD"/>
    <w:rsid w:val="00384B9C"/>
    <w:rsid w:val="00386587"/>
    <w:rsid w:val="003876D3"/>
    <w:rsid w:val="0039006A"/>
    <w:rsid w:val="00390DB7"/>
    <w:rsid w:val="003963E9"/>
    <w:rsid w:val="00397404"/>
    <w:rsid w:val="003A47CA"/>
    <w:rsid w:val="003A591D"/>
    <w:rsid w:val="003A6248"/>
    <w:rsid w:val="003A721D"/>
    <w:rsid w:val="003B22B7"/>
    <w:rsid w:val="003B5AB6"/>
    <w:rsid w:val="003D1DA7"/>
    <w:rsid w:val="003D20A6"/>
    <w:rsid w:val="003D5DD7"/>
    <w:rsid w:val="00402B01"/>
    <w:rsid w:val="00405353"/>
    <w:rsid w:val="00407AA4"/>
    <w:rsid w:val="004138D9"/>
    <w:rsid w:val="0041585C"/>
    <w:rsid w:val="0042506F"/>
    <w:rsid w:val="00430762"/>
    <w:rsid w:val="004310C5"/>
    <w:rsid w:val="004321E2"/>
    <w:rsid w:val="00437B0F"/>
    <w:rsid w:val="00437FEB"/>
    <w:rsid w:val="00441134"/>
    <w:rsid w:val="00443556"/>
    <w:rsid w:val="00462D81"/>
    <w:rsid w:val="0047033A"/>
    <w:rsid w:val="00471D0F"/>
    <w:rsid w:val="00473512"/>
    <w:rsid w:val="004735AD"/>
    <w:rsid w:val="00480505"/>
    <w:rsid w:val="0049093A"/>
    <w:rsid w:val="00492011"/>
    <w:rsid w:val="004933CE"/>
    <w:rsid w:val="00493F12"/>
    <w:rsid w:val="00494243"/>
    <w:rsid w:val="004A096E"/>
    <w:rsid w:val="004A170C"/>
    <w:rsid w:val="004C0B51"/>
    <w:rsid w:val="004D2772"/>
    <w:rsid w:val="004D60DA"/>
    <w:rsid w:val="004F1235"/>
    <w:rsid w:val="004F6BA7"/>
    <w:rsid w:val="00502A22"/>
    <w:rsid w:val="00505BD7"/>
    <w:rsid w:val="00510CC3"/>
    <w:rsid w:val="00511DCB"/>
    <w:rsid w:val="00514F5A"/>
    <w:rsid w:val="0052226B"/>
    <w:rsid w:val="00532342"/>
    <w:rsid w:val="00535C5C"/>
    <w:rsid w:val="00540774"/>
    <w:rsid w:val="0054390C"/>
    <w:rsid w:val="0054411B"/>
    <w:rsid w:val="00547DF7"/>
    <w:rsid w:val="0055793E"/>
    <w:rsid w:val="005606C9"/>
    <w:rsid w:val="00563DEE"/>
    <w:rsid w:val="005644FE"/>
    <w:rsid w:val="00575565"/>
    <w:rsid w:val="00581927"/>
    <w:rsid w:val="005843C4"/>
    <w:rsid w:val="00590278"/>
    <w:rsid w:val="005977A1"/>
    <w:rsid w:val="005A324F"/>
    <w:rsid w:val="005A5C8D"/>
    <w:rsid w:val="005B1052"/>
    <w:rsid w:val="005B1B86"/>
    <w:rsid w:val="005B436A"/>
    <w:rsid w:val="005C2432"/>
    <w:rsid w:val="005C3B4B"/>
    <w:rsid w:val="005D0481"/>
    <w:rsid w:val="005D1AC7"/>
    <w:rsid w:val="005D2C8A"/>
    <w:rsid w:val="005D401A"/>
    <w:rsid w:val="005D5B80"/>
    <w:rsid w:val="005E3026"/>
    <w:rsid w:val="005E40C7"/>
    <w:rsid w:val="005E4818"/>
    <w:rsid w:val="005F31ED"/>
    <w:rsid w:val="006001C0"/>
    <w:rsid w:val="006039E7"/>
    <w:rsid w:val="00604EE6"/>
    <w:rsid w:val="006069EA"/>
    <w:rsid w:val="00611139"/>
    <w:rsid w:val="006119EB"/>
    <w:rsid w:val="00623452"/>
    <w:rsid w:val="00625535"/>
    <w:rsid w:val="0063155E"/>
    <w:rsid w:val="00631A80"/>
    <w:rsid w:val="006379DE"/>
    <w:rsid w:val="00646AAB"/>
    <w:rsid w:val="00647B62"/>
    <w:rsid w:val="006514E4"/>
    <w:rsid w:val="00660783"/>
    <w:rsid w:val="006700A8"/>
    <w:rsid w:val="0067157C"/>
    <w:rsid w:val="00675832"/>
    <w:rsid w:val="0067671B"/>
    <w:rsid w:val="0067680D"/>
    <w:rsid w:val="00681533"/>
    <w:rsid w:val="00681D29"/>
    <w:rsid w:val="00685081"/>
    <w:rsid w:val="0069041B"/>
    <w:rsid w:val="00692B70"/>
    <w:rsid w:val="00693686"/>
    <w:rsid w:val="006942E0"/>
    <w:rsid w:val="006973F3"/>
    <w:rsid w:val="006A2A26"/>
    <w:rsid w:val="006B1304"/>
    <w:rsid w:val="006B1A54"/>
    <w:rsid w:val="006B250E"/>
    <w:rsid w:val="006B5F39"/>
    <w:rsid w:val="006C444C"/>
    <w:rsid w:val="006D2048"/>
    <w:rsid w:val="006D2C3C"/>
    <w:rsid w:val="006D48CB"/>
    <w:rsid w:val="006E439A"/>
    <w:rsid w:val="00701B59"/>
    <w:rsid w:val="00712818"/>
    <w:rsid w:val="0072075F"/>
    <w:rsid w:val="00720D85"/>
    <w:rsid w:val="00723CD4"/>
    <w:rsid w:val="007256F3"/>
    <w:rsid w:val="007369A9"/>
    <w:rsid w:val="00743D30"/>
    <w:rsid w:val="007442B5"/>
    <w:rsid w:val="0075086B"/>
    <w:rsid w:val="0075172E"/>
    <w:rsid w:val="00753ED3"/>
    <w:rsid w:val="00754C26"/>
    <w:rsid w:val="00754F87"/>
    <w:rsid w:val="007601EA"/>
    <w:rsid w:val="00766DC7"/>
    <w:rsid w:val="00767651"/>
    <w:rsid w:val="00767EE9"/>
    <w:rsid w:val="00771706"/>
    <w:rsid w:val="00773F07"/>
    <w:rsid w:val="00774BAD"/>
    <w:rsid w:val="00775BB5"/>
    <w:rsid w:val="0078066C"/>
    <w:rsid w:val="00787CEB"/>
    <w:rsid w:val="0079544B"/>
    <w:rsid w:val="007B12B8"/>
    <w:rsid w:val="007C321D"/>
    <w:rsid w:val="007C3C5A"/>
    <w:rsid w:val="007C73D2"/>
    <w:rsid w:val="007D4FA9"/>
    <w:rsid w:val="007D5DA2"/>
    <w:rsid w:val="007E0C68"/>
    <w:rsid w:val="007E423B"/>
    <w:rsid w:val="007F1049"/>
    <w:rsid w:val="007F2702"/>
    <w:rsid w:val="00806039"/>
    <w:rsid w:val="0081276A"/>
    <w:rsid w:val="00814424"/>
    <w:rsid w:val="0081617B"/>
    <w:rsid w:val="008255A0"/>
    <w:rsid w:val="00830A6A"/>
    <w:rsid w:val="00845017"/>
    <w:rsid w:val="00850273"/>
    <w:rsid w:val="00851B5A"/>
    <w:rsid w:val="008642BD"/>
    <w:rsid w:val="008707EE"/>
    <w:rsid w:val="00872067"/>
    <w:rsid w:val="00874DBC"/>
    <w:rsid w:val="008820B7"/>
    <w:rsid w:val="00882720"/>
    <w:rsid w:val="00882FCE"/>
    <w:rsid w:val="0089341D"/>
    <w:rsid w:val="00895F22"/>
    <w:rsid w:val="008A7ED6"/>
    <w:rsid w:val="008B560D"/>
    <w:rsid w:val="008B7B32"/>
    <w:rsid w:val="008C0756"/>
    <w:rsid w:val="008C5D5E"/>
    <w:rsid w:val="008D4DD3"/>
    <w:rsid w:val="008E3B8C"/>
    <w:rsid w:val="008F2337"/>
    <w:rsid w:val="00900C1D"/>
    <w:rsid w:val="0090690A"/>
    <w:rsid w:val="00906EF5"/>
    <w:rsid w:val="00915F6B"/>
    <w:rsid w:val="00934A4B"/>
    <w:rsid w:val="00936157"/>
    <w:rsid w:val="00937CB1"/>
    <w:rsid w:val="00941A40"/>
    <w:rsid w:val="009439B1"/>
    <w:rsid w:val="00953A22"/>
    <w:rsid w:val="00957561"/>
    <w:rsid w:val="0096621A"/>
    <w:rsid w:val="0096779C"/>
    <w:rsid w:val="0097465E"/>
    <w:rsid w:val="009957A8"/>
    <w:rsid w:val="009957F3"/>
    <w:rsid w:val="009A12A4"/>
    <w:rsid w:val="009A5A9C"/>
    <w:rsid w:val="009A7BD1"/>
    <w:rsid w:val="009B2B1B"/>
    <w:rsid w:val="009C764C"/>
    <w:rsid w:val="009D27C5"/>
    <w:rsid w:val="009D450F"/>
    <w:rsid w:val="009D5D07"/>
    <w:rsid w:val="009D764D"/>
    <w:rsid w:val="009E2597"/>
    <w:rsid w:val="009F5E57"/>
    <w:rsid w:val="009F7D49"/>
    <w:rsid w:val="009F7F4E"/>
    <w:rsid w:val="00A00787"/>
    <w:rsid w:val="00A106E2"/>
    <w:rsid w:val="00A26641"/>
    <w:rsid w:val="00A36210"/>
    <w:rsid w:val="00A371A1"/>
    <w:rsid w:val="00A46302"/>
    <w:rsid w:val="00A473FA"/>
    <w:rsid w:val="00A53872"/>
    <w:rsid w:val="00A553D0"/>
    <w:rsid w:val="00A771BE"/>
    <w:rsid w:val="00A77465"/>
    <w:rsid w:val="00A86D12"/>
    <w:rsid w:val="00A96E4E"/>
    <w:rsid w:val="00AA0617"/>
    <w:rsid w:val="00AB004D"/>
    <w:rsid w:val="00AB1CE3"/>
    <w:rsid w:val="00AB23D4"/>
    <w:rsid w:val="00AB34B9"/>
    <w:rsid w:val="00AC50F4"/>
    <w:rsid w:val="00AC5AF1"/>
    <w:rsid w:val="00AC5D23"/>
    <w:rsid w:val="00AC77AD"/>
    <w:rsid w:val="00AD7CE1"/>
    <w:rsid w:val="00AE1A81"/>
    <w:rsid w:val="00AF2E93"/>
    <w:rsid w:val="00AF36AC"/>
    <w:rsid w:val="00B051C7"/>
    <w:rsid w:val="00B071B6"/>
    <w:rsid w:val="00B10149"/>
    <w:rsid w:val="00B10DF8"/>
    <w:rsid w:val="00B15540"/>
    <w:rsid w:val="00B2135C"/>
    <w:rsid w:val="00B3120A"/>
    <w:rsid w:val="00B321C5"/>
    <w:rsid w:val="00B347CA"/>
    <w:rsid w:val="00B43AD6"/>
    <w:rsid w:val="00B52607"/>
    <w:rsid w:val="00B6689F"/>
    <w:rsid w:val="00B7023D"/>
    <w:rsid w:val="00B76258"/>
    <w:rsid w:val="00B8064A"/>
    <w:rsid w:val="00B8538D"/>
    <w:rsid w:val="00B912DB"/>
    <w:rsid w:val="00BA2A47"/>
    <w:rsid w:val="00BB2349"/>
    <w:rsid w:val="00BB78B5"/>
    <w:rsid w:val="00BB7DC1"/>
    <w:rsid w:val="00BC172A"/>
    <w:rsid w:val="00BC2703"/>
    <w:rsid w:val="00BC55FF"/>
    <w:rsid w:val="00BC6BBA"/>
    <w:rsid w:val="00BC71BA"/>
    <w:rsid w:val="00BD4CD1"/>
    <w:rsid w:val="00BD5F8B"/>
    <w:rsid w:val="00BE08C3"/>
    <w:rsid w:val="00BE4E9C"/>
    <w:rsid w:val="00BF2D0C"/>
    <w:rsid w:val="00BF2E86"/>
    <w:rsid w:val="00C115CB"/>
    <w:rsid w:val="00C132F7"/>
    <w:rsid w:val="00C22B13"/>
    <w:rsid w:val="00C26094"/>
    <w:rsid w:val="00C50EF8"/>
    <w:rsid w:val="00C60AC1"/>
    <w:rsid w:val="00C6594A"/>
    <w:rsid w:val="00C74DD7"/>
    <w:rsid w:val="00C75749"/>
    <w:rsid w:val="00C757DC"/>
    <w:rsid w:val="00C82030"/>
    <w:rsid w:val="00C93C7E"/>
    <w:rsid w:val="00CA125C"/>
    <w:rsid w:val="00CA372A"/>
    <w:rsid w:val="00CA4875"/>
    <w:rsid w:val="00CB2125"/>
    <w:rsid w:val="00CB3F7F"/>
    <w:rsid w:val="00CB632F"/>
    <w:rsid w:val="00CB6E9A"/>
    <w:rsid w:val="00CB7C28"/>
    <w:rsid w:val="00CC03B6"/>
    <w:rsid w:val="00CD7539"/>
    <w:rsid w:val="00CE5C74"/>
    <w:rsid w:val="00CE7A09"/>
    <w:rsid w:val="00CF18FE"/>
    <w:rsid w:val="00CF2998"/>
    <w:rsid w:val="00CF6248"/>
    <w:rsid w:val="00D027E4"/>
    <w:rsid w:val="00D175A0"/>
    <w:rsid w:val="00D22E20"/>
    <w:rsid w:val="00D233D9"/>
    <w:rsid w:val="00D2657D"/>
    <w:rsid w:val="00D3279D"/>
    <w:rsid w:val="00D3651E"/>
    <w:rsid w:val="00D43D51"/>
    <w:rsid w:val="00D440A2"/>
    <w:rsid w:val="00D447C6"/>
    <w:rsid w:val="00D67868"/>
    <w:rsid w:val="00D7341C"/>
    <w:rsid w:val="00D743B7"/>
    <w:rsid w:val="00D74644"/>
    <w:rsid w:val="00D76561"/>
    <w:rsid w:val="00D9193C"/>
    <w:rsid w:val="00D97D29"/>
    <w:rsid w:val="00DA3B82"/>
    <w:rsid w:val="00DA5866"/>
    <w:rsid w:val="00DD2B1A"/>
    <w:rsid w:val="00DD58D2"/>
    <w:rsid w:val="00DE1DCC"/>
    <w:rsid w:val="00DE5681"/>
    <w:rsid w:val="00DF02FD"/>
    <w:rsid w:val="00DF724B"/>
    <w:rsid w:val="00E02241"/>
    <w:rsid w:val="00E0420E"/>
    <w:rsid w:val="00E0524B"/>
    <w:rsid w:val="00E10242"/>
    <w:rsid w:val="00E1299F"/>
    <w:rsid w:val="00E175B9"/>
    <w:rsid w:val="00E17929"/>
    <w:rsid w:val="00E324E5"/>
    <w:rsid w:val="00E36E04"/>
    <w:rsid w:val="00E42660"/>
    <w:rsid w:val="00E431CB"/>
    <w:rsid w:val="00E43D9D"/>
    <w:rsid w:val="00E45CC0"/>
    <w:rsid w:val="00E63FF1"/>
    <w:rsid w:val="00E6680E"/>
    <w:rsid w:val="00E67AC8"/>
    <w:rsid w:val="00E708C7"/>
    <w:rsid w:val="00E77D54"/>
    <w:rsid w:val="00E87179"/>
    <w:rsid w:val="00E910E1"/>
    <w:rsid w:val="00E91617"/>
    <w:rsid w:val="00E922A5"/>
    <w:rsid w:val="00E97867"/>
    <w:rsid w:val="00EA0793"/>
    <w:rsid w:val="00EA6DF7"/>
    <w:rsid w:val="00EB2D9B"/>
    <w:rsid w:val="00EB6CC3"/>
    <w:rsid w:val="00EC2589"/>
    <w:rsid w:val="00ED4AB4"/>
    <w:rsid w:val="00EE4D2B"/>
    <w:rsid w:val="00EE724F"/>
    <w:rsid w:val="00EF25B2"/>
    <w:rsid w:val="00EF5420"/>
    <w:rsid w:val="00F009BF"/>
    <w:rsid w:val="00F049C7"/>
    <w:rsid w:val="00F106D2"/>
    <w:rsid w:val="00F11D39"/>
    <w:rsid w:val="00F16EC1"/>
    <w:rsid w:val="00F26BE0"/>
    <w:rsid w:val="00F353CC"/>
    <w:rsid w:val="00F362E2"/>
    <w:rsid w:val="00F36722"/>
    <w:rsid w:val="00F41CF0"/>
    <w:rsid w:val="00F42FB7"/>
    <w:rsid w:val="00F454AC"/>
    <w:rsid w:val="00F45E92"/>
    <w:rsid w:val="00F45F7F"/>
    <w:rsid w:val="00F504DA"/>
    <w:rsid w:val="00F5187A"/>
    <w:rsid w:val="00F519EE"/>
    <w:rsid w:val="00F52A9C"/>
    <w:rsid w:val="00F55F32"/>
    <w:rsid w:val="00F62EF9"/>
    <w:rsid w:val="00F63267"/>
    <w:rsid w:val="00F64359"/>
    <w:rsid w:val="00F64B07"/>
    <w:rsid w:val="00F767F2"/>
    <w:rsid w:val="00F800C6"/>
    <w:rsid w:val="00F85218"/>
    <w:rsid w:val="00F90218"/>
    <w:rsid w:val="00F903D2"/>
    <w:rsid w:val="00F908BE"/>
    <w:rsid w:val="00F92BB4"/>
    <w:rsid w:val="00F95A5F"/>
    <w:rsid w:val="00F95AE8"/>
    <w:rsid w:val="00FA192C"/>
    <w:rsid w:val="00FA2930"/>
    <w:rsid w:val="00FA2C5E"/>
    <w:rsid w:val="00FA383D"/>
    <w:rsid w:val="00FA7775"/>
    <w:rsid w:val="00FC764C"/>
    <w:rsid w:val="00FD10AF"/>
    <w:rsid w:val="00FD27B4"/>
    <w:rsid w:val="00FD65FC"/>
    <w:rsid w:val="00FE079F"/>
    <w:rsid w:val="00FF1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  <o:rules v:ext="edit">
        <o:r id="V:Rule34" type="connector" idref="#AutoShape 290"/>
        <o:r id="V:Rule35" type="connector" idref="#AutoShape 394"/>
        <o:r id="V:Rule36" type="connector" idref="#AutoShape 405"/>
        <o:r id="V:Rule37" type="connector" idref="#AutoShape 395"/>
        <o:r id="V:Rule38" type="connector" idref="#AutoShape 390"/>
        <o:r id="V:Rule39" type="connector" idref="#AutoShape 292"/>
        <o:r id="V:Rule40" type="connector" idref="#AutoShape 372"/>
        <o:r id="V:Rule41" type="connector" idref="#AutoShape 412"/>
        <o:r id="V:Rule42" type="connector" idref="#AutoShape 294"/>
        <o:r id="V:Rule43" type="connector" idref="#AutoShape 410"/>
        <o:r id="V:Rule44" type="connector" idref="#AutoShape 411"/>
        <o:r id="V:Rule45" type="connector" idref="#AutoShape 391"/>
        <o:r id="V:Rule46" type="connector" idref="#AutoShape 413"/>
        <o:r id="V:Rule47" type="connector" idref="#AutoShape 406"/>
        <o:r id="V:Rule48" type="connector" idref="#AutoShape 288"/>
        <o:r id="V:Rule49" type="connector" idref="#AutoShape 419"/>
        <o:r id="V:Rule50" type="connector" idref="#AutoShape 420"/>
        <o:r id="V:Rule51" type="connector" idref="#AutoShape 370"/>
        <o:r id="V:Rule52" type="connector" idref="#AutoShape 402"/>
        <o:r id="V:Rule53" type="connector" idref="#AutoShape 417"/>
        <o:r id="V:Rule54" type="connector" idref="#AutoShape 401"/>
        <o:r id="V:Rule55" type="connector" idref="#AutoShape 393"/>
        <o:r id="V:Rule56" type="connector" idref="#AutoShape 418"/>
        <o:r id="V:Rule57" type="connector" idref="#AutoShape 374"/>
        <o:r id="V:Rule58" type="connector" idref="#AutoShape 392"/>
        <o:r id="V:Rule59" type="connector" idref="#AutoShape 296"/>
        <o:r id="V:Rule60" type="connector" idref="#AutoShape 409"/>
        <o:r id="V:Rule61" type="connector" idref="#AutoShape 414"/>
        <o:r id="V:Rule62" type="connector" idref="#AutoShape 396"/>
        <o:r id="V:Rule63" type="connector" idref="#AutoShape 398"/>
        <o:r id="V:Rule64" type="connector" idref="#AutoShape 376"/>
        <o:r id="V:Rule65" type="connector" idref="#AutoShape 400"/>
        <o:r id="V:Rule66" type="connector" idref="#AutoShape 378"/>
      </o:rules>
    </o:shapelayout>
  </w:shapeDefaults>
  <w:decimalSymbol w:val=","/>
  <w:listSeparator w:val=";"/>
  <w15:docId w15:val="{D558183E-59AF-4A55-A3C8-2B942A36D3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793E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rsid w:val="00277C70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  <w:outlineLvl w:val="0"/>
    </w:pPr>
    <w:rPr>
      <w:b/>
      <w:bCs/>
      <w:sz w:val="36"/>
    </w:rPr>
  </w:style>
  <w:style w:type="paragraph" w:styleId="Titre2">
    <w:name w:val="heading 2"/>
    <w:basedOn w:val="Normal"/>
    <w:next w:val="Normal"/>
    <w:qFormat/>
    <w:rsid w:val="00277C70"/>
    <w:pPr>
      <w:keepNext/>
      <w:jc w:val="center"/>
      <w:outlineLvl w:val="1"/>
    </w:pPr>
    <w:rPr>
      <w:b/>
      <w:bCs/>
      <w:sz w:val="40"/>
    </w:rPr>
  </w:style>
  <w:style w:type="paragraph" w:styleId="Titre3">
    <w:name w:val="heading 3"/>
    <w:basedOn w:val="Normal"/>
    <w:next w:val="Normal"/>
    <w:qFormat/>
    <w:rsid w:val="00277C70"/>
    <w:pPr>
      <w:keepNext/>
      <w:jc w:val="center"/>
      <w:outlineLvl w:val="2"/>
    </w:pPr>
    <w:rPr>
      <w:b/>
      <w:bCs/>
      <w:sz w:val="36"/>
    </w:rPr>
  </w:style>
  <w:style w:type="paragraph" w:styleId="Titre4">
    <w:name w:val="heading 4"/>
    <w:basedOn w:val="Normal"/>
    <w:next w:val="Normal"/>
    <w:qFormat/>
    <w:rsid w:val="00277C70"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277C70"/>
    <w:pPr>
      <w:keepNext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qFormat/>
    <w:rsid w:val="00277C70"/>
    <w:pPr>
      <w:keepNext/>
      <w:outlineLvl w:val="5"/>
    </w:pPr>
    <w:rPr>
      <w:rFonts w:ascii="Arial Narrow" w:hAnsi="Arial Narrow"/>
      <w:sz w:val="32"/>
      <w:u w:val="single"/>
    </w:rPr>
  </w:style>
  <w:style w:type="paragraph" w:styleId="Titre7">
    <w:name w:val="heading 7"/>
    <w:basedOn w:val="Normal"/>
    <w:next w:val="Normal"/>
    <w:qFormat/>
    <w:rsid w:val="00277C70"/>
    <w:pPr>
      <w:keepNext/>
      <w:outlineLvl w:val="6"/>
    </w:pPr>
    <w:rPr>
      <w:rFonts w:ascii="Arial Narrow" w:hAnsi="Arial Narrow"/>
      <w:b/>
      <w:bCs/>
      <w:sz w:val="32"/>
    </w:rPr>
  </w:style>
  <w:style w:type="paragraph" w:styleId="Titre8">
    <w:name w:val="heading 8"/>
    <w:basedOn w:val="Normal"/>
    <w:next w:val="Normal"/>
    <w:qFormat/>
    <w:rsid w:val="00277C70"/>
    <w:pPr>
      <w:keepNext/>
      <w:jc w:val="right"/>
      <w:outlineLvl w:val="7"/>
    </w:pPr>
    <w:rPr>
      <w:b/>
      <w:bCs/>
      <w:sz w:val="36"/>
    </w:rPr>
  </w:style>
  <w:style w:type="paragraph" w:styleId="Titre9">
    <w:name w:val="heading 9"/>
    <w:basedOn w:val="Normal"/>
    <w:next w:val="Normal"/>
    <w:qFormat/>
    <w:rsid w:val="00277C70"/>
    <w:pPr>
      <w:keepNext/>
      <w:jc w:val="right"/>
      <w:outlineLvl w:val="8"/>
    </w:pPr>
    <w:rPr>
      <w:rFonts w:ascii="Arial Narrow" w:hAnsi="Arial Narrow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277C70"/>
    <w:pPr>
      <w:jc w:val="both"/>
    </w:pPr>
    <w:rPr>
      <w:rFonts w:ascii="Arial Narrow" w:hAnsi="Arial Narrow"/>
    </w:rPr>
  </w:style>
  <w:style w:type="paragraph" w:styleId="Retraitcorpsdetexte">
    <w:name w:val="Body Text Indent"/>
    <w:basedOn w:val="Normal"/>
    <w:link w:val="RetraitcorpsdetexteCar"/>
    <w:rsid w:val="000345F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rsid w:val="000345F3"/>
    <w:rPr>
      <w:rFonts w:ascii="Arial" w:hAnsi="Arial"/>
      <w:sz w:val="24"/>
    </w:rPr>
  </w:style>
  <w:style w:type="paragraph" w:styleId="En-tte">
    <w:name w:val="header"/>
    <w:basedOn w:val="Normal"/>
    <w:link w:val="En-tteCar"/>
    <w:rsid w:val="006D48C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D48CB"/>
    <w:rPr>
      <w:rFonts w:ascii="Arial" w:hAnsi="Arial"/>
      <w:sz w:val="24"/>
    </w:rPr>
  </w:style>
  <w:style w:type="paragraph" w:styleId="Pieddepage">
    <w:name w:val="footer"/>
    <w:basedOn w:val="Normal"/>
    <w:link w:val="PieddepageCar"/>
    <w:rsid w:val="006D48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D48CB"/>
    <w:rPr>
      <w:rFonts w:ascii="Arial" w:hAnsi="Arial"/>
      <w:sz w:val="24"/>
    </w:rPr>
  </w:style>
  <w:style w:type="table" w:styleId="Grilledutableau">
    <w:name w:val="Table Grid"/>
    <w:basedOn w:val="TableauNormal"/>
    <w:rsid w:val="006D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rsid w:val="003765ED"/>
  </w:style>
  <w:style w:type="paragraph" w:styleId="Textedebulles">
    <w:name w:val="Balloon Text"/>
    <w:basedOn w:val="Normal"/>
    <w:link w:val="TextedebullesCar"/>
    <w:rsid w:val="00E324E5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324E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21875"/>
    <w:pPr>
      <w:ind w:left="708"/>
    </w:pPr>
    <w:rPr>
      <w:rFonts w:ascii="Times New Roman" w:hAnsi="Times New Roman"/>
      <w:sz w:val="20"/>
      <w:lang w:eastAsia="en-US"/>
    </w:rPr>
  </w:style>
  <w:style w:type="paragraph" w:styleId="NormalWeb">
    <w:name w:val="Normal (Web)"/>
    <w:basedOn w:val="Normal"/>
    <w:uiPriority w:val="99"/>
    <w:unhideWhenUsed/>
    <w:rsid w:val="007C3C5A"/>
    <w:pPr>
      <w:spacing w:before="100" w:beforeAutospacing="1" w:after="100" w:afterAutospacing="1"/>
    </w:pPr>
    <w:rPr>
      <w:rFonts w:ascii="Times New Roman" w:hAnsi="Times New Roman"/>
      <w:szCs w:val="24"/>
      <w:lang w:eastAsia="zh-CN"/>
    </w:rPr>
  </w:style>
  <w:style w:type="character" w:styleId="Textedelespacerserv">
    <w:name w:val="Placeholder Text"/>
    <w:basedOn w:val="Policepardfaut"/>
    <w:uiPriority w:val="99"/>
    <w:semiHidden/>
    <w:rsid w:val="00BE4E9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710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http://www.pwc.ca/files/images/engineFamily/vi_jt15d.png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wmf"/><Relationship Id="rId25" Type="http://schemas.openxmlformats.org/officeDocument/2006/relationships/oleObject" Target="embeddings/oleObject6.bin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oleObject" Target="embeddings/oleObject2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24" Type="http://schemas.openxmlformats.org/officeDocument/2006/relationships/oleObject" Target="embeddings/oleObject5.bin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https://www.pwc.ca/files/images/engineFamily/crossSection/JT15D_5.jpg" TargetMode="External"/><Relationship Id="rId23" Type="http://schemas.openxmlformats.org/officeDocument/2006/relationships/oleObject" Target="embeddings/oleObject4.bin"/><Relationship Id="rId28" Type="http://schemas.openxmlformats.org/officeDocument/2006/relationships/oleObject" Target="embeddings/oleObject8.bin"/><Relationship Id="rId10" Type="http://schemas.openxmlformats.org/officeDocument/2006/relationships/image" Target="media/image3.png"/><Relationship Id="rId19" Type="http://schemas.openxmlformats.org/officeDocument/2006/relationships/image" Target="media/image9.wmf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oleObject" Target="embeddings/oleObject3.bin"/><Relationship Id="rId27" Type="http://schemas.openxmlformats.org/officeDocument/2006/relationships/oleObject" Target="embeddings/oleObject7.bin"/><Relationship Id="rId30" Type="http://schemas.openxmlformats.org/officeDocument/2006/relationships/image" Target="media/image1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D618C9-FE16-4F6B-ABFF-819275D16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3108</Words>
  <Characters>17098</Characters>
  <Application>Microsoft Office Word</Application>
  <DocSecurity>0</DocSecurity>
  <Lines>142</Lines>
  <Paragraphs>40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>Airbus</Company>
  <LinksUpToDate>false</LinksUpToDate>
  <CharactersWithSpaces>20166</CharactersWithSpaces>
  <SharedDoc>false</SharedDoc>
  <HyperlinkBase/>
  <HLinks>
    <vt:vector size="18" baseType="variant">
      <vt:variant>
        <vt:i4>3538967</vt:i4>
      </vt:variant>
      <vt:variant>
        <vt:i4>-1</vt:i4>
      </vt:variant>
      <vt:variant>
        <vt:i4>1248</vt:i4>
      </vt:variant>
      <vt:variant>
        <vt:i4>1</vt:i4>
      </vt:variant>
      <vt:variant>
        <vt:lpwstr>https://www.pwc.ca/files/images/engineFamily/crossSection/JT15D_5.jpg</vt:lpwstr>
      </vt:variant>
      <vt:variant>
        <vt:lpwstr/>
      </vt:variant>
      <vt:variant>
        <vt:i4>7077984</vt:i4>
      </vt:variant>
      <vt:variant>
        <vt:i4>-1</vt:i4>
      </vt:variant>
      <vt:variant>
        <vt:i4>1249</vt:i4>
      </vt:variant>
      <vt:variant>
        <vt:i4>1</vt:i4>
      </vt:variant>
      <vt:variant>
        <vt:lpwstr>https://engineering.purdue.edu/~propulsi/propulsion/images/jets/tfans/jt15d.gif</vt:lpwstr>
      </vt:variant>
      <vt:variant>
        <vt:lpwstr/>
      </vt:variant>
      <vt:variant>
        <vt:i4>4915304</vt:i4>
      </vt:variant>
      <vt:variant>
        <vt:i4>-1</vt:i4>
      </vt:variant>
      <vt:variant>
        <vt:i4>1250</vt:i4>
      </vt:variant>
      <vt:variant>
        <vt:i4>1</vt:i4>
      </vt:variant>
      <vt:variant>
        <vt:lpwstr>http://www.pwc.ca/files/images/engineFamily/vi_jt15d.png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Supérieur</dc:title>
  <dc:creator>BERERA Federico</dc:creator>
  <cp:lastModifiedBy>fbacon</cp:lastModifiedBy>
  <cp:revision>4</cp:revision>
  <cp:lastPrinted>2016-01-22T09:39:00Z</cp:lastPrinted>
  <dcterms:created xsi:type="dcterms:W3CDTF">2016-01-18T06:47:00Z</dcterms:created>
  <dcterms:modified xsi:type="dcterms:W3CDTF">2016-01-22T10:08:00Z</dcterms:modified>
</cp:coreProperties>
</file>