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9DB" w:rsidRDefault="005F09DB" w:rsidP="005F09DB">
      <w:pPr>
        <w:jc w:val="right"/>
        <w:rPr>
          <w:rFonts w:ascii="Arial" w:hAnsi="Arial"/>
          <w:b/>
          <w:sz w:val="22"/>
        </w:rPr>
      </w:pPr>
      <w:r>
        <w:br w:type="column"/>
      </w:r>
      <w:r>
        <w:rPr>
          <w:rFonts w:ascii="Arial" w:hAnsi="Arial"/>
          <w:b/>
          <w:sz w:val="22"/>
        </w:rPr>
        <w:lastRenderedPageBreak/>
        <w:t>SESSION 2012</w:t>
      </w:r>
    </w:p>
    <w:p w:rsidR="005F09DB" w:rsidRDefault="005F09DB" w:rsidP="005F09DB">
      <w:pPr>
        <w:jc w:val="both"/>
        <w:rPr>
          <w:rFonts w:ascii="Arial" w:hAnsi="Arial"/>
          <w:sz w:val="22"/>
        </w:rPr>
      </w:pPr>
    </w:p>
    <w:p w:rsidR="005F09DB" w:rsidRDefault="005F09DB" w:rsidP="005F09DB">
      <w:p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pct20" w:color="auto" w:fill="auto"/>
        <w:jc w:val="center"/>
        <w:rPr>
          <w:rFonts w:ascii="Arial" w:hAnsi="Arial"/>
          <w:b/>
          <w:color w:val="000000"/>
          <w:sz w:val="28"/>
        </w:rPr>
      </w:pPr>
      <w:r>
        <w:rPr>
          <w:rFonts w:ascii="Arial" w:hAnsi="Arial"/>
          <w:b/>
          <w:color w:val="000000"/>
          <w:sz w:val="28"/>
        </w:rPr>
        <w:t>BACCALAURÉAT PROFESSIONNEL : TECHNICIEN OUTILLEUR</w:t>
      </w:r>
    </w:p>
    <w:p w:rsidR="005F09DB" w:rsidRDefault="005F09DB" w:rsidP="005F09DB">
      <w:pPr>
        <w:jc w:val="both"/>
        <w:rPr>
          <w:rFonts w:ascii="Arial" w:hAnsi="Arial"/>
          <w:sz w:val="22"/>
        </w:rPr>
      </w:pPr>
    </w:p>
    <w:p w:rsidR="005F09DB" w:rsidRDefault="005F09DB" w:rsidP="005F09DB">
      <w:pPr>
        <w:jc w:val="center"/>
        <w:rPr>
          <w:rFonts w:ascii="Arial Rounded MT Bold" w:hAnsi="Arial Rounded MT Bold"/>
          <w:b/>
          <w:color w:val="000000"/>
          <w:sz w:val="28"/>
        </w:rPr>
      </w:pPr>
      <w:r>
        <w:rPr>
          <w:rFonts w:ascii="Arial Rounded MT Bold" w:hAnsi="Arial Rounded MT Bold"/>
          <w:b/>
          <w:color w:val="000000"/>
          <w:sz w:val="28"/>
        </w:rPr>
        <w:t>E1 : ÉPREUVE  SCIENTIFIQUE  ET  TECHNIQUE</w:t>
      </w:r>
    </w:p>
    <w:p w:rsidR="005F09DB" w:rsidRDefault="005F09DB" w:rsidP="005F09DB">
      <w:pPr>
        <w:jc w:val="center"/>
        <w:rPr>
          <w:rFonts w:ascii="Arial Rounded MT Bold" w:hAnsi="Arial Rounded MT Bold"/>
          <w:b/>
          <w:color w:val="000000"/>
          <w:sz w:val="28"/>
        </w:rPr>
      </w:pPr>
    </w:p>
    <w:p w:rsidR="005F09DB" w:rsidRDefault="005F09DB" w:rsidP="005F09DB">
      <w:pPr>
        <w:pStyle w:val="Titre9"/>
      </w:pPr>
      <w:r>
        <w:t xml:space="preserve">SOUS-ÉPREUVE </w:t>
      </w:r>
      <w:proofErr w:type="gramStart"/>
      <w:r>
        <w:t>E11  :</w:t>
      </w:r>
      <w:proofErr w:type="gramEnd"/>
      <w:r>
        <w:t xml:space="preserve">  ANALYSE D'UN OUTILLAGE   U11</w:t>
      </w:r>
    </w:p>
    <w:p w:rsidR="005F09DB" w:rsidRDefault="005F09DB" w:rsidP="005F09DB">
      <w:pPr>
        <w:jc w:val="both"/>
        <w:rPr>
          <w:rFonts w:ascii="Arial" w:hAnsi="Arial"/>
          <w:b/>
          <w:color w:val="000000"/>
          <w:spacing w:val="200"/>
          <w:sz w:val="28"/>
        </w:rPr>
      </w:pPr>
    </w:p>
    <w:p w:rsidR="005F09DB" w:rsidRDefault="005F09DB" w:rsidP="005F09DB">
      <w:pPr>
        <w:pStyle w:val="Titre1"/>
      </w:pPr>
      <w:r>
        <w:t>Durée : 4 heures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Cœfficient</w:t>
      </w:r>
      <w:proofErr w:type="spellEnd"/>
      <w:r>
        <w:t xml:space="preserve"> : 2</w:t>
      </w:r>
    </w:p>
    <w:p w:rsidR="005F09DB" w:rsidRDefault="005F09DB" w:rsidP="005F09DB"/>
    <w:p w:rsidR="005F09DB" w:rsidRDefault="005F09DB" w:rsidP="005F09DB">
      <w:pPr>
        <w:jc w:val="both"/>
        <w:rPr>
          <w:rFonts w:ascii="Arial" w:hAnsi="Arial"/>
          <w:b/>
          <w:caps/>
          <w:color w:val="000000"/>
          <w:sz w:val="22"/>
        </w:rPr>
      </w:pPr>
    </w:p>
    <w:p w:rsidR="005F09DB" w:rsidRDefault="005F09DB" w:rsidP="005F09DB">
      <w:pPr>
        <w:jc w:val="both"/>
        <w:rPr>
          <w:rFonts w:ascii="Arial" w:hAnsi="Arial"/>
          <w:b/>
          <w:caps/>
          <w:sz w:val="28"/>
          <w:u w:val="single"/>
        </w:rPr>
      </w:pPr>
      <w:smartTag w:uri="urn:schemas-microsoft-com:office:smarttags" w:element="PersonName">
        <w:smartTagPr>
          <w:attr w:name="ProductID" w:val="LA SOUS-￉PREUVE EST"/>
        </w:smartTagPr>
        <w:r>
          <w:rPr>
            <w:rFonts w:ascii="Arial" w:hAnsi="Arial"/>
            <w:b/>
            <w:caps/>
            <w:color w:val="000000"/>
            <w:sz w:val="28"/>
          </w:rPr>
          <w:t>LA SOUS-ÉPREUVE EST</w:t>
        </w:r>
      </w:smartTag>
      <w:r>
        <w:rPr>
          <w:rFonts w:ascii="Arial" w:hAnsi="Arial"/>
          <w:b/>
          <w:caps/>
          <w:color w:val="000000"/>
          <w:sz w:val="28"/>
        </w:rPr>
        <w:t xml:space="preserve"> CONSTITU</w:t>
      </w:r>
      <w:r>
        <w:rPr>
          <w:rFonts w:ascii="Arial" w:hAnsi="Arial"/>
          <w:b/>
          <w:color w:val="000000"/>
          <w:sz w:val="28"/>
        </w:rPr>
        <w:t>É</w:t>
      </w:r>
      <w:r>
        <w:rPr>
          <w:rFonts w:ascii="Arial" w:hAnsi="Arial"/>
          <w:b/>
          <w:caps/>
          <w:color w:val="000000"/>
          <w:sz w:val="28"/>
        </w:rPr>
        <w:t>E DES DOSSIERS SUIVANTS : </w:t>
      </w:r>
    </w:p>
    <w:p w:rsidR="005F09DB" w:rsidRDefault="005F09DB" w:rsidP="005F09DB">
      <w:pPr>
        <w:jc w:val="both"/>
        <w:rPr>
          <w:rFonts w:ascii="Arial" w:hAnsi="Arial"/>
          <w:b/>
          <w:caps/>
          <w:sz w:val="22"/>
          <w:u w:val="single"/>
        </w:rPr>
      </w:pPr>
    </w:p>
    <w:p w:rsidR="005F09DB" w:rsidRDefault="005F09DB" w:rsidP="005F09DB">
      <w:pPr>
        <w:jc w:val="both"/>
        <w:rPr>
          <w:rFonts w:ascii="Arial" w:hAnsi="Arial"/>
          <w:b/>
          <w:caps/>
          <w:sz w:val="22"/>
          <w:u w:val="single"/>
        </w:rPr>
      </w:pPr>
    </w:p>
    <w:p w:rsidR="005F09DB" w:rsidRDefault="005F09DB" w:rsidP="005F09DB">
      <w:pPr>
        <w:jc w:val="both"/>
        <w:rPr>
          <w:rFonts w:ascii="Arial" w:hAnsi="Arial"/>
          <w:b/>
          <w:caps/>
          <w:sz w:val="22"/>
          <w:u w:val="single"/>
        </w:rPr>
      </w:pPr>
    </w:p>
    <w:p w:rsidR="005F09DB" w:rsidRDefault="005F09DB" w:rsidP="005F09DB">
      <w:pPr>
        <w:jc w:val="both"/>
        <w:rPr>
          <w:rFonts w:ascii="Arial" w:hAnsi="Arial"/>
          <w:b/>
          <w:caps/>
          <w:sz w:val="22"/>
          <w:u w:val="single"/>
        </w:rPr>
      </w:pPr>
    </w:p>
    <w:p w:rsidR="005F09DB" w:rsidRDefault="005F09DB" w:rsidP="005F09DB">
      <w:pPr>
        <w:jc w:val="both"/>
        <w:rPr>
          <w:rFonts w:ascii="Arial (W1)" w:hAnsi="Arial (W1)"/>
          <w:b/>
          <w:sz w:val="22"/>
        </w:rPr>
      </w:pPr>
      <w:r>
        <w:rPr>
          <w:rFonts w:ascii="Arial (W1)" w:hAnsi="Arial (W1)"/>
          <w:b/>
          <w:sz w:val="22"/>
        </w:rPr>
        <w:sym w:font="Wingdings" w:char="F046"/>
      </w:r>
      <w:r>
        <w:rPr>
          <w:rFonts w:ascii="Arial (W1)" w:hAnsi="Arial (W1)"/>
          <w:b/>
          <w:sz w:val="22"/>
        </w:rPr>
        <w:tab/>
      </w:r>
      <w:r>
        <w:rPr>
          <w:rFonts w:ascii="Arial (W1)" w:hAnsi="Arial (W1)"/>
          <w:b/>
          <w:sz w:val="22"/>
          <w:u w:val="single"/>
        </w:rPr>
        <w:t>DOSSIER TECHNIQUE</w:t>
      </w:r>
      <w:r>
        <w:rPr>
          <w:rFonts w:ascii="Arial (W1)" w:hAnsi="Arial (W1)"/>
          <w:b/>
          <w:sz w:val="22"/>
        </w:rPr>
        <w:t> :</w:t>
      </w:r>
      <w:r>
        <w:rPr>
          <w:rFonts w:ascii="Arial (W1)" w:hAnsi="Arial (W1)"/>
          <w:b/>
          <w:sz w:val="22"/>
        </w:rPr>
        <w:tab/>
      </w:r>
      <w:r>
        <w:rPr>
          <w:rFonts w:ascii="Arial (W1)" w:hAnsi="Arial (W1)"/>
          <w:b/>
          <w:sz w:val="22"/>
        </w:rPr>
        <w:tab/>
      </w:r>
      <w:r>
        <w:rPr>
          <w:rFonts w:ascii="Arial (W1)" w:hAnsi="Arial (W1)"/>
          <w:b/>
          <w:sz w:val="22"/>
          <w:u w:val="single"/>
        </w:rPr>
        <w:t>DT 1 / 4  à  DT 4</w:t>
      </w:r>
      <w:proofErr w:type="gramStart"/>
      <w:r>
        <w:rPr>
          <w:rFonts w:ascii="Arial (W1)" w:hAnsi="Arial (W1)"/>
          <w:b/>
          <w:sz w:val="22"/>
          <w:u w:val="single"/>
        </w:rPr>
        <w:t>./</w:t>
      </w:r>
      <w:proofErr w:type="gramEnd"/>
      <w:r>
        <w:rPr>
          <w:rFonts w:ascii="Arial (W1)" w:hAnsi="Arial (W1)"/>
          <w:b/>
          <w:sz w:val="22"/>
          <w:u w:val="single"/>
        </w:rPr>
        <w:t>.4</w:t>
      </w:r>
    </w:p>
    <w:p w:rsidR="005F09DB" w:rsidRDefault="005F09DB" w:rsidP="005F09DB">
      <w:pPr>
        <w:jc w:val="both"/>
        <w:rPr>
          <w:rFonts w:ascii="Arial (W1)" w:hAnsi="Arial (W1)"/>
          <w:b/>
          <w:sz w:val="22"/>
        </w:rPr>
      </w:pPr>
    </w:p>
    <w:p w:rsidR="005F09DB" w:rsidRDefault="005F09DB" w:rsidP="005F09DB">
      <w:pPr>
        <w:spacing w:line="360" w:lineRule="auto"/>
        <w:jc w:val="both"/>
        <w:rPr>
          <w:rFonts w:ascii="Arial (W1)" w:hAnsi="Arial (W1)"/>
          <w:b/>
          <w:sz w:val="22"/>
        </w:rPr>
      </w:pPr>
    </w:p>
    <w:p w:rsidR="005F09DB" w:rsidRDefault="005F09DB" w:rsidP="005F09DB">
      <w:pPr>
        <w:spacing w:line="360" w:lineRule="auto"/>
        <w:jc w:val="both"/>
        <w:rPr>
          <w:rFonts w:ascii="Arial (W1)" w:hAnsi="Arial (W1)"/>
          <w:b/>
          <w:sz w:val="22"/>
        </w:rPr>
      </w:pPr>
      <w:r>
        <w:rPr>
          <w:rFonts w:ascii="Arial (W1)" w:hAnsi="Arial (W1)"/>
          <w:b/>
          <w:sz w:val="22"/>
        </w:rPr>
        <w:sym w:font="Wingdings" w:char="F046"/>
      </w:r>
      <w:r>
        <w:rPr>
          <w:rFonts w:ascii="Arial (W1)" w:hAnsi="Arial (W1)"/>
          <w:b/>
          <w:sz w:val="22"/>
        </w:rPr>
        <w:tab/>
      </w:r>
      <w:r>
        <w:rPr>
          <w:rFonts w:ascii="Arial (W1)" w:hAnsi="Arial (W1)"/>
          <w:b/>
          <w:sz w:val="22"/>
          <w:u w:val="single"/>
        </w:rPr>
        <w:t>DOSSIER INFORMATIQUE</w:t>
      </w:r>
      <w:r>
        <w:rPr>
          <w:rFonts w:ascii="Arial (W1)" w:hAnsi="Arial (W1)"/>
          <w:b/>
          <w:sz w:val="22"/>
        </w:rPr>
        <w:t xml:space="preserve"> (sur bureau) nommé : Sujet TO U11 2012 – N° Candidat</w:t>
      </w:r>
    </w:p>
    <w:p w:rsidR="005F09DB" w:rsidRDefault="005F09DB" w:rsidP="005F09DB">
      <w:pPr>
        <w:spacing w:line="360" w:lineRule="auto"/>
        <w:jc w:val="both"/>
        <w:rPr>
          <w:rFonts w:ascii="Arial (W1)" w:hAnsi="Arial (W1)"/>
          <w:b/>
          <w:sz w:val="22"/>
        </w:rPr>
      </w:pPr>
      <w:r>
        <w:rPr>
          <w:rFonts w:ascii="Arial (W1)" w:hAnsi="Arial (W1)"/>
          <w:b/>
          <w:sz w:val="22"/>
        </w:rPr>
        <w:tab/>
      </w:r>
      <w:r>
        <w:rPr>
          <w:rFonts w:ascii="Arial (W1)" w:hAnsi="Arial (W1)"/>
          <w:b/>
          <w:sz w:val="22"/>
        </w:rPr>
        <w:tab/>
      </w:r>
      <w:r>
        <w:rPr>
          <w:rFonts w:ascii="Arial (W1)" w:hAnsi="Arial (W1)"/>
          <w:b/>
          <w:sz w:val="22"/>
        </w:rPr>
        <w:tab/>
      </w:r>
      <w:r>
        <w:rPr>
          <w:rFonts w:ascii="Arial (W1)" w:hAnsi="Arial (W1)"/>
          <w:b/>
          <w:sz w:val="22"/>
        </w:rPr>
        <w:tab/>
      </w:r>
      <w:r>
        <w:rPr>
          <w:rFonts w:ascii="Arial (W1)" w:hAnsi="Arial (W1)"/>
          <w:b/>
          <w:sz w:val="22"/>
        </w:rPr>
        <w:sym w:font="Wingdings" w:char="F0F0"/>
      </w:r>
      <w:r>
        <w:rPr>
          <w:rFonts w:ascii="Arial (W1)" w:hAnsi="Arial (W1)"/>
          <w:b/>
          <w:sz w:val="22"/>
        </w:rPr>
        <w:t>Dossier Technique</w:t>
      </w:r>
    </w:p>
    <w:p w:rsidR="005F09DB" w:rsidRDefault="005F09DB" w:rsidP="005F09DB">
      <w:pPr>
        <w:jc w:val="both"/>
        <w:rPr>
          <w:rFonts w:ascii="Arial (W1)" w:hAnsi="Arial (W1)"/>
          <w:b/>
          <w:sz w:val="22"/>
        </w:rPr>
      </w:pPr>
      <w:r>
        <w:rPr>
          <w:rFonts w:ascii="Arial (W1)" w:hAnsi="Arial (W1)"/>
          <w:b/>
          <w:sz w:val="22"/>
        </w:rPr>
        <w:tab/>
      </w:r>
      <w:r>
        <w:rPr>
          <w:rFonts w:ascii="Arial (W1)" w:hAnsi="Arial (W1)"/>
          <w:b/>
          <w:sz w:val="22"/>
        </w:rPr>
        <w:tab/>
      </w:r>
      <w:r>
        <w:rPr>
          <w:rFonts w:ascii="Arial (W1)" w:hAnsi="Arial (W1)"/>
          <w:b/>
          <w:sz w:val="22"/>
        </w:rPr>
        <w:tab/>
      </w:r>
      <w:r>
        <w:rPr>
          <w:rFonts w:ascii="Arial (W1)" w:hAnsi="Arial (W1)"/>
          <w:b/>
          <w:sz w:val="22"/>
        </w:rPr>
        <w:tab/>
      </w:r>
      <w:r>
        <w:rPr>
          <w:rFonts w:ascii="Arial (W1)" w:hAnsi="Arial (W1)"/>
          <w:b/>
          <w:sz w:val="22"/>
        </w:rPr>
        <w:sym w:font="Wingdings" w:char="F0F0"/>
      </w:r>
      <w:r>
        <w:rPr>
          <w:rFonts w:ascii="Arial (W1)" w:hAnsi="Arial (W1)"/>
          <w:b/>
          <w:sz w:val="22"/>
        </w:rPr>
        <w:t>Sauvegarde candidat</w:t>
      </w:r>
    </w:p>
    <w:p w:rsidR="005F09DB" w:rsidRPr="00AD124E" w:rsidRDefault="005F09DB" w:rsidP="005F09DB">
      <w:pPr>
        <w:jc w:val="both"/>
        <w:rPr>
          <w:rFonts w:ascii="Arial (W1)" w:hAnsi="Arial (W1)"/>
          <w:b/>
          <w:sz w:val="10"/>
          <w:szCs w:val="10"/>
        </w:rPr>
      </w:pPr>
    </w:p>
    <w:p w:rsidR="005F09DB" w:rsidRDefault="005F09DB" w:rsidP="005F09DB">
      <w:pPr>
        <w:jc w:val="both"/>
        <w:rPr>
          <w:rFonts w:ascii="Arial (W1)" w:hAnsi="Arial (W1)"/>
          <w:b/>
          <w:sz w:val="22"/>
        </w:rPr>
      </w:pPr>
      <w:r>
        <w:rPr>
          <w:rFonts w:ascii="Arial (W1)" w:hAnsi="Arial (W1)"/>
          <w:b/>
          <w:sz w:val="22"/>
        </w:rPr>
        <w:tab/>
      </w:r>
      <w:r>
        <w:rPr>
          <w:rFonts w:ascii="Arial (W1)" w:hAnsi="Arial (W1)"/>
          <w:b/>
          <w:sz w:val="22"/>
        </w:rPr>
        <w:tab/>
      </w:r>
      <w:r>
        <w:rPr>
          <w:rFonts w:ascii="Arial (W1)" w:hAnsi="Arial (W1)"/>
          <w:b/>
          <w:sz w:val="22"/>
        </w:rPr>
        <w:tab/>
      </w:r>
      <w:r>
        <w:rPr>
          <w:rFonts w:ascii="Arial (W1)" w:hAnsi="Arial (W1)"/>
          <w:b/>
          <w:sz w:val="22"/>
        </w:rPr>
        <w:tab/>
      </w:r>
      <w:r>
        <w:rPr>
          <w:rFonts w:ascii="Arial (W1)" w:hAnsi="Arial (W1)"/>
          <w:b/>
          <w:sz w:val="22"/>
        </w:rPr>
        <w:sym w:font="Wingdings" w:char="F0F0"/>
      </w:r>
      <w:r>
        <w:rPr>
          <w:rFonts w:ascii="Arial (W1)" w:hAnsi="Arial (W1)"/>
          <w:b/>
          <w:sz w:val="22"/>
        </w:rPr>
        <w:t>Dossier Ressource</w:t>
      </w:r>
    </w:p>
    <w:p w:rsidR="005F09DB" w:rsidRDefault="005F09DB" w:rsidP="005F09DB">
      <w:pPr>
        <w:jc w:val="both"/>
        <w:rPr>
          <w:rFonts w:ascii="Arial (W1)" w:hAnsi="Arial (W1)"/>
          <w:b/>
          <w:sz w:val="22"/>
        </w:rPr>
      </w:pPr>
    </w:p>
    <w:p w:rsidR="005F09DB" w:rsidRDefault="005F09DB" w:rsidP="005F09DB">
      <w:pPr>
        <w:jc w:val="both"/>
        <w:rPr>
          <w:rFonts w:ascii="Arial (W1)" w:hAnsi="Arial (W1)"/>
          <w:b/>
          <w:sz w:val="22"/>
        </w:rPr>
      </w:pPr>
    </w:p>
    <w:p w:rsidR="005F09DB" w:rsidRDefault="005F09DB" w:rsidP="005F09DB">
      <w:pPr>
        <w:jc w:val="both"/>
        <w:rPr>
          <w:rFonts w:ascii="Arial (W1)" w:hAnsi="Arial (W1)"/>
          <w:sz w:val="22"/>
        </w:rPr>
      </w:pPr>
      <w:r>
        <w:rPr>
          <w:rFonts w:ascii="Arial (W1)" w:hAnsi="Arial (W1)"/>
          <w:b/>
          <w:sz w:val="22"/>
        </w:rPr>
        <w:sym w:font="Wingdings" w:char="F046"/>
      </w:r>
      <w:r>
        <w:rPr>
          <w:rFonts w:ascii="Arial (W1)" w:hAnsi="Arial (W1)"/>
          <w:b/>
          <w:sz w:val="22"/>
        </w:rPr>
        <w:tab/>
      </w:r>
      <w:r>
        <w:rPr>
          <w:rFonts w:ascii="Arial (W1)" w:hAnsi="Arial (W1)"/>
          <w:b/>
          <w:sz w:val="22"/>
          <w:u w:val="single"/>
        </w:rPr>
        <w:t>DOSSIER RÉPONSES</w:t>
      </w:r>
      <w:r>
        <w:rPr>
          <w:rFonts w:ascii="Arial (W1)" w:hAnsi="Arial (W1)"/>
          <w:b/>
          <w:sz w:val="22"/>
        </w:rPr>
        <w:t xml:space="preserve"> :</w:t>
      </w:r>
      <w:r>
        <w:rPr>
          <w:rFonts w:ascii="Arial (W1)" w:hAnsi="Arial (W1)"/>
          <w:b/>
          <w:sz w:val="22"/>
        </w:rPr>
        <w:tab/>
      </w:r>
      <w:r>
        <w:rPr>
          <w:rFonts w:ascii="Arial (W1)" w:hAnsi="Arial (W1)"/>
          <w:b/>
          <w:sz w:val="22"/>
        </w:rPr>
        <w:tab/>
      </w:r>
      <w:r>
        <w:rPr>
          <w:rFonts w:ascii="Arial (W1)" w:hAnsi="Arial (W1)"/>
          <w:b/>
          <w:sz w:val="22"/>
          <w:u w:val="single"/>
        </w:rPr>
        <w:t>DR 1 /.7 à  DR 7</w:t>
      </w:r>
      <w:proofErr w:type="gramStart"/>
      <w:r>
        <w:rPr>
          <w:rFonts w:ascii="Arial (W1)" w:hAnsi="Arial (W1)"/>
          <w:b/>
          <w:sz w:val="22"/>
          <w:u w:val="single"/>
        </w:rPr>
        <w:t>./</w:t>
      </w:r>
      <w:proofErr w:type="gramEnd"/>
      <w:r>
        <w:rPr>
          <w:rFonts w:ascii="Arial (W1)" w:hAnsi="Arial (W1)"/>
          <w:b/>
          <w:sz w:val="22"/>
          <w:u w:val="single"/>
        </w:rPr>
        <w:t>.7</w:t>
      </w:r>
    </w:p>
    <w:p w:rsidR="005F09DB" w:rsidRDefault="005F09DB" w:rsidP="005F09DB">
      <w:pPr>
        <w:jc w:val="both"/>
        <w:rPr>
          <w:rFonts w:ascii="Arial" w:hAnsi="Arial"/>
          <w:sz w:val="22"/>
        </w:rPr>
      </w:pPr>
    </w:p>
    <w:p w:rsidR="005F09DB" w:rsidRDefault="005F09DB" w:rsidP="005F09DB">
      <w:pPr>
        <w:jc w:val="both"/>
        <w:rPr>
          <w:rFonts w:ascii="Arial" w:hAnsi="Arial"/>
          <w:sz w:val="22"/>
        </w:rPr>
      </w:pPr>
    </w:p>
    <w:p w:rsidR="005F09DB" w:rsidRDefault="005F09DB" w:rsidP="005F09DB">
      <w:pPr>
        <w:jc w:val="both"/>
        <w:rPr>
          <w:rFonts w:ascii="Arial" w:hAnsi="Arial"/>
          <w:sz w:val="22"/>
        </w:rPr>
      </w:pPr>
    </w:p>
    <w:p w:rsidR="005F09DB" w:rsidRDefault="005F09DB" w:rsidP="005F09DB">
      <w:pPr>
        <w:jc w:val="both"/>
        <w:rPr>
          <w:rFonts w:ascii="Arial" w:hAnsi="Arial"/>
          <w:sz w:val="22"/>
        </w:rPr>
      </w:pPr>
    </w:p>
    <w:p w:rsidR="005F09DB" w:rsidRDefault="005F09DB" w:rsidP="005F09DB">
      <w:pPr>
        <w:jc w:val="both"/>
        <w:rPr>
          <w:rFonts w:ascii="Arial" w:hAnsi="Arial"/>
          <w:sz w:val="22"/>
        </w:rPr>
      </w:pPr>
    </w:p>
    <w:p w:rsidR="005F09DB" w:rsidRDefault="005F09DB" w:rsidP="005F09DB">
      <w:pPr>
        <w:jc w:val="both"/>
        <w:rPr>
          <w:rFonts w:ascii="Arial" w:hAnsi="Arial"/>
          <w:sz w:val="22"/>
        </w:rPr>
      </w:pPr>
    </w:p>
    <w:p w:rsidR="005F09DB" w:rsidRDefault="005F09DB" w:rsidP="005F09DB">
      <w:pPr>
        <w:jc w:val="both"/>
        <w:rPr>
          <w:rFonts w:ascii="Arial" w:hAnsi="Arial"/>
          <w:sz w:val="22"/>
        </w:rPr>
      </w:pPr>
    </w:p>
    <w:p w:rsidR="005F09DB" w:rsidRDefault="005F09DB" w:rsidP="005F09DB">
      <w:pPr>
        <w:jc w:val="both"/>
        <w:rPr>
          <w:rFonts w:ascii="Arial" w:hAnsi="Arial"/>
          <w:sz w:val="22"/>
        </w:rPr>
      </w:pPr>
    </w:p>
    <w:p w:rsidR="005F09DB" w:rsidRDefault="005F09DB" w:rsidP="005F09DB">
      <w:pPr>
        <w:pBdr>
          <w:top w:val="single" w:sz="6" w:space="3" w:color="auto"/>
          <w:bottom w:val="single" w:sz="6" w:space="3" w:color="auto"/>
        </w:pBdr>
        <w:ind w:left="2835" w:right="2835"/>
        <w:jc w:val="center"/>
        <w:rPr>
          <w:rFonts w:ascii="Arial Rounded MT Bold" w:hAnsi="Arial Rounded MT Bold"/>
          <w:b/>
          <w:color w:val="000000"/>
          <w:sz w:val="28"/>
        </w:rPr>
      </w:pPr>
      <w:r>
        <w:rPr>
          <w:rFonts w:ascii="Arial Rounded MT Bold" w:hAnsi="Arial Rounded MT Bold"/>
          <w:b/>
          <w:color w:val="000000"/>
          <w:sz w:val="28"/>
        </w:rPr>
        <w:t>AUCUN  DOCUMENT AUTORISÉ</w:t>
      </w:r>
    </w:p>
    <w:p w:rsidR="005F09DB" w:rsidRDefault="005F09DB" w:rsidP="005F09DB">
      <w:pPr>
        <w:ind w:left="709"/>
        <w:jc w:val="both"/>
        <w:rPr>
          <w:rFonts w:ascii="Arial" w:hAnsi="Arial"/>
          <w:b/>
          <w:i/>
          <w:sz w:val="28"/>
        </w:rPr>
      </w:pPr>
    </w:p>
    <w:p w:rsidR="005F09DB" w:rsidRDefault="005F09DB" w:rsidP="005F09DB">
      <w:pPr>
        <w:ind w:left="709"/>
        <w:jc w:val="both"/>
        <w:rPr>
          <w:rFonts w:ascii="Arial" w:hAnsi="Arial"/>
          <w:b/>
          <w:i/>
          <w:sz w:val="28"/>
        </w:rPr>
      </w:pPr>
    </w:p>
    <w:p w:rsidR="005F09DB" w:rsidRDefault="005F09DB" w:rsidP="005F09DB">
      <w:pPr>
        <w:ind w:left="709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i/>
          <w:sz w:val="28"/>
        </w:rPr>
        <w:t>Nota</w:t>
      </w:r>
      <w:r>
        <w:rPr>
          <w:rFonts w:ascii="Arial" w:hAnsi="Arial"/>
          <w:b/>
          <w:i/>
          <w:sz w:val="24"/>
        </w:rPr>
        <w:t xml:space="preserve"> : </w:t>
      </w:r>
      <w:r>
        <w:rPr>
          <w:rFonts w:ascii="Arial" w:hAnsi="Arial"/>
          <w:b/>
          <w:sz w:val="24"/>
        </w:rPr>
        <w:t xml:space="preserve">toutes les modifications informatiques seront sauvegardées dans le dossier </w:t>
      </w:r>
      <w:r>
        <w:rPr>
          <w:rFonts w:ascii="Arial" w:hAnsi="Arial"/>
          <w:b/>
          <w:sz w:val="24"/>
          <w:u w:val="single"/>
        </w:rPr>
        <w:t>Sauvegarde candidat</w:t>
      </w:r>
      <w:r>
        <w:rPr>
          <w:rFonts w:ascii="Arial" w:hAnsi="Arial"/>
          <w:b/>
          <w:sz w:val="24"/>
        </w:rPr>
        <w:t xml:space="preserve"> sauf les documents liés à l'utilisation des logiciels.</w:t>
      </w:r>
    </w:p>
    <w:p w:rsidR="005F09DB" w:rsidRDefault="005F09DB" w:rsidP="005F09DB">
      <w:pPr>
        <w:rPr>
          <w:rFonts w:ascii="Arial" w:hAnsi="Arial"/>
          <w:b/>
          <w:sz w:val="24"/>
        </w:rPr>
      </w:pPr>
    </w:p>
    <w:p w:rsidR="005F09DB" w:rsidRDefault="005F09DB" w:rsidP="005F09DB">
      <w:pPr>
        <w:rPr>
          <w:rFonts w:ascii="Arial" w:hAnsi="Arial"/>
          <w:b/>
          <w:sz w:val="24"/>
        </w:rPr>
      </w:pPr>
    </w:p>
    <w:p w:rsidR="005F09DB" w:rsidRDefault="005F09DB" w:rsidP="005F09DB">
      <w:pPr>
        <w:ind w:left="709" w:right="707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LES DOCUMENTS À RENDRE SERONT AGRAFÉS A </w:t>
      </w:r>
      <w:smartTag w:uri="urn:schemas-microsoft-com:office:smarttags" w:element="PersonName">
        <w:smartTagPr>
          <w:attr w:name="ProductID" w:val="LA FIN DE"/>
        </w:smartTagPr>
        <w:r>
          <w:rPr>
            <w:rFonts w:ascii="Arial" w:hAnsi="Arial"/>
            <w:b/>
            <w:sz w:val="28"/>
          </w:rPr>
          <w:t>LA FIN DE</w:t>
        </w:r>
      </w:smartTag>
    </w:p>
    <w:p w:rsidR="005F09DB" w:rsidRDefault="005F09DB" w:rsidP="005F09DB">
      <w:pPr>
        <w:ind w:left="709" w:right="707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L’ÉPREUVE DANS UNE COPIE DOUBLE D’EXAMEN ANONYMÉE.</w:t>
      </w:r>
    </w:p>
    <w:p w:rsidR="005F09DB" w:rsidRDefault="005F09DB" w:rsidP="005F09DB">
      <w:pPr>
        <w:pStyle w:val="Titre6"/>
      </w:pPr>
      <w:r>
        <w:br w:type="page"/>
      </w:r>
    </w:p>
    <w:p w:rsidR="005F09DB" w:rsidRDefault="005F09DB" w:rsidP="005F09DB">
      <w:pPr>
        <w:jc w:val="right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lastRenderedPageBreak/>
        <w:br w:type="column"/>
      </w:r>
      <w:r>
        <w:rPr>
          <w:rFonts w:ascii="Arial" w:hAnsi="Arial"/>
          <w:b/>
          <w:sz w:val="22"/>
        </w:rPr>
        <w:lastRenderedPageBreak/>
        <w:t>SESSION 2012</w:t>
      </w:r>
    </w:p>
    <w:p w:rsidR="005F09DB" w:rsidRDefault="005F09DB" w:rsidP="005F09DB">
      <w:pPr>
        <w:jc w:val="both"/>
        <w:rPr>
          <w:rFonts w:ascii="Arial" w:hAnsi="Arial"/>
          <w:sz w:val="22"/>
        </w:rPr>
      </w:pPr>
    </w:p>
    <w:p w:rsidR="005F09DB" w:rsidRDefault="005F09DB" w:rsidP="005F09DB">
      <w:p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pct20" w:color="auto" w:fill="auto"/>
        <w:jc w:val="center"/>
        <w:rPr>
          <w:rFonts w:ascii="Arial" w:hAnsi="Arial"/>
          <w:b/>
          <w:color w:val="000000"/>
          <w:sz w:val="28"/>
        </w:rPr>
      </w:pPr>
      <w:r>
        <w:rPr>
          <w:rFonts w:ascii="Arial" w:hAnsi="Arial"/>
          <w:b/>
          <w:color w:val="000000"/>
          <w:sz w:val="28"/>
        </w:rPr>
        <w:t xml:space="preserve">BACCALAURÉAT </w:t>
      </w:r>
      <w:proofErr w:type="gramStart"/>
      <w:r>
        <w:rPr>
          <w:rFonts w:ascii="Arial" w:hAnsi="Arial"/>
          <w:b/>
          <w:color w:val="000000"/>
          <w:sz w:val="28"/>
        </w:rPr>
        <w:t>PROFESSIONNEL  :</w:t>
      </w:r>
      <w:proofErr w:type="gramEnd"/>
      <w:r>
        <w:rPr>
          <w:rFonts w:ascii="Arial" w:hAnsi="Arial"/>
          <w:b/>
          <w:color w:val="000000"/>
          <w:sz w:val="28"/>
        </w:rPr>
        <w:t xml:space="preserve">  TECHNICIEN OUTILLEUR</w:t>
      </w:r>
    </w:p>
    <w:p w:rsidR="005F09DB" w:rsidRDefault="005F09DB" w:rsidP="005F09DB">
      <w:pPr>
        <w:jc w:val="both"/>
        <w:rPr>
          <w:rFonts w:ascii="Arial" w:hAnsi="Arial"/>
          <w:sz w:val="22"/>
        </w:rPr>
      </w:pPr>
    </w:p>
    <w:p w:rsidR="005F09DB" w:rsidRDefault="005F09DB" w:rsidP="005F09DB">
      <w:pPr>
        <w:jc w:val="center"/>
        <w:rPr>
          <w:rFonts w:ascii="Arial Rounded MT Bold" w:hAnsi="Arial Rounded MT Bold"/>
          <w:b/>
          <w:color w:val="000000"/>
          <w:sz w:val="28"/>
        </w:rPr>
      </w:pPr>
      <w:proofErr w:type="gramStart"/>
      <w:r>
        <w:rPr>
          <w:rFonts w:ascii="Arial Rounded MT Bold" w:hAnsi="Arial Rounded MT Bold"/>
          <w:b/>
          <w:color w:val="000000"/>
          <w:sz w:val="28"/>
        </w:rPr>
        <w:t>E1  :</w:t>
      </w:r>
      <w:proofErr w:type="gramEnd"/>
      <w:r>
        <w:rPr>
          <w:rFonts w:ascii="Arial Rounded MT Bold" w:hAnsi="Arial Rounded MT Bold"/>
          <w:b/>
          <w:color w:val="000000"/>
          <w:sz w:val="28"/>
        </w:rPr>
        <w:t xml:space="preserve">  ÉPREUVE  SCIENTIFIQUE  ET  TECHNIQUE</w:t>
      </w:r>
    </w:p>
    <w:p w:rsidR="005F09DB" w:rsidRDefault="005F09DB" w:rsidP="005F09DB">
      <w:pPr>
        <w:jc w:val="center"/>
        <w:rPr>
          <w:rFonts w:ascii="Arial Rounded MT Bold" w:hAnsi="Arial Rounded MT Bold"/>
          <w:b/>
          <w:color w:val="000000"/>
          <w:sz w:val="28"/>
        </w:rPr>
      </w:pPr>
    </w:p>
    <w:p w:rsidR="005F09DB" w:rsidRDefault="005F09DB" w:rsidP="005F09DB">
      <w:pPr>
        <w:pStyle w:val="Titre9"/>
      </w:pPr>
      <w:r>
        <w:t xml:space="preserve">SOUS-ÉPREUVE </w:t>
      </w:r>
      <w:proofErr w:type="gramStart"/>
      <w:r>
        <w:t>E11  :</w:t>
      </w:r>
      <w:proofErr w:type="gramEnd"/>
      <w:r>
        <w:t xml:space="preserve">  ANALYSE D'UN OUTILLAGE   U11</w:t>
      </w:r>
    </w:p>
    <w:p w:rsidR="005F09DB" w:rsidRDefault="005F09DB" w:rsidP="005F09DB">
      <w:pPr>
        <w:jc w:val="both"/>
        <w:rPr>
          <w:rFonts w:ascii="Arial" w:hAnsi="Arial"/>
          <w:b/>
          <w:color w:val="000000"/>
          <w:spacing w:val="200"/>
          <w:sz w:val="28"/>
        </w:rPr>
      </w:pPr>
    </w:p>
    <w:p w:rsidR="005F09DB" w:rsidRDefault="005F09DB" w:rsidP="005F09DB">
      <w:pPr>
        <w:pStyle w:val="Titre1"/>
      </w:pPr>
      <w:r>
        <w:t>Durée : 4 heures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Cœfficient</w:t>
      </w:r>
      <w:proofErr w:type="spellEnd"/>
      <w:r>
        <w:t xml:space="preserve"> : 2</w:t>
      </w:r>
    </w:p>
    <w:p w:rsidR="005F09DB" w:rsidRDefault="005F09DB" w:rsidP="005F09DB">
      <w:pPr>
        <w:rPr>
          <w:rFonts w:ascii="Arial" w:hAnsi="Arial"/>
          <w:sz w:val="22"/>
        </w:rPr>
      </w:pPr>
    </w:p>
    <w:p w:rsidR="005F09DB" w:rsidRDefault="005F09DB" w:rsidP="005F09DB">
      <w:pPr>
        <w:rPr>
          <w:rFonts w:ascii="Arial" w:hAnsi="Arial"/>
          <w:sz w:val="22"/>
        </w:rPr>
      </w:pPr>
      <w:r>
        <w:rPr>
          <w:noProof/>
        </w:rPr>
        <w:pict>
          <v:line id="_x0000_s1026" style="position:absolute;z-index:251660288" from="3pt,11.9pt" to="510.3pt,11.9pt" o:allowincell="f" strokeweight="1.5pt"/>
        </w:pict>
      </w:r>
    </w:p>
    <w:p w:rsidR="005F09DB" w:rsidRDefault="005F09DB" w:rsidP="005F09DB">
      <w:pPr>
        <w:rPr>
          <w:rFonts w:ascii="Arial" w:hAnsi="Arial"/>
          <w:b/>
          <w:sz w:val="28"/>
        </w:rPr>
      </w:pPr>
      <w:r>
        <w:rPr>
          <w:noProof/>
        </w:rPr>
        <w:pict>
          <v:line id="_x0000_s1027" style="position:absolute;z-index:251661312" from="3pt,5.05pt" to="510.3pt,5.05pt" o:allowincell="f" strokeweight="1.5pt"/>
        </w:pict>
      </w:r>
    </w:p>
    <w:p w:rsidR="005F09DB" w:rsidRDefault="005F09DB" w:rsidP="005F09DB">
      <w:pPr>
        <w:ind w:left="709"/>
        <w:rPr>
          <w:rFonts w:ascii="Arial" w:hAnsi="Arial"/>
          <w:b/>
          <w:sz w:val="28"/>
        </w:rPr>
      </w:pPr>
    </w:p>
    <w:p w:rsidR="005F09DB" w:rsidRDefault="005F09DB" w:rsidP="005F09DB">
      <w:pPr>
        <w:ind w:left="709"/>
        <w:rPr>
          <w:rFonts w:ascii="Arial" w:hAnsi="Arial"/>
          <w:b/>
          <w:sz w:val="28"/>
        </w:rPr>
      </w:pPr>
    </w:p>
    <w:p w:rsidR="005F09DB" w:rsidRDefault="005F09DB" w:rsidP="005F09DB">
      <w:pPr>
        <w:ind w:left="709"/>
        <w:rPr>
          <w:rFonts w:ascii="Arial" w:hAnsi="Arial"/>
          <w:b/>
          <w:sz w:val="28"/>
        </w:rPr>
      </w:pPr>
    </w:p>
    <w:p w:rsidR="005F09DB" w:rsidRDefault="005F09DB" w:rsidP="005F09DB">
      <w:pPr>
        <w:pStyle w:val="Titre5"/>
      </w:pPr>
    </w:p>
    <w:p w:rsidR="005F09DB" w:rsidRDefault="005F09DB" w:rsidP="005F09DB">
      <w:pPr>
        <w:pStyle w:val="Titre7"/>
      </w:pPr>
      <w:r>
        <w:t>DOSSIER TECHNIQUE</w:t>
      </w:r>
    </w:p>
    <w:p w:rsidR="005F09DB" w:rsidRDefault="005F09DB" w:rsidP="005F09DB">
      <w:pPr>
        <w:shd w:val="pct20" w:color="auto" w:fill="auto"/>
        <w:ind w:left="2268" w:right="2267"/>
        <w:jc w:val="center"/>
        <w:rPr>
          <w:rFonts w:ascii="Arial" w:hAnsi="Arial"/>
          <w:b/>
          <w:sz w:val="28"/>
        </w:rPr>
      </w:pPr>
    </w:p>
    <w:p w:rsidR="005F09DB" w:rsidRDefault="005F09DB" w:rsidP="005F09DB">
      <w:pPr>
        <w:ind w:left="709"/>
        <w:rPr>
          <w:rFonts w:ascii="Arial" w:hAnsi="Arial"/>
          <w:b/>
          <w:sz w:val="28"/>
        </w:rPr>
      </w:pPr>
    </w:p>
    <w:p w:rsidR="005F09DB" w:rsidRDefault="005F09DB" w:rsidP="005F09DB">
      <w:pPr>
        <w:ind w:left="709"/>
        <w:rPr>
          <w:rFonts w:ascii="Arial" w:hAnsi="Arial"/>
          <w:b/>
          <w:sz w:val="28"/>
        </w:rPr>
      </w:pPr>
    </w:p>
    <w:p w:rsidR="005F09DB" w:rsidRDefault="005F09DB" w:rsidP="005F09DB">
      <w:pPr>
        <w:ind w:left="709"/>
        <w:rPr>
          <w:rFonts w:ascii="Arial" w:hAnsi="Arial"/>
          <w:b/>
          <w:sz w:val="28"/>
        </w:rPr>
      </w:pPr>
    </w:p>
    <w:p w:rsidR="005F09DB" w:rsidRDefault="005F09DB" w:rsidP="005F09DB">
      <w:pPr>
        <w:ind w:left="709"/>
        <w:rPr>
          <w:rFonts w:ascii="Arial" w:hAnsi="Arial"/>
          <w:b/>
          <w:sz w:val="28"/>
        </w:rPr>
      </w:pPr>
    </w:p>
    <w:p w:rsidR="005F09DB" w:rsidRPr="00AF0339" w:rsidRDefault="005F09DB" w:rsidP="005F09DB">
      <w:pPr>
        <w:jc w:val="both"/>
        <w:rPr>
          <w:rFonts w:ascii="Arial" w:hAnsi="Arial"/>
          <w:sz w:val="22"/>
          <w:u w:val="single"/>
        </w:rPr>
      </w:pPr>
      <w:r w:rsidRPr="00AF0339">
        <w:rPr>
          <w:rFonts w:ascii="Arial" w:hAnsi="Arial"/>
          <w:b/>
          <w:caps/>
          <w:color w:val="000000"/>
          <w:sz w:val="28"/>
          <w:u w:val="single"/>
        </w:rPr>
        <w:t>Le dossier comprend :</w:t>
      </w:r>
    </w:p>
    <w:p w:rsidR="005F09DB" w:rsidRDefault="005F09DB" w:rsidP="005F09DB">
      <w:pPr>
        <w:jc w:val="both"/>
        <w:rPr>
          <w:rFonts w:ascii="Arial" w:hAnsi="Arial"/>
          <w:sz w:val="28"/>
        </w:rPr>
      </w:pPr>
    </w:p>
    <w:p w:rsidR="005F09DB" w:rsidRDefault="005F09DB" w:rsidP="005F09DB">
      <w:pPr>
        <w:jc w:val="both"/>
        <w:rPr>
          <w:rFonts w:ascii="Arial" w:hAnsi="Arial"/>
          <w:sz w:val="22"/>
        </w:rPr>
      </w:pPr>
    </w:p>
    <w:p w:rsidR="005F09DB" w:rsidRDefault="005F09DB" w:rsidP="005F09DB">
      <w:pPr>
        <w:jc w:val="both"/>
        <w:rPr>
          <w:rFonts w:ascii="Arial" w:hAnsi="Arial"/>
          <w:sz w:val="22"/>
        </w:rPr>
      </w:pPr>
    </w:p>
    <w:p w:rsidR="005F09DB" w:rsidRDefault="005F09DB" w:rsidP="005F09DB">
      <w:pPr>
        <w:tabs>
          <w:tab w:val="left" w:pos="7938"/>
        </w:tabs>
        <w:ind w:left="142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 xml:space="preserve">Plan du Moule de Clé </w:t>
      </w:r>
      <w:r>
        <w:rPr>
          <w:rFonts w:ascii="Arial" w:hAnsi="Arial"/>
          <w:b/>
          <w:sz w:val="22"/>
        </w:rPr>
        <w:tab/>
        <w:t>Doc DT 1/.4 à DT 3/4</w:t>
      </w:r>
    </w:p>
    <w:p w:rsidR="005F09DB" w:rsidRDefault="005F09DB" w:rsidP="005F09DB">
      <w:pPr>
        <w:tabs>
          <w:tab w:val="left" w:pos="7938"/>
        </w:tabs>
        <w:ind w:left="142"/>
        <w:rPr>
          <w:rFonts w:ascii="Arial" w:hAnsi="Arial"/>
          <w:sz w:val="22"/>
        </w:rPr>
      </w:pPr>
    </w:p>
    <w:p w:rsidR="005F09DB" w:rsidRDefault="005F09DB" w:rsidP="005F09DB">
      <w:pPr>
        <w:tabs>
          <w:tab w:val="left" w:pos="7938"/>
        </w:tabs>
        <w:ind w:left="142"/>
        <w:rPr>
          <w:rFonts w:ascii="Arial" w:hAnsi="Arial"/>
          <w:sz w:val="22"/>
          <w:lang w:val="nl-NL"/>
        </w:rPr>
      </w:pPr>
      <w:r>
        <w:rPr>
          <w:rFonts w:ascii="Arial" w:hAnsi="Arial"/>
          <w:b/>
          <w:sz w:val="22"/>
          <w:lang w:val="nl-NL"/>
        </w:rPr>
        <w:t xml:space="preserve">Plan de </w:t>
      </w:r>
      <w:smartTag w:uri="urn:schemas-microsoft-com:office:smarttags" w:element="PersonName">
        <w:smartTagPr>
          <w:attr w:name="ProductID" w:val="la Cl￩ Doc"/>
        </w:smartTagPr>
        <w:r>
          <w:rPr>
            <w:rFonts w:ascii="Arial" w:hAnsi="Arial"/>
            <w:b/>
            <w:sz w:val="22"/>
            <w:lang w:val="nl-NL"/>
          </w:rPr>
          <w:t xml:space="preserve">la </w:t>
        </w:r>
        <w:proofErr w:type="spellStart"/>
        <w:r>
          <w:rPr>
            <w:rFonts w:ascii="Arial" w:hAnsi="Arial"/>
            <w:b/>
            <w:sz w:val="22"/>
            <w:lang w:val="nl-NL"/>
          </w:rPr>
          <w:t>Clé</w:t>
        </w:r>
        <w:proofErr w:type="spellEnd"/>
        <w:r>
          <w:rPr>
            <w:rFonts w:ascii="Arial" w:hAnsi="Arial"/>
            <w:b/>
            <w:sz w:val="22"/>
            <w:lang w:val="nl-NL"/>
          </w:rPr>
          <w:tab/>
        </w:r>
        <w:proofErr w:type="spellStart"/>
        <w:r>
          <w:rPr>
            <w:rFonts w:ascii="Arial" w:hAnsi="Arial"/>
            <w:b/>
            <w:sz w:val="22"/>
            <w:lang w:val="nl-NL"/>
          </w:rPr>
          <w:t>Doc</w:t>
        </w:r>
      </w:smartTag>
      <w:proofErr w:type="spellEnd"/>
      <w:r>
        <w:rPr>
          <w:rFonts w:ascii="Arial" w:hAnsi="Arial"/>
          <w:b/>
          <w:sz w:val="22"/>
          <w:lang w:val="nl-NL"/>
        </w:rPr>
        <w:t xml:space="preserve"> DT 4/.4</w:t>
      </w:r>
    </w:p>
    <w:p w:rsidR="005F09DB" w:rsidRDefault="005F09DB" w:rsidP="005F09DB">
      <w:pPr>
        <w:tabs>
          <w:tab w:val="left" w:pos="7938"/>
        </w:tabs>
        <w:ind w:left="142"/>
        <w:rPr>
          <w:rFonts w:ascii="Arial" w:hAnsi="Arial"/>
          <w:sz w:val="22"/>
          <w:lang w:val="nl-NL"/>
        </w:rPr>
      </w:pPr>
    </w:p>
    <w:p w:rsidR="005F09DB" w:rsidRDefault="005F09DB" w:rsidP="005F09DB">
      <w:pPr>
        <w:ind w:left="7088"/>
        <w:rPr>
          <w:rFonts w:ascii="Arial" w:hAnsi="Arial"/>
          <w:sz w:val="22"/>
        </w:rPr>
      </w:pPr>
    </w:p>
    <w:p w:rsidR="005F09DB" w:rsidRDefault="005F09DB" w:rsidP="005F09DB">
      <w:pPr>
        <w:jc w:val="both"/>
        <w:rPr>
          <w:rFonts w:ascii="Arial" w:hAnsi="Arial"/>
          <w:b/>
          <w:caps/>
          <w:color w:val="000000"/>
          <w:sz w:val="28"/>
          <w:u w:val="single"/>
        </w:rPr>
      </w:pPr>
      <w:r w:rsidRPr="00AF0339">
        <w:rPr>
          <w:rFonts w:ascii="Arial" w:hAnsi="Arial"/>
          <w:b/>
          <w:caps/>
          <w:color w:val="000000"/>
          <w:sz w:val="28"/>
          <w:u w:val="single"/>
        </w:rPr>
        <w:t>FICHIERS INFORMATIQUES :</w:t>
      </w:r>
    </w:p>
    <w:p w:rsidR="005F09DB" w:rsidRDefault="005F09DB" w:rsidP="005F09DB">
      <w:pPr>
        <w:jc w:val="both"/>
        <w:rPr>
          <w:rFonts w:ascii="Arial" w:hAnsi="Arial"/>
          <w:b/>
          <w:caps/>
          <w:color w:val="000000"/>
          <w:sz w:val="28"/>
          <w:u w:val="single"/>
        </w:rPr>
      </w:pPr>
    </w:p>
    <w:p w:rsidR="005F09DB" w:rsidRDefault="005F09DB" w:rsidP="005F09DB">
      <w:pPr>
        <w:jc w:val="both"/>
        <w:rPr>
          <w:rFonts w:ascii="Arial" w:hAnsi="Arial"/>
          <w:b/>
          <w:color w:val="000000"/>
          <w:sz w:val="22"/>
          <w:szCs w:val="22"/>
        </w:rPr>
      </w:pPr>
      <w:r w:rsidRPr="00AF0339">
        <w:rPr>
          <w:rFonts w:ascii="Arial" w:hAnsi="Arial"/>
          <w:b/>
          <w:color w:val="000000"/>
          <w:sz w:val="22"/>
          <w:szCs w:val="22"/>
        </w:rPr>
        <w:t>Le moule et la clé</w:t>
      </w:r>
      <w:r w:rsidRPr="00AF0339">
        <w:rPr>
          <w:rFonts w:ascii="Arial" w:hAnsi="Arial"/>
          <w:b/>
          <w:color w:val="000000"/>
          <w:sz w:val="22"/>
          <w:szCs w:val="22"/>
        </w:rPr>
        <w:tab/>
      </w:r>
      <w:r w:rsidRPr="00AF0339">
        <w:rPr>
          <w:rFonts w:ascii="Arial" w:hAnsi="Arial"/>
          <w:b/>
          <w:color w:val="000000"/>
          <w:sz w:val="22"/>
          <w:szCs w:val="22"/>
        </w:rPr>
        <w:tab/>
      </w:r>
      <w:r w:rsidRPr="00AF0339">
        <w:rPr>
          <w:rFonts w:ascii="Arial" w:hAnsi="Arial"/>
          <w:b/>
          <w:color w:val="000000"/>
          <w:sz w:val="22"/>
          <w:szCs w:val="22"/>
        </w:rPr>
        <w:tab/>
      </w:r>
      <w:r w:rsidRPr="00AF0339">
        <w:rPr>
          <w:rFonts w:ascii="Arial" w:hAnsi="Arial"/>
          <w:b/>
          <w:color w:val="000000"/>
          <w:sz w:val="22"/>
          <w:szCs w:val="22"/>
        </w:rPr>
        <w:tab/>
      </w:r>
      <w:r w:rsidRPr="00AF0339">
        <w:rPr>
          <w:rFonts w:ascii="Arial" w:hAnsi="Arial"/>
          <w:b/>
          <w:color w:val="000000"/>
          <w:sz w:val="22"/>
          <w:szCs w:val="22"/>
        </w:rPr>
        <w:tab/>
      </w:r>
      <w:r w:rsidRPr="00AF0339">
        <w:rPr>
          <w:rFonts w:ascii="Arial" w:hAnsi="Arial"/>
          <w:b/>
          <w:color w:val="000000"/>
          <w:sz w:val="22"/>
          <w:szCs w:val="22"/>
        </w:rPr>
        <w:tab/>
        <w:t>Dossier « MOULE + CLE »</w:t>
      </w:r>
    </w:p>
    <w:p w:rsidR="005F09DB" w:rsidRDefault="005F09DB" w:rsidP="005F09DB">
      <w:pPr>
        <w:jc w:val="both"/>
        <w:rPr>
          <w:rFonts w:ascii="Arial" w:hAnsi="Arial"/>
          <w:b/>
          <w:color w:val="000000"/>
          <w:sz w:val="22"/>
          <w:szCs w:val="22"/>
        </w:rPr>
      </w:pPr>
    </w:p>
    <w:p w:rsidR="005F09DB" w:rsidRPr="00AF0339" w:rsidRDefault="005F09DB" w:rsidP="005F09DB">
      <w:pPr>
        <w:jc w:val="both"/>
        <w:rPr>
          <w:rFonts w:ascii="Arial" w:hAnsi="Arial"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  <w:t>La vidéo du fonctionnement du moule</w:t>
      </w:r>
    </w:p>
    <w:p w:rsidR="008E4846" w:rsidRDefault="008E4846"/>
    <w:sectPr w:rsidR="008E4846" w:rsidSect="005F09DB">
      <w:pgSz w:w="23814" w:h="16839" w:orient="landscape" w:code="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(W1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F09DB"/>
    <w:rsid w:val="005F09DB"/>
    <w:rsid w:val="008E4846"/>
    <w:rsid w:val="009E3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9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5F09DB"/>
    <w:pPr>
      <w:keepNext/>
      <w:jc w:val="both"/>
      <w:outlineLvl w:val="0"/>
    </w:pPr>
    <w:rPr>
      <w:rFonts w:ascii="Arial" w:hAnsi="Arial"/>
      <w:b/>
      <w:color w:val="000000"/>
      <w:sz w:val="22"/>
    </w:rPr>
  </w:style>
  <w:style w:type="paragraph" w:styleId="Titre5">
    <w:name w:val="heading 5"/>
    <w:basedOn w:val="Normal"/>
    <w:next w:val="Normal"/>
    <w:link w:val="Titre5Car"/>
    <w:qFormat/>
    <w:rsid w:val="005F09DB"/>
    <w:pPr>
      <w:keepNext/>
      <w:shd w:val="pct20" w:color="auto" w:fill="auto"/>
      <w:ind w:left="2268" w:right="2267"/>
      <w:jc w:val="center"/>
      <w:outlineLvl w:val="4"/>
    </w:pPr>
    <w:rPr>
      <w:rFonts w:ascii="Arial" w:hAnsi="Arial"/>
      <w:b/>
      <w:sz w:val="28"/>
    </w:rPr>
  </w:style>
  <w:style w:type="paragraph" w:styleId="Titre6">
    <w:name w:val="heading 6"/>
    <w:basedOn w:val="Normal"/>
    <w:next w:val="Normal"/>
    <w:link w:val="Titre6Car"/>
    <w:qFormat/>
    <w:rsid w:val="005F09DB"/>
    <w:pPr>
      <w:keepNext/>
      <w:jc w:val="both"/>
      <w:outlineLvl w:val="5"/>
    </w:pPr>
    <w:rPr>
      <w:rFonts w:ascii="Arial" w:hAnsi="Arial"/>
      <w:b/>
      <w:color w:val="000000"/>
      <w:sz w:val="28"/>
    </w:rPr>
  </w:style>
  <w:style w:type="paragraph" w:styleId="Titre7">
    <w:name w:val="heading 7"/>
    <w:basedOn w:val="Normal"/>
    <w:next w:val="Normal"/>
    <w:link w:val="Titre7Car"/>
    <w:qFormat/>
    <w:rsid w:val="005F09DB"/>
    <w:pPr>
      <w:keepNext/>
      <w:shd w:val="pct20" w:color="auto" w:fill="auto"/>
      <w:ind w:left="2268" w:right="2267"/>
      <w:jc w:val="center"/>
      <w:outlineLvl w:val="6"/>
    </w:pPr>
    <w:rPr>
      <w:rFonts w:ascii="Arial" w:hAnsi="Arial"/>
      <w:b/>
      <w:sz w:val="40"/>
    </w:rPr>
  </w:style>
  <w:style w:type="paragraph" w:styleId="Titre9">
    <w:name w:val="heading 9"/>
    <w:basedOn w:val="Normal"/>
    <w:next w:val="Normal"/>
    <w:link w:val="Titre9Car"/>
    <w:qFormat/>
    <w:rsid w:val="005F09DB"/>
    <w:pPr>
      <w:keepNext/>
      <w:shd w:val="pct20" w:color="auto" w:fill="auto"/>
      <w:ind w:left="284" w:right="282"/>
      <w:jc w:val="center"/>
      <w:outlineLvl w:val="8"/>
    </w:pPr>
    <w:rPr>
      <w:rFonts w:ascii="Arial" w:hAnsi="Arial"/>
      <w:b/>
      <w:color w:val="000000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5F09DB"/>
    <w:rPr>
      <w:rFonts w:ascii="Arial" w:eastAsia="Times New Roman" w:hAnsi="Arial" w:cs="Times New Roman"/>
      <w:b/>
      <w:color w:val="000000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5F09DB"/>
    <w:rPr>
      <w:rFonts w:ascii="Arial" w:eastAsia="Times New Roman" w:hAnsi="Arial" w:cs="Times New Roman"/>
      <w:b/>
      <w:sz w:val="28"/>
      <w:szCs w:val="20"/>
      <w:shd w:val="pct20" w:color="auto" w:fill="auto"/>
      <w:lang w:eastAsia="fr-FR"/>
    </w:rPr>
  </w:style>
  <w:style w:type="character" w:customStyle="1" w:styleId="Titre6Car">
    <w:name w:val="Titre 6 Car"/>
    <w:basedOn w:val="Policepardfaut"/>
    <w:link w:val="Titre6"/>
    <w:rsid w:val="005F09DB"/>
    <w:rPr>
      <w:rFonts w:ascii="Arial" w:eastAsia="Times New Roman" w:hAnsi="Arial" w:cs="Times New Roman"/>
      <w:b/>
      <w:color w:val="000000"/>
      <w:sz w:val="28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5F09DB"/>
    <w:rPr>
      <w:rFonts w:ascii="Arial" w:eastAsia="Times New Roman" w:hAnsi="Arial" w:cs="Times New Roman"/>
      <w:b/>
      <w:sz w:val="40"/>
      <w:szCs w:val="20"/>
      <w:shd w:val="pct20" w:color="auto" w:fill="auto"/>
      <w:lang w:eastAsia="fr-FR"/>
    </w:rPr>
  </w:style>
  <w:style w:type="character" w:customStyle="1" w:styleId="Titre9Car">
    <w:name w:val="Titre 9 Car"/>
    <w:basedOn w:val="Policepardfaut"/>
    <w:link w:val="Titre9"/>
    <w:rsid w:val="005F09DB"/>
    <w:rPr>
      <w:rFonts w:ascii="Arial" w:eastAsia="Times New Roman" w:hAnsi="Arial" w:cs="Times New Roman"/>
      <w:b/>
      <w:color w:val="000000"/>
      <w:sz w:val="28"/>
      <w:szCs w:val="20"/>
      <w:shd w:val="pct20" w:color="auto" w:fill="auto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191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philippe.devillez</dc:creator>
  <cp:keywords/>
  <dc:description/>
  <cp:lastModifiedBy>philippe.devillez</cp:lastModifiedBy>
  <cp:revision>1</cp:revision>
  <cp:lastPrinted>2012-01-12T15:48:00Z</cp:lastPrinted>
  <dcterms:created xsi:type="dcterms:W3CDTF">2012-01-12T15:46:00Z</dcterms:created>
  <dcterms:modified xsi:type="dcterms:W3CDTF">2012-01-12T15:49:00Z</dcterms:modified>
</cp:coreProperties>
</file>