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67" w:rsidRDefault="006907D0" w:rsidP="00D155A4">
      <w:pPr>
        <w:jc w:val="center"/>
        <w:rPr>
          <w:bCs/>
          <w:sz w:val="72"/>
          <w:szCs w:val="72"/>
        </w:rPr>
      </w:pPr>
      <w:r>
        <w:rPr>
          <w:bCs/>
          <w:noProof/>
          <w:sz w:val="72"/>
          <w:szCs w:val="72"/>
        </w:rPr>
        <w:pict>
          <v:group id="_x0000_s1035" style="position:absolute;left:0;text-align:left;margin-left:30pt;margin-top:36pt;width:453.45pt;height:507.5pt;z-index:251635712" coordorigin="1320,3240" coordsize="9069,1015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1320;top:3780;width:5914;height:604;mso-width-percent:400;mso-height-percent:200;mso-width-percent:400;mso-height-percent:200;mso-width-relative:margin;mso-height-relative:margin" stroked="f">
              <v:textbox style="mso-fit-shape-to-text:t">
                <w:txbxContent>
                  <w:p w:rsidR="009652C7" w:rsidRPr="00945A19" w:rsidRDefault="009652C7" w:rsidP="009652C7">
                    <w:pPr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 xml:space="preserve">Tracteur CLAAS </w:t>
                    </w:r>
                    <w:proofErr w:type="spellStart"/>
                    <w:r>
                      <w:rPr>
                        <w:sz w:val="40"/>
                      </w:rPr>
                      <w:t>Axion</w:t>
                    </w:r>
                    <w:proofErr w:type="spellEnd"/>
                    <w:r>
                      <w:rPr>
                        <w:sz w:val="40"/>
                      </w:rPr>
                      <w:t xml:space="preserve"> 850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7320;top:3240;width:3069;height:1961" wrapcoords="-36 0 -36 21544 21600 21544 21600 0 -36 0">
              <v:imagedata r:id="rId9" o:title=""/>
            </v:shape>
            <v:shape id="_x0000_s1038" type="#_x0000_t75" style="position:absolute;left:2820;top:7020;width:6786;height:6370" wrapcoords="-36 0 -36 21562 21600 21562 21600 0 -36 0">
              <v:imagedata r:id="rId10" o:title=""/>
            </v:shape>
            <v:shape id="_x0000_s1039" type="#_x0000_t202" style="position:absolute;left:4034;top:6081;width:4332;height:684" stroked="f">
              <v:textbox>
                <w:txbxContent>
                  <w:p w:rsidR="009652C7" w:rsidRPr="00007D82" w:rsidRDefault="009652C7" w:rsidP="009652C7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MOTEUR DPS TIER III</w:t>
                    </w:r>
                  </w:p>
                </w:txbxContent>
              </v:textbox>
            </v:shape>
          </v:group>
        </w:pict>
      </w:r>
      <w:r>
        <w:rPr>
          <w:bCs/>
          <w:noProof/>
          <w:sz w:val="72"/>
          <w:szCs w:val="72"/>
          <w:lang w:eastAsia="en-US"/>
        </w:rPr>
        <w:pict>
          <v:shape id="_x0000_s1031" type="#_x0000_t202" style="position:absolute;left:0;text-align:left;margin-left:588.2pt;margin-top:-.7pt;width:514.8pt;height:120pt;z-index:251632640;mso-width-relative:margin;mso-height-relative:margin" stroked="f">
            <v:textbox>
              <w:txbxContent>
                <w:p w:rsidR="00464067" w:rsidRPr="003B4030" w:rsidRDefault="00464067" w:rsidP="00464067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 w:rsidRPr="003B4030"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945A19" w:rsidRPr="003B4030" w:rsidRDefault="00464067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                </w:t>
                  </w:r>
                  <w:r w:rsidRPr="003B4030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21 : ANALYSE ET DIAGNOSTIC</w:t>
                  </w:r>
                </w:p>
                <w:p w:rsidR="00945A19" w:rsidRDefault="00945A19" w:rsidP="00945A19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464067" w:rsidRPr="003B4030" w:rsidRDefault="00464067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 w:rsidRPr="003B4030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21 –</w:t>
                  </w:r>
                </w:p>
                <w:p w:rsidR="00464067" w:rsidRDefault="00464067"/>
              </w:txbxContent>
            </v:textbox>
          </v:shape>
        </w:pict>
      </w:r>
    </w:p>
    <w:p w:rsidR="00D155A4" w:rsidRDefault="00D155A4" w:rsidP="00464067">
      <w:pPr>
        <w:jc w:val="center"/>
        <w:rPr>
          <w:bCs/>
          <w:sz w:val="72"/>
          <w:szCs w:val="72"/>
        </w:rPr>
      </w:pPr>
      <w:r>
        <w:rPr>
          <w:bCs/>
          <w:sz w:val="72"/>
          <w:szCs w:val="72"/>
        </w:rPr>
        <w:t xml:space="preserve">                                              </w:t>
      </w:r>
    </w:p>
    <w:p w:rsidR="00D155A4" w:rsidRDefault="00D155A4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6907D0" w:rsidP="00D155A4">
      <w:pPr>
        <w:rPr>
          <w:rFonts w:ascii="Arial" w:hAnsi="Arial"/>
          <w:sz w:val="24"/>
        </w:rPr>
      </w:pPr>
      <w:r>
        <w:rPr>
          <w:sz w:val="24"/>
          <w:szCs w:val="24"/>
        </w:rPr>
        <w:pict>
          <v:shape id="_x0000_s1029" type="#_x0000_t202" style="position:absolute;margin-left:630.75pt;margin-top:9.3pt;width:425.2pt;height:56.7pt;z-index:251630592;mso-wrap-distance-left:2.88pt;mso-wrap-distance-top:2.88pt;mso-wrap-distance-right:2.88pt;mso-wrap-distance-bottom:2.88pt" filled="f" strokeweight="1pt" insetpen="t" o:cliptowrap="t">
            <v:shadow color="#ccc"/>
            <v:textbox style="mso-column-margin:2mm" inset="2.88pt,2.88pt,2.88pt,2.88pt">
              <w:txbxContent>
                <w:p w:rsidR="00A20D3C" w:rsidRPr="003B4030" w:rsidRDefault="00A20D3C" w:rsidP="00A20D3C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3B4030"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DOSSIER TRAVAIL </w:t>
                  </w:r>
                </w:p>
              </w:txbxContent>
            </v:textbox>
          </v:shape>
        </w:pict>
      </w:r>
    </w:p>
    <w:p w:rsidR="00D155A4" w:rsidRDefault="00D155A4" w:rsidP="00D155A4">
      <w:pPr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</w:t>
      </w:r>
      <w:r w:rsidRPr="00334061">
        <w:rPr>
          <w:b/>
          <w:bCs/>
          <w:sz w:val="28"/>
          <w:szCs w:val="28"/>
        </w:rPr>
        <w:t xml:space="preserve">  </w: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366" w:tblpY="-88"/>
        <w:tblW w:w="92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  <w:gridCol w:w="1757"/>
      </w:tblGrid>
      <w:tr w:rsidR="00AB56D1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323A73" w:rsidP="00AB56D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2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/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6E091D" w:rsidP="00AB56D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/2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AB56D1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323A73" w:rsidP="00AB56D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3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/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AB56D1" w:rsidP="00AB56D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/40</w:t>
            </w:r>
          </w:p>
        </w:tc>
      </w:tr>
      <w:tr w:rsidR="00AB56D1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323A73" w:rsidP="00AB56D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4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/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AB56D1" w:rsidP="00AB56D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6E091D">
              <w:rPr>
                <w:rFonts w:ascii="Arial" w:hAnsi="Arial" w:cs="Arial"/>
                <w:sz w:val="32"/>
                <w:szCs w:val="32"/>
              </w:rPr>
              <w:t>25</w:t>
            </w:r>
          </w:p>
        </w:tc>
      </w:tr>
      <w:tr w:rsidR="00AB56D1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323A73" w:rsidP="00AB56D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5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/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6E091D" w:rsidP="00AB56D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/3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AB56D1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323A73" w:rsidP="00AB56D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6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/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6E091D" w:rsidP="00AB56D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/25</w:t>
            </w:r>
          </w:p>
        </w:tc>
      </w:tr>
      <w:tr w:rsidR="00AB56D1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AB56D1" w:rsidP="00AB56D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6E091D" w:rsidP="00AB56D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/14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AB56D1">
        <w:trPr>
          <w:trHeight w:val="605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AB56D1" w:rsidP="00AB56D1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3B4030"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6D1" w:rsidRPr="003B4030" w:rsidRDefault="00AB56D1" w:rsidP="00AB56D1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3B4030"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464067" w:rsidRDefault="00D155A4" w:rsidP="00464067">
      <w:pPr>
        <w:rPr>
          <w:sz w:val="24"/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  <w:r w:rsidR="006907D0">
        <w:rPr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68.95pt;margin-top:419.5pt;width:464.9pt;height:197.5pt;z-index:251631616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</w:t>
      </w:r>
      <w:r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6907D0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en-US"/>
        </w:rPr>
        <w:pict>
          <v:shape id="_x0000_s1033" type="#_x0000_t202" style="position:absolute;left:0;text-align:left;margin-left:610pt;margin-top:11.5pt;width:463.4pt;height:23.3pt;z-index:251633664;mso-height-percent:200;mso-height-percent:200;mso-width-relative:margin;mso-height-relative:margin" stroked="f">
            <v:textbox style="mso-next-textbox:#_x0000_s1033;mso-fit-shape-to-text:t">
              <w:txbxContent>
                <w:p w:rsidR="00AB56D1" w:rsidRPr="00AB56D1" w:rsidRDefault="00AB56D1" w:rsidP="00AB56D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B5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DOSSIER TRAVAIL</w:t>
                  </w:r>
                  <w:r w:rsidR="005F1485">
                    <w:rPr>
                      <w:rFonts w:ascii="Arial" w:hAnsi="Arial" w:cs="Arial"/>
                      <w:b/>
                      <w:sz w:val="28"/>
                      <w:szCs w:val="28"/>
                    </w:rPr>
                    <w:t> : Identifié DT, numéroté DT 1/6 à DT 6/6</w:t>
                  </w:r>
                </w:p>
              </w:txbxContent>
            </v:textbox>
          </v:shape>
        </w:pic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Pr="007523EB" w:rsidRDefault="006907D0" w:rsidP="00D155A4">
      <w:pPr>
        <w:ind w:left="11328" w:firstLine="708"/>
        <w:jc w:val="center"/>
        <w:rPr>
          <w:bCs/>
          <w:sz w:val="28"/>
          <w:szCs w:val="28"/>
        </w:rPr>
      </w:pPr>
      <w:r>
        <w:rPr>
          <w:noProof/>
          <w:lang w:eastAsia="en-US"/>
        </w:rPr>
        <w:pict>
          <v:shape id="_x0000_s1034" type="#_x0000_t202" style="position:absolute;left:0;text-align:left;margin-left:602.35pt;margin-top:.35pt;width:474.45pt;height:39.4pt;z-index:251634688;mso-height-percent:200;mso-height-percent:200;mso-width-relative:margin;mso-height-relative:margin" stroked="f">
            <v:textbox style="mso-next-textbox:#_x0000_s1034;mso-fit-shape-to-text:t">
              <w:txbxContent>
                <w:p w:rsidR="00F75CBA" w:rsidRPr="00DD1DB1" w:rsidRDefault="00F75CBA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D1DB1">
                    <w:rPr>
                      <w:rFonts w:ascii="Arial" w:hAnsi="Arial" w:cs="Arial"/>
                      <w:b/>
                      <w:sz w:val="28"/>
                      <w:szCs w:val="28"/>
                    </w:rPr>
                    <w:t>Le Dossier Trava</w:t>
                  </w:r>
                  <w:r w:rsidR="00DD1DB1" w:rsidRPr="00DD1DB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il est à rendre dans son intégralité </w:t>
                  </w:r>
                  <w:r w:rsidRPr="00DD1DB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en fin d’épreuve et sera agrafé à une feuille de copie par le centre d’examen </w:t>
                  </w:r>
                </w:p>
              </w:txbxContent>
            </v:textbox>
          </v:shape>
        </w:pic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26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5796"/>
        <w:gridCol w:w="1043"/>
        <w:gridCol w:w="608"/>
        <w:gridCol w:w="1501"/>
        <w:gridCol w:w="1210"/>
      </w:tblGrid>
      <w:tr w:rsidR="00FD40A8" w:rsidRPr="00262B81">
        <w:trPr>
          <w:trHeight w:val="490"/>
        </w:trPr>
        <w:tc>
          <w:tcPr>
            <w:tcW w:w="608" w:type="pct"/>
            <w:tcMar>
              <w:left w:w="0" w:type="dxa"/>
              <w:right w:w="0" w:type="dxa"/>
            </w:tcMar>
            <w:vAlign w:val="center"/>
          </w:tcPr>
          <w:p w:rsidR="00FD40A8" w:rsidRPr="00EC1E35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C1E35">
              <w:rPr>
                <w:rFonts w:ascii="Arial" w:hAnsi="Arial" w:cs="Arial"/>
                <w:bCs/>
                <w:sz w:val="22"/>
                <w:szCs w:val="22"/>
              </w:rPr>
              <w:t>N° 40025211</w:t>
            </w:r>
          </w:p>
        </w:tc>
        <w:tc>
          <w:tcPr>
            <w:tcW w:w="2957" w:type="pct"/>
            <w:gridSpan w:val="2"/>
            <w:vAlign w:val="center"/>
          </w:tcPr>
          <w:p w:rsidR="00FD40A8" w:rsidRPr="00CF2BCC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12" w:type="pct"/>
            <w:gridSpan w:val="2"/>
            <w:tcMar>
              <w:left w:w="0" w:type="dxa"/>
              <w:right w:w="0" w:type="dxa"/>
            </w:tcMar>
            <w:vAlign w:val="center"/>
          </w:tcPr>
          <w:p w:rsidR="00FD40A8" w:rsidRPr="00762F91" w:rsidRDefault="009F51AE" w:rsidP="00FD40A8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C43F38">
              <w:rPr>
                <w:rFonts w:ascii="Arial" w:hAnsi="Arial" w:cs="Arial"/>
                <w:b/>
                <w:bCs/>
                <w:szCs w:val="28"/>
              </w:rPr>
              <w:t>4</w:t>
            </w:r>
          </w:p>
        </w:tc>
        <w:tc>
          <w:tcPr>
            <w:tcW w:w="523" w:type="pct"/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B32D2">
              <w:rPr>
                <w:rFonts w:ascii="Arial" w:hAnsi="Arial" w:cs="Arial"/>
                <w:b/>
                <w:bCs/>
                <w:sz w:val="32"/>
                <w:szCs w:val="32"/>
              </w:rPr>
              <w:t>U 21</w:t>
            </w:r>
          </w:p>
        </w:tc>
      </w:tr>
      <w:tr w:rsidR="00FD40A8" w:rsidRPr="00262B81">
        <w:trPr>
          <w:trHeight w:val="794"/>
        </w:trPr>
        <w:tc>
          <w:tcPr>
            <w:tcW w:w="4477" w:type="pct"/>
            <w:gridSpan w:val="5"/>
            <w:vAlign w:val="center"/>
          </w:tcPr>
          <w:p w:rsidR="00FD40A8" w:rsidRDefault="00FD40A8" w:rsidP="00FD40A8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</w:t>
            </w: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RIELS</w:t>
            </w:r>
          </w:p>
          <w:p w:rsidR="00FD40A8" w:rsidRPr="00CF2BCC" w:rsidRDefault="00FD40A8" w:rsidP="00FD40A8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Option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 A : agricoles</w:t>
            </w:r>
          </w:p>
        </w:tc>
        <w:tc>
          <w:tcPr>
            <w:tcW w:w="523" w:type="pct"/>
            <w:vMerge w:val="restart"/>
            <w:vAlign w:val="center"/>
          </w:tcPr>
          <w:p w:rsidR="00FD40A8" w:rsidRPr="00262B81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B81">
              <w:rPr>
                <w:rFonts w:ascii="Arial" w:hAnsi="Arial" w:cs="Arial"/>
                <w:b/>
                <w:bCs/>
                <w:sz w:val="32"/>
                <w:szCs w:val="32"/>
              </w:rPr>
              <w:t>DT</w:t>
            </w:r>
          </w:p>
          <w:p w:rsidR="00FD40A8" w:rsidRPr="00262B81" w:rsidRDefault="00FD40A8" w:rsidP="00FD40A8">
            <w:pPr>
              <w:tabs>
                <w:tab w:val="left" w:pos="709"/>
              </w:tabs>
              <w:jc w:val="center"/>
              <w:rPr>
                <w:szCs w:val="28"/>
              </w:rPr>
            </w:pPr>
            <w:r w:rsidRPr="00262B81">
              <w:rPr>
                <w:rFonts w:ascii="Arial" w:hAnsi="Arial" w:cs="Arial"/>
                <w:b/>
                <w:bCs/>
                <w:sz w:val="32"/>
                <w:szCs w:val="32"/>
              </w:rPr>
              <w:t>1 / 6</w:t>
            </w:r>
          </w:p>
        </w:tc>
      </w:tr>
      <w:tr w:rsidR="00FD40A8" w:rsidRPr="00262B81">
        <w:trPr>
          <w:trHeight w:val="488"/>
        </w:trPr>
        <w:tc>
          <w:tcPr>
            <w:tcW w:w="3114" w:type="pct"/>
            <w:gridSpan w:val="2"/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E2 É</w:t>
            </w:r>
            <w:r w:rsidRPr="00CB32D2">
              <w:rPr>
                <w:rFonts w:ascii="Arial" w:hAnsi="Arial" w:cs="Arial"/>
                <w:sz w:val="24"/>
                <w:szCs w:val="24"/>
              </w:rPr>
              <w:t xml:space="preserve">preuve de technologie </w:t>
            </w:r>
          </w:p>
          <w:p w:rsidR="00FD40A8" w:rsidRPr="00262B81" w:rsidRDefault="00FD40A8" w:rsidP="00FD40A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>Sous-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CB32D2">
              <w:rPr>
                <w:rFonts w:ascii="Arial" w:hAnsi="Arial" w:cs="Arial"/>
                <w:sz w:val="24"/>
                <w:szCs w:val="24"/>
              </w:rPr>
              <w:t>preuve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E21 Analyse et diagnostic</w:t>
            </w:r>
          </w:p>
        </w:tc>
        <w:tc>
          <w:tcPr>
            <w:tcW w:w="714" w:type="pct"/>
            <w:gridSpan w:val="2"/>
            <w:tcMar>
              <w:left w:w="0" w:type="dxa"/>
              <w:right w:w="0" w:type="dxa"/>
            </w:tcMar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h </w:t>
            </w:r>
          </w:p>
        </w:tc>
        <w:tc>
          <w:tcPr>
            <w:tcW w:w="649" w:type="pct"/>
            <w:tcMar>
              <w:left w:w="0" w:type="dxa"/>
              <w:right w:w="0" w:type="dxa"/>
            </w:tcMar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 xml:space="preserve">. : 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23" w:type="pct"/>
            <w:vMerge/>
            <w:vAlign w:val="center"/>
          </w:tcPr>
          <w:p w:rsidR="00FD40A8" w:rsidRPr="00262B81" w:rsidRDefault="00FD40A8" w:rsidP="00FD40A8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3B4030" w:rsidRPr="00334061" w:rsidRDefault="00D155A4" w:rsidP="003B4030">
      <w:pPr>
        <w:ind w:left="11328" w:firstLine="708"/>
        <w:jc w:val="center"/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</w:t>
      </w:r>
    </w:p>
    <w:p w:rsidR="00D155A4" w:rsidRDefault="00D155A4" w:rsidP="00D155A4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7523EB" w:rsidRDefault="007523EB">
      <w:pPr>
        <w:pStyle w:val="Corpsdetexte"/>
        <w:sectPr w:rsidR="007523EB" w:rsidSect="007523EB">
          <w:footerReference w:type="default" r:id="rId11"/>
          <w:headerReference w:type="first" r:id="rId12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99729B" w:rsidRDefault="006907D0">
      <w:pPr>
        <w:pStyle w:val="Corpsdetexte"/>
      </w:pPr>
      <w:r>
        <w:rPr>
          <w:noProof/>
        </w:rPr>
        <w:lastRenderedPageBreak/>
        <w:pict>
          <v:shape id="_x0000_s1042" type="#_x0000_t202" style="position:absolute;margin-left:12.55pt;margin-top:6.25pt;width:447.45pt;height:91.95pt;z-index:251636736" filled="f" stroked="f">
            <v:textbox>
              <w:txbxContent>
                <w:p w:rsidR="003546A3" w:rsidRDefault="00C43F38" w:rsidP="003546A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ÉTUDE DU SYSTÈ</w:t>
                  </w:r>
                  <w:r w:rsidR="003546A3" w:rsidRPr="00201AE7">
                    <w:rPr>
                      <w:b/>
                      <w:sz w:val="28"/>
                    </w:rPr>
                    <w:t>ME D’INJECTION DU MOTEUR DPS TIER III</w:t>
                  </w:r>
                </w:p>
                <w:p w:rsidR="004317FB" w:rsidRDefault="004317FB" w:rsidP="003546A3">
                  <w:pPr>
                    <w:rPr>
                      <w:b/>
                      <w:sz w:val="28"/>
                    </w:rPr>
                  </w:pPr>
                </w:p>
                <w:p w:rsidR="002626CB" w:rsidRDefault="002626CB" w:rsidP="003546A3">
                  <w:pPr>
                    <w:rPr>
                      <w:sz w:val="24"/>
                      <w:szCs w:val="24"/>
                    </w:rPr>
                  </w:pPr>
                  <w:r w:rsidRPr="002626CB">
                    <w:rPr>
                      <w:sz w:val="24"/>
                      <w:szCs w:val="24"/>
                    </w:rPr>
                    <w:t xml:space="preserve">Un client </w:t>
                  </w:r>
                  <w:r w:rsidR="004317FB" w:rsidRPr="002626CB">
                    <w:rPr>
                      <w:sz w:val="24"/>
                      <w:szCs w:val="24"/>
                    </w:rPr>
                    <w:t>possédant</w:t>
                  </w:r>
                  <w:r>
                    <w:rPr>
                      <w:sz w:val="24"/>
                      <w:szCs w:val="24"/>
                    </w:rPr>
                    <w:t xml:space="preserve"> un tracteur </w:t>
                  </w:r>
                  <w:proofErr w:type="spellStart"/>
                  <w:r>
                    <w:rPr>
                      <w:sz w:val="24"/>
                      <w:szCs w:val="24"/>
                    </w:rPr>
                    <w:t>Claas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Arion 850 Tier3 vous l’apporte à l’atelier.</w:t>
                  </w:r>
                </w:p>
                <w:p w:rsidR="002626CB" w:rsidRDefault="002626CB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Selon lui, pendant l’utilisation au labour, u</w:t>
                  </w:r>
                  <w:r w:rsidR="004317FB">
                    <w:rPr>
                      <w:sz w:val="24"/>
                      <w:szCs w:val="24"/>
                    </w:rPr>
                    <w:t>n code erreur est apparu id774Ah. Il a constaté</w:t>
                  </w:r>
                </w:p>
                <w:p w:rsidR="004317FB" w:rsidRPr="002626CB" w:rsidRDefault="0074025F" w:rsidP="003546A3">
                  <w:pPr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u</w:t>
                  </w:r>
                  <w:r w:rsidR="004317FB">
                    <w:rPr>
                      <w:sz w:val="24"/>
                      <w:szCs w:val="24"/>
                    </w:rPr>
                    <w:t>n</w:t>
                  </w:r>
                  <w:proofErr w:type="gramEnd"/>
                  <w:r w:rsidR="004317FB">
                    <w:rPr>
                      <w:sz w:val="24"/>
                      <w:szCs w:val="24"/>
                    </w:rPr>
                    <w:t xml:space="preserve"> manque de puissance à tous les régimes</w:t>
                  </w:r>
                  <w:r w:rsidR="00C43F3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475E2B">
      <w:pPr>
        <w:pStyle w:val="Corpsdetexte"/>
      </w:pPr>
      <w:r>
        <w:t xml:space="preserve">  </w:t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043" type="#_x0000_t202" style="position:absolute;margin-left:-5.25pt;margin-top:1.6pt;width:484.5pt;height:246.75pt;z-index:251637760" filled="f" stroked="f">
            <v:textbox>
              <w:txbxContent>
                <w:p w:rsidR="003546A3" w:rsidRPr="00475E2B" w:rsidRDefault="00475E2B" w:rsidP="003546A3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1/ </w:t>
                  </w:r>
                  <w:r w:rsidR="003546A3" w:rsidRPr="005F1485">
                    <w:rPr>
                      <w:b/>
                      <w:sz w:val="24"/>
                      <w:szCs w:val="24"/>
                    </w:rPr>
                    <w:t>ANALYSE DU CIRCUIT D’INJECTION :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3546A3" w:rsidRDefault="003546A3" w:rsidP="003546A3"/>
                <w:p w:rsidR="00475E2B" w:rsidRDefault="003546A3" w:rsidP="00475E2B">
                  <w:pPr>
                    <w:numPr>
                      <w:ilvl w:val="1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5F1485">
                    <w:rPr>
                      <w:sz w:val="24"/>
                      <w:szCs w:val="24"/>
                    </w:rPr>
                    <w:t xml:space="preserve">Quels sont les avantages de l’injection haute pression par rapport à une injection </w:t>
                  </w:r>
                  <w:r w:rsidR="00475E2B">
                    <w:rPr>
                      <w:sz w:val="24"/>
                      <w:szCs w:val="24"/>
                    </w:rPr>
                    <w:t xml:space="preserve">                       </w:t>
                  </w:r>
                </w:p>
                <w:p w:rsidR="003546A3" w:rsidRPr="005F1485" w:rsidRDefault="00475E2B" w:rsidP="00475E2B">
                  <w:pPr>
                    <w:ind w:left="2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</w:t>
                  </w:r>
                  <w:proofErr w:type="gramStart"/>
                  <w:r w:rsidR="003546A3" w:rsidRPr="005F1485">
                    <w:rPr>
                      <w:sz w:val="24"/>
                      <w:szCs w:val="24"/>
                    </w:rPr>
                    <w:t>classique</w:t>
                  </w:r>
                  <w:proofErr w:type="gramEnd"/>
                  <w:r w:rsidR="003546A3" w:rsidRPr="005F1485">
                    <w:rPr>
                      <w:sz w:val="24"/>
                      <w:szCs w:val="24"/>
                    </w:rPr>
                    <w:t> ?</w:t>
                  </w:r>
                  <w:r w:rsidR="0074025F">
                    <w:rPr>
                      <w:sz w:val="24"/>
                      <w:szCs w:val="24"/>
                    </w:rPr>
                    <w:t> </w:t>
                  </w:r>
                </w:p>
                <w:p w:rsidR="003546A3" w:rsidRPr="005F1485" w:rsidRDefault="003546A3" w:rsidP="005F1485">
                  <w:pPr>
                    <w:ind w:left="705"/>
                    <w:rPr>
                      <w:sz w:val="24"/>
                      <w:szCs w:val="24"/>
                    </w:rPr>
                  </w:pPr>
                  <w:r w:rsidRPr="005F1485">
                    <w:rPr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___________________________________________________________________________________________________________________________________________________________________________________________</w:t>
                  </w:r>
                  <w:r w:rsidR="005F1485">
                    <w:rPr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3546A3" w:rsidRPr="005F1485" w:rsidRDefault="00475E2B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>_____________________________________________________________________</w:t>
                  </w:r>
                </w:p>
                <w:p w:rsidR="003546A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5F1485" w:rsidRDefault="00475E2B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1-2</w:t>
                  </w:r>
                  <w:r w:rsidR="003546A3" w:rsidRPr="005F1485">
                    <w:rPr>
                      <w:sz w:val="24"/>
                      <w:szCs w:val="24"/>
                    </w:rPr>
                    <w:t xml:space="preserve"> Quelles sont les précautions à prendre avant d’intervenir sur un circuit d’injection HP</w:t>
                  </w:r>
                  <w:r w:rsidR="009906A2">
                    <w:rPr>
                      <w:sz w:val="24"/>
                      <w:szCs w:val="24"/>
                    </w:rPr>
                    <w:t> ?</w:t>
                  </w:r>
                </w:p>
                <w:p w:rsidR="003546A3" w:rsidRPr="005F1485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5F1485" w:rsidRDefault="003546A3" w:rsidP="005F1485">
                  <w:pPr>
                    <w:ind w:left="705"/>
                    <w:rPr>
                      <w:sz w:val="24"/>
                      <w:szCs w:val="24"/>
                    </w:rPr>
                  </w:pPr>
                  <w:r w:rsidRPr="005F1485">
                    <w:rPr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___________________________________________________________________________________________________________________________________________________________________________________________</w:t>
                  </w:r>
                  <w:r w:rsidR="005F1485">
                    <w:rPr>
                      <w:sz w:val="24"/>
                      <w:szCs w:val="24"/>
                    </w:rPr>
                    <w:t>____________________</w:t>
                  </w:r>
                </w:p>
                <w:p w:rsidR="003546A3" w:rsidRPr="005F1485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5F1485" w:rsidRDefault="00475E2B" w:rsidP="00475E2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1-</w:t>
                  </w:r>
                  <w:r w:rsidR="004317FB">
                    <w:rPr>
                      <w:sz w:val="24"/>
                      <w:szCs w:val="24"/>
                    </w:rPr>
                    <w:t>3 Complétez</w:t>
                  </w:r>
                  <w:r w:rsidR="005F1485">
                    <w:rPr>
                      <w:sz w:val="24"/>
                      <w:szCs w:val="24"/>
                    </w:rPr>
                    <w:t xml:space="preserve"> la nomenclature </w:t>
                  </w:r>
                  <w:r w:rsidR="003546A3" w:rsidRPr="005F1485">
                    <w:rPr>
                      <w:sz w:val="24"/>
                      <w:szCs w:val="24"/>
                    </w:rPr>
                    <w:t>du circuit ci-dessous</w:t>
                  </w:r>
                  <w:r w:rsidR="00A8364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044" type="#_x0000_t202" style="position:absolute;margin-left:460pt;margin-top:1.05pt;width:39.9pt;height:22.8pt;z-index:251638784">
            <v:textbox>
              <w:txbxContent>
                <w:p w:rsidR="003546A3" w:rsidRPr="005F1485" w:rsidRDefault="003546A3" w:rsidP="003546A3">
                  <w:pPr>
                    <w:rPr>
                      <w:sz w:val="24"/>
                      <w:szCs w:val="24"/>
                    </w:rPr>
                  </w:pPr>
                  <w:r w:rsidRPr="005F1485"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045" type="#_x0000_t202" style="position:absolute;margin-left:460pt;margin-top:2.6pt;width:39.9pt;height:22.8pt;z-index:251639808">
            <v:textbox style="mso-next-textbox:#_x0000_s1045">
              <w:txbxContent>
                <w:p w:rsidR="003546A3" w:rsidRPr="005F1485" w:rsidRDefault="003546A3" w:rsidP="003546A3">
                  <w:pPr>
                    <w:rPr>
                      <w:sz w:val="24"/>
                      <w:szCs w:val="24"/>
                    </w:rPr>
                  </w:pPr>
                  <w:r w:rsidRPr="005F1485"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43D41">
      <w:pPr>
        <w:pStyle w:val="Corpsdetexte"/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7175500</wp:posOffset>
            </wp:positionH>
            <wp:positionV relativeFrom="paragraph">
              <wp:posOffset>152400</wp:posOffset>
            </wp:positionV>
            <wp:extent cx="6858000" cy="5530215"/>
            <wp:effectExtent l="19050" t="0" r="0" b="0"/>
            <wp:wrapTight wrapText="bothSides">
              <wp:wrapPolygon edited="0">
                <wp:start x="-60" y="0"/>
                <wp:lineTo x="-60" y="21503"/>
                <wp:lineTo x="21600" y="21503"/>
                <wp:lineTo x="21600" y="0"/>
                <wp:lineTo x="-60" y="0"/>
              </wp:wrapPolygon>
            </wp:wrapTight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863" t="13527" r="9796"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3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046" type="#_x0000_t202" style="position:absolute;margin-left:460pt;margin-top:11.45pt;width:39.9pt;height:22.8pt;z-index:251640832">
            <v:textbox style="mso-next-textbox:#_x0000_s1046">
              <w:txbxContent>
                <w:p w:rsidR="003546A3" w:rsidRPr="005F1485" w:rsidRDefault="005F1485" w:rsidP="003546A3">
                  <w:pPr>
                    <w:rPr>
                      <w:sz w:val="24"/>
                      <w:szCs w:val="24"/>
                    </w:rPr>
                  </w:pPr>
                  <w:r w:rsidRPr="005F1485">
                    <w:rPr>
                      <w:sz w:val="24"/>
                      <w:szCs w:val="24"/>
                    </w:rPr>
                    <w:t xml:space="preserve">     /8</w:t>
                  </w:r>
                </w:p>
              </w:txbxContent>
            </v:textbox>
          </v:shape>
        </w:pict>
      </w:r>
    </w:p>
    <w:p w:rsidR="00241306" w:rsidRDefault="00643D41">
      <w:pPr>
        <w:pStyle w:val="Corpsdetexte"/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6581775" cy="4902835"/>
            <wp:effectExtent l="19050" t="0" r="9525" b="0"/>
            <wp:wrapTight wrapText="bothSides">
              <wp:wrapPolygon edited="0">
                <wp:start x="-63" y="0"/>
                <wp:lineTo x="-63" y="21485"/>
                <wp:lineTo x="21631" y="21485"/>
                <wp:lineTo x="21631" y="0"/>
                <wp:lineTo x="-63" y="0"/>
              </wp:wrapPolygon>
            </wp:wrapTight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181" type="#_x0000_t202" style="position:absolute;margin-left:489.75pt;margin-top:10.7pt;width:100pt;height:22.8pt;z-index:251674624">
            <v:textbox>
              <w:txbxContent>
                <w:p w:rsidR="000117CE" w:rsidRPr="005F1485" w:rsidRDefault="000117CE" w:rsidP="000117C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r w:rsidRPr="005F1485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        /20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1005pt;margin-top:3.05pt;width:100pt;height:22.8pt;z-index:251650048">
            <v:textbox style="mso-next-textbox:#_x0000_s1159">
              <w:txbxContent>
                <w:p w:rsidR="00AE5703" w:rsidRPr="005F1485" w:rsidRDefault="00AE5703" w:rsidP="00AE570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r w:rsidRPr="005F1485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        </w:t>
                  </w:r>
                  <w:r w:rsidRPr="005F1485">
                    <w:rPr>
                      <w:sz w:val="24"/>
                      <w:szCs w:val="24"/>
                    </w:rPr>
                    <w:t>/2</w:t>
                  </w:r>
                  <w:r>
                    <w:rPr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tbl>
      <w:tblPr>
        <w:tblpPr w:leftFromText="141" w:rightFromText="141" w:vertAnchor="text" w:horzAnchor="page" w:tblpX="13213" w:tblpY="1"/>
        <w:tblW w:w="9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742"/>
        <w:gridCol w:w="750"/>
        <w:gridCol w:w="3918"/>
      </w:tblGrid>
      <w:tr w:rsidR="003546A3" w:rsidTr="00727DDF">
        <w:trPr>
          <w:trHeight w:val="510"/>
        </w:trPr>
        <w:tc>
          <w:tcPr>
            <w:tcW w:w="817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A</w:t>
            </w:r>
          </w:p>
        </w:tc>
        <w:tc>
          <w:tcPr>
            <w:tcW w:w="3742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H</w:t>
            </w:r>
          </w:p>
        </w:tc>
        <w:tc>
          <w:tcPr>
            <w:tcW w:w="3918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Clapet de refoulement</w:t>
            </w:r>
          </w:p>
        </w:tc>
      </w:tr>
      <w:tr w:rsidR="003546A3" w:rsidTr="00727DDF">
        <w:trPr>
          <w:trHeight w:val="510"/>
        </w:trPr>
        <w:tc>
          <w:tcPr>
            <w:tcW w:w="817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B</w:t>
            </w:r>
          </w:p>
        </w:tc>
        <w:tc>
          <w:tcPr>
            <w:tcW w:w="3742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Pré</w:t>
            </w:r>
            <w:r w:rsidR="00A83647">
              <w:rPr>
                <w:sz w:val="24"/>
                <w:szCs w:val="24"/>
              </w:rPr>
              <w:t>-</w:t>
            </w:r>
            <w:r w:rsidRPr="00727DDF">
              <w:rPr>
                <w:sz w:val="24"/>
                <w:szCs w:val="24"/>
              </w:rPr>
              <w:t>filtre à tamis</w:t>
            </w:r>
          </w:p>
        </w:tc>
        <w:tc>
          <w:tcPr>
            <w:tcW w:w="750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I</w:t>
            </w:r>
          </w:p>
        </w:tc>
        <w:tc>
          <w:tcPr>
            <w:tcW w:w="3918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</w:tr>
      <w:tr w:rsidR="003546A3" w:rsidTr="00727DDF">
        <w:trPr>
          <w:trHeight w:val="510"/>
        </w:trPr>
        <w:tc>
          <w:tcPr>
            <w:tcW w:w="817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C</w:t>
            </w:r>
          </w:p>
        </w:tc>
        <w:tc>
          <w:tcPr>
            <w:tcW w:w="3742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Pompe d’alimentation</w:t>
            </w:r>
          </w:p>
        </w:tc>
        <w:tc>
          <w:tcPr>
            <w:tcW w:w="750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J</w:t>
            </w:r>
          </w:p>
        </w:tc>
        <w:tc>
          <w:tcPr>
            <w:tcW w:w="3918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Limiteur de pression</w:t>
            </w:r>
          </w:p>
        </w:tc>
      </w:tr>
      <w:tr w:rsidR="003546A3" w:rsidTr="00727DDF">
        <w:trPr>
          <w:trHeight w:val="510"/>
        </w:trPr>
        <w:tc>
          <w:tcPr>
            <w:tcW w:w="817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D</w:t>
            </w:r>
          </w:p>
        </w:tc>
        <w:tc>
          <w:tcPr>
            <w:tcW w:w="3742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Filtre 30</w:t>
            </w:r>
            <w:r w:rsidRPr="00727DDF">
              <w:rPr>
                <w:sz w:val="24"/>
                <w:szCs w:val="24"/>
              </w:rPr>
              <w:sym w:font="Symbol" w:char="F06D"/>
            </w:r>
          </w:p>
        </w:tc>
        <w:tc>
          <w:tcPr>
            <w:tcW w:w="750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B42</w:t>
            </w:r>
          </w:p>
        </w:tc>
        <w:tc>
          <w:tcPr>
            <w:tcW w:w="3918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</w:tr>
      <w:tr w:rsidR="003546A3" w:rsidTr="00727DDF">
        <w:trPr>
          <w:trHeight w:val="510"/>
        </w:trPr>
        <w:tc>
          <w:tcPr>
            <w:tcW w:w="817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E</w:t>
            </w:r>
          </w:p>
        </w:tc>
        <w:tc>
          <w:tcPr>
            <w:tcW w:w="3742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Filtre 2</w:t>
            </w:r>
            <w:r w:rsidRPr="00727DDF">
              <w:rPr>
                <w:sz w:val="24"/>
                <w:szCs w:val="24"/>
              </w:rPr>
              <w:sym w:font="Symbol" w:char="F06D"/>
            </w:r>
          </w:p>
        </w:tc>
        <w:tc>
          <w:tcPr>
            <w:tcW w:w="750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B44</w:t>
            </w:r>
          </w:p>
        </w:tc>
        <w:tc>
          <w:tcPr>
            <w:tcW w:w="3918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</w:tr>
      <w:tr w:rsidR="003546A3" w:rsidTr="00727DDF">
        <w:trPr>
          <w:trHeight w:val="510"/>
        </w:trPr>
        <w:tc>
          <w:tcPr>
            <w:tcW w:w="817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F</w:t>
            </w:r>
          </w:p>
        </w:tc>
        <w:tc>
          <w:tcPr>
            <w:tcW w:w="3742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Y320</w:t>
            </w:r>
          </w:p>
        </w:tc>
        <w:tc>
          <w:tcPr>
            <w:tcW w:w="3918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</w:tr>
      <w:tr w:rsidR="003546A3" w:rsidTr="00727DDF">
        <w:trPr>
          <w:trHeight w:val="510"/>
        </w:trPr>
        <w:tc>
          <w:tcPr>
            <w:tcW w:w="817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G</w:t>
            </w:r>
          </w:p>
        </w:tc>
        <w:tc>
          <w:tcPr>
            <w:tcW w:w="3742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3546A3" w:rsidRPr="00727DDF" w:rsidRDefault="003546A3" w:rsidP="00727DDF">
            <w:pPr>
              <w:jc w:val="center"/>
              <w:rPr>
                <w:sz w:val="24"/>
                <w:szCs w:val="24"/>
              </w:rPr>
            </w:pPr>
            <w:r w:rsidRPr="00727DDF">
              <w:rPr>
                <w:sz w:val="24"/>
                <w:szCs w:val="24"/>
              </w:rPr>
              <w:t>Y344</w:t>
            </w:r>
          </w:p>
        </w:tc>
        <w:tc>
          <w:tcPr>
            <w:tcW w:w="3918" w:type="dxa"/>
            <w:vAlign w:val="center"/>
          </w:tcPr>
          <w:p w:rsidR="003546A3" w:rsidRPr="00727DDF" w:rsidRDefault="003546A3" w:rsidP="00727DDF">
            <w:pPr>
              <w:rPr>
                <w:sz w:val="24"/>
                <w:szCs w:val="24"/>
              </w:rPr>
            </w:pPr>
          </w:p>
        </w:tc>
      </w:tr>
    </w:tbl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164" style="position:absolute;margin-left:-12.35pt;margin-top:0;width:537.2pt;height:82.05pt;z-index:251641856" coordorigin="12020,4860" coordsize="10744,1641">
            <v:shape id="_x0000_s1049" type="#_x0000_t202" style="position:absolute;left:12020;top:4860;width:9715;height:1641" filled="f" stroked="f">
              <v:textbox style="mso-next-textbox:#_x0000_s1049">
                <w:txbxContent>
                  <w:p w:rsidR="00C52939" w:rsidRDefault="00475E2B" w:rsidP="00475E2B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1-</w:t>
                    </w:r>
                    <w:r w:rsidR="003546A3" w:rsidRPr="005F1485">
                      <w:rPr>
                        <w:sz w:val="24"/>
                        <w:szCs w:val="24"/>
                      </w:rPr>
                      <w:t>4</w:t>
                    </w:r>
                    <w:r w:rsidR="001E12C8">
                      <w:rPr>
                        <w:sz w:val="24"/>
                        <w:szCs w:val="24"/>
                      </w:rPr>
                      <w:t xml:space="preserve"> </w:t>
                    </w:r>
                    <w:r w:rsidR="004317FB">
                      <w:rPr>
                        <w:sz w:val="24"/>
                        <w:szCs w:val="24"/>
                      </w:rPr>
                      <w:t xml:space="preserve"> Coloriez</w:t>
                    </w:r>
                    <w:r w:rsidR="003546A3" w:rsidRPr="005F1485">
                      <w:rPr>
                        <w:sz w:val="24"/>
                        <w:szCs w:val="24"/>
                      </w:rPr>
                      <w:t xml:space="preserve"> les différents circuits  sur la vue ci-dessous</w:t>
                    </w:r>
                    <w:r w:rsidR="00C52939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3546A3" w:rsidRPr="005F1485" w:rsidRDefault="00A56D61" w:rsidP="00475E2B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   A</w:t>
                    </w:r>
                    <w:r w:rsidR="003B6802">
                      <w:rPr>
                        <w:sz w:val="24"/>
                        <w:szCs w:val="24"/>
                      </w:rPr>
                      <w:t xml:space="preserve">idez-vous </w:t>
                    </w:r>
                    <w:r w:rsidR="00C52939">
                      <w:rPr>
                        <w:sz w:val="24"/>
                        <w:szCs w:val="24"/>
                      </w:rPr>
                      <w:t xml:space="preserve"> également du schéma DT  3/6</w:t>
                    </w:r>
                  </w:p>
                  <w:p w:rsidR="003546A3" w:rsidRPr="005F1485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5F1485" w:rsidRDefault="003546A3" w:rsidP="003546A3">
                    <w:pPr>
                      <w:ind w:firstLine="708"/>
                      <w:rPr>
                        <w:sz w:val="24"/>
                        <w:szCs w:val="24"/>
                      </w:rPr>
                    </w:pPr>
                    <w:r w:rsidRPr="005F1485">
                      <w:rPr>
                        <w:sz w:val="24"/>
                        <w:szCs w:val="24"/>
                      </w:rPr>
                      <w:t xml:space="preserve">Rouge : </w:t>
                    </w:r>
                    <w:r w:rsidR="0074025F">
                      <w:rPr>
                        <w:sz w:val="24"/>
                        <w:szCs w:val="24"/>
                      </w:rPr>
                      <w:t>C</w:t>
                    </w:r>
                    <w:r w:rsidRPr="005F1485">
                      <w:rPr>
                        <w:sz w:val="24"/>
                        <w:szCs w:val="24"/>
                      </w:rPr>
                      <w:t xml:space="preserve">ircuit </w:t>
                    </w:r>
                    <w:r w:rsidR="005C788E">
                      <w:rPr>
                        <w:sz w:val="24"/>
                        <w:szCs w:val="24"/>
                      </w:rPr>
                      <w:t>HP                          Vert</w:t>
                    </w:r>
                    <w:r w:rsidRPr="005F1485">
                      <w:rPr>
                        <w:sz w:val="24"/>
                        <w:szCs w:val="24"/>
                      </w:rPr>
                      <w:t xml:space="preserve"> : Circuit BP  </w:t>
                    </w:r>
                  </w:p>
                  <w:p w:rsidR="003546A3" w:rsidRPr="005F1485" w:rsidRDefault="003546A3" w:rsidP="003546A3">
                    <w:pPr>
                      <w:ind w:firstLine="708"/>
                      <w:rPr>
                        <w:sz w:val="24"/>
                        <w:szCs w:val="24"/>
                      </w:rPr>
                    </w:pPr>
                    <w:r w:rsidRPr="005F1485">
                      <w:rPr>
                        <w:sz w:val="24"/>
                        <w:szCs w:val="24"/>
                      </w:rPr>
                      <w:t>Jaune : Circu</w:t>
                    </w:r>
                    <w:r w:rsidR="005C788E">
                      <w:rPr>
                        <w:sz w:val="24"/>
                        <w:szCs w:val="24"/>
                      </w:rPr>
                      <w:t>it d’aspiration             Bleu</w:t>
                    </w:r>
                    <w:r w:rsidRPr="005F1485">
                      <w:rPr>
                        <w:sz w:val="24"/>
                        <w:szCs w:val="24"/>
                      </w:rPr>
                      <w:t xml:space="preserve"> : </w:t>
                    </w:r>
                    <w:r w:rsidR="0074025F">
                      <w:rPr>
                        <w:sz w:val="24"/>
                        <w:szCs w:val="24"/>
                      </w:rPr>
                      <w:t>C</w:t>
                    </w:r>
                    <w:r w:rsidRPr="005F1485">
                      <w:rPr>
                        <w:sz w:val="24"/>
                        <w:szCs w:val="24"/>
                      </w:rPr>
                      <w:t>ircuit de retour</w:t>
                    </w:r>
                  </w:p>
                  <w:p w:rsidR="003546A3" w:rsidRDefault="003546A3" w:rsidP="003546A3"/>
                  <w:p w:rsidR="003546A3" w:rsidRDefault="003546A3" w:rsidP="003546A3"/>
                </w:txbxContent>
              </v:textbox>
            </v:shape>
            <v:shape id="_x0000_s1050" type="#_x0000_t202" style="position:absolute;left:21881;top:4917;width:883;height:547">
              <v:textbox style="mso-next-textbox:#_x0000_s1050">
                <w:txbxContent>
                  <w:p w:rsidR="003546A3" w:rsidRPr="005F1485" w:rsidRDefault="005F1485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/8</w:t>
                    </w:r>
                  </w:p>
                </w:txbxContent>
              </v:textbox>
            </v:shape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183" style="position:absolute;margin-left:10pt;margin-top:9pt;width:487.35pt;height:238.2pt;z-index:251675648" coordorigin="920,1176" coordsize="9747,4764">
            <v:shape id="_x0000_s1059" type="#_x0000_t202" style="position:absolute;left:920;top:1176;width:8493;height:4764" filled="f" stroked="f">
              <v:textbox style="mso-next-textbox:#_x0000_s1059">
                <w:txbxContent>
                  <w:p w:rsidR="003546A3" w:rsidRPr="005F1485" w:rsidRDefault="001E12C8" w:rsidP="00475E2B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</w:t>
                    </w:r>
                    <w:r w:rsidR="00475E2B">
                      <w:rPr>
                        <w:b/>
                        <w:sz w:val="28"/>
                        <w:szCs w:val="28"/>
                      </w:rPr>
                      <w:t>/ S</w:t>
                    </w:r>
                    <w:r w:rsidR="003546A3" w:rsidRPr="005F1485">
                      <w:rPr>
                        <w:b/>
                        <w:sz w:val="28"/>
                        <w:szCs w:val="28"/>
                      </w:rPr>
                      <w:t>chéma s</w:t>
                    </w:r>
                    <w:r w:rsidR="00F1170B">
                      <w:rPr>
                        <w:b/>
                        <w:sz w:val="28"/>
                        <w:szCs w:val="28"/>
                      </w:rPr>
                      <w:t>ymbolisé du circuit d’injection</w:t>
                    </w:r>
                    <w:r w:rsidR="00475E2B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1E12C8" w:rsidP="003546A3">
                    <w:pPr>
                      <w:ind w:firstLine="708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2-1 </w:t>
                    </w:r>
                    <w:r w:rsidR="004317FB">
                      <w:rPr>
                        <w:sz w:val="24"/>
                        <w:szCs w:val="24"/>
                      </w:rPr>
                      <w:t>- Entourez</w:t>
                    </w:r>
                    <w:r w:rsidR="003546A3" w:rsidRPr="009D5863">
                      <w:rPr>
                        <w:sz w:val="24"/>
                        <w:szCs w:val="24"/>
                      </w:rPr>
                      <w:t xml:space="preserve"> en bleu les composants suivants</w:t>
                    </w:r>
                    <w:r w:rsidR="00A83647">
                      <w:rPr>
                        <w:sz w:val="24"/>
                        <w:szCs w:val="24"/>
                      </w:rPr>
                      <w:t> :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Pr="009D5863">
                      <w:rPr>
                        <w:sz w:val="24"/>
                        <w:szCs w:val="24"/>
                      </w:rPr>
                      <w:tab/>
                      <w:t>- pompe d’alimentation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Pr="009D5863">
                      <w:rPr>
                        <w:sz w:val="24"/>
                        <w:szCs w:val="24"/>
                      </w:rPr>
                      <w:tab/>
                      <w:t xml:space="preserve">- électrovanne de dosage 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Pr="009D5863">
                      <w:rPr>
                        <w:sz w:val="24"/>
                        <w:szCs w:val="24"/>
                      </w:rPr>
                      <w:tab/>
                      <w:t>- rampe commune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</w:p>
                  <w:p w:rsidR="003546A3" w:rsidRPr="009D5863" w:rsidRDefault="003546A3" w:rsidP="00A83647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="001E12C8">
                      <w:rPr>
                        <w:sz w:val="24"/>
                        <w:szCs w:val="24"/>
                      </w:rPr>
                      <w:t xml:space="preserve">2-2 </w:t>
                    </w:r>
                    <w:r w:rsidR="004317FB">
                      <w:rPr>
                        <w:sz w:val="24"/>
                        <w:szCs w:val="24"/>
                      </w:rPr>
                      <w:t>- Représentez</w:t>
                    </w:r>
                    <w:r w:rsidRPr="009D5863">
                      <w:rPr>
                        <w:sz w:val="24"/>
                        <w:szCs w:val="24"/>
                      </w:rPr>
                      <w:t xml:space="preserve"> dans les bulles le refroidisseur K, le limiteur de pression J </w:t>
                    </w:r>
                  </w:p>
                  <w:p w:rsidR="003546A3" w:rsidRPr="009D5863" w:rsidRDefault="003546A3" w:rsidP="0074025F">
                    <w:pPr>
                      <w:ind w:firstLine="708"/>
                      <w:rPr>
                        <w:sz w:val="24"/>
                        <w:szCs w:val="24"/>
                      </w:rPr>
                    </w:pPr>
                    <w:proofErr w:type="gramStart"/>
                    <w:r w:rsidRPr="009D5863">
                      <w:rPr>
                        <w:sz w:val="24"/>
                        <w:szCs w:val="24"/>
                      </w:rPr>
                      <w:t>et</w:t>
                    </w:r>
                    <w:proofErr w:type="gramEnd"/>
                    <w:r w:rsidRPr="009D5863">
                      <w:rPr>
                        <w:sz w:val="24"/>
                        <w:szCs w:val="24"/>
                      </w:rPr>
                      <w:t xml:space="preserve"> le limiteur de pression de F</w:t>
                    </w:r>
                    <w:r w:rsidR="00A83647">
                      <w:rPr>
                        <w:sz w:val="24"/>
                        <w:szCs w:val="24"/>
                      </w:rPr>
                      <w:t>.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="001E12C8">
                      <w:rPr>
                        <w:sz w:val="24"/>
                        <w:szCs w:val="24"/>
                      </w:rPr>
                      <w:t xml:space="preserve">2-3 </w:t>
                    </w:r>
                    <w:r w:rsidR="004317FB">
                      <w:rPr>
                        <w:sz w:val="24"/>
                        <w:szCs w:val="24"/>
                      </w:rPr>
                      <w:t>- Représentez</w:t>
                    </w:r>
                    <w:r w:rsidRPr="009D5863">
                      <w:rPr>
                        <w:sz w:val="24"/>
                        <w:szCs w:val="24"/>
                      </w:rPr>
                      <w:t xml:space="preserve"> l’injecteur I</w:t>
                    </w:r>
                    <w:r w:rsidRPr="009D5863">
                      <w:rPr>
                        <w:sz w:val="24"/>
                        <w:szCs w:val="24"/>
                        <w:vertAlign w:val="subscript"/>
                      </w:rPr>
                      <w:t>2</w:t>
                    </w:r>
                    <w:r w:rsidRPr="009D5863">
                      <w:rPr>
                        <w:sz w:val="24"/>
                        <w:szCs w:val="24"/>
                      </w:rPr>
                      <w:t xml:space="preserve"> en position </w:t>
                    </w:r>
                    <w:r w:rsidR="00A83647" w:rsidRPr="009D5863">
                      <w:rPr>
                        <w:sz w:val="24"/>
                        <w:szCs w:val="24"/>
                      </w:rPr>
                      <w:t>injection</w:t>
                    </w:r>
                    <w:r w:rsidR="00A83647">
                      <w:rPr>
                        <w:sz w:val="24"/>
                        <w:szCs w:val="24"/>
                      </w:rPr>
                      <w:t>.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0B6DA7" w:rsidRDefault="003546A3" w:rsidP="000B6DA7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="001E12C8">
                      <w:rPr>
                        <w:sz w:val="24"/>
                        <w:szCs w:val="24"/>
                      </w:rPr>
                      <w:t xml:space="preserve">2-4 </w:t>
                    </w:r>
                    <w:r w:rsidR="004317FB">
                      <w:rPr>
                        <w:sz w:val="24"/>
                        <w:szCs w:val="24"/>
                      </w:rPr>
                      <w:t>- Repassez</w:t>
                    </w:r>
                    <w:r w:rsidRPr="009D5863">
                      <w:rPr>
                        <w:sz w:val="24"/>
                        <w:szCs w:val="24"/>
                      </w:rPr>
                      <w:t xml:space="preserve"> en rouge le circuit HP</w:t>
                    </w:r>
                    <w:r w:rsidR="005017AA">
                      <w:rPr>
                        <w:sz w:val="24"/>
                        <w:szCs w:val="24"/>
                      </w:rPr>
                      <w:t>, en bleu le</w:t>
                    </w:r>
                    <w:r w:rsidR="000B6DA7">
                      <w:rPr>
                        <w:sz w:val="24"/>
                        <w:szCs w:val="24"/>
                      </w:rPr>
                      <w:t xml:space="preserve"> circuit de</w:t>
                    </w:r>
                    <w:r w:rsidR="005017AA">
                      <w:rPr>
                        <w:sz w:val="24"/>
                        <w:szCs w:val="24"/>
                      </w:rPr>
                      <w:t xml:space="preserve"> retour et</w:t>
                    </w:r>
                    <w:r w:rsidR="000B6DA7">
                      <w:rPr>
                        <w:sz w:val="24"/>
                        <w:szCs w:val="24"/>
                      </w:rPr>
                      <w:t xml:space="preserve"> en orange </w:t>
                    </w:r>
                  </w:p>
                  <w:p w:rsidR="003546A3" w:rsidRPr="009D5863" w:rsidRDefault="000B6DA7" w:rsidP="0074025F">
                    <w:pPr>
                      <w:ind w:left="708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la</w:t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 xml:space="preserve">  pression de pilotage de l’injecteur I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t xml:space="preserve"> (chambre E)</w:t>
                    </w:r>
                    <w:r w:rsidR="00A83647">
                      <w:rPr>
                        <w:sz w:val="24"/>
                        <w:szCs w:val="24"/>
                      </w:rPr>
                      <w:t>.</w:t>
                    </w:r>
                  </w:p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</w:txbxContent>
              </v:textbox>
            </v:shape>
            <v:shape id="_x0000_s1060" type="#_x0000_t202" style="position:absolute;left:9869;top:1824;width:798;height:456">
              <v:textbox style="mso-next-textbox:#_x0000_s1060">
                <w:txbxContent>
                  <w:p w:rsidR="003546A3" w:rsidRPr="00AE5703" w:rsidRDefault="00AE5703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/3</w:t>
                    </w:r>
                  </w:p>
                </w:txbxContent>
              </v:textbox>
            </v:shape>
            <v:shape id="_x0000_s1061" type="#_x0000_t202" style="position:absolute;left:9869;top:3399;width:798;height:456">
              <v:textbox style="mso-next-textbox:#_x0000_s1061">
                <w:txbxContent>
                  <w:p w:rsidR="003546A3" w:rsidRPr="00AE5703" w:rsidRDefault="00AE5703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/6</w:t>
                    </w:r>
                  </w:p>
                </w:txbxContent>
              </v:textbox>
            </v:shape>
            <v:shape id="_x0000_s1062" type="#_x0000_t202" style="position:absolute;left:9869;top:4536;width:798;height:456">
              <v:textbox style="mso-next-textbox:#_x0000_s1062">
                <w:txbxContent>
                  <w:p w:rsidR="003546A3" w:rsidRPr="00AE5703" w:rsidRDefault="001A1A39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/6</w:t>
                    </w:r>
                  </w:p>
                </w:txbxContent>
              </v:textbox>
            </v:shape>
            <v:shape id="_x0000_s1063" type="#_x0000_t202" style="position:absolute;left:9869;top:5239;width:798;height:456">
              <v:textbox style="mso-next-textbox:#_x0000_s1063">
                <w:txbxContent>
                  <w:p w:rsidR="003546A3" w:rsidRPr="00AE5703" w:rsidRDefault="001A1A39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/8</w:t>
                    </w:r>
                  </w:p>
                </w:txbxContent>
              </v:textbox>
            </v:shape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053" style="position:absolute;margin-left:.6pt;margin-top:8.65pt;width:556.4pt;height:426.95pt;z-index:251642880" coordorigin="732,5861" coordsize="10545,7640">
            <v:shape id="_x0000_s1054" type="#_x0000_t75" style="position:absolute;left:732;top:5861;width:10545;height:7640" wrapcoords="-36 0 -36 21551 21600 21551 21600 0 -36 0">
              <v:imagedata r:id="rId15" o:title="" croptop="5019f" cropleft="4507f"/>
            </v:shape>
            <v:oval id="_x0000_s1055" style="position:absolute;left:2271;top:11960;width:570;height:513" filled="f">
              <v:stroke dashstyle="longDashDot"/>
            </v:oval>
            <v:oval id="_x0000_s1056" style="position:absolute;left:5862;top:11390;width:969;height:741" filled="f">
              <v:stroke dashstyle="longDashDot"/>
            </v:oval>
            <v:oval id="_x0000_s1057" style="position:absolute;left:4551;top:7172;width:855;height:627" filled="f">
              <v:stroke dashstyle="longDashDot"/>
            </v:oval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182" style="position:absolute;margin-left:31.2pt;margin-top:0;width:513.05pt;height:255.9pt;z-index:251676672" coordorigin="12891,996" coordsize="10261,5118">
            <v:shape id="_x0000_s1080" type="#_x0000_t202" style="position:absolute;left:12891;top:996;width:8929;height:627" filled="f" stroked="f">
              <v:textbox style="mso-next-textbox:#_x0000_s1080">
                <w:txbxContent>
                  <w:p w:rsidR="003546A3" w:rsidRPr="001E12C8" w:rsidRDefault="001E12C8" w:rsidP="003546A3">
                    <w:pPr>
                      <w:rPr>
                        <w:bCs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3/ </w:t>
                    </w:r>
                    <w:r w:rsidR="003546A3" w:rsidRPr="00006654">
                      <w:rPr>
                        <w:b/>
                        <w:sz w:val="28"/>
                      </w:rPr>
                      <w:t>Fonctionnement de l’injecteur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shape>
            <v:shape id="_x0000_s1079" type="#_x0000_t202" style="position:absolute;left:13120;top:1896;width:9234;height:4218" filled="f" stroked="f">
              <v:textbox style="mso-next-textbox:#_x0000_s1079">
                <w:txbxContent>
                  <w:p w:rsidR="003546A3" w:rsidRPr="001E12C8" w:rsidRDefault="003546A3" w:rsidP="001E12C8">
                    <w:pPr>
                      <w:ind w:left="708" w:firstLine="708"/>
                      <w:rPr>
                        <w:bCs/>
                        <w:sz w:val="28"/>
                        <w:szCs w:val="28"/>
                      </w:rPr>
                    </w:pPr>
                    <w:r w:rsidRPr="0074025F">
                      <w:rPr>
                        <w:bCs/>
                        <w:sz w:val="24"/>
                        <w:szCs w:val="28"/>
                      </w:rPr>
                      <w:t>Sur les vues de l’injecteur </w:t>
                    </w:r>
                    <w:r w:rsidR="001E12C8" w:rsidRPr="0074025F">
                      <w:rPr>
                        <w:bCs/>
                        <w:sz w:val="24"/>
                        <w:szCs w:val="28"/>
                      </w:rPr>
                      <w:t>ci-dessou</w:t>
                    </w:r>
                    <w:r w:rsidR="00B45A0E" w:rsidRPr="0074025F">
                      <w:rPr>
                        <w:bCs/>
                        <w:sz w:val="24"/>
                        <w:szCs w:val="28"/>
                      </w:rPr>
                      <w:t xml:space="preserve">s </w:t>
                    </w:r>
                    <w:r w:rsidRPr="0074025F">
                      <w:rPr>
                        <w:bCs/>
                        <w:sz w:val="24"/>
                        <w:szCs w:val="28"/>
                      </w:rPr>
                      <w:t>: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1E12C8" w:rsidP="003546A3">
                    <w:pPr>
                      <w:ind w:firstLine="708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3-1 </w:t>
                    </w:r>
                    <w:r w:rsidR="003546A3" w:rsidRPr="009D5863">
                      <w:rPr>
                        <w:sz w:val="24"/>
                        <w:szCs w:val="24"/>
                      </w:rPr>
                      <w:t>-  Com</w:t>
                    </w:r>
                    <w:r w:rsidR="004317FB">
                      <w:rPr>
                        <w:sz w:val="24"/>
                        <w:szCs w:val="24"/>
                      </w:rPr>
                      <w:t>plétez</w:t>
                    </w:r>
                    <w:r w:rsidR="00A83647">
                      <w:rPr>
                        <w:sz w:val="24"/>
                        <w:szCs w:val="24"/>
                      </w:rPr>
                      <w:t xml:space="preserve"> les repères.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1E12C8" w:rsidP="003546A3">
                    <w:pPr>
                      <w:ind w:firstLine="708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3-2 </w:t>
                    </w:r>
                    <w:r w:rsidR="004317FB">
                      <w:rPr>
                        <w:sz w:val="24"/>
                        <w:szCs w:val="24"/>
                      </w:rPr>
                      <w:t>-  Coloriez</w:t>
                    </w:r>
                    <w:r w:rsidR="00EF5FCE">
                      <w:rPr>
                        <w:sz w:val="24"/>
                        <w:szCs w:val="24"/>
                      </w:rPr>
                      <w:t xml:space="preserve"> en rouge la HP,</w:t>
                    </w:r>
                    <w:r w:rsidR="003546A3" w:rsidRPr="009D5863">
                      <w:rPr>
                        <w:sz w:val="24"/>
                        <w:szCs w:val="24"/>
                      </w:rPr>
                      <w:t xml:space="preserve"> en bleu le retour</w:t>
                    </w:r>
                    <w:r w:rsidR="00616945">
                      <w:rPr>
                        <w:sz w:val="24"/>
                        <w:szCs w:val="24"/>
                      </w:rPr>
                      <w:t xml:space="preserve"> et en orange la pression de pilotage</w:t>
                    </w:r>
                    <w:r w:rsidR="00A83647">
                      <w:rPr>
                        <w:sz w:val="24"/>
                        <w:szCs w:val="24"/>
                      </w:rPr>
                      <w:t>.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1E12C8" w:rsidP="003546A3">
                    <w:pPr>
                      <w:ind w:firstLine="708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3-3 </w:t>
                    </w:r>
                    <w:r w:rsidR="003546A3" w:rsidRPr="009D5863">
                      <w:rPr>
                        <w:sz w:val="24"/>
                        <w:szCs w:val="24"/>
                      </w:rPr>
                      <w:t>- Au niveau de l’injecteur, de quels paramètres dépend</w:t>
                    </w:r>
                    <w:r w:rsidR="006C4398">
                      <w:rPr>
                        <w:sz w:val="24"/>
                        <w:szCs w:val="24"/>
                      </w:rPr>
                      <w:t xml:space="preserve"> </w:t>
                    </w:r>
                    <w:r w:rsidR="003546A3" w:rsidRPr="009D5863">
                      <w:rPr>
                        <w:sz w:val="24"/>
                        <w:szCs w:val="24"/>
                      </w:rPr>
                      <w:t xml:space="preserve"> le débit injecté ?</w:t>
                    </w:r>
                    <w:r w:rsidR="009C549D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Pr="009D5863">
                      <w:rPr>
                        <w:sz w:val="24"/>
                        <w:szCs w:val="24"/>
                      </w:rPr>
                      <w:tab/>
                      <w:t>- 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  <w:r w:rsidRPr="009D5863">
                      <w:rPr>
                        <w:sz w:val="24"/>
                        <w:szCs w:val="24"/>
                      </w:rPr>
                      <w:tab/>
                      <w:t>- _____________________________________________________________</w:t>
                    </w:r>
                  </w:p>
                  <w:p w:rsidR="003546A3" w:rsidRDefault="003546A3" w:rsidP="003546A3"/>
                </w:txbxContent>
              </v:textbox>
            </v:shape>
            <v:shape id="_x0000_s1081" type="#_x0000_t202" style="position:absolute;left:22354;top:2489;width:798;height:456">
              <v:textbox style="mso-next-textbox:#_x0000_s1081">
                <w:txbxContent>
                  <w:p w:rsidR="003546A3" w:rsidRPr="009D5863" w:rsidRDefault="00AE5703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/5</w:t>
                    </w:r>
                  </w:p>
                </w:txbxContent>
              </v:textbox>
            </v:shape>
            <v:shape id="_x0000_s1082" type="#_x0000_t202" style="position:absolute;left:22320;top:4080;width:798;height:456">
              <v:textbox style="mso-next-textbox:#_x0000_s1082">
                <w:txbxContent>
                  <w:p w:rsidR="003546A3" w:rsidRPr="009D5863" w:rsidRDefault="008640D2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/4</w:t>
                    </w:r>
                  </w:p>
                </w:txbxContent>
              </v:textbox>
            </v:shape>
            <v:shape id="_x0000_s1083" type="#_x0000_t202" style="position:absolute;left:22320;top:3399;width:798;height:456">
              <v:textbox style="mso-next-textbox:#_x0000_s1083">
                <w:txbxContent>
                  <w:p w:rsidR="003546A3" w:rsidRPr="009D5863" w:rsidRDefault="00AE5703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/8</w:t>
                    </w:r>
                  </w:p>
                </w:txbxContent>
              </v:textbox>
            </v:shape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43D41">
      <w:pPr>
        <w:pStyle w:val="Corpsdetexte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160020</wp:posOffset>
            </wp:positionV>
            <wp:extent cx="5465445" cy="4149725"/>
            <wp:effectExtent l="19050" t="0" r="190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404" r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  <w:bookmarkStart w:id="0" w:name="_GoBack"/>
      <w:bookmarkEnd w:id="0"/>
    </w:p>
    <w:p w:rsidR="00241306" w:rsidRDefault="006907D0">
      <w:pPr>
        <w:pStyle w:val="Corpsdetexte"/>
      </w:pPr>
      <w:r>
        <w:rPr>
          <w:noProof/>
        </w:rPr>
        <w:pict>
          <v:oval id="_x0000_s1071" style="position:absolute;margin-left:262.15pt;margin-top:5.45pt;width:45.6pt;height:34.2pt;z-index:251666432"/>
        </w:pict>
      </w:r>
    </w:p>
    <w:p w:rsidR="00241306" w:rsidRDefault="006907D0">
      <w:pPr>
        <w:pStyle w:val="Corpsdetexte"/>
      </w:pPr>
      <w:r>
        <w:rPr>
          <w:noProof/>
        </w:rPr>
        <w:pict>
          <v:line id="_x0000_s1067" style="position:absolute;flip:x;z-index:251662336" from="165.25pt,11.6pt" to="262.15pt,40.1pt"/>
        </w:pict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oval id="_x0000_s1075" style="position:absolute;margin-left:267.85pt;margin-top:9.65pt;width:31.35pt;height:31.35pt;z-index:251670528"/>
        </w:pict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line id="_x0000_s1076" style="position:absolute;z-index:251671552" from="296.35pt,4.85pt" to="424.6pt,70.4pt"/>
        </w:pict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oval id="_x0000_s1074" style="position:absolute;margin-left:265pt;margin-top:2.9pt;width:31.35pt;height:31.35pt;z-index:251669504"/>
        </w:pict>
      </w:r>
    </w:p>
    <w:p w:rsidR="00241306" w:rsidRDefault="006907D0">
      <w:pPr>
        <w:pStyle w:val="Corpsdetexte"/>
      </w:pPr>
      <w:r>
        <w:rPr>
          <w:noProof/>
        </w:rPr>
        <w:pict>
          <v:line id="_x0000_s1069" style="position:absolute;flip:x y;z-index:251664384" from="293.5pt,9.05pt" to="393.25pt,37.55pt"/>
        </w:pict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oval id="_x0000_s1073" style="position:absolute;margin-left:265pt;margin-top:12.8pt;width:31.35pt;height:31.35pt;z-index:251668480"/>
        </w:pict>
      </w:r>
      <w:r>
        <w:rPr>
          <w:noProof/>
        </w:rPr>
        <w:pict>
          <v:line id="_x0000_s1068" style="position:absolute;z-index:251663360" from="170.95pt,4.25pt" to="265pt,24.2pt"/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oval id="_x0000_s1072" style="position:absolute;margin-left:265pt;margin-top:6.05pt;width:31.35pt;height:31.35pt;z-index:251667456"/>
        </w:pict>
      </w:r>
    </w:p>
    <w:p w:rsidR="00241306" w:rsidRDefault="006907D0">
      <w:pPr>
        <w:pStyle w:val="Corpsdetexte"/>
      </w:pPr>
      <w:r>
        <w:rPr>
          <w:noProof/>
        </w:rPr>
        <w:pict>
          <v:line id="_x0000_s1070" style="position:absolute;flip:y;z-index:251665408" from="156.15pt,9.35pt" to="265pt,32.15pt"/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078" type="#_x0000_t202" style="position:absolute;margin-left:393.25pt;margin-top:12.05pt;width:65.55pt;height:25.65pt;z-index:251673600">
            <v:textbox style="mso-next-textbox:#_x0000_s1078">
              <w:txbxContent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>Injection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125.35pt;margin-top:12.05pt;width:54.15pt;height:25.65pt;z-index:251672576">
            <v:textbox style="mso-next-textbox:#_x0000_s1077">
              <w:txbxContent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>Repos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160" type="#_x0000_t202" style="position:absolute;margin-left:427.65pt;margin-top:7.85pt;width:100pt;height:22.8pt;z-index:251644928">
            <v:textbox>
              <w:txbxContent>
                <w:p w:rsidR="00AE5703" w:rsidRPr="005F1485" w:rsidRDefault="00AE5703" w:rsidP="00AE570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r w:rsidRPr="005F1485">
                    <w:rPr>
                      <w:sz w:val="24"/>
                      <w:szCs w:val="24"/>
                    </w:rPr>
                    <w:t xml:space="preserve">  </w:t>
                  </w:r>
                  <w:r w:rsidR="008640D2">
                    <w:rPr>
                      <w:sz w:val="24"/>
                      <w:szCs w:val="24"/>
                    </w:rPr>
                    <w:t xml:space="preserve">           /40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167" style="position:absolute;margin-left:25pt;margin-top:4.2pt;width:494.9pt;height:45.45pt;z-index:251643904" coordorigin="12267,14774" coordsize="9898,909">
            <v:shape id="_x0000_s1085" type="#_x0000_t202" style="position:absolute;left:12267;top:14774;width:8379;height:909" filled="f" stroked="f">
              <v:textbox style="mso-next-textbox:#_x0000_s1085">
                <w:txbxContent>
                  <w:p w:rsidR="003546A3" w:rsidRPr="005F1485" w:rsidRDefault="001E12C8" w:rsidP="003546A3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4</w:t>
                    </w:r>
                    <w:r w:rsidR="007A67B7">
                      <w:rPr>
                        <w:b/>
                        <w:sz w:val="28"/>
                        <w:szCs w:val="28"/>
                      </w:rPr>
                      <w:t>/ C</w:t>
                    </w:r>
                    <w:r w:rsidR="004317FB">
                      <w:rPr>
                        <w:b/>
                        <w:sz w:val="28"/>
                        <w:szCs w:val="28"/>
                      </w:rPr>
                      <w:t>omplétez</w:t>
                    </w:r>
                    <w:r w:rsidR="003546A3" w:rsidRPr="005F1485">
                      <w:rPr>
                        <w:b/>
                        <w:sz w:val="28"/>
                        <w:szCs w:val="28"/>
                      </w:rPr>
                      <w:t xml:space="preserve"> le synoptique du calculateur A15</w:t>
                    </w:r>
                    <w:r w:rsidR="00616945">
                      <w:rPr>
                        <w:b/>
                        <w:sz w:val="28"/>
                        <w:szCs w:val="28"/>
                      </w:rPr>
                      <w:t xml:space="preserve"> (</w:t>
                    </w:r>
                    <w:r w:rsidR="00390542">
                      <w:rPr>
                        <w:b/>
                        <w:sz w:val="28"/>
                        <w:szCs w:val="28"/>
                      </w:rPr>
                      <w:t>Indiquez</w:t>
                    </w:r>
                    <w:r w:rsidR="00EF5FCE">
                      <w:rPr>
                        <w:b/>
                        <w:sz w:val="28"/>
                        <w:szCs w:val="28"/>
                      </w:rPr>
                      <w:t xml:space="preserve"> le nom et le repère des composants)</w:t>
                    </w:r>
                    <w:r w:rsidR="00A83647">
                      <w:rPr>
                        <w:b/>
                        <w:sz w:val="28"/>
                        <w:szCs w:val="28"/>
                      </w:rPr>
                      <w:t> :</w:t>
                    </w:r>
                  </w:p>
                </w:txbxContent>
              </v:textbox>
            </v:shape>
            <v:shape id="_x0000_s1111" type="#_x0000_t202" style="position:absolute;left:21367;top:14783;width:798;height:456">
              <v:textbox style="mso-next-textbox:#_x0000_s1111">
                <w:txbxContent>
                  <w:p w:rsidR="003546A3" w:rsidRPr="009D5863" w:rsidRDefault="00AE5703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/15</w:t>
                    </w:r>
                  </w:p>
                </w:txbxContent>
              </v:textbox>
            </v:shape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172" style="position:absolute;margin-left:30pt;margin-top:7.2pt;width:478.8pt;height:590.4pt;z-index:251649024" coordorigin="1233,3132" coordsize="9576,11808">
            <v:shape id="_x0000_s1086" type="#_x0000_t202" style="position:absolute;left:4881;top:4272;width:2223;height:9348">
              <v:textbox style="mso-next-textbox:#_x0000_s1086">
                <w:txbxContent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Default="003546A3" w:rsidP="003546A3">
                    <w:pPr>
                      <w:jc w:val="center"/>
                    </w:pPr>
                  </w:p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MODULE</w:t>
                    </w:r>
                  </w:p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ENG</w:t>
                    </w:r>
                  </w:p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A15</w:t>
                    </w:r>
                  </w:p>
                </w:txbxContent>
              </v:textbox>
            </v:shape>
            <v:line id="_x0000_s1087" style="position:absolute" from="5964,3588" to="5964,4272">
              <v:stroke endarrow="block"/>
            </v:line>
            <v:line id="_x0000_s1088" style="position:absolute" from="5964,13620" to="5964,14133" strokeweight="3pt">
              <v:stroke endarrow="block" linestyle="thinThin"/>
            </v:line>
            <v:line id="_x0000_s1089" style="position:absolute" from="7104,5982" to="7902,5982">
              <v:stroke endarrow="block"/>
            </v:line>
            <v:line id="_x0000_s1090" style="position:absolute" from="7104,7977" to="7902,7977">
              <v:stroke endarrow="block"/>
            </v:line>
            <v:line id="_x0000_s1091" style="position:absolute" from="7104,9858" to="7902,9858">
              <v:stroke endarrow="block"/>
            </v:line>
            <v:line id="_x0000_s1092" style="position:absolute" from="7161,11739" to="7959,11739">
              <v:stroke endarrow="block"/>
            </v:line>
            <v:line id="_x0000_s1093" style="position:absolute" from="4083,4671" to="4881,4671">
              <v:stroke endarrow="block"/>
            </v:line>
            <v:line id="_x0000_s1094" style="position:absolute" from="4083,8034" to="4881,8034">
              <v:stroke endarrow="block"/>
            </v:line>
            <v:line id="_x0000_s1095" style="position:absolute" from="4083,12936" to="4881,12936">
              <v:stroke endarrow="block"/>
            </v:line>
            <v:line id="_x0000_s1096" style="position:absolute" from="4083,5526" to="4881,5526">
              <v:stroke endarrow="block"/>
            </v:line>
            <v:line id="_x0000_s1097" style="position:absolute" from="4083,6324" to="4881,6324">
              <v:stroke endarrow="block"/>
            </v:line>
            <v:line id="_x0000_s1098" style="position:absolute" from="4083,7122" to="4881,7122">
              <v:stroke endarrow="block"/>
            </v:line>
            <v:line id="_x0000_s1099" style="position:absolute" from="4083,8832" to="4881,8832">
              <v:stroke endarrow="block"/>
            </v:line>
            <v:line id="_x0000_s1100" style="position:absolute" from="4083,9630" to="4881,9630">
              <v:stroke endarrow="block"/>
            </v:line>
            <v:line id="_x0000_s1101" style="position:absolute" from="4083,10485" to="4881,10485">
              <v:stroke endarrow="block"/>
            </v:line>
            <v:line id="_x0000_s1102" style="position:absolute" from="4140,12138" to="4938,12138">
              <v:stroke endarrow="block"/>
            </v:line>
            <v:line id="_x0000_s1103" style="position:absolute" from="4083,11283" to="4881,11283">
              <v:stroke endarrow="block"/>
            </v:line>
            <v:shape id="_x0000_s1104" type="#_x0000_t202" style="position:absolute;left:7902;top:5469;width:2793;height:969" filled="f" stroked="f">
              <v:textbox style="mso-next-textbox:#_x0000_s1104">
                <w:txbxContent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</w:t>
                    </w:r>
                  </w:p>
                </w:txbxContent>
              </v:textbox>
            </v:shape>
            <v:shape id="_x0000_s1105" type="#_x0000_t202" style="position:absolute;left:7902;top:7464;width:2850;height:1026" filled="f" stroked="f">
              <v:textbox style="mso-next-textbox:#_x0000_s1105">
                <w:txbxContent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</w:txbxContent>
              </v:textbox>
            </v:shape>
            <v:shape id="_x0000_s1106" type="#_x0000_t202" style="position:absolute;left:7902;top:9345;width:2850;height:1026" filled="f" stroked="f">
              <v:textbox style="mso-next-textbox:#_x0000_s1106">
                <w:txbxContent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</w:txbxContent>
              </v:textbox>
            </v:shape>
            <v:shape id="_x0000_s1107" type="#_x0000_t202" style="position:absolute;left:7959;top:11226;width:2850;height:1026" filled="f" stroked="f">
              <v:textbox style="mso-next-textbox:#_x0000_s1107">
                <w:txbxContent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</w:txbxContent>
              </v:textbox>
            </v:shape>
            <v:shape id="_x0000_s1108" type="#_x0000_t202" style="position:absolute;left:1233;top:4215;width:2850;height:9291" filled="f" stroked="f">
              <v:textbox style="mso-next-textbox:#_x0000_s1108">
                <w:txbxContent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__________________________________________</w:t>
                    </w:r>
                  </w:p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  <w:p w:rsidR="003546A3" w:rsidRDefault="003546A3" w:rsidP="003546A3"/>
                </w:txbxContent>
              </v:textbox>
            </v:shape>
            <v:shape id="_x0000_s1109" type="#_x0000_t202" style="position:absolute;left:5337;top:3132;width:1197;height:456" filled="f" stroked="f">
              <v:textbox style="mso-next-textbox:#_x0000_s1109">
                <w:txbxContent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Batterie</w:t>
                    </w:r>
                  </w:p>
                </w:txbxContent>
              </v:textbox>
            </v:shape>
            <v:shape id="_x0000_s1110" type="#_x0000_t202" style="position:absolute;left:4938;top:14076;width:1995;height:864" filled="f" stroked="f">
              <v:textbox style="mso-next-textbox:#_x0000_s1110">
                <w:txbxContent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Bus de communication</w:t>
                    </w:r>
                  </w:p>
                </w:txbxContent>
              </v:textbox>
            </v:shape>
            <v:shape id="_x0000_s1170" type="#_x0000_t202" style="position:absolute;left:2220;top:3240;width:1200;height:540">
              <v:textbox style="mso-next-textbox:#_x0000_s1170">
                <w:txbxContent>
                  <w:p w:rsidR="001E12C8" w:rsidRPr="001E12C8" w:rsidRDefault="001E12C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Entrées</w:t>
                    </w:r>
                  </w:p>
                </w:txbxContent>
              </v:textbox>
            </v:shape>
            <v:shape id="_x0000_s1171" type="#_x0000_t202" style="position:absolute;left:8520;top:3240;width:1200;height:540">
              <v:textbox style="mso-next-textbox:#_x0000_s1171">
                <w:txbxContent>
                  <w:p w:rsidR="001E12C8" w:rsidRPr="001E12C8" w:rsidRDefault="001E12C8" w:rsidP="001E12C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Sorties</w:t>
                    </w:r>
                  </w:p>
                </w:txbxContent>
              </v:textbox>
            </v:shape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lastRenderedPageBreak/>
        <w:pict>
          <v:shape id="_x0000_s1113" type="#_x0000_t202" style="position:absolute;margin-left:-2.35pt;margin-top:0;width:384.25pt;height:54.15pt;z-index:251677696" filled="f" stroked="f">
            <v:textbox style="mso-next-textbox:#_x0000_s1113">
              <w:txbxContent>
                <w:p w:rsidR="003546A3" w:rsidRPr="001E12C8" w:rsidRDefault="001E12C8" w:rsidP="003546A3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  <w:r w:rsidR="003546A3" w:rsidRPr="005F1485">
                    <w:rPr>
                      <w:b/>
                      <w:sz w:val="28"/>
                      <w:szCs w:val="28"/>
                    </w:rPr>
                    <w:t>/ Electrovanne de dosage Y344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</w:rPr>
                    <w:t>(voir DR 3/6)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1E12C8" w:rsidP="003546A3">
                  <w:pPr>
                    <w:ind w:firstLine="7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5-1 </w:t>
                  </w:r>
                  <w:r w:rsidR="004317FB">
                    <w:rPr>
                      <w:sz w:val="24"/>
                      <w:szCs w:val="24"/>
                    </w:rPr>
                    <w:t>- Complétez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 la boucle de régulation de la haute pression</w:t>
                  </w:r>
                  <w:r w:rsidR="009C549D">
                    <w:rPr>
                      <w:sz w:val="24"/>
                      <w:szCs w:val="24"/>
                    </w:rPr>
                    <w:t> :</w:t>
                  </w:r>
                </w:p>
              </w:txbxContent>
            </v:textbox>
          </v:shape>
        </w:pict>
      </w:r>
    </w:p>
    <w:p w:rsidR="00241306" w:rsidRDefault="006907D0">
      <w:pPr>
        <w:pStyle w:val="Corpsdetexte"/>
      </w:pPr>
      <w:r>
        <w:rPr>
          <w:noProof/>
        </w:rPr>
        <w:pict>
          <v:shape id="_x0000_s1128" type="#_x0000_t202" style="position:absolute;margin-left:473.6pt;margin-top:3.3pt;width:39.9pt;height:22.8pt;z-index:251679744">
            <v:textbox style="mso-next-textbox:#_x0000_s1128">
              <w:txbxContent>
                <w:p w:rsidR="003546A3" w:rsidRPr="009D5863" w:rsidRDefault="00AE5703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/6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189" style="position:absolute;margin-left:29pt;margin-top:-.15pt;width:467.4pt;height:172.65pt;z-index:251684864" coordorigin="12847,2373" coordsize="9348,3453">
            <v:shape id="_x0000_s1115" type="#_x0000_t202" style="position:absolute;left:12847;top:2430;width:1824;height:741" strokeweight="1pt">
              <v:textbox style="mso-next-textbox:#_x0000_s1115">
                <w:txbxContent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Module A15</w:t>
                    </w:r>
                  </w:p>
                </w:txbxContent>
              </v:textbox>
            </v:shape>
            <v:shape id="_x0000_s1116" type="#_x0000_t202" style="position:absolute;left:15355;top:2430;width:1824;height:741" strokeweight="1pt">
              <v:textbox style="mso-next-textbox:#_x0000_s1116">
                <w:txbxContent>
                  <w:p w:rsidR="003546A3" w:rsidRDefault="003546A3" w:rsidP="003546A3"/>
                </w:txbxContent>
              </v:textbox>
            </v:shape>
            <v:shape id="_x0000_s1117" type="#_x0000_t202" style="position:absolute;left:17863;top:2430;width:1824;height:741" strokeweight="1pt">
              <v:textbox style="mso-next-textbox:#_x0000_s1117">
                <w:txbxContent>
                  <w:p w:rsidR="003546A3" w:rsidRDefault="003546A3" w:rsidP="003546A3"/>
                </w:txbxContent>
              </v:textbox>
            </v:shape>
            <v:shape id="_x0000_s1118" type="#_x0000_t202" style="position:absolute;left:15925;top:4173;width:2337;height:741" strokeweight="1pt">
              <v:textbox style="mso-next-textbox:#_x0000_s1118">
                <w:txbxContent>
                  <w:p w:rsidR="003546A3" w:rsidRDefault="003546A3" w:rsidP="003546A3"/>
                </w:txbxContent>
              </v:textbox>
            </v:shape>
            <v:line id="_x0000_s1119" style="position:absolute" from="14671,2829" to="15355,2829" strokeweight="1pt">
              <v:stroke endarrow="block"/>
            </v:line>
            <v:line id="_x0000_s1120" style="position:absolute" from="17179,2829" to="17863,2829" strokeweight="3pt">
              <v:stroke endarrow="block" linestyle="thinThin"/>
            </v:line>
            <v:line id="_x0000_s1121" style="position:absolute" from="19687,2772" to="20371,2772" strokeweight="3pt">
              <v:stroke endarrow="block" linestyle="thinThin"/>
            </v:line>
            <v:shape id="_x0000_s1122" type="#_x0000_t202" style="position:absolute;left:20371;top:2373;width:1824;height:798" strokeweight="1pt">
              <v:textbox style="mso-next-textbox:#_x0000_s1122">
                <w:txbxContent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>Rampe</w:t>
                    </w:r>
                  </w:p>
                  <w:p w:rsidR="003546A3" w:rsidRPr="009D5863" w:rsidRDefault="003546A3" w:rsidP="003546A3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 w:rsidRPr="009D5863">
                      <w:rPr>
                        <w:sz w:val="24"/>
                        <w:szCs w:val="24"/>
                      </w:rPr>
                      <w:t>commune</w:t>
                    </w:r>
                    <w:proofErr w:type="gramEnd"/>
                  </w:p>
                </w:txbxContent>
              </v:textbox>
            </v:shape>
            <v:line id="_x0000_s1123" style="position:absolute;flip:x" from="13759,4590" to="15925,4590" strokeweight="1pt"/>
            <v:line id="_x0000_s1124" style="position:absolute;flip:y" from="13759,3171" to="13759,4590" strokeweight="1pt">
              <v:stroke endarrow="block"/>
            </v:line>
            <v:line id="_x0000_s1125" style="position:absolute" from="21283,3171" to="21283,4590" strokeweight="3pt">
              <v:stroke linestyle="thinThin"/>
            </v:line>
            <v:line id="_x0000_s1126" style="position:absolute;flip:x" from="18262,4590" to="21283,4590" strokeweight="3pt">
              <v:stroke endarrow="block" linestyle="thinThin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84" type="#_x0000_t32" style="position:absolute;left:14265;top:5550;width:600;height:0" o:connectortype="straight"/>
            <v:shape id="_x0000_s1186" type="#_x0000_t202" style="position:absolute;left:15025;top:5322;width:2360;height:504" stroked="f">
              <v:textbox>
                <w:txbxContent>
                  <w:p w:rsidR="00910AD3" w:rsidRDefault="00910AD3">
                    <w:r>
                      <w:t>Liaisons électriques</w:t>
                    </w:r>
                  </w:p>
                </w:txbxContent>
              </v:textbox>
            </v:shape>
            <v:shape id="_x0000_s1187" type="#_x0000_t202" style="position:absolute;left:18866;top:5322;width:2360;height:504" stroked="f">
              <v:textbox>
                <w:txbxContent>
                  <w:p w:rsidR="00910AD3" w:rsidRDefault="00910AD3" w:rsidP="00910AD3">
                    <w:r>
                      <w:t>Liaisons hydrauliques</w:t>
                    </w:r>
                  </w:p>
                </w:txbxContent>
              </v:textbox>
            </v:shape>
            <v:line id="_x0000_s1188" style="position:absolute;flip:x" from="18145,5550" to="18772,5550" strokeweight="3pt">
              <v:stroke linestyle="thinThin"/>
            </v:line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127" type="#_x0000_t202" style="position:absolute;margin-left:11.9pt;margin-top:8.55pt;width:436.05pt;height:222.3pt;z-index:251678720" filled="f" stroked="f">
            <v:textbox style="mso-next-textbox:#_x0000_s1127">
              <w:txbxContent>
                <w:p w:rsidR="003546A3" w:rsidRDefault="003546A3" w:rsidP="003546A3"/>
                <w:p w:rsidR="003546A3" w:rsidRDefault="003546A3" w:rsidP="003546A3"/>
                <w:p w:rsidR="003546A3" w:rsidRPr="009D5863" w:rsidRDefault="001E12C8" w:rsidP="003546A3">
                  <w:pPr>
                    <w:ind w:firstLine="7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5-2 </w:t>
                  </w:r>
                  <w:r w:rsidR="003546A3" w:rsidRPr="009D5863">
                    <w:rPr>
                      <w:sz w:val="24"/>
                      <w:szCs w:val="24"/>
                    </w:rPr>
                    <w:t>- Quel</w:t>
                  </w:r>
                  <w:r w:rsidR="004317FB">
                    <w:rPr>
                      <w:sz w:val="24"/>
                      <w:szCs w:val="24"/>
                    </w:rPr>
                    <w:t>le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 est la pression maximum du circuit ?</w:t>
                  </w:r>
                  <w:r w:rsidR="009C549D">
                    <w:rPr>
                      <w:sz w:val="24"/>
                      <w:szCs w:val="24"/>
                    </w:rPr>
                    <w:t xml:space="preserve">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</w:r>
                  <w:r w:rsidRPr="009D5863">
                    <w:rPr>
                      <w:sz w:val="24"/>
                      <w:szCs w:val="24"/>
                    </w:rPr>
                    <w:tab/>
                    <w:t>- 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1E12C8" w:rsidP="003546A3">
                  <w:pPr>
                    <w:ind w:firstLine="7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5-3 </w:t>
                  </w:r>
                  <w:r w:rsidR="003546A3" w:rsidRPr="009D5863">
                    <w:rPr>
                      <w:sz w:val="24"/>
                      <w:szCs w:val="24"/>
                    </w:rPr>
                    <w:t>- Quel est le mode de commande de l’électrovanne Y344 ?</w:t>
                  </w:r>
                  <w:r w:rsidR="009C549D">
                    <w:rPr>
                      <w:sz w:val="24"/>
                      <w:szCs w:val="24"/>
                    </w:rPr>
                    <w:t xml:space="preserve">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</w:r>
                  <w:r w:rsidRPr="009D5863">
                    <w:rPr>
                      <w:sz w:val="24"/>
                      <w:szCs w:val="24"/>
                    </w:rPr>
                    <w:tab/>
                    <w:t>- ______________________________________________________</w:t>
                  </w:r>
                </w:p>
                <w:p w:rsidR="003546A3" w:rsidRDefault="003546A3" w:rsidP="003546A3"/>
                <w:p w:rsidR="003546A3" w:rsidRDefault="003546A3" w:rsidP="003546A3"/>
                <w:p w:rsidR="003546A3" w:rsidRPr="00B656CC" w:rsidRDefault="003546A3" w:rsidP="003546A3">
                  <w:pPr>
                    <w:rPr>
                      <w:b/>
                      <w:sz w:val="28"/>
                    </w:rPr>
                  </w:pPr>
                  <w:r w:rsidRPr="00B656CC">
                    <w:rPr>
                      <w:b/>
                      <w:sz w:val="28"/>
                    </w:rPr>
                    <w:t>Signal de commande de l’électrovanne de dosage Y344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>
                    <w:tab/>
                  </w:r>
                  <w:r w:rsidR="00CB21BF">
                    <w:rPr>
                      <w:sz w:val="24"/>
                      <w:szCs w:val="24"/>
                    </w:rPr>
                    <w:t>(</w:t>
                  </w:r>
                  <w:r w:rsidR="00A83647">
                    <w:rPr>
                      <w:sz w:val="24"/>
                      <w:szCs w:val="24"/>
                    </w:rPr>
                    <w:t>Relevé</w:t>
                  </w:r>
                  <w:r w:rsidR="00CB21BF">
                    <w:rPr>
                      <w:sz w:val="24"/>
                      <w:szCs w:val="24"/>
                    </w:rPr>
                    <w:t xml:space="preserve"> à l’oscilloscope aux bornes de l’</w:t>
                  </w:r>
                  <w:r w:rsidR="00541B68">
                    <w:rPr>
                      <w:sz w:val="24"/>
                      <w:szCs w:val="24"/>
                    </w:rPr>
                    <w:t>électrovanne</w:t>
                  </w:r>
                  <w:r w:rsidR="00CB21BF">
                    <w:rPr>
                      <w:sz w:val="24"/>
                      <w:szCs w:val="24"/>
                    </w:rPr>
                    <w:t>)</w:t>
                  </w:r>
                  <w:r w:rsidRPr="009D5863">
                    <w:rPr>
                      <w:sz w:val="24"/>
                      <w:szCs w:val="24"/>
                    </w:rPr>
                    <w:tab/>
                  </w:r>
                </w:p>
                <w:p w:rsidR="003546A3" w:rsidRDefault="003546A3" w:rsidP="003546A3"/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129" type="#_x0000_t202" style="position:absolute;margin-left:476.45pt;margin-top:6.6pt;width:39.9pt;height:22.8pt;z-index:251680768">
            <v:textbox style="mso-next-textbox:#_x0000_s1129">
              <w:txbxContent>
                <w:p w:rsidR="003546A3" w:rsidRPr="009D5863" w:rsidRDefault="008640D2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130" type="#_x0000_t202" style="position:absolute;margin-left:476.45pt;margin-top:12.2pt;width:39.9pt;height:22.8pt;z-index:251681792">
            <v:textbox style="mso-next-textbox:#_x0000_s1130">
              <w:txbxContent>
                <w:p w:rsidR="003546A3" w:rsidRPr="009D5863" w:rsidRDefault="008640D2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43D41">
      <w:pPr>
        <w:pStyle w:val="Corpsdetexte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134620</wp:posOffset>
            </wp:positionV>
            <wp:extent cx="5759450" cy="2876550"/>
            <wp:effectExtent l="19050" t="0" r="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shape id="_x0000_s1161" type="#_x0000_t202" style="position:absolute;margin-left:437.65pt;margin-top:12.05pt;width:100pt;height:22.8pt;z-index:251683840">
            <v:textbox style="mso-next-textbox:#_x0000_s1161">
              <w:txbxContent>
                <w:p w:rsidR="00AE5703" w:rsidRPr="005F1485" w:rsidRDefault="00AE5703" w:rsidP="00AE570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r w:rsidRPr="005F1485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        </w:t>
                  </w:r>
                  <w:r w:rsidRPr="005F1485">
                    <w:rPr>
                      <w:sz w:val="24"/>
                      <w:szCs w:val="24"/>
                    </w:rPr>
                    <w:t>/2</w:t>
                  </w:r>
                  <w:r w:rsidR="008640D2">
                    <w:rPr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241306" w:rsidRPr="00B95CED" w:rsidRDefault="00B95CED">
      <w:pPr>
        <w:pStyle w:val="Corpsdetexte"/>
        <w:rPr>
          <w:b w:val="0"/>
          <w:u w:val="none"/>
        </w:rPr>
      </w:pPr>
      <w:r>
        <w:rPr>
          <w:b w:val="0"/>
          <w:u w:val="none"/>
        </w:rPr>
        <w:t xml:space="preserve">                                 </w:t>
      </w:r>
      <w:r w:rsidR="00635360">
        <w:rPr>
          <w:b w:val="0"/>
          <w:u w:val="none"/>
        </w:rPr>
        <w:t xml:space="preserve">               </w:t>
      </w:r>
      <w:r>
        <w:rPr>
          <w:b w:val="0"/>
          <w:u w:val="none"/>
        </w:rPr>
        <w:t xml:space="preserve">   1 graduation = 0,1 ms</w: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6907D0">
      <w:pPr>
        <w:pStyle w:val="Corpsdetexte"/>
      </w:pPr>
      <w:r>
        <w:rPr>
          <w:noProof/>
        </w:rPr>
        <w:pict>
          <v:group id="_x0000_s1178" style="position:absolute;margin-left:12pt;margin-top:7.05pt;width:487.35pt;height:203.45pt;z-index:251660288" coordorigin="960,1007" coordsize="9747,4069">
            <v:shape id="_x0000_s1139" type="#_x0000_t202" style="position:absolute;left:960;top:1064;width:8892;height:4012" filled="f" stroked="f">
              <v:textbox style="mso-next-textbox:#_x0000_s1139">
                <w:txbxContent>
                  <w:p w:rsidR="003546A3" w:rsidRPr="009D5863" w:rsidRDefault="001E12C8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5-4 </w:t>
                    </w:r>
                    <w:r w:rsidR="004317FB">
                      <w:rPr>
                        <w:sz w:val="24"/>
                        <w:szCs w:val="24"/>
                      </w:rPr>
                      <w:t>- Calculez</w:t>
                    </w:r>
                    <w:r w:rsidR="003546A3" w:rsidRPr="009D5863">
                      <w:rPr>
                        <w:sz w:val="24"/>
                        <w:szCs w:val="24"/>
                      </w:rPr>
                      <w:t xml:space="preserve"> la fréquence </w:t>
                    </w:r>
                    <w:r w:rsidR="0074025F">
                      <w:rPr>
                        <w:sz w:val="24"/>
                        <w:szCs w:val="24"/>
                      </w:rPr>
                      <w:t>du signal de commande (détaillez</w:t>
                    </w:r>
                    <w:r w:rsidR="003546A3" w:rsidRPr="009D5863">
                      <w:rPr>
                        <w:sz w:val="24"/>
                        <w:szCs w:val="24"/>
                      </w:rPr>
                      <w:t xml:space="preserve"> vos calculs)</w:t>
                    </w:r>
                    <w:r w:rsidR="00A83647">
                      <w:rPr>
                        <w:sz w:val="24"/>
                        <w:szCs w:val="24"/>
                      </w:rPr>
                      <w:t> :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- ________________________________________________________________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_________________________________________________________________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</w:r>
                  </w:p>
                  <w:p w:rsidR="003546A3" w:rsidRPr="009D5863" w:rsidRDefault="001E12C8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5-5 </w:t>
                    </w:r>
                    <w:r w:rsidR="004317FB">
                      <w:rPr>
                        <w:sz w:val="24"/>
                        <w:szCs w:val="24"/>
                      </w:rPr>
                      <w:t>- Calculez</w:t>
                    </w:r>
                    <w:r w:rsidR="003546A3" w:rsidRPr="009D5863">
                      <w:rPr>
                        <w:sz w:val="24"/>
                        <w:szCs w:val="24"/>
                      </w:rPr>
                      <w:t xml:space="preserve"> le rapport cyclique de commande  RCC = (temps de Cde / période) x100</w:t>
                    </w:r>
                    <w:r w:rsidR="00A83647">
                      <w:rPr>
                        <w:sz w:val="24"/>
                        <w:szCs w:val="24"/>
                      </w:rPr>
                      <w:t> :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_________________________________________________________________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_________________________________________________________________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Default="003546A3" w:rsidP="003546A3"/>
                </w:txbxContent>
              </v:textbox>
            </v:shape>
            <v:shape id="_x0000_s1140" type="#_x0000_t202" style="position:absolute;left:9909;top:1007;width:798;height:456">
              <v:textbox style="mso-next-textbox:#_x0000_s1140">
                <w:txbxContent>
                  <w:p w:rsidR="003546A3" w:rsidRPr="009D5863" w:rsidRDefault="001A1A39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/5</w:t>
                    </w:r>
                  </w:p>
                </w:txbxContent>
              </v:textbox>
            </v:shape>
            <v:shape id="_x0000_s1141" type="#_x0000_t202" style="position:absolute;left:9909;top:3002;width:798;height:456">
              <v:textbox style="mso-next-textbox:#_x0000_s1141">
                <w:txbxContent>
                  <w:p w:rsidR="003546A3" w:rsidRPr="009D5863" w:rsidRDefault="001A1A39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/5</w:t>
                    </w:r>
                  </w:p>
                </w:txbxContent>
              </v:textbox>
            </v:shape>
          </v:group>
        </w:pic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6907D0">
      <w:pPr>
        <w:pStyle w:val="Corpsdetexte"/>
      </w:pPr>
      <w:r>
        <w:rPr>
          <w:noProof/>
        </w:rPr>
        <w:pict>
          <v:shape id="_x0000_s1147" type="#_x0000_t202" style="position:absolute;margin-left:-2.25pt;margin-top:3.4pt;width:478.8pt;height:31.35pt;z-index:251659264" filled="f" stroked="f">
            <v:stroke dashstyle="longDashDot"/>
            <v:textbox style="mso-next-textbox:#_x0000_s1147">
              <w:txbxContent>
                <w:p w:rsidR="003546A3" w:rsidRPr="00B656CC" w:rsidRDefault="00330168" w:rsidP="003546A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6</w:t>
                  </w:r>
                  <w:r w:rsidR="003546A3">
                    <w:rPr>
                      <w:b/>
                      <w:sz w:val="28"/>
                    </w:rPr>
                    <w:t xml:space="preserve">/ </w:t>
                  </w:r>
                  <w:r w:rsidR="003546A3" w:rsidRPr="00B656CC">
                    <w:rPr>
                      <w:b/>
                      <w:sz w:val="28"/>
                    </w:rPr>
                    <w:t>Signal du capteur de position du vilebrequin et régime moteur</w:t>
                  </w:r>
                </w:p>
                <w:p w:rsidR="003546A3" w:rsidRDefault="003546A3" w:rsidP="003546A3">
                  <w:pPr>
                    <w:rPr>
                      <w:b/>
                    </w:rPr>
                  </w:pPr>
                </w:p>
                <w:p w:rsidR="003546A3" w:rsidRDefault="003546A3" w:rsidP="003546A3"/>
              </w:txbxContent>
            </v:textbox>
          </v:shape>
        </w:pict>
      </w: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6907D0">
      <w:pPr>
        <w:pStyle w:val="Corpsdetexte"/>
      </w:pPr>
      <w:r>
        <w:rPr>
          <w:szCs w:val="24"/>
        </w:rPr>
        <w:pict>
          <v:group id="_x0000_s1192" style="position:absolute;margin-left:16.65pt;margin-top:2.65pt;width:510.95pt;height:165.5pt;z-index:251687936" coordorigin="10657,10589" coordsize="731,236">
            <v:rect id="_x0000_s1193" style="position:absolute;left:10657;top:10597;width:732;height:15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8" o:title="Sans titre-1"/>
              <v:shadow color="#ccc"/>
              <v:path o:extrusionok="f"/>
              <o:lock v:ext="edit" aspectratio="t"/>
            </v:rect>
            <v:line id="_x0000_s1194" style="position:absolute;mso-wrap-distance-left:2.88pt;mso-wrap-distance-top:2.88pt;mso-wrap-distance-right:2.88pt;mso-wrap-distance-bottom:2.88pt" from="10949,10590" to="10949,1081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95" style="position:absolute;mso-wrap-distance-left:2.88pt;mso-wrap-distance-top:2.88pt;mso-wrap-distance-right:2.88pt;mso-wrap-distance-bottom:2.88pt" from="10879,10589" to="10879,10817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96" style="position:absolute;mso-wrap-distance-left:2.88pt;mso-wrap-distance-top:2.88pt;mso-wrap-distance-right:2.88pt;mso-wrap-distance-bottom:2.88pt" from="10668,10791" to="11371,1079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97" style="position:absolute;mso-wrap-distance-left:2.88pt;mso-wrap-distance-top:2.88pt;mso-wrap-distance-right:2.88pt;mso-wrap-distance-bottom:2.88pt" from="10807,10784" to="10807,1079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98" style="position:absolute;mso-wrap-distance-left:2.88pt;mso-wrap-distance-top:2.88pt;mso-wrap-distance-right:2.88pt;mso-wrap-distance-bottom:2.88pt" from="10739,10784" to="10739,1079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99" style="position:absolute;mso-wrap-distance-left:2.88pt;mso-wrap-distance-top:2.88pt;mso-wrap-distance-right:2.88pt;mso-wrap-distance-bottom:2.88pt" from="11013,10785" to="11013,10799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00" style="position:absolute;mso-wrap-distance-left:2.88pt;mso-wrap-distance-top:2.88pt;mso-wrap-distance-right:2.88pt;mso-wrap-distance-bottom:2.88pt" from="11078,10785" to="11078,10799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01" style="position:absolute;mso-wrap-distance-left:2.88pt;mso-wrap-distance-top:2.88pt;mso-wrap-distance-right:2.88pt;mso-wrap-distance-bottom:2.88pt" from="11146,10785" to="11146,10799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02" style="position:absolute;mso-wrap-distance-left:2.88pt;mso-wrap-distance-top:2.88pt;mso-wrap-distance-right:2.88pt;mso-wrap-distance-bottom:2.88pt" from="11212,10785" to="11212,10799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03" style="position:absolute;mso-wrap-distance-left:2.88pt;mso-wrap-distance-top:2.88pt;mso-wrap-distance-right:2.88pt;mso-wrap-distance-bottom:2.88pt" from="11279,10785" to="11279,1080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04" style="position:absolute;mso-wrap-distance-left:2.88pt;mso-wrap-distance-top:2.88pt;mso-wrap-distance-right:2.88pt;mso-wrap-distance-bottom:2.88pt" from="11344,10785" to="11344,1080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205" type="#_x0000_t202" style="position:absolute;left:10883;top:10797;width:63;height:29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A2418" w:rsidRDefault="00CA2418" w:rsidP="00CA2418">
                    <w:pPr>
                      <w:widowControl w:val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 ms</w:t>
                    </w:r>
                  </w:p>
                </w:txbxContent>
              </v:textbox>
            </v:shape>
          </v:group>
        </w:pict>
      </w: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6907D0">
      <w:pPr>
        <w:pStyle w:val="Corpsdetexte"/>
      </w:pPr>
      <w:r>
        <w:rPr>
          <w:noProof/>
        </w:rPr>
        <w:pict>
          <v:shape id="_x0000_s1134" type="#_x0000_t202" style="position:absolute;margin-left:29.1pt;margin-top:7.35pt;width:456pt;height:273.6pt;z-index:251654144" filled="f" stroked="f">
            <v:textbox style="mso-next-textbox:#_x0000_s1134">
              <w:txbxContent>
                <w:p w:rsidR="003546A3" w:rsidRPr="009D5863" w:rsidRDefault="00330168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6-1 </w:t>
                  </w:r>
                  <w:r w:rsidR="003546A3" w:rsidRPr="009D5863">
                    <w:rPr>
                      <w:sz w:val="24"/>
                      <w:szCs w:val="24"/>
                    </w:rPr>
                    <w:t>- Quel est le type du capteur ?</w:t>
                  </w:r>
                  <w:r w:rsidR="009C549D">
                    <w:rPr>
                      <w:sz w:val="24"/>
                      <w:szCs w:val="24"/>
                    </w:rPr>
                    <w:t xml:space="preserve">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>- 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30168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6-2 </w:t>
                  </w:r>
                  <w:r w:rsidR="003546A3" w:rsidRPr="009D5863">
                    <w:rPr>
                      <w:sz w:val="24"/>
                      <w:szCs w:val="24"/>
                    </w:rPr>
                    <w:t>- Que représente le signal de la zone B</w:t>
                  </w:r>
                  <w:r w:rsidR="009906A2">
                    <w:rPr>
                      <w:sz w:val="24"/>
                      <w:szCs w:val="24"/>
                    </w:rPr>
                    <w:t> ?</w:t>
                  </w:r>
                  <w:r w:rsidR="009C549D">
                    <w:rPr>
                      <w:sz w:val="24"/>
                      <w:szCs w:val="24"/>
                    </w:rPr>
                    <w:t xml:space="preserve">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>- 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30168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6-3 </w:t>
                  </w:r>
                  <w:r w:rsidR="004317FB">
                    <w:rPr>
                      <w:sz w:val="24"/>
                      <w:szCs w:val="24"/>
                    </w:rPr>
                    <w:t>- Calculez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 la fréquence du signa</w:t>
                  </w:r>
                  <w:r w:rsidR="00A50D61">
                    <w:rPr>
                      <w:sz w:val="24"/>
                      <w:szCs w:val="24"/>
                    </w:rPr>
                    <w:t>l émis par le capteur (détaillez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 vos calculs)</w:t>
                  </w:r>
                  <w:r w:rsidR="00A83647">
                    <w:rPr>
                      <w:sz w:val="24"/>
                      <w:szCs w:val="24"/>
                    </w:rPr>
                    <w:t> :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>- 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>________________________________________________________________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30168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6-4 </w:t>
                  </w:r>
                  <w:r w:rsidR="003546A3" w:rsidRPr="009D5863">
                    <w:rPr>
                      <w:sz w:val="24"/>
                      <w:szCs w:val="24"/>
                    </w:rPr>
                    <w:t>-</w:t>
                  </w:r>
                  <w:r w:rsidR="00EF5FCE">
                    <w:rPr>
                      <w:sz w:val="24"/>
                      <w:szCs w:val="24"/>
                    </w:rPr>
                    <w:t xml:space="preserve">  Quelle serait alors</w:t>
                  </w:r>
                  <w:r w:rsidR="00390542">
                    <w:rPr>
                      <w:sz w:val="24"/>
                      <w:szCs w:val="24"/>
                    </w:rPr>
                    <w:t xml:space="preserve">, d’après le graphique DR6/6, </w:t>
                  </w:r>
                  <w:r w:rsidR="00EF5FCE">
                    <w:rPr>
                      <w:sz w:val="24"/>
                      <w:szCs w:val="24"/>
                    </w:rPr>
                    <w:t xml:space="preserve"> le régime de rotation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 du moteur ?</w:t>
                  </w:r>
                  <w:r w:rsidR="009C549D">
                    <w:rPr>
                      <w:sz w:val="24"/>
                      <w:szCs w:val="24"/>
                    </w:rPr>
                    <w:t xml:space="preserve">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>________________________________________________________________</w:t>
                  </w:r>
                </w:p>
                <w:p w:rsidR="003546A3" w:rsidRDefault="003546A3" w:rsidP="003546A3"/>
                <w:p w:rsidR="003546A3" w:rsidRDefault="003546A3" w:rsidP="003546A3"/>
              </w:txbxContent>
            </v:textbox>
          </v:shape>
        </w:pict>
      </w:r>
    </w:p>
    <w:p w:rsidR="0099729B" w:rsidRDefault="006907D0">
      <w:pPr>
        <w:pStyle w:val="Corpsdetexte"/>
      </w:pPr>
      <w:r>
        <w:rPr>
          <w:noProof/>
        </w:rPr>
        <w:pict>
          <v:shape id="_x0000_s1135" type="#_x0000_t202" style="position:absolute;margin-left:476.55pt;margin-top:4.95pt;width:39.9pt;height:21.8pt;z-index:251655168">
            <v:textbox style="mso-next-textbox:#_x0000_s1135">
              <w:txbxContent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6907D0">
      <w:pPr>
        <w:pStyle w:val="Corpsdetexte"/>
      </w:pPr>
      <w:r>
        <w:rPr>
          <w:noProof/>
        </w:rPr>
        <w:pict>
          <v:shape id="_x0000_s1137" type="#_x0000_t202" style="position:absolute;margin-left:476.55pt;margin-top:6.75pt;width:39.9pt;height:21.8pt;z-index:251657216">
            <v:textbox style="mso-next-textbox:#_x0000_s1137">
              <w:txbxContent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99729B">
      <w:pPr>
        <w:pStyle w:val="Corpsdetexte"/>
      </w:pPr>
    </w:p>
    <w:p w:rsidR="0099729B" w:rsidRDefault="006907D0">
      <w:pPr>
        <w:pStyle w:val="Corpsdetexte"/>
      </w:pPr>
      <w:r>
        <w:rPr>
          <w:noProof/>
        </w:rPr>
        <w:pict>
          <v:shape id="_x0000_s1136" type="#_x0000_t202" style="position:absolute;margin-left:476.55pt;margin-top:8.55pt;width:39.9pt;height:21.8pt;z-index:251656192">
            <v:textbox style="mso-next-textbox:#_x0000_s1136">
              <w:txbxContent>
                <w:p w:rsidR="003546A3" w:rsidRPr="009D5863" w:rsidRDefault="00AE5703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/4</w:t>
                  </w:r>
                </w:p>
              </w:txbxContent>
            </v:textbox>
          </v:shape>
        </w:pict>
      </w:r>
    </w:p>
    <w:p w:rsidR="0099729B" w:rsidRDefault="0099729B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6907D0">
      <w:pPr>
        <w:pStyle w:val="Corpsdetexte"/>
      </w:pPr>
      <w:r>
        <w:rPr>
          <w:noProof/>
        </w:rPr>
        <w:pict>
          <v:shape id="_x0000_s1133" type="#_x0000_t202" style="position:absolute;margin-left:476.55pt;margin-top:8.4pt;width:39.9pt;height:22.8pt;z-index:251653120">
            <v:textbox style="mso-next-textbox:#_x0000_s1133">
              <w:txbxContent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2D5BC0" w:rsidRDefault="002D5BC0">
      <w:pPr>
        <w:pStyle w:val="Corpsdetexte"/>
      </w:pPr>
    </w:p>
    <w:p w:rsidR="002D5BC0" w:rsidRDefault="006907D0">
      <w:pPr>
        <w:pStyle w:val="Corpsdetexte"/>
      </w:pPr>
      <w:r>
        <w:rPr>
          <w:noProof/>
        </w:rPr>
        <w:lastRenderedPageBreak/>
        <w:pict>
          <v:shape id="_x0000_s1150" type="#_x0000_t202" style="position:absolute;margin-left:27.65pt;margin-top:9pt;width:493.05pt;height:282.15pt;z-index:251688960" filled="f" stroked="f">
            <v:textbox style="mso-next-textbox:#_x0000_s1150">
              <w:txbxContent>
                <w:p w:rsidR="003546A3" w:rsidRPr="005F1485" w:rsidRDefault="00330168" w:rsidP="003546A3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17</w:t>
                  </w:r>
                  <w:r w:rsidR="003546A3" w:rsidRPr="005F1485">
                    <w:rPr>
                      <w:b/>
                      <w:sz w:val="28"/>
                      <w:szCs w:val="28"/>
                    </w:rPr>
                    <w:t>/ Recyclage des gaz d’échappement</w:t>
                  </w:r>
                  <w:r w:rsidR="003546A3" w:rsidRPr="005F1485">
                    <w:rPr>
                      <w:sz w:val="28"/>
                      <w:szCs w:val="28"/>
                    </w:rPr>
                    <w:t xml:space="preserve">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30168" w:rsidP="003546A3">
                  <w:pPr>
                    <w:ind w:firstLine="7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7-1 </w:t>
                  </w:r>
                  <w:r w:rsidR="003546A3" w:rsidRPr="009D5863">
                    <w:rPr>
                      <w:sz w:val="24"/>
                      <w:szCs w:val="24"/>
                    </w:rPr>
                    <w:t>- Quelle est la fonction du système EGR ?</w:t>
                  </w:r>
                  <w:r w:rsidR="009C549D">
                    <w:rPr>
                      <w:sz w:val="24"/>
                      <w:szCs w:val="24"/>
                    </w:rPr>
                    <w:t xml:space="preserve">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 xml:space="preserve">     - ___________________________________________________________________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 xml:space="preserve">     ____________________________________________________________________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 xml:space="preserve">  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30168" w:rsidP="003546A3">
                  <w:pPr>
                    <w:ind w:firstLine="7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7-2 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-A </w:t>
                  </w:r>
                  <w:r w:rsidR="00EF5FCE">
                    <w:rPr>
                      <w:sz w:val="24"/>
                      <w:szCs w:val="24"/>
                    </w:rPr>
                    <w:t xml:space="preserve">partir de </w:t>
                  </w:r>
                  <w:r w:rsidR="003546A3" w:rsidRPr="009D5863">
                    <w:rPr>
                      <w:sz w:val="24"/>
                      <w:szCs w:val="24"/>
                    </w:rPr>
                    <w:t>quelles conditions le système EGR entre en action ?</w:t>
                  </w:r>
                  <w:r w:rsidR="009C549D">
                    <w:rPr>
                      <w:sz w:val="24"/>
                      <w:szCs w:val="24"/>
                    </w:rPr>
                    <w:t xml:space="preserve"> </w:t>
                  </w:r>
                  <w:r w:rsidR="004317FB">
                    <w:rPr>
                      <w:sz w:val="24"/>
                      <w:szCs w:val="24"/>
                    </w:rPr>
                    <w:t>(indiquez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 les valeurs)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 xml:space="preserve">    - ___________________________________________________________________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 xml:space="preserve">    - ___________________________________________________________________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ab/>
                    <w:t xml:space="preserve">    - ___________________________________________________________________</w:t>
                  </w:r>
                </w:p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</w:p>
                <w:p w:rsidR="003546A3" w:rsidRPr="009D5863" w:rsidRDefault="003546A3" w:rsidP="003546A3">
                  <w:pPr>
                    <w:ind w:firstLine="708"/>
                    <w:rPr>
                      <w:sz w:val="24"/>
                      <w:szCs w:val="24"/>
                    </w:rPr>
                  </w:pPr>
                </w:p>
                <w:p w:rsidR="003546A3" w:rsidRPr="009D5863" w:rsidRDefault="00330168" w:rsidP="003546A3">
                  <w:pPr>
                    <w:ind w:firstLine="7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7-3 </w:t>
                  </w:r>
                  <w:r w:rsidR="004317FB">
                    <w:rPr>
                      <w:sz w:val="24"/>
                      <w:szCs w:val="24"/>
                    </w:rPr>
                    <w:t>- Repassez</w:t>
                  </w:r>
                  <w:r w:rsidR="003546A3" w:rsidRPr="009D5863">
                    <w:rPr>
                      <w:sz w:val="24"/>
                      <w:szCs w:val="24"/>
                    </w:rPr>
                    <w:t xml:space="preserve"> en rouge le circuit de recyclage des gaz d’échappement sur le schéma </w:t>
                  </w:r>
                </w:p>
                <w:p w:rsidR="003546A3" w:rsidRPr="009D5863" w:rsidRDefault="003546A3" w:rsidP="003546A3">
                  <w:pPr>
                    <w:ind w:firstLine="708"/>
                    <w:rPr>
                      <w:sz w:val="24"/>
                      <w:szCs w:val="24"/>
                    </w:rPr>
                  </w:pPr>
                  <w:proofErr w:type="gramStart"/>
                  <w:r w:rsidRPr="009D5863">
                    <w:rPr>
                      <w:sz w:val="24"/>
                      <w:szCs w:val="24"/>
                    </w:rPr>
                    <w:t>ci-dessous</w:t>
                  </w:r>
                  <w:proofErr w:type="gramEnd"/>
                  <w:r w:rsidR="00616945">
                    <w:rPr>
                      <w:sz w:val="24"/>
                      <w:szCs w:val="24"/>
                    </w:rPr>
                    <w:t xml:space="preserve"> (M38 est alimentée)</w:t>
                  </w:r>
                  <w:r w:rsidR="00A8364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D5BC0" w:rsidRDefault="002D5BC0">
      <w:pPr>
        <w:pStyle w:val="Corpsdetexte"/>
      </w:pPr>
    </w:p>
    <w:p w:rsidR="002D5BC0" w:rsidRDefault="006907D0">
      <w:pPr>
        <w:pStyle w:val="Corpsdetexte"/>
      </w:pPr>
      <w:r>
        <w:rPr>
          <w:noProof/>
        </w:rPr>
        <w:pict>
          <v:shape id="_x0000_s1151" type="#_x0000_t202" style="position:absolute;margin-left:503.6pt;margin-top:7.05pt;width:39.9pt;height:22.8pt;z-index:251689984">
            <v:textbox style="mso-next-textbox:#_x0000_s1151">
              <w:txbxContent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6907D0">
      <w:pPr>
        <w:pStyle w:val="Corpsdetexte"/>
      </w:pPr>
      <w:r>
        <w:rPr>
          <w:noProof/>
        </w:rPr>
        <w:pict>
          <v:shape id="_x0000_s1152" type="#_x0000_t202" style="position:absolute;margin-left:507.65pt;margin-top:10.8pt;width:39.9pt;height:22.8pt;z-index:251691008">
            <v:textbox style="mso-next-textbox:#_x0000_s1152">
              <w:txbxContent>
                <w:p w:rsidR="003546A3" w:rsidRPr="009D5863" w:rsidRDefault="00AE5703" w:rsidP="003546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/6</w:t>
                  </w:r>
                </w:p>
              </w:txbxContent>
            </v:textbox>
          </v:shape>
        </w:pict>
      </w: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6907D0">
      <w:pPr>
        <w:pStyle w:val="Corpsdetexte"/>
      </w:pPr>
      <w:r>
        <w:rPr>
          <w:noProof/>
        </w:rPr>
        <w:pict>
          <v:shape id="_x0000_s1153" type="#_x0000_t202" style="position:absolute;margin-left:503.6pt;margin-top:6.15pt;width:39.9pt;height:22.8pt;z-index:251692032">
            <v:textbox style="mso-next-textbox:#_x0000_s1153">
              <w:txbxContent>
                <w:p w:rsidR="003546A3" w:rsidRPr="009D5863" w:rsidRDefault="003546A3" w:rsidP="003546A3">
                  <w:pPr>
                    <w:rPr>
                      <w:sz w:val="24"/>
                      <w:szCs w:val="24"/>
                    </w:rPr>
                  </w:pPr>
                  <w:r w:rsidRPr="009D5863">
                    <w:rPr>
                      <w:sz w:val="24"/>
                      <w:szCs w:val="24"/>
                    </w:rPr>
                    <w:t xml:space="preserve">     /2</w:t>
                  </w:r>
                </w:p>
              </w:txbxContent>
            </v:textbox>
          </v:shape>
        </w:pict>
      </w:r>
    </w:p>
    <w:p w:rsidR="002D5BC0" w:rsidRDefault="002D5BC0">
      <w:pPr>
        <w:pStyle w:val="Corpsdetexte"/>
      </w:pPr>
    </w:p>
    <w:p w:rsidR="002D5BC0" w:rsidRDefault="00643D41">
      <w:pPr>
        <w:pStyle w:val="Corpsdetexte"/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91440</wp:posOffset>
            </wp:positionV>
            <wp:extent cx="5231130" cy="5511800"/>
            <wp:effectExtent l="19050" t="0" r="7620" b="0"/>
            <wp:wrapTight wrapText="bothSides">
              <wp:wrapPolygon edited="0">
                <wp:start x="-79" y="0"/>
                <wp:lineTo x="-79" y="21500"/>
                <wp:lineTo x="21631" y="21500"/>
                <wp:lineTo x="21631" y="0"/>
                <wp:lineTo x="-79" y="0"/>
              </wp:wrapPolygon>
            </wp:wrapTight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6907D0">
      <w:pPr>
        <w:pStyle w:val="Corpsdetexte"/>
      </w:pPr>
      <w:r>
        <w:rPr>
          <w:noProof/>
        </w:rPr>
        <w:pict>
          <v:shape id="_x0000_s1162" type="#_x0000_t202" style="position:absolute;margin-left:427.65pt;margin-top:12.05pt;width:100pt;height:22.8pt;z-index:251646976">
            <v:textbox style="mso-next-textbox:#_x0000_s1162">
              <w:txbxContent>
                <w:p w:rsidR="00AE5703" w:rsidRPr="005F1485" w:rsidRDefault="00AE5703" w:rsidP="00AE570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r w:rsidRPr="005F1485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        /30</w:t>
                  </w:r>
                </w:p>
              </w:txbxContent>
            </v:textbox>
          </v:shape>
        </w:pict>
      </w:r>
    </w:p>
    <w:p w:rsidR="002D5BC0" w:rsidRDefault="002D5BC0">
      <w:pPr>
        <w:pStyle w:val="Corpsdetexte"/>
      </w:pPr>
    </w:p>
    <w:p w:rsidR="002D5BC0" w:rsidRDefault="006907D0">
      <w:pPr>
        <w:pStyle w:val="Corpsdetexte"/>
      </w:pPr>
      <w:r>
        <w:rPr>
          <w:noProof/>
        </w:rPr>
        <w:lastRenderedPageBreak/>
        <w:pict>
          <v:group id="_x0000_s1190" style="position:absolute;margin-left:3.45pt;margin-top:8.65pt;width:510.15pt;height:393pt;z-index:251685888" coordorigin="789,893" coordsize="10203,7860">
            <v:shape id="_x0000_s1155" type="#_x0000_t202" style="position:absolute;left:789;top:893;width:9405;height:7860" stroked="f">
              <v:textbox style="mso-next-textbox:#_x0000_s1155">
                <w:txbxContent>
                  <w:p w:rsidR="003546A3" w:rsidRPr="009D5863" w:rsidRDefault="00330168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8</w:t>
                    </w:r>
                    <w:r w:rsidR="003546A3" w:rsidRPr="009D5863">
                      <w:rPr>
                        <w:b/>
                        <w:sz w:val="24"/>
                        <w:szCs w:val="24"/>
                      </w:rPr>
                      <w:t>/ DIAGNOSTIC</w:t>
                    </w:r>
                    <w:r w:rsidR="002626CB">
                      <w:rPr>
                        <w:b/>
                        <w:sz w:val="24"/>
                        <w:szCs w:val="24"/>
                      </w:rPr>
                      <w:t> :</w:t>
                    </w:r>
                    <w:r w:rsidR="00A83647">
                      <w:rPr>
                        <w:sz w:val="24"/>
                        <w:szCs w:val="24"/>
                      </w:rPr>
                      <w:t xml:space="preserve"> </w:t>
                    </w:r>
                    <w:r w:rsidR="002626CB">
                      <w:rPr>
                        <w:sz w:val="24"/>
                        <w:szCs w:val="24"/>
                      </w:rPr>
                      <w:t xml:space="preserve">Suite au </w:t>
                    </w:r>
                    <w:r w:rsidR="002626CB" w:rsidRPr="009D5863">
                      <w:rPr>
                        <w:sz w:val="24"/>
                        <w:szCs w:val="24"/>
                      </w:rPr>
                      <w:t xml:space="preserve">code erreur id774Ah </w:t>
                    </w:r>
                    <w:r w:rsidR="002626CB">
                      <w:rPr>
                        <w:sz w:val="24"/>
                        <w:szCs w:val="24"/>
                      </w:rPr>
                      <w:t xml:space="preserve">qui </w:t>
                    </w:r>
                    <w:r w:rsidR="002626CB" w:rsidRPr="009D5863">
                      <w:rPr>
                        <w:sz w:val="24"/>
                        <w:szCs w:val="24"/>
                      </w:rPr>
                      <w:t>s’affiche sur l’écran du tableau de bord</w:t>
                    </w:r>
                    <w:r w:rsidR="002626CB">
                      <w:rPr>
                        <w:sz w:val="24"/>
                        <w:szCs w:val="24"/>
                      </w:rPr>
                      <w:t xml:space="preserve"> </w:t>
                    </w:r>
                    <w:r w:rsidR="00A83647">
                      <w:rPr>
                        <w:sz w:val="24"/>
                        <w:szCs w:val="24"/>
                      </w:rPr>
                      <w:t xml:space="preserve">Vous devez effectuer </w:t>
                    </w:r>
                    <w:r w:rsidR="003546A3" w:rsidRPr="009D5863">
                      <w:rPr>
                        <w:sz w:val="24"/>
                        <w:szCs w:val="24"/>
                      </w:rPr>
                      <w:t xml:space="preserve"> un diagnostic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 xml:space="preserve">    </w:t>
                    </w:r>
                    <w:r w:rsidR="00330168">
                      <w:rPr>
                        <w:sz w:val="24"/>
                        <w:szCs w:val="24"/>
                      </w:rPr>
                      <w:t>8-1</w:t>
                    </w:r>
                    <w:r w:rsidRPr="009D5863">
                      <w:rPr>
                        <w:sz w:val="24"/>
                        <w:szCs w:val="24"/>
                      </w:rPr>
                      <w:t xml:space="preserve"> - Quel est le composant en cause ?</w:t>
                    </w:r>
                    <w:r w:rsidR="00390542">
                      <w:rPr>
                        <w:sz w:val="24"/>
                        <w:szCs w:val="24"/>
                      </w:rPr>
                      <w:t xml:space="preserve"> </w:t>
                    </w:r>
                    <w:r w:rsidR="004317FB">
                      <w:rPr>
                        <w:sz w:val="24"/>
                        <w:szCs w:val="24"/>
                      </w:rPr>
                      <w:t>(indiquez</w:t>
                    </w:r>
                    <w:r w:rsidRPr="009D5863">
                      <w:rPr>
                        <w:sz w:val="24"/>
                        <w:szCs w:val="24"/>
                      </w:rPr>
                      <w:t xml:space="preserve"> le repère)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____________________________________________________________________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 xml:space="preserve">    </w:t>
                    </w:r>
                    <w:r w:rsidR="00330168">
                      <w:rPr>
                        <w:sz w:val="24"/>
                        <w:szCs w:val="24"/>
                      </w:rPr>
                      <w:t xml:space="preserve">8-2 </w:t>
                    </w:r>
                    <w:r w:rsidR="004317FB">
                      <w:rPr>
                        <w:sz w:val="24"/>
                        <w:szCs w:val="24"/>
                      </w:rPr>
                      <w:t xml:space="preserve"> -Justifiez</w:t>
                    </w:r>
                    <w:r w:rsidRPr="009D5863">
                      <w:rPr>
                        <w:sz w:val="24"/>
                        <w:szCs w:val="24"/>
                      </w:rPr>
                      <w:t xml:space="preserve"> le manque de puissance du moteur dans ce cas</w:t>
                    </w:r>
                    <w:r w:rsidR="00A83647">
                      <w:rPr>
                        <w:sz w:val="24"/>
                        <w:szCs w:val="24"/>
                      </w:rPr>
                      <w:t> :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______________________________________________________________________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______________________________________________________________________</w:t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ab/>
                      <w:t>______________________________________________________________________</w:t>
                    </w:r>
                  </w:p>
                  <w:p w:rsidR="007A67B7" w:rsidRDefault="007A67B7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7A67B7" w:rsidRDefault="007A67B7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  <w:r w:rsidR="00541B68">
                      <w:rPr>
                        <w:sz w:val="24"/>
                        <w:szCs w:val="24"/>
                      </w:rPr>
                      <w:t>______________________________________________________________________</w:t>
                    </w:r>
                  </w:p>
                  <w:p w:rsidR="00541B68" w:rsidRDefault="00541B68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541B68" w:rsidRDefault="00541B68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  <w:t>______________________________________________________________________</w:t>
                    </w:r>
                  </w:p>
                  <w:p w:rsidR="00541B68" w:rsidRDefault="00541B68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541B68" w:rsidRDefault="00541B68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  <w:t>______________________________________________________________________</w:t>
                    </w:r>
                  </w:p>
                  <w:p w:rsidR="007A67B7" w:rsidRDefault="007A67B7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7A67B7" w:rsidRPr="009D5863" w:rsidRDefault="007A67B7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</w:p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 xml:space="preserve">   </w:t>
                    </w:r>
                    <w:r w:rsidR="00330168">
                      <w:rPr>
                        <w:sz w:val="24"/>
                        <w:szCs w:val="24"/>
                      </w:rPr>
                      <w:t xml:space="preserve"> 8-3</w:t>
                    </w:r>
                    <w:r w:rsidR="004317FB">
                      <w:rPr>
                        <w:sz w:val="24"/>
                        <w:szCs w:val="24"/>
                      </w:rPr>
                      <w:t xml:space="preserve">  - Complétez</w:t>
                    </w:r>
                    <w:r w:rsidRPr="009D5863">
                      <w:rPr>
                        <w:sz w:val="24"/>
                        <w:szCs w:val="24"/>
                      </w:rPr>
                      <w:t xml:space="preserve"> le tableau des contrôles à effectuer pour valider ce diagnostic</w:t>
                    </w:r>
                    <w:r w:rsidR="00A83647">
                      <w:rPr>
                        <w:sz w:val="24"/>
                        <w:szCs w:val="24"/>
                      </w:rPr>
                      <w:t> :</w:t>
                    </w:r>
                  </w:p>
                </w:txbxContent>
              </v:textbox>
            </v:shape>
            <v:shape id="_x0000_s1156" type="#_x0000_t202" style="position:absolute;left:10137;top:3230;width:798;height:456">
              <v:textbox style="mso-next-textbox:#_x0000_s1156">
                <w:txbxContent>
                  <w:p w:rsidR="003546A3" w:rsidRPr="009D5863" w:rsidRDefault="008640D2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/5</w:t>
                    </w:r>
                  </w:p>
                </w:txbxContent>
              </v:textbox>
            </v:shape>
            <v:shape id="_x0000_s1157" type="#_x0000_t202" style="position:absolute;left:10194;top:7544;width:798;height:456">
              <v:textbox style="mso-next-textbox:#_x0000_s1157">
                <w:txbxContent>
                  <w:p w:rsidR="003546A3" w:rsidRPr="009D5863" w:rsidRDefault="008640D2" w:rsidP="003546A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/18</w:t>
                    </w:r>
                  </w:p>
                </w:txbxContent>
              </v:textbox>
            </v:shape>
            <v:shape id="_x0000_s1158" type="#_x0000_t202" style="position:absolute;left:10137;top:1976;width:798;height:456">
              <v:textbox style="mso-next-textbox:#_x0000_s1158">
                <w:txbxContent>
                  <w:p w:rsidR="003546A3" w:rsidRPr="009D5863" w:rsidRDefault="003546A3" w:rsidP="003546A3">
                    <w:pPr>
                      <w:rPr>
                        <w:sz w:val="24"/>
                        <w:szCs w:val="24"/>
                      </w:rPr>
                    </w:pPr>
                    <w:r w:rsidRPr="009D5863">
                      <w:rPr>
                        <w:sz w:val="24"/>
                        <w:szCs w:val="24"/>
                      </w:rPr>
                      <w:t xml:space="preserve">     /2</w:t>
                    </w:r>
                  </w:p>
                </w:txbxContent>
              </v:textbox>
            </v:shape>
          </v:group>
        </w:pict>
      </w: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tbl>
      <w:tblPr>
        <w:tblpPr w:leftFromText="141" w:rightFromText="141" w:vertAnchor="text" w:horzAnchor="page" w:tblpX="12243" w:tblpY="-2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3402"/>
        <w:gridCol w:w="2693"/>
        <w:gridCol w:w="2268"/>
      </w:tblGrid>
      <w:tr w:rsidR="00CC3DD9" w:rsidTr="00A56D61">
        <w:trPr>
          <w:trHeight w:val="842"/>
        </w:trPr>
        <w:tc>
          <w:tcPr>
            <w:tcW w:w="2518" w:type="dxa"/>
            <w:vAlign w:val="center"/>
          </w:tcPr>
          <w:p w:rsidR="00CC3DD9" w:rsidRPr="00CC3DD9" w:rsidRDefault="00CC3DD9" w:rsidP="00A56D61">
            <w:pPr>
              <w:jc w:val="center"/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Contrôles effectués</w:t>
            </w:r>
          </w:p>
        </w:tc>
        <w:tc>
          <w:tcPr>
            <w:tcW w:w="3402" w:type="dxa"/>
          </w:tcPr>
          <w:p w:rsidR="00CC3DD9" w:rsidRPr="00CC3DD9" w:rsidRDefault="00CC3DD9" w:rsidP="00CC3DD9">
            <w:pPr>
              <w:jc w:val="center"/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Conditions</w:t>
            </w:r>
            <w:r w:rsidR="00390542">
              <w:rPr>
                <w:sz w:val="24"/>
                <w:szCs w:val="24"/>
              </w:rPr>
              <w:t xml:space="preserve"> et Points de contrôle (Indiquez</w:t>
            </w:r>
            <w:r w:rsidRPr="00CC3DD9">
              <w:rPr>
                <w:sz w:val="24"/>
                <w:szCs w:val="24"/>
              </w:rPr>
              <w:t xml:space="preserve"> les rep</w:t>
            </w:r>
            <w:r>
              <w:rPr>
                <w:sz w:val="24"/>
                <w:szCs w:val="24"/>
              </w:rPr>
              <w:t>ères des bornes)</w:t>
            </w:r>
          </w:p>
          <w:p w:rsidR="00CC3DD9" w:rsidRPr="00CC3DD9" w:rsidRDefault="00CC3DD9" w:rsidP="00CC3DD9">
            <w:pPr>
              <w:jc w:val="center"/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 xml:space="preserve">                                        /10</w:t>
            </w:r>
          </w:p>
        </w:tc>
        <w:tc>
          <w:tcPr>
            <w:tcW w:w="2693" w:type="dxa"/>
            <w:vAlign w:val="center"/>
          </w:tcPr>
          <w:p w:rsidR="00CC3DD9" w:rsidRPr="00CC3DD9" w:rsidRDefault="00CC3DD9" w:rsidP="00A56D61">
            <w:pPr>
              <w:jc w:val="center"/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Moyens de contrôle</w:t>
            </w:r>
          </w:p>
          <w:p w:rsidR="00CC3DD9" w:rsidRPr="00CC3DD9" w:rsidRDefault="00CC3DD9" w:rsidP="00A56D61">
            <w:pPr>
              <w:jc w:val="center"/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/4</w:t>
            </w:r>
          </w:p>
        </w:tc>
        <w:tc>
          <w:tcPr>
            <w:tcW w:w="2268" w:type="dxa"/>
            <w:vAlign w:val="center"/>
          </w:tcPr>
          <w:p w:rsidR="00CC3DD9" w:rsidRPr="00CC3DD9" w:rsidRDefault="00CC3DD9" w:rsidP="00A56D61">
            <w:pPr>
              <w:jc w:val="center"/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Valeurs à relever</w:t>
            </w:r>
          </w:p>
          <w:p w:rsidR="00CC3DD9" w:rsidRPr="00CC3DD9" w:rsidRDefault="00CC3DD9" w:rsidP="00A56D61">
            <w:pPr>
              <w:jc w:val="center"/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/4</w:t>
            </w:r>
          </w:p>
        </w:tc>
      </w:tr>
      <w:tr w:rsidR="00CC3DD9" w:rsidTr="00A56D61">
        <w:trPr>
          <w:trHeight w:val="2268"/>
        </w:trPr>
        <w:tc>
          <w:tcPr>
            <w:tcW w:w="2518" w:type="dxa"/>
            <w:vAlign w:val="center"/>
          </w:tcPr>
          <w:p w:rsidR="00CC3DD9" w:rsidRPr="00CC3DD9" w:rsidRDefault="00CC3DD9" w:rsidP="00A56D61">
            <w:pPr>
              <w:rPr>
                <w:sz w:val="24"/>
                <w:szCs w:val="24"/>
              </w:rPr>
            </w:pPr>
          </w:p>
          <w:p w:rsidR="00CC3DD9" w:rsidRPr="00CC3DD9" w:rsidRDefault="00CC3DD9" w:rsidP="00A56D61">
            <w:pPr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Continuité du capteur</w:t>
            </w:r>
          </w:p>
        </w:tc>
        <w:tc>
          <w:tcPr>
            <w:tcW w:w="3402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</w:tr>
      <w:tr w:rsidR="00CC3DD9" w:rsidTr="00A56D61">
        <w:trPr>
          <w:trHeight w:val="2268"/>
        </w:trPr>
        <w:tc>
          <w:tcPr>
            <w:tcW w:w="2518" w:type="dxa"/>
            <w:vAlign w:val="center"/>
          </w:tcPr>
          <w:p w:rsidR="00CC3DD9" w:rsidRPr="00CC3DD9" w:rsidRDefault="00CC3DD9" w:rsidP="00A56D61">
            <w:pPr>
              <w:rPr>
                <w:sz w:val="24"/>
                <w:szCs w:val="24"/>
              </w:rPr>
            </w:pPr>
          </w:p>
          <w:p w:rsidR="00CC3DD9" w:rsidRPr="00CC3DD9" w:rsidRDefault="00CC3DD9" w:rsidP="00A56D61">
            <w:pPr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Tension d’alimentation</w:t>
            </w:r>
          </w:p>
        </w:tc>
        <w:tc>
          <w:tcPr>
            <w:tcW w:w="3402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</w:tr>
      <w:tr w:rsidR="00CC3DD9" w:rsidTr="00A56D61">
        <w:trPr>
          <w:trHeight w:val="2268"/>
        </w:trPr>
        <w:tc>
          <w:tcPr>
            <w:tcW w:w="2518" w:type="dxa"/>
            <w:vAlign w:val="center"/>
          </w:tcPr>
          <w:p w:rsidR="00CC3DD9" w:rsidRPr="00CC3DD9" w:rsidRDefault="00CC3DD9" w:rsidP="00A56D61">
            <w:pPr>
              <w:rPr>
                <w:sz w:val="24"/>
                <w:szCs w:val="24"/>
              </w:rPr>
            </w:pPr>
          </w:p>
          <w:p w:rsidR="00CC3DD9" w:rsidRPr="00CC3DD9" w:rsidRDefault="00CC3DD9" w:rsidP="00A56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CC3DD9">
              <w:rPr>
                <w:sz w:val="24"/>
                <w:szCs w:val="24"/>
              </w:rPr>
              <w:t>réquence</w:t>
            </w:r>
          </w:p>
        </w:tc>
        <w:tc>
          <w:tcPr>
            <w:tcW w:w="3402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</w:tr>
      <w:tr w:rsidR="00CC3DD9" w:rsidTr="00A56D61">
        <w:trPr>
          <w:trHeight w:val="2268"/>
        </w:trPr>
        <w:tc>
          <w:tcPr>
            <w:tcW w:w="2518" w:type="dxa"/>
            <w:vAlign w:val="center"/>
          </w:tcPr>
          <w:p w:rsidR="00CC3DD9" w:rsidRPr="00CC3DD9" w:rsidRDefault="00CC3DD9" w:rsidP="00A56D61">
            <w:pPr>
              <w:rPr>
                <w:sz w:val="24"/>
                <w:szCs w:val="24"/>
              </w:rPr>
            </w:pPr>
          </w:p>
          <w:p w:rsidR="00CC3DD9" w:rsidRPr="00CC3DD9" w:rsidRDefault="00CC3DD9" w:rsidP="00A56D61">
            <w:pPr>
              <w:rPr>
                <w:sz w:val="24"/>
                <w:szCs w:val="24"/>
              </w:rPr>
            </w:pPr>
            <w:r w:rsidRPr="00CC3DD9">
              <w:rPr>
                <w:sz w:val="24"/>
                <w:szCs w:val="24"/>
              </w:rPr>
              <w:t>Continuité du circuit</w:t>
            </w:r>
          </w:p>
        </w:tc>
        <w:tc>
          <w:tcPr>
            <w:tcW w:w="3402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C3DD9" w:rsidRPr="00CC3DD9" w:rsidRDefault="00CC3DD9" w:rsidP="00CC3DD9">
            <w:pPr>
              <w:rPr>
                <w:sz w:val="24"/>
                <w:szCs w:val="24"/>
              </w:rPr>
            </w:pPr>
          </w:p>
        </w:tc>
      </w:tr>
    </w:tbl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2D5BC0" w:rsidRDefault="002D5BC0">
      <w:pPr>
        <w:pStyle w:val="Corpsdetexte"/>
      </w:pPr>
    </w:p>
    <w:p w:rsidR="007523EB" w:rsidRDefault="007523EB">
      <w:pPr>
        <w:pStyle w:val="Corpsdetexte"/>
        <w:sectPr w:rsidR="007523EB" w:rsidSect="004A2549">
          <w:footerReference w:type="default" r:id="rId20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934108" w:rsidRDefault="00934108">
      <w:pPr>
        <w:pStyle w:val="Corpsdetexte"/>
      </w:pPr>
    </w:p>
    <w:p w:rsidR="0045069E" w:rsidRDefault="0045069E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6907D0">
      <w:pPr>
        <w:tabs>
          <w:tab w:val="left" w:pos="3544"/>
        </w:tabs>
      </w:pPr>
      <w:r>
        <w:rPr>
          <w:noProof/>
        </w:rPr>
        <w:pict>
          <v:shape id="_x0000_s1163" type="#_x0000_t202" style="position:absolute;margin-left:141.45pt;margin-top:8.15pt;width:100pt;height:22.8pt;z-index:251648000">
            <v:textbox style="mso-next-textbox:#_x0000_s1163">
              <w:txbxContent>
                <w:p w:rsidR="00323A73" w:rsidRPr="005F1485" w:rsidRDefault="00323A73" w:rsidP="00323A7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r w:rsidRPr="005F1485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        </w:t>
                  </w:r>
                  <w:r w:rsidRPr="005F1485">
                    <w:rPr>
                      <w:sz w:val="24"/>
                      <w:szCs w:val="24"/>
                    </w:rPr>
                    <w:t>/2</w:t>
                  </w:r>
                  <w:r w:rsidR="008640D2">
                    <w:rPr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p w:rsidR="002D5BC0" w:rsidRDefault="002D5BC0">
      <w:pPr>
        <w:tabs>
          <w:tab w:val="left" w:pos="3544"/>
        </w:tabs>
      </w:pPr>
    </w:p>
    <w:sectPr w:rsidR="002D5BC0" w:rsidSect="00241306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7D0" w:rsidRDefault="006907D0">
      <w:r>
        <w:separator/>
      </w:r>
    </w:p>
  </w:endnote>
  <w:endnote w:type="continuationSeparator" w:id="0">
    <w:p w:rsidR="006907D0" w:rsidRDefault="00690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46" w:rsidRDefault="006907D0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558.6pt;margin-top:1.3pt;width:578.1pt;height:.05pt;z-index:251657216" o:connectortype="straight" strokeweight="2.5pt"/>
      </w:pict>
    </w:r>
    <w:r w:rsidR="00F36F46">
      <w:rPr>
        <w:rFonts w:ascii="Cambria" w:hAnsi="Cambria"/>
        <w:b/>
        <w:sz w:val="22"/>
        <w:szCs w:val="22"/>
      </w:rPr>
      <w:tab/>
    </w:r>
    <w:r w:rsidR="00F36F46" w:rsidRPr="00F36F46">
      <w:rPr>
        <w:rFonts w:ascii="Cambria" w:hAnsi="Cambria"/>
        <w:b/>
        <w:sz w:val="22"/>
        <w:szCs w:val="22"/>
      </w:rPr>
      <w:t>Bac. Pro. Maintenance des matériels Option A</w:t>
    </w:r>
    <w:r w:rsidR="00D67204">
      <w:rPr>
        <w:rFonts w:ascii="Cambria" w:hAnsi="Cambria"/>
        <w:b/>
        <w:sz w:val="22"/>
        <w:szCs w:val="22"/>
      </w:rPr>
      <w:tab/>
      <w:t>Session 2010</w:t>
    </w:r>
  </w:p>
  <w:p w:rsidR="00D67204" w:rsidRDefault="00D67204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 w:rsidR="00657D56"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>U 21</w:t>
    </w:r>
  </w:p>
  <w:p w:rsidR="00D67204" w:rsidRPr="00F36F46" w:rsidRDefault="00D67204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</w:t>
    </w:r>
    <w:r w:rsidR="00657D56">
      <w:rPr>
        <w:rFonts w:ascii="Cambria" w:hAnsi="Cambria"/>
        <w:b/>
        <w:sz w:val="22"/>
        <w:szCs w:val="22"/>
      </w:rPr>
      <w:t>e E21 Analyse et diagnostic</w:t>
    </w:r>
    <w:r w:rsidR="00657D56">
      <w:rPr>
        <w:rFonts w:ascii="Cambria" w:hAnsi="Cambria"/>
        <w:b/>
        <w:sz w:val="22"/>
        <w:szCs w:val="22"/>
      </w:rPr>
      <w:tab/>
      <w:t>DT 5</w:t>
    </w:r>
    <w:r>
      <w:rPr>
        <w:rFonts w:ascii="Cambria" w:hAnsi="Cambria"/>
        <w:b/>
        <w:sz w:val="22"/>
        <w:szCs w:val="22"/>
      </w:rPr>
      <w:t>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549" w:rsidRDefault="006907D0" w:rsidP="00B04428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7" type="#_x0000_t32" style="position:absolute;left:0;text-align:left;margin-left:590.05pt;margin-top:6.05pt;width:540.6pt;height:1.2pt;flip:y;z-index:251658240" o:connectortype="straight" strokeweight="1.5pt"/>
      </w:pict>
    </w:r>
  </w:p>
  <w:p w:rsidR="00B04428" w:rsidRDefault="00B04428" w:rsidP="00F75CBA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b/>
        <w:sz w:val="22"/>
        <w:szCs w:val="22"/>
      </w:rPr>
      <w:t>Bac. Pro. Maintenance des matériels Option A</w:t>
    </w:r>
    <w:r>
      <w:rPr>
        <w:rFonts w:ascii="Cambria" w:hAnsi="Cambria"/>
        <w:sz w:val="22"/>
        <w:szCs w:val="22"/>
      </w:rPr>
      <w:tab/>
    </w:r>
    <w:r w:rsidR="00044D37">
      <w:rPr>
        <w:rFonts w:ascii="Arial" w:hAnsi="Arial" w:cs="Arial"/>
        <w:b/>
        <w:sz w:val="22"/>
        <w:szCs w:val="22"/>
      </w:rPr>
      <w:t>Session 201</w:t>
    </w:r>
    <w:r w:rsidR="00C43F38">
      <w:rPr>
        <w:rFonts w:ascii="Arial" w:hAnsi="Arial" w:cs="Arial"/>
        <w:b/>
        <w:sz w:val="22"/>
        <w:szCs w:val="22"/>
      </w:rPr>
      <w:t>4</w:t>
    </w:r>
  </w:p>
  <w:p w:rsidR="00B04428" w:rsidRDefault="00B04428" w:rsidP="00F75CBA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AB56D1"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 w:rsidRPr="00F75CBA">
      <w:rPr>
        <w:rFonts w:ascii="Arial" w:hAnsi="Arial" w:cs="Arial"/>
        <w:b/>
        <w:sz w:val="22"/>
        <w:szCs w:val="22"/>
      </w:rPr>
      <w:t>U21</w:t>
    </w:r>
  </w:p>
  <w:p w:rsidR="00B04428" w:rsidRPr="00B04428" w:rsidRDefault="00B04428" w:rsidP="00F75CBA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 w:rsidRPr="00B04428"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 w:rsidRPr="00B04428">
      <w:rPr>
        <w:rFonts w:ascii="Arial" w:hAnsi="Arial" w:cs="Arial"/>
        <w:b/>
        <w:sz w:val="22"/>
        <w:szCs w:val="22"/>
      </w:rPr>
      <w:t xml:space="preserve">DT </w:t>
    </w:r>
    <w:r w:rsidR="00143A0D" w:rsidRPr="00B04428">
      <w:rPr>
        <w:rFonts w:ascii="Arial" w:hAnsi="Arial" w:cs="Arial"/>
        <w:b/>
        <w:sz w:val="22"/>
        <w:szCs w:val="22"/>
      </w:rPr>
      <w:fldChar w:fldCharType="begin"/>
    </w:r>
    <w:r w:rsidRPr="00B04428">
      <w:rPr>
        <w:rFonts w:ascii="Arial" w:hAnsi="Arial" w:cs="Arial"/>
        <w:b/>
        <w:sz w:val="22"/>
        <w:szCs w:val="22"/>
      </w:rPr>
      <w:instrText xml:space="preserve"> PAGE   \* MERGEFORMAT </w:instrText>
    </w:r>
    <w:r w:rsidR="00143A0D" w:rsidRPr="00B04428">
      <w:rPr>
        <w:rFonts w:ascii="Arial" w:hAnsi="Arial" w:cs="Arial"/>
        <w:b/>
        <w:sz w:val="22"/>
        <w:szCs w:val="22"/>
      </w:rPr>
      <w:fldChar w:fldCharType="separate"/>
    </w:r>
    <w:r w:rsidR="006C4398">
      <w:rPr>
        <w:rFonts w:ascii="Arial" w:hAnsi="Arial" w:cs="Arial"/>
        <w:b/>
        <w:noProof/>
        <w:sz w:val="22"/>
        <w:szCs w:val="22"/>
      </w:rPr>
      <w:t>3</w:t>
    </w:r>
    <w:r w:rsidR="00143A0D" w:rsidRPr="00B04428">
      <w:rPr>
        <w:rFonts w:ascii="Arial" w:hAnsi="Arial" w:cs="Arial"/>
        <w:b/>
        <w:sz w:val="22"/>
        <w:szCs w:val="22"/>
      </w:rPr>
      <w:fldChar w:fldCharType="end"/>
    </w:r>
    <w:r w:rsidRPr="00B04428">
      <w:rPr>
        <w:rFonts w:ascii="Arial" w:hAnsi="Arial" w:cs="Arial"/>
        <w:b/>
        <w:sz w:val="22"/>
        <w:szCs w:val="22"/>
      </w:rPr>
      <w:t xml:space="preserve"> / 6</w:t>
    </w:r>
  </w:p>
  <w:p w:rsidR="00657D56" w:rsidRPr="001E2AE0" w:rsidRDefault="00657D56" w:rsidP="00F75CBA">
    <w:pPr>
      <w:pStyle w:val="Pieddepage"/>
      <w:spacing w:line="276" w:lineRule="auto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7D0" w:rsidRDefault="006907D0">
      <w:r>
        <w:separator/>
      </w:r>
    </w:p>
  </w:footnote>
  <w:footnote w:type="continuationSeparator" w:id="0">
    <w:p w:rsidR="006907D0" w:rsidRDefault="00690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40C" w:rsidRDefault="0089340C" w:rsidP="0089340C">
    <w:pPr>
      <w:pStyle w:val="En-tte"/>
      <w:ind w:left="142"/>
    </w:pP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89340C" w:rsidRPr="0089340C" w:rsidRDefault="009F097A" w:rsidP="0089340C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 xml:space="preserve">OPTION A : </w:t>
    </w:r>
    <w:r w:rsidR="00F75CBA">
      <w:rPr>
        <w:rFonts w:ascii="Arial" w:hAnsi="Arial" w:cs="Arial"/>
        <w:b/>
        <w:sz w:val="36"/>
        <w:szCs w:val="36"/>
      </w:rPr>
      <w:t>agricoles</w:t>
    </w:r>
    <w:r w:rsidR="0089340C">
      <w:rPr>
        <w:rFonts w:ascii="Arial" w:hAnsi="Arial" w:cs="Arial"/>
        <w:b/>
        <w:sz w:val="36"/>
        <w:szCs w:val="36"/>
      </w:rPr>
      <w:tab/>
    </w:r>
    <w:r w:rsidR="00C43F38">
      <w:rPr>
        <w:rFonts w:ascii="Arial" w:hAnsi="Arial" w:cs="Arial"/>
        <w:b/>
        <w:sz w:val="36"/>
        <w:szCs w:val="36"/>
      </w:rPr>
      <w:t>- SESSION 2014</w:t>
    </w:r>
    <w:r w:rsidR="00F75CBA">
      <w:rPr>
        <w:rFonts w:ascii="Arial" w:hAnsi="Arial" w:cs="Arial"/>
        <w:b/>
        <w:sz w:val="36"/>
        <w:szCs w:val="36"/>
      </w:rPr>
      <w:t xml:space="preserve"> </w:t>
    </w:r>
    <w:r w:rsidR="0089340C" w:rsidRPr="0089340C">
      <w:rPr>
        <w:rFonts w:ascii="Arial" w:hAnsi="Arial" w:cs="Arial"/>
        <w:b/>
        <w:sz w:val="36"/>
        <w:szCs w:val="36"/>
      </w:rPr>
      <w:t>-</w:t>
    </w: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89340C" w:rsidRDefault="0089340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42462"/>
    <w:multiLevelType w:val="multilevel"/>
    <w:tmpl w:val="CACA4A7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8"/>
    <o:shapelayout v:ext="edit">
      <o:idmap v:ext="edit" data="2"/>
      <o:rules v:ext="edit">
        <o:r id="V:Rule1" type="connector" idref="#_x0000_s2051"/>
        <o:r id="V:Rule2" type="connector" idref="#_x0000_s208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43A"/>
    <w:rsid w:val="000117CE"/>
    <w:rsid w:val="00044D37"/>
    <w:rsid w:val="0005682C"/>
    <w:rsid w:val="000B6DA7"/>
    <w:rsid w:val="00143A0D"/>
    <w:rsid w:val="001765A1"/>
    <w:rsid w:val="001A1A39"/>
    <w:rsid w:val="001C0472"/>
    <w:rsid w:val="001E12C8"/>
    <w:rsid w:val="001E2AE0"/>
    <w:rsid w:val="001F07E3"/>
    <w:rsid w:val="00241306"/>
    <w:rsid w:val="002626CB"/>
    <w:rsid w:val="00294638"/>
    <w:rsid w:val="002D1322"/>
    <w:rsid w:val="002D5BC0"/>
    <w:rsid w:val="002F7166"/>
    <w:rsid w:val="00323A73"/>
    <w:rsid w:val="00330168"/>
    <w:rsid w:val="003546A3"/>
    <w:rsid w:val="00362862"/>
    <w:rsid w:val="003855F9"/>
    <w:rsid w:val="00390542"/>
    <w:rsid w:val="003B4030"/>
    <w:rsid w:val="003B6802"/>
    <w:rsid w:val="003C09CC"/>
    <w:rsid w:val="003F1AAB"/>
    <w:rsid w:val="00405AE5"/>
    <w:rsid w:val="004317FB"/>
    <w:rsid w:val="0045069E"/>
    <w:rsid w:val="00464067"/>
    <w:rsid w:val="00475E2B"/>
    <w:rsid w:val="004A2549"/>
    <w:rsid w:val="004A37AC"/>
    <w:rsid w:val="004A7DB0"/>
    <w:rsid w:val="004B343A"/>
    <w:rsid w:val="005017AA"/>
    <w:rsid w:val="00513CA5"/>
    <w:rsid w:val="00522D72"/>
    <w:rsid w:val="00541B68"/>
    <w:rsid w:val="005472DE"/>
    <w:rsid w:val="0056091E"/>
    <w:rsid w:val="005C788E"/>
    <w:rsid w:val="005E0BE4"/>
    <w:rsid w:val="005E1280"/>
    <w:rsid w:val="005F1485"/>
    <w:rsid w:val="00616945"/>
    <w:rsid w:val="00631AC1"/>
    <w:rsid w:val="00635360"/>
    <w:rsid w:val="00643D41"/>
    <w:rsid w:val="00655242"/>
    <w:rsid w:val="00657D56"/>
    <w:rsid w:val="00661295"/>
    <w:rsid w:val="006646E4"/>
    <w:rsid w:val="006907D0"/>
    <w:rsid w:val="006924E9"/>
    <w:rsid w:val="006B30B3"/>
    <w:rsid w:val="006C4398"/>
    <w:rsid w:val="006D3B97"/>
    <w:rsid w:val="006D5F70"/>
    <w:rsid w:val="006E091D"/>
    <w:rsid w:val="006F567B"/>
    <w:rsid w:val="00727DDF"/>
    <w:rsid w:val="0074025F"/>
    <w:rsid w:val="007425B4"/>
    <w:rsid w:val="007523EB"/>
    <w:rsid w:val="00770CE9"/>
    <w:rsid w:val="0078322A"/>
    <w:rsid w:val="00786D24"/>
    <w:rsid w:val="007A67B7"/>
    <w:rsid w:val="007F5D9B"/>
    <w:rsid w:val="00862F07"/>
    <w:rsid w:val="008640D2"/>
    <w:rsid w:val="0088194F"/>
    <w:rsid w:val="0089340C"/>
    <w:rsid w:val="008C4188"/>
    <w:rsid w:val="008E5763"/>
    <w:rsid w:val="00906F2B"/>
    <w:rsid w:val="00910AD3"/>
    <w:rsid w:val="00934108"/>
    <w:rsid w:val="009358D7"/>
    <w:rsid w:val="00945A19"/>
    <w:rsid w:val="009652C7"/>
    <w:rsid w:val="009906A2"/>
    <w:rsid w:val="0099729B"/>
    <w:rsid w:val="009C2942"/>
    <w:rsid w:val="009C549D"/>
    <w:rsid w:val="009D5863"/>
    <w:rsid w:val="009E1BCE"/>
    <w:rsid w:val="009F097A"/>
    <w:rsid w:val="009F51AE"/>
    <w:rsid w:val="00A20D3C"/>
    <w:rsid w:val="00A50D61"/>
    <w:rsid w:val="00A56D61"/>
    <w:rsid w:val="00A83647"/>
    <w:rsid w:val="00A92B6D"/>
    <w:rsid w:val="00AB56D1"/>
    <w:rsid w:val="00AE5703"/>
    <w:rsid w:val="00AF61A1"/>
    <w:rsid w:val="00B02455"/>
    <w:rsid w:val="00B04428"/>
    <w:rsid w:val="00B45A0E"/>
    <w:rsid w:val="00B51A5B"/>
    <w:rsid w:val="00B77362"/>
    <w:rsid w:val="00B95CED"/>
    <w:rsid w:val="00BA64DF"/>
    <w:rsid w:val="00C43C17"/>
    <w:rsid w:val="00C43F38"/>
    <w:rsid w:val="00C52939"/>
    <w:rsid w:val="00C8225F"/>
    <w:rsid w:val="00CA2418"/>
    <w:rsid w:val="00CB21BF"/>
    <w:rsid w:val="00CB238F"/>
    <w:rsid w:val="00CB7B1E"/>
    <w:rsid w:val="00CC3DD9"/>
    <w:rsid w:val="00CC4B48"/>
    <w:rsid w:val="00CC566B"/>
    <w:rsid w:val="00CF3C39"/>
    <w:rsid w:val="00D03A56"/>
    <w:rsid w:val="00D130A2"/>
    <w:rsid w:val="00D155A4"/>
    <w:rsid w:val="00D52A42"/>
    <w:rsid w:val="00D61FB2"/>
    <w:rsid w:val="00D67204"/>
    <w:rsid w:val="00D91780"/>
    <w:rsid w:val="00D92B7E"/>
    <w:rsid w:val="00D96173"/>
    <w:rsid w:val="00DC515E"/>
    <w:rsid w:val="00DD1DB1"/>
    <w:rsid w:val="00E02973"/>
    <w:rsid w:val="00E04978"/>
    <w:rsid w:val="00EF5FCE"/>
    <w:rsid w:val="00F1170B"/>
    <w:rsid w:val="00F251CE"/>
    <w:rsid w:val="00F36F46"/>
    <w:rsid w:val="00F5303B"/>
    <w:rsid w:val="00F66645"/>
    <w:rsid w:val="00F75CBA"/>
    <w:rsid w:val="00FD40A8"/>
    <w:rsid w:val="00FE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  <o:rules v:ext="edit">
        <o:r id="V:Rule1" type="connector" idref="#_x0000_s118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5AE5"/>
  </w:style>
  <w:style w:type="paragraph" w:styleId="Titre1">
    <w:name w:val="heading 1"/>
    <w:basedOn w:val="Normal"/>
    <w:next w:val="Normal"/>
    <w:qFormat/>
    <w:rsid w:val="00405AE5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405AE5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405AE5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405AE5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405AE5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405AE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405AE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05AE5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354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799D4-354C-486A-ADF9-E0C24E9DF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6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10</cp:revision>
  <cp:lastPrinted>2014-03-19T11:15:00Z</cp:lastPrinted>
  <dcterms:created xsi:type="dcterms:W3CDTF">2014-02-07T14:04:00Z</dcterms:created>
  <dcterms:modified xsi:type="dcterms:W3CDTF">2015-03-05T13:17:00Z</dcterms:modified>
</cp:coreProperties>
</file>