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8F5" w:rsidRDefault="004618F5">
      <w:r>
        <w:br w:type="page"/>
      </w:r>
    </w:p>
    <w:p w:rsidR="00BF6606" w:rsidRDefault="00BF6606">
      <w:pPr>
        <w:jc w:val="center"/>
      </w:pPr>
    </w:p>
    <w:p w:rsidR="00BF6606" w:rsidRDefault="00BF6606">
      <w:pPr>
        <w:tabs>
          <w:tab w:val="left" w:pos="264"/>
        </w:tabs>
        <w:jc w:val="center"/>
      </w:pPr>
    </w:p>
    <w:p w:rsidR="00BF6606" w:rsidRDefault="00BF6606">
      <w:pPr>
        <w:pStyle w:val="Titre"/>
        <w:ind w:hanging="22"/>
      </w:pPr>
      <w:r>
        <w:t>Brevet de Technicien Supérieur</w:t>
      </w:r>
    </w:p>
    <w:p w:rsidR="00BF6606" w:rsidRDefault="00BF6606">
      <w:pPr>
        <w:jc w:val="center"/>
        <w:rPr>
          <w:sz w:val="32"/>
          <w:szCs w:val="32"/>
        </w:rPr>
      </w:pPr>
    </w:p>
    <w:p w:rsidR="00BF6606" w:rsidRDefault="00BF6606">
      <w:pPr>
        <w:pStyle w:val="Sous-titre"/>
      </w:pPr>
      <w:r>
        <w:t>MAINTENANCE INDUSTRIELLE</w:t>
      </w:r>
    </w:p>
    <w:p w:rsidR="00BF6606" w:rsidRDefault="00BF6606">
      <w:pPr>
        <w:jc w:val="center"/>
        <w:rPr>
          <w:sz w:val="32"/>
          <w:szCs w:val="32"/>
        </w:rPr>
      </w:pPr>
    </w:p>
    <w:p w:rsidR="00BF6606" w:rsidRDefault="00BF6606">
      <w:pPr>
        <w:pStyle w:val="Titre6"/>
        <w:rPr>
          <w:b/>
          <w:bCs/>
        </w:rPr>
      </w:pPr>
      <w:r>
        <w:rPr>
          <w:b/>
          <w:bCs/>
        </w:rPr>
        <w:t>Session 20</w:t>
      </w:r>
      <w:r w:rsidR="00C26A91">
        <w:rPr>
          <w:b/>
          <w:bCs/>
        </w:rPr>
        <w:t>13</w:t>
      </w:r>
    </w:p>
    <w:p w:rsidR="00BF6606" w:rsidRDefault="00BF6606">
      <w:pPr>
        <w:jc w:val="center"/>
        <w:rPr>
          <w:sz w:val="32"/>
          <w:szCs w:val="32"/>
        </w:rPr>
      </w:pPr>
    </w:p>
    <w:p w:rsidR="00BF6606" w:rsidRDefault="00BF6606">
      <w:pPr>
        <w:jc w:val="center"/>
        <w:rPr>
          <w:sz w:val="32"/>
          <w:szCs w:val="32"/>
        </w:rPr>
      </w:pPr>
    </w:p>
    <w:p w:rsidR="00BF6606" w:rsidRDefault="00FB51E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5" o:spid="_x0000_s1026" type="#_x0000_t202" style="position:absolute;left:0;text-align:left;margin-left:14.3pt;margin-top:9.15pt;width:481.9pt;height:85.0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" strokeweight="1.5pt">
            <v:textbox>
              <w:txbxContent>
                <w:p w:rsidR="008F17DC" w:rsidRDefault="008F17DC">
                  <w:pPr>
                    <w:jc w:val="center"/>
                    <w:rPr>
                      <w:rFonts w:cs="Arial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cs="Arial"/>
                      <w:b/>
                      <w:bCs/>
                      <w:sz w:val="40"/>
                      <w:szCs w:val="40"/>
                    </w:rPr>
                    <w:t>Analyse et conception des solutions possibles</w:t>
                  </w:r>
                </w:p>
                <w:p w:rsidR="008F17DC" w:rsidRDefault="008F17DC">
                  <w:pPr>
                    <w:jc w:val="center"/>
                    <w:rPr>
                      <w:rFonts w:cs="Arial"/>
                      <w:sz w:val="40"/>
                      <w:szCs w:val="40"/>
                    </w:rPr>
                  </w:pPr>
                  <w:r>
                    <w:rPr>
                      <w:rFonts w:cs="Arial"/>
                      <w:b/>
                      <w:bCs/>
                      <w:sz w:val="40"/>
                      <w:szCs w:val="40"/>
                    </w:rPr>
                    <w:t xml:space="preserve"> </w:t>
                  </w:r>
                  <w:proofErr w:type="gramStart"/>
                  <w:r>
                    <w:rPr>
                      <w:rFonts w:cs="Arial"/>
                      <w:b/>
                      <w:bCs/>
                      <w:sz w:val="40"/>
                      <w:szCs w:val="40"/>
                    </w:rPr>
                    <w:t>d’automatisation</w:t>
                  </w:r>
                  <w:proofErr w:type="gramEnd"/>
                  <w:r>
                    <w:rPr>
                      <w:rFonts w:cs="Arial"/>
                      <w:b/>
                      <w:bCs/>
                      <w:sz w:val="40"/>
                      <w:szCs w:val="40"/>
                    </w:rPr>
                    <w:t xml:space="preserve"> d’un moyen de production</w:t>
                  </w:r>
                </w:p>
                <w:p w:rsidR="008F17DC" w:rsidRDefault="008F17D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rFonts w:cs="Arial"/>
                      <w:b/>
                      <w:sz w:val="40"/>
                      <w:szCs w:val="40"/>
                    </w:rPr>
                    <w:t>(Sous-épreuve E 51)</w:t>
                  </w:r>
                </w:p>
              </w:txbxContent>
            </v:textbox>
          </v:shape>
        </w:pict>
      </w:r>
    </w:p>
    <w:p w:rsidR="00BF6606" w:rsidRDefault="00BF6606"/>
    <w:p w:rsidR="00BF6606" w:rsidRDefault="00BF6606"/>
    <w:p w:rsidR="00BF6606" w:rsidRDefault="00BF6606"/>
    <w:p w:rsidR="00BF6606" w:rsidRDefault="00BF6606"/>
    <w:p w:rsidR="00BF6606" w:rsidRDefault="00BF6606"/>
    <w:p w:rsidR="00BF6606" w:rsidRDefault="00BF6606"/>
    <w:p w:rsidR="00BF6606" w:rsidRDefault="00BF6606"/>
    <w:p w:rsidR="00BF6606" w:rsidRDefault="00BF6606"/>
    <w:p w:rsidR="00BF6606" w:rsidRDefault="00BF6606"/>
    <w:p w:rsidR="00BF6606" w:rsidRDefault="00BF6606"/>
    <w:p w:rsidR="00BF6606" w:rsidRDefault="00BF6606"/>
    <w:p w:rsidR="00BF6606" w:rsidRDefault="00BF6606"/>
    <w:p w:rsidR="00BF6606" w:rsidRDefault="00FB51E9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66" o:spid="_x0000_s1027" type="#_x0000_t202" style="position:absolute;margin-left:14.2pt;margin-top:6.6pt;width:481.9pt;height:56.7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" strokeweight="1.5pt">
            <v:textbox>
              <w:txbxContent>
                <w:p w:rsidR="008F17DC" w:rsidRDefault="008F17DC">
                  <w:pPr>
                    <w:pStyle w:val="Titre8"/>
                  </w:pPr>
                  <w:r>
                    <w:t>Présentation</w:t>
                  </w:r>
                </w:p>
              </w:txbxContent>
            </v:textbox>
          </v:shape>
        </w:pict>
      </w:r>
    </w:p>
    <w:p w:rsidR="00BF6606" w:rsidRDefault="00BF6606">
      <w:pPr>
        <w:ind w:left="2832"/>
        <w:rPr>
          <w:sz w:val="36"/>
          <w:szCs w:val="36"/>
        </w:rPr>
      </w:pPr>
    </w:p>
    <w:p w:rsidR="00BF6606" w:rsidRDefault="00BF6606">
      <w:pPr>
        <w:rPr>
          <w:sz w:val="36"/>
          <w:szCs w:val="36"/>
        </w:rPr>
      </w:pPr>
    </w:p>
    <w:p w:rsidR="00BF6606" w:rsidRDefault="00BF6606">
      <w:pPr>
        <w:rPr>
          <w:sz w:val="36"/>
          <w:szCs w:val="36"/>
        </w:rPr>
      </w:pPr>
    </w:p>
    <w:p w:rsidR="00BF6606" w:rsidRDefault="00BF6606">
      <w:pPr>
        <w:rPr>
          <w:sz w:val="36"/>
          <w:szCs w:val="36"/>
        </w:rPr>
      </w:pPr>
    </w:p>
    <w:p w:rsidR="00BF6606" w:rsidRDefault="00BF6606">
      <w:pPr>
        <w:rPr>
          <w:sz w:val="36"/>
          <w:szCs w:val="36"/>
        </w:rPr>
      </w:pPr>
    </w:p>
    <w:p w:rsidR="0025039E" w:rsidRDefault="0025039E">
      <w:pPr>
        <w:rPr>
          <w:sz w:val="36"/>
          <w:szCs w:val="36"/>
        </w:rPr>
      </w:pPr>
    </w:p>
    <w:p w:rsidR="00BF6606" w:rsidRPr="00AF3D0B" w:rsidRDefault="00BF6606" w:rsidP="0025039E">
      <w:pPr>
        <w:ind w:left="360"/>
        <w:jc w:val="center"/>
        <w:rPr>
          <w:b/>
          <w:sz w:val="24"/>
        </w:rPr>
      </w:pPr>
      <w:r w:rsidRPr="00AF3D0B">
        <w:rPr>
          <w:b/>
          <w:sz w:val="24"/>
        </w:rPr>
        <w:t>Ce dossier co</w:t>
      </w:r>
      <w:r w:rsidR="000E7A25" w:rsidRPr="00AF3D0B">
        <w:rPr>
          <w:b/>
          <w:sz w:val="24"/>
        </w:rPr>
        <w:t>ntient les documents : PR1 à PR3</w:t>
      </w:r>
    </w:p>
    <w:p w:rsidR="004618F5" w:rsidRDefault="004618F5" w:rsidP="00AF3D0B">
      <w:pPr>
        <w:numPr>
          <w:ilvl w:val="0"/>
          <w:numId w:val="2"/>
        </w:numPr>
        <w:spacing w:before="120" w:after="120"/>
        <w:ind w:left="714" w:hanging="357"/>
        <w:jc w:val="both"/>
        <w:sectPr w:rsidR="004618F5" w:rsidSect="004618F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851" w:bottom="1276" w:left="851" w:header="709" w:footer="964" w:gutter="0"/>
          <w:pgNumType w:start="0"/>
          <w:cols w:space="708"/>
          <w:docGrid w:linePitch="360"/>
        </w:sect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p w:rsidR="00903494" w:rsidRPr="00903494" w:rsidRDefault="00903494" w:rsidP="00903494">
      <w:pPr>
        <w:spacing w:before="120" w:after="120"/>
        <w:ind w:left="357"/>
        <w:jc w:val="both"/>
        <w:rPr>
          <w:b/>
          <w:bCs/>
          <w:sz w:val="24"/>
          <w:szCs w:val="24"/>
          <w:u w:val="single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0"/>
        <w:gridCol w:w="2340"/>
        <w:gridCol w:w="2408"/>
      </w:tblGrid>
      <w:tr w:rsidR="00903494" w:rsidRPr="00F20082" w:rsidTr="00903494">
        <w:trPr>
          <w:jc w:val="center"/>
        </w:trPr>
        <w:tc>
          <w:tcPr>
            <w:tcW w:w="7240" w:type="dxa"/>
            <w:gridSpan w:val="2"/>
            <w:shd w:val="clear" w:color="auto" w:fill="auto"/>
          </w:tcPr>
          <w:p w:rsidR="00903494" w:rsidRPr="00F20082" w:rsidRDefault="00903494" w:rsidP="00D912ED">
            <w:pPr>
              <w:rPr>
                <w:sz w:val="20"/>
              </w:rPr>
            </w:pPr>
            <w:r w:rsidRPr="00F20082">
              <w:rPr>
                <w:sz w:val="20"/>
              </w:rPr>
              <w:t xml:space="preserve">BTS </w:t>
            </w:r>
            <w:r>
              <w:rPr>
                <w:sz w:val="20"/>
              </w:rPr>
              <w:t>Maintenance industrielle</w:t>
            </w:r>
            <w:r w:rsidRPr="00F20082">
              <w:rPr>
                <w:sz w:val="20"/>
              </w:rPr>
              <w:t xml:space="preserve">                 </w:t>
            </w:r>
          </w:p>
        </w:tc>
        <w:tc>
          <w:tcPr>
            <w:tcW w:w="2408" w:type="dxa"/>
            <w:shd w:val="clear" w:color="auto" w:fill="auto"/>
          </w:tcPr>
          <w:p w:rsidR="00903494" w:rsidRPr="00F20082" w:rsidRDefault="00903494" w:rsidP="00D912ED">
            <w:pPr>
              <w:jc w:val="center"/>
              <w:rPr>
                <w:sz w:val="20"/>
              </w:rPr>
            </w:pPr>
            <w:r w:rsidRPr="00F20082">
              <w:rPr>
                <w:sz w:val="20"/>
              </w:rPr>
              <w:t>Session 2013</w:t>
            </w:r>
          </w:p>
        </w:tc>
      </w:tr>
      <w:tr w:rsidR="00903494" w:rsidRPr="00F20082" w:rsidTr="00903494">
        <w:trPr>
          <w:jc w:val="center"/>
        </w:trPr>
        <w:tc>
          <w:tcPr>
            <w:tcW w:w="4900" w:type="dxa"/>
            <w:shd w:val="clear" w:color="auto" w:fill="auto"/>
          </w:tcPr>
          <w:p w:rsidR="00903494" w:rsidRPr="00F20082" w:rsidRDefault="00903494" w:rsidP="00D912ED">
            <w:pPr>
              <w:rPr>
                <w:sz w:val="20"/>
              </w:rPr>
            </w:pPr>
            <w:proofErr w:type="spellStart"/>
            <w:r w:rsidRPr="00F20082">
              <w:rPr>
                <w:sz w:val="20"/>
              </w:rPr>
              <w:t>Epreuve</w:t>
            </w:r>
            <w:proofErr w:type="spellEnd"/>
            <w:r w:rsidRPr="00F20082">
              <w:rPr>
                <w:sz w:val="20"/>
              </w:rPr>
              <w:t xml:space="preserve"> E5 sous épreuve E51</w:t>
            </w:r>
          </w:p>
        </w:tc>
        <w:tc>
          <w:tcPr>
            <w:tcW w:w="2340" w:type="dxa"/>
            <w:shd w:val="clear" w:color="auto" w:fill="auto"/>
          </w:tcPr>
          <w:p w:rsidR="00903494" w:rsidRPr="00F20082" w:rsidRDefault="00903494" w:rsidP="00D912ED">
            <w:pPr>
              <w:rPr>
                <w:sz w:val="20"/>
              </w:rPr>
            </w:pPr>
            <w:r w:rsidRPr="00F20082">
              <w:rPr>
                <w:sz w:val="20"/>
              </w:rPr>
              <w:t>CODE : 13-MIE5AUT</w:t>
            </w:r>
          </w:p>
        </w:tc>
        <w:tc>
          <w:tcPr>
            <w:tcW w:w="2408" w:type="dxa"/>
            <w:shd w:val="clear" w:color="auto" w:fill="auto"/>
          </w:tcPr>
          <w:p w:rsidR="00903494" w:rsidRPr="00F20082" w:rsidRDefault="00903494" w:rsidP="00D912ED">
            <w:pPr>
              <w:jc w:val="center"/>
              <w:rPr>
                <w:sz w:val="20"/>
              </w:rPr>
            </w:pPr>
          </w:p>
        </w:tc>
      </w:tr>
    </w:tbl>
    <w:p w:rsidR="00BF6606" w:rsidRPr="00A967A7" w:rsidRDefault="00BF6606" w:rsidP="00AF3D0B">
      <w:pPr>
        <w:numPr>
          <w:ilvl w:val="0"/>
          <w:numId w:val="2"/>
        </w:numPr>
        <w:spacing w:before="120" w:after="120"/>
        <w:ind w:left="714" w:hanging="357"/>
        <w:jc w:val="both"/>
        <w:rPr>
          <w:b/>
          <w:bCs/>
          <w:sz w:val="24"/>
          <w:szCs w:val="24"/>
          <w:u w:val="single"/>
        </w:rPr>
      </w:pPr>
      <w:r>
        <w:br w:type="page"/>
      </w:r>
      <w:r w:rsidRPr="00A967A7">
        <w:rPr>
          <w:b/>
          <w:bCs/>
          <w:sz w:val="24"/>
          <w:szCs w:val="24"/>
          <w:u w:val="single"/>
        </w:rPr>
        <w:lastRenderedPageBreak/>
        <w:t>Présentation de l’entreprise</w:t>
      </w:r>
    </w:p>
    <w:p w:rsidR="00BF6606" w:rsidRDefault="00BF6606" w:rsidP="00AF3D0B">
      <w:pPr>
        <w:spacing w:before="120" w:after="120"/>
        <w:ind w:firstLine="360"/>
        <w:jc w:val="both"/>
        <w:rPr>
          <w:rFonts w:cs="Arial"/>
          <w:sz w:val="24"/>
          <w:szCs w:val="24"/>
        </w:rPr>
      </w:pPr>
      <w:r>
        <w:rPr>
          <w:bCs/>
          <w:sz w:val="24"/>
          <w:szCs w:val="24"/>
        </w:rPr>
        <w:t>L’activité principale de la société « La Provençale » est la location et l’entretien de linge professionnel.</w:t>
      </w:r>
      <w:r>
        <w:rPr>
          <w:rFonts w:cs="Arial"/>
          <w:sz w:val="24"/>
          <w:szCs w:val="24"/>
        </w:rPr>
        <w:t xml:space="preserve"> </w:t>
      </w:r>
    </w:p>
    <w:p w:rsidR="00B90C2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Cette blanchisserie industrielle compte comme clients 200 hôtels et restaurants du sud-est de la </w:t>
      </w:r>
      <w:r w:rsidR="00B90C26">
        <w:rPr>
          <w:bCs/>
          <w:sz w:val="24"/>
          <w:szCs w:val="24"/>
        </w:rPr>
        <w:t>France.</w:t>
      </w:r>
    </w:p>
    <w:p w:rsidR="00BF660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La capacité de traitement du site est  de 14 </w:t>
      </w:r>
      <w:r w:rsidR="00A967A7">
        <w:rPr>
          <w:bCs/>
          <w:sz w:val="24"/>
          <w:szCs w:val="24"/>
        </w:rPr>
        <w:t>t</w:t>
      </w:r>
      <w:r w:rsidR="00AF3D0B">
        <w:rPr>
          <w:bCs/>
          <w:sz w:val="24"/>
          <w:szCs w:val="24"/>
        </w:rPr>
        <w:t xml:space="preserve">onnes par </w:t>
      </w:r>
      <w:r>
        <w:rPr>
          <w:bCs/>
          <w:sz w:val="24"/>
          <w:szCs w:val="24"/>
        </w:rPr>
        <w:t xml:space="preserve">jour en moyenne et de 24 </w:t>
      </w:r>
      <w:r w:rsidR="00A967A7">
        <w:rPr>
          <w:bCs/>
          <w:sz w:val="24"/>
          <w:szCs w:val="24"/>
        </w:rPr>
        <w:t>t</w:t>
      </w:r>
      <w:r w:rsidR="00AF3D0B">
        <w:rPr>
          <w:bCs/>
          <w:sz w:val="24"/>
          <w:szCs w:val="24"/>
        </w:rPr>
        <w:t xml:space="preserve">onnes par </w:t>
      </w:r>
      <w:r>
        <w:rPr>
          <w:bCs/>
          <w:sz w:val="24"/>
          <w:szCs w:val="24"/>
        </w:rPr>
        <w:t>jour en période de pointe.</w:t>
      </w:r>
    </w:p>
    <w:p w:rsidR="00BF660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Les étapes de lavage et de pré-séchage sont id</w:t>
      </w:r>
      <w:r w:rsidR="008726F2">
        <w:rPr>
          <w:bCs/>
          <w:sz w:val="24"/>
          <w:szCs w:val="24"/>
        </w:rPr>
        <w:t>entiques pour tous les textiles (PR</w:t>
      </w:r>
      <w:r w:rsidR="008F17DC">
        <w:rPr>
          <w:bCs/>
          <w:sz w:val="24"/>
          <w:szCs w:val="24"/>
        </w:rPr>
        <w:t>3</w:t>
      </w:r>
      <w:r w:rsidR="008726F2">
        <w:rPr>
          <w:bCs/>
          <w:sz w:val="24"/>
          <w:szCs w:val="24"/>
        </w:rPr>
        <w:t>).</w:t>
      </w:r>
    </w:p>
    <w:p w:rsidR="00BF6606" w:rsidRDefault="00BF6606" w:rsidP="00AF3D0B">
      <w:pPr>
        <w:spacing w:before="120" w:after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Les étapes de séchage, repassage, pliage et  filmage sont réalisées de manière semi-automatique par</w:t>
      </w:r>
      <w:r w:rsidR="008726F2">
        <w:rPr>
          <w:bCs/>
          <w:sz w:val="24"/>
          <w:szCs w:val="24"/>
        </w:rPr>
        <w:t xml:space="preserve"> des postes différents (voir PR</w:t>
      </w:r>
      <w:r w:rsidR="008F17DC">
        <w:rPr>
          <w:bCs/>
          <w:sz w:val="24"/>
          <w:szCs w:val="24"/>
        </w:rPr>
        <w:t>2</w:t>
      </w:r>
      <w:r>
        <w:rPr>
          <w:bCs/>
          <w:sz w:val="24"/>
          <w:szCs w:val="24"/>
        </w:rPr>
        <w:t>) et le linge traité est alors classé en quatre catégories :</w:t>
      </w:r>
    </w:p>
    <w:p w:rsidR="00BF6606" w:rsidRDefault="00BF6606" w:rsidP="00AF3D0B">
      <w:pPr>
        <w:numPr>
          <w:ilvl w:val="0"/>
          <w:numId w:val="3"/>
        </w:numPr>
        <w:spacing w:before="120" w:after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Poste 1 « éponges » 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serviettes de toilette, serviettes de bains ou tapis.</w:t>
      </w:r>
    </w:p>
    <w:p w:rsidR="00BF6606" w:rsidRDefault="00BF6606" w:rsidP="00AF3D0B">
      <w:pPr>
        <w:numPr>
          <w:ilvl w:val="0"/>
          <w:numId w:val="3"/>
        </w:numPr>
        <w:spacing w:before="120" w:after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Poste 2 « grands plats » : </w:t>
      </w:r>
      <w:r>
        <w:rPr>
          <w:bCs/>
          <w:sz w:val="24"/>
          <w:szCs w:val="24"/>
        </w:rPr>
        <w:tab/>
        <w:t>draps plats.</w:t>
      </w:r>
    </w:p>
    <w:p w:rsidR="00BF6606" w:rsidRDefault="00BF6606" w:rsidP="00AF3D0B">
      <w:pPr>
        <w:numPr>
          <w:ilvl w:val="0"/>
          <w:numId w:val="3"/>
        </w:numPr>
        <w:spacing w:before="120" w:after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Poste 3 « plats » 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housses de couette, nappes ou serviettes de table.</w:t>
      </w:r>
    </w:p>
    <w:p w:rsidR="00BF6606" w:rsidRDefault="00BF6606" w:rsidP="00AF3D0B">
      <w:pPr>
        <w:numPr>
          <w:ilvl w:val="0"/>
          <w:numId w:val="3"/>
        </w:numPr>
        <w:spacing w:before="120" w:after="1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Poste 4 « petits plats » : </w:t>
      </w:r>
      <w:r>
        <w:rPr>
          <w:bCs/>
          <w:sz w:val="24"/>
          <w:szCs w:val="24"/>
        </w:rPr>
        <w:tab/>
        <w:t>taies d’oreillers ou de traversins.</w:t>
      </w:r>
    </w:p>
    <w:p w:rsidR="00BF6606" w:rsidRDefault="00BF6606" w:rsidP="00AF3D0B">
      <w:pPr>
        <w:spacing w:before="120" w:after="120"/>
        <w:jc w:val="both"/>
        <w:rPr>
          <w:bCs/>
          <w:sz w:val="24"/>
          <w:szCs w:val="24"/>
        </w:rPr>
      </w:pPr>
    </w:p>
    <w:p w:rsidR="00BF6606" w:rsidRPr="00A967A7" w:rsidRDefault="00BF6606" w:rsidP="00AF3D0B">
      <w:pPr>
        <w:numPr>
          <w:ilvl w:val="0"/>
          <w:numId w:val="2"/>
        </w:numPr>
        <w:spacing w:before="120" w:after="120"/>
        <w:jc w:val="both"/>
        <w:rPr>
          <w:b/>
          <w:bCs/>
          <w:sz w:val="24"/>
          <w:szCs w:val="24"/>
          <w:u w:val="single"/>
        </w:rPr>
      </w:pPr>
      <w:r w:rsidRPr="00A967A7">
        <w:rPr>
          <w:b/>
          <w:bCs/>
          <w:sz w:val="24"/>
          <w:szCs w:val="24"/>
          <w:u w:val="single"/>
        </w:rPr>
        <w:t xml:space="preserve">Cycle </w:t>
      </w:r>
      <w:r w:rsidR="008726F2" w:rsidRPr="00A967A7">
        <w:rPr>
          <w:b/>
          <w:bCs/>
          <w:sz w:val="24"/>
          <w:szCs w:val="24"/>
          <w:u w:val="single"/>
        </w:rPr>
        <w:t>de traitement du linge (voir PR</w:t>
      </w:r>
      <w:r w:rsidR="008F17DC" w:rsidRPr="00A967A7">
        <w:rPr>
          <w:b/>
          <w:bCs/>
          <w:sz w:val="24"/>
          <w:szCs w:val="24"/>
          <w:u w:val="single"/>
        </w:rPr>
        <w:t>2</w:t>
      </w:r>
      <w:r w:rsidRPr="00A967A7">
        <w:rPr>
          <w:b/>
          <w:bCs/>
          <w:sz w:val="24"/>
          <w:szCs w:val="24"/>
          <w:u w:val="single"/>
        </w:rPr>
        <w:t>)</w:t>
      </w:r>
    </w:p>
    <w:p w:rsidR="00BF660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Les sacs de linge sale trié sont collectés directement chez les clients en échange de linge propre.</w:t>
      </w:r>
    </w:p>
    <w:p w:rsidR="00BF660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Les sacs sont déchargés manuellement (1) et pesés par un opérateur (2) avant d’être stockés en attente de lavage (3) sur des rails situé</w:t>
      </w:r>
      <w:r w:rsidR="00B90C26">
        <w:rPr>
          <w:bCs/>
          <w:sz w:val="24"/>
          <w:szCs w:val="24"/>
        </w:rPr>
        <w:t>s</w:t>
      </w:r>
      <w:r>
        <w:rPr>
          <w:bCs/>
          <w:sz w:val="24"/>
          <w:szCs w:val="24"/>
        </w:rPr>
        <w:t xml:space="preserve"> à </w:t>
      </w:r>
      <w:smartTag w:uri="urn:schemas-microsoft-com:office:smarttags" w:element="metricconverter">
        <w:smartTagPr>
          <w:attr w:name="ProductID" w:val="4 m"/>
        </w:smartTagPr>
        <w:r>
          <w:rPr>
            <w:bCs/>
            <w:sz w:val="24"/>
            <w:szCs w:val="24"/>
          </w:rPr>
          <w:t>4 m</w:t>
        </w:r>
      </w:smartTag>
      <w:r>
        <w:rPr>
          <w:bCs/>
          <w:sz w:val="24"/>
          <w:szCs w:val="24"/>
        </w:rPr>
        <w:t xml:space="preserve"> de hauteur.</w:t>
      </w:r>
    </w:p>
    <w:p w:rsidR="00B90C2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Lorsque l’opérateur le décide, les sacs de linges sont vidés dans la trémie d’entrée d’un des deux tunn</w:t>
      </w:r>
      <w:r w:rsidR="00B90C26">
        <w:rPr>
          <w:bCs/>
          <w:sz w:val="24"/>
          <w:szCs w:val="24"/>
        </w:rPr>
        <w:t>els automatiques de lavage (4).</w:t>
      </w:r>
    </w:p>
    <w:p w:rsidR="00BF660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Le linge est </w:t>
      </w:r>
      <w:proofErr w:type="gramStart"/>
      <w:r>
        <w:rPr>
          <w:bCs/>
          <w:sz w:val="24"/>
          <w:szCs w:val="24"/>
        </w:rPr>
        <w:t>essoré</w:t>
      </w:r>
      <w:proofErr w:type="gramEnd"/>
      <w:r>
        <w:rPr>
          <w:bCs/>
          <w:sz w:val="24"/>
          <w:szCs w:val="24"/>
        </w:rPr>
        <w:t xml:space="preserve"> par la presse (5) et une « galette » de linge humide est alors stockée ou dirigée vers un des quatre séchoirs (7) par le </w:t>
      </w:r>
      <w:proofErr w:type="spellStart"/>
      <w:r>
        <w:rPr>
          <w:bCs/>
          <w:sz w:val="24"/>
          <w:szCs w:val="24"/>
        </w:rPr>
        <w:t>transtockeur</w:t>
      </w:r>
      <w:proofErr w:type="spellEnd"/>
      <w:r>
        <w:rPr>
          <w:bCs/>
          <w:sz w:val="24"/>
          <w:szCs w:val="24"/>
        </w:rPr>
        <w:t xml:space="preserve">  appelé aussi navette (6).</w:t>
      </w:r>
    </w:p>
    <w:p w:rsidR="00BF660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Le linge pré-séché est déversé manuellement dans un chariot par un opérateur qui oriente le linge vers le poste suivant.</w:t>
      </w:r>
    </w:p>
    <w:p w:rsidR="00BF660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Des opératrices doivent alors engager manuellement le linge dans les différents postes de séchage, repassage et pliage selon la catégorie de linge (8).</w:t>
      </w:r>
    </w:p>
    <w:p w:rsidR="00BF6606" w:rsidRDefault="00BF6606" w:rsidP="00AF3D0B">
      <w:pPr>
        <w:spacing w:before="120" w:after="120"/>
        <w:ind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Une fois ensaché, le linge est rangé manuellement dans des </w:t>
      </w:r>
      <w:r w:rsidR="00AF3D0B">
        <w:rPr>
          <w:bCs/>
          <w:sz w:val="24"/>
          <w:szCs w:val="24"/>
        </w:rPr>
        <w:t>« </w:t>
      </w:r>
      <w:proofErr w:type="spellStart"/>
      <w:r>
        <w:rPr>
          <w:bCs/>
          <w:sz w:val="24"/>
          <w:szCs w:val="24"/>
        </w:rPr>
        <w:t>rolls</w:t>
      </w:r>
      <w:proofErr w:type="spellEnd"/>
      <w:r w:rsidR="00AF3D0B">
        <w:rPr>
          <w:bCs/>
          <w:sz w:val="24"/>
          <w:szCs w:val="24"/>
        </w:rPr>
        <w:t> »</w:t>
      </w:r>
      <w:r>
        <w:rPr>
          <w:bCs/>
          <w:sz w:val="24"/>
          <w:szCs w:val="24"/>
        </w:rPr>
        <w:t xml:space="preserve"> qui sont entreposés dans la zone de stockage « linge neuf et propre » (9) avant d’être expédié par camion chez les clients (10).</w:t>
      </w:r>
    </w:p>
    <w:p w:rsidR="00BF6606" w:rsidRDefault="00BF6606">
      <w:pPr>
        <w:jc w:val="both"/>
        <w:rPr>
          <w:bCs/>
          <w:sz w:val="24"/>
          <w:szCs w:val="24"/>
        </w:rPr>
      </w:pPr>
    </w:p>
    <w:p w:rsidR="00BF6606" w:rsidRDefault="00BF6606">
      <w:pPr>
        <w:jc w:val="both"/>
        <w:rPr>
          <w:b/>
          <w:bCs/>
        </w:rPr>
        <w:sectPr w:rsidR="00BF6606" w:rsidSect="004618F5">
          <w:headerReference w:type="default" r:id="rId14"/>
          <w:footerReference w:type="default" r:id="rId15"/>
          <w:type w:val="continuous"/>
          <w:pgSz w:w="11906" w:h="16838"/>
          <w:pgMar w:top="567" w:right="851" w:bottom="1276" w:left="851" w:header="709" w:footer="964" w:gutter="0"/>
          <w:pgNumType w:start="0"/>
          <w:cols w:space="708"/>
          <w:docGrid w:linePitch="360"/>
        </w:sectPr>
      </w:pPr>
    </w:p>
    <w:p w:rsidR="00BF6606" w:rsidRDefault="00FB51E9">
      <w:pPr>
        <w:tabs>
          <w:tab w:val="left" w:pos="9944"/>
        </w:tabs>
      </w:pPr>
      <w:r>
        <w:rPr>
          <w:noProof/>
        </w:rPr>
        <w:lastRenderedPageBreak/>
        <w:pict>
          <v:shape id="Zone de texte 2" o:spid="_x0000_s1028" type="#_x0000_t202" style="position:absolute;margin-left:515.2pt;margin-top:323.7pt;width:30.75pt;height:110.55pt;z-index:25167155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" stroked="f">
            <v:textbox style="mso-fit-shape-to-text:t">
              <w:txbxContent>
                <w:p w:rsidR="00677F0B" w:rsidRPr="00677F0B" w:rsidRDefault="00677F0B">
                  <w:pPr>
                    <w:rPr>
                      <w:b/>
                      <w:sz w:val="24"/>
                    </w:rPr>
                  </w:pPr>
                  <w:r w:rsidRPr="00677F0B">
                    <w:rPr>
                      <w:b/>
                      <w:sz w:val="24"/>
                    </w:rPr>
                    <w:t>(4)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81" o:spid="_x0000_s1029" type="#_x0000_t202" style="position:absolute;margin-left:400.9pt;margin-top:388.95pt;width:36pt;height:30.9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" fillcolor="#bfbfbf" stroked="f" strokeweight="2pt">
            <v:textbox>
              <w:txbxContent>
                <w:p w:rsidR="00687B4B" w:rsidRPr="00687B4B" w:rsidRDefault="00687B4B" w:rsidP="00687B4B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687B4B">
                    <w:rPr>
                      <w:b/>
                      <w:sz w:val="32"/>
                      <w:szCs w:val="32"/>
                    </w:rPr>
                    <w:t>(2)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6" o:spid="_x0000_s1040" type="#_x0000_t32" style="position:absolute;margin-left:587.25pt;margin-top:359.2pt;width:12pt;height:19.45pt;flip:x 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" strokeweight="3pt">
            <v:stroke endarrow="classic"/>
          </v:shape>
        </w:pict>
      </w:r>
      <w:r>
        <w:rPr>
          <w:noProof/>
        </w:rPr>
        <w:pict>
          <v:rect id="Rectangle 169" o:spid="_x0000_s1039" style="position:absolute;margin-left:466.5pt;margin-top:260pt;width:120.75pt;height:97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" filled="f" strokeweight="4.5pt"/>
        </w:pict>
      </w:r>
      <w:r>
        <w:rPr>
          <w:noProof/>
        </w:rPr>
        <w:pict>
          <v:shape id="AutoShape 179" o:spid="_x0000_s1038" type="#_x0000_t32" style="position:absolute;margin-left:300.4pt;margin-top:442.5pt;width:23.3pt;height:35.2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" strokeweight="3pt">
            <v:stroke endarrow="classic"/>
          </v:shape>
        </w:pict>
      </w:r>
      <w:r>
        <w:rPr>
          <w:noProof/>
        </w:rPr>
        <w:pict>
          <v:shape id="Text Box 178" o:spid="_x0000_s1030" type="#_x0000_t202" style="position:absolute;margin-left:195.75pt;margin-top:441.5pt;width:104.65pt;height:46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" fillcolor="#c4bc96" strokeweight="2pt">
            <v:textbox>
              <w:txbxContent>
                <w:p w:rsidR="00687B4B" w:rsidRPr="008726F2" w:rsidRDefault="00687B4B" w:rsidP="00211608">
                  <w:pPr>
                    <w:shd w:val="clear" w:color="auto" w:fill="EEECE1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Convoyeurs aériens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77" o:spid="_x0000_s1037" style="position:absolute;margin-left:323.7pt;margin-top:291.5pt;width:127.5pt;height:15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" filled="f" strokeweight="4.5pt"/>
        </w:pict>
      </w:r>
      <w:r>
        <w:rPr>
          <w:noProof/>
        </w:rPr>
        <w:pict>
          <v:shape id="Text Box 170" o:spid="_x0000_s1031" type="#_x0000_t202" style="position:absolute;margin-left:599.25pt;margin-top:349.85pt;width:70.5pt;height:39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" fillcolor="#c4bc96" strokeweight="2pt">
            <v:textbox>
              <w:txbxContent>
                <w:p w:rsidR="00B90C26" w:rsidRDefault="008F17DC" w:rsidP="00211608">
                  <w:pPr>
                    <w:shd w:val="clear" w:color="auto" w:fill="EEECE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726F2">
                    <w:rPr>
                      <w:b/>
                      <w:sz w:val="28"/>
                      <w:szCs w:val="28"/>
                    </w:rPr>
                    <w:t>Z</w:t>
                  </w:r>
                  <w:r w:rsidR="00B90C26">
                    <w:rPr>
                      <w:b/>
                      <w:sz w:val="28"/>
                      <w:szCs w:val="28"/>
                    </w:rPr>
                    <w:t>one</w:t>
                  </w:r>
                </w:p>
                <w:p w:rsidR="008F17DC" w:rsidRPr="008726F2" w:rsidRDefault="008F17DC" w:rsidP="00211608">
                  <w:pPr>
                    <w:shd w:val="clear" w:color="auto" w:fill="EEECE1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8726F2">
                    <w:rPr>
                      <w:b/>
                      <w:sz w:val="28"/>
                      <w:szCs w:val="28"/>
                    </w:rPr>
                    <w:t>d’étude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rect id="Rectangle 160" o:spid="_x0000_s1036" style="position:absolute;margin-left:594pt;margin-top:356pt;width:46.75pt;height:25.3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" stroked="f" strokeweight=".25pt"/>
        </w:pict>
      </w:r>
      <w:r>
        <w:rPr>
          <w:noProof/>
        </w:rPr>
        <w:pict>
          <v:line id="Line 161" o:spid="_x0000_s1035" style="position:absolute;flip:x;z-index:251656192;visibility:visible" from="463.2pt,349.5pt" to="463.8pt,4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"/>
        </w:pict>
      </w:r>
      <w:r>
        <w:rPr>
          <w:noProof/>
        </w:rPr>
        <w:pict>
          <v:rect id="Rectangle 159" o:spid="_x0000_s1034" style="position:absolute;margin-left:440pt;margin-top:349.7pt;width:139.75pt;height:51.1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" fillcolor="silver" stroked="f" strokeweight=".25pt"/>
        </w:pict>
      </w:r>
      <w:r w:rsidR="00D02612">
        <w:rPr>
          <w:noProof/>
        </w:rPr>
        <w:drawing>
          <wp:inline distT="0" distB="0" distL="0" distR="0">
            <wp:extent cx="9563100" cy="6524625"/>
            <wp:effectExtent l="0" t="0" r="0" b="9525"/>
            <wp:docPr id="1" name="Image 1" descr="la proven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rovenca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52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06" w:rsidRDefault="00BF6606">
      <w:pPr>
        <w:tabs>
          <w:tab w:val="left" w:pos="9944"/>
        </w:tabs>
        <w:rPr>
          <w:rFonts w:cs="Arial"/>
          <w:sz w:val="2"/>
          <w:szCs w:val="2"/>
        </w:rPr>
      </w:pPr>
      <w:r>
        <w:rPr>
          <w:b/>
          <w:bCs/>
        </w:rPr>
        <w:br w:type="page"/>
      </w:r>
    </w:p>
    <w:p w:rsidR="00BF6606" w:rsidRDefault="00FB51E9">
      <w:pPr>
        <w:jc w:val="center"/>
      </w:pPr>
      <w:r>
        <w:rPr>
          <w:noProof/>
        </w:rPr>
        <w:lastRenderedPageBreak/>
        <w:pict>
          <v:shape id="_x0000_s1032" type="#_x0000_t202" style="position:absolute;left:0;text-align:left;margin-left:260.25pt;margin-top:113.7pt;width:206.25pt;height:20.6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">
            <v:textbox style="mso-fit-shape-to-text:t">
              <w:txbxContent>
                <w:p w:rsidR="00D02612" w:rsidRPr="007C302A" w:rsidRDefault="00D02612">
                  <w:pPr>
                    <w:rPr>
                      <w:b/>
                    </w:rPr>
                  </w:pPr>
                  <w:r w:rsidRPr="007C302A">
                    <w:rPr>
                      <w:b/>
                    </w:rPr>
                    <w:t>Tunnel de lavage 10 compartiments</w:t>
                  </w:r>
                </w:p>
              </w:txbxContent>
            </v:textbox>
          </v:shape>
        </w:pict>
      </w:r>
      <w:r w:rsidR="003320E2">
        <w:object w:dxaOrig="16809" w:dyaOrig="11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25pt;height:502.5pt" o:ole="">
            <v:imagedata r:id="rId17" o:title=""/>
          </v:shape>
          <o:OLEObject Type="Embed" ProgID="Visio.Drawing.11" ShapeID="_x0000_i1025" DrawAspect="Content" ObjectID="_1421495783" r:id="rId18"/>
        </w:object>
      </w:r>
    </w:p>
    <w:sectPr w:rsidR="00BF6606" w:rsidSect="000E7A25">
      <w:pgSz w:w="16838" w:h="11906" w:orient="landscape" w:code="9"/>
      <w:pgMar w:top="567" w:right="720" w:bottom="624" w:left="720" w:header="340" w:footer="244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A66" w:rsidRDefault="009D0A66">
      <w:r>
        <w:separator/>
      </w:r>
    </w:p>
  </w:endnote>
  <w:endnote w:type="continuationSeparator" w:id="0">
    <w:p w:rsidR="009D0A66" w:rsidRDefault="009D0A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7DC" w:rsidRDefault="00FB51E9" w:rsidP="00CE201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F17DC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F17DC" w:rsidRDefault="008F17DC" w:rsidP="000E7A25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7DC" w:rsidRDefault="008F17DC" w:rsidP="000E7A25">
    <w:pPr>
      <w:pStyle w:val="Pieddepag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8F5" w:rsidRDefault="004618F5">
    <w:pPr>
      <w:pStyle w:val="Pieddepag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</w:rPr>
      <w:id w:val="-1026550309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4618F5" w:rsidRPr="00AF3D0B" w:rsidRDefault="004618F5">
        <w:pPr>
          <w:pStyle w:val="Pieddepage"/>
          <w:jc w:val="right"/>
          <w:rPr>
            <w:b/>
            <w:sz w:val="24"/>
          </w:rPr>
        </w:pPr>
        <w:r w:rsidRPr="00AF3D0B">
          <w:rPr>
            <w:b/>
          </w:rPr>
          <w:t xml:space="preserve">Page </w:t>
        </w:r>
        <w:r w:rsidR="00FB51E9" w:rsidRPr="00AF3D0B">
          <w:rPr>
            <w:b/>
            <w:sz w:val="24"/>
          </w:rPr>
          <w:fldChar w:fldCharType="begin"/>
        </w:r>
        <w:r w:rsidRPr="00AF3D0B">
          <w:rPr>
            <w:b/>
            <w:sz w:val="24"/>
          </w:rPr>
          <w:instrText>PAGE   \* MERGEFORMAT</w:instrText>
        </w:r>
        <w:r w:rsidR="00FB51E9" w:rsidRPr="00AF3D0B">
          <w:rPr>
            <w:b/>
            <w:sz w:val="24"/>
          </w:rPr>
          <w:fldChar w:fldCharType="separate"/>
        </w:r>
        <w:r w:rsidR="00903494">
          <w:rPr>
            <w:b/>
            <w:noProof/>
            <w:sz w:val="24"/>
          </w:rPr>
          <w:t>3</w:t>
        </w:r>
        <w:r w:rsidR="00FB51E9" w:rsidRPr="00AF3D0B">
          <w:rPr>
            <w:b/>
            <w:sz w:val="24"/>
          </w:rPr>
          <w:fldChar w:fldCharType="end"/>
        </w:r>
        <w:r w:rsidRPr="00AF3D0B">
          <w:rPr>
            <w:b/>
            <w:sz w:val="24"/>
          </w:rPr>
          <w:t>/</w:t>
        </w:r>
        <w:r>
          <w:rPr>
            <w:b/>
            <w:sz w:val="24"/>
          </w:rPr>
          <w:t>23</w:t>
        </w:r>
      </w:p>
    </w:sdtContent>
  </w:sdt>
  <w:p w:rsidR="004618F5" w:rsidRDefault="004618F5" w:rsidP="000E7A25">
    <w:pPr>
      <w:pStyle w:val="Pieddepag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A66" w:rsidRDefault="009D0A66">
      <w:r>
        <w:separator/>
      </w:r>
    </w:p>
  </w:footnote>
  <w:footnote w:type="continuationSeparator" w:id="0">
    <w:p w:rsidR="009D0A66" w:rsidRDefault="009D0A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8F5" w:rsidRDefault="004618F5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7DC" w:rsidRDefault="008F17DC">
    <w:pPr>
      <w:pStyle w:val="En-tte"/>
      <w:rPr>
        <w:sz w:val="2"/>
        <w:szCs w:val="2"/>
      </w:rPr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7DC" w:rsidRDefault="008F17DC" w:rsidP="000E7A25">
    <w:pPr>
      <w:pStyle w:val="En-tte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5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left w:w="70" w:type="dxa"/>
        <w:right w:w="70" w:type="dxa"/>
      </w:tblCellMar>
      <w:tblLook w:val="0000"/>
    </w:tblPr>
    <w:tblGrid>
      <w:gridCol w:w="1810"/>
      <w:gridCol w:w="7049"/>
      <w:gridCol w:w="1276"/>
    </w:tblGrid>
    <w:tr w:rsidR="004618F5">
      <w:tc>
        <w:tcPr>
          <w:tcW w:w="1810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4618F5" w:rsidRDefault="004618F5" w:rsidP="000E7A25">
          <w:pPr>
            <w:pStyle w:val="Titre9"/>
            <w:spacing w:before="0" w:after="0"/>
            <w:rPr>
              <w:rFonts w:ascii="Arial" w:hAnsi="Arial" w:cs="Arial"/>
              <w:b/>
              <w:sz w:val="28"/>
            </w:rPr>
          </w:pPr>
          <w:r>
            <w:rPr>
              <w:rFonts w:ascii="Arial" w:hAnsi="Arial" w:cs="Arial"/>
              <w:b/>
              <w:sz w:val="28"/>
            </w:rPr>
            <w:t>LAVERIE</w:t>
          </w:r>
        </w:p>
      </w:tc>
      <w:tc>
        <w:tcPr>
          <w:tcW w:w="7049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</w:tcPr>
        <w:p w:rsidR="004618F5" w:rsidRDefault="004618F5">
          <w:pPr>
            <w:jc w:val="center"/>
            <w:rPr>
              <w:b/>
              <w:bCs/>
              <w:sz w:val="28"/>
              <w:szCs w:val="24"/>
            </w:rPr>
          </w:pPr>
          <w:r>
            <w:rPr>
              <w:b/>
              <w:bCs/>
              <w:sz w:val="28"/>
              <w:szCs w:val="24"/>
            </w:rPr>
            <w:t>PRESENTATION GENERALE</w:t>
          </w:r>
        </w:p>
      </w:tc>
      <w:tc>
        <w:tcPr>
          <w:tcW w:w="1276" w:type="dxa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vAlign w:val="center"/>
        </w:tcPr>
        <w:p w:rsidR="004618F5" w:rsidRPr="008F17DC" w:rsidRDefault="004618F5">
          <w:pPr>
            <w:jc w:val="center"/>
            <w:rPr>
              <w:bCs/>
              <w:sz w:val="32"/>
              <w:szCs w:val="32"/>
            </w:rPr>
          </w:pPr>
          <w:r w:rsidRPr="008F17DC">
            <w:rPr>
              <w:bCs/>
              <w:sz w:val="32"/>
              <w:szCs w:val="32"/>
            </w:rPr>
            <w:t>PR</w:t>
          </w:r>
          <w:r w:rsidR="00FB51E9" w:rsidRPr="008F17DC">
            <w:rPr>
              <w:rStyle w:val="Numrodepage"/>
              <w:sz w:val="32"/>
              <w:szCs w:val="32"/>
            </w:rPr>
            <w:fldChar w:fldCharType="begin"/>
          </w:r>
          <w:r w:rsidRPr="008F17DC">
            <w:rPr>
              <w:rStyle w:val="Numrodepage"/>
              <w:sz w:val="32"/>
              <w:szCs w:val="32"/>
            </w:rPr>
            <w:instrText xml:space="preserve"> PAGE </w:instrText>
          </w:r>
          <w:r w:rsidR="00FB51E9" w:rsidRPr="008F17DC">
            <w:rPr>
              <w:rStyle w:val="Numrodepage"/>
              <w:sz w:val="32"/>
              <w:szCs w:val="32"/>
            </w:rPr>
            <w:fldChar w:fldCharType="separate"/>
          </w:r>
          <w:r w:rsidR="00903494">
            <w:rPr>
              <w:rStyle w:val="Numrodepage"/>
              <w:noProof/>
              <w:sz w:val="32"/>
              <w:szCs w:val="32"/>
            </w:rPr>
            <w:t>3</w:t>
          </w:r>
          <w:r w:rsidR="00FB51E9" w:rsidRPr="008F17DC">
            <w:rPr>
              <w:rStyle w:val="Numrodepage"/>
              <w:sz w:val="32"/>
              <w:szCs w:val="32"/>
            </w:rPr>
            <w:fldChar w:fldCharType="end"/>
          </w:r>
        </w:p>
      </w:tc>
    </w:tr>
  </w:tbl>
  <w:p w:rsidR="004618F5" w:rsidRDefault="004618F5">
    <w:pPr>
      <w:pStyle w:val="En-tte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040F9"/>
    <w:multiLevelType w:val="hybridMultilevel"/>
    <w:tmpl w:val="A65249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1550A"/>
    <w:multiLevelType w:val="hybridMultilevel"/>
    <w:tmpl w:val="8C4831C2"/>
    <w:lvl w:ilvl="0" w:tplc="049AFB12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58F27C7B"/>
    <w:multiLevelType w:val="hybridMultilevel"/>
    <w:tmpl w:val="97028E0E"/>
    <w:lvl w:ilvl="0" w:tplc="62F825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0F3A4D"/>
    <w:multiLevelType w:val="hybridMultilevel"/>
    <w:tmpl w:val="B1A6AA2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10"/>
  <w:drawingGridVerticalSpacing w:val="6"/>
  <w:displayHorizontalDrawingGridEvery w:val="2"/>
  <w:noPunctuationKerning/>
  <w:characterSpacingControl w:val="doNotCompress"/>
  <w:hdrShapeDefaults>
    <o:shapedefaults v:ext="edit" spidmax="5122" fillcolor="none [2414]" strokecolor="none [3213]">
      <v:fill color="none [2414]"/>
      <v:stroke color="none [3213]" weight="2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BF6606"/>
    <w:rsid w:val="0003514C"/>
    <w:rsid w:val="00097287"/>
    <w:rsid w:val="000E7A25"/>
    <w:rsid w:val="001548FF"/>
    <w:rsid w:val="00211608"/>
    <w:rsid w:val="0025039E"/>
    <w:rsid w:val="003320E2"/>
    <w:rsid w:val="00456748"/>
    <w:rsid w:val="004618F5"/>
    <w:rsid w:val="0056648B"/>
    <w:rsid w:val="00677F0B"/>
    <w:rsid w:val="00687B4B"/>
    <w:rsid w:val="006A42DD"/>
    <w:rsid w:val="00745178"/>
    <w:rsid w:val="007C302A"/>
    <w:rsid w:val="008454F3"/>
    <w:rsid w:val="008726F2"/>
    <w:rsid w:val="008D6E4B"/>
    <w:rsid w:val="008F17DC"/>
    <w:rsid w:val="00903494"/>
    <w:rsid w:val="009D0A66"/>
    <w:rsid w:val="00A967A7"/>
    <w:rsid w:val="00AF3D0B"/>
    <w:rsid w:val="00B072B0"/>
    <w:rsid w:val="00B90C26"/>
    <w:rsid w:val="00BF6606"/>
    <w:rsid w:val="00C26A91"/>
    <w:rsid w:val="00CE2014"/>
    <w:rsid w:val="00D02612"/>
    <w:rsid w:val="00E274D8"/>
    <w:rsid w:val="00E467D9"/>
    <w:rsid w:val="00FB5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 fillcolor="none [2414]" strokecolor="none [3213]">
      <v:fill color="none [2414]"/>
      <v:stroke color="none [3213]" weight="2pt"/>
    </o:shapedefaults>
    <o:shapelayout v:ext="edit">
      <o:idmap v:ext="edit" data="1"/>
      <o:rules v:ext="edit">
        <o:r id="V:Rule1" type="connector" idref="#AutoShape 176"/>
        <o:r id="V:Rule2" type="connector" idref="#AutoShape 1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B51E9"/>
    <w:rPr>
      <w:rFonts w:ascii="Arial" w:hAnsi="Arial"/>
      <w:sz w:val="22"/>
    </w:rPr>
  </w:style>
  <w:style w:type="paragraph" w:styleId="Titre1">
    <w:name w:val="heading 1"/>
    <w:basedOn w:val="Normal"/>
    <w:next w:val="Normal"/>
    <w:qFormat/>
    <w:rsid w:val="00FB51E9"/>
    <w:pPr>
      <w:keepNext/>
      <w:jc w:val="center"/>
      <w:outlineLvl w:val="0"/>
    </w:pPr>
    <w:rPr>
      <w:rFonts w:ascii="Times New Roman" w:hAnsi="Times New Roman"/>
      <w:b/>
      <w:bCs/>
      <w:sz w:val="32"/>
      <w:szCs w:val="32"/>
    </w:rPr>
  </w:style>
  <w:style w:type="paragraph" w:styleId="Titre2">
    <w:name w:val="heading 2"/>
    <w:basedOn w:val="Normal"/>
    <w:next w:val="Normal"/>
    <w:qFormat/>
    <w:rsid w:val="00FB51E9"/>
    <w:pPr>
      <w:keepNext/>
      <w:jc w:val="center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qFormat/>
    <w:rsid w:val="00FB51E9"/>
    <w:pPr>
      <w:keepNext/>
      <w:ind w:firstLine="3498"/>
      <w:outlineLvl w:val="2"/>
    </w:pPr>
    <w:rPr>
      <w:sz w:val="36"/>
      <w:szCs w:val="36"/>
    </w:rPr>
  </w:style>
  <w:style w:type="paragraph" w:styleId="Titre4">
    <w:name w:val="heading 4"/>
    <w:basedOn w:val="Normal"/>
    <w:next w:val="Normal"/>
    <w:qFormat/>
    <w:rsid w:val="00FB51E9"/>
    <w:pPr>
      <w:keepNext/>
      <w:jc w:val="center"/>
      <w:outlineLvl w:val="3"/>
    </w:pPr>
    <w:rPr>
      <w:rFonts w:cs="Arial"/>
      <w:sz w:val="36"/>
      <w:szCs w:val="36"/>
    </w:rPr>
  </w:style>
  <w:style w:type="paragraph" w:styleId="Titre5">
    <w:name w:val="heading 5"/>
    <w:basedOn w:val="Normal"/>
    <w:next w:val="Normal"/>
    <w:qFormat/>
    <w:rsid w:val="00FB51E9"/>
    <w:pPr>
      <w:keepNext/>
      <w:jc w:val="center"/>
      <w:outlineLvl w:val="4"/>
    </w:pPr>
    <w:rPr>
      <w:b/>
      <w:sz w:val="28"/>
    </w:rPr>
  </w:style>
  <w:style w:type="paragraph" w:styleId="Titre6">
    <w:name w:val="heading 6"/>
    <w:basedOn w:val="Normal"/>
    <w:next w:val="Normal"/>
    <w:qFormat/>
    <w:rsid w:val="00FB51E9"/>
    <w:pPr>
      <w:keepNext/>
      <w:jc w:val="center"/>
      <w:outlineLvl w:val="5"/>
    </w:pPr>
    <w:rPr>
      <w:rFonts w:cs="Arial"/>
      <w:sz w:val="32"/>
      <w:szCs w:val="32"/>
    </w:rPr>
  </w:style>
  <w:style w:type="paragraph" w:styleId="Titre7">
    <w:name w:val="heading 7"/>
    <w:basedOn w:val="Normal"/>
    <w:next w:val="Normal"/>
    <w:qFormat/>
    <w:rsid w:val="00FB51E9"/>
    <w:pPr>
      <w:keepNext/>
      <w:tabs>
        <w:tab w:val="left" w:pos="3625"/>
      </w:tabs>
      <w:jc w:val="center"/>
      <w:outlineLvl w:val="6"/>
    </w:pPr>
    <w:rPr>
      <w:rFonts w:cs="Arial"/>
      <w:b/>
      <w:sz w:val="28"/>
      <w:szCs w:val="24"/>
    </w:rPr>
  </w:style>
  <w:style w:type="paragraph" w:styleId="Titre8">
    <w:name w:val="heading 8"/>
    <w:basedOn w:val="Normal"/>
    <w:next w:val="Normal"/>
    <w:qFormat/>
    <w:rsid w:val="00FB51E9"/>
    <w:pPr>
      <w:keepNext/>
      <w:jc w:val="center"/>
      <w:outlineLvl w:val="7"/>
    </w:pPr>
    <w:rPr>
      <w:rFonts w:cs="Arial"/>
      <w:sz w:val="72"/>
      <w:szCs w:val="56"/>
    </w:rPr>
  </w:style>
  <w:style w:type="paragraph" w:styleId="Titre9">
    <w:name w:val="heading 9"/>
    <w:basedOn w:val="Normal"/>
    <w:next w:val="Normal"/>
    <w:qFormat/>
    <w:rsid w:val="00FB51E9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FB51E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B51E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B51E9"/>
  </w:style>
  <w:style w:type="paragraph" w:styleId="Textedebulles">
    <w:name w:val="Balloon Text"/>
    <w:basedOn w:val="Normal"/>
    <w:semiHidden/>
    <w:rsid w:val="00FB51E9"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rsid w:val="00FB51E9"/>
    <w:pPr>
      <w:jc w:val="center"/>
    </w:pPr>
    <w:rPr>
      <w:sz w:val="32"/>
      <w:szCs w:val="32"/>
    </w:rPr>
  </w:style>
  <w:style w:type="paragraph" w:styleId="Sous-titre">
    <w:name w:val="Subtitle"/>
    <w:basedOn w:val="Normal"/>
    <w:qFormat/>
    <w:rsid w:val="00FB51E9"/>
    <w:pPr>
      <w:jc w:val="center"/>
    </w:pPr>
    <w:rPr>
      <w:b/>
      <w:bCs/>
      <w:sz w:val="32"/>
      <w:szCs w:val="32"/>
    </w:rPr>
  </w:style>
  <w:style w:type="paragraph" w:customStyle="1" w:styleId="Default">
    <w:name w:val="Default"/>
    <w:rsid w:val="00FB51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9Car">
    <w:name w:val="Titre 9 Car"/>
    <w:semiHidden/>
    <w:rsid w:val="00FB51E9"/>
    <w:rPr>
      <w:rFonts w:ascii="Cambria" w:eastAsia="Times New Roman" w:hAnsi="Cambria" w:cs="Times New Roman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AF3D0B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qFormat/>
    <w:pPr>
      <w:keepNext/>
      <w:ind w:firstLine="3498"/>
      <w:outlineLvl w:val="2"/>
    </w:pPr>
    <w:rPr>
      <w:sz w:val="36"/>
      <w:szCs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cs="Arial"/>
      <w:sz w:val="36"/>
      <w:szCs w:val="36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8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cs="Arial"/>
      <w:sz w:val="32"/>
      <w:szCs w:val="32"/>
    </w:rPr>
  </w:style>
  <w:style w:type="paragraph" w:styleId="Titre7">
    <w:name w:val="heading 7"/>
    <w:basedOn w:val="Normal"/>
    <w:next w:val="Normal"/>
    <w:qFormat/>
    <w:pPr>
      <w:keepNext/>
      <w:tabs>
        <w:tab w:val="left" w:pos="3625"/>
      </w:tabs>
      <w:jc w:val="center"/>
      <w:outlineLvl w:val="6"/>
    </w:pPr>
    <w:rPr>
      <w:rFonts w:cs="Arial"/>
      <w:b/>
      <w:sz w:val="28"/>
      <w:szCs w:val="24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cs="Arial"/>
      <w:sz w:val="72"/>
      <w:szCs w:val="56"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pPr>
      <w:jc w:val="center"/>
    </w:pPr>
    <w:rPr>
      <w:sz w:val="32"/>
      <w:szCs w:val="32"/>
    </w:rPr>
  </w:style>
  <w:style w:type="paragraph" w:styleId="Sous-titre">
    <w:name w:val="Subtitle"/>
    <w:basedOn w:val="Normal"/>
    <w:qFormat/>
    <w:pPr>
      <w:jc w:val="center"/>
    </w:pPr>
    <w:rPr>
      <w:b/>
      <w:bCs/>
      <w:sz w:val="32"/>
      <w:szCs w:val="3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9Car">
    <w:name w:val="Titre 9 Car"/>
    <w:semiHidden/>
    <w:rPr>
      <w:rFonts w:ascii="Cambria" w:eastAsia="Times New Roman" w:hAnsi="Cambria" w:cs="Times New Roman"/>
      <w:sz w:val="22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AF3D0B"/>
    <w:rPr>
      <w:rFonts w:ascii="Arial" w:hAnsi="Arial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7F49B-CFDA-44DE-A62A-466C507EB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dec7-pap3</cp:lastModifiedBy>
  <cp:revision>8</cp:revision>
  <cp:lastPrinted>2013-02-04T14:09:00Z</cp:lastPrinted>
  <dcterms:created xsi:type="dcterms:W3CDTF">2013-01-21T07:28:00Z</dcterms:created>
  <dcterms:modified xsi:type="dcterms:W3CDTF">2013-02-04T14:10:00Z</dcterms:modified>
</cp:coreProperties>
</file>