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03" w:rsidRPr="00CB1035" w:rsidRDefault="00FF0A03" w:rsidP="00FF0A03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Session 2014</w:t>
      </w:r>
    </w:p>
    <w:p w:rsidR="00FF0A03" w:rsidRDefault="00FF0A03" w:rsidP="00FF0A03">
      <w:pPr>
        <w:rPr>
          <w:rFonts w:cs="Arial"/>
          <w:b/>
        </w:rPr>
      </w:pPr>
    </w:p>
    <w:p w:rsidR="00FF0A03" w:rsidRDefault="00FF0A03" w:rsidP="00FF0A03">
      <w:pPr>
        <w:rPr>
          <w:rFonts w:cs="Arial"/>
          <w:b/>
        </w:rPr>
      </w:pPr>
    </w:p>
    <w:p w:rsidR="00FF0A03" w:rsidRDefault="00FF0A03" w:rsidP="00FF0A03">
      <w:pPr>
        <w:rPr>
          <w:rFonts w:cs="Arial"/>
          <w:b/>
        </w:rPr>
      </w:pPr>
    </w:p>
    <w:p w:rsidR="00FF0A03" w:rsidRDefault="00FF0A03" w:rsidP="00FF0A03">
      <w:pPr>
        <w:rPr>
          <w:rFonts w:cs="Arial"/>
          <w:b/>
        </w:rPr>
      </w:pPr>
    </w:p>
    <w:p w:rsidR="00FF0A03" w:rsidRDefault="00FF0A03" w:rsidP="00FF0A03">
      <w:pPr>
        <w:jc w:val="center"/>
        <w:rPr>
          <w:rFonts w:cs="Arial"/>
          <w:sz w:val="28"/>
          <w:u w:val="single"/>
        </w:rPr>
      </w:pPr>
      <w:r w:rsidRPr="008B7B3C">
        <w:rPr>
          <w:rFonts w:cs="Arial"/>
          <w:sz w:val="28"/>
          <w:u w:val="single"/>
        </w:rPr>
        <w:t>Brevet de Technicien Supérieur</w:t>
      </w:r>
    </w:p>
    <w:p w:rsidR="00FF0A03" w:rsidRPr="008B7B3C" w:rsidRDefault="00FF0A03" w:rsidP="00FF0A03">
      <w:pPr>
        <w:jc w:val="center"/>
        <w:rPr>
          <w:rFonts w:cs="Arial"/>
          <w:sz w:val="28"/>
          <w:u w:val="single"/>
        </w:rPr>
      </w:pPr>
    </w:p>
    <w:p w:rsidR="00FF0A03" w:rsidRPr="00550AF5" w:rsidRDefault="00FF0A03" w:rsidP="00FF0A03">
      <w:pPr>
        <w:jc w:val="center"/>
        <w:rPr>
          <w:rFonts w:cs="Arial"/>
          <w:b/>
          <w:sz w:val="40"/>
        </w:rPr>
      </w:pPr>
      <w:r w:rsidRPr="00550AF5">
        <w:rPr>
          <w:rFonts w:cs="Arial"/>
          <w:b/>
          <w:sz w:val="40"/>
        </w:rPr>
        <w:t>CONTRÔLE INDUSTRIEL</w:t>
      </w:r>
    </w:p>
    <w:p w:rsidR="00FF0A03" w:rsidRDefault="00FF0A03" w:rsidP="00FF0A03">
      <w:pPr>
        <w:jc w:val="center"/>
        <w:rPr>
          <w:rFonts w:cs="Arial"/>
          <w:b/>
          <w:sz w:val="36"/>
        </w:rPr>
      </w:pPr>
      <w:r w:rsidRPr="00550AF5">
        <w:rPr>
          <w:rFonts w:cs="Arial"/>
          <w:b/>
          <w:sz w:val="40"/>
        </w:rPr>
        <w:t>E</w:t>
      </w:r>
      <w:r>
        <w:rPr>
          <w:rFonts w:cs="Arial"/>
          <w:b/>
          <w:sz w:val="40"/>
        </w:rPr>
        <w:t xml:space="preserve">T </w:t>
      </w:r>
      <w:r w:rsidRPr="00550AF5">
        <w:rPr>
          <w:rFonts w:cs="Arial"/>
          <w:b/>
          <w:sz w:val="40"/>
        </w:rPr>
        <w:t>R</w:t>
      </w:r>
      <w:r>
        <w:rPr>
          <w:rFonts w:cs="Arial"/>
          <w:b/>
          <w:sz w:val="40"/>
        </w:rPr>
        <w:t>É</w:t>
      </w:r>
      <w:r w:rsidRPr="00550AF5">
        <w:rPr>
          <w:rFonts w:cs="Arial"/>
          <w:b/>
          <w:sz w:val="40"/>
        </w:rPr>
        <w:t>GULATION AUTOMATIQUE</w:t>
      </w:r>
    </w:p>
    <w:p w:rsidR="00FF0A03" w:rsidRDefault="00FF0A03" w:rsidP="00FF0A03">
      <w:pPr>
        <w:jc w:val="center"/>
        <w:rPr>
          <w:rFonts w:cs="Arial"/>
          <w:b/>
          <w:sz w:val="36"/>
        </w:rPr>
      </w:pPr>
    </w:p>
    <w:p w:rsidR="00FF0A03" w:rsidRDefault="00FF0A03" w:rsidP="00FF0A03">
      <w:pPr>
        <w:jc w:val="center"/>
        <w:rPr>
          <w:rFonts w:cs="Arial"/>
          <w:b/>
          <w:sz w:val="36"/>
        </w:rPr>
      </w:pPr>
    </w:p>
    <w:p w:rsidR="00FF0A03" w:rsidRDefault="00FF0A03" w:rsidP="00FF0A03">
      <w:pPr>
        <w:jc w:val="center"/>
        <w:rPr>
          <w:rFonts w:cs="Arial"/>
          <w:b/>
          <w:sz w:val="36"/>
        </w:rPr>
      </w:pPr>
    </w:p>
    <w:p w:rsidR="00FF0A03" w:rsidRPr="00CB1035" w:rsidRDefault="00FF0A03" w:rsidP="00FF0A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sz w:val="40"/>
          <w:szCs w:val="40"/>
          <w:bdr w:val="double" w:sz="4" w:space="0" w:color="auto"/>
        </w:rPr>
      </w:pPr>
      <w:r w:rsidRPr="00CB1035">
        <w:rPr>
          <w:rFonts w:cs="Arial"/>
          <w:b/>
          <w:sz w:val="40"/>
          <w:szCs w:val="40"/>
        </w:rPr>
        <w:t>U41 – Instrumentation et Régulation</w:t>
      </w:r>
    </w:p>
    <w:p w:rsidR="00FF0A03" w:rsidRDefault="00FF0A03" w:rsidP="00FF0A03">
      <w:pPr>
        <w:tabs>
          <w:tab w:val="right" w:pos="9072"/>
        </w:tabs>
        <w:rPr>
          <w:rFonts w:cs="Arial"/>
          <w:i/>
        </w:rPr>
      </w:pPr>
    </w:p>
    <w:p w:rsidR="00FF0A03" w:rsidRDefault="00FF0A03" w:rsidP="00FF0A03">
      <w:pPr>
        <w:tabs>
          <w:tab w:val="right" w:pos="9072"/>
        </w:tabs>
        <w:rPr>
          <w:rFonts w:cs="Arial"/>
          <w:i/>
        </w:rPr>
      </w:pPr>
    </w:p>
    <w:p w:rsidR="00FF0A03" w:rsidRPr="00B34FF2" w:rsidRDefault="00FF0A03" w:rsidP="00FF0A03">
      <w:pPr>
        <w:tabs>
          <w:tab w:val="right" w:pos="8789"/>
        </w:tabs>
        <w:ind w:left="993"/>
        <w:rPr>
          <w:rFonts w:cs="Arial"/>
          <w:b/>
          <w:sz w:val="28"/>
          <w:szCs w:val="28"/>
        </w:rPr>
      </w:pPr>
      <w:r w:rsidRPr="00B34FF2">
        <w:rPr>
          <w:rFonts w:cs="Arial"/>
          <w:i/>
          <w:sz w:val="28"/>
          <w:szCs w:val="28"/>
        </w:rPr>
        <w:t>Durée</w:t>
      </w:r>
      <w:r w:rsidRPr="00B34FF2">
        <w:rPr>
          <w:rFonts w:cs="Arial"/>
          <w:b/>
          <w:i/>
          <w:sz w:val="28"/>
          <w:szCs w:val="28"/>
        </w:rPr>
        <w:t> </w:t>
      </w:r>
      <w:r w:rsidRPr="00B34FF2">
        <w:rPr>
          <w:rFonts w:cs="Arial"/>
          <w:i/>
          <w:sz w:val="28"/>
          <w:szCs w:val="28"/>
        </w:rPr>
        <w:t>:</w:t>
      </w:r>
      <w:r w:rsidRPr="00B34FF2">
        <w:rPr>
          <w:rFonts w:cs="Arial"/>
          <w:b/>
          <w:i/>
          <w:sz w:val="28"/>
          <w:szCs w:val="28"/>
        </w:rPr>
        <w:t xml:space="preserve"> 3 heures</w:t>
      </w:r>
      <w:r w:rsidRPr="00B34FF2">
        <w:rPr>
          <w:rFonts w:cs="Arial"/>
          <w:b/>
          <w:sz w:val="28"/>
          <w:szCs w:val="28"/>
        </w:rPr>
        <w:tab/>
      </w:r>
      <w:r w:rsidRPr="00B34FF2">
        <w:rPr>
          <w:rFonts w:cs="Arial"/>
          <w:i/>
          <w:sz w:val="28"/>
          <w:szCs w:val="28"/>
        </w:rPr>
        <w:t>Coefficient :</w:t>
      </w:r>
      <w:r w:rsidRPr="00B34FF2">
        <w:rPr>
          <w:rFonts w:cs="Arial"/>
          <w:b/>
          <w:i/>
          <w:sz w:val="28"/>
          <w:szCs w:val="28"/>
        </w:rPr>
        <w:t xml:space="preserve"> 4</w:t>
      </w:r>
    </w:p>
    <w:p w:rsidR="00FF0A03" w:rsidRDefault="00FF0A03" w:rsidP="00FF0A03">
      <w:pPr>
        <w:tabs>
          <w:tab w:val="right" w:pos="9072"/>
        </w:tabs>
        <w:rPr>
          <w:rFonts w:cs="Arial"/>
          <w:b/>
        </w:rPr>
      </w:pPr>
    </w:p>
    <w:p w:rsidR="00FF0A03" w:rsidRDefault="00FF0A03" w:rsidP="00FF0A03">
      <w:pPr>
        <w:tabs>
          <w:tab w:val="right" w:pos="9072"/>
        </w:tabs>
        <w:rPr>
          <w:rFonts w:cs="Arial"/>
          <w:b/>
        </w:rPr>
      </w:pPr>
    </w:p>
    <w:p w:rsidR="00FF0A03" w:rsidRDefault="00FF0A03" w:rsidP="00FF0A03">
      <w:pPr>
        <w:tabs>
          <w:tab w:val="right" w:pos="9072"/>
        </w:tabs>
        <w:rPr>
          <w:rFonts w:cs="Arial"/>
          <w:b/>
        </w:rPr>
      </w:pPr>
    </w:p>
    <w:p w:rsidR="00FF0A03" w:rsidRDefault="00FF0A03" w:rsidP="00FF0A03">
      <w:pPr>
        <w:tabs>
          <w:tab w:val="right" w:pos="9072"/>
        </w:tabs>
        <w:rPr>
          <w:rFonts w:cs="Arial"/>
          <w:b/>
        </w:rPr>
      </w:pPr>
    </w:p>
    <w:p w:rsidR="00FF0A03" w:rsidRDefault="00FF0A03" w:rsidP="00FF0A03">
      <w:pPr>
        <w:tabs>
          <w:tab w:val="right" w:pos="9072"/>
        </w:tabs>
        <w:rPr>
          <w:rFonts w:cs="Arial"/>
          <w:b/>
        </w:rPr>
      </w:pPr>
    </w:p>
    <w:p w:rsidR="00FF0A03" w:rsidRPr="008F18EE" w:rsidRDefault="00FF0A03" w:rsidP="00FF0A03">
      <w:pPr>
        <w:rPr>
          <w:rFonts w:cs="Arial"/>
        </w:rPr>
      </w:pPr>
      <w:r w:rsidRPr="008F18EE">
        <w:rPr>
          <w:rFonts w:cs="Arial"/>
          <w:b/>
          <w:u w:val="single"/>
        </w:rPr>
        <w:t>Matériel autorisé</w:t>
      </w:r>
      <w:r w:rsidRPr="008F18EE">
        <w:rPr>
          <w:rFonts w:cs="Arial"/>
        </w:rPr>
        <w:t> :</w:t>
      </w:r>
    </w:p>
    <w:p w:rsidR="00FF0A03" w:rsidRPr="00467312" w:rsidRDefault="00FF0A03" w:rsidP="00FF0A03">
      <w:pPr>
        <w:rPr>
          <w:rFonts w:cs="Arial"/>
          <w:sz w:val="8"/>
          <w:szCs w:val="8"/>
          <w:u w:val="double"/>
        </w:rPr>
      </w:pPr>
    </w:p>
    <w:p w:rsidR="00FF0A03" w:rsidRPr="008F18EE" w:rsidRDefault="00FF0A03" w:rsidP="00FF0A03">
      <w:pPr>
        <w:rPr>
          <w:rFonts w:cs="Arial"/>
        </w:rPr>
      </w:pPr>
      <w:r w:rsidRPr="008F18EE">
        <w:rPr>
          <w:rFonts w:cs="Arial"/>
        </w:rPr>
        <w:t>- Toutes les calculatrices de poche y compris les calculatrices programmables, alphanumériques ou à écran graphique à condition que leur fonctionnement soit autonome et qu’il ne soit pas fait usage d’imprimante (Circulaire n°</w:t>
      </w:r>
      <w:r>
        <w:rPr>
          <w:rFonts w:cs="Arial"/>
        </w:rPr>
        <w:t xml:space="preserve"> </w:t>
      </w:r>
      <w:r w:rsidRPr="008F18EE">
        <w:rPr>
          <w:rFonts w:cs="Arial"/>
        </w:rPr>
        <w:t>99-186, 16/11/1999).</w:t>
      </w:r>
    </w:p>
    <w:p w:rsidR="00FF0A03" w:rsidRPr="00A66210" w:rsidRDefault="00FF0A03" w:rsidP="00FF0A03">
      <w:pPr>
        <w:rPr>
          <w:rFonts w:cs="Arial"/>
          <w:sz w:val="16"/>
          <w:szCs w:val="16"/>
        </w:rPr>
      </w:pPr>
    </w:p>
    <w:p w:rsidR="00FF0A03" w:rsidRPr="008F18EE" w:rsidRDefault="00FF0A03" w:rsidP="00FF0A03">
      <w:pPr>
        <w:rPr>
          <w:rFonts w:cs="Arial"/>
          <w:b/>
        </w:rPr>
      </w:pPr>
      <w:r w:rsidRPr="008F18EE">
        <w:rPr>
          <w:rFonts w:cs="Arial"/>
          <w:b/>
        </w:rPr>
        <w:t>Tout autre matériel est interdit</w:t>
      </w:r>
      <w:r w:rsidRPr="008F18EE">
        <w:rPr>
          <w:rFonts w:cs="Arial"/>
        </w:rPr>
        <w:t>.</w:t>
      </w:r>
    </w:p>
    <w:p w:rsidR="00FF0A03" w:rsidRPr="00A66210" w:rsidRDefault="00FF0A03" w:rsidP="00FF0A03">
      <w:pPr>
        <w:rPr>
          <w:rFonts w:cs="Arial"/>
          <w:b/>
          <w:sz w:val="16"/>
          <w:szCs w:val="16"/>
        </w:rPr>
      </w:pPr>
    </w:p>
    <w:p w:rsidR="00FF0A03" w:rsidRPr="008F18EE" w:rsidRDefault="00FF0A03" w:rsidP="00FF0A03">
      <w:pPr>
        <w:rPr>
          <w:rFonts w:cs="Arial"/>
          <w:b/>
        </w:rPr>
      </w:pPr>
      <w:r w:rsidRPr="008F18EE">
        <w:rPr>
          <w:rFonts w:cs="Arial"/>
          <w:b/>
        </w:rPr>
        <w:t>Aucun document autorisé</w:t>
      </w:r>
      <w:r w:rsidRPr="008F18EE">
        <w:rPr>
          <w:rFonts w:cs="Arial"/>
        </w:rPr>
        <w:t>.</w:t>
      </w:r>
    </w:p>
    <w:p w:rsidR="00FF0A03" w:rsidRDefault="00FF0A03" w:rsidP="00FF0A03">
      <w:pPr>
        <w:jc w:val="center"/>
        <w:rPr>
          <w:rFonts w:cs="Arial"/>
          <w:noProof/>
          <w:sz w:val="32"/>
          <w:szCs w:val="32"/>
        </w:rPr>
      </w:pPr>
    </w:p>
    <w:p w:rsidR="00FF0A03" w:rsidRPr="006B0E0C" w:rsidRDefault="00FF0A03" w:rsidP="00FF0A03">
      <w:pPr>
        <w:jc w:val="center"/>
        <w:rPr>
          <w:rFonts w:cs="Arial"/>
          <w:noProof/>
          <w:sz w:val="16"/>
          <w:szCs w:val="16"/>
        </w:rPr>
      </w:pPr>
    </w:p>
    <w:p w:rsidR="00FF0A03" w:rsidRPr="00BE7A36" w:rsidRDefault="00FF0A03" w:rsidP="00FF0A03">
      <w:pPr>
        <w:jc w:val="center"/>
        <w:rPr>
          <w:rFonts w:cs="Arial"/>
          <w:sz w:val="32"/>
          <w:szCs w:val="32"/>
        </w:rPr>
      </w:pPr>
    </w:p>
    <w:p w:rsidR="00FF0A03" w:rsidRPr="00E708B6" w:rsidRDefault="00FF0A03" w:rsidP="00FF0A03">
      <w:pPr>
        <w:jc w:val="center"/>
        <w:rPr>
          <w:rFonts w:cs="Arial"/>
          <w:sz w:val="16"/>
          <w:szCs w:val="16"/>
        </w:rPr>
      </w:pPr>
    </w:p>
    <w:p w:rsidR="00FF0A03" w:rsidRDefault="00FF0A03" w:rsidP="00FF0A03">
      <w:pPr>
        <w:rPr>
          <w:rFonts w:cs="Arial"/>
          <w:b/>
        </w:rPr>
      </w:pPr>
      <w:r w:rsidRPr="008F18EE">
        <w:rPr>
          <w:rFonts w:cs="Arial"/>
          <w:b/>
          <w:u w:val="single"/>
        </w:rPr>
        <w:t>Documents à rendre avec la copie</w:t>
      </w:r>
      <w:r w:rsidRPr="008F18EE">
        <w:rPr>
          <w:rFonts w:cs="Arial"/>
          <w:b/>
        </w:rPr>
        <w:t> :</w:t>
      </w:r>
    </w:p>
    <w:p w:rsidR="00FF0A03" w:rsidRPr="00B34FF2" w:rsidRDefault="00FF0A03" w:rsidP="00FF0A03">
      <w:pPr>
        <w:rPr>
          <w:rFonts w:cs="Arial"/>
          <w:b/>
          <w:sz w:val="12"/>
          <w:szCs w:val="12"/>
        </w:rPr>
      </w:pPr>
    </w:p>
    <w:p w:rsidR="00FF0A03" w:rsidRDefault="00FF0A03" w:rsidP="00FF0A03">
      <w:pPr>
        <w:rPr>
          <w:rFonts w:cs="Arial"/>
        </w:rPr>
      </w:pPr>
      <w:r w:rsidRPr="008F18EE">
        <w:rPr>
          <w:rFonts w:cs="Arial"/>
        </w:rPr>
        <w:t>Le</w:t>
      </w:r>
      <w:r>
        <w:rPr>
          <w:rFonts w:cs="Arial"/>
        </w:rPr>
        <w:t xml:space="preserve">s </w:t>
      </w:r>
      <w:r w:rsidRPr="008F18EE">
        <w:rPr>
          <w:rFonts w:cs="Arial"/>
          <w:b/>
        </w:rPr>
        <w:t>document</w:t>
      </w:r>
      <w:r>
        <w:rPr>
          <w:rFonts w:cs="Arial"/>
          <w:b/>
        </w:rPr>
        <w:t>s</w:t>
      </w:r>
      <w:r w:rsidRPr="008F18EE">
        <w:rPr>
          <w:rFonts w:cs="Arial"/>
          <w:b/>
        </w:rPr>
        <w:t xml:space="preserve"> réponse</w:t>
      </w:r>
      <w:r>
        <w:rPr>
          <w:rFonts w:cs="Arial"/>
          <w:b/>
        </w:rPr>
        <w:t xml:space="preserve">s n° 1 </w:t>
      </w:r>
      <w:r w:rsidRPr="002636CC">
        <w:rPr>
          <w:rFonts w:cs="Arial"/>
        </w:rPr>
        <w:t xml:space="preserve">(pages </w:t>
      </w:r>
      <w:r>
        <w:rPr>
          <w:rFonts w:cs="Arial"/>
        </w:rPr>
        <w:t xml:space="preserve">9 et 10), </w:t>
      </w:r>
      <w:r w:rsidRPr="007A3CD8">
        <w:rPr>
          <w:rFonts w:cs="Arial"/>
          <w:b/>
        </w:rPr>
        <w:t>n</w:t>
      </w:r>
      <w:r w:rsidRPr="002636CC">
        <w:rPr>
          <w:rFonts w:cs="Arial"/>
          <w:b/>
        </w:rPr>
        <w:t>°</w:t>
      </w:r>
      <w:r>
        <w:rPr>
          <w:rFonts w:cs="Arial"/>
          <w:b/>
        </w:rPr>
        <w:t xml:space="preserve"> </w:t>
      </w:r>
      <w:r w:rsidRPr="002636CC">
        <w:rPr>
          <w:rFonts w:cs="Arial"/>
          <w:b/>
        </w:rPr>
        <w:t>2</w:t>
      </w:r>
      <w:r>
        <w:rPr>
          <w:rFonts w:cs="Arial"/>
        </w:rPr>
        <w:t xml:space="preserve"> (pages 11 et 12), </w:t>
      </w:r>
      <w:r>
        <w:rPr>
          <w:rFonts w:cs="Arial"/>
          <w:b/>
        </w:rPr>
        <w:t>n</w:t>
      </w:r>
      <w:r w:rsidRPr="002636CC">
        <w:rPr>
          <w:rFonts w:cs="Arial"/>
          <w:b/>
        </w:rPr>
        <w:t>°</w:t>
      </w:r>
      <w:r>
        <w:rPr>
          <w:rFonts w:cs="Arial"/>
          <w:b/>
        </w:rPr>
        <w:t xml:space="preserve"> </w:t>
      </w:r>
      <w:r w:rsidRPr="002636CC">
        <w:rPr>
          <w:rFonts w:cs="Arial"/>
          <w:b/>
        </w:rPr>
        <w:t>3</w:t>
      </w:r>
      <w:r w:rsidR="00DE4B3D">
        <w:rPr>
          <w:rFonts w:cs="Arial"/>
        </w:rPr>
        <w:t xml:space="preserve"> (pages 13 et 14),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n° 4 </w:t>
      </w:r>
      <w:r w:rsidRPr="002636CC">
        <w:rPr>
          <w:rFonts w:cs="Arial"/>
        </w:rPr>
        <w:t xml:space="preserve">(pages </w:t>
      </w:r>
      <w:r>
        <w:rPr>
          <w:rFonts w:cs="Arial"/>
        </w:rPr>
        <w:t>15 et 16)</w:t>
      </w:r>
      <w:r w:rsidR="00DE4B3D">
        <w:rPr>
          <w:rFonts w:cs="Arial"/>
        </w:rPr>
        <w:t>,</w:t>
      </w:r>
      <w:r>
        <w:rPr>
          <w:rFonts w:cs="Arial"/>
        </w:rPr>
        <w:t xml:space="preserve"> </w:t>
      </w:r>
      <w:r w:rsidR="00DE4B3D">
        <w:rPr>
          <w:rFonts w:cs="Arial"/>
          <w:b/>
        </w:rPr>
        <w:t xml:space="preserve">n° 5 </w:t>
      </w:r>
      <w:r w:rsidR="00DE4B3D" w:rsidRPr="002636CC">
        <w:rPr>
          <w:rFonts w:cs="Arial"/>
        </w:rPr>
        <w:t xml:space="preserve">(pages </w:t>
      </w:r>
      <w:r w:rsidR="00DE4B3D">
        <w:rPr>
          <w:rFonts w:cs="Arial"/>
        </w:rPr>
        <w:t xml:space="preserve">17 et 18), </w:t>
      </w:r>
      <w:r w:rsidR="00DE4B3D">
        <w:rPr>
          <w:rFonts w:cs="Arial"/>
          <w:b/>
        </w:rPr>
        <w:t xml:space="preserve">n° 6 </w:t>
      </w:r>
      <w:r w:rsidR="00DE4B3D" w:rsidRPr="002636CC">
        <w:rPr>
          <w:rFonts w:cs="Arial"/>
        </w:rPr>
        <w:t xml:space="preserve">(pages </w:t>
      </w:r>
      <w:r w:rsidR="00DE4B3D">
        <w:rPr>
          <w:rFonts w:cs="Arial"/>
        </w:rPr>
        <w:t xml:space="preserve">19 et 20) et </w:t>
      </w:r>
      <w:r w:rsidR="00DE4B3D">
        <w:rPr>
          <w:rFonts w:cs="Arial"/>
          <w:b/>
        </w:rPr>
        <w:t xml:space="preserve">n° 7 </w:t>
      </w:r>
      <w:r w:rsidR="00DE4B3D" w:rsidRPr="002636CC">
        <w:rPr>
          <w:rFonts w:cs="Arial"/>
        </w:rPr>
        <w:t xml:space="preserve">(pages </w:t>
      </w:r>
      <w:r w:rsidR="00DE4B3D">
        <w:rPr>
          <w:rFonts w:cs="Arial"/>
        </w:rPr>
        <w:t xml:space="preserve">21 et 22) </w:t>
      </w:r>
      <w:r w:rsidRPr="008F18EE">
        <w:rPr>
          <w:rFonts w:cs="Arial"/>
        </w:rPr>
        <w:t>s</w:t>
      </w:r>
      <w:r>
        <w:rPr>
          <w:rFonts w:cs="Arial"/>
        </w:rPr>
        <w:t>on</w:t>
      </w:r>
      <w:r w:rsidRPr="008F18EE">
        <w:rPr>
          <w:rFonts w:cs="Arial"/>
        </w:rPr>
        <w:t>t fourni</w:t>
      </w:r>
      <w:r>
        <w:rPr>
          <w:rFonts w:cs="Arial"/>
        </w:rPr>
        <w:t>s</w:t>
      </w:r>
      <w:r w:rsidRPr="008F18EE">
        <w:rPr>
          <w:rFonts w:cs="Arial"/>
        </w:rPr>
        <w:t xml:space="preserve"> en double exemplaire, un exemplaire</w:t>
      </w:r>
      <w:r>
        <w:rPr>
          <w:rFonts w:cs="Arial"/>
        </w:rPr>
        <w:t xml:space="preserve"> </w:t>
      </w:r>
      <w:r w:rsidRPr="008F18EE">
        <w:rPr>
          <w:rFonts w:cs="Arial"/>
        </w:rPr>
        <w:t xml:space="preserve">étant </w:t>
      </w:r>
      <w:r w:rsidRPr="005F7A19">
        <w:rPr>
          <w:rFonts w:cs="Arial"/>
          <w:b/>
        </w:rPr>
        <w:t>à</w:t>
      </w:r>
      <w:r>
        <w:rPr>
          <w:rFonts w:cs="Arial"/>
          <w:b/>
        </w:rPr>
        <w:t> </w:t>
      </w:r>
      <w:r w:rsidRPr="005F7A19">
        <w:rPr>
          <w:rFonts w:cs="Arial"/>
          <w:b/>
        </w:rPr>
        <w:t>remettre avec la copie</w:t>
      </w:r>
      <w:r>
        <w:rPr>
          <w:rFonts w:cs="Arial"/>
        </w:rPr>
        <w:t>,</w:t>
      </w:r>
      <w:r w:rsidRPr="008F18EE">
        <w:rPr>
          <w:rFonts w:cs="Arial"/>
        </w:rPr>
        <w:t xml:space="preserve"> l’autre servant de brouillon éventuel.</w:t>
      </w:r>
    </w:p>
    <w:p w:rsidR="00FF0A03" w:rsidRDefault="00FF0A03" w:rsidP="00FF0A03">
      <w:pPr>
        <w:rPr>
          <w:rFonts w:cs="Arial"/>
        </w:rPr>
      </w:pPr>
    </w:p>
    <w:p w:rsidR="00FF0A03" w:rsidRDefault="00FF0A03" w:rsidP="00FF0A03">
      <w:pPr>
        <w:rPr>
          <w:rFonts w:cs="Arial"/>
        </w:rPr>
      </w:pPr>
    </w:p>
    <w:p w:rsidR="00FF0A03" w:rsidRDefault="00FF0A03" w:rsidP="00FF0A03">
      <w:pPr>
        <w:rPr>
          <w:rFonts w:cs="Arial"/>
        </w:rPr>
      </w:pPr>
    </w:p>
    <w:p w:rsidR="00FF0A03" w:rsidRPr="008F18EE" w:rsidRDefault="00FF0A03" w:rsidP="00FF0A03">
      <w:pPr>
        <w:rPr>
          <w:rFonts w:cs="Arial"/>
        </w:rPr>
      </w:pPr>
    </w:p>
    <w:p w:rsidR="00FF0A03" w:rsidRPr="008F18EE" w:rsidRDefault="00FF0A03" w:rsidP="00FF0A03">
      <w:pPr>
        <w:ind w:left="-284" w:right="-284"/>
        <w:jc w:val="center"/>
        <w:rPr>
          <w:rFonts w:cs="Arial"/>
        </w:rPr>
      </w:pPr>
      <w:r w:rsidRPr="008F18EE">
        <w:rPr>
          <w:rFonts w:cs="Arial"/>
        </w:rPr>
        <w:t>Dès que le sujet vous est remis, assurez-vous qu’il est complet.</w:t>
      </w:r>
    </w:p>
    <w:p w:rsidR="00FF0A03" w:rsidRDefault="00FF0A03" w:rsidP="00FF0A03">
      <w:pPr>
        <w:jc w:val="center"/>
        <w:rPr>
          <w:rFonts w:cs="Arial"/>
        </w:rPr>
        <w:sectPr w:rsidR="00FF0A03" w:rsidSect="00FF0A03">
          <w:headerReference w:type="default" r:id="rId8"/>
          <w:footerReference w:type="default" r:id="rId9"/>
          <w:pgSz w:w="11906" w:h="16838" w:code="9"/>
          <w:pgMar w:top="1021" w:right="1021" w:bottom="1021" w:left="1021" w:header="737" w:footer="737" w:gutter="0"/>
          <w:cols w:space="708"/>
          <w:docGrid w:linePitch="360"/>
        </w:sectPr>
      </w:pPr>
      <w:r w:rsidRPr="008F18EE">
        <w:rPr>
          <w:rFonts w:cs="Arial"/>
        </w:rPr>
        <w:t xml:space="preserve">Le sujet se compose de </w:t>
      </w:r>
      <w:r w:rsidR="00DE4B3D" w:rsidRPr="00DE4B3D">
        <w:rPr>
          <w:rFonts w:cs="Arial"/>
          <w:u w:val="single"/>
        </w:rPr>
        <w:t>22</w:t>
      </w:r>
      <w:r>
        <w:rPr>
          <w:u w:val="single"/>
        </w:rPr>
        <w:t xml:space="preserve"> </w:t>
      </w:r>
      <w:r w:rsidRPr="008F18EE">
        <w:rPr>
          <w:rFonts w:cs="Arial"/>
          <w:u w:val="single"/>
        </w:rPr>
        <w:t>pages</w:t>
      </w:r>
      <w:r w:rsidRPr="008F18EE">
        <w:rPr>
          <w:rFonts w:cs="Arial"/>
        </w:rPr>
        <w:t>,</w:t>
      </w:r>
      <w:r w:rsidR="00DE4B3D">
        <w:rPr>
          <w:rFonts w:cs="Arial"/>
        </w:rPr>
        <w:t xml:space="preserve"> numérotées de 1/22</w:t>
      </w:r>
      <w:r>
        <w:rPr>
          <w:rFonts w:cs="Arial"/>
        </w:rPr>
        <w:t xml:space="preserve"> à </w:t>
      </w:r>
      <w:r w:rsidR="00DE4B3D">
        <w:t>22</w:t>
      </w:r>
      <w:r>
        <w:rPr>
          <w:rFonts w:cs="Arial"/>
        </w:rPr>
        <w:t>/</w:t>
      </w:r>
      <w:fldSimple w:instr=" NUMPAGES  \* Arabic  \* MERGEFORMAT ">
        <w:r w:rsidR="00F8544F">
          <w:rPr>
            <w:noProof/>
          </w:rPr>
          <w:t>22</w:t>
        </w:r>
      </w:fldSimple>
      <w:r w:rsidRPr="008F18EE">
        <w:rPr>
          <w:rFonts w:cs="Arial"/>
        </w:rPr>
        <w:t>.</w:t>
      </w:r>
    </w:p>
    <w:p w:rsidR="00FF0A03" w:rsidRDefault="00FF0A03" w:rsidP="00BE0AC8">
      <w:pPr>
        <w:pStyle w:val="Corpsdetexte"/>
      </w:pPr>
    </w:p>
    <w:p w:rsidR="00C02F7B" w:rsidRDefault="00C02F7B" w:rsidP="00BE0AC8">
      <w:pPr>
        <w:pStyle w:val="Corpsdetexte"/>
      </w:pPr>
    </w:p>
    <w:p w:rsidR="00FF0A03" w:rsidRDefault="00FF0A03" w:rsidP="00BE0AC8">
      <w:pPr>
        <w:pStyle w:val="Corpsdetexte"/>
      </w:pPr>
    </w:p>
    <w:p w:rsidR="00BE0AC8" w:rsidRPr="00FF0A03" w:rsidRDefault="00FF0A03" w:rsidP="00FF0A0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FF0A03">
        <w:rPr>
          <w:sz w:val="32"/>
          <w:szCs w:val="32"/>
        </w:rPr>
        <w:t>RÉ</w:t>
      </w:r>
      <w:r w:rsidR="00BE0AC8" w:rsidRPr="00FF0A03">
        <w:rPr>
          <w:sz w:val="32"/>
          <w:szCs w:val="32"/>
        </w:rPr>
        <w:t>A</w:t>
      </w:r>
      <w:r w:rsidR="008048AD" w:rsidRPr="00FF0A03">
        <w:rPr>
          <w:sz w:val="32"/>
          <w:szCs w:val="32"/>
        </w:rPr>
        <w:t>C</w:t>
      </w:r>
      <w:r w:rsidR="00BE0AC8" w:rsidRPr="00FF0A03">
        <w:rPr>
          <w:sz w:val="32"/>
          <w:szCs w:val="32"/>
        </w:rPr>
        <w:t>TEUR INDUSTRIEL EN PRODUCTION CONTINU</w:t>
      </w:r>
      <w:r w:rsidR="008048AD" w:rsidRPr="00FF0A03">
        <w:rPr>
          <w:sz w:val="32"/>
          <w:szCs w:val="32"/>
        </w:rPr>
        <w:t>E</w:t>
      </w:r>
    </w:p>
    <w:p w:rsidR="00BE0AC8" w:rsidRDefault="00BE0AC8"/>
    <w:p w:rsidR="00FF0A03" w:rsidRDefault="00FF0A03"/>
    <w:p w:rsidR="00D8228B" w:rsidRDefault="00D8228B" w:rsidP="00EB2FA1">
      <w:pPr>
        <w:spacing w:line="276" w:lineRule="auto"/>
      </w:pPr>
      <w:r>
        <w:t xml:space="preserve">Le réacteur </w:t>
      </w:r>
      <w:r w:rsidR="005D4456">
        <w:rPr>
          <w:b/>
          <w:i/>
        </w:rPr>
        <w:t>(a</w:t>
      </w:r>
      <w:r w:rsidR="00FB7BB4">
        <w:rPr>
          <w:b/>
          <w:i/>
        </w:rPr>
        <w:t>nnexe 1, page 6/22</w:t>
      </w:r>
      <w:r w:rsidR="00BE0AC8" w:rsidRPr="00FF0A03">
        <w:rPr>
          <w:b/>
          <w:i/>
        </w:rPr>
        <w:t>)</w:t>
      </w:r>
      <w:r>
        <w:t xml:space="preserve"> permet de faire </w:t>
      </w:r>
      <w:r w:rsidR="009E223D">
        <w:t>ré</w:t>
      </w:r>
      <w:r>
        <w:t xml:space="preserve">agir un réactif </w:t>
      </w:r>
      <w:r w:rsidR="00E25E9E">
        <w:t>A et un réactif B.</w:t>
      </w:r>
    </w:p>
    <w:p w:rsidR="00D8228B" w:rsidRDefault="00D8228B" w:rsidP="00EB2FA1">
      <w:pPr>
        <w:spacing w:line="276" w:lineRule="auto"/>
      </w:pPr>
      <w:r>
        <w:t>La réaction se p</w:t>
      </w:r>
      <w:r w:rsidR="004713EE">
        <w:t>roduit à la température de 95 </w:t>
      </w:r>
      <w:r w:rsidR="00055623">
        <w:t>°C</w:t>
      </w:r>
      <w:r w:rsidR="00361DF3">
        <w:t>. L’apport</w:t>
      </w:r>
      <w:r>
        <w:t xml:space="preserve"> </w:t>
      </w:r>
      <w:r w:rsidR="00254E93">
        <w:t xml:space="preserve">d’énergie thermique </w:t>
      </w:r>
      <w:r>
        <w:t xml:space="preserve">est assuré par un fluide caloporteur </w:t>
      </w:r>
      <w:r w:rsidR="00361DF3">
        <w:t>(vapeur)</w:t>
      </w:r>
      <w:r>
        <w:t xml:space="preserve"> circulant dans la double enveloppe du réacteur.</w:t>
      </w:r>
    </w:p>
    <w:p w:rsidR="00E25E9E" w:rsidRDefault="00E25E9E" w:rsidP="00EB2FA1">
      <w:pPr>
        <w:spacing w:line="276" w:lineRule="auto"/>
      </w:pPr>
      <w:r>
        <w:t>Les vapeurs produites dans le réacteur sont liquéfiées dans le condenseur, une partie retourne au réacteur et une autre partie est soutirée en tant que distillat.</w:t>
      </w:r>
    </w:p>
    <w:p w:rsidR="00D8228B" w:rsidRDefault="00EC0BA2" w:rsidP="00EB2FA1">
      <w:pPr>
        <w:spacing w:line="276" w:lineRule="auto"/>
      </w:pPr>
      <w:r>
        <w:t>Le niveau dans l'</w:t>
      </w:r>
      <w:r w:rsidR="00D8228B">
        <w:t xml:space="preserve">appareil est contrôlé par le débit de </w:t>
      </w:r>
      <w:r w:rsidR="00361DF3">
        <w:t>soutirage.</w:t>
      </w:r>
    </w:p>
    <w:p w:rsidR="00D8228B" w:rsidRDefault="00D8228B"/>
    <w:p w:rsidR="00D8228B" w:rsidRDefault="00D8228B"/>
    <w:p w:rsidR="00D8228B" w:rsidRDefault="00FF0A03">
      <w:pPr>
        <w:pStyle w:val="Titre2"/>
      </w:pPr>
      <w:r>
        <w:t>RENSEIGNEMENTS PROCÉDÉ</w:t>
      </w:r>
    </w:p>
    <w:p w:rsidR="00FF0A03" w:rsidRPr="00FF0A03" w:rsidRDefault="00FF0A03" w:rsidP="00FF0A03"/>
    <w:tbl>
      <w:tblPr>
        <w:tblW w:w="905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61"/>
        <w:gridCol w:w="1011"/>
        <w:gridCol w:w="2017"/>
        <w:gridCol w:w="1550"/>
        <w:gridCol w:w="3113"/>
      </w:tblGrid>
      <w:tr w:rsidR="00FB7BB4" w:rsidTr="00C070D4">
        <w:trPr>
          <w:cantSplit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  <w:r>
              <w:t>REPÈRE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7BB4" w:rsidRPr="00C02F7B" w:rsidRDefault="00FB7BB4">
            <w:pPr>
              <w:jc w:val="center"/>
              <w:rPr>
                <w:sz w:val="12"/>
                <w:szCs w:val="12"/>
              </w:rPr>
            </w:pPr>
          </w:p>
          <w:p w:rsidR="00FB7BB4" w:rsidRDefault="00FB7BB4">
            <w:pPr>
              <w:jc w:val="center"/>
            </w:pPr>
            <w:r>
              <w:t>UNITÉ</w:t>
            </w:r>
          </w:p>
        </w:tc>
        <w:tc>
          <w:tcPr>
            <w:tcW w:w="20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7BB4" w:rsidRDefault="00FB7BB4" w:rsidP="00FB7BB4">
            <w:pPr>
              <w:jc w:val="center"/>
            </w:pPr>
            <w:r>
              <w:t>Point de fonctionnement usuel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7BB4" w:rsidRPr="00C02F7B" w:rsidRDefault="00FB7BB4">
            <w:pPr>
              <w:jc w:val="center"/>
              <w:rPr>
                <w:sz w:val="12"/>
                <w:szCs w:val="12"/>
              </w:rPr>
            </w:pPr>
          </w:p>
          <w:p w:rsidR="00FB7BB4" w:rsidRDefault="00FB7BB4">
            <w:pPr>
              <w:jc w:val="center"/>
            </w:pPr>
            <w:r>
              <w:t>ÉCHELLE</w:t>
            </w:r>
          </w:p>
        </w:tc>
        <w:tc>
          <w:tcPr>
            <w:tcW w:w="311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B7BB4" w:rsidRPr="00C02F7B" w:rsidRDefault="00FB7BB4">
            <w:pPr>
              <w:jc w:val="center"/>
              <w:rPr>
                <w:sz w:val="12"/>
                <w:szCs w:val="12"/>
              </w:rPr>
            </w:pPr>
          </w:p>
          <w:p w:rsidR="00FB7BB4" w:rsidRDefault="00FB7BB4">
            <w:pPr>
              <w:jc w:val="center"/>
            </w:pPr>
            <w:r>
              <w:t>OBSERVATIONS</w:t>
            </w:r>
          </w:p>
        </w:tc>
      </w:tr>
      <w:tr w:rsidR="00FB7BB4" w:rsidTr="00C070D4">
        <w:trPr>
          <w:cantSplit/>
          <w:jc w:val="center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B7BB4" w:rsidRDefault="00FB7BB4">
            <w:pPr>
              <w:jc w:val="center"/>
            </w:pPr>
            <w:r>
              <w:t>INSTRUM.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7BB4" w:rsidRDefault="00FB7BB4">
            <w:pPr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  <w:rPr>
                <w:b/>
              </w:rPr>
            </w:pPr>
            <w:r>
              <w:rPr>
                <w:b/>
              </w:rPr>
              <w:t>LT 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</w:rPr>
            </w:pPr>
            <w:r w:rsidRPr="00361DF3">
              <w:rPr>
                <w:b/>
              </w:rPr>
              <w:t>cm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>
            <w:pPr>
              <w:jc w:val="center"/>
              <w:rPr>
                <w:i/>
              </w:rPr>
            </w:pPr>
            <w:r w:rsidRPr="001E12DD">
              <w:rPr>
                <w:i/>
              </w:rPr>
              <w:t>120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254E93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361DF3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  <w:r>
              <w:t xml:space="preserve"> </w:t>
            </w: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DT 10-1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C070D4" w:rsidRDefault="00C070D4" w:rsidP="00ED4C64">
            <w:pPr>
              <w:spacing w:before="60"/>
              <w:jc w:val="center"/>
              <w:rPr>
                <w:b/>
                <w:vertAlign w:val="superscript"/>
                <w:lang w:val="nl-NL"/>
              </w:rPr>
            </w:pPr>
            <w:r>
              <w:rPr>
                <w:b/>
                <w:lang w:val="nl-NL"/>
              </w:rPr>
              <w:t>k</w:t>
            </w:r>
            <w:r w:rsidR="00FB7BB4" w:rsidRPr="00361DF3">
              <w:rPr>
                <w:b/>
                <w:lang w:val="nl-NL"/>
              </w:rPr>
              <w:t>g</w:t>
            </w:r>
            <w:r>
              <w:rPr>
                <w:b/>
                <w:lang w:val="nl-NL"/>
              </w:rPr>
              <w:t>.</w:t>
            </w:r>
            <w:r w:rsidR="00FB7BB4" w:rsidRPr="00361DF3">
              <w:rPr>
                <w:b/>
                <w:lang w:val="nl-NL"/>
              </w:rPr>
              <w:t>m</w:t>
            </w:r>
            <w:r>
              <w:rPr>
                <w:rFonts w:cs="Arial"/>
                <w:b/>
                <w:vertAlign w:val="superscript"/>
                <w:lang w:val="nl-NL"/>
              </w:rPr>
              <w:t>‒</w:t>
            </w:r>
            <w:r>
              <w:rPr>
                <w:b/>
                <w:vertAlign w:val="superscript"/>
                <w:lang w:val="nl-NL"/>
              </w:rPr>
              <w:t>3</w:t>
            </w:r>
          </w:p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ED4C64">
            <w:pPr>
              <w:spacing w:before="60"/>
              <w:jc w:val="center"/>
              <w:rPr>
                <w:i/>
              </w:rPr>
            </w:pPr>
            <w:r w:rsidRPr="001E12DD">
              <w:rPr>
                <w:i/>
              </w:rPr>
              <w:t>950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ED4C6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900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361DF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  <w:rPr>
                <w:b/>
              </w:rPr>
            </w:pPr>
            <w:r>
              <w:rPr>
                <w:b/>
              </w:rPr>
              <w:t>TT 10-1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254E93">
            <w:pPr>
              <w:jc w:val="center"/>
              <w:rPr>
                <w:b/>
              </w:rPr>
            </w:pPr>
            <w:r w:rsidRPr="00361DF3">
              <w:rPr>
                <w:b/>
              </w:rPr>
              <w:t>°</w:t>
            </w:r>
            <w:r>
              <w:rPr>
                <w:b/>
              </w:rPr>
              <w:t>C</w:t>
            </w:r>
          </w:p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>
            <w:pPr>
              <w:jc w:val="center"/>
              <w:rPr>
                <w:i/>
              </w:rPr>
            </w:pPr>
            <w:r w:rsidRPr="001E12DD">
              <w:rPr>
                <w:i/>
              </w:rPr>
              <w:t>95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 / 120</w:t>
            </w:r>
          </w:p>
        </w:tc>
        <w:tc>
          <w:tcPr>
            <w:tcW w:w="3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  <w:r>
              <w:t>mesure dans la cuve</w:t>
            </w:r>
          </w:p>
        </w:tc>
      </w:tr>
      <w:tr w:rsidR="00FB7BB4" w:rsidTr="00C070D4">
        <w:trPr>
          <w:cantSplit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  <w:rPr>
                <w:b/>
              </w:rPr>
            </w:pPr>
            <w:r>
              <w:rPr>
                <w:b/>
              </w:rPr>
              <w:t>TT 10-2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254E93">
            <w:pPr>
              <w:jc w:val="center"/>
              <w:rPr>
                <w:b/>
              </w:rPr>
            </w:pPr>
            <w:r w:rsidRPr="00361DF3">
              <w:rPr>
                <w:b/>
              </w:rPr>
              <w:t>°</w:t>
            </w:r>
            <w:r>
              <w:rPr>
                <w:b/>
              </w:rPr>
              <w:t>C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>
            <w:pPr>
              <w:jc w:val="center"/>
              <w:rPr>
                <w:i/>
              </w:rPr>
            </w:pPr>
            <w:r w:rsidRPr="001E12DD">
              <w:rPr>
                <w:i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 / 200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  <w:r>
              <w:t>mesure dans la double enveloppe</w:t>
            </w: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FT 10-A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A451B9" w:rsidRDefault="00FB7BB4" w:rsidP="00ED4C64">
            <w:pPr>
              <w:spacing w:before="6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L</w:t>
            </w:r>
            <w:r w:rsidR="00A451B9">
              <w:rPr>
                <w:b/>
              </w:rPr>
              <w:t>.</w:t>
            </w:r>
            <w:r w:rsidRPr="00361DF3">
              <w:rPr>
                <w:b/>
              </w:rPr>
              <w:t>h</w:t>
            </w:r>
            <w:r w:rsidR="00A451B9">
              <w:rPr>
                <w:rFonts w:cs="Arial"/>
                <w:b/>
                <w:vertAlign w:val="superscript"/>
              </w:rPr>
              <w:t>‒</w:t>
            </w:r>
            <w:r w:rsidR="00A451B9">
              <w:rPr>
                <w:b/>
                <w:vertAlign w:val="superscript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ED4C64">
            <w:pPr>
              <w:spacing w:before="60"/>
              <w:jc w:val="center"/>
              <w:rPr>
                <w:i/>
              </w:rPr>
            </w:pPr>
            <w:r w:rsidRPr="001E12DD">
              <w:rPr>
                <w:i/>
              </w:rPr>
              <w:t>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ED4C6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 / 100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FT 10-B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A451B9" w:rsidP="00ED4C6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L.</w:t>
            </w:r>
            <w:r w:rsidRPr="00361DF3">
              <w:rPr>
                <w:b/>
              </w:rPr>
              <w:t>h</w:t>
            </w:r>
            <w:r>
              <w:rPr>
                <w:rFonts w:cs="Arial"/>
                <w:b/>
                <w:vertAlign w:val="superscript"/>
              </w:rPr>
              <w:t>‒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ED4C64">
            <w:pPr>
              <w:spacing w:before="60"/>
              <w:jc w:val="center"/>
              <w:rPr>
                <w:i/>
              </w:rPr>
            </w:pPr>
            <w:r w:rsidRPr="001E12DD">
              <w:rPr>
                <w:i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ED4C6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 / 1000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FT 15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A451B9" w:rsidP="00ED4C6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L.</w:t>
            </w:r>
            <w:r w:rsidRPr="00361DF3">
              <w:rPr>
                <w:b/>
              </w:rPr>
              <w:t>h</w:t>
            </w:r>
            <w:r>
              <w:rPr>
                <w:rFonts w:cs="Arial"/>
                <w:b/>
                <w:vertAlign w:val="superscript"/>
              </w:rPr>
              <w:t>‒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ED4C64">
            <w:pPr>
              <w:spacing w:before="60"/>
              <w:jc w:val="center"/>
              <w:rPr>
                <w:i/>
              </w:rPr>
            </w:pPr>
            <w:r w:rsidRPr="001E12DD">
              <w:rPr>
                <w:i/>
              </w:rPr>
              <w:t>350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ED4C6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ED4C64">
            <w:pPr>
              <w:spacing w:before="60"/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AA789B">
            <w:pPr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AA789B">
            <w:pPr>
              <w:jc w:val="center"/>
              <w:rPr>
                <w:i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AA789B">
            <w:pPr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AA789B">
            <w:pPr>
              <w:jc w:val="center"/>
              <w:rPr>
                <w:b/>
              </w:rPr>
            </w:pPr>
            <w:r>
              <w:rPr>
                <w:b/>
              </w:rPr>
              <w:t>TCV 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</w:rPr>
            </w:pPr>
            <w:r w:rsidRPr="00361DF3">
              <w:rPr>
                <w:b/>
              </w:rPr>
              <w:t>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AA789B">
            <w:pPr>
              <w:jc w:val="center"/>
              <w:rPr>
                <w:i/>
              </w:rPr>
            </w:pPr>
            <w:r w:rsidRPr="001E12DD">
              <w:rPr>
                <w:i/>
              </w:rPr>
              <w:t>80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 / 100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AA789B">
            <w:pPr>
              <w:jc w:val="center"/>
              <w:rPr>
                <w:b/>
              </w:rPr>
            </w:pPr>
            <w:r>
              <w:rPr>
                <w:b/>
              </w:rPr>
              <w:t>FCV 10-A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</w:rPr>
            </w:pPr>
            <w:r w:rsidRPr="00361DF3">
              <w:rPr>
                <w:b/>
              </w:rPr>
              <w:t>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 w:rsidP="00AA789B">
            <w:pPr>
              <w:jc w:val="center"/>
              <w:rPr>
                <w:i/>
              </w:rPr>
            </w:pPr>
            <w:r w:rsidRPr="001E12DD">
              <w:rPr>
                <w:i/>
              </w:rPr>
              <w:t>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 w:rsidP="00254E93">
            <w:pPr>
              <w:jc w:val="center"/>
            </w:pPr>
            <w:r>
              <w:t>vanne type NF</w:t>
            </w: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  <w:rPr>
                <w:b/>
              </w:rPr>
            </w:pPr>
            <w:r>
              <w:rPr>
                <w:b/>
              </w:rPr>
              <w:t>FCV 10-B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</w:rPr>
            </w:pPr>
            <w:r w:rsidRPr="00361DF3">
              <w:rPr>
                <w:b/>
              </w:rPr>
              <w:t>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>
            <w:pPr>
              <w:jc w:val="center"/>
              <w:rPr>
                <w:i/>
              </w:rPr>
            </w:pPr>
            <w:r w:rsidRPr="001E12DD">
              <w:rPr>
                <w:i/>
              </w:rPr>
              <w:t>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</w:pPr>
            <w:r>
              <w:t>vanne type NF</w:t>
            </w:r>
          </w:p>
        </w:tc>
      </w:tr>
      <w:tr w:rsidR="00FB7BB4" w:rsidTr="00C070D4">
        <w:trPr>
          <w:cantSplit/>
          <w:trHeight w:val="34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FB7BB4">
            <w:pPr>
              <w:jc w:val="center"/>
              <w:rPr>
                <w:b/>
              </w:rPr>
            </w:pPr>
            <w:r>
              <w:rPr>
                <w:b/>
              </w:rPr>
              <w:t>FCV 15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>
            <w:pPr>
              <w:jc w:val="center"/>
              <w:rPr>
                <w:b/>
              </w:rPr>
            </w:pPr>
            <w:r w:rsidRPr="00361DF3">
              <w:rPr>
                <w:b/>
              </w:rPr>
              <w:t>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1E12DD" w:rsidRDefault="00FB7BB4">
            <w:pPr>
              <w:jc w:val="center"/>
              <w:rPr>
                <w:i/>
              </w:rPr>
            </w:pPr>
            <w:r w:rsidRPr="001E12DD">
              <w:rPr>
                <w:i/>
              </w:rPr>
              <w:t>25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Pr="00361DF3" w:rsidRDefault="00FB7BB4" w:rsidP="00AA789B">
            <w:pPr>
              <w:jc w:val="center"/>
              <w:rPr>
                <w:b/>
                <w:sz w:val="28"/>
                <w:szCs w:val="28"/>
              </w:rPr>
            </w:pPr>
            <w:r w:rsidRPr="00361DF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1DF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BB4" w:rsidRDefault="00945904" w:rsidP="00AA789B">
            <w:pPr>
              <w:jc w:val="center"/>
            </w:pPr>
            <w:r>
              <w:t>vanne type NF</w:t>
            </w:r>
          </w:p>
        </w:tc>
      </w:tr>
    </w:tbl>
    <w:p w:rsidR="00D8228B" w:rsidRDefault="00D8228B"/>
    <w:p w:rsidR="00D8228B" w:rsidRDefault="00D8228B" w:rsidP="00FF0A03">
      <w:pPr>
        <w:spacing w:line="276" w:lineRule="auto"/>
      </w:pPr>
      <w:r>
        <w:t>Les signaux des transmetteurs sont linéaires</w:t>
      </w:r>
      <w:r w:rsidR="00254E93">
        <w:t>.</w:t>
      </w:r>
    </w:p>
    <w:p w:rsidR="00D8228B" w:rsidRDefault="00D8228B" w:rsidP="00FF0A03">
      <w:pPr>
        <w:spacing w:line="276" w:lineRule="auto"/>
      </w:pPr>
      <w:r>
        <w:t xml:space="preserve">Les caractéristiques installées des vannes sont considérées </w:t>
      </w:r>
      <w:r w:rsidR="00254E93">
        <w:t xml:space="preserve">comme </w:t>
      </w:r>
      <w:r>
        <w:t>linéaires</w:t>
      </w:r>
      <w:r w:rsidR="00254E93">
        <w:t>.</w:t>
      </w:r>
    </w:p>
    <w:p w:rsidR="00D8228B" w:rsidRDefault="00D8228B">
      <w:pPr>
        <w:pStyle w:val="Titre1"/>
        <w:rPr>
          <w:sz w:val="28"/>
        </w:rPr>
      </w:pPr>
      <w:r>
        <w:rPr>
          <w:sz w:val="28"/>
        </w:rPr>
        <w:br w:type="page"/>
      </w:r>
    </w:p>
    <w:p w:rsidR="00C02F7B" w:rsidRPr="00C02F7B" w:rsidRDefault="00C02F7B" w:rsidP="00C02F7B"/>
    <w:p w:rsidR="00653CDC" w:rsidRDefault="00653CDC" w:rsidP="00C02F7B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sz w:val="28"/>
        </w:rPr>
      </w:pPr>
      <w:r>
        <w:rPr>
          <w:sz w:val="28"/>
        </w:rPr>
        <w:t>INSTRUMENTATION (10</w:t>
      </w:r>
      <w:r w:rsidR="00975F25">
        <w:rPr>
          <w:sz w:val="28"/>
        </w:rPr>
        <w:t xml:space="preserve"> </w:t>
      </w:r>
      <w:r>
        <w:rPr>
          <w:sz w:val="28"/>
        </w:rPr>
        <w:t>p</w:t>
      </w:r>
      <w:r w:rsidR="00C02F7B">
        <w:rPr>
          <w:sz w:val="28"/>
        </w:rPr>
        <w:t>oin</w:t>
      </w:r>
      <w:r>
        <w:rPr>
          <w:sz w:val="28"/>
        </w:rPr>
        <w:t>ts)</w:t>
      </w:r>
    </w:p>
    <w:p w:rsidR="00505C36" w:rsidRDefault="00505C36" w:rsidP="00D17FE1">
      <w:pPr>
        <w:rPr>
          <w:b/>
        </w:rPr>
      </w:pPr>
    </w:p>
    <w:p w:rsidR="00D17FE1" w:rsidRPr="00C02F7B" w:rsidRDefault="00C02F7B" w:rsidP="00C02F7B">
      <w:pPr>
        <w:pStyle w:val="Paragraphedeliste"/>
        <w:numPr>
          <w:ilvl w:val="0"/>
          <w:numId w:val="1"/>
        </w:numPr>
        <w:ind w:left="426" w:right="-284" w:hanging="426"/>
        <w:rPr>
          <w:b/>
          <w:u w:val="single"/>
        </w:rPr>
      </w:pPr>
      <w:r w:rsidRPr="00C02F7B">
        <w:rPr>
          <w:b/>
          <w:u w:val="single"/>
        </w:rPr>
        <w:t>MESURE DE TEMPÉ</w:t>
      </w:r>
      <w:r w:rsidR="00505C36" w:rsidRPr="00C02F7B">
        <w:rPr>
          <w:b/>
          <w:u w:val="single"/>
        </w:rPr>
        <w:t xml:space="preserve">RATURE DANS LA DOUBLE ENVELOPPE </w:t>
      </w:r>
    </w:p>
    <w:p w:rsidR="00505C36" w:rsidRPr="00ED4C64" w:rsidRDefault="00505C36" w:rsidP="00505C36">
      <w:pPr>
        <w:ind w:left="360" w:right="-284"/>
        <w:rPr>
          <w:b/>
        </w:rPr>
      </w:pPr>
    </w:p>
    <w:p w:rsidR="00653CDC" w:rsidRDefault="000B71B8" w:rsidP="000F5470">
      <w:pPr>
        <w:ind w:left="426"/>
      </w:pPr>
      <w:r>
        <w:t xml:space="preserve">On désire réaliser le câblage complet d’une sonde de température </w:t>
      </w:r>
      <w:r w:rsidR="00734543">
        <w:t xml:space="preserve">du procédé au transmetteur. </w:t>
      </w:r>
      <w:r w:rsidR="00653CDC">
        <w:t xml:space="preserve">La mesure de température </w:t>
      </w:r>
      <w:r w:rsidR="003B43DC">
        <w:t xml:space="preserve">dans la double enveloppe </w:t>
      </w:r>
      <w:r w:rsidR="00653CDC">
        <w:t>est réalisée par un thermo</w:t>
      </w:r>
      <w:r w:rsidR="003B43DC">
        <w:t>couple « J » (TE 10-2</w:t>
      </w:r>
      <w:r w:rsidR="00653CDC">
        <w:t xml:space="preserve">) relié </w:t>
      </w:r>
      <w:r w:rsidR="00673B99">
        <w:t>à un transmetteur de température (TT10-</w:t>
      </w:r>
      <w:r w:rsidR="001350C5">
        <w:t>2</w:t>
      </w:r>
      <w:r w:rsidR="00673B99">
        <w:t>)</w:t>
      </w:r>
      <w:r w:rsidR="00B754B2">
        <w:t>,</w:t>
      </w:r>
      <w:r w:rsidR="00673B99">
        <w:t xml:space="preserve"> celui-ci étant</w:t>
      </w:r>
      <w:r w:rsidR="00653CDC">
        <w:t xml:space="preserve"> un </w:t>
      </w:r>
      <w:r w:rsidR="003B43DC">
        <w:t xml:space="preserve">convertisseur universel </w:t>
      </w:r>
      <w:r w:rsidR="00673B99">
        <w:t>Hart</w:t>
      </w:r>
      <w:r w:rsidR="00254E93">
        <w:t>.</w:t>
      </w:r>
    </w:p>
    <w:p w:rsidR="00981BDD" w:rsidRDefault="007F66B1" w:rsidP="000F5470">
      <w:pPr>
        <w:ind w:left="426"/>
        <w:rPr>
          <w:color w:val="000000" w:themeColor="text1"/>
        </w:rPr>
      </w:pPr>
      <w:r>
        <w:t xml:space="preserve">En vous aidant de </w:t>
      </w:r>
      <w:r w:rsidRPr="000F5470">
        <w:t>l’</w:t>
      </w:r>
      <w:r>
        <w:rPr>
          <w:b/>
          <w:i/>
        </w:rPr>
        <w:t>annexe 2</w:t>
      </w:r>
      <w:r w:rsidR="00FB7BB4">
        <w:rPr>
          <w:b/>
          <w:i/>
        </w:rPr>
        <w:t xml:space="preserve"> (page 7/22)</w:t>
      </w:r>
      <w:r>
        <w:t>, c</w:t>
      </w:r>
      <w:r w:rsidR="00BE0AC8">
        <w:t xml:space="preserve">ompléter le </w:t>
      </w:r>
      <w:r w:rsidR="00BE0AC8" w:rsidRPr="007F66B1">
        <w:rPr>
          <w:b/>
          <w:i/>
        </w:rPr>
        <w:t>document réponse</w:t>
      </w:r>
      <w:r w:rsidR="000F5470">
        <w:rPr>
          <w:b/>
          <w:i/>
        </w:rPr>
        <w:t xml:space="preserve"> n°</w:t>
      </w:r>
      <w:r w:rsidR="00BE0AC8" w:rsidRPr="007F66B1">
        <w:rPr>
          <w:b/>
          <w:i/>
        </w:rPr>
        <w:t xml:space="preserve"> </w:t>
      </w:r>
      <w:r w:rsidR="00981BDD">
        <w:rPr>
          <w:b/>
          <w:i/>
        </w:rPr>
        <w:t>1</w:t>
      </w:r>
      <w:r w:rsidR="00ED4C64">
        <w:rPr>
          <w:b/>
          <w:i/>
        </w:rPr>
        <w:t xml:space="preserve"> </w:t>
      </w:r>
      <w:r w:rsidR="00FB7BB4">
        <w:rPr>
          <w:b/>
          <w:i/>
        </w:rPr>
        <w:t>(page 10/22)</w:t>
      </w:r>
      <w:r w:rsidR="00955CAA">
        <w:t xml:space="preserve"> en donnant</w:t>
      </w:r>
      <w:r w:rsidR="00981BDD">
        <w:rPr>
          <w:color w:val="000000" w:themeColor="text1"/>
        </w:rPr>
        <w:t> :</w:t>
      </w:r>
    </w:p>
    <w:p w:rsidR="00981BDD" w:rsidRDefault="00A212C6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 xml:space="preserve">la </w:t>
      </w:r>
      <w:r w:rsidR="00981BDD">
        <w:rPr>
          <w:color w:val="000000" w:themeColor="text1"/>
        </w:rPr>
        <w:t>nature des matériaux</w:t>
      </w:r>
      <w:r>
        <w:rPr>
          <w:color w:val="000000" w:themeColor="text1"/>
        </w:rPr>
        <w:t> ;</w:t>
      </w:r>
    </w:p>
    <w:p w:rsidR="00981BDD" w:rsidRDefault="00981BDD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>les couleurs de repérage des fils</w:t>
      </w:r>
      <w:r w:rsidR="00A212C6">
        <w:rPr>
          <w:color w:val="000000" w:themeColor="text1"/>
        </w:rPr>
        <w:t> ;</w:t>
      </w:r>
    </w:p>
    <w:p w:rsidR="00981BDD" w:rsidRDefault="00981BDD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>les polarités</w:t>
      </w:r>
      <w:r w:rsidR="00A212C6">
        <w:rPr>
          <w:color w:val="000000" w:themeColor="text1"/>
        </w:rPr>
        <w:t> ;</w:t>
      </w:r>
    </w:p>
    <w:p w:rsidR="00981BDD" w:rsidRDefault="00981BDD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>les liaisons</w:t>
      </w:r>
      <w:r w:rsidR="00A212C6">
        <w:rPr>
          <w:color w:val="000000" w:themeColor="text1"/>
        </w:rPr>
        <w:t> ;</w:t>
      </w:r>
      <w:r>
        <w:rPr>
          <w:color w:val="000000" w:themeColor="text1"/>
        </w:rPr>
        <w:t xml:space="preserve"> </w:t>
      </w:r>
    </w:p>
    <w:p w:rsidR="00981BDD" w:rsidRDefault="00981BDD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>le rôle du compensateur de soudure froide</w:t>
      </w:r>
      <w:r w:rsidR="00A212C6">
        <w:rPr>
          <w:color w:val="000000" w:themeColor="text1"/>
        </w:rPr>
        <w:t> ;</w:t>
      </w:r>
    </w:p>
    <w:p w:rsidR="00AA789B" w:rsidRPr="00981BDD" w:rsidRDefault="00981BDD" w:rsidP="000F5470">
      <w:pPr>
        <w:pStyle w:val="Paragraphedeliste"/>
        <w:numPr>
          <w:ilvl w:val="0"/>
          <w:numId w:val="2"/>
        </w:numPr>
        <w:ind w:left="1418" w:hanging="284"/>
        <w:rPr>
          <w:color w:val="000000" w:themeColor="text1"/>
        </w:rPr>
      </w:pPr>
      <w:r>
        <w:rPr>
          <w:color w:val="000000" w:themeColor="text1"/>
        </w:rPr>
        <w:t>l’expression littérale E</w:t>
      </w:r>
      <w:r>
        <w:rPr>
          <w:color w:val="000000" w:themeColor="text1"/>
          <w:vertAlign w:val="subscript"/>
        </w:rPr>
        <w:t>mes</w:t>
      </w:r>
      <w:r>
        <w:rPr>
          <w:color w:val="000000" w:themeColor="text1"/>
        </w:rPr>
        <w:t xml:space="preserve"> en fonction des tensions E</w:t>
      </w:r>
      <w:r>
        <w:rPr>
          <w:color w:val="000000" w:themeColor="text1"/>
          <w:vertAlign w:val="subscript"/>
        </w:rPr>
        <w:t>SF</w:t>
      </w:r>
      <w:r>
        <w:rPr>
          <w:color w:val="000000" w:themeColor="text1"/>
        </w:rPr>
        <w:t>,</w:t>
      </w:r>
      <w:r w:rsidR="000F5470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vertAlign w:val="subscript"/>
        </w:rPr>
        <w:t>SC</w:t>
      </w:r>
      <w:r>
        <w:rPr>
          <w:color w:val="000000" w:themeColor="text1"/>
        </w:rPr>
        <w:t>,</w:t>
      </w:r>
      <w:r w:rsidR="000F5470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="000F5470">
        <w:rPr>
          <w:color w:val="000000" w:themeColor="text1"/>
          <w:vertAlign w:val="subscript"/>
        </w:rPr>
        <w:t>CSF</w:t>
      </w:r>
      <w:r w:rsidR="00A212C6">
        <w:rPr>
          <w:color w:val="000000" w:themeColor="text1"/>
          <w:vertAlign w:val="subscript"/>
        </w:rPr>
        <w:t>.</w:t>
      </w:r>
    </w:p>
    <w:p w:rsidR="00A212C6" w:rsidRPr="00CB59B8" w:rsidRDefault="00A212C6" w:rsidP="00734543">
      <w:pPr>
        <w:rPr>
          <w:b/>
        </w:rPr>
      </w:pPr>
    </w:p>
    <w:p w:rsidR="000F5470" w:rsidRPr="00C629C4" w:rsidRDefault="000F5470" w:rsidP="00734543">
      <w:pPr>
        <w:rPr>
          <w:b/>
          <w:szCs w:val="12"/>
        </w:rPr>
      </w:pPr>
    </w:p>
    <w:p w:rsidR="00734543" w:rsidRPr="000F5470" w:rsidRDefault="000F5470" w:rsidP="000F5470">
      <w:pPr>
        <w:pStyle w:val="Paragraphedeliste"/>
        <w:numPr>
          <w:ilvl w:val="0"/>
          <w:numId w:val="1"/>
        </w:numPr>
        <w:ind w:left="426" w:hanging="426"/>
        <w:rPr>
          <w:b/>
          <w:u w:val="single"/>
        </w:rPr>
      </w:pPr>
      <w:r w:rsidRPr="000F5470">
        <w:rPr>
          <w:b/>
          <w:u w:val="single"/>
        </w:rPr>
        <w:t>MESURE DE TEMPÉ</w:t>
      </w:r>
      <w:r w:rsidR="007F42D7" w:rsidRPr="000F5470">
        <w:rPr>
          <w:b/>
          <w:u w:val="single"/>
        </w:rPr>
        <w:t>RATURE DANS LA CUVE</w:t>
      </w:r>
    </w:p>
    <w:p w:rsidR="007F42D7" w:rsidRPr="005E7224" w:rsidRDefault="000C1DE9" w:rsidP="00653CDC">
      <w:pPr>
        <w:rPr>
          <w:sz w:val="16"/>
          <w:szCs w:val="16"/>
        </w:rPr>
      </w:pPr>
      <w:r>
        <w:tab/>
      </w:r>
    </w:p>
    <w:p w:rsidR="000F5470" w:rsidRDefault="000B71B8" w:rsidP="000F5470">
      <w:pPr>
        <w:ind w:left="426"/>
      </w:pPr>
      <w:r>
        <w:t>Lors d’une maintenance</w:t>
      </w:r>
      <w:r w:rsidR="00AC7EBC">
        <w:t>,</w:t>
      </w:r>
      <w:r>
        <w:t xml:space="preserve"> on désire vérifier le bon fonctionnement </w:t>
      </w:r>
      <w:r w:rsidR="00734543">
        <w:t>de la cha</w:t>
      </w:r>
      <w:r w:rsidR="00AC7EBC">
        <w:t>î</w:t>
      </w:r>
      <w:r w:rsidR="00734543">
        <w:t>ne de mesure de</w:t>
      </w:r>
      <w:r w:rsidR="002173BC">
        <w:t xml:space="preserve"> la</w:t>
      </w:r>
      <w:r w:rsidR="00734543">
        <w:t xml:space="preserve"> température</w:t>
      </w:r>
      <w:r w:rsidR="002173BC" w:rsidRPr="002173BC">
        <w:rPr>
          <w:rFonts w:ascii="Symbol" w:hAnsi="Symbol"/>
        </w:rPr>
        <w:t></w:t>
      </w:r>
      <w:r w:rsidR="002173BC">
        <w:rPr>
          <w:rFonts w:ascii="Symbol" w:hAnsi="Symbol"/>
        </w:rPr>
        <w:t></w:t>
      </w:r>
      <w:r w:rsidR="004266BA">
        <w:rPr>
          <w:vertAlign w:val="subscript"/>
        </w:rPr>
        <w:t>1</w:t>
      </w:r>
      <w:r w:rsidR="004266BA">
        <w:t xml:space="preserve"> comprise entre 0</w:t>
      </w:r>
      <w:r w:rsidR="004713EE">
        <w:t> </w:t>
      </w:r>
      <w:r w:rsidR="004266BA">
        <w:t>°C à 120</w:t>
      </w:r>
      <w:r w:rsidR="004713EE">
        <w:t> </w:t>
      </w:r>
      <w:r w:rsidR="002173BC">
        <w:t>°C</w:t>
      </w:r>
      <w:r w:rsidR="00734543">
        <w:t xml:space="preserve">. </w:t>
      </w:r>
      <w:r w:rsidR="00673B99">
        <w:t>La mesure de température dans la</w:t>
      </w:r>
      <w:r w:rsidR="00673B99" w:rsidRPr="003B43DC">
        <w:t xml:space="preserve"> </w:t>
      </w:r>
      <w:r w:rsidR="00673B99">
        <w:t xml:space="preserve">cuve est </w:t>
      </w:r>
      <w:r w:rsidR="00AC7EBC">
        <w:t xml:space="preserve">analogue à </w:t>
      </w:r>
      <w:r w:rsidR="00673B99">
        <w:t xml:space="preserve">la </w:t>
      </w:r>
      <w:r w:rsidR="00AC7EBC">
        <w:t>mesure de la température dans la double enveloppe (</w:t>
      </w:r>
      <w:r w:rsidR="00673B99" w:rsidRPr="000F5470">
        <w:rPr>
          <w:b/>
          <w:i/>
        </w:rPr>
        <w:t>question 1</w:t>
      </w:r>
      <w:r w:rsidR="00AC7EBC">
        <w:t>). E</w:t>
      </w:r>
      <w:r w:rsidR="00673B99">
        <w:t xml:space="preserve">lle est </w:t>
      </w:r>
      <w:r w:rsidR="00AC7EBC">
        <w:t xml:space="preserve">cette fois-ci </w:t>
      </w:r>
      <w:r w:rsidR="00673B99">
        <w:t>réalisée par un thermocouple « T » (TE 10-1) relié à un transmetteur de température (TT 10-1). L’intervention est faite au niveau des born</w:t>
      </w:r>
      <w:r w:rsidR="000F5470">
        <w:t>es de raccordement de la sonde.</w:t>
      </w:r>
    </w:p>
    <w:p w:rsidR="007F42D7" w:rsidRPr="00C23191" w:rsidRDefault="007F42D7" w:rsidP="000F5470">
      <w:pPr>
        <w:ind w:left="426"/>
        <w:rPr>
          <w:sz w:val="12"/>
          <w:szCs w:val="12"/>
        </w:rPr>
      </w:pPr>
    </w:p>
    <w:p w:rsidR="00673B99" w:rsidRDefault="00673B99" w:rsidP="00E24901">
      <w:pPr>
        <w:ind w:left="851" w:hanging="425"/>
      </w:pPr>
      <w:r w:rsidRPr="00E24901">
        <w:rPr>
          <w:b/>
        </w:rPr>
        <w:t>2-1</w:t>
      </w:r>
      <w:r w:rsidR="00E24901">
        <w:tab/>
      </w:r>
      <w:r w:rsidR="00734543">
        <w:t>Dans un premier temps</w:t>
      </w:r>
      <w:r w:rsidR="004713EE">
        <w:t>,</w:t>
      </w:r>
      <w:r>
        <w:t xml:space="preserve"> on vérifiera</w:t>
      </w:r>
      <w:r w:rsidR="00734543">
        <w:t xml:space="preserve"> le fonctionnement et la justesse de la sonde. </w:t>
      </w:r>
      <w:r w:rsidR="00D04EDC">
        <w:t xml:space="preserve">Compléter le </w:t>
      </w:r>
      <w:r w:rsidR="00D04EDC" w:rsidRPr="00A212C6">
        <w:rPr>
          <w:b/>
          <w:i/>
        </w:rPr>
        <w:t xml:space="preserve">document </w:t>
      </w:r>
      <w:r w:rsidR="00A212C6" w:rsidRPr="00A212C6">
        <w:rPr>
          <w:b/>
          <w:i/>
        </w:rPr>
        <w:t>réponse</w:t>
      </w:r>
      <w:r w:rsidR="00E24901">
        <w:rPr>
          <w:b/>
          <w:i/>
        </w:rPr>
        <w:t xml:space="preserve"> n°</w:t>
      </w:r>
      <w:r w:rsidR="00A212C6" w:rsidRPr="00A212C6">
        <w:rPr>
          <w:b/>
          <w:i/>
        </w:rPr>
        <w:t xml:space="preserve"> 2</w:t>
      </w:r>
      <w:r w:rsidR="00CF22B1">
        <w:rPr>
          <w:b/>
          <w:i/>
        </w:rPr>
        <w:t xml:space="preserve"> (page 12/22)</w:t>
      </w:r>
      <w:r w:rsidR="00C86B9E">
        <w:rPr>
          <w:b/>
          <w:i/>
        </w:rPr>
        <w:t xml:space="preserve"> </w:t>
      </w:r>
      <w:r w:rsidR="00C86B9E">
        <w:t>en donnant</w:t>
      </w:r>
      <w:r w:rsidR="00A212C6">
        <w:t> :</w:t>
      </w:r>
    </w:p>
    <w:p w:rsidR="00A212C6" w:rsidRDefault="00F00FDA" w:rsidP="00E24901">
      <w:pPr>
        <w:pStyle w:val="Paragraphedeliste"/>
        <w:numPr>
          <w:ilvl w:val="0"/>
          <w:numId w:val="2"/>
        </w:numPr>
        <w:ind w:left="1418" w:hanging="284"/>
      </w:pPr>
      <w:r>
        <w:t>la position du sélecteur</w:t>
      </w:r>
      <w:r w:rsidR="00A212C6">
        <w:t xml:space="preserve"> du multimètre</w:t>
      </w:r>
      <w:r w:rsidR="008F3D9A">
        <w:t> ;</w:t>
      </w:r>
    </w:p>
    <w:p w:rsidR="00A212C6" w:rsidRDefault="00A212C6" w:rsidP="00E24901">
      <w:pPr>
        <w:pStyle w:val="Paragraphedeliste"/>
        <w:numPr>
          <w:ilvl w:val="0"/>
          <w:numId w:val="2"/>
        </w:numPr>
        <w:ind w:left="1418" w:hanging="284"/>
      </w:pPr>
      <w:r>
        <w:t>la schématisation du câblage</w:t>
      </w:r>
      <w:r w:rsidR="008F3D9A">
        <w:t> ;</w:t>
      </w:r>
    </w:p>
    <w:p w:rsidR="00A212C6" w:rsidRDefault="00A212C6" w:rsidP="00E24901">
      <w:pPr>
        <w:pStyle w:val="Paragraphedeliste"/>
        <w:numPr>
          <w:ilvl w:val="0"/>
          <w:numId w:val="2"/>
        </w:numPr>
        <w:ind w:left="1418" w:hanging="284"/>
      </w:pPr>
      <w:r>
        <w:t>la valeur indiquée par l</w:t>
      </w:r>
      <w:r w:rsidR="008F3D9A">
        <w:t>e multimètre.</w:t>
      </w:r>
    </w:p>
    <w:p w:rsidR="008F3D9A" w:rsidRPr="00C23191" w:rsidRDefault="008F3D9A" w:rsidP="00D04EDC">
      <w:pPr>
        <w:rPr>
          <w:sz w:val="12"/>
          <w:szCs w:val="12"/>
        </w:rPr>
      </w:pPr>
    </w:p>
    <w:p w:rsidR="00D04EDC" w:rsidRDefault="00673B99" w:rsidP="00E24901">
      <w:pPr>
        <w:ind w:left="851" w:hanging="426"/>
      </w:pPr>
      <w:r w:rsidRPr="00E24901">
        <w:rPr>
          <w:b/>
        </w:rPr>
        <w:t>2-2</w:t>
      </w:r>
      <w:r w:rsidR="00E24901">
        <w:tab/>
      </w:r>
      <w:r w:rsidR="00734543">
        <w:t>Dans un second temps</w:t>
      </w:r>
      <w:r w:rsidR="004713EE">
        <w:t>,</w:t>
      </w:r>
      <w:r w:rsidR="008F3D9A">
        <w:t xml:space="preserve"> on vérifie</w:t>
      </w:r>
      <w:r w:rsidR="004713EE">
        <w:t>ra</w:t>
      </w:r>
      <w:r w:rsidR="00734543">
        <w:t xml:space="preserve"> </w:t>
      </w:r>
      <w:r w:rsidR="000B71B8">
        <w:t xml:space="preserve">la calibration du transmetteur. </w:t>
      </w:r>
    </w:p>
    <w:p w:rsidR="005C4BAA" w:rsidRDefault="00E24901" w:rsidP="00E24901">
      <w:pPr>
        <w:ind w:left="851" w:hanging="426"/>
      </w:pPr>
      <w:r>
        <w:tab/>
        <w:t>(L</w:t>
      </w:r>
      <w:r w:rsidR="005C4BAA">
        <w:t>a températ</w:t>
      </w:r>
      <w:r w:rsidR="002037AC">
        <w:t>ure du transmetteur est de 20 </w:t>
      </w:r>
      <w:r>
        <w:t>°C</w:t>
      </w:r>
      <w:r w:rsidR="005C4BAA">
        <w:t>)</w:t>
      </w:r>
      <w:r>
        <w:t>.</w:t>
      </w:r>
    </w:p>
    <w:p w:rsidR="00AA789B" w:rsidRDefault="00E24901" w:rsidP="00E24901">
      <w:pPr>
        <w:ind w:left="851" w:hanging="426"/>
      </w:pPr>
      <w:r>
        <w:tab/>
      </w:r>
      <w:r w:rsidR="00D04EDC">
        <w:t xml:space="preserve">Compléter </w:t>
      </w:r>
      <w:r w:rsidR="00D04EDC" w:rsidRPr="00E24901">
        <w:t xml:space="preserve">le </w:t>
      </w:r>
      <w:r w:rsidR="00D04EDC" w:rsidRPr="008F3D9A">
        <w:rPr>
          <w:b/>
          <w:i/>
        </w:rPr>
        <w:t>docum</w:t>
      </w:r>
      <w:r w:rsidR="008F3D9A" w:rsidRPr="008F3D9A">
        <w:rPr>
          <w:b/>
          <w:i/>
        </w:rPr>
        <w:t>ent réponse</w:t>
      </w:r>
      <w:r>
        <w:rPr>
          <w:b/>
          <w:i/>
        </w:rPr>
        <w:t xml:space="preserve"> n°</w:t>
      </w:r>
      <w:r w:rsidR="008F3D9A" w:rsidRPr="008F3D9A">
        <w:rPr>
          <w:b/>
          <w:i/>
        </w:rPr>
        <w:t xml:space="preserve"> 3</w:t>
      </w:r>
      <w:r w:rsidR="00CF22B1">
        <w:rPr>
          <w:b/>
          <w:i/>
        </w:rPr>
        <w:t xml:space="preserve"> (page 14/22)</w:t>
      </w:r>
      <w:r w:rsidR="00C86B9E">
        <w:rPr>
          <w:b/>
          <w:i/>
        </w:rPr>
        <w:t xml:space="preserve"> </w:t>
      </w:r>
      <w:r w:rsidR="00C86B9E">
        <w:t>en donnant</w:t>
      </w:r>
      <w:r w:rsidR="008F3D9A">
        <w:t> :</w:t>
      </w:r>
    </w:p>
    <w:p w:rsidR="008F3D9A" w:rsidRDefault="008F3D9A" w:rsidP="00E24901">
      <w:pPr>
        <w:pStyle w:val="Paragraphedeliste"/>
        <w:numPr>
          <w:ilvl w:val="0"/>
          <w:numId w:val="2"/>
        </w:numPr>
        <w:ind w:left="1418" w:hanging="284"/>
      </w:pPr>
      <w:r>
        <w:t>l’expression littérale de la tension E</w:t>
      </w:r>
      <w:r>
        <w:rPr>
          <w:vertAlign w:val="subscript"/>
        </w:rPr>
        <w:t>G</w:t>
      </w:r>
      <w:r>
        <w:t xml:space="preserve"> à injecter sur le transmetteur</w:t>
      </w:r>
      <w:r w:rsidR="00E24901">
        <w:t> ;</w:t>
      </w:r>
    </w:p>
    <w:p w:rsidR="008F3D9A" w:rsidRDefault="00E24901" w:rsidP="00E24901">
      <w:pPr>
        <w:pStyle w:val="Paragraphedeliste"/>
        <w:numPr>
          <w:ilvl w:val="0"/>
          <w:numId w:val="2"/>
        </w:numPr>
        <w:ind w:left="1418" w:hanging="284"/>
      </w:pPr>
      <w:r>
        <w:t>l</w:t>
      </w:r>
      <w:r w:rsidR="008F3D9A">
        <w:t>es valeurs de</w:t>
      </w:r>
      <w:r w:rsidR="00C052FD">
        <w:t xml:space="preserve"> la tension</w:t>
      </w:r>
      <w:r w:rsidR="008F3D9A">
        <w:t xml:space="preserve"> E</w:t>
      </w:r>
      <w:r w:rsidR="008F3D9A">
        <w:rPr>
          <w:vertAlign w:val="subscript"/>
        </w:rPr>
        <w:t>G</w:t>
      </w:r>
      <w:r w:rsidR="00C052FD">
        <w:t xml:space="preserve"> et </w:t>
      </w:r>
      <w:r w:rsidR="00F00FDA">
        <w:t xml:space="preserve">de l’intensité </w:t>
      </w:r>
      <w:r w:rsidR="00C052FD">
        <w:t>du courant de sortie</w:t>
      </w:r>
      <w:r w:rsidR="008F3D9A">
        <w:t xml:space="preserve"> I</w:t>
      </w:r>
      <w:r w:rsidR="008F3D9A" w:rsidRPr="00B754B2">
        <w:rPr>
          <w:vertAlign w:val="subscript"/>
        </w:rPr>
        <w:t>s</w:t>
      </w:r>
      <w:r w:rsidR="008F3D9A">
        <w:t xml:space="preserve"> </w:t>
      </w:r>
      <w:r w:rsidR="00C052FD">
        <w:t>pour les valeurs</w:t>
      </w:r>
      <w:r w:rsidR="00F00FDA">
        <w:t> :</w:t>
      </w:r>
      <w:r>
        <w:t xml:space="preserve"> 0 %, 50 % </w:t>
      </w:r>
      <w:r w:rsidR="008F3D9A">
        <w:t>et 100 % de l’échelle de mesure.</w:t>
      </w:r>
    </w:p>
    <w:p w:rsidR="008F3D9A" w:rsidRPr="00C629C4" w:rsidRDefault="008F3D9A" w:rsidP="003E72C0">
      <w:pPr>
        <w:rPr>
          <w:b/>
          <w:szCs w:val="12"/>
        </w:rPr>
      </w:pPr>
    </w:p>
    <w:p w:rsidR="00724495" w:rsidRDefault="00724495" w:rsidP="003E72C0">
      <w:pPr>
        <w:rPr>
          <w:b/>
        </w:rPr>
      </w:pPr>
    </w:p>
    <w:p w:rsidR="00CC0B41" w:rsidRPr="00CB59B8" w:rsidRDefault="00CC0B41" w:rsidP="003E72C0">
      <w:pPr>
        <w:rPr>
          <w:b/>
        </w:rPr>
      </w:pPr>
    </w:p>
    <w:p w:rsidR="003E72C0" w:rsidRPr="00724495" w:rsidRDefault="00E24901" w:rsidP="001E12DD">
      <w:pPr>
        <w:pStyle w:val="Paragraphedeliste"/>
        <w:numPr>
          <w:ilvl w:val="0"/>
          <w:numId w:val="1"/>
        </w:numPr>
        <w:ind w:left="426" w:hanging="426"/>
        <w:rPr>
          <w:b/>
        </w:rPr>
      </w:pPr>
      <w:r w:rsidRPr="00724495">
        <w:rPr>
          <w:b/>
          <w:u w:val="single"/>
        </w:rPr>
        <w:t>MESURE DU NIVEAU DANS LE RÉ</w:t>
      </w:r>
      <w:r w:rsidR="007F42D7" w:rsidRPr="00724495">
        <w:rPr>
          <w:b/>
          <w:u w:val="single"/>
        </w:rPr>
        <w:t>ACTEUR</w:t>
      </w:r>
      <w:r w:rsidR="000A78D1">
        <w:rPr>
          <w:b/>
          <w:u w:val="single"/>
        </w:rPr>
        <w:t xml:space="preserve"> par LT10</w:t>
      </w:r>
      <w:r w:rsidR="007F42D7" w:rsidRPr="00724495">
        <w:rPr>
          <w:b/>
        </w:rPr>
        <w:t xml:space="preserve"> </w:t>
      </w:r>
    </w:p>
    <w:p w:rsidR="007F42D7" w:rsidRPr="00C23191" w:rsidRDefault="00C168D7" w:rsidP="00BB4414">
      <w:pPr>
        <w:rPr>
          <w:sz w:val="16"/>
          <w:szCs w:val="16"/>
        </w:rPr>
      </w:pPr>
      <w:r w:rsidRPr="00C23191">
        <w:rPr>
          <w:sz w:val="16"/>
          <w:szCs w:val="16"/>
        </w:rPr>
        <w:tab/>
      </w:r>
    </w:p>
    <w:p w:rsidR="003E72C0" w:rsidRPr="002F4FAA" w:rsidRDefault="00BB4414" w:rsidP="00724495">
      <w:pPr>
        <w:ind w:left="426"/>
      </w:pPr>
      <w:r>
        <w:t>La mesure du niveau est réalisée avec un transmetteur de niveau</w:t>
      </w:r>
      <w:r w:rsidR="00934216">
        <w:t xml:space="preserve"> électrique (4</w:t>
      </w:r>
      <w:r w:rsidR="00C052FD">
        <w:t> </w:t>
      </w:r>
      <w:r w:rsidR="00934216">
        <w:t>&lt;</w:t>
      </w:r>
      <w:r w:rsidR="00C052FD">
        <w:t> </w:t>
      </w:r>
      <w:r w:rsidR="00934216">
        <w:t>I</w:t>
      </w:r>
      <w:r w:rsidR="00934216" w:rsidRPr="00B754B2">
        <w:rPr>
          <w:vertAlign w:val="subscript"/>
        </w:rPr>
        <w:t>s</w:t>
      </w:r>
      <w:r w:rsidR="00C052FD">
        <w:t> </w:t>
      </w:r>
      <w:r w:rsidR="00934216">
        <w:t>&lt;</w:t>
      </w:r>
      <w:r w:rsidR="00C052FD">
        <w:t> </w:t>
      </w:r>
      <w:r w:rsidR="00934216">
        <w:t>20</w:t>
      </w:r>
      <w:r w:rsidR="004713EE">
        <w:t> </w:t>
      </w:r>
      <w:r w:rsidR="00934216">
        <w:t>mA)</w:t>
      </w:r>
      <w:r>
        <w:t xml:space="preserve"> par pression différentielle et séparateurs à m</w:t>
      </w:r>
      <w:r w:rsidR="00724495">
        <w:t xml:space="preserve">embrane. Le montage utilise un </w:t>
      </w:r>
      <w:r>
        <w:t xml:space="preserve">système avec deux capillaires de longueur identique </w:t>
      </w:r>
      <w:r w:rsidR="008F3D9A">
        <w:rPr>
          <w:b/>
          <w:i/>
        </w:rPr>
        <w:t>(voir schéma annexe 3</w:t>
      </w:r>
      <w:r w:rsidR="00CF22B1">
        <w:rPr>
          <w:b/>
          <w:i/>
        </w:rPr>
        <w:t xml:space="preserve"> page 8/22</w:t>
      </w:r>
      <w:r w:rsidRPr="007F42D7">
        <w:rPr>
          <w:b/>
          <w:i/>
        </w:rPr>
        <w:t>)</w:t>
      </w:r>
      <w:r w:rsidR="002F4FAA" w:rsidRPr="007F42D7">
        <w:t xml:space="preserve">. </w:t>
      </w:r>
      <w:r w:rsidR="002F4FAA">
        <w:t>On désire obtenir le signal de sortie du transmetteur (I</w:t>
      </w:r>
      <w:r w:rsidR="002F4FAA" w:rsidRPr="002F4FAA">
        <w:rPr>
          <w:vertAlign w:val="subscript"/>
        </w:rPr>
        <w:t>s</w:t>
      </w:r>
      <w:r w:rsidR="002F4FAA">
        <w:t>) proportionnel à la hauteur (H) du liquide</w:t>
      </w:r>
      <w:r w:rsidR="00AC7EBC">
        <w:t>.</w:t>
      </w:r>
    </w:p>
    <w:p w:rsidR="00A91952" w:rsidRDefault="00A91952" w:rsidP="00653CDC"/>
    <w:p w:rsidR="002F4FAA" w:rsidRDefault="002F4FAA" w:rsidP="00C23191">
      <w:pPr>
        <w:ind w:left="851" w:hanging="425"/>
      </w:pPr>
      <w:r w:rsidRPr="00C23191">
        <w:rPr>
          <w:b/>
        </w:rPr>
        <w:t>3-1</w:t>
      </w:r>
      <w:r>
        <w:t xml:space="preserve"> Donner l’affectation de la chambre HP</w:t>
      </w:r>
      <w:r w:rsidR="001E12DD">
        <w:t>(</w:t>
      </w:r>
      <w:r w:rsidR="00AD39BE">
        <w:t>Haute Pression)</w:t>
      </w:r>
      <w:r>
        <w:t xml:space="preserve"> en fonction </w:t>
      </w:r>
      <w:r w:rsidR="008815B2">
        <w:t>de la lettre A ou B.</w:t>
      </w:r>
    </w:p>
    <w:p w:rsidR="002F4FAA" w:rsidRPr="00CC0B41" w:rsidRDefault="002F4FAA" w:rsidP="00C23191">
      <w:pPr>
        <w:ind w:left="851" w:hanging="425"/>
        <w:rPr>
          <w:szCs w:val="16"/>
        </w:rPr>
      </w:pPr>
    </w:p>
    <w:p w:rsidR="006B5FD5" w:rsidRPr="00CC0B41" w:rsidRDefault="006B5FD5" w:rsidP="00C23191">
      <w:pPr>
        <w:ind w:left="851" w:hanging="425"/>
        <w:rPr>
          <w:szCs w:val="16"/>
        </w:rPr>
      </w:pPr>
    </w:p>
    <w:p w:rsidR="00CC0B41" w:rsidRPr="00CC0B41" w:rsidRDefault="00CC0B41" w:rsidP="00C23191">
      <w:pPr>
        <w:ind w:left="851" w:hanging="425"/>
        <w:rPr>
          <w:sz w:val="20"/>
        </w:rPr>
      </w:pPr>
    </w:p>
    <w:p w:rsidR="00B754B2" w:rsidRDefault="00CC0B41" w:rsidP="00B754B2">
      <w:pPr>
        <w:ind w:left="851" w:hanging="425"/>
      </w:pPr>
      <w:r w:rsidRPr="00C23191">
        <w:rPr>
          <w:b/>
        </w:rPr>
        <w:t>3-</w:t>
      </w:r>
      <w:r>
        <w:rPr>
          <w:b/>
        </w:rPr>
        <w:t>2</w:t>
      </w:r>
      <w:r w:rsidR="00B754B2">
        <w:tab/>
      </w:r>
      <w:r w:rsidR="00C7099C">
        <w:t>Exprimer et c</w:t>
      </w:r>
      <w:r w:rsidR="00F00FDA">
        <w:t>alculer</w:t>
      </w:r>
      <w:r w:rsidR="00CF22B1">
        <w:t xml:space="preserve"> </w:t>
      </w:r>
      <w:r w:rsidR="004713EE">
        <w:t>l’</w:t>
      </w:r>
      <w:r w:rsidR="00CF22B1">
        <w:t>étendue de l’échelle</w:t>
      </w:r>
      <w:r w:rsidR="004713EE" w:rsidRPr="004713EE">
        <w:t xml:space="preserve"> </w:t>
      </w:r>
      <w:r w:rsidR="004713EE">
        <w:t>EE</w:t>
      </w:r>
      <w:r w:rsidR="00CF22B1">
        <w:t xml:space="preserve"> </w:t>
      </w:r>
      <w:r w:rsidR="006B5FD5">
        <w:t xml:space="preserve">et </w:t>
      </w:r>
      <w:r w:rsidR="004713EE">
        <w:t xml:space="preserve">le </w:t>
      </w:r>
      <w:r w:rsidR="00CF22B1">
        <w:t>décalage de zéro</w:t>
      </w:r>
      <w:r w:rsidR="004713EE" w:rsidRPr="004713EE">
        <w:t xml:space="preserve"> </w:t>
      </w:r>
      <w:r w:rsidR="004713EE">
        <w:t>DZ</w:t>
      </w:r>
      <w:r w:rsidR="006B5FD5">
        <w:t>. Pour simplifier les calculs</w:t>
      </w:r>
      <w:r w:rsidR="008048AD">
        <w:t>,</w:t>
      </w:r>
      <w:r w:rsidR="006B5FD5">
        <w:t xml:space="preserve"> la masse volumique de la vapeur </w:t>
      </w:r>
      <w:r w:rsidR="006B5FD5" w:rsidRPr="00E10EBE">
        <w:rPr>
          <w:rFonts w:ascii="Symbol" w:hAnsi="Symbol"/>
        </w:rPr>
        <w:t></w:t>
      </w:r>
      <w:r w:rsidR="006B5FD5" w:rsidRPr="00E10EBE">
        <w:rPr>
          <w:vertAlign w:val="subscript"/>
        </w:rPr>
        <w:t xml:space="preserve">V </w:t>
      </w:r>
      <w:r w:rsidR="006B5FD5">
        <w:t>sera négligée</w:t>
      </w:r>
      <w:r w:rsidR="00AE3584">
        <w:t xml:space="preserve"> et on ne tiendra pas compte de la variation de la masse volumique </w:t>
      </w:r>
      <w:r w:rsidR="00F00FDA" w:rsidRPr="00E10EBE">
        <w:rPr>
          <w:rFonts w:ascii="Symbol" w:hAnsi="Symbol"/>
        </w:rPr>
        <w:t></w:t>
      </w:r>
      <w:r w:rsidR="00F00FDA">
        <w:rPr>
          <w:rFonts w:ascii="Symbol" w:hAnsi="Symbol"/>
        </w:rPr>
        <w:t></w:t>
      </w:r>
      <w:r w:rsidR="00AE3584">
        <w:t>du liquide.</w:t>
      </w:r>
      <w:r w:rsidR="00B754B2">
        <w:t xml:space="preserve"> On appelle</w:t>
      </w:r>
      <w:r w:rsidR="00AE3584">
        <w:t xml:space="preserve"> </w:t>
      </w:r>
      <w:r w:rsidR="00B754B2" w:rsidRPr="00E10EBE">
        <w:rPr>
          <w:rFonts w:ascii="Symbol" w:hAnsi="Symbol"/>
        </w:rPr>
        <w:t></w:t>
      </w:r>
      <w:r w:rsidR="00B754B2">
        <w:rPr>
          <w:vertAlign w:val="subscript"/>
        </w:rPr>
        <w:t>c</w:t>
      </w:r>
      <w:r w:rsidR="00B754B2">
        <w:t xml:space="preserve"> la masse volumique du fluide de remplissage des capillaires.</w:t>
      </w:r>
    </w:p>
    <w:p w:rsidR="006B5FD5" w:rsidRDefault="00AE3584" w:rsidP="00B754B2">
      <w:pPr>
        <w:ind w:left="851"/>
      </w:pPr>
      <w:r>
        <w:t>On considère que le</w:t>
      </w:r>
      <w:r w:rsidR="006B5FD5">
        <w:t xml:space="preserve"> transmetteur est étalonné avec les valeurs suivantes :</w:t>
      </w:r>
    </w:p>
    <w:p w:rsidR="00BF39D5" w:rsidRDefault="00AE3584" w:rsidP="00CF22B1">
      <w:pPr>
        <w:ind w:left="851"/>
      </w:pPr>
      <w:r w:rsidRPr="00E10EBE">
        <w:rPr>
          <w:rFonts w:ascii="Symbol" w:hAnsi="Symbol"/>
        </w:rPr>
        <w:t></w:t>
      </w:r>
      <w:r w:rsidRPr="00FB7BB4">
        <w:t xml:space="preserve"> =</w:t>
      </w:r>
      <w:r w:rsidR="00FD7F4E" w:rsidRPr="00FB7BB4">
        <w:t xml:space="preserve"> </w:t>
      </w:r>
      <w:r w:rsidRPr="00FB7BB4">
        <w:t>95</w:t>
      </w:r>
      <w:r w:rsidR="006B5FD5" w:rsidRPr="00FB7BB4">
        <w:t>0</w:t>
      </w:r>
      <w:r w:rsidR="00FD7F4E" w:rsidRPr="00FB7BB4">
        <w:t xml:space="preserve"> </w:t>
      </w:r>
      <w:r w:rsidR="006B5FD5" w:rsidRPr="00FB7BB4">
        <w:t>kg/m</w:t>
      </w:r>
      <w:r w:rsidR="006B5FD5" w:rsidRPr="00FB7BB4">
        <w:rPr>
          <w:vertAlign w:val="superscript"/>
        </w:rPr>
        <w:t>3</w:t>
      </w:r>
      <w:r w:rsidR="001E12DD" w:rsidRPr="00FB7BB4">
        <w:t xml:space="preserve">  ;  </w:t>
      </w:r>
      <w:r w:rsidR="006B5FD5" w:rsidRPr="00E10EBE">
        <w:rPr>
          <w:rFonts w:ascii="Symbol" w:hAnsi="Symbol"/>
        </w:rPr>
        <w:t></w:t>
      </w:r>
      <w:r w:rsidR="006B5FD5" w:rsidRPr="00FB7BB4">
        <w:rPr>
          <w:vertAlign w:val="subscript"/>
        </w:rPr>
        <w:t>c</w:t>
      </w:r>
      <w:r w:rsidR="00FD7F4E" w:rsidRPr="00FB7BB4">
        <w:t xml:space="preserve"> =</w:t>
      </w:r>
      <w:r w:rsidR="006B5FD5" w:rsidRPr="00FB7BB4">
        <w:t xml:space="preserve"> 940 kg/m</w:t>
      </w:r>
      <w:r w:rsidR="006B5FD5" w:rsidRPr="00FB7BB4">
        <w:rPr>
          <w:vertAlign w:val="superscript"/>
        </w:rPr>
        <w:t>3</w:t>
      </w:r>
      <w:r w:rsidR="001E12DD" w:rsidRPr="00FB7BB4">
        <w:t xml:space="preserve">  ;  </w:t>
      </w:r>
      <w:r w:rsidR="006B5FD5" w:rsidRPr="00FB7BB4">
        <w:t>h</w:t>
      </w:r>
      <w:r w:rsidR="006B5FD5" w:rsidRPr="00FB7BB4">
        <w:rPr>
          <w:vertAlign w:val="subscript"/>
        </w:rPr>
        <w:t>1</w:t>
      </w:r>
      <w:r w:rsidR="00FD7F4E" w:rsidRPr="00FB7BB4">
        <w:t xml:space="preserve"> </w:t>
      </w:r>
      <w:r w:rsidR="006B5FD5" w:rsidRPr="00FB7BB4">
        <w:t>=</w:t>
      </w:r>
      <w:r w:rsidR="00FD7F4E" w:rsidRPr="00FB7BB4">
        <w:t xml:space="preserve"> </w:t>
      </w:r>
      <w:r w:rsidR="001E12DD" w:rsidRPr="00FB7BB4">
        <w:t xml:space="preserve">0,3 m  ;  </w:t>
      </w:r>
      <w:r w:rsidR="006B5FD5" w:rsidRPr="00FB7BB4">
        <w:t>h</w:t>
      </w:r>
      <w:r w:rsidR="006B5FD5" w:rsidRPr="00FB7BB4">
        <w:rPr>
          <w:vertAlign w:val="subscript"/>
        </w:rPr>
        <w:t>2</w:t>
      </w:r>
      <w:r w:rsidR="00FD7F4E" w:rsidRPr="00FB7BB4">
        <w:t xml:space="preserve"> </w:t>
      </w:r>
      <w:r w:rsidR="006B5FD5" w:rsidRPr="00FB7BB4">
        <w:t>= 2,7</w:t>
      </w:r>
      <w:r w:rsidR="00FD7F4E" w:rsidRPr="00FB7BB4">
        <w:t xml:space="preserve"> </w:t>
      </w:r>
      <w:r w:rsidR="006B5FD5" w:rsidRPr="00FB7BB4">
        <w:t>m</w:t>
      </w:r>
      <w:r w:rsidR="001E12DD" w:rsidRPr="00FB7BB4">
        <w:t xml:space="preserve">  ; </w:t>
      </w:r>
      <w:r w:rsidR="00CF22B1" w:rsidRPr="00FB7BB4">
        <w:t>h</w:t>
      </w:r>
      <w:r w:rsidR="00CF22B1">
        <w:rPr>
          <w:vertAlign w:val="subscript"/>
        </w:rPr>
        <w:t>3</w:t>
      </w:r>
      <w:r w:rsidR="00CF22B1" w:rsidRPr="00FB7BB4">
        <w:t xml:space="preserve"> =</w:t>
      </w:r>
      <w:r w:rsidR="001E12DD" w:rsidRPr="00FB7BB4">
        <w:t xml:space="preserve"> </w:t>
      </w:r>
      <w:r w:rsidR="00CF22B1">
        <w:t>0,4</w:t>
      </w:r>
      <w:r w:rsidR="00C7099C">
        <w:t xml:space="preserve"> </w:t>
      </w:r>
      <w:r w:rsidR="00CF22B1">
        <w:t>m</w:t>
      </w:r>
      <w:r w:rsidR="00BF39D5">
        <w:t> </w:t>
      </w:r>
    </w:p>
    <w:p w:rsidR="006B5FD5" w:rsidRDefault="00BF39D5" w:rsidP="00CF22B1">
      <w:pPr>
        <w:ind w:left="851"/>
      </w:pPr>
      <w:r>
        <w:t xml:space="preserve">et </w:t>
      </w:r>
      <w:r w:rsidR="00CF22B1">
        <w:t xml:space="preserve">0 </w:t>
      </w:r>
      <w:r w:rsidR="006B5FD5" w:rsidRPr="00FB7BB4">
        <w:t>m</w:t>
      </w:r>
      <w:r w:rsidR="00FD7F4E" w:rsidRPr="00FB7BB4">
        <w:t> </w:t>
      </w:r>
      <w:r w:rsidR="006B5FD5" w:rsidRPr="00FB7BB4">
        <w:t>&lt;</w:t>
      </w:r>
      <w:r w:rsidR="00FD7F4E" w:rsidRPr="00FB7BB4">
        <w:t> </w:t>
      </w:r>
      <w:r w:rsidR="006B5FD5" w:rsidRPr="00FB7BB4">
        <w:t>H</w:t>
      </w:r>
      <w:r w:rsidR="00FD7F4E" w:rsidRPr="00FB7BB4">
        <w:t> </w:t>
      </w:r>
      <w:r w:rsidR="006B5FD5" w:rsidRPr="00FB7BB4">
        <w:t>&lt;</w:t>
      </w:r>
      <w:r w:rsidR="002D0051" w:rsidRPr="00FB7BB4">
        <w:t> </w:t>
      </w:r>
      <w:r w:rsidR="006B5FD5" w:rsidRPr="00FB7BB4">
        <w:t>2</w:t>
      </w:r>
      <w:r w:rsidR="00FD7F4E" w:rsidRPr="00FB7BB4">
        <w:t> </w:t>
      </w:r>
      <w:r w:rsidR="006B5FD5" w:rsidRPr="00FB7BB4">
        <w:t>m</w:t>
      </w:r>
    </w:p>
    <w:p w:rsidR="00CF22B1" w:rsidRPr="00FB7BB4" w:rsidRDefault="00CF22B1" w:rsidP="00CF22B1">
      <w:pPr>
        <w:ind w:left="851"/>
      </w:pPr>
    </w:p>
    <w:p w:rsidR="006B5FD5" w:rsidRPr="00FB7BB4" w:rsidRDefault="006B5FD5" w:rsidP="00C23191">
      <w:pPr>
        <w:ind w:left="851" w:hanging="425"/>
        <w:jc w:val="left"/>
        <w:rPr>
          <w:sz w:val="16"/>
          <w:szCs w:val="16"/>
        </w:rPr>
      </w:pPr>
    </w:p>
    <w:p w:rsidR="00AE5133" w:rsidRDefault="008815B2" w:rsidP="00C23191">
      <w:pPr>
        <w:ind w:left="851" w:hanging="425"/>
      </w:pPr>
      <w:r w:rsidRPr="00C23191">
        <w:rPr>
          <w:b/>
        </w:rPr>
        <w:t>3-</w:t>
      </w:r>
      <w:r w:rsidR="00CF22B1">
        <w:rPr>
          <w:b/>
        </w:rPr>
        <w:t>3</w:t>
      </w:r>
      <w:r w:rsidR="001E12DD">
        <w:tab/>
      </w:r>
      <w:r w:rsidR="00AE5133">
        <w:t>En respectant l</w:t>
      </w:r>
      <w:r w:rsidR="00CA599D">
        <w:t xml:space="preserve">es approximations </w:t>
      </w:r>
      <w:r w:rsidR="00AE5133">
        <w:t>énoncée</w:t>
      </w:r>
      <w:r w:rsidR="00CA599D">
        <w:t>s</w:t>
      </w:r>
      <w:r w:rsidR="00AE5133">
        <w:t xml:space="preserve"> à la question 3-</w:t>
      </w:r>
      <w:r w:rsidR="000A78D1">
        <w:t>2</w:t>
      </w:r>
      <w:r w:rsidR="00AE5133">
        <w:t xml:space="preserve">, on désire établir le protocole de vérification d’étalonnage du transmetteur de niveau in situ. </w:t>
      </w:r>
      <w:r w:rsidR="00CA599D">
        <w:t>Proposer</w:t>
      </w:r>
      <w:r w:rsidR="00AE5133">
        <w:t xml:space="preserve"> </w:t>
      </w:r>
      <w:r w:rsidR="00CA599D">
        <w:t>un</w:t>
      </w:r>
      <w:r w:rsidR="00AE5133">
        <w:t xml:space="preserve"> protocole en indiquant la position des vannes (ouverte ou fermée)</w:t>
      </w:r>
      <w:r w:rsidR="00CA599D">
        <w:t>,</w:t>
      </w:r>
      <w:r w:rsidR="00AE5133">
        <w:t xml:space="preserve"> leur chronologie et les effets de ces actions.</w:t>
      </w:r>
    </w:p>
    <w:p w:rsidR="00AE3584" w:rsidRDefault="00AE5133" w:rsidP="001E12DD">
      <w:pPr>
        <w:ind w:left="851"/>
      </w:pPr>
      <w:r>
        <w:t xml:space="preserve">Noter la </w:t>
      </w:r>
      <w:r w:rsidR="00C7099C">
        <w:t>(</w:t>
      </w:r>
      <w:r>
        <w:t>ou les</w:t>
      </w:r>
      <w:r w:rsidR="00C7099C">
        <w:t>)</w:t>
      </w:r>
      <w:r>
        <w:t xml:space="preserve"> valeur(s) de pression à appliquer au(x) point(s) C</w:t>
      </w:r>
      <w:r w:rsidR="00CA599D">
        <w:t xml:space="preserve"> </w:t>
      </w:r>
      <w:r>
        <w:t>ou D (à l’aide d’un c</w:t>
      </w:r>
      <w:r w:rsidRPr="00991924">
        <w:t>alibrateur de pression</w:t>
      </w:r>
      <w:r>
        <w:t xml:space="preserve"> à pompe) afin de vérifier le zéro et la pleine </w:t>
      </w:r>
      <w:r w:rsidR="008048AD">
        <w:t xml:space="preserve">échelle du transmetteur, puis </w:t>
      </w:r>
      <w:r>
        <w:t>rédiger la démarche pour le retour au fonctionnement normal</w:t>
      </w:r>
      <w:r w:rsidR="00642A78">
        <w:t>.</w:t>
      </w:r>
    </w:p>
    <w:p w:rsidR="00AE3584" w:rsidRPr="00653410" w:rsidRDefault="00AE3584" w:rsidP="00C23191">
      <w:pPr>
        <w:ind w:left="851" w:hanging="425"/>
        <w:rPr>
          <w:sz w:val="16"/>
          <w:szCs w:val="16"/>
        </w:rPr>
      </w:pPr>
    </w:p>
    <w:p w:rsidR="00653CDC" w:rsidRDefault="00934216" w:rsidP="00C23191">
      <w:pPr>
        <w:ind w:left="851" w:hanging="425"/>
        <w:rPr>
          <w:sz w:val="28"/>
        </w:rPr>
      </w:pPr>
      <w:r w:rsidRPr="00C23191">
        <w:rPr>
          <w:b/>
        </w:rPr>
        <w:t>3-</w:t>
      </w:r>
      <w:r w:rsidR="000A78D1">
        <w:rPr>
          <w:b/>
        </w:rPr>
        <w:t>4</w:t>
      </w:r>
      <w:r w:rsidR="001E12DD">
        <w:tab/>
      </w:r>
      <w:r w:rsidR="00CA599D">
        <w:t>D</w:t>
      </w:r>
      <w:r>
        <w:t>onner la valeur d</w:t>
      </w:r>
      <w:r w:rsidR="00CA599D">
        <w:t>u courant</w:t>
      </w:r>
      <w:r w:rsidR="008326AF">
        <w:t xml:space="preserve"> de</w:t>
      </w:r>
      <w:r>
        <w:t xml:space="preserve"> sortie I</w:t>
      </w:r>
      <w:r w:rsidRPr="00B754B2">
        <w:rPr>
          <w:vertAlign w:val="subscript"/>
        </w:rPr>
        <w:t>s</w:t>
      </w:r>
      <w:r w:rsidR="00CA599D">
        <w:t xml:space="preserve"> </w:t>
      </w:r>
      <w:r w:rsidR="000A78D1">
        <w:t>(au standard 4-20</w:t>
      </w:r>
      <w:r w:rsidR="004713EE">
        <w:t> </w:t>
      </w:r>
      <w:r w:rsidR="000A78D1">
        <w:t xml:space="preserve">mA) </w:t>
      </w:r>
      <w:r w:rsidR="00CA599D">
        <w:t xml:space="preserve">lorsque le niveau est à sa valeur </w:t>
      </w:r>
      <w:r w:rsidR="008326AF">
        <w:t>« </w:t>
      </w:r>
      <w:r w:rsidR="00CA599D">
        <w:t>normale</w:t>
      </w:r>
      <w:r w:rsidR="008326AF">
        <w:t> »</w:t>
      </w:r>
      <w:r w:rsidR="000A78D1">
        <w:t xml:space="preserve"> de 120 cm</w:t>
      </w:r>
      <w:r>
        <w:t>.</w:t>
      </w:r>
    </w:p>
    <w:p w:rsidR="0077519D" w:rsidRDefault="0077519D" w:rsidP="00934216">
      <w:pPr>
        <w:rPr>
          <w:sz w:val="28"/>
        </w:rPr>
      </w:pPr>
    </w:p>
    <w:p w:rsidR="0077519D" w:rsidRDefault="0077519D" w:rsidP="00934216">
      <w:pPr>
        <w:rPr>
          <w:sz w:val="28"/>
        </w:rPr>
      </w:pPr>
    </w:p>
    <w:p w:rsidR="00952B07" w:rsidRDefault="00952B07">
      <w:pPr>
        <w:pStyle w:val="Titre1"/>
        <w:rPr>
          <w:sz w:val="28"/>
        </w:rPr>
      </w:pPr>
    </w:p>
    <w:p w:rsidR="00952B07" w:rsidRDefault="001E12DD" w:rsidP="001E12DD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</w:rPr>
      </w:pPr>
      <w:r>
        <w:rPr>
          <w:sz w:val="28"/>
        </w:rPr>
        <w:t>RÉ</w:t>
      </w:r>
      <w:r w:rsidR="00D8228B" w:rsidRPr="00952B07">
        <w:rPr>
          <w:sz w:val="28"/>
        </w:rPr>
        <w:t>GULATION</w:t>
      </w:r>
      <w:r w:rsidR="00D8228B" w:rsidRPr="0077519D">
        <w:rPr>
          <w:sz w:val="28"/>
        </w:rPr>
        <w:t xml:space="preserve"> </w:t>
      </w:r>
      <w:r>
        <w:rPr>
          <w:sz w:val="28"/>
        </w:rPr>
        <w:t>(10 poin</w:t>
      </w:r>
      <w:r w:rsidR="00952B07" w:rsidRPr="0077519D">
        <w:rPr>
          <w:sz w:val="28"/>
        </w:rPr>
        <w:t>ts)</w:t>
      </w:r>
    </w:p>
    <w:p w:rsidR="00952B07" w:rsidRDefault="00952B07">
      <w:pPr>
        <w:pStyle w:val="Titre1"/>
        <w:rPr>
          <w:sz w:val="28"/>
        </w:rPr>
      </w:pPr>
    </w:p>
    <w:p w:rsidR="00D8228B" w:rsidRPr="001E12DD" w:rsidRDefault="001E12DD" w:rsidP="001E12DD">
      <w:pPr>
        <w:pStyle w:val="Titre1"/>
        <w:numPr>
          <w:ilvl w:val="0"/>
          <w:numId w:val="1"/>
        </w:numPr>
        <w:ind w:left="426" w:hanging="426"/>
        <w:jc w:val="left"/>
        <w:rPr>
          <w:u w:val="single"/>
        </w:rPr>
      </w:pPr>
      <w:r w:rsidRPr="001E12DD">
        <w:rPr>
          <w:u w:val="single"/>
        </w:rPr>
        <w:t>RÉGULATION DU DÉ</w:t>
      </w:r>
      <w:r w:rsidR="00952B07" w:rsidRPr="001E12DD">
        <w:rPr>
          <w:u w:val="single"/>
        </w:rPr>
        <w:t xml:space="preserve">BIT DE </w:t>
      </w:r>
      <w:r w:rsidR="008326AF" w:rsidRPr="001E12DD">
        <w:rPr>
          <w:u w:val="single"/>
        </w:rPr>
        <w:t>SOUTIRAGE</w:t>
      </w:r>
    </w:p>
    <w:p w:rsidR="00D8228B" w:rsidRPr="00243085" w:rsidRDefault="00D8228B">
      <w:pPr>
        <w:rPr>
          <w:sz w:val="16"/>
          <w:szCs w:val="16"/>
        </w:rPr>
      </w:pPr>
    </w:p>
    <w:p w:rsidR="00D8228B" w:rsidRPr="00184322" w:rsidRDefault="00D8228B" w:rsidP="00243085">
      <w:pPr>
        <w:ind w:left="426"/>
      </w:pPr>
      <w:r>
        <w:t xml:space="preserve">Sans aucune régulation, on a </w:t>
      </w:r>
      <w:r w:rsidR="00184322">
        <w:t xml:space="preserve">imposé </w:t>
      </w:r>
      <w:r>
        <w:t>un éche</w:t>
      </w:r>
      <w:r w:rsidR="002D0CD7">
        <w:t>lon de 10</w:t>
      </w:r>
      <w:r w:rsidR="00184322">
        <w:t> </w:t>
      </w:r>
      <w:r w:rsidR="002D0CD7">
        <w:t>% sur la vanne FCV 15</w:t>
      </w:r>
      <w:r>
        <w:t xml:space="preserve"> et on a enregistré la variation du signal du transmetteur de débit</w:t>
      </w:r>
      <w:r w:rsidR="0053136F">
        <w:t xml:space="preserve"> FT 15</w:t>
      </w:r>
      <w:r w:rsidR="00184322">
        <w:t xml:space="preserve"> </w:t>
      </w:r>
      <w:r w:rsidR="00184322">
        <w:rPr>
          <w:b/>
          <w:i/>
        </w:rPr>
        <w:t>(v</w:t>
      </w:r>
      <w:r w:rsidR="00B918E1">
        <w:rPr>
          <w:b/>
          <w:i/>
        </w:rPr>
        <w:t xml:space="preserve">oir document réponse </w:t>
      </w:r>
      <w:r w:rsidR="00243085">
        <w:rPr>
          <w:b/>
          <w:i/>
        </w:rPr>
        <w:t xml:space="preserve">n° </w:t>
      </w:r>
      <w:r w:rsidR="00B918E1">
        <w:rPr>
          <w:b/>
          <w:i/>
        </w:rPr>
        <w:t>4</w:t>
      </w:r>
      <w:r w:rsidR="00AF6DF8">
        <w:rPr>
          <w:b/>
          <w:i/>
        </w:rPr>
        <w:t xml:space="preserve"> page 16/22</w:t>
      </w:r>
      <w:r w:rsidR="00050C06">
        <w:rPr>
          <w:b/>
          <w:i/>
        </w:rPr>
        <w:t>)</w:t>
      </w:r>
      <w:r w:rsidR="00184322">
        <w:t>.</w:t>
      </w:r>
    </w:p>
    <w:p w:rsidR="00D8228B" w:rsidRDefault="00D8228B"/>
    <w:p w:rsidR="003D27EC" w:rsidRDefault="0053136F" w:rsidP="00384B50">
      <w:pPr>
        <w:ind w:left="851" w:hanging="425"/>
      </w:pPr>
      <w:r w:rsidRPr="00384B50">
        <w:rPr>
          <w:b/>
        </w:rPr>
        <w:t>4</w:t>
      </w:r>
      <w:r w:rsidR="00AA789B" w:rsidRPr="00384B50">
        <w:rPr>
          <w:b/>
        </w:rPr>
        <w:t>-</w:t>
      </w:r>
      <w:r w:rsidRPr="00384B50">
        <w:rPr>
          <w:b/>
        </w:rPr>
        <w:t>1</w:t>
      </w:r>
      <w:r w:rsidR="00384B50">
        <w:tab/>
      </w:r>
      <w:r w:rsidR="002C35CF">
        <w:t xml:space="preserve">Déterminer </w:t>
      </w:r>
      <w:r w:rsidR="00050C06">
        <w:t>les</w:t>
      </w:r>
      <w:r w:rsidR="003D27EC">
        <w:t xml:space="preserve"> valeur</w:t>
      </w:r>
      <w:r w:rsidR="0077519D">
        <w:t>s</w:t>
      </w:r>
      <w:r w:rsidR="003D27EC">
        <w:t xml:space="preserve"> de la constante de temps </w:t>
      </w:r>
      <w:r>
        <w:t xml:space="preserve">T </w:t>
      </w:r>
      <w:r w:rsidR="002C35CF">
        <w:t>et du gain statique</w:t>
      </w:r>
      <w:r w:rsidR="00B918E1">
        <w:t xml:space="preserve"> G</w:t>
      </w:r>
      <w:r w:rsidR="002C35CF">
        <w:t>.</w:t>
      </w:r>
    </w:p>
    <w:p w:rsidR="00B918E1" w:rsidRDefault="00384B50" w:rsidP="00384B50">
      <w:pPr>
        <w:ind w:left="851" w:hanging="425"/>
      </w:pPr>
      <w:r>
        <w:tab/>
      </w:r>
      <w:r w:rsidR="00B918E1">
        <w:t>On fera apparaître les trai</w:t>
      </w:r>
      <w:r>
        <w:t>ts de construction permettant</w:t>
      </w:r>
      <w:r w:rsidR="00B918E1">
        <w:t xml:space="preserve"> la détermination de ces valeurs.</w:t>
      </w:r>
    </w:p>
    <w:p w:rsidR="00D8228B" w:rsidRPr="00384B50" w:rsidRDefault="00384B50" w:rsidP="00384B50">
      <w:pPr>
        <w:ind w:left="851" w:hanging="425"/>
      </w:pPr>
      <w:r>
        <w:tab/>
      </w:r>
      <w:r w:rsidR="002C35CF">
        <w:t xml:space="preserve">Exprimer l’expression de </w:t>
      </w:r>
      <w:r w:rsidR="00D8228B">
        <w:t xml:space="preserve">la fonction de transfert de la vanne : </w:t>
      </w:r>
      <w:r w:rsidR="00362977" w:rsidRPr="00AF6DF8">
        <w:rPr>
          <w:position w:val="-30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5pt;height:32.95pt" o:ole="">
            <v:imagedata r:id="rId10" o:title=""/>
          </v:shape>
          <o:OLEObject Type="Embed" ProgID="Equation.3" ShapeID="_x0000_i1025" DrawAspect="Content" ObjectID="_1453796888" r:id="rId11"/>
        </w:object>
      </w:r>
      <w:r>
        <w:t>.</w:t>
      </w:r>
    </w:p>
    <w:p w:rsidR="00D8228B" w:rsidRDefault="00361DF3" w:rsidP="00384B50">
      <w:pPr>
        <w:ind w:left="851"/>
      </w:pPr>
      <w:r>
        <w:t>(</w:t>
      </w:r>
      <w:r w:rsidR="00AF6DF8">
        <w:t>X</w:t>
      </w:r>
      <w:r w:rsidR="00AF6DF8">
        <w:rPr>
          <w:vertAlign w:val="subscript"/>
        </w:rPr>
        <w:t>15</w:t>
      </w:r>
      <w:r w:rsidR="00AF6DF8">
        <w:t>(</w:t>
      </w:r>
      <w:r w:rsidR="00AF6DF8" w:rsidRPr="00AF6DF8">
        <w:rPr>
          <w:i/>
        </w:rPr>
        <w:t>p</w:t>
      </w:r>
      <w:r w:rsidR="00AF6DF8">
        <w:t>)</w:t>
      </w:r>
      <w:r w:rsidR="003D27EC">
        <w:t xml:space="preserve"> : signal du transmetteur de débit 15 et </w:t>
      </w:r>
      <w:r w:rsidR="00AF6DF8">
        <w:t>Y</w:t>
      </w:r>
      <w:r w:rsidR="00AF6DF8">
        <w:rPr>
          <w:vertAlign w:val="subscript"/>
        </w:rPr>
        <w:t>15</w:t>
      </w:r>
      <w:r w:rsidR="00AF6DF8">
        <w:t>(</w:t>
      </w:r>
      <w:r w:rsidR="00AF6DF8" w:rsidRPr="00AF6DF8">
        <w:rPr>
          <w:i/>
        </w:rPr>
        <w:t>p</w:t>
      </w:r>
      <w:r w:rsidR="00AF6DF8">
        <w:t>)</w:t>
      </w:r>
      <w:r w:rsidR="003D27EC">
        <w:t> </w:t>
      </w:r>
      <w:r>
        <w:t>: signal</w:t>
      </w:r>
      <w:r w:rsidR="003D27EC">
        <w:t xml:space="preserve"> de commande de la vanne 15)</w:t>
      </w:r>
    </w:p>
    <w:p w:rsidR="003D27EC" w:rsidRPr="00653410" w:rsidRDefault="003D27EC" w:rsidP="00384B50">
      <w:pPr>
        <w:ind w:left="851" w:hanging="425"/>
        <w:rPr>
          <w:sz w:val="16"/>
          <w:szCs w:val="16"/>
        </w:rPr>
      </w:pPr>
    </w:p>
    <w:p w:rsidR="00284B36" w:rsidRDefault="0053136F" w:rsidP="00384B50">
      <w:pPr>
        <w:ind w:left="851" w:hanging="425"/>
      </w:pPr>
      <w:r w:rsidRPr="00384B50">
        <w:rPr>
          <w:b/>
        </w:rPr>
        <w:t>4</w:t>
      </w:r>
      <w:r w:rsidR="00AA789B" w:rsidRPr="00384B50">
        <w:rPr>
          <w:b/>
        </w:rPr>
        <w:t>-</w:t>
      </w:r>
      <w:r w:rsidRPr="00384B50">
        <w:rPr>
          <w:b/>
        </w:rPr>
        <w:t>2</w:t>
      </w:r>
      <w:r w:rsidR="00384B50">
        <w:tab/>
      </w:r>
      <w:r w:rsidR="00D8228B">
        <w:t xml:space="preserve">Compléter le schéma TI </w:t>
      </w:r>
      <w:r w:rsidR="00B918E1" w:rsidRPr="00050C06">
        <w:rPr>
          <w:b/>
          <w:i/>
        </w:rPr>
        <w:t>(</w:t>
      </w:r>
      <w:r w:rsidR="00B918E1">
        <w:rPr>
          <w:b/>
          <w:i/>
        </w:rPr>
        <w:t>document réponse</w:t>
      </w:r>
      <w:r w:rsidR="00384B50">
        <w:rPr>
          <w:b/>
          <w:i/>
        </w:rPr>
        <w:t xml:space="preserve"> n° 4</w:t>
      </w:r>
      <w:r w:rsidR="00AF6DF8">
        <w:rPr>
          <w:b/>
          <w:i/>
        </w:rPr>
        <w:t>, page 16/22</w:t>
      </w:r>
      <w:r w:rsidR="00B918E1">
        <w:rPr>
          <w:b/>
          <w:i/>
        </w:rPr>
        <w:t xml:space="preserve">) </w:t>
      </w:r>
      <w:r w:rsidR="00D8228B">
        <w:t>en ajoutant une boucle de régulation du débit de soutirage.</w:t>
      </w:r>
    </w:p>
    <w:p w:rsidR="00284B36" w:rsidRPr="00A85F63" w:rsidRDefault="00A85F63" w:rsidP="00384B50">
      <w:pPr>
        <w:ind w:left="851"/>
      </w:pPr>
      <w:r>
        <w:t>Le r</w:t>
      </w:r>
      <w:r w:rsidR="000B55CB" w:rsidRPr="000B55CB">
        <w:t>égulateur</w:t>
      </w:r>
      <w:r>
        <w:t xml:space="preserve"> a le repère</w:t>
      </w:r>
      <w:r w:rsidR="000B55CB" w:rsidRPr="000B55CB">
        <w:t xml:space="preserve"> FIC15</w:t>
      </w:r>
      <w:r>
        <w:t>.</w:t>
      </w:r>
    </w:p>
    <w:p w:rsidR="000B55CB" w:rsidRDefault="000B55CB" w:rsidP="00384B50">
      <w:pPr>
        <w:ind w:left="851"/>
      </w:pPr>
      <w:r>
        <w:t>Faire le schéma fonctionnel (</w:t>
      </w:r>
      <w:r w:rsidR="00AF6DF8">
        <w:t>ou schéma bloc) de cette boucle</w:t>
      </w:r>
      <w:r w:rsidR="00384B50">
        <w:t>.</w:t>
      </w:r>
    </w:p>
    <w:p w:rsidR="0051549E" w:rsidRPr="00653410" w:rsidRDefault="0051549E" w:rsidP="00384B50">
      <w:pPr>
        <w:ind w:left="851" w:hanging="425"/>
        <w:rPr>
          <w:sz w:val="16"/>
          <w:szCs w:val="16"/>
        </w:rPr>
      </w:pPr>
    </w:p>
    <w:p w:rsidR="00F00FDA" w:rsidRDefault="0053136F" w:rsidP="00384B50">
      <w:pPr>
        <w:ind w:left="851" w:hanging="425"/>
      </w:pPr>
      <w:r w:rsidRPr="00384B50">
        <w:rPr>
          <w:b/>
        </w:rPr>
        <w:t>4</w:t>
      </w:r>
      <w:r w:rsidR="00AA789B" w:rsidRPr="00384B50">
        <w:rPr>
          <w:b/>
        </w:rPr>
        <w:t>-</w:t>
      </w:r>
      <w:r w:rsidRPr="00384B50">
        <w:rPr>
          <w:b/>
        </w:rPr>
        <w:t>3</w:t>
      </w:r>
      <w:r w:rsidR="00384B50">
        <w:tab/>
      </w:r>
      <w:r w:rsidR="0051549E">
        <w:t xml:space="preserve">Le régulateur est du type PI </w:t>
      </w:r>
      <w:r w:rsidR="00A85F63">
        <w:t>et s</w:t>
      </w:r>
      <w:r w:rsidR="0051549E">
        <w:t>a fonction de transfert C</w:t>
      </w:r>
      <w:r w:rsidR="00AF6DF8">
        <w:rPr>
          <w:vertAlign w:val="subscript"/>
        </w:rPr>
        <w:t>15</w:t>
      </w:r>
      <w:r w:rsidR="00AF6DF8">
        <w:t>(</w:t>
      </w:r>
      <w:r w:rsidR="00AF6DF8" w:rsidRPr="00AF6DF8">
        <w:rPr>
          <w:i/>
        </w:rPr>
        <w:t>p</w:t>
      </w:r>
      <w:r w:rsidR="00AF6DF8">
        <w:t>)</w:t>
      </w:r>
      <w:r w:rsidR="0051549E">
        <w:t xml:space="preserve"> est :</w:t>
      </w:r>
    </w:p>
    <w:p w:rsidR="000B55CB" w:rsidRPr="00384B50" w:rsidRDefault="0051549E">
      <w:pPr>
        <w:rPr>
          <w:sz w:val="12"/>
          <w:szCs w:val="12"/>
        </w:rPr>
      </w:pPr>
      <w:r w:rsidRPr="00384B50">
        <w:rPr>
          <w:sz w:val="12"/>
          <w:szCs w:val="12"/>
        </w:rPr>
        <w:t xml:space="preserve"> </w:t>
      </w:r>
    </w:p>
    <w:p w:rsidR="00416C36" w:rsidRDefault="00362977" w:rsidP="00416C36">
      <w:pPr>
        <w:ind w:left="3828"/>
        <w:rPr>
          <w:sz w:val="28"/>
          <w:szCs w:val="28"/>
        </w:rPr>
      </w:pPr>
      <w:r w:rsidRPr="00AF6DF8">
        <w:rPr>
          <w:position w:val="-30"/>
        </w:rPr>
        <w:object w:dxaOrig="3820" w:dyaOrig="680">
          <v:shape id="_x0000_i1026" type="#_x0000_t75" style="width:191.1pt;height:32.95pt" o:ole="">
            <v:imagedata r:id="rId12" o:title=""/>
          </v:shape>
          <o:OLEObject Type="Embed" ProgID="Equation.3" ShapeID="_x0000_i1026" DrawAspect="Content" ObjectID="_1453796889" r:id="rId13"/>
        </w:object>
      </w:r>
      <m:oMath>
        <m:r>
          <w:rPr>
            <w:rFonts w:ascii="Cambria Math" w:cs="Arial"/>
            <w:sz w:val="28"/>
            <w:szCs w:val="28"/>
          </w:rPr>
          <m:t xml:space="preserve">  </m:t>
        </m:r>
      </m:oMath>
    </w:p>
    <w:p w:rsidR="00416C36" w:rsidRPr="00416C36" w:rsidRDefault="00416C36" w:rsidP="00362977">
      <w:pPr>
        <w:ind w:left="851"/>
      </w:pPr>
      <w:r>
        <w:rPr>
          <w:sz w:val="28"/>
          <w:szCs w:val="28"/>
        </w:rPr>
        <w:t>W</w:t>
      </w:r>
      <w:r>
        <w:rPr>
          <w:sz w:val="28"/>
          <w:szCs w:val="28"/>
          <w:vertAlign w:val="subscript"/>
        </w:rPr>
        <w:t>15</w:t>
      </w:r>
      <w:r>
        <w:t>(</w:t>
      </w:r>
      <w:r w:rsidRPr="00416C36">
        <w:rPr>
          <w:i/>
        </w:rPr>
        <w:t>p</w:t>
      </w:r>
      <w:r>
        <w:t>) est la consigne du régulateur</w:t>
      </w:r>
      <w:r w:rsidR="004713EE">
        <w:t>.</w:t>
      </w:r>
    </w:p>
    <w:p w:rsidR="00416C36" w:rsidRPr="00384B50" w:rsidRDefault="00416C36" w:rsidP="00416C36">
      <w:pPr>
        <w:ind w:left="3828"/>
        <w:rPr>
          <w:sz w:val="12"/>
          <w:szCs w:val="12"/>
        </w:rPr>
      </w:pPr>
    </w:p>
    <w:p w:rsidR="0051549E" w:rsidRDefault="00623968" w:rsidP="00384B50">
      <w:pPr>
        <w:ind w:left="851"/>
      </w:pPr>
      <w:r>
        <w:t>Calculer la fonction de transfert en boucle fermée F</w:t>
      </w:r>
      <w:r>
        <w:rPr>
          <w:vertAlign w:val="subscript"/>
        </w:rPr>
        <w:t>15</w:t>
      </w:r>
      <w:r>
        <w:t>(</w:t>
      </w:r>
      <w:r w:rsidRPr="00A1682F">
        <w:rPr>
          <w:i/>
        </w:rPr>
        <w:t>p</w:t>
      </w:r>
      <w:r>
        <w:t>) en fonction de H</w:t>
      </w:r>
      <w:r>
        <w:rPr>
          <w:vertAlign w:val="subscript"/>
        </w:rPr>
        <w:t>15</w:t>
      </w:r>
      <w:r>
        <w:t>(</w:t>
      </w:r>
      <w:r w:rsidRPr="00623968">
        <w:rPr>
          <w:i/>
        </w:rPr>
        <w:t>p</w:t>
      </w:r>
      <w:r>
        <w:t>) et  C</w:t>
      </w:r>
      <w:r>
        <w:rPr>
          <w:vertAlign w:val="subscript"/>
        </w:rPr>
        <w:t>15</w:t>
      </w:r>
      <w:r>
        <w:t>(</w:t>
      </w:r>
      <w:r w:rsidRPr="00623968">
        <w:rPr>
          <w:i/>
        </w:rPr>
        <w:t>p</w:t>
      </w:r>
      <w:r>
        <w:t>)</w:t>
      </w:r>
      <w:r w:rsidR="0077465D">
        <w:t>.</w:t>
      </w:r>
    </w:p>
    <w:p w:rsidR="00A91952" w:rsidRDefault="00A91952">
      <w:pPr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51549E" w:rsidRDefault="0051549E"/>
    <w:p w:rsidR="00A91952" w:rsidRPr="00A91952" w:rsidRDefault="00A91952"/>
    <w:p w:rsidR="00D8228B" w:rsidRDefault="00E91A27" w:rsidP="004234C3">
      <w:pPr>
        <w:ind w:left="851" w:hanging="425"/>
      </w:pPr>
      <w:r w:rsidRPr="004234C3">
        <w:rPr>
          <w:b/>
        </w:rPr>
        <w:t>4</w:t>
      </w:r>
      <w:r w:rsidR="00AA789B" w:rsidRPr="004234C3">
        <w:rPr>
          <w:b/>
        </w:rPr>
        <w:t>-</w:t>
      </w:r>
      <w:r w:rsidRPr="004234C3">
        <w:rPr>
          <w:b/>
        </w:rPr>
        <w:t>4</w:t>
      </w:r>
      <w:r w:rsidR="004234C3">
        <w:tab/>
      </w:r>
      <w:r w:rsidR="00D8228B">
        <w:t>Les actions de rég</w:t>
      </w:r>
      <w:r w:rsidR="0051549E">
        <w:t xml:space="preserve">lage du régulateur PI </w:t>
      </w:r>
      <w:r w:rsidR="00361DF3">
        <w:t>(FIC</w:t>
      </w:r>
      <w:r w:rsidR="0051549E">
        <w:t xml:space="preserve"> 15</w:t>
      </w:r>
      <w:r w:rsidR="004713EE">
        <w:t>) sont : BP = 140 </w:t>
      </w:r>
      <w:r w:rsidR="0053136F">
        <w:t>% et T</w:t>
      </w:r>
      <w:r w:rsidR="0053136F" w:rsidRPr="00B754B2">
        <w:rPr>
          <w:vertAlign w:val="subscript"/>
        </w:rPr>
        <w:t>i</w:t>
      </w:r>
      <w:r w:rsidR="00616B0D">
        <w:t> </w:t>
      </w:r>
      <w:r w:rsidR="0053136F">
        <w:t>=</w:t>
      </w:r>
      <w:r w:rsidR="004E3FA4">
        <w:t>T</w:t>
      </w:r>
      <w:r w:rsidR="00616B0D">
        <w:t> </w:t>
      </w:r>
      <w:r w:rsidR="004E3FA4">
        <w:t>(</w:t>
      </w:r>
      <w:r w:rsidR="00616B0D">
        <w:t>c</w:t>
      </w:r>
      <w:r w:rsidR="004E3FA4">
        <w:t xml:space="preserve">onstante de temps du process, </w:t>
      </w:r>
      <w:r w:rsidR="00361DF3">
        <w:t>déterminé</w:t>
      </w:r>
      <w:r w:rsidR="004E3FA4">
        <w:t>e</w:t>
      </w:r>
      <w:r w:rsidR="0053136F">
        <w:t xml:space="preserve"> à la question </w:t>
      </w:r>
      <w:r w:rsidR="00361DF3" w:rsidRPr="004234C3">
        <w:rPr>
          <w:b/>
        </w:rPr>
        <w:t>4</w:t>
      </w:r>
      <w:r w:rsidR="00AE7669" w:rsidRPr="004234C3">
        <w:rPr>
          <w:b/>
        </w:rPr>
        <w:t>-</w:t>
      </w:r>
      <w:r w:rsidR="00361DF3" w:rsidRPr="004234C3">
        <w:rPr>
          <w:b/>
        </w:rPr>
        <w:t>1</w:t>
      </w:r>
      <w:r w:rsidR="00361DF3">
        <w:t>)</w:t>
      </w:r>
      <w:r w:rsidR="00D8228B">
        <w:t>.</w:t>
      </w:r>
    </w:p>
    <w:p w:rsidR="004713EE" w:rsidRDefault="0042183F" w:rsidP="004234C3">
      <w:pPr>
        <w:ind w:left="851" w:hanging="425"/>
      </w:pPr>
      <w:r>
        <w:rPr>
          <w:b/>
        </w:rPr>
        <w:tab/>
      </w:r>
      <w:r w:rsidR="00A1682F" w:rsidRPr="00A1682F">
        <w:t>On a X</w:t>
      </w:r>
      <w:r w:rsidR="00A1682F" w:rsidRPr="00A1682F">
        <w:rPr>
          <w:vertAlign w:val="subscript"/>
        </w:rPr>
        <w:t>15</w:t>
      </w:r>
      <w:r w:rsidR="00A1682F" w:rsidRPr="00A1682F">
        <w:t>(</w:t>
      </w:r>
      <w:r w:rsidR="00A1682F" w:rsidRPr="00A1682F">
        <w:rPr>
          <w:i/>
        </w:rPr>
        <w:t>p</w:t>
      </w:r>
      <w:r w:rsidR="00A1682F" w:rsidRPr="00A1682F">
        <w:t>)</w:t>
      </w:r>
      <w:r w:rsidR="004E3FA4">
        <w:t xml:space="preserve"> </w:t>
      </w:r>
      <w:r w:rsidR="00A1682F" w:rsidRPr="00A1682F">
        <w:t>=</w:t>
      </w:r>
      <w:r w:rsidR="004E3FA4">
        <w:t xml:space="preserve"> </w:t>
      </w:r>
      <w:r w:rsidR="00A1682F" w:rsidRPr="00A1682F">
        <w:t>W</w:t>
      </w:r>
      <w:r w:rsidR="00A1682F" w:rsidRPr="00A1682F">
        <w:rPr>
          <w:vertAlign w:val="subscript"/>
        </w:rPr>
        <w:t>15</w:t>
      </w:r>
      <w:r w:rsidR="00A1682F" w:rsidRPr="00A1682F">
        <w:t>(</w:t>
      </w:r>
      <w:r w:rsidR="00A1682F" w:rsidRPr="00A1682F">
        <w:rPr>
          <w:i/>
        </w:rPr>
        <w:t>p</w:t>
      </w:r>
      <w:r w:rsidR="00A1682F" w:rsidRPr="00A1682F">
        <w:t>) .F</w:t>
      </w:r>
      <w:r w:rsidR="00A1682F" w:rsidRPr="00A1682F">
        <w:rPr>
          <w:vertAlign w:val="subscript"/>
        </w:rPr>
        <w:t>15</w:t>
      </w:r>
      <w:r w:rsidR="00A1682F" w:rsidRPr="00A1682F">
        <w:t>(</w:t>
      </w:r>
      <w:r w:rsidR="00A1682F" w:rsidRPr="00A1682F">
        <w:rPr>
          <w:i/>
        </w:rPr>
        <w:t>p</w:t>
      </w:r>
      <w:r w:rsidR="004713EE">
        <w:t>).</w:t>
      </w:r>
    </w:p>
    <w:p w:rsidR="0042183F" w:rsidRPr="00A1682F" w:rsidRDefault="004713EE" w:rsidP="004234C3">
      <w:pPr>
        <w:ind w:left="851" w:hanging="425"/>
      </w:pPr>
      <w:r>
        <w:tab/>
        <w:t>D</w:t>
      </w:r>
      <w:r w:rsidR="00A1682F" w:rsidRPr="00A1682F">
        <w:t>étermi</w:t>
      </w:r>
      <w:r w:rsidR="00A1682F">
        <w:t>ner x</w:t>
      </w:r>
      <w:r w:rsidR="00A1682F">
        <w:rPr>
          <w:vertAlign w:val="subscript"/>
        </w:rPr>
        <w:t>15</w:t>
      </w:r>
      <w:r w:rsidR="00A1682F">
        <w:t>(t), la réponse temporelle à un échelon de consigne de 10%</w:t>
      </w:r>
      <w:r w:rsidR="004E3FA4">
        <w:t>.</w:t>
      </w:r>
    </w:p>
    <w:p w:rsidR="0051549E" w:rsidRPr="00A1682F" w:rsidRDefault="0051549E">
      <w:pPr>
        <w:rPr>
          <w:sz w:val="16"/>
          <w:szCs w:val="16"/>
          <w:vertAlign w:val="subscript"/>
        </w:rPr>
      </w:pPr>
    </w:p>
    <w:p w:rsidR="0042183F" w:rsidRPr="00A1682F" w:rsidRDefault="00A1682F" w:rsidP="00A1682F">
      <w:pPr>
        <w:tabs>
          <w:tab w:val="left" w:pos="24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84B36" w:rsidRDefault="00E91A27" w:rsidP="00FB1BB0">
      <w:pPr>
        <w:ind w:left="851" w:hanging="425"/>
      </w:pPr>
      <w:r w:rsidRPr="00FB1BB0">
        <w:rPr>
          <w:b/>
        </w:rPr>
        <w:t>4</w:t>
      </w:r>
      <w:r w:rsidR="00AA789B" w:rsidRPr="00FB1BB0">
        <w:rPr>
          <w:b/>
        </w:rPr>
        <w:t>-</w:t>
      </w:r>
      <w:r w:rsidRPr="00FB1BB0">
        <w:rPr>
          <w:b/>
        </w:rPr>
        <w:t>5</w:t>
      </w:r>
      <w:r w:rsidR="00FB1BB0">
        <w:rPr>
          <w:b/>
        </w:rPr>
        <w:tab/>
      </w:r>
      <w:r w:rsidR="00D3605D">
        <w:t>Donner l’allure</w:t>
      </w:r>
      <w:r w:rsidR="00D8228B">
        <w:t xml:space="preserve"> </w:t>
      </w:r>
      <w:r w:rsidR="00D3605D">
        <w:t xml:space="preserve">de </w:t>
      </w:r>
      <w:r w:rsidR="00D8228B">
        <w:t>la réponse</w:t>
      </w:r>
      <w:r w:rsidR="00BF39D5">
        <w:t xml:space="preserve"> temporelle</w:t>
      </w:r>
      <w:r w:rsidRPr="00E91A27">
        <w:t xml:space="preserve"> </w:t>
      </w:r>
      <w:r w:rsidR="00BF39D5">
        <w:t>x</w:t>
      </w:r>
      <w:r w:rsidR="00BF39D5">
        <w:rPr>
          <w:vertAlign w:val="subscript"/>
        </w:rPr>
        <w:t>15</w:t>
      </w:r>
      <w:r w:rsidR="00BF39D5">
        <w:t>(t)</w:t>
      </w:r>
      <w:r w:rsidR="004713EE">
        <w:t>.</w:t>
      </w:r>
      <w:r w:rsidR="00BF39D5">
        <w:t xml:space="preserve"> </w:t>
      </w:r>
    </w:p>
    <w:p w:rsidR="008F3D9A" w:rsidRDefault="000B55CB" w:rsidP="00AD5433">
      <w:pPr>
        <w:ind w:left="851"/>
      </w:pPr>
      <w:r>
        <w:t>Conclu</w:t>
      </w:r>
      <w:r w:rsidR="00D3605D">
        <w:t xml:space="preserve">re </w:t>
      </w:r>
      <w:r w:rsidR="004E3FA4">
        <w:t>sur la stabilité et</w:t>
      </w:r>
      <w:r>
        <w:t xml:space="preserve"> la précision de cette régulation.</w:t>
      </w:r>
    </w:p>
    <w:p w:rsidR="008F3D9A" w:rsidRDefault="008F3D9A"/>
    <w:p w:rsidR="00D8228B" w:rsidRPr="00A91952" w:rsidRDefault="00D8228B">
      <w:pPr>
        <w:rPr>
          <w:sz w:val="12"/>
          <w:szCs w:val="12"/>
        </w:rPr>
      </w:pPr>
    </w:p>
    <w:p w:rsidR="00D8228B" w:rsidRPr="00A91952" w:rsidRDefault="00A91952" w:rsidP="00A91952">
      <w:pPr>
        <w:pStyle w:val="Titre3"/>
        <w:numPr>
          <w:ilvl w:val="0"/>
          <w:numId w:val="1"/>
        </w:numPr>
        <w:ind w:left="426" w:hanging="426"/>
        <w:jc w:val="left"/>
        <w:rPr>
          <w:b/>
          <w:sz w:val="24"/>
          <w:u w:val="single"/>
        </w:rPr>
      </w:pPr>
      <w:r w:rsidRPr="00A91952">
        <w:rPr>
          <w:b/>
          <w:sz w:val="24"/>
          <w:u w:val="single"/>
        </w:rPr>
        <w:t>RÉ</w:t>
      </w:r>
      <w:r w:rsidR="00D8228B" w:rsidRPr="00A91952">
        <w:rPr>
          <w:b/>
          <w:sz w:val="24"/>
          <w:u w:val="single"/>
        </w:rPr>
        <w:t>GULATION NIVEAU</w:t>
      </w:r>
    </w:p>
    <w:p w:rsidR="00D8228B" w:rsidRPr="00A91952" w:rsidRDefault="00D8228B">
      <w:pPr>
        <w:jc w:val="center"/>
        <w:rPr>
          <w:sz w:val="16"/>
          <w:szCs w:val="16"/>
        </w:rPr>
      </w:pPr>
    </w:p>
    <w:p w:rsidR="00D8228B" w:rsidRDefault="00A1682F" w:rsidP="00A91952">
      <w:pPr>
        <w:ind w:left="426"/>
      </w:pPr>
      <w:r>
        <w:t>Il s’agit de réguler le niveau du réacteur par action sur le débit de soutirage.</w:t>
      </w:r>
    </w:p>
    <w:p w:rsidR="00284B36" w:rsidRPr="005D4456" w:rsidRDefault="00284B36">
      <w:pPr>
        <w:rPr>
          <w:sz w:val="16"/>
          <w:szCs w:val="16"/>
        </w:rPr>
      </w:pPr>
    </w:p>
    <w:p w:rsidR="00284B36" w:rsidRDefault="0053136F" w:rsidP="005D4456">
      <w:pPr>
        <w:ind w:left="851" w:hanging="425"/>
      </w:pPr>
      <w:r w:rsidRPr="005D4456">
        <w:rPr>
          <w:b/>
        </w:rPr>
        <w:t>5</w:t>
      </w:r>
      <w:r w:rsidR="00AA789B" w:rsidRPr="005D4456">
        <w:rPr>
          <w:b/>
        </w:rPr>
        <w:t>-</w:t>
      </w:r>
      <w:r w:rsidRPr="005D4456">
        <w:rPr>
          <w:b/>
        </w:rPr>
        <w:t>1</w:t>
      </w:r>
      <w:r w:rsidR="005D4456">
        <w:tab/>
      </w:r>
      <w:r w:rsidR="00284B36">
        <w:t xml:space="preserve">Compléter le schéma </w:t>
      </w:r>
      <w:r w:rsidR="00AA789B">
        <w:t>TI.</w:t>
      </w:r>
      <w:r w:rsidR="00284B36">
        <w:t xml:space="preserve"> </w:t>
      </w:r>
      <w:r>
        <w:t>Comment se nomme ce type de boucle ?</w:t>
      </w:r>
    </w:p>
    <w:p w:rsidR="00284B36" w:rsidRPr="00050C06" w:rsidRDefault="005D4456" w:rsidP="005D4456">
      <w:pPr>
        <w:ind w:left="851" w:hanging="425"/>
        <w:rPr>
          <w:b/>
          <w:i/>
        </w:rPr>
      </w:pPr>
      <w:r>
        <w:rPr>
          <w:b/>
          <w:i/>
        </w:rPr>
        <w:tab/>
      </w:r>
      <w:r w:rsidR="00AA789B" w:rsidRPr="00050C06">
        <w:rPr>
          <w:b/>
          <w:i/>
        </w:rPr>
        <w:t>(</w:t>
      </w:r>
      <w:r w:rsidR="00D3605D">
        <w:rPr>
          <w:b/>
          <w:i/>
        </w:rPr>
        <w:t xml:space="preserve">Document </w:t>
      </w:r>
      <w:r w:rsidR="0053136F" w:rsidRPr="00050C06">
        <w:rPr>
          <w:b/>
          <w:i/>
        </w:rPr>
        <w:t>réponse</w:t>
      </w:r>
      <w:r>
        <w:rPr>
          <w:b/>
          <w:i/>
        </w:rPr>
        <w:t xml:space="preserve"> n°</w:t>
      </w:r>
      <w:r w:rsidR="00B918E1">
        <w:rPr>
          <w:b/>
          <w:i/>
        </w:rPr>
        <w:t xml:space="preserve"> 5</w:t>
      </w:r>
      <w:r w:rsidR="00A1682F">
        <w:rPr>
          <w:b/>
          <w:i/>
        </w:rPr>
        <w:t>, page 18/22</w:t>
      </w:r>
      <w:r w:rsidR="00050C06">
        <w:rPr>
          <w:b/>
          <w:i/>
        </w:rPr>
        <w:t>)</w:t>
      </w:r>
    </w:p>
    <w:p w:rsidR="0053136F" w:rsidRPr="00653410" w:rsidRDefault="0053136F" w:rsidP="005D4456">
      <w:pPr>
        <w:ind w:left="851" w:hanging="425"/>
        <w:rPr>
          <w:sz w:val="16"/>
          <w:szCs w:val="16"/>
        </w:rPr>
      </w:pPr>
    </w:p>
    <w:p w:rsidR="00284B36" w:rsidRDefault="00B9359D" w:rsidP="005D4456">
      <w:pPr>
        <w:ind w:left="851" w:hanging="425"/>
      </w:pPr>
      <w:r w:rsidRPr="005D4456">
        <w:rPr>
          <w:b/>
        </w:rPr>
        <w:t>5</w:t>
      </w:r>
      <w:r w:rsidR="00AA789B" w:rsidRPr="005D4456">
        <w:rPr>
          <w:b/>
        </w:rPr>
        <w:t>-</w:t>
      </w:r>
      <w:r w:rsidRPr="005D4456">
        <w:rPr>
          <w:b/>
        </w:rPr>
        <w:t>2</w:t>
      </w:r>
      <w:r w:rsidR="005D4456">
        <w:tab/>
      </w:r>
      <w:r w:rsidR="00D3605D">
        <w:t xml:space="preserve">Indiquer, en justifiant la réponse, </w:t>
      </w:r>
      <w:r w:rsidR="0053136F">
        <w:t>le sens d</w:t>
      </w:r>
      <w:r w:rsidR="00D3605D">
        <w:t>’action du régulateur de niveau</w:t>
      </w:r>
      <w:r w:rsidR="00A1682F">
        <w:t xml:space="preserve"> et </w:t>
      </w:r>
      <w:r w:rsidR="00BF39D5">
        <w:t xml:space="preserve">le sens d’action </w:t>
      </w:r>
      <w:r w:rsidR="00A1682F">
        <w:t>du régulateur</w:t>
      </w:r>
      <w:r w:rsidR="004E3FA4">
        <w:t xml:space="preserve"> de</w:t>
      </w:r>
      <w:r w:rsidR="00A1682F">
        <w:t xml:space="preserve"> débit</w:t>
      </w:r>
      <w:r w:rsidR="00D3605D">
        <w:t>.</w:t>
      </w:r>
    </w:p>
    <w:p w:rsidR="00897A14" w:rsidRPr="00653410" w:rsidRDefault="00897A14" w:rsidP="005D4456">
      <w:pPr>
        <w:ind w:left="851" w:hanging="425"/>
        <w:rPr>
          <w:sz w:val="16"/>
          <w:szCs w:val="16"/>
        </w:rPr>
      </w:pPr>
    </w:p>
    <w:p w:rsidR="00897A14" w:rsidRPr="00AE7669" w:rsidRDefault="00E91A27" w:rsidP="005D4456">
      <w:pPr>
        <w:ind w:left="851" w:hanging="425"/>
        <w:rPr>
          <w:b/>
          <w:i/>
          <w:color w:val="FF0000"/>
        </w:rPr>
      </w:pPr>
      <w:r w:rsidRPr="005D4456">
        <w:rPr>
          <w:b/>
        </w:rPr>
        <w:t>5</w:t>
      </w:r>
      <w:r w:rsidR="00AA789B" w:rsidRPr="005D4456">
        <w:rPr>
          <w:b/>
        </w:rPr>
        <w:t>-</w:t>
      </w:r>
      <w:r w:rsidRPr="005D4456">
        <w:rPr>
          <w:b/>
        </w:rPr>
        <w:t>3</w:t>
      </w:r>
      <w:r w:rsidR="005D4456">
        <w:tab/>
      </w:r>
      <w:r w:rsidR="00897A14">
        <w:t>Compléter le schéma de configuration des blocs du SNCC</w:t>
      </w:r>
      <w:r w:rsidR="00B918E1">
        <w:t xml:space="preserve"> ; faire apparaître les liaisons et préciser la valeur des paramètres </w:t>
      </w:r>
      <w:r w:rsidR="00361DF3" w:rsidRPr="00050C06">
        <w:rPr>
          <w:b/>
          <w:i/>
        </w:rPr>
        <w:t>(</w:t>
      </w:r>
      <w:r w:rsidR="001507FC">
        <w:rPr>
          <w:b/>
          <w:i/>
        </w:rPr>
        <w:t>d</w:t>
      </w:r>
      <w:r w:rsidR="00D3605D">
        <w:rPr>
          <w:b/>
          <w:i/>
        </w:rPr>
        <w:t xml:space="preserve">ocument </w:t>
      </w:r>
      <w:r w:rsidR="0053136F" w:rsidRPr="00050C06">
        <w:rPr>
          <w:b/>
          <w:i/>
        </w:rPr>
        <w:t>réponse</w:t>
      </w:r>
      <w:r w:rsidR="005D4456">
        <w:rPr>
          <w:b/>
          <w:i/>
        </w:rPr>
        <w:t xml:space="preserve"> n°</w:t>
      </w:r>
      <w:r w:rsidR="00B918E1">
        <w:rPr>
          <w:b/>
          <w:i/>
        </w:rPr>
        <w:t xml:space="preserve"> 6</w:t>
      </w:r>
      <w:r w:rsidR="00A1682F">
        <w:rPr>
          <w:b/>
          <w:i/>
        </w:rPr>
        <w:t>, page 20/22</w:t>
      </w:r>
      <w:r w:rsidR="00050C06">
        <w:rPr>
          <w:b/>
          <w:i/>
        </w:rPr>
        <w:t>)</w:t>
      </w:r>
      <w:r w:rsidR="004713EE">
        <w:t>.</w:t>
      </w:r>
      <w:r w:rsidR="0053136F" w:rsidRPr="00AE7669">
        <w:rPr>
          <w:b/>
          <w:i/>
          <w:color w:val="FF0000"/>
        </w:rPr>
        <w:t xml:space="preserve"> </w:t>
      </w:r>
    </w:p>
    <w:p w:rsidR="00897A14" w:rsidRDefault="00897A14"/>
    <w:p w:rsidR="00284B36" w:rsidRPr="008219F6" w:rsidRDefault="00284B36">
      <w:pPr>
        <w:rPr>
          <w:sz w:val="16"/>
          <w:szCs w:val="16"/>
        </w:rPr>
      </w:pPr>
    </w:p>
    <w:p w:rsidR="00D8228B" w:rsidRPr="00793A76" w:rsidRDefault="005D4456" w:rsidP="008219F6">
      <w:pPr>
        <w:pStyle w:val="Titre3"/>
        <w:numPr>
          <w:ilvl w:val="0"/>
          <w:numId w:val="1"/>
        </w:numPr>
        <w:ind w:left="426" w:hanging="426"/>
        <w:jc w:val="left"/>
        <w:rPr>
          <w:b/>
          <w:sz w:val="24"/>
          <w:u w:val="single"/>
        </w:rPr>
      </w:pPr>
      <w:r w:rsidRPr="00793A76">
        <w:rPr>
          <w:b/>
          <w:sz w:val="24"/>
          <w:u w:val="single"/>
        </w:rPr>
        <w:t>RÉGULATION DE TEMPÉ</w:t>
      </w:r>
      <w:r w:rsidR="00D8228B" w:rsidRPr="00793A76">
        <w:rPr>
          <w:b/>
          <w:sz w:val="24"/>
          <w:u w:val="single"/>
        </w:rPr>
        <w:t>RATURE</w:t>
      </w:r>
    </w:p>
    <w:p w:rsidR="00E91A27" w:rsidRPr="008219F6" w:rsidRDefault="00E91A27">
      <w:pPr>
        <w:rPr>
          <w:sz w:val="16"/>
          <w:szCs w:val="16"/>
        </w:rPr>
      </w:pPr>
    </w:p>
    <w:p w:rsidR="00411C48" w:rsidRDefault="00E91A27" w:rsidP="008219F6">
      <w:pPr>
        <w:ind w:left="426"/>
      </w:pPr>
      <w:r>
        <w:t xml:space="preserve">On désire régler la température dans le réacteur </w:t>
      </w:r>
      <w:r w:rsidR="00AA789B">
        <w:t>(95</w:t>
      </w:r>
      <w:r w:rsidR="004713EE">
        <w:t> </w:t>
      </w:r>
      <w:r>
        <w:t>°</w:t>
      </w:r>
      <w:r w:rsidR="00411C48">
        <w:t>C</w:t>
      </w:r>
      <w:r>
        <w:t>) p</w:t>
      </w:r>
      <w:r w:rsidR="008048AD">
        <w:t xml:space="preserve">ar action sur le débit vapeur, </w:t>
      </w:r>
      <w:r>
        <w:t xml:space="preserve">avec une limitation de la température </w:t>
      </w:r>
      <w:r w:rsidR="00AA789B">
        <w:t>(150</w:t>
      </w:r>
      <w:r w:rsidR="004713EE">
        <w:t> </w:t>
      </w:r>
      <w:r w:rsidR="00411C48">
        <w:t>°</w:t>
      </w:r>
      <w:r w:rsidR="00AA789B">
        <w:t>C)</w:t>
      </w:r>
      <w:r w:rsidR="00411C48">
        <w:t xml:space="preserve"> dans la double enveloppe afin d’éviter les risques de « cro</w:t>
      </w:r>
      <w:r w:rsidR="00ED56D6">
        <w:t>û</w:t>
      </w:r>
      <w:r w:rsidR="00411C48">
        <w:t xml:space="preserve">tage » sur les parois </w:t>
      </w:r>
      <w:r w:rsidR="00AA789B">
        <w:t>internes.</w:t>
      </w:r>
    </w:p>
    <w:p w:rsidR="00E91A27" w:rsidRDefault="00411C48" w:rsidP="008219F6">
      <w:pPr>
        <w:ind w:left="426"/>
      </w:pPr>
      <w:r>
        <w:t>Lorsque la température dans la double enveloppe atteint 150</w:t>
      </w:r>
      <w:r w:rsidR="004713EE">
        <w:t> </w:t>
      </w:r>
      <w:r>
        <w:t>°C</w:t>
      </w:r>
      <w:r w:rsidR="00ED56D6">
        <w:t xml:space="preserve">, </w:t>
      </w:r>
      <w:r>
        <w:t xml:space="preserve">on bascule automatiquement en régulation de température </w:t>
      </w:r>
      <w:r w:rsidR="00ED56D6">
        <w:t>du fluide circulant dans</w:t>
      </w:r>
      <w:r>
        <w:t xml:space="preserve"> la double enveloppe.</w:t>
      </w:r>
    </w:p>
    <w:p w:rsidR="00E91A27" w:rsidRPr="008219F6" w:rsidRDefault="00E91A27">
      <w:pPr>
        <w:rPr>
          <w:sz w:val="16"/>
          <w:szCs w:val="16"/>
        </w:rPr>
      </w:pPr>
    </w:p>
    <w:p w:rsidR="00E91A27" w:rsidRPr="006B0E0C" w:rsidRDefault="00411C48" w:rsidP="008219F6">
      <w:pPr>
        <w:ind w:left="851" w:hanging="425"/>
      </w:pPr>
      <w:r w:rsidRPr="008219F6">
        <w:rPr>
          <w:b/>
        </w:rPr>
        <w:t>6</w:t>
      </w:r>
      <w:r w:rsidR="00AA789B" w:rsidRPr="008219F6">
        <w:rPr>
          <w:b/>
        </w:rPr>
        <w:t>-</w:t>
      </w:r>
      <w:r w:rsidRPr="008219F6">
        <w:rPr>
          <w:b/>
        </w:rPr>
        <w:t>1</w:t>
      </w:r>
      <w:r w:rsidR="008219F6">
        <w:tab/>
      </w:r>
      <w:r>
        <w:t xml:space="preserve">Quel </w:t>
      </w:r>
      <w:r w:rsidR="00ED56D6">
        <w:t xml:space="preserve">est le </w:t>
      </w:r>
      <w:r>
        <w:t xml:space="preserve">type de boucle </w:t>
      </w:r>
      <w:r w:rsidR="00ED56D6">
        <w:t xml:space="preserve">à </w:t>
      </w:r>
      <w:r>
        <w:t xml:space="preserve">utiliser ? </w:t>
      </w:r>
      <w:r w:rsidR="00AA789B">
        <w:t>Faire</w:t>
      </w:r>
      <w:r>
        <w:t xml:space="preserve"> le schéma T</w:t>
      </w:r>
      <w:r w:rsidR="00ED56D6">
        <w:t>I</w:t>
      </w:r>
      <w:r w:rsidR="0077519D">
        <w:t xml:space="preserve"> </w:t>
      </w:r>
      <w:r w:rsidR="0077519D" w:rsidRPr="00050C06">
        <w:rPr>
          <w:b/>
          <w:i/>
        </w:rPr>
        <w:t>(</w:t>
      </w:r>
      <w:r w:rsidR="006B0E0C">
        <w:rPr>
          <w:b/>
          <w:i/>
        </w:rPr>
        <w:t>d</w:t>
      </w:r>
      <w:r w:rsidR="00ED56D6">
        <w:rPr>
          <w:b/>
          <w:i/>
        </w:rPr>
        <w:t xml:space="preserve">ocument </w:t>
      </w:r>
      <w:r w:rsidR="0077519D" w:rsidRPr="00050C06">
        <w:rPr>
          <w:b/>
          <w:i/>
        </w:rPr>
        <w:t>réponse</w:t>
      </w:r>
      <w:r w:rsidR="008219F6">
        <w:rPr>
          <w:b/>
          <w:i/>
        </w:rPr>
        <w:t xml:space="preserve"> n°</w:t>
      </w:r>
      <w:r w:rsidR="00E8186A">
        <w:rPr>
          <w:b/>
          <w:i/>
        </w:rPr>
        <w:t xml:space="preserve"> 7</w:t>
      </w:r>
      <w:r w:rsidR="00A1682F">
        <w:rPr>
          <w:b/>
          <w:i/>
        </w:rPr>
        <w:t>, page 22/22</w:t>
      </w:r>
      <w:r w:rsidR="0077519D">
        <w:rPr>
          <w:b/>
          <w:i/>
        </w:rPr>
        <w:t>)</w:t>
      </w:r>
      <w:r w:rsidR="006B0E0C">
        <w:t>.</w:t>
      </w:r>
    </w:p>
    <w:p w:rsidR="00E91A27" w:rsidRDefault="008219F6" w:rsidP="008219F6">
      <w:pPr>
        <w:ind w:left="851" w:hanging="425"/>
      </w:pPr>
      <w:r>
        <w:tab/>
      </w:r>
      <w:r w:rsidR="00E8293D">
        <w:t>Préciser la fonction des appareils ajoutés.</w:t>
      </w:r>
    </w:p>
    <w:p w:rsidR="00E8293D" w:rsidRPr="00653410" w:rsidRDefault="00E8293D" w:rsidP="008219F6">
      <w:pPr>
        <w:ind w:left="851" w:hanging="425"/>
        <w:rPr>
          <w:sz w:val="16"/>
          <w:szCs w:val="16"/>
        </w:rPr>
      </w:pPr>
    </w:p>
    <w:p w:rsidR="00A1682F" w:rsidRDefault="00B01B3D" w:rsidP="00A1682F">
      <w:pPr>
        <w:ind w:left="851" w:hanging="425"/>
        <w:rPr>
          <w:sz w:val="16"/>
          <w:szCs w:val="16"/>
        </w:rPr>
      </w:pPr>
      <w:r w:rsidRPr="008219F6">
        <w:rPr>
          <w:b/>
        </w:rPr>
        <w:t>6</w:t>
      </w:r>
      <w:r w:rsidR="00AA789B" w:rsidRPr="008219F6">
        <w:rPr>
          <w:b/>
        </w:rPr>
        <w:t>-</w:t>
      </w:r>
      <w:r w:rsidRPr="008219F6">
        <w:rPr>
          <w:b/>
        </w:rPr>
        <w:t>2</w:t>
      </w:r>
      <w:r w:rsidR="008219F6">
        <w:tab/>
      </w:r>
      <w:r>
        <w:t>On a identifié la fonction de transfert</w:t>
      </w:r>
      <w:r w:rsidR="008219F6">
        <w:t> :</w:t>
      </w:r>
      <w:r w:rsidR="00A277ED">
        <w:rPr>
          <w:position w:val="-24"/>
        </w:rPr>
        <w:t xml:space="preserve">   </w:t>
      </w:r>
    </w:p>
    <w:p w:rsidR="00A277ED" w:rsidRPr="008219F6" w:rsidRDefault="00474204">
      <w:pPr>
        <w:rPr>
          <w:sz w:val="16"/>
          <w:szCs w:val="16"/>
        </w:rPr>
      </w:pPr>
      <w:r w:rsidRPr="00474204">
        <w:rPr>
          <w:noProof/>
          <w:position w:val="-28"/>
          <w:sz w:val="32"/>
          <w:szCs w:val="32"/>
        </w:rPr>
        <w:pict>
          <v:shape id="_x0000_s23419" type="#_x0000_t75" style="position:absolute;left:0;text-align:left;margin-left:148.3pt;margin-top:4.35pt;width:142pt;height:40pt;z-index:252118016">
            <v:imagedata r:id="rId14" o:title=""/>
            <w10:wrap type="square" side="right"/>
          </v:shape>
          <o:OLEObject Type="Embed" ProgID="Equation.3" ShapeID="_x0000_s23419" DrawAspect="Content" ObjectID="_1453796890" r:id="rId15"/>
        </w:pict>
      </w:r>
      <w:r w:rsidR="00D35C4D">
        <w:br w:type="textWrapping" w:clear="all"/>
      </w:r>
    </w:p>
    <w:p w:rsidR="00A1682F" w:rsidRDefault="00A1682F" w:rsidP="008219F6">
      <w:pPr>
        <w:ind w:left="851"/>
      </w:pPr>
      <w:r>
        <w:t>X</w:t>
      </w:r>
      <w:r>
        <w:rPr>
          <w:vertAlign w:val="subscript"/>
        </w:rPr>
        <w:t>10</w:t>
      </w:r>
      <w:r>
        <w:t>(p)</w:t>
      </w:r>
      <w:r w:rsidR="001C56C0">
        <w:t> : signal du transmetteur de température TT10-1</w:t>
      </w:r>
    </w:p>
    <w:p w:rsidR="001C56C0" w:rsidRPr="001C56C0" w:rsidRDefault="001C56C0" w:rsidP="008219F6">
      <w:pPr>
        <w:ind w:left="851"/>
      </w:pPr>
      <w:r>
        <w:t>Y</w:t>
      </w:r>
      <w:r>
        <w:rPr>
          <w:vertAlign w:val="subscript"/>
        </w:rPr>
        <w:t>10</w:t>
      </w:r>
      <w:r>
        <w:t>(p) : signal de commande de la vanne TCV10</w:t>
      </w:r>
    </w:p>
    <w:p w:rsidR="00D35C4D" w:rsidRPr="00BA20E9" w:rsidRDefault="00D35C4D" w:rsidP="008219F6">
      <w:pPr>
        <w:ind w:left="851"/>
      </w:pPr>
      <w:r>
        <w:t>Les temps sont en m</w:t>
      </w:r>
      <w:r w:rsidR="00ED56D6">
        <w:t>i</w:t>
      </w:r>
      <w:r>
        <w:t>n ; les signaux en %.</w:t>
      </w:r>
    </w:p>
    <w:p w:rsidR="00E91A27" w:rsidRDefault="00A277ED" w:rsidP="008219F6">
      <w:pPr>
        <w:ind w:left="851"/>
      </w:pPr>
      <w:r>
        <w:t>Le régulateur de température est du type PI dont on a réglé le temps d’intégrale à 4</w:t>
      </w:r>
      <w:r w:rsidR="00ED56D6">
        <w:t> </w:t>
      </w:r>
      <w:r>
        <w:t>m</w:t>
      </w:r>
      <w:r w:rsidR="00ED56D6">
        <w:t>i</w:t>
      </w:r>
      <w:r>
        <w:t>n</w:t>
      </w:r>
      <w:r w:rsidR="00ED56D6">
        <w:t>.</w:t>
      </w:r>
      <w:r>
        <w:t xml:space="preserve"> </w:t>
      </w:r>
    </w:p>
    <w:p w:rsidR="00A277ED" w:rsidRPr="0040449B" w:rsidRDefault="00A277ED">
      <w:pPr>
        <w:rPr>
          <w:sz w:val="12"/>
          <w:szCs w:val="12"/>
        </w:rPr>
      </w:pPr>
    </w:p>
    <w:p w:rsidR="00A277ED" w:rsidRDefault="00F00FDA" w:rsidP="0040449B">
      <w:pPr>
        <w:ind w:left="1560" w:hanging="709"/>
      </w:pPr>
      <w:r w:rsidRPr="0040449B">
        <w:rPr>
          <w:b/>
        </w:rPr>
        <w:t>6-2</w:t>
      </w:r>
      <w:r w:rsidR="0040449B">
        <w:rPr>
          <w:b/>
        </w:rPr>
        <w:t>-</w:t>
      </w:r>
      <w:r w:rsidRPr="0040449B">
        <w:rPr>
          <w:b/>
        </w:rPr>
        <w:t>1</w:t>
      </w:r>
      <w:r w:rsidR="0040449B">
        <w:tab/>
      </w:r>
      <w:r w:rsidR="00A277ED">
        <w:t>Quel</w:t>
      </w:r>
      <w:r w:rsidR="008048AD">
        <w:t>le</w:t>
      </w:r>
      <w:r w:rsidR="00B754B2">
        <w:t xml:space="preserve"> doit </w:t>
      </w:r>
      <w:r w:rsidR="00A277ED">
        <w:t xml:space="preserve">être la valeur du gain du régulateur pour que la boucle fonctionne avec une marge de gain de 6 </w:t>
      </w:r>
      <w:r w:rsidR="00ED56D6">
        <w:t>dB ?</w:t>
      </w:r>
    </w:p>
    <w:p w:rsidR="00A277ED" w:rsidRPr="0040449B" w:rsidRDefault="00A277ED" w:rsidP="0040449B">
      <w:pPr>
        <w:ind w:left="1560" w:hanging="709"/>
        <w:rPr>
          <w:sz w:val="12"/>
          <w:szCs w:val="12"/>
        </w:rPr>
      </w:pPr>
    </w:p>
    <w:p w:rsidR="0098404D" w:rsidRDefault="00F00FDA" w:rsidP="0040449B">
      <w:pPr>
        <w:ind w:left="1560" w:hanging="709"/>
      </w:pPr>
      <w:r w:rsidRPr="0040449B">
        <w:rPr>
          <w:b/>
        </w:rPr>
        <w:t>6-2</w:t>
      </w:r>
      <w:r w:rsidR="0040449B">
        <w:rPr>
          <w:b/>
        </w:rPr>
        <w:t>-</w:t>
      </w:r>
      <w:r w:rsidRPr="0040449B">
        <w:rPr>
          <w:b/>
        </w:rPr>
        <w:t>2</w:t>
      </w:r>
      <w:r w:rsidR="0040449B">
        <w:tab/>
      </w:r>
      <w:r w:rsidR="00A277ED">
        <w:t>Quelle amélioration apporterait l’</w:t>
      </w:r>
      <w:r w:rsidR="00ED56D6">
        <w:t>adjonction d’une action dérivée ?</w:t>
      </w:r>
      <w:r w:rsidR="00A277ED">
        <w:t xml:space="preserve"> </w:t>
      </w:r>
    </w:p>
    <w:p w:rsidR="00975F25" w:rsidRDefault="00975F25" w:rsidP="00A277ED">
      <w:pPr>
        <w:sectPr w:rsidR="00975F25" w:rsidSect="00724495">
          <w:footerReference w:type="default" r:id="rId16"/>
          <w:pgSz w:w="11906" w:h="16838" w:code="9"/>
          <w:pgMar w:top="964" w:right="964" w:bottom="964" w:left="964" w:header="737" w:footer="737" w:gutter="0"/>
          <w:cols w:space="708"/>
          <w:docGrid w:linePitch="360"/>
        </w:sectPr>
      </w:pPr>
    </w:p>
    <w:p w:rsidR="00975F25" w:rsidRPr="00493AC0" w:rsidRDefault="00474204" w:rsidP="00975F25">
      <w:pPr>
        <w:jc w:val="center"/>
        <w:rPr>
          <w:b/>
          <w:sz w:val="44"/>
          <w:szCs w:val="44"/>
          <w:u w:val="double"/>
        </w:rPr>
      </w:pPr>
      <w:r w:rsidRPr="00474204">
        <w:rPr>
          <w:b/>
          <w:i/>
          <w:noProof/>
          <w:sz w:val="44"/>
          <w:szCs w:val="44"/>
          <w:u w:val="doub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8861" type="#_x0000_t202" style="position:absolute;left:0;text-align:left;margin-left:714.6pt;margin-top:-12.75pt;width:37.9pt;height:206.9pt;z-index:252216320" filled="f" stroked="f">
            <v:textbox style="layout-flow:vertical">
              <w:txbxContent>
                <w:p w:rsidR="00E05E3D" w:rsidRPr="00B34FF2" w:rsidRDefault="00E05E3D" w:rsidP="00FE6E4E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05E3D" w:rsidRDefault="00E05E3D"/>
              </w:txbxContent>
            </v:textbox>
          </v:shape>
        </w:pict>
      </w:r>
      <w:r w:rsidR="00AA789B" w:rsidRPr="00493AC0">
        <w:rPr>
          <w:b/>
          <w:sz w:val="28"/>
          <w:u w:val="double"/>
        </w:rPr>
        <w:t xml:space="preserve">Schéma PCF du </w:t>
      </w:r>
      <w:r w:rsidR="00B744F9">
        <w:rPr>
          <w:b/>
          <w:sz w:val="28"/>
          <w:u w:val="double"/>
        </w:rPr>
        <w:t>r</w:t>
      </w:r>
      <w:r w:rsidR="00AA789B" w:rsidRPr="00493AC0">
        <w:rPr>
          <w:b/>
          <w:sz w:val="28"/>
          <w:u w:val="double"/>
        </w:rPr>
        <w:t>éacteur</w:t>
      </w:r>
    </w:p>
    <w:p w:rsidR="00975F25" w:rsidRDefault="00474204" w:rsidP="00A277ED">
      <w:r w:rsidRPr="00474204">
        <w:rPr>
          <w:b/>
          <w:i/>
          <w:noProof/>
          <w:sz w:val="44"/>
          <w:szCs w:val="44"/>
          <w:u w:val="single"/>
        </w:rPr>
        <w:pict>
          <v:shape id="_x0000_s48866" type="#_x0000_t202" style="position:absolute;left:0;text-align:left;margin-left:705.5pt;margin-top:184.6pt;width:36.35pt;height:102.8pt;z-index:252281856" filled="f" stroked="f">
            <v:textbox style="layout-flow:vertical">
              <w:txbxContent>
                <w:p w:rsidR="00E05E3D" w:rsidRPr="001D2F76" w:rsidRDefault="00E05E3D" w:rsidP="00493AC0">
                  <w:pPr>
                    <w:pStyle w:val="En-tte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1D2F76">
                    <w:rPr>
                      <w:rFonts w:cs="Arial"/>
                      <w:b/>
                      <w:i/>
                      <w:sz w:val="28"/>
                      <w:szCs w:val="28"/>
                      <w:u w:val="single"/>
                    </w:rPr>
                    <w:t>ANNEXE 1</w:t>
                  </w:r>
                </w:p>
                <w:p w:rsidR="00E05E3D" w:rsidRDefault="00E05E3D" w:rsidP="00493AC0"/>
              </w:txbxContent>
            </v:textbox>
          </v:shape>
        </w:pict>
      </w:r>
      <w:r w:rsidRPr="00474204">
        <w:rPr>
          <w:b/>
          <w:i/>
          <w:noProof/>
          <w:sz w:val="44"/>
          <w:szCs w:val="44"/>
          <w:u w:val="double"/>
        </w:rPr>
        <w:pict>
          <v:shape id="_x0000_s48867" type="#_x0000_t202" style="position:absolute;left:0;text-align:left;margin-left:-31.5pt;margin-top:214.85pt;width:36.35pt;height:48.8pt;z-index:252282880" filled="f" stroked="f">
            <v:textbox style="layout-flow:vertical">
              <w:txbxContent>
                <w:p w:rsidR="00E05E3D" w:rsidRDefault="00E05E3D" w:rsidP="008F6863">
                  <w:r>
                    <w:t>6/22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21" type="#_x0000_t202" style="position:absolute;left:0;text-align:left;margin-left:-3.15pt;margin-top:62.15pt;width:1in;height:27pt;z-index:252236800" o:regroupid="37" filled="f" stroked="f">
            <v:textbox style="mso-next-textbox:#_x0000_s1921">
              <w:txbxContent>
                <w:p w:rsidR="00E05E3D" w:rsidRDefault="00E05E3D" w:rsidP="00975F25">
                  <w:r>
                    <w:t>Réactif 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95" type="#_x0000_t202" style="position:absolute;left:0;text-align:left;margin-left:444.3pt;margin-top:336.25pt;width:45.75pt;height:38.55pt;z-index:252280832" o:regroupid="37" filled="f" stroked="f">
            <v:textbox style="mso-next-textbox:#_x0000_s15395">
              <w:txbxContent>
                <w:p w:rsidR="00E05E3D" w:rsidRDefault="00E05E3D" w:rsidP="00975F25">
                  <w:r>
                    <w:t xml:space="preserve">DT </w:t>
                  </w:r>
                </w:p>
                <w:p w:rsidR="00E05E3D" w:rsidRDefault="00E05E3D" w:rsidP="00975F25">
                  <w:r>
                    <w:t>10-1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5394" style="position:absolute;left:0;text-align:left;margin-left:440.35pt;margin-top:336.25pt;width:39pt;height:34.5pt;z-index:252279808" o:regroupid="37"/>
        </w:pict>
      </w:r>
      <w:r>
        <w:rPr>
          <w:noProof/>
        </w:rPr>
        <w:pict>
          <v:shape id="_x0000_s15393" type="#_x0000_t202" style="position:absolute;left:0;text-align:left;margin-left:73.65pt;margin-top:228.25pt;width:68.3pt;height:37.55pt;z-index:252278784" o:regroupid="37" filled="f" stroked="f">
            <v:textbox style="mso-next-textbox:#_x0000_s15393">
              <w:txbxContent>
                <w:p w:rsidR="00E05E3D" w:rsidRDefault="00E05E3D" w:rsidP="00975F25">
                  <w:r>
                    <w:t>TCV 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92" type="#_x0000_t202" style="position:absolute;left:0;text-align:left;margin-left:242.05pt;margin-top:377.3pt;width:45.75pt;height:38.55pt;z-index:252277760" o:regroupid="37" filled="f" stroked="f">
            <v:textbox style="mso-next-textbox:#_x0000_s15392">
              <w:txbxContent>
                <w:p w:rsidR="00E05E3D" w:rsidRDefault="00E05E3D" w:rsidP="00975F25">
                  <w:r>
                    <w:t xml:space="preserve"> TT </w:t>
                  </w:r>
                </w:p>
                <w:p w:rsidR="00E05E3D" w:rsidRDefault="00E05E3D" w:rsidP="00975F25">
                  <w:r>
                    <w:t>10-1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91" type="#_x0000_t202" style="position:absolute;left:0;text-align:left;margin-left:211.65pt;margin-top:322.35pt;width:45.75pt;height:38.55pt;z-index:252276736" o:regroupid="37" filled="f" stroked="f">
            <v:textbox style="mso-next-textbox:#_x0000_s15391">
              <w:txbxContent>
                <w:p w:rsidR="00E05E3D" w:rsidRDefault="00E05E3D" w:rsidP="00975F25">
                  <w:r>
                    <w:t xml:space="preserve"> TT </w:t>
                  </w:r>
                </w:p>
                <w:p w:rsidR="00E05E3D" w:rsidRDefault="00E05E3D" w:rsidP="00975F25">
                  <w:r>
                    <w:t>10-2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90" type="#_x0000_t32" style="position:absolute;left:0;text-align:left;margin-left:276.9pt;margin-top:365.2pt;width:22.15pt;height:18.2pt;flip:x;z-index:252275712" o:connectortype="straight" o:regroupid="37" strokeweight="1.5pt"/>
        </w:pict>
      </w:r>
      <w:r>
        <w:rPr>
          <w:noProof/>
        </w:rPr>
        <w:pict>
          <v:oval id="_x0000_s15389" style="position:absolute;left:0;text-align:left;margin-left:242.05pt;margin-top:376.15pt;width:39pt;height:34.5pt;z-index:252274688" o:regroupid="37"/>
        </w:pict>
      </w:r>
      <w:r>
        <w:rPr>
          <w:noProof/>
        </w:rPr>
        <w:pict>
          <v:shape id="_x0000_s15387" type="#_x0000_t202" style="position:absolute;left:0;text-align:left;margin-left:558.55pt;margin-top:376.55pt;width:45.75pt;height:37.55pt;z-index:252273664" o:regroupid="37" filled="f" stroked="f">
            <v:textbox style="mso-next-textbox:#_x0000_s15387">
              <w:txbxContent>
                <w:p w:rsidR="00E05E3D" w:rsidRDefault="00E05E3D" w:rsidP="00975F25">
                  <w:r>
                    <w:t>FT</w:t>
                  </w:r>
                </w:p>
                <w:p w:rsidR="00E05E3D" w:rsidRDefault="00E05E3D" w:rsidP="00975F25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86" type="#_x0000_t202" style="position:absolute;left:0;text-align:left;margin-left:448.85pt;margin-top:294.9pt;width:45.75pt;height:38.55pt;z-index:252272640" o:regroupid="37" filled="f" stroked="f">
            <v:textbox style="mso-next-textbox:#_x0000_s15386">
              <w:txbxContent>
                <w:p w:rsidR="00E05E3D" w:rsidRDefault="00E05E3D" w:rsidP="00975F25">
                  <w:r>
                    <w:t xml:space="preserve">LT </w:t>
                  </w:r>
                </w:p>
                <w:p w:rsidR="00E05E3D" w:rsidRDefault="00E05E3D" w:rsidP="00975F25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85" type="#_x0000_t202" style="position:absolute;left:0;text-align:left;margin-left:556.25pt;margin-top:61.5pt;width:110.8pt;height:27.65pt;z-index:252271616" o:regroupid="37" stroked="f">
            <v:textbox style="mso-next-textbox:#_x0000_s15385">
              <w:txbxContent>
                <w:p w:rsidR="00E05E3D" w:rsidRDefault="00E05E3D" w:rsidP="00975F25">
                  <w:r>
                    <w:t>CONDENSEUR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84" type="#_x0000_t202" style="position:absolute;left:0;text-align:left;margin-left:347.05pt;margin-top:242.65pt;width:85.3pt;height:34.4pt;z-index:252270592" o:regroupid="37" stroked="f">
            <v:textbox style="mso-next-textbox:#_x0000_s15384">
              <w:txbxContent>
                <w:p w:rsidR="00E05E3D" w:rsidRDefault="00E05E3D" w:rsidP="00975F25">
                  <w:r>
                    <w:t>RÉACTEUR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366" style="position:absolute;left:0;text-align:left;margin-left:622.6pt;margin-top:250.65pt;width:41.4pt;height:53.85pt;rotation:90;z-index:252269568" coordorigin="1536,9372" coordsize="1233,1407" o:regroupid="3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367" type="#_x0000_t5" style="position:absolute;left:2490;top:9720;width:270;height:360"/>
            <v:shape id="_x0000_s15368" type="#_x0000_t5" style="position:absolute;left:2484;top:9372;width:285;height:375;flip:y"/>
            <v:line id="_x0000_s15369" style="position:absolute;flip:x" from="2235,9735" to="2625,9735"/>
            <v:line id="_x0000_s15370" style="position:absolute;flip:y" from="2220,9453" to="2220,1005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5371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15372" style="position:absolute;left:1845;top:9885;width:465;height:435"/>
            <v:rect id="_x0000_s15373" style="position:absolute;left:1905;top:9945;width:330;height:300"/>
            <v:line id="_x0000_s15374" style="position:absolute;flip:y" from="2391,9735" to="2391,10053">
              <v:stroke endarrow="block"/>
            </v:line>
            <v:line id="_x0000_s15375" style="position:absolute;flip:x" from="2322,10050" to="2388,10050"/>
            <v:line id="_x0000_s15376" style="position:absolute;flip:y" from="2070,10314" to="2070,10779">
              <v:stroke endarrow="block"/>
            </v:line>
            <v:line id="_x0000_s15377" style="position:absolute" from="2025,10515" to="2145,10560"/>
            <v:line id="_x0000_s15378" style="position:absolute" from="2016,10572" to="2136,10617"/>
            <v:line id="_x0000_s15379" style="position:absolute" from="1605,9768" to="1950,9768">
              <v:stroke endarrow="block"/>
            </v:line>
            <v:line id="_x0000_s15380" style="position:absolute;flip:y" from="1596,9768" to="1596,10113"/>
            <v:line id="_x0000_s15381" style="position:absolute" from="1605,10110" to="1845,10110"/>
            <v:line id="_x0000_s15382" style="position:absolute;flip:y" from="1536,9870" to="1641,9912"/>
            <v:line id="_x0000_s15383" style="position:absolute;flip:y" from="1548,9921" to="1659,9960"/>
          </v:group>
        </w:pict>
      </w:r>
      <w:r>
        <w:rPr>
          <w:noProof/>
        </w:rPr>
        <w:pict>
          <v:group id="_x0000_s2036" style="position:absolute;left:0;text-align:left;margin-left:530.6pt;margin-top:250.95pt;width:41.4pt;height:53.85pt;rotation:90;z-index:252268544" coordorigin="1536,9372" coordsize="1233,1407" o:regroupid="37">
            <v:shape id="_x0000_s2037" type="#_x0000_t5" style="position:absolute;left:2490;top:9720;width:270;height:360"/>
            <v:shape id="_x0000_s2038" type="#_x0000_t5" style="position:absolute;left:2484;top:9372;width:285;height:375;flip:y"/>
            <v:line id="_x0000_s2039" style="position:absolute;flip:x" from="2235,9735" to="2625,9735"/>
            <v:line id="_x0000_s2040" style="position:absolute;flip:y" from="2220,9453" to="2220,10050"/>
            <v:shape id="_x0000_s2041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2042" style="position:absolute;left:1845;top:9885;width:465;height:435"/>
            <v:rect id="_x0000_s2043" style="position:absolute;left:1905;top:9945;width:330;height:300"/>
            <v:line id="_x0000_s2044" style="position:absolute;flip:y" from="2391,9735" to="2391,10053">
              <v:stroke endarrow="block"/>
            </v:line>
            <v:line id="_x0000_s2045" style="position:absolute;flip:x" from="2322,10050" to="2388,10050"/>
            <v:line id="_x0000_s2046" style="position:absolute;flip:y" from="2070,10314" to="2070,10779">
              <v:stroke endarrow="block"/>
            </v:line>
            <v:line id="_x0000_s2047" style="position:absolute" from="2025,10515" to="2145,10560"/>
            <v:line id="_x0000_s15360" style="position:absolute" from="2016,10572" to="2136,10617"/>
            <v:line id="_x0000_s15361" style="position:absolute" from="1605,9768" to="1950,9768">
              <v:stroke endarrow="block"/>
            </v:line>
            <v:line id="_x0000_s15362" style="position:absolute;flip:y" from="1596,9768" to="1596,10113"/>
            <v:line id="_x0000_s15363" style="position:absolute" from="1605,10110" to="1845,10110"/>
            <v:line id="_x0000_s15364" style="position:absolute;flip:y" from="1536,9870" to="1641,9912"/>
            <v:line id="_x0000_s15365" style="position:absolute;flip:y" from="1548,9921" to="1659,9960"/>
          </v:group>
        </w:pict>
      </w:r>
      <w:r>
        <w:rPr>
          <w:noProof/>
        </w:rPr>
        <w:pict>
          <v:shape id="_x0000_s2030" type="#_x0000_t32" style="position:absolute;left:0;text-align:left;margin-left:531.65pt;margin-top:137.15pt;width:0;height:33.4pt;z-index:252267520" o:connectortype="straight" o:regroupid="37" strokeweight="1.5pt"/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29" type="#_x0000_t15" style="position:absolute;left:0;text-align:left;margin-left:412.85pt;margin-top:156.05pt;width:107.45pt;height:28.1pt;z-index:252266496" o:regroupid="37" filled="f"/>
        </w:pict>
      </w:r>
      <w:r>
        <w:rPr>
          <w:noProof/>
        </w:rPr>
        <w:pict>
          <v:rect id="_x0000_s2027" style="position:absolute;left:0;text-align:left;margin-left:538.95pt;margin-top:38.85pt;width:7.3pt;height:80.25pt;z-index:252265472" o:regroupid="37" fillcolor="black" strokeweight="1pt">
            <v:fill r:id="rId17" o:title="20 %" type="pattern"/>
          </v:rect>
        </w:pict>
      </w:r>
      <w:r>
        <w:rPr>
          <w:noProof/>
        </w:rPr>
        <w:pict>
          <v:rect id="_x0000_s2026" style="position:absolute;left:0;text-align:left;margin-left:524.35pt;margin-top:38.85pt;width:7.3pt;height:80.25pt;z-index:252264448" o:regroupid="37" fillcolor="black" strokeweight="1pt">
            <v:fill r:id="rId17" o:title="20 %" type="pattern"/>
          </v:rect>
        </w:pict>
      </w:r>
      <w:r>
        <w:rPr>
          <w:noProof/>
        </w:rPr>
        <w:pict>
          <v:rect id="_x0000_s2025" style="position:absolute;left:0;text-align:left;margin-left:509.75pt;margin-top:38.85pt;width:7.3pt;height:80.25pt;z-index:252263424" o:regroupid="37" fillcolor="black" strokeweight="1pt">
            <v:fill r:id="rId17" o:title="20 %" type="pattern"/>
          </v:rect>
        </w:pict>
      </w:r>
      <w:r>
        <w:rPr>
          <w:noProof/>
        </w:rPr>
        <w:pict>
          <v:shape id="_x0000_s2024" type="#_x0000_t32" style="position:absolute;left:0;text-align:left;margin-left:423.2pt;margin-top:221.15pt;width:93.3pt;height:0;z-index:252262400" o:connectortype="straight" o:regroupid="37" strokeweight="1.5pt"/>
        </w:pict>
      </w:r>
      <w:r>
        <w:rPr>
          <w:noProof/>
        </w:rPr>
        <w:pict>
          <v:shape id="_x0000_s2023" type="#_x0000_t32" style="position:absolute;left:0;text-align:left;margin-left:598.3pt;margin-top:111.95pt;width:0;height:182.95pt;z-index:252261376" o:connectortype="straight" o:regroupid="37" strokeweight="1.5pt"/>
        </w:pict>
      </w:r>
      <w:r>
        <w:rPr>
          <w:noProof/>
        </w:rPr>
        <w:pict>
          <v:shape id="_x0000_s2022" type="#_x0000_t32" style="position:absolute;left:0;text-align:left;margin-left:516.5pt;margin-top:221.15pt;width:.05pt;height:73.75pt;z-index:252260352" o:connectortype="straight" o:regroupid="37" strokeweight="1.5pt"/>
        </w:pict>
      </w:r>
      <w:r>
        <w:rPr>
          <w:noProof/>
        </w:rPr>
        <w:pict>
          <v:shape id="_x0000_s2021" type="#_x0000_t32" style="position:absolute;left:0;text-align:left;margin-left:553.35pt;margin-top:113.15pt;width:44.95pt;height:0;z-index:252259328" o:connectortype="straight" o:regroupid="37" strokeweight="1.5pt"/>
        </w:pict>
      </w:r>
      <w:r>
        <w:rPr>
          <w:noProof/>
        </w:rPr>
        <w:pict>
          <v:shape id="_x0000_s2020" type="#_x0000_t32" style="position:absolute;left:0;text-align:left;margin-left:517.05pt;margin-top:293.45pt;width:185.45pt;height:.45pt;flip:y;z-index:252258304" o:connectortype="straight" o:regroupid="37" strokeweight="1.5pt"/>
        </w:pict>
      </w:r>
      <w:r>
        <w:rPr>
          <w:noProof/>
        </w:rPr>
        <w:pict>
          <v:shape id="_x0000_s2019" type="#_x0000_t32" style="position:absolute;left:0;text-align:left;margin-left:392.85pt;margin-top:54.95pt;width:102.3pt;height:0;z-index:252257280" o:connectortype="straight" o:regroupid="37" strokeweight="1.5pt"/>
        </w:pict>
      </w:r>
      <w:r>
        <w:rPr>
          <w:noProof/>
        </w:rPr>
        <w:pict>
          <v:rect id="_x0000_s2018" style="position:absolute;left:0;text-align:left;margin-left:538.95pt;margin-top:37.4pt;width:7.3pt;height:80.25pt;z-index:252256256" o:regroupid="37" strokeweight="1pt"/>
        </w:pict>
      </w:r>
      <w:r>
        <w:rPr>
          <w:noProof/>
        </w:rPr>
        <w:pict>
          <v:rect id="_x0000_s2017" style="position:absolute;left:0;text-align:left;margin-left:524.35pt;margin-top:37.4pt;width:7.3pt;height:80.25pt;z-index:252255232" o:regroupid="37" strokeweight="1pt"/>
        </w:pict>
      </w:r>
      <w:r>
        <w:rPr>
          <w:noProof/>
        </w:rPr>
        <w:pict>
          <v:rect id="_x0000_s2016" style="position:absolute;left:0;text-align:left;margin-left:509.75pt;margin-top:37.4pt;width:7.3pt;height:80.25pt;z-index:252254208" o:regroupid="37" strokeweight="1pt"/>
        </w:pict>
      </w:r>
      <w:r>
        <w:rPr>
          <w:noProof/>
        </w:rPr>
        <w:pict>
          <v:rect id="_x0000_s2015" style="position:absolute;left:0;text-align:left;margin-left:495.15pt;margin-top:37.4pt;width:7.3pt;height:80.25pt;z-index:252253184" o:regroupid="37" fillcolor="black" strokeweight="1pt">
            <v:fill r:id="rId17" o:title="20 %" type="pattern"/>
          </v:rect>
        </w:pict>
      </w:r>
      <w:r>
        <w:rPr>
          <w:noProof/>
        </w:rPr>
        <w:pict>
          <v:shape id="_x0000_s2014" type="#_x0000_t32" style="position:absolute;left:0;text-align:left;margin-left:392.85pt;margin-top:54.95pt;width:0;height:145.85pt;z-index:252252160" o:connectortype="straight" o:regroupid="37" strokeweight="1.5pt"/>
        </w:pict>
      </w:r>
      <w:r>
        <w:rPr>
          <w:noProof/>
        </w:rPr>
        <w:pict>
          <v:shape id="_x0000_s2013" type="#_x0000_t32" style="position:absolute;left:0;text-align:left;margin-left:496.85pt;margin-top:117.65pt;width:57.4pt;height:0;z-index:252251136" o:connectortype="straight" o:regroupid="37" strokeweight="1.5pt"/>
        </w:pict>
      </w:r>
      <w:r>
        <w:rPr>
          <w:noProof/>
        </w:rPr>
        <w:pict>
          <v:shape id="_x0000_s2012" type="#_x0000_t32" style="position:absolute;left:0;text-align:left;margin-left:495.95pt;margin-top:37pt;width:57.4pt;height:0;z-index:252250112" o:connectortype="straight" o:regroupid="37" strokeweight="1.5pt"/>
        </w:pict>
      </w:r>
      <w:r>
        <w:rPr>
          <w:noProof/>
        </w:rPr>
        <w:pict>
          <v:roundrect id="_x0000_s2011" style="position:absolute;left:0;text-align:left;margin-left:495.15pt;margin-top:20.15pt;width:57.4pt;height:117pt;z-index:252249088" arcsize="10923f" o:regroupid="37" filled="f" fillcolor="black [3213]" strokecolor="black [3213]" strokeweight="2pt"/>
        </w:pict>
      </w:r>
      <w:r>
        <w:rPr>
          <w:noProof/>
        </w:rPr>
        <w:pict>
          <v:group id="_x0000_s2003" style="position:absolute;left:0;text-align:left;margin-left:328.65pt;margin-top:95.9pt;width:33.75pt;height:52.1pt;z-index:252248064" coordorigin="8760,2490" coordsize="675,1042" o:regroupid="37">
            <v:roundrect id="_x0000_s2004" style="position:absolute;left:8760;top:2490;width:675;height:1042" arcsize="10923f" strokeweight="1.5pt"/>
            <v:shape id="_x0000_s2005" type="#_x0000_t32" style="position:absolute;left:8760;top:2715;width:675;height:0" o:connectortype="straight"/>
            <v:shape id="_x0000_s2006" type="#_x0000_t32" style="position:absolute;left:8835;top:2715;width:0;height:809" o:connectortype="straight"/>
            <v:shape id="_x0000_s2007" type="#_x0000_t32" style="position:absolute;left:8917;top:2715;width:0;height:809" o:connectortype="straight"/>
            <v:shape id="_x0000_s2008" type="#_x0000_t32" style="position:absolute;left:9091;top:2715;width:0;height:809" o:connectortype="straight"/>
            <v:shape id="_x0000_s2009" type="#_x0000_t32" style="position:absolute;left:9285;top:2715;width:0;height:809" o:connectortype="straight"/>
            <v:shape id="_x0000_s2010" type="#_x0000_t32" style="position:absolute;left:9360;top:2715;width:0;height:809" o:connectortype="straight"/>
          </v:group>
        </w:pict>
      </w:r>
      <w:r>
        <w:rPr>
          <w:noProof/>
        </w:rPr>
        <w:pict>
          <v:group id="_x0000_s1985" style="position:absolute;left:0;text-align:left;margin-left:90pt;margin-top:241.1pt;width:41.4pt;height:53.85pt;rotation:270;z-index:252247040" coordorigin="1536,9372" coordsize="1233,1407" o:regroupid="37">
            <v:shape id="_x0000_s1986" type="#_x0000_t5" style="position:absolute;left:2490;top:9720;width:270;height:360"/>
            <v:shape id="_x0000_s1987" type="#_x0000_t5" style="position:absolute;left:2484;top:9372;width:285;height:375;flip:y"/>
            <v:line id="_x0000_s1988" style="position:absolute;flip:x" from="2235,9735" to="2625,9735"/>
            <v:line id="_x0000_s1989" style="position:absolute;flip:y" from="2220,9453" to="2220,10050"/>
            <v:shape id="_x0000_s1990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1991" style="position:absolute;left:1845;top:9885;width:465;height:435"/>
            <v:rect id="_x0000_s1992" style="position:absolute;left:1905;top:9945;width:330;height:300"/>
            <v:line id="_x0000_s1993" style="position:absolute;flip:y" from="2391,9735" to="2391,10053">
              <v:stroke endarrow="block"/>
            </v:line>
            <v:line id="_x0000_s1994" style="position:absolute;flip:x" from="2322,10050" to="2388,10050"/>
            <v:line id="_x0000_s1995" style="position:absolute;flip:y" from="2070,10314" to="2070,10779">
              <v:stroke endarrow="block"/>
            </v:line>
            <v:line id="_x0000_s1996" style="position:absolute" from="2025,10515" to="2145,10560"/>
            <v:line id="_x0000_s1997" style="position:absolute" from="2016,10572" to="2136,10617"/>
            <v:line id="_x0000_s1998" style="position:absolute" from="1605,9768" to="1950,9768">
              <v:stroke endarrow="block"/>
            </v:line>
            <v:line id="_x0000_s1999" style="position:absolute;flip:y" from="1596,9768" to="1596,10113"/>
            <v:line id="_x0000_s2000" style="position:absolute" from="1605,10110" to="1845,10110"/>
            <v:line id="_x0000_s2001" style="position:absolute;flip:y" from="1536,9870" to="1641,9912"/>
            <v:line id="_x0000_s2002" style="position:absolute;flip:y" from="1548,9921" to="1659,9960"/>
          </v:group>
        </w:pict>
      </w:r>
      <w:r>
        <w:rPr>
          <w:noProof/>
        </w:rPr>
        <w:pict>
          <v:oval id="_x0000_s1984" style="position:absolute;left:0;text-align:left;margin-left:210.55pt;margin-top:322.35pt;width:39pt;height:34.5pt;z-index:252246016" o:regroupid="37"/>
        </w:pict>
      </w:r>
      <w:r>
        <w:rPr>
          <w:noProof/>
        </w:rPr>
        <w:pict>
          <v:oval id="_x0000_s1983" style="position:absolute;left:0;text-align:left;margin-left:552.55pt;margin-top:375.6pt;width:39pt;height:34.5pt;z-index:252244992" o:regroupid="37"/>
        </w:pict>
      </w:r>
      <w:r>
        <w:rPr>
          <w:noProof/>
        </w:rPr>
        <w:pict>
          <v:group id="_x0000_s1965" style="position:absolute;left:0;text-align:left;margin-left:159.3pt;margin-top:141.35pt;width:41.4pt;height:53.85pt;rotation:90;z-index:252243968" coordorigin="1536,9372" coordsize="1233,1407" o:regroupid="37">
            <v:shape id="_x0000_s1966" type="#_x0000_t5" style="position:absolute;left:2490;top:9720;width:270;height:360"/>
            <v:shape id="_x0000_s1967" type="#_x0000_t5" style="position:absolute;left:2484;top:9372;width:285;height:375;flip:y"/>
            <v:line id="_x0000_s1968" style="position:absolute;flip:x" from="2235,9735" to="2625,9735"/>
            <v:line id="_x0000_s1969" style="position:absolute;flip:y" from="2220,9453" to="2220,10050"/>
            <v:shape id="_x0000_s1970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1971" style="position:absolute;left:1845;top:9885;width:465;height:435"/>
            <v:rect id="_x0000_s1972" style="position:absolute;left:1905;top:9945;width:330;height:300"/>
            <v:line id="_x0000_s1973" style="position:absolute;flip:y" from="2391,9735" to="2391,10053">
              <v:stroke endarrow="block"/>
            </v:line>
            <v:line id="_x0000_s1974" style="position:absolute;flip:x" from="2322,10050" to="2388,10050"/>
            <v:line id="_x0000_s1975" style="position:absolute;flip:y" from="2070,10314" to="2070,10779">
              <v:stroke endarrow="block"/>
            </v:line>
            <v:line id="_x0000_s1976" style="position:absolute" from="2025,10515" to="2145,10560"/>
            <v:line id="_x0000_s1977" style="position:absolute" from="2016,10572" to="2136,10617"/>
            <v:line id="_x0000_s1978" style="position:absolute" from="1605,9768" to="1950,9768">
              <v:stroke endarrow="block"/>
            </v:line>
            <v:line id="_x0000_s1979" style="position:absolute;flip:y" from="1596,9768" to="1596,10113"/>
            <v:line id="_x0000_s1980" style="position:absolute" from="1605,10110" to="1845,10110"/>
            <v:line id="_x0000_s1981" style="position:absolute;flip:y" from="1536,9870" to="1641,9912"/>
            <v:line id="_x0000_s1982" style="position:absolute;flip:y" from="1548,9921" to="1659,9960"/>
          </v:group>
        </w:pict>
      </w:r>
      <w:r>
        <w:rPr>
          <w:noProof/>
        </w:rPr>
        <w:pict>
          <v:group id="_x0000_s1947" style="position:absolute;left:0;text-align:left;margin-left:159.3pt;margin-top:30.75pt;width:41.4pt;height:53.85pt;rotation:90;z-index:252242944" coordorigin="1536,9372" coordsize="1233,1407" o:regroupid="37">
            <v:shape id="_x0000_s1948" type="#_x0000_t5" style="position:absolute;left:2490;top:9720;width:270;height:360"/>
            <v:shape id="_x0000_s1949" type="#_x0000_t5" style="position:absolute;left:2484;top:9372;width:285;height:375;flip:y"/>
            <v:line id="_x0000_s1950" style="position:absolute;flip:x" from="2235,9735" to="2625,9735"/>
            <v:line id="_x0000_s1951" style="position:absolute;flip:y" from="2220,9453" to="2220,10050"/>
            <v:shape id="_x0000_s1952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1953" style="position:absolute;left:1845;top:9885;width:465;height:435"/>
            <v:rect id="_x0000_s1954" style="position:absolute;left:1905;top:9945;width:330;height:300"/>
            <v:line id="_x0000_s1955" style="position:absolute;flip:y" from="2391,9735" to="2391,10053">
              <v:stroke endarrow="block"/>
            </v:line>
            <v:line id="_x0000_s1956" style="position:absolute;flip:x" from="2322,10050" to="2388,10050"/>
            <v:line id="_x0000_s1957" style="position:absolute;flip:y" from="2070,10314" to="2070,10779">
              <v:stroke endarrow="block"/>
            </v:line>
            <v:line id="_x0000_s1958" style="position:absolute" from="2025,10515" to="2145,10560"/>
            <v:line id="_x0000_s1959" style="position:absolute" from="2016,10572" to="2136,10617"/>
            <v:line id="_x0000_s1960" style="position:absolute" from="1605,9768" to="1950,9768">
              <v:stroke endarrow="block"/>
            </v:line>
            <v:line id="_x0000_s1961" style="position:absolute;flip:y" from="1596,9768" to="1596,10113"/>
            <v:line id="_x0000_s1962" style="position:absolute" from="1605,10110" to="1845,10110"/>
            <v:line id="_x0000_s1963" style="position:absolute;flip:y" from="1536,9870" to="1641,9912"/>
            <v:line id="_x0000_s1964" style="position:absolute;flip:y" from="1548,9921" to="1659,9960"/>
          </v:group>
        </w:pict>
      </w:r>
      <w:r>
        <w:rPr>
          <w:noProof/>
        </w:rPr>
        <w:pict>
          <v:group id="_x0000_s1929" style="position:absolute;left:0;text-align:left;margin-left:622.55pt;margin-top:366.75pt;width:41.4pt;height:53.85pt;rotation:90;z-index:252241920" coordorigin="1536,9372" coordsize="1233,1407" o:regroupid="37">
            <v:shape id="_x0000_s1930" type="#_x0000_t5" style="position:absolute;left:2490;top:9720;width:270;height:360"/>
            <v:shape id="_x0000_s1931" type="#_x0000_t5" style="position:absolute;left:2484;top:9372;width:285;height:375;flip:y"/>
            <v:line id="_x0000_s1932" style="position:absolute;flip:x" from="2235,9735" to="2625,9735"/>
            <v:line id="_x0000_s1933" style="position:absolute;flip:y" from="2220,9453" to="2220,10050"/>
            <v:shape id="_x0000_s1934" type="#_x0000_t19" style="position:absolute;left:1951;top:9450;width:294;height:600;flip:x" coordsize="24502,43200" adj=",6404266,2902" path="wr-18698,,24502,43200,2902,,,43004nfewr-18698,,24502,43200,2902,,,43004l2902,21600nsxe">
              <v:path o:connectlocs="2902,0;0,43004;2902,21600"/>
            </v:shape>
            <v:rect id="_x0000_s1935" style="position:absolute;left:1845;top:9885;width:465;height:435"/>
            <v:rect id="_x0000_s1936" style="position:absolute;left:1905;top:9945;width:330;height:300"/>
            <v:line id="_x0000_s1937" style="position:absolute;flip:y" from="2391,9735" to="2391,10053">
              <v:stroke endarrow="block"/>
            </v:line>
            <v:line id="_x0000_s1938" style="position:absolute;flip:x" from="2322,10050" to="2388,10050"/>
            <v:line id="_x0000_s1939" style="position:absolute;flip:y" from="2070,10314" to="2070,10779">
              <v:stroke endarrow="block"/>
            </v:line>
            <v:line id="_x0000_s1940" style="position:absolute" from="2025,10515" to="2145,10560"/>
            <v:line id="_x0000_s1941" style="position:absolute" from="2016,10572" to="2136,10617"/>
            <v:line id="_x0000_s1942" style="position:absolute" from="1605,9768" to="1950,9768">
              <v:stroke endarrow="block"/>
            </v:line>
            <v:line id="_x0000_s1943" style="position:absolute;flip:y" from="1596,9768" to="1596,10113"/>
            <v:line id="_x0000_s1944" style="position:absolute" from="1605,10110" to="1845,10110"/>
            <v:line id="_x0000_s1945" style="position:absolute;flip:y" from="1536,9870" to="1641,9912"/>
            <v:line id="_x0000_s1946" style="position:absolute;flip:y" from="1548,9921" to="1659,9960"/>
          </v:group>
        </w:pict>
      </w:r>
      <w:r>
        <w:rPr>
          <w:noProof/>
        </w:rPr>
        <w:pict>
          <v:shape id="_x0000_s1926" type="#_x0000_t202" style="position:absolute;left:0;text-align:left;margin-left:81.5pt;margin-top:152.15pt;width:45.75pt;height:45.55pt;z-index:252240896" o:regroupid="37" filled="f" stroked="f">
            <v:textbox style="mso-next-textbox:#_x0000_s1926">
              <w:txbxContent>
                <w:p w:rsidR="00E05E3D" w:rsidRDefault="00E05E3D" w:rsidP="00975F25">
                  <w:r>
                    <w:t xml:space="preserve"> FT</w:t>
                  </w:r>
                </w:p>
                <w:p w:rsidR="00E05E3D" w:rsidRDefault="00E05E3D" w:rsidP="00975F25">
                  <w:r>
                    <w:t>10 B</w:t>
                  </w:r>
                </w:p>
              </w:txbxContent>
            </v:textbox>
          </v:shape>
        </w:pict>
      </w:r>
      <w:r>
        <w:rPr>
          <w:noProof/>
        </w:rPr>
        <w:pict>
          <v:oval id="_x0000_s1925" style="position:absolute;left:0;text-align:left;margin-left:81.5pt;margin-top:151.15pt;width:39pt;height:34.5pt;z-index:252239872" o:regroupid="37"/>
        </w:pict>
      </w:r>
      <w:r>
        <w:rPr>
          <w:noProof/>
        </w:rPr>
        <w:pict>
          <v:shape id="_x0000_s1924" type="#_x0000_t202" style="position:absolute;left:0;text-align:left;margin-left:552.55pt;margin-top:377.3pt;width:45.75pt;height:30.2pt;z-index:252238848" o:regroupid="37" filled="f" stroked="f">
            <v:textbox style="mso-next-textbox:#_x0000_s1924">
              <w:txbxContent>
                <w:p w:rsidR="00E05E3D" w:rsidRDefault="00E05E3D" w:rsidP="00975F25">
                  <w:r>
                    <w:t>FT P</w:t>
                  </w:r>
                </w:p>
              </w:txbxContent>
            </v:textbox>
          </v:shape>
        </w:pict>
      </w:r>
      <w:r>
        <w:rPr>
          <w:noProof/>
        </w:rPr>
        <w:pict>
          <v:oval id="_x0000_s1923" style="position:absolute;left:0;text-align:left;margin-left:444.35pt;margin-top:294.9pt;width:39pt;height:34.5pt;z-index:252237824" o:regroupid="37"/>
        </w:pict>
      </w:r>
      <w:r>
        <w:rPr>
          <w:noProof/>
        </w:rPr>
        <w:pict>
          <v:shape id="_x0000_s1920" type="#_x0000_t202" style="position:absolute;left:0;text-align:left;margin-left:-16.35pt;margin-top:173.9pt;width:1in;height:27pt;z-index:252235776" o:regroupid="37" filled="f" stroked="f">
            <v:textbox style="mso-next-textbox:#_x0000_s1920">
              <w:txbxContent>
                <w:p w:rsidR="00E05E3D" w:rsidRDefault="00E05E3D" w:rsidP="00975F25">
                  <w:r>
                    <w:t xml:space="preserve">  Réactif 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18" type="#_x0000_t15" style="position:absolute;left:0;text-align:left;margin-left:-10.35pt;margin-top:172.95pt;width:84pt;height:24.75pt;z-index:252234752" o:regroupid="37"/>
        </w:pict>
      </w:r>
      <w:r>
        <w:rPr>
          <w:noProof/>
        </w:rPr>
        <w:pict>
          <v:shape id="_x0000_s1916" type="#_x0000_t32" style="position:absolute;left:0;text-align:left;margin-left:487.1pt;margin-top:410.2pt;width:204.95pt;height:.45pt;flip:x;z-index:252233728" o:connectortype="straight" o:regroupid="37" strokeweight="1.5pt"/>
        </w:pict>
      </w:r>
      <w:r>
        <w:rPr>
          <w:noProof/>
        </w:rPr>
        <w:pict>
          <v:shape id="_x0000_s1904" type="#_x0000_t32" style="position:absolute;left:0;text-align:left;margin-left:313.3pt;margin-top:389.7pt;width:0;height:20.5pt;z-index:252231680" o:connectortype="straight" o:regroupid="37" strokeweight="1.5pt"/>
        </w:pict>
      </w:r>
      <w:r>
        <w:rPr>
          <w:noProof/>
        </w:rPr>
        <w:pict>
          <v:group id="_x0000_s1901" style="position:absolute;left:0;text-align:left;margin-left:303.95pt;margin-top:409.7pt;width:17.6pt;height:18.4pt;z-index:252230656" coordorigin="13358,1927" coordsize="780,825" o:regroupid="37"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902" type="#_x0000_t95" style="position:absolute;left:13335;top:1950;width:825;height:780;rotation:-3341485fd" adj=",301"/>
            <v:shape id="_x0000_s1903" type="#_x0000_t95" style="position:absolute;left:13335;top:1950;width:825;height:780;rotation:3149743fd;flip:y" adj=",301" fillcolor="black"/>
          </v:group>
        </w:pict>
      </w:r>
      <w:r>
        <w:rPr>
          <w:noProof/>
        </w:rPr>
        <w:pict>
          <v:shape id="_x0000_s1900" type="#_x0000_t32" style="position:absolute;left:0;text-align:left;margin-left:281.05pt;margin-top:73.4pt;width:0;height:136.1pt;flip:y;z-index:252229632" o:connectortype="straight" o:regroupid="37" strokeweight="1.5pt"/>
        </w:pict>
      </w:r>
      <w:r>
        <w:rPr>
          <w:noProof/>
        </w:rPr>
        <w:pict>
          <v:shape id="_x0000_s1898" type="#_x0000_t32" style="position:absolute;left:0;text-align:left;margin-left:47.8pt;margin-top:184.15pt;width:233.25pt;height:0;flip:x;z-index:252228608" o:connectortype="straight" o:regroupid="37" strokeweight="1.5pt"/>
        </w:pict>
      </w:r>
      <w:r>
        <w:rPr>
          <w:noProof/>
        </w:rPr>
        <w:pict>
          <v:shape id="_x0000_s1896" type="#_x0000_t32" style="position:absolute;left:0;text-align:left;margin-left:345.95pt;margin-top:147.6pt;width:0;height:191.25pt;flip:y;z-index:252227584" o:connectortype="straight" o:regroupid="37" strokeweight="3pt"/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895" type="#_x0000_t69" style="position:absolute;left:0;text-align:left;margin-left:299.05pt;margin-top:326.85pt;width:93.75pt;height:30pt;z-index:252226560" o:regroupid="37" adj="5349,8182" fillcolor="#00b050"/>
        </w:pict>
      </w:r>
      <w:r>
        <w:rPr>
          <w:noProof/>
        </w:rPr>
        <w:pict>
          <v:shape id="_x0000_s1894" type="#_x0000_t5" style="position:absolute;left:0;text-align:left;margin-left:444.9pt;margin-top:260.85pt;width:23.25pt;height:18pt;flip:x;z-index:252225536" o:regroupid="37" adj="21600"/>
        </w:pict>
      </w:r>
      <w:r>
        <w:rPr>
          <w:noProof/>
        </w:rPr>
        <w:pict>
          <v:shape id="_x0000_s1893" type="#_x0000_t5" style="position:absolute;left:0;text-align:left;margin-left:226.3pt;margin-top:260.85pt;width:23.25pt;height:18pt;z-index:252224512" o:regroupid="37" adj="21600"/>
        </w:pict>
      </w:r>
      <w:r>
        <w:rPr>
          <w:noProof/>
        </w:rPr>
        <w:pict>
          <v:shape id="_x0000_s1892" type="#_x0000_t32" style="position:absolute;left:0;text-align:left;margin-left:345.95pt;margin-top:377.3pt;width:1.1pt;height:55.3pt;z-index:252223488" o:connectortype="straight" o:regroupid="37" strokeweight="1.5pt"/>
        </w:pict>
      </w:r>
      <w:r>
        <w:rPr>
          <w:noProof/>
        </w:rPr>
        <w:pict>
          <v:shape id="_x0000_s1891" type="#_x0000_t32" style="position:absolute;left:0;text-align:left;margin-left:339.15pt;margin-top:389.15pt;width:16.5pt;height:.05pt;z-index:252222464" o:connectortype="straight" o:regroupid="37" strokecolor="white" strokeweight="2.25pt"/>
        </w:pict>
      </w:r>
      <w:r>
        <w:rPr>
          <w:noProof/>
        </w:rPr>
        <w:pict>
          <v:shape id="_x0000_s1890" type="#_x0000_t5" style="position:absolute;left:0;text-align:left;margin-left:337.25pt;margin-top:377.3pt;width:18.4pt;height:11.9pt;z-index:252221440" o:regroupid="37" strokeweight="1.5pt"/>
        </w:pict>
      </w:r>
      <w:r>
        <w:rPr>
          <w:noProof/>
        </w:rPr>
        <w:pict>
          <v:roundrect id="_x0000_s1889" style="position:absolute;left:0;text-align:left;margin-left:262.1pt;margin-top:191.3pt;width:170.25pt;height:186pt;z-index:252220416" arcsize="23635f" o:regroupid="37" strokeweight="2.25pt"/>
        </w:pict>
      </w:r>
      <w:r>
        <w:rPr>
          <w:noProof/>
        </w:rPr>
        <w:pict>
          <v:roundrect id="_x0000_s1888" style="position:absolute;left:0;text-align:left;margin-left:249.55pt;margin-top:209.5pt;width:195.35pt;height:179.7pt;z-index:252219392" arcsize="23635f" o:regroupid="37" fillcolor="#8db3e2" strokeweight="2.25pt">
            <v:fill r:id="rId18" o:title="25 %" type="pattern"/>
          </v:roundrect>
        </w:pict>
      </w:r>
      <w:r>
        <w:rPr>
          <w:noProof/>
        </w:rPr>
        <w:pict>
          <v:shape id="_x0000_s2035" type="#_x0000_t202" style="position:absolute;left:0;text-align:left;margin-left:598.7pt;margin-top:-.1pt;width:93.35pt;height:33pt;z-index:252217344" o:regroupid="36" filled="f" stroked="f">
            <v:textbox style="mso-next-textbox:#_x0000_s2035">
              <w:txbxContent>
                <w:p w:rsidR="00E05E3D" w:rsidRDefault="00E05E3D" w:rsidP="00975F25">
                  <w:r>
                    <w:t>Retour eau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34" type="#_x0000_t15" style="position:absolute;left:0;text-align:left;margin-left:602.25pt;margin-top:-.1pt;width:84pt;height:28.1pt;z-index:251920384" o:regroupid="23" filled="f"/>
        </w:pict>
      </w:r>
      <w:r>
        <w:rPr>
          <w:noProof/>
        </w:rPr>
        <w:pict>
          <v:group id="_x0000_s1911" style="position:absolute;left:0;text-align:left;margin-left:450.75pt;margin-top:397.35pt;width:54.75pt;height:61.5pt;z-index:251875328" coordorigin="12945,5790" coordsize="1095,1230" o:regroupid="23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912" type="#_x0000_t8" style="position:absolute;left:13447;top:5753;width:555;height:630;rotation:90" adj="7813" strokeweight="1pt"/>
            <v:oval id="_x0000_s1913" style="position:absolute;left:13035;top:6045;width:855;height:900" strokeweight="1pt"/>
            <v:oval id="_x0000_s1914" style="position:absolute;left:13275;top:6345;width:300;height:300" strokeweight="1.5pt"/>
            <v:shape id="_x0000_s1915" type="#_x0000_t8" style="position:absolute;left:12945;top:6855;width:1020;height:165;flip:y" strokeweight="1pt"/>
          </v:group>
        </w:pict>
      </w:r>
      <w:r>
        <w:rPr>
          <w:noProof/>
        </w:rPr>
        <w:pict>
          <v:shape id="_x0000_s15388" type="#_x0000_t202" style="position:absolute;left:0;text-align:left;margin-left:662.2pt;margin-top:414.4pt;width:68.3pt;height:37.55pt;z-index:251928576" o:regroupid="23" filled="f" stroked="f">
            <v:textbox style="mso-next-textbox:#_x0000_s15388">
              <w:txbxContent>
                <w:p w:rsidR="00E05E3D" w:rsidRDefault="00E05E3D" w:rsidP="00975F25">
                  <w:r>
                    <w:t>FCV 15</w:t>
                  </w:r>
                </w:p>
              </w:txbxContent>
            </v:textbox>
          </v:shape>
        </w:pict>
      </w:r>
      <w:r>
        <w:pict>
          <v:group id="_x0000_s1885" editas="canvas" style="width:700.1pt;height:420.05pt;mso-position-horizontal-relative:char;mso-position-vertical-relative:line" coordorigin="1418,1307" coordsize="14002,8401">
            <o:lock v:ext="edit" aspectratio="t"/>
            <v:shape id="_x0000_s1884" type="#_x0000_t75" style="position:absolute;left:1418;top:1307;width:14002;height:8401" o:preferrelative="f">
              <v:fill o:detectmouseclick="t"/>
              <v:path o:extrusionok="t" o:connecttype="none"/>
              <o:lock v:ext="edit" text="t"/>
            </v:shape>
            <v:shape id="_x0000_s1917" type="#_x0000_t15" style="position:absolute;left:1419;top:6108;width:1531;height:496" o:regroupid="23"/>
            <v:shape id="_x0000_s1919" type="#_x0000_t15" style="position:absolute;left:1418;top:2522;width:1474;height:496" o:regroupid="23"/>
            <v:group id="_x0000_s48864" style="position:absolute;left:2971;top:2056;width:9177;height:4322" coordorigin="3435,2056" coordsize="9177,4322">
              <v:shape id="_x0000_s2028" type="#_x0000_t202" style="position:absolute;left:10161;top:4343;width:2305;height:659" o:regroupid="23" filled="f" stroked="f">
                <v:textbox style="mso-next-textbox:#_x0000_s2028">
                  <w:txbxContent>
                    <w:p w:rsidR="00E05E3D" w:rsidRDefault="00E05E3D" w:rsidP="00DD04CF">
                      <w:pPr>
                        <w:jc w:val="left"/>
                      </w:pPr>
                      <w:r>
                        <w:t>Eau de refroidissement</w:t>
                      </w:r>
                    </w:p>
                  </w:txbxContent>
                </v:textbox>
              </v:shape>
              <v:shape id="_x0000_s2031" type="#_x0000_t32" style="position:absolute;left:12384;top:4699;width:228;height:1" o:connectortype="straight" o:regroupid="23" strokeweight="1.5pt"/>
              <v:oval id="_x0000_s1927" style="position:absolute;left:3466;top:2056;width:780;height:688" o:regroupid="23"/>
              <v:shape id="_x0000_s1928" type="#_x0000_t202" style="position:absolute;left:3503;top:2085;width:916;height:657" o:regroupid="23" filled="f" stroked="f">
                <v:textbox style="mso-next-textbox:#_x0000_s1928">
                  <w:txbxContent>
                    <w:p w:rsidR="00E05E3D" w:rsidRDefault="00E05E3D" w:rsidP="00975F25">
                      <w:r>
                        <w:t xml:space="preserve"> FT </w:t>
                      </w:r>
                    </w:p>
                    <w:p w:rsidR="00E05E3D" w:rsidRDefault="00E05E3D" w:rsidP="00975F25">
                      <w:r>
                        <w:t>10 A</w:t>
                      </w:r>
                    </w:p>
                  </w:txbxContent>
                </v:textbox>
              </v:shape>
              <v:shape id="_x0000_s1897" type="#_x0000_t32" style="position:absolute;left:3435;top:6356;width:3676;height:22;flip:x y" o:connectortype="straight" o:regroupid="23" strokeweight="1.5pt"/>
              <v:shape id="_x0000_s1899" type="#_x0000_t32" style="position:absolute;left:3450;top:2769;width:4148;height:4;flip:x y" o:connectortype="straight" o:regroupid="23" strokeweight="1.5pt"/>
            </v:group>
            <v:group id="_x0000_s48865" style="position:absolute;left:11873;top:1515;width:1606;height:195" coordorigin="12465,1515" coordsize="1606,195">
              <v:shape id="_x0000_s2032" type="#_x0000_t32" style="position:absolute;left:12465;top:1515;width:1;height:195" o:connectortype="straight" o:regroupid="23" strokeweight="1.5pt"/>
              <v:shape id="_x0000_s2033" type="#_x0000_t32" style="position:absolute;left:12465;top:1515;width:1606;height:0" o:connectortype="straight" o:regroupid="23" strokeweight="1.5pt"/>
            </v:group>
            <v:shape id="_x0000_s1922" type="#_x0000_t202" style="position:absolute;left:1468;top:6099;width:1139;height:541" o:regroupid="23" filled="f" stroked="f">
              <v:textbox style="mso-next-textbox:#_x0000_s1922">
                <w:txbxContent>
                  <w:p w:rsidR="00E05E3D" w:rsidRDefault="00E05E3D" w:rsidP="00975F25">
                    <w:r>
                      <w:t>Vapeur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6D08" w:rsidRDefault="00474204">
      <w:pPr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pict>
          <v:shape id="_x0000_s1910" type="#_x0000_t32" style="position:absolute;left:0;text-align:left;margin-left:347.05pt;margin-top:12.55pt;width:108.55pt;height:.05pt;flip:x;z-index:252232704" o:connectortype="straight" o:regroupid="37" strokeweight="1.5pt"/>
        </w:pict>
      </w:r>
      <w:r>
        <w:rPr>
          <w:b/>
          <w:i/>
          <w:noProof/>
          <w:sz w:val="44"/>
          <w:szCs w:val="44"/>
          <w:u w:val="single"/>
        </w:rPr>
        <w:pict>
          <v:shape id="_x0000_s1905" type="#_x0000_t32" style="position:absolute;left:0;text-align:left;margin-left:314.1pt;margin-top:8.05pt;width:0;height:20.5pt;z-index:251872256" o:connectortype="straight" o:regroupid="23" strokeweight="1.5pt"/>
        </w:pict>
      </w:r>
      <w:r>
        <w:rPr>
          <w:b/>
          <w:i/>
          <w:noProof/>
          <w:sz w:val="44"/>
          <w:szCs w:val="44"/>
          <w:u w:val="single"/>
        </w:rPr>
        <w:pict>
          <v:group id="_x0000_s1906" style="position:absolute;left:0;text-align:left;margin-left:305.9pt;margin-top:28.55pt;width:17.25pt;height:37.35pt;z-index:251873280" coordorigin="11490,4763" coordsize="345,747" o:regroupid="23">
            <v:shape id="_x0000_s1907" type="#_x0000_t32" style="position:absolute;left:11490;top:4763;width:165;height:337" o:connectortype="straight" strokeweight="1.5pt"/>
            <v:shape id="_x0000_s1908" type="#_x0000_t32" style="position:absolute;left:11655;top:4763;width:180;height:337;flip:x" o:connectortype="straight" strokeweight="1.5pt"/>
            <v:shape id="_x0000_s1909" type="#_x0000_t32" style="position:absolute;left:11655;top:5100;width:0;height:410" o:connectortype="straight" strokeweight="1.5pt"/>
          </v:group>
        </w:pict>
      </w:r>
      <w:r w:rsidR="00926D08">
        <w:rPr>
          <w:b/>
          <w:i/>
          <w:sz w:val="44"/>
          <w:szCs w:val="44"/>
          <w:u w:val="single"/>
        </w:rPr>
        <w:br w:type="page"/>
      </w:r>
    </w:p>
    <w:p w:rsidR="00E8186A" w:rsidRPr="007E2BAE" w:rsidRDefault="00474204" w:rsidP="007F42D7">
      <w:pPr>
        <w:jc w:val="center"/>
        <w:rPr>
          <w:b/>
          <w:sz w:val="28"/>
          <w:szCs w:val="28"/>
          <w:u w:val="double"/>
        </w:rPr>
      </w:pPr>
      <w:r w:rsidRPr="00474204">
        <w:rPr>
          <w:b/>
          <w:i/>
          <w:noProof/>
          <w:sz w:val="28"/>
          <w:szCs w:val="28"/>
          <w:u w:val="double"/>
        </w:rPr>
        <w:lastRenderedPageBreak/>
        <w:pict>
          <v:shape id="_x0000_s48870" type="#_x0000_t202" style="position:absolute;left:0;text-align:left;margin-left:716.55pt;margin-top:-8.25pt;width:37.9pt;height:206.9pt;z-index:252284928" filled="f" stroked="f">
            <v:textbox style="layout-flow:vertical">
              <w:txbxContent>
                <w:p w:rsidR="00E05E3D" w:rsidRPr="00307E51" w:rsidRDefault="00E05E3D" w:rsidP="00307E51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7E2BAE" w:rsidRPr="007E2BAE">
        <w:rPr>
          <w:b/>
          <w:sz w:val="28"/>
          <w:szCs w:val="28"/>
          <w:u w:val="double"/>
        </w:rPr>
        <w:t>Code couleur des thermocouples</w:t>
      </w: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7E2BAE">
      <w:pPr>
        <w:jc w:val="left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drawing>
          <wp:anchor distT="0" distB="0" distL="114300" distR="114300" simplePos="0" relativeHeight="25228390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220345</wp:posOffset>
            </wp:positionV>
            <wp:extent cx="8255635" cy="5111750"/>
            <wp:effectExtent l="19050" t="0" r="0" b="0"/>
            <wp:wrapThrough wrapText="bothSides">
              <wp:wrapPolygon edited="0">
                <wp:start x="-50" y="0"/>
                <wp:lineTo x="-50" y="21493"/>
                <wp:lineTo x="21582" y="21493"/>
                <wp:lineTo x="21582" y="0"/>
                <wp:lineTo x="-50" y="0"/>
              </wp:wrapPolygon>
            </wp:wrapThrough>
            <wp:docPr id="14" name="Image 13" descr="thermocouple_contr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ocouple_contraste.png"/>
                    <pic:cNvPicPr/>
                  </pic:nvPicPr>
                  <pic:blipFill>
                    <a:blip r:embed="rId19" cstate="print"/>
                    <a:srcRect l="3313" t="7395" r="3155" b="21954"/>
                    <a:stretch>
                      <a:fillRect/>
                    </a:stretch>
                  </pic:blipFill>
                  <pic:spPr>
                    <a:xfrm>
                      <a:off x="0" y="0"/>
                      <a:ext cx="825563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474204">
      <w:pPr>
        <w:jc w:val="left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pict>
          <v:shape id="_x0000_s48871" type="#_x0000_t202" style="position:absolute;margin-left:689.85pt;margin-top:5.75pt;width:36.35pt;height:102.8pt;z-index:252285952" filled="f" stroked="f">
            <v:textbox style="layout-flow:vertical">
              <w:txbxContent>
                <w:p w:rsidR="00E05E3D" w:rsidRPr="004E08E9" w:rsidRDefault="00E05E3D" w:rsidP="00307E51">
                  <w:pPr>
                    <w:pStyle w:val="En-tte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4E08E9">
                    <w:rPr>
                      <w:rFonts w:cs="Arial"/>
                      <w:b/>
                      <w:i/>
                      <w:sz w:val="28"/>
                      <w:szCs w:val="28"/>
                      <w:u w:val="single"/>
                    </w:rPr>
                    <w:t>ANNEXE 2</w:t>
                  </w:r>
                </w:p>
              </w:txbxContent>
            </v:textbox>
          </v:shape>
        </w:pict>
      </w:r>
    </w:p>
    <w:p w:rsidR="0016207B" w:rsidRDefault="00474204">
      <w:pPr>
        <w:jc w:val="left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pict>
          <v:shape id="_x0000_s48872" type="#_x0000_t202" style="position:absolute;margin-left:-22pt;margin-top:12.45pt;width:31.65pt;height:48.8pt;z-index:252286976" filled="f" stroked="f">
            <v:textbox style="layout-flow:vertical">
              <w:txbxContent>
                <w:p w:rsidR="00E05E3D" w:rsidRDefault="00E05E3D" w:rsidP="007E2BAE">
                  <w:r>
                    <w:t>7/22</w:t>
                  </w:r>
                </w:p>
              </w:txbxContent>
            </v:textbox>
          </v:shape>
        </w:pict>
      </w: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</w:p>
    <w:p w:rsidR="0016207B" w:rsidRDefault="0016207B">
      <w:pPr>
        <w:jc w:val="left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br w:type="page"/>
      </w:r>
    </w:p>
    <w:p w:rsidR="006D5244" w:rsidRDefault="00474204" w:rsidP="006D5244">
      <w:pPr>
        <w:spacing w:after="120"/>
        <w:jc w:val="center"/>
        <w:rPr>
          <w:b/>
          <w:sz w:val="28"/>
        </w:rPr>
      </w:pPr>
      <w:r w:rsidRPr="00474204">
        <w:rPr>
          <w:b/>
          <w:i/>
          <w:noProof/>
          <w:sz w:val="44"/>
          <w:szCs w:val="44"/>
          <w:u w:val="single"/>
        </w:rPr>
        <w:lastRenderedPageBreak/>
        <w:pict>
          <v:shape id="_x0000_s48875" type="#_x0000_t202" style="position:absolute;left:0;text-align:left;margin-left:720.25pt;margin-top:-5.2pt;width:37.9pt;height:206.9pt;z-index:252288000" filled="f" stroked="f">
            <v:textbox style="layout-flow:vertical">
              <w:txbxContent>
                <w:p w:rsidR="00E05E3D" w:rsidRPr="00307E51" w:rsidRDefault="00E05E3D" w:rsidP="00307E51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D5244">
        <w:rPr>
          <w:b/>
          <w:sz w:val="28"/>
        </w:rPr>
        <w:t>Raccordements des instru</w:t>
      </w:r>
      <w:r w:rsidR="00307E51">
        <w:rPr>
          <w:b/>
          <w:sz w:val="28"/>
        </w:rPr>
        <w:t>ments de mesure sur le réacteur</w:t>
      </w:r>
    </w:p>
    <w:p w:rsidR="00957593" w:rsidRDefault="00957593" w:rsidP="006D5244">
      <w:pPr>
        <w:spacing w:after="120"/>
        <w:jc w:val="center"/>
        <w:rPr>
          <w:b/>
          <w:sz w:val="28"/>
        </w:rPr>
      </w:pPr>
    </w:p>
    <w:p w:rsidR="006D5244" w:rsidRDefault="00474204" w:rsidP="00957593">
      <w:pPr>
        <w:ind w:right="762"/>
        <w:jc w:val="center"/>
        <w:rPr>
          <w:b/>
          <w:sz w:val="28"/>
        </w:rPr>
      </w:pPr>
      <w:r w:rsidRPr="00474204">
        <w:rPr>
          <w:b/>
          <w:i/>
          <w:noProof/>
          <w:sz w:val="44"/>
          <w:szCs w:val="44"/>
          <w:u w:val="single"/>
        </w:rPr>
        <w:pict>
          <v:shape id="_x0000_s48876" type="#_x0000_t202" style="position:absolute;left:0;text-align:left;margin-left:701.2pt;margin-top:154.75pt;width:36.35pt;height:102.8pt;z-index:252289024" filled="f" stroked="f">
            <v:textbox style="layout-flow:vertical">
              <w:txbxContent>
                <w:p w:rsidR="00E05E3D" w:rsidRPr="008F184E" w:rsidRDefault="00E05E3D" w:rsidP="00307E51">
                  <w:pPr>
                    <w:pStyle w:val="En-tte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8F184E">
                    <w:rPr>
                      <w:rFonts w:cs="Arial"/>
                      <w:b/>
                      <w:i/>
                      <w:sz w:val="28"/>
                      <w:szCs w:val="28"/>
                      <w:u w:val="single"/>
                    </w:rPr>
                    <w:t>ANNEXE 3</w:t>
                  </w:r>
                </w:p>
              </w:txbxContent>
            </v:textbox>
          </v:shape>
        </w:pict>
      </w:r>
      <w:r w:rsidRPr="00474204">
        <w:rPr>
          <w:b/>
          <w:i/>
          <w:noProof/>
          <w:sz w:val="44"/>
          <w:szCs w:val="44"/>
          <w:u w:val="single"/>
        </w:rPr>
        <w:pict>
          <v:shape id="_x0000_s48877" type="#_x0000_t202" style="position:absolute;left:0;text-align:left;margin-left:-26.45pt;margin-top:202.3pt;width:31.65pt;height:48.8pt;z-index:252290048" filled="f" stroked="f">
            <v:textbox style="layout-flow:vertical">
              <w:txbxContent>
                <w:p w:rsidR="00E05E3D" w:rsidRDefault="00E05E3D" w:rsidP="00307E51">
                  <w:r>
                    <w:t>8/22</w:t>
                  </w:r>
                </w:p>
              </w:txbxContent>
            </v:textbox>
          </v:shape>
        </w:pict>
      </w:r>
      <w:r w:rsidRPr="00474204">
        <w:rPr>
          <w:noProof/>
        </w:rPr>
        <w:pict>
          <v:shape id="_x0000_s48962" type="#_x0000_t202" style="position:absolute;left:0;text-align:left;margin-left:614.05pt;margin-top:243.85pt;width:80pt;height:37.25pt;z-index:252313600" stroked="f">
            <v:textbox style="mso-next-textbox:#_x0000_s48962">
              <w:txbxContent>
                <w:p w:rsidR="00E05E3D" w:rsidRPr="00262694" w:rsidRDefault="00E05E3D" w:rsidP="00262694">
                  <w:pPr>
                    <w:rPr>
                      <w:sz w:val="22"/>
                    </w:rPr>
                  </w:pPr>
                  <w:r w:rsidRPr="00262694">
                    <w:rPr>
                      <w:sz w:val="22"/>
                    </w:rPr>
                    <w:t>H</w:t>
                  </w:r>
                  <w:r w:rsidRPr="00262694">
                    <w:rPr>
                      <w:sz w:val="22"/>
                      <w:vertAlign w:val="subscript"/>
                    </w:rPr>
                    <w:t>min</w:t>
                  </w:r>
                  <w:r w:rsidRPr="00262694">
                    <w:rPr>
                      <w:sz w:val="22"/>
                    </w:rPr>
                    <w:t> </w:t>
                  </w:r>
                </w:p>
                <w:p w:rsidR="00E05E3D" w:rsidRPr="00262694" w:rsidRDefault="00E05E3D" w:rsidP="00262694">
                  <w:pPr>
                    <w:rPr>
                      <w:sz w:val="22"/>
                    </w:rPr>
                  </w:pPr>
                  <w:r w:rsidRPr="00262694">
                    <w:rPr>
                      <w:sz w:val="22"/>
                    </w:rPr>
                    <w:t>cuve « vide »</w:t>
                  </w:r>
                </w:p>
              </w:txbxContent>
            </v:textbox>
          </v:shape>
        </w:pict>
      </w:r>
      <w:r w:rsidRPr="00474204">
        <w:pict>
          <v:group id="_x0000_s48413" editas="canvas" style="width:698.6pt;height:444.25pt;mso-position-horizontal-relative:char;mso-position-vertical-relative:line" coordorigin="1256,1919" coordsize="13972,8885">
            <o:lock v:ext="edit" aspectratio="t"/>
            <v:shape id="_x0000_s48414" type="#_x0000_t75" style="position:absolute;left:1256;top:1919;width:13972;height:8885" o:preferrelative="f" stroked="t" strokecolor="black [3213]">
              <v:fill o:detectmouseclick="t"/>
              <v:path o:extrusionok="t" o:connecttype="none"/>
              <o:lock v:ext="edit" text="t"/>
            </v:shape>
            <v:shape id="_x0000_s48415" type="#_x0000_t32" style="position:absolute;left:5271;top:4035;width:7975;height:22" o:connectortype="straight" strokeweight=".25pt">
              <v:stroke dashstyle="dash"/>
            </v:shape>
            <v:shape id="_x0000_s48416" type="#_x0000_t32" style="position:absolute;left:7137;top:8137;width:6228;height:3" o:connectortype="straight" strokeweight=".25pt">
              <v:stroke dashstyle="dash"/>
            </v:shape>
            <v:shape id="_x0000_s48417" type="#_x0000_t32" style="position:absolute;left:8602;top:7504;width:13;height:973" o:connectortype="straight"/>
            <v:shape id="_x0000_s48418" type="#_x0000_t32" style="position:absolute;left:8590;top:6023;width:2;height:746" o:connectortype="straight"/>
            <v:shape id="_x0000_s48419" style="position:absolute;left:8784;top:7079;width:1375;height:1223" coordsize="1251,1247" path="m,53c111,26,223,,351,64v128,64,335,210,420,374c856,602,934,945,862,1051v-72,106,-431,67,-522,22c249,1028,251,853,317,779,383,705,626,588,737,631v111,43,256,308,249,408c979,1139,822,1217,692,1232,562,1247,259,1194,204,1130,149,1066,268,896,363,847v95,-49,285,-48,408,-12c894,871,1022,1028,1100,1062v78,34,121,-8,136,-23c1251,1024,1194,973,1190,971e" filled="f" strokeweight="1pt">
              <v:stroke dashstyle="1 1" endcap="round"/>
              <v:path arrowok="t"/>
            </v:shape>
            <v:roundrect id="_x0000_s48420" style="position:absolute;left:3316;top:4421;width:3907;height:3592" arcsize="23635f" fillcolor="#8db3e2" strokeweight="2.25pt">
              <v:fill r:id="rId18" o:title="25 %" type="pattern"/>
            </v:roundrect>
            <v:roundrect id="_x0000_s48421" style="position:absolute;left:3568;top:4057;width:3405;height:3719" arcsize="23635f" strokeweight="2.25pt"/>
            <v:shape id="_x0000_s48422" type="#_x0000_t5" style="position:absolute;left:5069;top:7753;width:368;height:239" strokeweight="1.5pt"/>
            <v:shape id="_x0000_s48423" type="#_x0000_t32" style="position:absolute;left:5108;top:9303;width:329;height:2" o:connectortype="straight" strokecolor="white" strokeweight="2.25pt"/>
            <v:shape id="_x0000_s48424" type="#_x0000_t32" style="position:absolute;left:5245;top:7753;width:21;height:2418" o:connectortype="straight" strokeweight="1.5pt"/>
            <v:shape id="_x0000_s48425" type="#_x0000_t5" style="position:absolute;left:7223;top:5447;width:464;height:362;flip:x" adj="21600"/>
            <v:shape id="_x0000_s48426" type="#_x0000_t69" style="position:absolute;left:4306;top:6769;width:1875;height:596" adj="5349,8182" fillcolor="#00b050"/>
            <v:group id="_x0000_s48427" style="position:absolute;left:4404;top:8424;width:351;height:368" coordorigin="13358,1927" coordsize="780,825">
              <v:shape id="_x0000_s48428" type="#_x0000_t95" style="position:absolute;left:13335;top:1950;width:825;height:780;rotation:-3341485fd" adj=",301"/>
              <v:shape id="_x0000_s48429" type="#_x0000_t95" style="position:absolute;left:13335;top:1950;width:825;height:780;rotation:3149743fd;flip:y" adj=",301" fillcolor="black"/>
            </v:group>
            <v:shape id="_x0000_s48430" type="#_x0000_t32" style="position:absolute;left:4590;top:8024;width:0;height:411" o:connectortype="straight" strokeweight="1.5pt"/>
            <v:shape id="_x0000_s48431" type="#_x0000_t32" style="position:absolute;left:4590;top:8792;width:0;height:410" o:connectortype="straight" strokeweight="1.5pt"/>
            <v:group id="_x0000_s48432" style="position:absolute;left:4411;top:9202;width:344;height:747" coordorigin="11490,4763" coordsize="345,747">
              <v:shape id="_x0000_s48433" type="#_x0000_t32" style="position:absolute;left:11490;top:4763;width:165;height:337" o:connectortype="straight" strokeweight="1.5pt"/>
              <v:shape id="_x0000_s48434" type="#_x0000_t32" style="position:absolute;left:11655;top:4763;width:180;height:337;flip:x" o:connectortype="straight" strokeweight="1.5pt"/>
              <v:shape id="_x0000_s48435" type="#_x0000_t32" style="position:absolute;left:11655;top:5100;width:0;height:410" o:connectortype="straight" strokeweight="1.5pt"/>
            </v:group>
            <v:shape id="_x0000_s48436" type="#_x0000_t32" style="position:absolute;left:5266;top:10171;width:2171;height:2;flip:x" o:connectortype="straight" strokeweight="1.5pt"/>
            <v:group id="_x0000_s48437" style="position:absolute;left:6973;top:9468;width:1093;height:1229" coordorigin="12945,5790" coordsize="1095,1230">
              <v:shape id="_x0000_s48438" type="#_x0000_t8" style="position:absolute;left:13447;top:5753;width:555;height:630;rotation:90" adj="7813" strokeweight="1pt"/>
              <v:oval id="_x0000_s48439" style="position:absolute;left:13035;top:6045;width:855;height:900" strokeweight="1pt"/>
              <v:oval id="_x0000_s48440" style="position:absolute;left:13275;top:6345;width:300;height:300" strokeweight="1.5pt"/>
              <v:shape id="_x0000_s48441" type="#_x0000_t8" style="position:absolute;left:12945;top:6855;width:1020;height:165;flip:y" strokeweight="1pt"/>
            </v:group>
            <v:shape id="_x0000_s48442" type="#_x0000_t32" style="position:absolute;left:8066;top:9724;width:4100;height:9;flip:x" o:connectortype="straight" strokeweight="1.5pt"/>
            <v:shape id="_x0000_s48443" type="#_x0000_t202" style="position:absolute;left:9375;top:9065;width:915;height:606" filled="f" stroked="f">
              <v:textbox style="mso-next-textbox:#_x0000_s48443">
                <w:txbxContent>
                  <w:p w:rsidR="00E05E3D" w:rsidRDefault="00E05E3D" w:rsidP="00262694">
                    <w:r>
                      <w:t>FT P</w:t>
                    </w:r>
                  </w:p>
                </w:txbxContent>
              </v:textbox>
            </v:shape>
            <v:group id="_x0000_s48444" style="position:absolute;left:10712;top:8908;width:830;height:1076;rotation:90" coordorigin="1536,9372" coordsize="1233,1407">
              <v:shape id="_x0000_s48445" type="#_x0000_t5" style="position:absolute;left:2490;top:9720;width:270;height:360"/>
              <v:shape id="_x0000_s48446" type="#_x0000_t5" style="position:absolute;left:2484;top:9372;width:285;height:375;flip:y"/>
              <v:line id="_x0000_s48447" style="position:absolute;flip:x" from="2235,9735" to="2625,9735"/>
              <v:line id="_x0000_s48448" style="position:absolute;flip:y" from="2220,9453" to="2220,10050"/>
              <v:shape id="_x0000_s48449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450" style="position:absolute;left:1845;top:9885;width:465;height:435"/>
              <v:rect id="_x0000_s48451" style="position:absolute;left:1905;top:9945;width:330;height:300"/>
              <v:line id="_x0000_s48452" style="position:absolute;flip:y" from="2391,9735" to="2391,10053">
                <v:stroke endarrow="block"/>
              </v:line>
              <v:line id="_x0000_s48453" style="position:absolute;flip:x" from="2322,10050" to="2388,10050"/>
              <v:line id="_x0000_s48454" style="position:absolute;flip:y" from="2070,10314" to="2070,10779">
                <v:stroke endarrow="block"/>
              </v:line>
              <v:line id="_x0000_s48455" style="position:absolute" from="2025,10515" to="2145,10560"/>
              <v:line id="_x0000_s48456" style="position:absolute" from="2016,10572" to="2136,10617"/>
              <v:line id="_x0000_s48457" style="position:absolute" from="1605,9768" to="1950,9768">
                <v:stroke endarrow="block"/>
              </v:line>
              <v:line id="_x0000_s48458" style="position:absolute;flip:y" from="1596,9768" to="1596,10113"/>
              <v:line id="_x0000_s48459" style="position:absolute" from="1605,10110" to="1845,10110"/>
              <v:line id="_x0000_s48460" style="position:absolute;flip:y" from="1536,9870" to="1641,9912"/>
              <v:line id="_x0000_s48461" style="position:absolute;flip:y" from="1548,9921" to="1659,9960"/>
            </v:group>
            <v:oval id="_x0000_s48462" style="position:absolute;left:9375;top:9031;width:780;height:691"/>
            <v:shape id="_x0000_s48463" type="#_x0000_t202" style="position:absolute;left:3699;top:4457;width:1728;height:670" filled="f" stroked="f">
              <v:textbox style="mso-next-textbox:#_x0000_s48463" inset=",,.5mm">
                <w:txbxContent>
                  <w:p w:rsidR="00E05E3D" w:rsidRDefault="00E05E3D" w:rsidP="00E05E3D">
                    <w:pPr>
                      <w:jc w:val="left"/>
                    </w:pPr>
                    <w:r>
                      <w:t>RÉACTEUR</w:t>
                    </w:r>
                  </w:p>
                </w:txbxContent>
              </v:textbox>
            </v:shape>
            <v:shape id="_x0000_s48464" type="#_x0000_t202" style="position:absolute;left:9494;top:9051;width:916;height:750" filled="f" stroked="f">
              <v:textbox style="mso-next-textbox:#_x0000_s48464">
                <w:txbxContent>
                  <w:p w:rsidR="00E05E3D" w:rsidRDefault="00E05E3D" w:rsidP="00262694">
                    <w:r>
                      <w:t>FT</w:t>
                    </w:r>
                  </w:p>
                  <w:p w:rsidR="00E05E3D" w:rsidRDefault="00E05E3D" w:rsidP="00262694">
                    <w:r>
                      <w:t>15</w:t>
                    </w:r>
                  </w:p>
                </w:txbxContent>
              </v:textbox>
            </v:shape>
            <v:group id="_x0000_s48465" style="position:absolute;left:2595;top:6865;width:913;height:802" coordorigin="5765,4243" coordsize="428,372">
              <v:oval id="_x0000_s48466" style="position:absolute;left:5765;top:4243;width:365;height:323"/>
              <v:shape id="_x0000_s48467" type="#_x0000_t202" style="position:absolute;left:5765;top:4254;width:428;height:361" filled="f" stroked="f">
                <v:textbox style="mso-next-textbox:#_x0000_s48467">
                  <w:txbxContent>
                    <w:p w:rsidR="00E05E3D" w:rsidRDefault="00E05E3D" w:rsidP="00262694">
                      <w:r>
                        <w:t xml:space="preserve"> TI </w:t>
                      </w:r>
                    </w:p>
                    <w:p w:rsidR="00E05E3D" w:rsidRDefault="00E05E3D" w:rsidP="00262694">
                      <w:r>
                        <w:t>10-1</w:t>
                      </w:r>
                    </w:p>
                  </w:txbxContent>
                </v:textbox>
              </v:shape>
            </v:group>
            <v:shape id="_x0000_s48468" type="#_x0000_t32" style="position:absolute;left:3356;top:7149;width:494;height:3;flip:x" o:connectortype="straight" strokeweight="3pt"/>
            <v:group id="_x0000_s48469" style="position:absolute;left:3991;top:3392;width:916;height:794" coordorigin="5765,4243" coordsize="428,372">
              <v:oval id="_x0000_s48470" style="position:absolute;left:5765;top:4243;width:365;height:323"/>
              <v:shape id="_x0000_s48471" type="#_x0000_t202" style="position:absolute;left:5765;top:4254;width:428;height:361" filled="f" stroked="f">
                <v:textbox style="mso-next-textbox:#_x0000_s48471">
                  <w:txbxContent>
                    <w:p w:rsidR="00E05E3D" w:rsidRDefault="00E05E3D" w:rsidP="00262694">
                      <w:r>
                        <w:t xml:space="preserve"> PI </w:t>
                      </w:r>
                    </w:p>
                    <w:p w:rsidR="00E05E3D" w:rsidRDefault="00E05E3D" w:rsidP="00262694">
                      <w:r>
                        <w:t>10-1</w:t>
                      </w:r>
                    </w:p>
                  </w:txbxContent>
                </v:textbox>
              </v:shape>
            </v:group>
            <v:shape id="_x0000_s48472" type="#_x0000_t32" style="position:absolute;left:5204;top:3200;width:9;height:3825" o:connectortype="straight" strokecolor="#00b050" strokeweight="3pt"/>
            <v:group id="_x0000_s48473" style="position:absolute;left:4864;top:2434;width:676;height:1042" coordorigin="8760,2490" coordsize="675,1042">
              <v:roundrect id="_x0000_s48474" style="position:absolute;left:8760;top:2490;width:675;height:1042" arcsize="10923f" strokeweight="1.5pt"/>
              <v:shape id="_x0000_s48475" type="#_x0000_t32" style="position:absolute;left:8760;top:2715;width:675;height:0" o:connectortype="straight"/>
              <v:shape id="_x0000_s48476" type="#_x0000_t32" style="position:absolute;left:8835;top:2715;width:0;height:809" o:connectortype="straight"/>
              <v:shape id="_x0000_s48477" type="#_x0000_t32" style="position:absolute;left:8917;top:2715;width:0;height:809" o:connectortype="straight"/>
              <v:shape id="_x0000_s48478" type="#_x0000_t32" style="position:absolute;left:9091;top:2715;width:0;height:809" o:connectortype="straight"/>
              <v:shape id="_x0000_s48479" type="#_x0000_t32" style="position:absolute;left:9285;top:2715;width:0;height:809" o:connectortype="straight"/>
              <v:shape id="_x0000_s48480" type="#_x0000_t32" style="position:absolute;left:9360;top:2715;width:0;height:809" o:connectortype="straight"/>
            </v:group>
            <v:shape id="_x0000_s48481" type="#_x0000_t32" style="position:absolute;left:6791;top:4729;width:1756;height:32" o:connectortype="straight"/>
            <v:group id="_x0000_s48482" style="position:absolute;left:7418;top:4479;width:449;height:344" coordorigin="10727,2529" coordsize="253,168">
              <v:shape id="_x0000_s48483" type="#_x0000_t5" style="position:absolute;left:10749;top:2587;width:85;height:129;rotation:90"/>
              <v:shape id="_x0000_s48484" type="#_x0000_t5" style="position:absolute;left:10869;top:2585;width:90;height:133;rotation:-90;flip:y"/>
              <v:line id="_x0000_s48485" style="position:absolute;rotation:-90;flip:x" from="10789,2591" to="10912,2591"/>
              <v:line id="_x0000_s48486" style="position:absolute;rotation:-90;flip:y" from="10844,2453" to="10851,2617"/>
            </v:group>
            <v:group id="_x0000_s48487" style="position:absolute;left:8457;top:6767;width:302;height:737" coordorigin="11234,2540" coordsize="470,1684">
              <v:group id="_x0000_s48488" style="position:absolute;left:11234;top:2540;width:470;height:1684" coordorigin="11143,2540" coordsize="561,1684">
                <v:shape id="_x0000_s48489" style="position:absolute;left:11339;top:2685;width:266;height:332;rotation:-4486294fd" coordsize="570,710" path="m495,110v37,300,75,600,,585c420,680,90,40,45,20,,,190,488,225,575e" filled="f">
                  <v:path arrowok="t"/>
                </v:shape>
                <v:shape id="_x0000_s48490" type="#_x0000_t32" style="position:absolute;left:11555;top:2915;width:3;height:937;flip:x" o:connectortype="straight"/>
                <v:shape id="_x0000_s48491" style="position:absolute;left:11346;top:3758;width:266;height:332;rotation:-4486294fd;flip:y" coordsize="570,710" path="m495,110v37,300,75,600,,585c420,680,90,40,45,20,,,190,488,225,575e" filled="f">
                  <v:path arrowok="t"/>
                </v:shape>
                <v:shape id="_x0000_s48492" type="#_x0000_t32" style="position:absolute;left:11402;top:2561;width:1;height:157;flip:y" o:connectortype="straight"/>
                <v:shape id="_x0000_s48493" type="#_x0000_t32" style="position:absolute;left:11416;top:4048;width:1;height:157;flip:y" o:connectortype="straight"/>
                <v:rect id="_x0000_s48494" style="position:absolute;left:11143;top:2540;width:561;height:1684" filled="f"/>
              </v:group>
              <v:rect id="_x0000_s48495" style="position:absolute;left:11661;top:2575;width:36;height:1635" fillcolor="black" stroked="f">
                <v:fill r:id="rId20" o:title="Petits confettis" type="pattern"/>
              </v:rect>
              <v:rect id="_x0000_s48496" style="position:absolute;left:11583;top:2849;width:86;height:1053" fillcolor="black" stroked="f">
                <v:fill r:id="rId20" o:title="Petits confettis" type="pattern"/>
              </v:rect>
              <v:rect id="_x0000_s48497" style="position:absolute;left:11471;top:4063;width:149;height:141" fillcolor="black" stroked="f">
                <v:fill r:id="rId20" o:title="Petits confettis" type="pattern"/>
              </v:rect>
              <v:rect id="_x0000_s48498" style="position:absolute;left:11485;top:2569;width:149;height:162" fillcolor="black" stroked="f">
                <v:fill r:id="rId20" o:title="Petits confettis" type="pattern"/>
              </v:rect>
            </v:group>
            <v:group id="_x0000_s48499" style="position:absolute;left:8350;top:3745;width:316;height:740;rotation:-90" coordorigin="11234,2540" coordsize="470,1684">
              <v:group id="_x0000_s48500" style="position:absolute;left:11234;top:2540;width:470;height:1684" coordorigin="11143,2540" coordsize="561,1684">
                <v:shape id="_x0000_s48501" style="position:absolute;left:11339;top:2685;width:266;height:332;rotation:-4486294fd" coordsize="570,710" path="m495,110v37,300,75,600,,585c420,680,90,40,45,20,,,190,488,225,575e" filled="f">
                  <v:path arrowok="t"/>
                </v:shape>
                <v:shape id="_x0000_s48502" type="#_x0000_t32" style="position:absolute;left:11555;top:2915;width:3;height:937;flip:x" o:connectortype="straight"/>
                <v:shape id="_x0000_s48503" style="position:absolute;left:11346;top:3758;width:266;height:332;rotation:-4486294fd;flip:y" coordsize="570,710" path="m495,110v37,300,75,600,,585c420,680,90,40,45,20,,,190,488,225,575e" filled="f">
                  <v:path arrowok="t"/>
                </v:shape>
                <v:shape id="_x0000_s48504" type="#_x0000_t32" style="position:absolute;left:11402;top:2561;width:1;height:157;flip:y" o:connectortype="straight"/>
                <v:shape id="_x0000_s48505" type="#_x0000_t32" style="position:absolute;left:11416;top:4048;width:1;height:157;flip:y" o:connectortype="straight"/>
                <v:rect id="_x0000_s48506" style="position:absolute;left:11143;top:2540;width:561;height:1684" filled="f"/>
              </v:group>
              <v:rect id="_x0000_s48507" style="position:absolute;left:11661;top:2575;width:36;height:1635" fillcolor="black" stroked="f">
                <v:fill r:id="rId20" o:title="Petits confettis" type="pattern"/>
              </v:rect>
              <v:rect id="_x0000_s48508" style="position:absolute;left:11583;top:2849;width:86;height:1053" fillcolor="black" stroked="f">
                <v:fill r:id="rId20" o:title="Petits confettis" type="pattern"/>
              </v:rect>
              <v:rect id="_x0000_s48509" style="position:absolute;left:11471;top:4063;width:149;height:141" fillcolor="black" stroked="f">
                <v:fill r:id="rId20" o:title="Petits confettis" type="pattern"/>
              </v:rect>
              <v:rect id="_x0000_s48510" style="position:absolute;left:11485;top:2569;width:149;height:162" fillcolor="black" stroked="f">
                <v:fill r:id="rId20" o:title="Petits confettis" type="pattern"/>
              </v:rect>
            </v:group>
            <v:shape id="_x0000_s48511" type="#_x0000_t32" style="position:absolute;left:6851;top:7111;width:1621;height:32" o:connectortype="straight"/>
            <v:group id="_x0000_s48512" style="position:absolute;left:7478;top:6863;width:427;height:357" coordorigin="10727,2529" coordsize="253,168">
              <v:shape id="_x0000_s48513" type="#_x0000_t5" style="position:absolute;left:10749;top:2587;width:85;height:129;rotation:90"/>
              <v:shape id="_x0000_s48514" type="#_x0000_t5" style="position:absolute;left:10869;top:2585;width:90;height:133;rotation:-90;flip:y"/>
              <v:line id="_x0000_s48515" style="position:absolute;rotation:-90;flip:x" from="10789,2591" to="10912,2591"/>
              <v:line id="_x0000_s48516" style="position:absolute;rotation:-90;flip:y" from="10844,2453" to="10851,2617"/>
            </v:group>
            <v:shape id="_x0000_s48517" type="#_x0000_t32" style="position:absolute;left:8508;top:4243;width:3;height:512;flip:x y" o:connectortype="straight"/>
            <v:group id="_x0000_s48518" style="position:absolute;left:9976;top:7102;width:1080;height:1247" coordorigin="9606,3886" coordsize="505,583">
              <v:rect id="_x0000_s48519" style="position:absolute;left:9642;top:4266;width:182;height:203"/>
              <v:rect id="_x0000_s48520" style="position:absolute;left:9838;top:4266;width:182;height:203"/>
              <v:rect id="_x0000_s48521" style="position:absolute;left:9831;top:4266;width:182;height:203"/>
              <v:rect id="_x0000_s48522" style="position:absolute;left:9831;top:4174;width:84;height:91"/>
              <v:shape id="_x0000_s48523" type="#_x0000_t8" style="position:absolute;left:9606;top:3886;width:460;height:316;flip:y"/>
              <v:shape id="_x0000_s48524" type="#_x0000_t202" style="position:absolute;left:9685;top:3919;width:426;height:360" filled="f" stroked="f">
                <v:textbox style="mso-next-textbox:#_x0000_s48524">
                  <w:txbxContent>
                    <w:p w:rsidR="00E05E3D" w:rsidRDefault="00E05E3D" w:rsidP="00262694">
                      <w:r>
                        <w:t xml:space="preserve">LT </w:t>
                      </w:r>
                    </w:p>
                    <w:p w:rsidR="00E05E3D" w:rsidRDefault="00E05E3D" w:rsidP="00262694">
                      <w:r>
                        <w:t>10</w:t>
                      </w:r>
                    </w:p>
                  </w:txbxContent>
                </v:textbox>
              </v:shape>
            </v:group>
            <v:shape id="_x0000_s48525" style="position:absolute;left:8553;top:2988;width:3313;height:5175" coordsize="3311,5004" path="m,933c306,466,612,,929,389v317,389,590,2262,976,2880c2291,3887,3175,3808,3243,4097v68,289,-783,760,-930,907e" filled="f" strokeweight="1pt">
              <v:stroke dashstyle="1 1" endcap="round"/>
              <v:path arrowok="t"/>
            </v:shape>
            <v:shape id="_x0000_s48526" type="#_x0000_t32" style="position:absolute;left:7490;top:4139;width:676;height:4;flip:x" o:connectortype="straight"/>
            <v:group id="_x0000_s48527" style="position:absolute;left:7584;top:3908;width:462;height:338" coordorigin="10727,2529" coordsize="253,168">
              <v:shape id="_x0000_s48528" type="#_x0000_t5" style="position:absolute;left:10749;top:2587;width:85;height:129;rotation:90"/>
              <v:shape id="_x0000_s48529" type="#_x0000_t5" style="position:absolute;left:10869;top:2585;width:90;height:133;rotation:-90;flip:y"/>
              <v:line id="_x0000_s48530" style="position:absolute;rotation:-90;flip:x" from="10789,2591" to="10912,2591"/>
              <v:line id="_x0000_s48531" style="position:absolute;rotation:-90;flip:y" from="10844,2453" to="10851,2617"/>
            </v:group>
            <v:group id="_x0000_s48532" style="position:absolute;left:8442;top:6138;width:462;height:338;rotation:90" coordorigin="10727,2529" coordsize="253,168">
              <v:shape id="_x0000_s48533" type="#_x0000_t5" style="position:absolute;left:10749;top:2587;width:85;height:129;rotation:90"/>
              <v:shape id="_x0000_s48534" type="#_x0000_t5" style="position:absolute;left:10869;top:2585;width:90;height:133;rotation:-90;flip:y"/>
              <v:line id="_x0000_s48535" style="position:absolute;rotation:-90;flip:x" from="10789,2591" to="10912,2591"/>
              <v:line id="_x0000_s48536" style="position:absolute;rotation:-90;flip:y" from="10844,2453" to="10851,2617"/>
            </v:group>
            <v:group id="_x0000_s48537" style="position:absolute;left:8463;top:7678;width:462;height:338;rotation:90" coordorigin="10727,2529" coordsize="253,168">
              <v:shape id="_x0000_s48538" type="#_x0000_t5" style="position:absolute;left:10749;top:2587;width:85;height:129;rotation:90"/>
              <v:shape id="_x0000_s48539" type="#_x0000_t5" style="position:absolute;left:10869;top:2585;width:90;height:133;rotation:-90;flip:y"/>
              <v:line id="_x0000_s48540" style="position:absolute;rotation:-90;flip:x" from="10789,2591" to="10912,2591"/>
              <v:line id="_x0000_s48541" style="position:absolute;rotation:-90;flip:y" from="10844,2453" to="10851,2617"/>
            </v:group>
            <v:group id="_x0000_s48542" style="position:absolute;left:8547;top:8418;width:175;height:568" coordorigin="11490,4763" coordsize="345,747">
              <v:shape id="_x0000_s48543" type="#_x0000_t32" style="position:absolute;left:11490;top:4763;width:165;height:337" o:connectortype="straight"/>
              <v:shape id="_x0000_s48544" type="#_x0000_t32" style="position:absolute;left:11655;top:4763;width:180;height:337;flip:x" o:connectortype="straight"/>
              <v:shape id="_x0000_s48545" type="#_x0000_t32" style="position:absolute;left:11655;top:5100;width:0;height:410" o:connectortype="straight"/>
            </v:group>
            <v:shape id="_x0000_s48546" type="#_x0000_t32" style="position:absolute;left:8806;top:7053;width:4662;height:41;flip:y" o:connectortype="straight" strokeweight=".25pt">
              <v:stroke dashstyle="dash"/>
            </v:shape>
            <v:shape id="_x0000_s48547" type="#_x0000_t32" style="position:absolute;left:7103;top:5099;width:6311;height:1" o:connectortype="straight" strokeweight=".25pt">
              <v:stroke dashstyle="dash"/>
            </v:shape>
            <v:shape id="_x0000_s48548" type="#_x0000_t202" style="position:absolute;left:11675;top:7415;width:642;height:543" filled="f" stroked="f">
              <v:textbox style="mso-next-textbox:#_x0000_s48548">
                <w:txbxContent>
                  <w:p w:rsidR="00E05E3D" w:rsidRDefault="00E05E3D" w:rsidP="00262694">
                    <w:r>
                      <w:t>h</w:t>
                    </w:r>
                    <w:r w:rsidRPr="00FA04FA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8551" type="#_x0000_t202" style="position:absolute;left:13211;top:5717;width:732;height:530" filled="f" stroked="f">
              <v:textbox style="mso-next-textbox:#_x0000_s48551">
                <w:txbxContent>
                  <w:p w:rsidR="00E05E3D" w:rsidRDefault="00E05E3D" w:rsidP="00262694">
                    <w:r>
                      <w:t>h</w:t>
                    </w:r>
                    <w:r w:rsidRPr="00FA04FA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8552" type="#_x0000_t32" style="position:absolute;left:12117;top:7085;width:2;height:1061;flip:y" o:connectortype="straight">
              <v:stroke dashstyle="dash" startarrow="open" endarrow="open"/>
            </v:shape>
            <v:shape id="_x0000_s48554" type="#_x0000_t32" style="position:absolute;left:3547;top:5918;width:3447;height:2" o:connectortype="straight" strokecolor="#0070c0" strokeweight="1.5pt"/>
            <v:shape id="_x0000_s48555" type="#_x0000_t32" style="position:absolute;left:4056;top:6063;width:601;height:4" o:connectortype="straight" strokecolor="#0070c0" strokeweight="1.5pt"/>
            <v:shape id="_x0000_s48556" type="#_x0000_t32" style="position:absolute;left:4192;top:6224;width:225;height:2" o:connectortype="straight" strokecolor="#0070c0" strokeweight="1.5pt"/>
            <v:shape id="_x0000_s48557" type="#_x0000_t32" style="position:absolute;left:7013;top:5924;width:5324;height:15" o:connectortype="straight" strokeweight=".25pt">
              <v:stroke dashstyle="dash"/>
            </v:shape>
            <v:shape id="_x0000_s48558" type="#_x0000_t32" style="position:absolute;left:12109;top:5918;width:1;height:1193;flip:y" o:connectortype="straight">
              <v:stroke dashstyle="dash" startarrow="open" endarrow="open"/>
            </v:shape>
            <v:shape id="_x0000_s48559" type="#_x0000_t202" style="position:absolute;left:11563;top:6281;width:641;height:543" filled="f" stroked="f">
              <v:textbox style="mso-next-textbox:#_x0000_s48559">
                <w:txbxContent>
                  <w:p w:rsidR="00E05E3D" w:rsidRDefault="00E05E3D" w:rsidP="00262694">
                    <w:r>
                      <w:t>H</w:t>
                    </w:r>
                  </w:p>
                </w:txbxContent>
              </v:textbox>
            </v:shape>
            <v:shape id="_x0000_s48560" type="#_x0000_t202" style="position:absolute;left:9454;top:6181;width:530;height:554" filled="f" strokeweight=".5pt">
              <v:textbox style="mso-next-textbox:#_x0000_s48560">
                <w:txbxContent>
                  <w:p w:rsidR="00E05E3D" w:rsidRDefault="00E05E3D" w:rsidP="00262694">
                    <w:r w:rsidRPr="00C75BBA">
                      <w:rPr>
                        <w:rFonts w:ascii="Symbol" w:hAnsi="Symbol"/>
                      </w:rPr>
                      <w:t></w:t>
                    </w:r>
                    <w:r>
                      <w:rPr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48561" type="#_x0000_t32" style="position:absolute;left:9201;top:6756;width:494;height:447;flip:x" o:connectortype="straight">
              <v:stroke endarrow="block"/>
            </v:shape>
            <v:shape id="_x0000_s48562" type="#_x0000_t32" style="position:absolute;left:9967;top:6369;width:492;height:36;flip:y" o:connectortype="straight">
              <v:stroke endarrow="block"/>
            </v:shape>
            <v:shape id="_x0000_s48563" type="#_x0000_t202" style="position:absolute;left:3874;top:6316;width:530;height:551" filled="f" strokeweight=".5pt">
              <v:textbox style="mso-next-textbox:#_x0000_s48563">
                <w:txbxContent>
                  <w:p w:rsidR="00E05E3D" w:rsidRDefault="00E05E3D" w:rsidP="00262694">
                    <w:r w:rsidRPr="00C75BBA">
                      <w:rPr>
                        <w:rFonts w:ascii="Symbol" w:hAnsi="Symbol"/>
                      </w:rPr>
                      <w:t></w:t>
                    </w:r>
                  </w:p>
                </w:txbxContent>
              </v:textbox>
            </v:shape>
            <v:shape id="_x0000_s48564" type="#_x0000_t202" style="position:absolute;left:3874;top:4889;width:530;height:552" filled="f" strokeweight=".5pt">
              <v:textbox style="mso-next-textbox:#_x0000_s48564">
                <w:txbxContent>
                  <w:p w:rsidR="00E05E3D" w:rsidRDefault="00E05E3D" w:rsidP="00262694">
                    <w:r w:rsidRPr="00C75BBA">
                      <w:rPr>
                        <w:rFonts w:ascii="Symbol" w:hAnsi="Symbol"/>
                      </w:rPr>
                      <w:t></w:t>
                    </w:r>
                    <w:r>
                      <w:rPr>
                        <w:vertAlign w:val="subscript"/>
                      </w:rPr>
                      <w:t>v</w:t>
                    </w:r>
                  </w:p>
                </w:txbxContent>
              </v:textbox>
            </v:shape>
            <v:shape id="_x0000_s48565" type="#_x0000_t202" style="position:absolute;left:7448;top:7132;width:643;height:544" filled="f" stroked="f">
              <v:textbox style="mso-next-textbox:#_x0000_s48565">
                <w:txbxContent>
                  <w:p w:rsidR="00E05E3D" w:rsidRDefault="00E05E3D" w:rsidP="00262694">
                    <w:r>
                      <w:t>V</w:t>
                    </w:r>
                    <w:r w:rsidRPr="00F41042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8566" type="#_x0000_t202" style="position:absolute;left:7358;top:4699;width:644;height:541" filled="f" stroked="f">
              <v:textbox style="mso-next-textbox:#_x0000_s48566">
                <w:txbxContent>
                  <w:p w:rsidR="00E05E3D" w:rsidRDefault="00E05E3D" w:rsidP="00262694">
                    <w:r>
                      <w:t>V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8567" type="#_x0000_t202" style="position:absolute;left:7458;top:3499;width:642;height:543" filled="f" stroked="f">
              <v:textbox style="mso-next-textbox:#_x0000_s48567">
                <w:txbxContent>
                  <w:p w:rsidR="00E05E3D" w:rsidRDefault="00E05E3D" w:rsidP="00262694">
                    <w:r>
                      <w:t>V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8568" type="#_x0000_t202" style="position:absolute;left:8049;top:6044;width:645;height:545" filled="f" stroked="f">
              <v:textbox style="mso-next-textbox:#_x0000_s48568">
                <w:txbxContent>
                  <w:p w:rsidR="00E05E3D" w:rsidRDefault="00E05E3D" w:rsidP="00262694">
                    <w:r>
                      <w:t>V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48569" type="#_x0000_t202" style="position:absolute;left:8072;top:7562;width:646;height:545" filled="f" stroked="f">
              <v:textbox style="mso-next-textbox:#_x0000_s48569">
                <w:txbxContent>
                  <w:p w:rsidR="00E05E3D" w:rsidRDefault="00E05E3D" w:rsidP="00262694">
                    <w:r>
                      <w:t>V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48570" type="#_x0000_t202" style="position:absolute;left:10044;top:7926;width:642;height:543" filled="f" stroked="f">
              <v:textbox style="mso-next-textbox:#_x0000_s48570">
                <w:txbxContent>
                  <w:p w:rsidR="00E05E3D" w:rsidRDefault="00E05E3D" w:rsidP="00262694">
                    <w:r>
                      <w:t>A</w:t>
                    </w:r>
                  </w:p>
                </w:txbxContent>
              </v:textbox>
            </v:shape>
            <v:shape id="_x0000_s48571" type="#_x0000_t202" style="position:absolute;left:10452;top:7939;width:642;height:543" filled="f" stroked="f">
              <v:textbox style="mso-next-textbox:#_x0000_s48571">
                <w:txbxContent>
                  <w:p w:rsidR="00E05E3D" w:rsidRDefault="00E05E3D" w:rsidP="00262694">
                    <w:r>
                      <w:t>B</w:t>
                    </w:r>
                  </w:p>
                </w:txbxContent>
              </v:textbox>
            </v:shape>
            <v:group id="_x0000_s48572" style="position:absolute;left:6128;top:7900;width:915;height:800" coordorigin="5765,4243" coordsize="428,372">
              <v:oval id="_x0000_s48573" style="position:absolute;left:5765;top:4243;width:365;height:323"/>
              <v:shape id="_x0000_s48574" type="#_x0000_t202" style="position:absolute;left:5765;top:4254;width:428;height:361" filled="f" stroked="f">
                <v:textbox style="mso-next-textbox:#_x0000_s48574">
                  <w:txbxContent>
                    <w:p w:rsidR="00E05E3D" w:rsidRDefault="00E05E3D" w:rsidP="00262694">
                      <w:r>
                        <w:t xml:space="preserve"> DT </w:t>
                      </w:r>
                    </w:p>
                    <w:p w:rsidR="00E05E3D" w:rsidRDefault="00E05E3D" w:rsidP="00262694">
                      <w:r>
                        <w:t xml:space="preserve"> 10-1</w:t>
                      </w:r>
                    </w:p>
                  </w:txbxContent>
                </v:textbox>
              </v:shape>
            </v:group>
            <v:shape id="_x0000_s48575" type="#_x0000_t32" style="position:absolute;left:6231;top:7528;width:160;height:408" o:connectortype="straight" strokeweight="2.25pt"/>
            <v:group id="_x0000_s48576" style="position:absolute;left:2473;top:5988;width:913;height:794" coordorigin="5765,4243" coordsize="428,372">
              <v:oval id="_x0000_s48577" style="position:absolute;left:5765;top:4243;width:365;height:323"/>
              <v:shape id="_x0000_s48578" type="#_x0000_t202" style="position:absolute;left:5765;top:4254;width:428;height:361" filled="f" stroked="f">
                <v:textbox style="mso-next-textbox:#_x0000_s48578">
                  <w:txbxContent>
                    <w:p w:rsidR="00E05E3D" w:rsidRDefault="00E05E3D" w:rsidP="00262694">
                      <w:r>
                        <w:t xml:space="preserve"> TE </w:t>
                      </w:r>
                    </w:p>
                    <w:p w:rsidR="00E05E3D" w:rsidRDefault="00E05E3D" w:rsidP="00262694">
                      <w:r>
                        <w:t>10-2</w:t>
                      </w:r>
                    </w:p>
                  </w:txbxContent>
                </v:textbox>
              </v:shape>
            </v:group>
            <v:group id="_x0000_s48579" style="position:absolute;left:1688;top:5984;width:913;height:793" coordorigin="6999,1563" coordsize="428,372">
              <v:group id="_x0000_s48580" style="position:absolute;left:6999;top:1563;width:428;height:372" coordorigin="5765,4243" coordsize="428,372">
                <v:oval id="_x0000_s48581" style="position:absolute;left:5765;top:4243;width:365;height:323"/>
                <v:shape id="_x0000_s48582" type="#_x0000_t202" style="position:absolute;left:5765;top:4254;width:428;height:361" filled="f" stroked="f">
                  <v:textbox style="mso-next-textbox:#_x0000_s48582">
                    <w:txbxContent>
                      <w:p w:rsidR="00E05E3D" w:rsidRDefault="00E05E3D" w:rsidP="00262694">
                        <w:r>
                          <w:t xml:space="preserve"> TT </w:t>
                        </w:r>
                      </w:p>
                      <w:p w:rsidR="00E05E3D" w:rsidRDefault="00E05E3D" w:rsidP="00262694">
                        <w:r>
                          <w:t>10-2</w:t>
                        </w:r>
                      </w:p>
                    </w:txbxContent>
                  </v:textbox>
                </v:shape>
              </v:group>
              <v:shape id="_x0000_s48583" type="#_x0000_t32" style="position:absolute;left:7015;top:1723;width:319;height:1" o:connectortype="straight"/>
            </v:group>
            <v:group id="_x0000_s48584" style="position:absolute;left:3127;top:7635;width:918;height:791" coordorigin="5765,4243" coordsize="428,372">
              <v:oval id="_x0000_s48585" style="position:absolute;left:5765;top:4243;width:365;height:323"/>
              <v:shape id="_x0000_s48586" type="#_x0000_t202" style="position:absolute;left:5765;top:4254;width:428;height:361" filled="f" stroked="f">
                <v:textbox style="mso-next-textbox:#_x0000_s48586">
                  <w:txbxContent>
                    <w:p w:rsidR="00E05E3D" w:rsidRDefault="00E05E3D" w:rsidP="00262694">
                      <w:r>
                        <w:t xml:space="preserve"> TE </w:t>
                      </w:r>
                    </w:p>
                    <w:p w:rsidR="00E05E3D" w:rsidRDefault="00E05E3D" w:rsidP="00262694">
                      <w:r>
                        <w:t>10-1</w:t>
                      </w:r>
                    </w:p>
                  </w:txbxContent>
                </v:textbox>
              </v:shape>
            </v:group>
            <v:group id="_x0000_s48587" style="position:absolute;left:2345;top:7628;width:915;height:796" coordorigin="6999,1563" coordsize="428,372">
              <v:group id="_x0000_s48588" style="position:absolute;left:6999;top:1563;width:428;height:372" coordorigin="5765,4243" coordsize="428,372">
                <v:oval id="_x0000_s48589" style="position:absolute;left:5765;top:4243;width:365;height:323"/>
                <v:shape id="_x0000_s48590" type="#_x0000_t202" style="position:absolute;left:5765;top:4254;width:428;height:361" filled="f" stroked="f">
                  <v:textbox style="mso-next-textbox:#_x0000_s48590">
                    <w:txbxContent>
                      <w:p w:rsidR="00E05E3D" w:rsidRDefault="00E05E3D" w:rsidP="00262694">
                        <w:r>
                          <w:t xml:space="preserve"> TT </w:t>
                        </w:r>
                      </w:p>
                      <w:p w:rsidR="00E05E3D" w:rsidRDefault="00E05E3D" w:rsidP="00262694">
                        <w:r>
                          <w:t>10-1</w:t>
                        </w:r>
                      </w:p>
                    </w:txbxContent>
                  </v:textbox>
                </v:shape>
              </v:group>
              <v:shape id="_x0000_s48591" type="#_x0000_t32" style="position:absolute;left:7015;top:1723;width:319;height:1" o:connectortype="straight"/>
            </v:group>
            <v:shape id="_x0000_s48592" type="#_x0000_t32" style="position:absolute;left:3780;top:7479;width:415;height:235;flip:x" o:connectortype="straight" strokeweight="3pt"/>
            <v:shape id="_x0000_s48593" type="#_x0000_t75" style="position:absolute;left:11962;top:2152;width:2308;height:1610">
              <v:imagedata r:id="rId21" o:title=""/>
            </v:shape>
            <v:rect id="_x0000_s48594" style="position:absolute;left:11729;top:2096;width:1739;height:813" stroked="f"/>
            <v:shape id="_x0000_s48595" type="#_x0000_t32" style="position:absolute;left:10761;top:3762;width:2355;height:3819;flip:x" o:connectortype="straight">
              <v:stroke dashstyle="longDashDotDot" startarrow="diamond" endarrow="diamond"/>
            </v:shape>
            <v:roundrect id="_x0000_s48596" style="position:absolute;left:11751;top:2082;width:2675;height:1768" arcsize="10923f" filled="f"/>
            <v:group id="_x0000_s48597" style="position:absolute;left:8397;top:5308;width:522;height:642" coordorigin="5189,2148" coordsize="302,330"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_x0000_s48598" type="#_x0000_t119" style="position:absolute;left:5196;top:2148;width:220;height:330" fillcolor="#f2dbdb [661]">
                <v:stroke dashstyle="1 1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48599" type="#_x0000_t67" style="position:absolute;left:5268;top:2303;width:67;height:161">
                <v:stroke dashstyle="1 1"/>
                <v:textbox style="layout-flow:vertical-ideographic"/>
              </v:shape>
              <v:shape id="_x0000_s48600" type="#_x0000_t202" style="position:absolute;left:5189;top:2152;width:302;height:254" filled="f" stroked="f">
                <v:textbox style="mso-next-textbox:#_x0000_s48600">
                  <w:txbxContent>
                    <w:p w:rsidR="00E05E3D" w:rsidRPr="00F411DB" w:rsidRDefault="00E05E3D" w:rsidP="00262694">
                      <w:pPr>
                        <w:rPr>
                          <w:sz w:val="20"/>
                          <w:szCs w:val="20"/>
                        </w:rPr>
                      </w:pPr>
                      <w:r w:rsidRPr="00F411DB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v:group>
            <v:group id="_x0000_s48601" style="position:absolute;left:6787;top:4021;width:635;height:449" coordorigin="5233,2072" coordsize="341,268">
              <v:shape id="_x0000_s48602" type="#_x0000_t119" style="position:absolute;left:5300;top:2016;width:218;height:330;rotation:-90" fillcolor="#f2dbdb [661]">
                <v:stroke dashstyle="dash"/>
              </v:shape>
              <v:shape id="_x0000_s48603" type="#_x0000_t67" style="position:absolute;left:5452;top:2098;width:67;height:161;rotation:-90">
                <v:stroke dashstyle="dash"/>
                <v:textbox style="layout-flow:vertical-ideographic"/>
              </v:shape>
              <v:shape id="_x0000_s48604" type="#_x0000_t202" style="position:absolute;left:5233;top:2086;width:302;height:254" filled="f" stroked="f">
                <v:textbox style="mso-next-textbox:#_x0000_s48604">
                  <w:txbxContent>
                    <w:p w:rsidR="00E05E3D" w:rsidRPr="00F411DB" w:rsidRDefault="00E05E3D" w:rsidP="00262694">
                      <w:pPr>
                        <w:rPr>
                          <w:sz w:val="18"/>
                          <w:szCs w:val="18"/>
                        </w:rPr>
                      </w:pPr>
                      <w:r w:rsidRPr="00F411DB"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v:group>
            <v:shape id="_x0000_s48853" type="#_x0000_t202" style="position:absolute;left:7328;top:2096;width:1473;height:497" stroked="f">
              <v:stroke dashstyle="longDashDot"/>
              <v:textbox>
                <w:txbxContent>
                  <w:p w:rsidR="00E05E3D" w:rsidRDefault="00E05E3D" w:rsidP="00262694">
                    <w:r>
                      <w:t>capillaires</w:t>
                    </w:r>
                  </w:p>
                </w:txbxContent>
              </v:textbox>
            </v:shape>
            <v:roundrect id="_x0000_s48854" style="position:absolute;left:7236;top:2082;width:1589;height:577" arcsize="25101f" filled="f">
              <v:stroke dashstyle="longDashDot"/>
            </v:roundrect>
            <v:shape id="_x0000_s48856" type="#_x0000_t32" style="position:absolute;left:8825;top:2371;width:3668;height:618" o:connectortype="straight">
              <v:stroke endarrow="block"/>
            </v:shape>
            <v:shape id="_x0000_s48857" type="#_x0000_t32" style="position:absolute;left:8825;top:2371;width:483;height:911" o:connectortype="straight">
              <v:stroke endarrow="block"/>
            </v:shape>
            <v:shape id="_x0000_s48858" type="#_x0000_t5" style="position:absolute;left:2849;top:5449;width:467;height:362" adj="21600"/>
            <v:shape id="_x0000_s48946" type="#_x0000_t202" style="position:absolute;left:11513;top:4256;width:642;height:543" filled="f" stroked="f">
              <v:textbox style="mso-next-textbox:#_x0000_s48946">
                <w:txbxContent>
                  <w:p w:rsidR="00E05E3D" w:rsidRDefault="00E05E3D" w:rsidP="00262694">
                    <w:r>
                      <w:t>h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8947" type="#_x0000_t32" style="position:absolute;left:12098;top:4035;width:2;height:1130;flip:y" o:connectortype="straight">
              <v:stroke dashstyle="dash" startarrow="open" endarrow="open"/>
            </v:shape>
            <v:shape id="_x0000_s48553" type="#_x0000_t32" style="position:absolute;left:13211;top:4057;width:35;height:4106;flip:x y" o:connectortype="straight">
              <v:stroke dashstyle="dash" startarrow="open" endarrow="open"/>
            </v:shape>
            <v:shape id="_x0000_s48550" type="#_x0000_t202" style="position:absolute;left:13414;top:4788;width:1814;height:744" filled="f" stroked="f">
              <v:textbox style="mso-next-textbox:#_x0000_s48550">
                <w:txbxContent>
                  <w:p w:rsidR="00E05E3D" w:rsidRPr="00262694" w:rsidRDefault="00E05E3D" w:rsidP="00262694">
                    <w:pPr>
                      <w:rPr>
                        <w:sz w:val="22"/>
                      </w:rPr>
                    </w:pPr>
                    <w:r w:rsidRPr="00262694">
                      <w:rPr>
                        <w:sz w:val="22"/>
                      </w:rPr>
                      <w:t>H</w:t>
                    </w:r>
                    <w:r w:rsidRPr="00262694">
                      <w:rPr>
                        <w:sz w:val="22"/>
                        <w:vertAlign w:val="subscript"/>
                      </w:rPr>
                      <w:t>max</w:t>
                    </w:r>
                    <w:r w:rsidRPr="00262694">
                      <w:rPr>
                        <w:sz w:val="22"/>
                      </w:rPr>
                      <w:t> </w:t>
                    </w:r>
                  </w:p>
                  <w:p w:rsidR="00E05E3D" w:rsidRPr="00262694" w:rsidRDefault="00E05E3D" w:rsidP="00262694">
                    <w:pPr>
                      <w:rPr>
                        <w:sz w:val="22"/>
                      </w:rPr>
                    </w:pPr>
                    <w:r w:rsidRPr="00262694">
                      <w:rPr>
                        <w:sz w:val="22"/>
                      </w:rPr>
                      <w:t xml:space="preserve">cuve </w:t>
                    </w:r>
                    <w:r>
                      <w:rPr>
                        <w:sz w:val="22"/>
                      </w:rPr>
                      <w:t>« </w:t>
                    </w:r>
                    <w:r w:rsidRPr="00262694">
                      <w:rPr>
                        <w:sz w:val="22"/>
                      </w:rPr>
                      <w:t>pleine</w:t>
                    </w:r>
                    <w:r>
                      <w:rPr>
                        <w:sz w:val="22"/>
                      </w:rPr>
                      <w:t> 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42D7" w:rsidRDefault="00474204" w:rsidP="007F42D7">
      <w:pPr>
        <w:jc w:val="center"/>
        <w:rPr>
          <w:b/>
          <w:i/>
          <w:sz w:val="28"/>
        </w:rPr>
      </w:pPr>
      <w:r w:rsidRPr="00474204">
        <w:rPr>
          <w:b/>
          <w:i/>
          <w:caps/>
          <w:noProof/>
          <w:sz w:val="32"/>
          <w:szCs w:val="32"/>
          <w:u w:val="single"/>
        </w:rPr>
        <w:lastRenderedPageBreak/>
        <w:pict>
          <v:shape id="_x0000_s48886" type="#_x0000_t202" style="position:absolute;left:0;text-align:left;margin-left:730.05pt;margin-top:-11.15pt;width:37.9pt;height:206.9pt;z-index:252297216" filled="f" stroked="f">
            <v:textbox style="layout-flow:vertical">
              <w:txbxContent>
                <w:p w:rsidR="00E05E3D" w:rsidRPr="00307E51" w:rsidRDefault="00E05E3D" w:rsidP="00AA134C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EB73A1" w:rsidRPr="00AA134C">
        <w:rPr>
          <w:b/>
          <w:i/>
          <w:caps/>
          <w:sz w:val="32"/>
          <w:szCs w:val="32"/>
          <w:u w:val="single"/>
        </w:rPr>
        <w:t>Document r</w:t>
      </w:r>
      <w:r w:rsidR="00AA134C">
        <w:rPr>
          <w:b/>
          <w:i/>
          <w:caps/>
          <w:sz w:val="32"/>
          <w:szCs w:val="32"/>
          <w:u w:val="single"/>
        </w:rPr>
        <w:t>É</w:t>
      </w:r>
      <w:r w:rsidR="00EB73A1" w:rsidRPr="00AA134C">
        <w:rPr>
          <w:b/>
          <w:i/>
          <w:caps/>
          <w:sz w:val="32"/>
          <w:szCs w:val="32"/>
          <w:u w:val="single"/>
        </w:rPr>
        <w:t>ponse</w:t>
      </w:r>
      <w:r w:rsidR="000B2AF3">
        <w:rPr>
          <w:b/>
          <w:i/>
          <w:caps/>
          <w:sz w:val="32"/>
          <w:szCs w:val="32"/>
          <w:u w:val="single"/>
        </w:rPr>
        <w:t xml:space="preserve"> N°</w:t>
      </w:r>
      <w:r w:rsidR="00EB73A1" w:rsidRPr="00AA134C">
        <w:rPr>
          <w:b/>
          <w:i/>
          <w:sz w:val="32"/>
          <w:szCs w:val="32"/>
          <w:u w:val="single"/>
        </w:rPr>
        <w:t xml:space="preserve"> 1</w:t>
      </w:r>
      <w:r w:rsidR="007F42D7" w:rsidRPr="00AA134C">
        <w:rPr>
          <w:b/>
          <w:i/>
          <w:sz w:val="32"/>
          <w:szCs w:val="32"/>
        </w:rPr>
        <w:t> </w:t>
      </w:r>
      <w:r w:rsidR="007F42D7" w:rsidRPr="00AA134C">
        <w:rPr>
          <w:b/>
          <w:sz w:val="32"/>
          <w:szCs w:val="32"/>
        </w:rPr>
        <w:t>:</w:t>
      </w:r>
      <w:r w:rsidR="007F42D7" w:rsidRPr="00AA134C">
        <w:rPr>
          <w:b/>
          <w:sz w:val="44"/>
          <w:szCs w:val="44"/>
        </w:rPr>
        <w:t xml:space="preserve"> </w:t>
      </w:r>
      <w:r w:rsidR="00AA134C" w:rsidRPr="000B2AF3">
        <w:rPr>
          <w:b/>
          <w:i/>
          <w:sz w:val="28"/>
          <w:u w:val="single"/>
        </w:rPr>
        <w:t>q</w:t>
      </w:r>
      <w:r w:rsidR="007F42D7" w:rsidRPr="000B2AF3">
        <w:rPr>
          <w:b/>
          <w:i/>
          <w:sz w:val="28"/>
          <w:u w:val="single"/>
        </w:rPr>
        <w:t>uestion 1</w:t>
      </w:r>
    </w:p>
    <w:p w:rsidR="001350C5" w:rsidRPr="00957593" w:rsidRDefault="001350C5" w:rsidP="007F42D7">
      <w:pPr>
        <w:jc w:val="center"/>
        <w:rPr>
          <w:b/>
          <w:i/>
          <w:sz w:val="44"/>
          <w:szCs w:val="44"/>
        </w:rPr>
      </w:pPr>
    </w:p>
    <w:p w:rsidR="00EB73A1" w:rsidRDefault="00474204" w:rsidP="00607EC6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pict>
          <v:shape id="_x0000_s48878" type="#_x0000_t202" style="position:absolute;left:0;text-align:left;margin-left:-25.05pt;margin-top:192.05pt;width:31.65pt;height:48.8pt;z-index:252291072" filled="f" stroked="f">
            <v:textbox style="layout-flow:vertical">
              <w:txbxContent>
                <w:p w:rsidR="00E05E3D" w:rsidRDefault="00E05E3D" w:rsidP="00307E51">
                  <w:r>
                    <w:t>9/22</w:t>
                  </w:r>
                </w:p>
              </w:txbxContent>
            </v:textbox>
          </v:shape>
        </w:pict>
      </w:r>
      <w:r>
        <w:rPr>
          <w:b/>
          <w:i/>
          <w:noProof/>
          <w:sz w:val="44"/>
          <w:szCs w:val="44"/>
          <w:u w:val="single"/>
        </w:rPr>
        <w:pict>
          <v:shape id="_x0000_s48892" type="#_x0000_t202" style="position:absolute;left:0;text-align:left;margin-left:715.35pt;margin-top:100pt;width:37.9pt;height:217.85pt;z-index:252303360" filled="f" stroked="f">
            <v:textbox style="layout-flow:vertical">
              <w:txbxContent>
                <w:p w:rsidR="00E05E3D" w:rsidRPr="00AA134C" w:rsidRDefault="00E05E3D" w:rsidP="00AA134C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>Exemplaire pouvant servir de brouillon</w:t>
                  </w:r>
                </w:p>
              </w:txbxContent>
            </v:textbox>
          </v:shape>
        </w:pict>
      </w:r>
      <w:r w:rsidRPr="00474204">
        <w:pict>
          <v:group id="_x0000_s48191" editas="canvas" style="width:705.6pt;height:440.7pt;mso-position-horizontal-relative:char;mso-position-vertical-relative:line" coordorigin="1434,1696" coordsize="14112,8814">
            <o:lock v:ext="edit" aspectratio="t"/>
            <v:shape id="_x0000_s48192" type="#_x0000_t75" style="position:absolute;left:1434;top:1696;width:14112;height:8814" o:preferrelative="f" stroked="t" strokecolor="black [3213]">
              <v:fill o:detectmouseclick="t"/>
              <v:path o:extrusionok="t" o:connecttype="none"/>
              <o:lock v:ext="edit" text="t"/>
            </v:shape>
            <v:line id="_x0000_s48193" style="position:absolute" from="3484,2978" to="7779,3001" strokeweight="2.25pt"/>
            <v:line id="_x0000_s48194" style="position:absolute" from="4219,2888" to="7563,2890"/>
            <v:line id="_x0000_s48195" style="position:absolute;flip:x y" from="4981,2351" to="5984,2861">
              <v:stroke startarrow="block"/>
            </v:line>
            <v:line id="_x0000_s48196" style="position:absolute;flip:x y" from="3701,2972" to="5022,6554">
              <v:stroke endarrow="block"/>
            </v:line>
            <v:line id="_x0000_s48197" style="position:absolute" from="2093,2349" to="5032,2351"/>
            <v:line id="_x0000_s48198" style="position:absolute;flip:x y" from="4114,3156" to="5545,5630" strokecolor="#5a5a5a [2109]">
              <v:stroke dashstyle="dash" endarrow="block"/>
            </v:line>
            <v:line id="_x0000_s48199" style="position:absolute;flip:y" from="4014,3120" to="7937,3145" strokecolor="#5a5a5a [2109]" strokeweight="2.25pt"/>
            <v:line id="_x0000_s48200" style="position:absolute" from="4265,3271" to="7610,3273"/>
            <v:rect id="_x0000_s48201" style="position:absolute;left:4487;top:2882;width:2773;height:383" fillcolor="black [3213]"/>
            <v:shape id="_x0000_s48202" style="position:absolute;left:4260;top:2865;width:330;height:426" coordsize="225,452" path="m31,2hdc98,69,104,113,154,185v18,56,71,174,15,230c132,452,67,436,16,446,,449,47,436,62,431v93,-93,49,-97,77,-246c145,154,169,94,169,94,138,,127,2,31,2xe">
              <v:path arrowok="t"/>
            </v:shape>
            <v:shape id="_x0000_s48203" style="position:absolute;left:7077;top:2865;width:234;height:521" coordsize="169,633" path="m,hdc10,15,19,32,31,46,45,63,66,73,77,92v15,28,30,91,30,91c119,419,93,633,169,413v-57,-85,-32,-154,,-245c164,148,131,17,123,15,102,10,82,5,61,,8,17,26,26,,xe">
              <v:path arrowok="t"/>
            </v:shape>
            <v:shape id="_x0000_s48204" style="position:absolute;left:4221;top:2869;width:72;height:398" coordsize="72,398" path="m10,hdc13,28,11,41,37,51v22,20,8,41,-9,60c25,141,22,165,,185v5,38,,45,28,65c38,278,38,300,28,328v6,16,9,28,19,42c53,379,65,398,65,398v2,-6,7,-13,5,-19c68,372,60,367,56,361v-1,-1,,-3,,-5e" filled="f">
              <v:path arrowok="t"/>
            </v:shape>
            <v:shape id="_x0000_s48205" style="position:absolute;left:7546;top:2888;width:68;height:385" coordsize="67,385" path="m16,hdc12,37,,69,21,102,12,151,7,174,35,218v3,44,9,76,23,116c63,371,67,385,67,352e" filled="f">
              <v:path arrowok="t"/>
            </v:shape>
            <v:shape id="_x0000_s48206" type="#_x0000_t202" style="position:absolute;left:2832;top:4224;width:1278;height:391" filled="f" stroked="f">
              <v:textbox>
                <w:txbxContent>
                  <w:p w:rsidR="00E05E3D" w:rsidRPr="00B26429" w:rsidRDefault="00E05E3D" w:rsidP="00515D8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TE 10-2</w:t>
                    </w:r>
                  </w:p>
                </w:txbxContent>
              </v:textbox>
            </v:shape>
            <v:shape id="_x0000_s48207" type="#_x0000_t202" style="position:absolute;left:2066;top:1968;width:6806;height:1035" filled="f" stroked="f">
              <v:textbox>
                <w:txbxContent>
                  <w:p w:rsidR="00E05E3D" w:rsidRDefault="00E05E3D" w:rsidP="00515D83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Câble de compensation Norme CEI (international)</w:t>
                    </w:r>
                  </w:p>
                  <w:p w:rsidR="00E05E3D" w:rsidRPr="00B26429" w:rsidRDefault="00E05E3D" w:rsidP="00515D83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Couleur de la gaine : Noire</w:t>
                    </w:r>
                  </w:p>
                </w:txbxContent>
              </v:textbox>
            </v:shape>
            <v:shape id="_x0000_s48208" type="#_x0000_t202" style="position:absolute;left:4040;top:6523;width:4295;height:1540" filled="f" strokecolor="black [3213]">
              <v:textbox>
                <w:txbxContent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Conducteur 1</w:t>
                    </w:r>
                  </w:p>
                  <w:p w:rsidR="00E05E3D" w:rsidRPr="00E83556" w:rsidRDefault="00E05E3D" w:rsidP="00515D83">
                    <w:pPr>
                      <w:spacing w:after="120"/>
                      <w:jc w:val="left"/>
                    </w:pPr>
                    <w:r w:rsidRPr="00E83556">
                      <w:t xml:space="preserve">Nature du </w:t>
                    </w:r>
                    <w:r>
                      <w:t>M</w:t>
                    </w:r>
                    <w:r w:rsidRPr="00E83556">
                      <w:t>atériau</w:t>
                    </w:r>
                    <w:r>
                      <w:t xml:space="preserve"> : …………………</w:t>
                    </w:r>
                  </w:p>
                  <w:p w:rsidR="00E05E3D" w:rsidRPr="00E83556" w:rsidRDefault="00E05E3D" w:rsidP="00515D83">
                    <w:pPr>
                      <w:spacing w:after="120"/>
                      <w:jc w:val="left"/>
                    </w:pPr>
                    <w:r w:rsidRPr="00E83556">
                      <w:t>Couleur de repérage :</w:t>
                    </w:r>
                    <w:r>
                      <w:t xml:space="preserve"> </w:t>
                    </w:r>
                    <w:r w:rsidRPr="00E83556">
                      <w:t>……………</w:t>
                    </w:r>
                    <w:r>
                      <w:t>.</w:t>
                    </w:r>
                    <w:r w:rsidRPr="00E83556">
                      <w:t>…</w:t>
                    </w:r>
                  </w:p>
                  <w:p w:rsidR="00E05E3D" w:rsidRPr="00B26429" w:rsidRDefault="00E05E3D" w:rsidP="00515D83">
                    <w:pPr>
                      <w:spacing w:after="120"/>
                      <w:rPr>
                        <w:b/>
                      </w:rPr>
                    </w:pPr>
                    <w:r w:rsidRPr="00E83556">
                      <w:t>Polarité :</w:t>
                    </w:r>
                    <w:r>
                      <w:t xml:space="preserve"> …</w:t>
                    </w:r>
                    <w:r w:rsidRPr="00E83556">
                      <w:t>…………………………</w:t>
                    </w:r>
                    <w:r>
                      <w:t>…</w:t>
                    </w:r>
                    <w:r w:rsidRPr="00E83556">
                      <w:t>.</w:t>
                    </w:r>
                  </w:p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48209" type="#_x0000_t202" style="position:absolute;left:5559;top:4784;width:4122;height:1540" filled="f" strokecolor="black [3213]">
              <v:textbox>
                <w:txbxContent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Conducteur 2</w:t>
                    </w:r>
                  </w:p>
                  <w:p w:rsidR="00E05E3D" w:rsidRPr="00E83556" w:rsidRDefault="00E05E3D" w:rsidP="00515D83">
                    <w:pPr>
                      <w:spacing w:after="120"/>
                      <w:jc w:val="left"/>
                    </w:pPr>
                    <w:r w:rsidRPr="00E83556">
                      <w:t xml:space="preserve">Nature du </w:t>
                    </w:r>
                    <w:r>
                      <w:t>M</w:t>
                    </w:r>
                    <w:r w:rsidRPr="00E83556">
                      <w:t>atériau</w:t>
                    </w:r>
                    <w:r>
                      <w:t xml:space="preserve"> : ………………</w:t>
                    </w:r>
                  </w:p>
                  <w:p w:rsidR="00E05E3D" w:rsidRPr="00E83556" w:rsidRDefault="00E05E3D" w:rsidP="00515D83">
                    <w:pPr>
                      <w:spacing w:after="120"/>
                      <w:jc w:val="left"/>
                    </w:pPr>
                    <w:r w:rsidRPr="00E83556">
                      <w:t>Couleur de repérage :</w:t>
                    </w:r>
                    <w:r>
                      <w:t xml:space="preserve"> ……….…</w:t>
                    </w:r>
                    <w:r w:rsidRPr="00E83556">
                      <w:t>…</w:t>
                    </w:r>
                  </w:p>
                  <w:p w:rsidR="00E05E3D" w:rsidRPr="00B26429" w:rsidRDefault="00E05E3D" w:rsidP="00515D83">
                    <w:pPr>
                      <w:spacing w:after="120"/>
                      <w:rPr>
                        <w:b/>
                      </w:rPr>
                    </w:pPr>
                    <w:r w:rsidRPr="00E83556">
                      <w:t>Polarité :</w:t>
                    </w:r>
                    <w:r>
                      <w:t xml:space="preserve"> …</w:t>
                    </w:r>
                    <w:r w:rsidRPr="00E83556">
                      <w:t>………………</w:t>
                    </w:r>
                    <w:r>
                      <w:t>...</w:t>
                    </w:r>
                    <w:r w:rsidRPr="00E83556">
                      <w:t>………..</w:t>
                    </w:r>
                  </w:p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48224" type="#_x0000_t202" style="position:absolute;left:13080;top:2682;width:2133;height:391" filled="f" stroked="f">
              <v:textbox>
                <w:txbxContent>
                  <w:p w:rsidR="00E05E3D" w:rsidRPr="00B26429" w:rsidRDefault="00E05E3D" w:rsidP="00515D8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 &lt; I</w:t>
                    </w:r>
                    <w:r w:rsidRPr="00F637B5">
                      <w:rPr>
                        <w:b/>
                        <w:vertAlign w:val="subscript"/>
                      </w:rPr>
                      <w:t>s</w:t>
                    </w:r>
                    <w:r>
                      <w:rPr>
                        <w:b/>
                      </w:rPr>
                      <w:t xml:space="preserve"> &lt; 20 mA</w:t>
                    </w:r>
                  </w:p>
                </w:txbxContent>
              </v:textbox>
            </v:shape>
            <v:shape id="_x0000_s48229" type="#_x0000_t202" style="position:absolute;left:1627;top:3304;width:540;height:490" filled="f" stroked="f">
              <v:textbox>
                <w:txbxContent>
                  <w:p w:rsidR="00E05E3D" w:rsidRPr="00B26429" w:rsidRDefault="00E05E3D" w:rsidP="00515D83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8230" style="position:absolute;left:1471;top:4827;width:2368;height:2691" coordsize="2368,2692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>
              <v:fill r:id="rId20" o:title="Petits confettis" type="pattern"/>
              <v:path arrowok="t"/>
            </v:shape>
            <v:line id="_x0000_s48231" style="position:absolute" from="1506,4796" to="3696,4798" strokeweight="2.25pt"/>
            <v:shape id="_x0000_s48232" type="#_x0000_t202" style="position:absolute;left:2480;top:6303;width:1667;height:791" o:allowincell="f" filled="f" stroked="f">
              <v:textbox>
                <w:txbxContent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Double enveloppe</w:t>
                    </w:r>
                  </w:p>
                </w:txbxContent>
              </v:textbox>
            </v:shape>
            <v:shape id="_x0000_s48233" type="#_x0000_t202" style="position:absolute;left:2786;top:5745;width:540;height:533" stroked="f">
              <v:textbox>
                <w:txbxContent>
                  <w:p w:rsidR="00E05E3D" w:rsidRPr="00B26429" w:rsidRDefault="00E05E3D" w:rsidP="00515D83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8234" type="#_x0000_t202" style="position:absolute;left:1786;top:8277;width:5161;height:1540" filled="f" strokecolor="black [3213]">
              <v:textbox>
                <w:txbxContent>
                  <w:p w:rsidR="00E05E3D" w:rsidRDefault="00E05E3D" w:rsidP="00515D8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Sonde de température</w:t>
                    </w:r>
                  </w:p>
                  <w:p w:rsidR="00E05E3D" w:rsidRPr="00E83556" w:rsidRDefault="00E05E3D" w:rsidP="00515D83">
                    <w:pPr>
                      <w:spacing w:after="120"/>
                    </w:pPr>
                    <w:r w:rsidRPr="00E83556">
                      <w:t>Thermocouple chemisé isolé</w:t>
                    </w:r>
                    <w:r>
                      <w:t>, monté sur un doigt de gant.</w:t>
                    </w:r>
                  </w:p>
                  <w:p w:rsidR="00E05E3D" w:rsidRPr="00E83556" w:rsidRDefault="00E05E3D" w:rsidP="00515D83">
                    <w:pPr>
                      <w:spacing w:after="120"/>
                    </w:pPr>
                    <w:r w:rsidRPr="00E83556">
                      <w:t xml:space="preserve">Type : J </w:t>
                    </w:r>
                    <w:r>
                      <w:tab/>
                      <w:t xml:space="preserve">   N</w:t>
                    </w:r>
                    <w:r w:rsidRPr="00E83556">
                      <w:t>ormes</w:t>
                    </w:r>
                    <w:r>
                      <w:t> :</w:t>
                    </w:r>
                    <w:r w:rsidRPr="00E83556">
                      <w:t xml:space="preserve"> CEI</w:t>
                    </w:r>
                    <w:r>
                      <w:t xml:space="preserve"> (International)</w:t>
                    </w:r>
                  </w:p>
                </w:txbxContent>
              </v:textbox>
            </v:shape>
            <v:shape id="_x0000_s48235" type="#_x0000_t202" style="position:absolute;left:9769;top:4329;width:5674;height:5983" filled="f" strokecolor="black [3213]">
              <v:textbox>
                <w:txbxContent>
                  <w:p w:rsidR="00E05E3D" w:rsidRPr="00AA134C" w:rsidRDefault="00E05E3D" w:rsidP="00515D83">
                    <w:pPr>
                      <w:pStyle w:val="Paragraphedeliste"/>
                      <w:numPr>
                        <w:ilvl w:val="0"/>
                        <w:numId w:val="3"/>
                      </w:numPr>
                      <w:ind w:left="426" w:hanging="426"/>
                      <w:rPr>
                        <w:b/>
                        <w:u w:val="single"/>
                      </w:rPr>
                    </w:pPr>
                    <w:r w:rsidRPr="00AA134C">
                      <w:rPr>
                        <w:b/>
                        <w:u w:val="single"/>
                      </w:rPr>
                      <w:t>Mesure de température dans la double enveloppe</w:t>
                    </w:r>
                  </w:p>
                  <w:p w:rsidR="00E05E3D" w:rsidRPr="001350C5" w:rsidRDefault="00E05E3D" w:rsidP="00515D83">
                    <w:pPr>
                      <w:rPr>
                        <w:b/>
                      </w:rPr>
                    </w:pPr>
                  </w:p>
                  <w:p w:rsidR="00E05E3D" w:rsidRDefault="00E05E3D" w:rsidP="00515D83">
                    <w:pPr>
                      <w:spacing w:after="120"/>
                    </w:pPr>
                    <w:r w:rsidRPr="00AA134C">
                      <w:rPr>
                        <w:b/>
                      </w:rPr>
                      <w:t>1-1</w:t>
                    </w:r>
                    <w:r>
                      <w:t xml:space="preserve"> Compléter les informations manquantes.</w:t>
                    </w:r>
                  </w:p>
                  <w:p w:rsidR="00E05E3D" w:rsidRDefault="00E05E3D" w:rsidP="00515D83">
                    <w:pPr>
                      <w:spacing w:after="80"/>
                    </w:pPr>
                    <w:r w:rsidRPr="00AA134C">
                      <w:rPr>
                        <w:b/>
                      </w:rPr>
                      <w:t>1-2</w:t>
                    </w:r>
                    <w:r>
                      <w:t xml:space="preserve"> Schématiser les liaisons :</w:t>
                    </w:r>
                  </w:p>
                  <w:p w:rsidR="00E05E3D" w:rsidRDefault="00E05E3D" w:rsidP="00515D83">
                    <w:pPr>
                      <w:spacing w:after="80"/>
                    </w:pPr>
                    <w:r>
                      <w:t>- sonde de température au câble de compensation en indiquant les polarités de celle-ci ;</w:t>
                    </w:r>
                  </w:p>
                  <w:p w:rsidR="00E05E3D" w:rsidRDefault="00E05E3D" w:rsidP="00515D83">
                    <w:pPr>
                      <w:spacing w:after="240"/>
                    </w:pPr>
                    <w:r>
                      <w:t>- câble de compensation au convertisseur en respectant les polarités.</w:t>
                    </w:r>
                  </w:p>
                  <w:p w:rsidR="00E05E3D" w:rsidRDefault="00E05E3D" w:rsidP="00515D83">
                    <w:pPr>
                      <w:spacing w:after="120"/>
                    </w:pPr>
                    <w:r w:rsidRPr="00AA134C">
                      <w:rPr>
                        <w:b/>
                      </w:rPr>
                      <w:t>1-3</w:t>
                    </w:r>
                    <w:r>
                      <w:t xml:space="preserve"> Quel est le rôle du compensateur de soudure froide ?</w:t>
                    </w:r>
                  </w:p>
                  <w:p w:rsidR="00E05E3D" w:rsidRPr="005B28FF" w:rsidRDefault="00E05E3D" w:rsidP="00515D83">
                    <w:pPr>
                      <w:spacing w:after="240"/>
                      <w:rPr>
                        <w:b/>
                      </w:rPr>
                    </w:pPr>
                    <w:r>
                      <w:t xml:space="preserve">CSF : </w:t>
                    </w:r>
                    <w:r w:rsidRPr="005B28FF">
                      <w:rPr>
                        <w:b/>
                      </w:rPr>
                      <w:t>…………………………………………</w:t>
                    </w:r>
                    <w:r>
                      <w:rPr>
                        <w:b/>
                      </w:rPr>
                      <w:t>……..</w:t>
                    </w:r>
                    <w:r w:rsidRPr="005B28FF">
                      <w:rPr>
                        <w:b/>
                      </w:rPr>
                      <w:t>..</w:t>
                    </w:r>
                  </w:p>
                  <w:p w:rsidR="00E05E3D" w:rsidRPr="005B28FF" w:rsidRDefault="00E05E3D" w:rsidP="00515D83">
                    <w:pPr>
                      <w:spacing w:after="240"/>
                    </w:pPr>
                    <w:r w:rsidRPr="005B28FF">
                      <w:rPr>
                        <w:b/>
                      </w:rPr>
                      <w:t>…………………………………</w:t>
                    </w:r>
                    <w:r>
                      <w:rPr>
                        <w:b/>
                      </w:rPr>
                      <w:t>……………..</w:t>
                    </w:r>
                    <w:r w:rsidRPr="005B28FF">
                      <w:rPr>
                        <w:b/>
                      </w:rPr>
                      <w:t>………..</w:t>
                    </w:r>
                  </w:p>
                  <w:p w:rsidR="00E05E3D" w:rsidRPr="005B28FF" w:rsidRDefault="00E05E3D" w:rsidP="00515D83">
                    <w:pPr>
                      <w:spacing w:after="240"/>
                      <w:rPr>
                        <w:b/>
                      </w:rPr>
                    </w:pPr>
                    <w:r w:rsidRPr="00AA134C">
                      <w:rPr>
                        <w:b/>
                      </w:rPr>
                      <w:t>1-4</w:t>
                    </w:r>
                    <w:r>
                      <w:t xml:space="preserve"> Donner l’expression littérale de E</w:t>
                    </w:r>
                    <w:r w:rsidRPr="00FC510B">
                      <w:rPr>
                        <w:vertAlign w:val="subscript"/>
                      </w:rPr>
                      <w:t>mes</w:t>
                    </w:r>
                    <w:r>
                      <w:t xml:space="preserve"> en fonction des tensions indiquées</w:t>
                    </w:r>
                    <w:r w:rsidRPr="000B2AF3">
                      <w:t>…</w:t>
                    </w:r>
                  </w:p>
                  <w:p w:rsidR="00E05E3D" w:rsidRPr="005B28FF" w:rsidRDefault="00E05E3D" w:rsidP="00515D83">
                    <w:pPr>
                      <w:spacing w:after="120"/>
                      <w:rPr>
                        <w:b/>
                      </w:rPr>
                    </w:pPr>
                    <w:r w:rsidRPr="00DF70B8">
                      <w:rPr>
                        <w:b/>
                        <w:sz w:val="28"/>
                        <w:szCs w:val="28"/>
                      </w:rPr>
                      <w:t>E</w:t>
                    </w:r>
                    <w:r w:rsidRPr="00DF70B8">
                      <w:rPr>
                        <w:b/>
                        <w:sz w:val="28"/>
                        <w:szCs w:val="28"/>
                        <w:vertAlign w:val="subscript"/>
                      </w:rPr>
                      <w:t>mes</w:t>
                    </w:r>
                    <w:r>
                      <w:rPr>
                        <w:b/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DF70B8">
                      <w:rPr>
                        <w:b/>
                        <w:sz w:val="28"/>
                        <w:szCs w:val="28"/>
                      </w:rPr>
                      <w:t>= </w:t>
                    </w:r>
                    <w:r w:rsidRPr="005B28FF">
                      <w:rPr>
                        <w:b/>
                      </w:rPr>
                      <w:t>………</w:t>
                    </w:r>
                    <w:r>
                      <w:rPr>
                        <w:b/>
                      </w:rPr>
                      <w:t>…………</w:t>
                    </w:r>
                    <w:r w:rsidRPr="005B28FF">
                      <w:rPr>
                        <w:b/>
                      </w:rPr>
                      <w:t>………………</w:t>
                    </w:r>
                    <w:r>
                      <w:rPr>
                        <w:b/>
                      </w:rPr>
                      <w:t>...</w:t>
                    </w:r>
                    <w:r w:rsidRPr="005B28FF">
                      <w:rPr>
                        <w:b/>
                      </w:rPr>
                      <w:t>……………</w:t>
                    </w:r>
                  </w:p>
                  <w:p w:rsidR="00E05E3D" w:rsidRDefault="00E05E3D" w:rsidP="00515D83"/>
                </w:txbxContent>
              </v:textbox>
            </v:shape>
            <v:line id="_x0000_s48236" style="position:absolute;flip:x y" from="2558,6416" to="3643,8308">
              <v:stroke endarrow="block"/>
            </v:line>
            <v:group id="_x0000_s48237" style="position:absolute;left:1628;top:4541;width:1548;height:2275" coordorigin="8335,4443" coordsize="796,1170">
              <v:rect id="_x0000_s48238" style="position:absolute;left:8335;top:4443;width:796;height:117">
                <v:stroke dashstyle="dash"/>
              </v:rect>
              <v:oval id="_x0000_s48239" style="position:absolute;left:8579;top:5375;width:316;height:238">
                <v:stroke dashstyle="dash"/>
              </v:oval>
              <v:rect id="_x0000_s48240" style="position:absolute;left:8587;top:4567;width:298;height:935">
                <v:stroke dashstyle="dash"/>
              </v:rect>
              <v:shape id="_x0000_s48241" type="#_x0000_t32" style="position:absolute;left:8594;top:5502;width:278;height:1" o:connectortype="straight" strokecolor="white" strokeweight="1.5pt"/>
              <v:rect id="_x0000_s48242" style="position:absolute;left:8512;top:4548;width:458;height:117">
                <v:stroke dashstyle="dash"/>
              </v:rect>
            </v:group>
            <v:group id="_x0000_s48243" style="position:absolute;left:1868;top:3676;width:1075;height:2971" coordorigin="5053,2420" coordsize="553,1528">
              <v:group id="_x0000_s48244" style="position:absolute;left:5053;top:2420;width:553;height:1528" coordorigin="4919,2647" coordsize="879,2191">
                <v:oval id="_x0000_s48245" style="position:absolute;left:4926;top:2647;width:872;height:625">
                  <v:stroke dashstyle="dash"/>
                </v:oval>
                <v:rect id="_x0000_s48246" style="position:absolute;left:4919;top:2856;width:879;height:178">
                  <v:stroke dashstyle="dash"/>
                </v:rect>
                <v:oval id="_x0000_s48247" style="position:absolute;left:5188;top:4476;width:347;height:362">
                  <v:stroke dashstyle="dash"/>
                </v:oval>
                <v:rect id="_x0000_s48248" style="position:absolute;left:5195;top:3242;width:332;height:1427">
                  <v:stroke dashstyle="dash"/>
                </v:rect>
                <v:shape id="_x0000_s48249" type="#_x0000_t32" style="position:absolute;left:5361;top:4669;width:1;height:1" o:connectortype="straight">
                  <v:stroke dashstyle="dash"/>
                </v:shape>
                <v:shape id="_x0000_s48250" type="#_x0000_t32" style="position:absolute;left:5204;top:4669;width:308;height:1" o:connectortype="straight" strokecolor="white" strokeweight="1.5pt"/>
              </v:group>
              <v:line id="_x0000_s48251" style="position:absolute;flip:x" from="5269,2658" to="5276,3708" strokecolor="#5a5a5a [2109]" strokeweight="2.25pt"/>
              <v:line id="_x0000_s48252" style="position:absolute;flip:x y" from="5266,3691" to="5313,3905" strokecolor="#5a5a5a [2109]" strokeweight="2.25pt"/>
              <v:line id="_x0000_s48253" style="position:absolute;flip:y" from="5320,3707" to="5364,3905" strokecolor="black [3213]" strokeweight="2.25pt"/>
              <v:line id="_x0000_s48254" style="position:absolute;flip:x" from="5366,2658" to="5373,3708" strokecolor="black [3213]" strokeweight="2.25pt"/>
              <v:rect id="_x0000_s48255" style="position:absolute;left:5216;top:2586;width:104;height:92">
                <v:stroke dashstyle="1 1" endcap="round"/>
              </v:rect>
              <v:rect id="_x0000_s48256" style="position:absolute;left:5343;top:2586;width:104;height:92">
                <v:stroke dashstyle="1 1" endcap="round"/>
              </v:rect>
            </v:group>
            <v:line id="_x0000_s48257" style="position:absolute;flip:x y" from="2253,4864" to="5531,5615" strokecolor="#5a5a5a [2109]">
              <v:stroke dashstyle="dash" endarrow="block"/>
            </v:line>
            <v:line id="_x0000_s48258" style="position:absolute;flip:x y" from="2467,5210" to="4975,6523">
              <v:stroke endarrow="block"/>
            </v:line>
            <v:shape id="_x0000_s48263" type="#_x0000_t202" style="position:absolute;left:1679;top:6647;width:879;height:512" stroked="f" strokecolor="white">
              <v:textbox>
                <w:txbxContent>
                  <w:p w:rsidR="00E05E3D" w:rsidRPr="00AB2944" w:rsidRDefault="00E05E3D" w:rsidP="00515D83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SC</w:t>
                    </w:r>
                  </w:p>
                </w:txbxContent>
              </v:textbox>
            </v:shape>
            <v:group id="_x0000_s48964" style="position:absolute;left:8839;top:2017;width:4840;height:2203" coordorigin="8839,2017" coordsize="4840,2203">
              <v:rect id="_x0000_s48210" style="position:absolute;left:9393;top:2017;width:3681;height:2203"/>
              <v:oval id="_x0000_s48211" style="position:absolute;left:10280;top:2252;width:842;height:840">
                <v:textbox>
                  <w:txbxContent>
                    <w:p w:rsidR="00E05E3D" w:rsidRPr="00E83556" w:rsidRDefault="00E05E3D" w:rsidP="00515D83">
                      <w:pPr>
                        <w:rPr>
                          <w:b/>
                          <w:sz w:val="18"/>
                        </w:rPr>
                      </w:pPr>
                      <w:r w:rsidRPr="00E83556">
                        <w:rPr>
                          <w:b/>
                          <w:sz w:val="18"/>
                        </w:rPr>
                        <w:t>CSF</w:t>
                      </w:r>
                    </w:p>
                  </w:txbxContent>
                </v:textbox>
              </v:oval>
              <v:rect id="_x0000_s48212" style="position:absolute;left:12015;top:2596;width:781;height:1181">
                <v:textbox>
                  <w:txbxContent>
                    <w:p w:rsidR="00E05E3D" w:rsidRPr="00B26429" w:rsidRDefault="00E05E3D" w:rsidP="00515D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U/I</w:t>
                      </w:r>
                    </w:p>
                  </w:txbxContent>
                </v:textbox>
              </v:rect>
              <v:line id="_x0000_s48213" style="position:absolute" from="12779,3170" to="13679,3172">
                <v:stroke endarrow="block"/>
              </v:line>
              <v:line id="_x0000_s48214" style="position:absolute" from="9424,3617" to="12063,3619"/>
              <v:line id="_x0000_s48215" style="position:absolute;flip:y" from="11853,2777" to="11855,3501">
                <v:stroke endarrow="block"/>
              </v:line>
              <v:rect id="_x0000_s48216" style="position:absolute;left:11211;top:2987;width:947;height:496" filled="f" stroked="f">
                <v:textbox>
                  <w:txbxContent>
                    <w:p w:rsidR="00E05E3D" w:rsidRPr="00E83556" w:rsidRDefault="00E05E3D" w:rsidP="00515D83">
                      <w:pPr>
                        <w:rPr>
                          <w:b/>
                        </w:rPr>
                      </w:pPr>
                      <w:r w:rsidRPr="00E83556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bscript"/>
                        </w:rPr>
                        <w:t>mes</w:t>
                      </w:r>
                    </w:p>
                  </w:txbxContent>
                </v:textbox>
              </v:rect>
              <v:shape id="_x0000_s48217" type="#_x0000_t202" style="position:absolute;left:10280;top:3785;width:1280;height:390" filled="f" stroked="f">
                <v:textbox>
                  <w:txbxContent>
                    <w:p w:rsidR="00E05E3D" w:rsidRPr="00B26429" w:rsidRDefault="00E05E3D" w:rsidP="00515D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 10-1</w:t>
                      </w:r>
                    </w:p>
                  </w:txbxContent>
                </v:textbox>
              </v:shape>
              <v:line id="_x0000_s48220" style="position:absolute" from="9393,2750" to="11976,2752"/>
              <v:rect id="_x0000_s48222" style="position:absolute;left:9172;top:2575;width:340;height:364">
                <v:stroke dashstyle="1 1"/>
              </v:rect>
              <v:rect id="_x0000_s48223" style="position:absolute;left:9172;top:3431;width:340;height:363">
                <v:stroke dashstyle="1 1"/>
              </v:rect>
              <v:shape id="_x0000_s48225" type="#_x0000_t202" style="position:absolute;left:8872;top:2158;width:543;height:554" filled="f" stroked="f">
                <v:textbox>
                  <w:txbxContent>
                    <w:p w:rsidR="00E05E3D" w:rsidRPr="00B26429" w:rsidRDefault="00E05E3D" w:rsidP="00515D83">
                      <w:pPr>
                        <w:rPr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</w:rPr>
                        <w:t>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48226" type="#_x0000_t202" style="position:absolute;left:9078;top:2482;width:640;height:610" filled="f" stroked="f">
                <v:textbox>
                  <w:txbxContent>
                    <w:p w:rsidR="00E05E3D" w:rsidRPr="00E83556" w:rsidRDefault="00E05E3D" w:rsidP="00515D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83556">
                        <w:rPr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48227" type="#_x0000_t202" style="position:absolute;left:9142;top:3343;width:640;height:611" filled="f" stroked="f">
                <v:textbox>
                  <w:txbxContent>
                    <w:p w:rsidR="00E05E3D" w:rsidRPr="00E83556" w:rsidRDefault="00E05E3D" w:rsidP="00515D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shape id="_x0000_s48228" type="#_x0000_t202" style="position:absolute;left:10934;top:2158;width:543;height:465" filled="f" stroked="f">
                <v:textbox>
                  <w:txbxContent>
                    <w:p w:rsidR="00E05E3D" w:rsidRPr="00B26429" w:rsidRDefault="00E05E3D" w:rsidP="00515D83">
                      <w:pPr>
                        <w:rPr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</w:rPr>
                        <w:t>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48260" type="#_x0000_t32" style="position:absolute;left:10404;top:3144;width:715;height:1" o:connectortype="straight">
                <v:stroke endarrow="block"/>
              </v:shape>
              <v:shape id="_x0000_s48261" type="#_x0000_t202" style="position:absolute;left:10404;top:3190;width:879;height:512" filled="f" stroked="f" strokecolor="white">
                <v:textbox>
                  <w:txbxContent>
                    <w:p w:rsidR="00E05E3D" w:rsidRPr="00AB2944" w:rsidRDefault="00E05E3D" w:rsidP="00515D83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CSF</w:t>
                      </w:r>
                    </w:p>
                  </w:txbxContent>
                </v:textbox>
              </v:shape>
              <v:shape id="_x0000_s48262" type="#_x0000_t202" style="position:absolute;left:8839;top:2939;width:879;height:512" filled="f" stroked="f" strokecolor="white">
                <v:textbox>
                  <w:txbxContent>
                    <w:p w:rsidR="00E05E3D" w:rsidRPr="00AB2944" w:rsidRDefault="00E05E3D" w:rsidP="00515D83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SF</w:t>
                      </w:r>
                    </w:p>
                  </w:txbxContent>
                </v:textbox>
              </v:shape>
              <v:shape id="_x0000_s48963" type="#_x0000_t32" style="position:absolute;left:8872;top:2675;width:1;height:993" o:connectortype="straight">
                <v:stroke startarrow="block"/>
              </v:shape>
            </v:group>
            <w10:wrap type="none"/>
            <w10:anchorlock/>
          </v:group>
        </w:pict>
      </w:r>
    </w:p>
    <w:p w:rsidR="00EB73A1" w:rsidRDefault="00474204" w:rsidP="00AA134C">
      <w:pPr>
        <w:tabs>
          <w:tab w:val="left" w:pos="1202"/>
        </w:tabs>
        <w:jc w:val="center"/>
        <w:rPr>
          <w:b/>
          <w:sz w:val="28"/>
        </w:rPr>
      </w:pPr>
      <w:r w:rsidRPr="00474204">
        <w:rPr>
          <w:noProof/>
          <w:sz w:val="44"/>
          <w:szCs w:val="44"/>
        </w:rPr>
        <w:lastRenderedPageBreak/>
        <w:pict>
          <v:shape id="_x0000_s48887" type="#_x0000_t202" style="position:absolute;left:0;text-align:left;margin-left:727.65pt;margin-top:-5.4pt;width:37.9pt;height:148.2pt;z-index:252298240" filled="f" stroked="f">
            <v:textbox style="layout-flow:vertical">
              <w:txbxContent>
                <w:p w:rsidR="00E05E3D" w:rsidRPr="00307E51" w:rsidRDefault="00E05E3D" w:rsidP="00AA134C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A134C" w:rsidRPr="00AA134C">
        <w:rPr>
          <w:b/>
          <w:i/>
          <w:caps/>
          <w:sz w:val="32"/>
          <w:szCs w:val="32"/>
          <w:u w:val="single"/>
        </w:rPr>
        <w:t>Document r</w:t>
      </w:r>
      <w:r w:rsidR="00AA134C">
        <w:rPr>
          <w:b/>
          <w:i/>
          <w:caps/>
          <w:sz w:val="32"/>
          <w:szCs w:val="32"/>
          <w:u w:val="single"/>
        </w:rPr>
        <w:t>É</w:t>
      </w:r>
      <w:r w:rsidR="00AA134C" w:rsidRPr="00AA134C">
        <w:rPr>
          <w:b/>
          <w:i/>
          <w:caps/>
          <w:sz w:val="32"/>
          <w:szCs w:val="32"/>
          <w:u w:val="single"/>
        </w:rPr>
        <w:t>ponse</w:t>
      </w:r>
      <w:r w:rsidR="000B2AF3">
        <w:rPr>
          <w:b/>
          <w:i/>
          <w:caps/>
          <w:sz w:val="32"/>
          <w:szCs w:val="32"/>
          <w:u w:val="single"/>
        </w:rPr>
        <w:t xml:space="preserve"> N°</w:t>
      </w:r>
      <w:r w:rsidR="00AA134C" w:rsidRPr="00AA134C">
        <w:rPr>
          <w:b/>
          <w:i/>
          <w:sz w:val="32"/>
          <w:szCs w:val="32"/>
          <w:u w:val="single"/>
        </w:rPr>
        <w:t xml:space="preserve"> 1</w:t>
      </w:r>
      <w:r w:rsidR="00AA134C" w:rsidRPr="00AA134C">
        <w:rPr>
          <w:b/>
          <w:i/>
          <w:sz w:val="32"/>
          <w:szCs w:val="32"/>
        </w:rPr>
        <w:t> </w:t>
      </w:r>
      <w:r w:rsidR="00AA134C" w:rsidRPr="00AA134C">
        <w:rPr>
          <w:b/>
          <w:sz w:val="32"/>
          <w:szCs w:val="32"/>
        </w:rPr>
        <w:t>:</w:t>
      </w:r>
      <w:r w:rsidR="00AA134C" w:rsidRPr="00AA134C">
        <w:rPr>
          <w:b/>
          <w:sz w:val="44"/>
          <w:szCs w:val="44"/>
        </w:rPr>
        <w:t xml:space="preserve"> </w:t>
      </w:r>
      <w:r w:rsidR="00AA134C" w:rsidRPr="000B2AF3">
        <w:rPr>
          <w:b/>
          <w:i/>
          <w:sz w:val="28"/>
          <w:u w:val="single"/>
        </w:rPr>
        <w:t>question 1</w:t>
      </w:r>
    </w:p>
    <w:p w:rsidR="00AA134C" w:rsidRPr="00EB73A1" w:rsidRDefault="00AA134C" w:rsidP="00AA134C">
      <w:pPr>
        <w:tabs>
          <w:tab w:val="left" w:pos="1202"/>
        </w:tabs>
        <w:jc w:val="center"/>
        <w:rPr>
          <w:sz w:val="44"/>
          <w:szCs w:val="44"/>
        </w:rPr>
      </w:pPr>
    </w:p>
    <w:p w:rsidR="00EB73A1" w:rsidRDefault="00474204" w:rsidP="007F42D7">
      <w:pPr>
        <w:jc w:val="center"/>
        <w:rPr>
          <w:b/>
          <w:i/>
          <w:sz w:val="44"/>
          <w:szCs w:val="44"/>
          <w:u w:val="single"/>
        </w:rPr>
      </w:pPr>
      <w:r w:rsidRPr="00474204">
        <w:rPr>
          <w:noProof/>
          <w:sz w:val="44"/>
          <w:szCs w:val="44"/>
        </w:rPr>
        <w:pict>
          <v:shape id="_x0000_s48879" type="#_x0000_t202" style="position:absolute;left:0;text-align:left;margin-left:-20.95pt;margin-top:185.6pt;width:31.65pt;height:48.8pt;z-index:252292096" filled="f" stroked="f">
            <v:textbox style="layout-flow:vertical">
              <w:txbxContent>
                <w:p w:rsidR="00E05E3D" w:rsidRDefault="00E05E3D" w:rsidP="00307E51">
                  <w:r>
                    <w:t>10/22</w:t>
                  </w:r>
                </w:p>
              </w:txbxContent>
            </v:textbox>
          </v:shape>
        </w:pict>
      </w:r>
      <w:r w:rsidRPr="00474204">
        <w:rPr>
          <w:noProof/>
          <w:sz w:val="44"/>
          <w:szCs w:val="44"/>
        </w:rPr>
        <w:pict>
          <v:shape id="_x0000_s48893" type="#_x0000_t202" style="position:absolute;left:0;text-align:left;margin-left:711.9pt;margin-top:101.6pt;width:37.9pt;height:217.85pt;z-index:252304384" filled="f" stroked="f">
            <v:textbox style="layout-flow:vertical">
              <w:txbxContent>
                <w:p w:rsidR="00E05E3D" w:rsidRPr="00AA134C" w:rsidRDefault="00E05E3D" w:rsidP="00AA134C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 xml:space="preserve">Exemplaire </w:t>
                  </w:r>
                  <w:r>
                    <w:rPr>
                      <w:rFonts w:cs="Arial"/>
                      <w:i/>
                      <w:u w:val="dotted"/>
                    </w:rPr>
                    <w:t>à rendre avec la copie</w:t>
                  </w:r>
                </w:p>
              </w:txbxContent>
            </v:textbox>
          </v:shape>
        </w:pict>
      </w:r>
      <w:r w:rsidRPr="00474204">
        <w:pict>
          <v:group id="_x0000_s23428" editas="canvas" style="width:705.6pt;height:440.7pt;mso-position-horizontal-relative:char;mso-position-vertical-relative:line" coordorigin="1434,1696" coordsize="14112,8814">
            <o:lock v:ext="edit" aspectratio="t"/>
            <v:shape id="_x0000_s23429" type="#_x0000_t75" style="position:absolute;left:1434;top:1696;width:14112;height:8814" o:preferrelative="f" stroked="t" strokecolor="black [3213]">
              <v:fill o:detectmouseclick="t"/>
              <v:path o:extrusionok="t" o:connecttype="none"/>
              <o:lock v:ext="edit" text="t"/>
            </v:shape>
            <v:line id="_x0000_s23430" style="position:absolute" from="3484,2978" to="7779,3001" strokeweight="2.25pt"/>
            <v:line id="_x0000_s23431" style="position:absolute" from="4219,2888" to="7563,2890"/>
            <v:line id="_x0000_s23432" style="position:absolute;flip:x y" from="4981,2351" to="5984,2861">
              <v:stroke startarrow="block"/>
            </v:line>
            <v:line id="_x0000_s23433" style="position:absolute;flip:x y" from="3701,2972" to="5022,6554">
              <v:stroke endarrow="block"/>
            </v:line>
            <v:line id="_x0000_s23434" style="position:absolute" from="2093,2349" to="5032,2351"/>
            <v:line id="_x0000_s23435" style="position:absolute;flip:x y" from="4114,3156" to="5545,5630" strokecolor="#5a5a5a [2109]">
              <v:stroke dashstyle="dash" endarrow="block"/>
            </v:line>
            <v:line id="_x0000_s23436" style="position:absolute;flip:y" from="4014,3120" to="7937,3145" strokecolor="#5a5a5a [2109]" strokeweight="2.25pt"/>
            <v:line id="_x0000_s23437" style="position:absolute" from="4265,3271" to="7610,3273"/>
            <v:rect id="_x0000_s23438" style="position:absolute;left:4487;top:2882;width:2773;height:383" fillcolor="black [3213]"/>
            <v:shape id="_x0000_s23439" style="position:absolute;left:4260;top:2865;width:330;height:426" coordsize="225,452" path="m31,2hdc98,69,104,113,154,185v18,56,71,174,15,230c132,452,67,436,16,446,,449,47,436,62,431v93,-93,49,-97,77,-246c145,154,169,94,169,94,138,,127,2,31,2xe">
              <v:path arrowok="t"/>
            </v:shape>
            <v:shape id="_x0000_s23440" style="position:absolute;left:7077;top:2865;width:234;height:521" coordsize="169,633" path="m,hdc10,15,19,32,31,46,45,63,66,73,77,92v15,28,30,91,30,91c119,419,93,633,169,413v-57,-85,-32,-154,,-245c164,148,131,17,123,15,102,10,82,5,61,,8,17,26,26,,xe">
              <v:path arrowok="t"/>
            </v:shape>
            <v:shape id="_x0000_s23441" style="position:absolute;left:4221;top:2869;width:72;height:398" coordsize="72,398" path="m10,hdc13,28,11,41,37,51v22,20,8,41,-9,60c25,141,22,165,,185v5,38,,45,28,65c38,278,38,300,28,328v6,16,9,28,19,42c53,379,65,398,65,398v2,-6,7,-13,5,-19c68,372,60,367,56,361v-1,-1,,-3,,-5e" filled="f">
              <v:path arrowok="t"/>
            </v:shape>
            <v:shape id="_x0000_s23442" style="position:absolute;left:7546;top:2888;width:68;height:385" coordsize="67,385" path="m16,hdc12,37,,69,21,102,12,151,7,174,35,218v3,44,9,76,23,116c63,371,67,385,67,352e" filled="f">
              <v:path arrowok="t"/>
            </v:shape>
            <v:shape id="_x0000_s23443" type="#_x0000_t202" style="position:absolute;left:2832;top:4224;width:1278;height:391" filled="f" stroked="f">
              <v:textbox>
                <w:txbxContent>
                  <w:p w:rsidR="00E05E3D" w:rsidRPr="00B26429" w:rsidRDefault="00E05E3D" w:rsidP="00EB73A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TE 10-2</w:t>
                    </w:r>
                  </w:p>
                </w:txbxContent>
              </v:textbox>
            </v:shape>
            <v:shape id="_x0000_s23444" type="#_x0000_t202" style="position:absolute;left:2066;top:1968;width:6806;height:1035" filled="f" stroked="f">
              <v:textbox>
                <w:txbxContent>
                  <w:p w:rsidR="00E05E3D" w:rsidRDefault="00E05E3D" w:rsidP="00EB73A1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Câble de compensation Norme CEI (international)</w:t>
                    </w:r>
                  </w:p>
                  <w:p w:rsidR="00E05E3D" w:rsidRPr="00B26429" w:rsidRDefault="00E05E3D" w:rsidP="00EB73A1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Couleur de la gaine : Noire</w:t>
                    </w:r>
                  </w:p>
                </w:txbxContent>
              </v:textbox>
            </v:shape>
            <v:shape id="_x0000_s23445" type="#_x0000_t202" style="position:absolute;left:4040;top:6523;width:4295;height:1540" filled="f" strokecolor="black [3213]">
              <v:textbox>
                <w:txbxContent>
                  <w:p w:rsidR="00E05E3D" w:rsidRDefault="00E05E3D" w:rsidP="00EB73A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Conducteur 1</w:t>
                    </w:r>
                  </w:p>
                  <w:p w:rsidR="00E05E3D" w:rsidRPr="00E83556" w:rsidRDefault="00E05E3D" w:rsidP="001350C5">
                    <w:pPr>
                      <w:spacing w:after="120"/>
                      <w:jc w:val="left"/>
                    </w:pPr>
                    <w:r w:rsidRPr="00E83556">
                      <w:t xml:space="preserve">Nature du </w:t>
                    </w:r>
                    <w:r>
                      <w:t>M</w:t>
                    </w:r>
                    <w:r w:rsidRPr="00E83556">
                      <w:t>atériau</w:t>
                    </w:r>
                    <w:r>
                      <w:t xml:space="preserve"> : …………………</w:t>
                    </w:r>
                  </w:p>
                  <w:p w:rsidR="00E05E3D" w:rsidRPr="00E83556" w:rsidRDefault="00E05E3D" w:rsidP="001350C5">
                    <w:pPr>
                      <w:spacing w:after="120"/>
                      <w:jc w:val="left"/>
                    </w:pPr>
                    <w:r w:rsidRPr="00E83556">
                      <w:t>Couleur de repérage :</w:t>
                    </w:r>
                    <w:r>
                      <w:t xml:space="preserve"> </w:t>
                    </w:r>
                    <w:r w:rsidRPr="00E83556">
                      <w:t>…………</w:t>
                    </w:r>
                    <w:r>
                      <w:t>.</w:t>
                    </w:r>
                    <w:r w:rsidRPr="00E83556">
                      <w:t>……</w:t>
                    </w:r>
                  </w:p>
                  <w:p w:rsidR="00E05E3D" w:rsidRPr="00B26429" w:rsidRDefault="00E05E3D" w:rsidP="001350C5">
                    <w:pPr>
                      <w:spacing w:after="120"/>
                      <w:rPr>
                        <w:b/>
                      </w:rPr>
                    </w:pPr>
                    <w:r w:rsidRPr="00E83556">
                      <w:t>Polarité :</w:t>
                    </w:r>
                    <w:r>
                      <w:t xml:space="preserve"> ……</w:t>
                    </w:r>
                    <w:r w:rsidRPr="00E83556">
                      <w:t>……………………</w:t>
                    </w:r>
                    <w:r>
                      <w:t>.</w:t>
                    </w:r>
                    <w:r w:rsidRPr="00E83556">
                      <w:t>…..</w:t>
                    </w:r>
                  </w:p>
                  <w:p w:rsidR="00E05E3D" w:rsidRDefault="00E05E3D" w:rsidP="00EB73A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23446" type="#_x0000_t202" style="position:absolute;left:5559;top:4784;width:4122;height:1540" filled="f" strokecolor="black [3213]">
              <v:textbox>
                <w:txbxContent>
                  <w:p w:rsidR="00E05E3D" w:rsidRDefault="00E05E3D" w:rsidP="00EB73A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Conducteur 2</w:t>
                    </w:r>
                  </w:p>
                  <w:p w:rsidR="00E05E3D" w:rsidRPr="00E83556" w:rsidRDefault="00E05E3D" w:rsidP="001350C5">
                    <w:pPr>
                      <w:spacing w:after="120"/>
                      <w:jc w:val="left"/>
                    </w:pPr>
                    <w:r w:rsidRPr="00E83556">
                      <w:t xml:space="preserve">Nature du </w:t>
                    </w:r>
                    <w:r>
                      <w:t>M</w:t>
                    </w:r>
                    <w:r w:rsidRPr="00E83556">
                      <w:t>atériau</w:t>
                    </w:r>
                    <w:r>
                      <w:t xml:space="preserve"> : …………….…</w:t>
                    </w:r>
                  </w:p>
                  <w:p w:rsidR="00E05E3D" w:rsidRPr="00E83556" w:rsidRDefault="00E05E3D" w:rsidP="001350C5">
                    <w:pPr>
                      <w:spacing w:after="120"/>
                      <w:jc w:val="left"/>
                    </w:pPr>
                    <w:r w:rsidRPr="00E83556">
                      <w:t>Couleur de repérage :</w:t>
                    </w:r>
                    <w:r>
                      <w:t xml:space="preserve"> ………</w:t>
                    </w:r>
                    <w:r w:rsidRPr="00E83556">
                      <w:t>…</w:t>
                    </w:r>
                    <w:r>
                      <w:t>..</w:t>
                    </w:r>
                    <w:r w:rsidRPr="00E83556">
                      <w:t>…</w:t>
                    </w:r>
                  </w:p>
                  <w:p w:rsidR="00E05E3D" w:rsidRPr="00B26429" w:rsidRDefault="00E05E3D" w:rsidP="00EB73A1">
                    <w:pPr>
                      <w:spacing w:after="120"/>
                      <w:rPr>
                        <w:b/>
                      </w:rPr>
                    </w:pPr>
                    <w:r w:rsidRPr="00E83556">
                      <w:t>Polarité :</w:t>
                    </w:r>
                    <w:r>
                      <w:t xml:space="preserve"> ……</w:t>
                    </w:r>
                    <w:r w:rsidRPr="00E83556">
                      <w:t>………………………..</w:t>
                    </w:r>
                  </w:p>
                </w:txbxContent>
              </v:textbox>
            </v:shape>
            <v:shape id="_x0000_s23466" type="#_x0000_t202" style="position:absolute;left:1627;top:3304;width:540;height:490" filled="f" stroked="f">
              <v:textbox>
                <w:txbxContent>
                  <w:p w:rsidR="00E05E3D" w:rsidRPr="00B26429" w:rsidRDefault="00E05E3D" w:rsidP="00EB73A1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3467" style="position:absolute;left:1471;top:4827;width:2368;height:2691" coordsize="2368,2692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>
              <v:fill r:id="rId20" o:title="Petits confettis" type="pattern"/>
              <v:path arrowok="t"/>
            </v:shape>
            <v:line id="_x0000_s23468" style="position:absolute" from="1506,4796" to="3696,4798" strokeweight="2.25pt"/>
            <v:shape id="_x0000_s23469" type="#_x0000_t202" style="position:absolute;left:2480;top:6303;width:1667;height:791" o:allowincell="f" filled="f" stroked="f">
              <v:textbox>
                <w:txbxContent>
                  <w:p w:rsidR="00E05E3D" w:rsidRDefault="00E05E3D" w:rsidP="00EB73A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Double enveloppe</w:t>
                    </w:r>
                  </w:p>
                </w:txbxContent>
              </v:textbox>
            </v:shape>
            <v:shape id="_x0000_s23470" type="#_x0000_t202" style="position:absolute;left:2786;top:5745;width:540;height:533" stroked="f">
              <v:textbox>
                <w:txbxContent>
                  <w:p w:rsidR="00E05E3D" w:rsidRPr="00B26429" w:rsidRDefault="00E05E3D" w:rsidP="00EB73A1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3471" type="#_x0000_t202" style="position:absolute;left:1786;top:8277;width:5161;height:1540" filled="f" strokecolor="black [3213]">
              <v:textbox>
                <w:txbxContent>
                  <w:p w:rsidR="00E05E3D" w:rsidRDefault="00E05E3D" w:rsidP="00EB73A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Sonde de température</w:t>
                    </w:r>
                  </w:p>
                  <w:p w:rsidR="00E05E3D" w:rsidRPr="00E83556" w:rsidRDefault="00E05E3D" w:rsidP="00EB73A1">
                    <w:pPr>
                      <w:spacing w:after="120"/>
                    </w:pPr>
                    <w:r w:rsidRPr="00E83556">
                      <w:t>Thermocouple chemisé isolé</w:t>
                    </w:r>
                    <w:r>
                      <w:t>, monté sur un doigt de gant.</w:t>
                    </w:r>
                  </w:p>
                  <w:p w:rsidR="00E05E3D" w:rsidRPr="00E83556" w:rsidRDefault="00E05E3D" w:rsidP="00EB73A1">
                    <w:pPr>
                      <w:spacing w:after="120"/>
                    </w:pPr>
                    <w:r w:rsidRPr="00E83556">
                      <w:t xml:space="preserve">Type : J </w:t>
                    </w:r>
                    <w:r>
                      <w:tab/>
                      <w:t>N</w:t>
                    </w:r>
                    <w:r w:rsidRPr="00E83556">
                      <w:t>ormes</w:t>
                    </w:r>
                    <w:r>
                      <w:t> :</w:t>
                    </w:r>
                    <w:r w:rsidRPr="00E83556">
                      <w:t xml:space="preserve"> CEI</w:t>
                    </w:r>
                    <w:r>
                      <w:t xml:space="preserve"> (International)</w:t>
                    </w:r>
                  </w:p>
                </w:txbxContent>
              </v:textbox>
            </v:shape>
            <v:shape id="_x0000_s23472" type="#_x0000_t202" style="position:absolute;left:9769;top:4329;width:5674;height:6066" filled="f" strokecolor="black [3213]">
              <v:textbox>
                <w:txbxContent>
                  <w:p w:rsidR="00E05E3D" w:rsidRPr="00556845" w:rsidRDefault="00E05E3D" w:rsidP="000B2AF3">
                    <w:pPr>
                      <w:ind w:left="426" w:hanging="426"/>
                      <w:rPr>
                        <w:b/>
                      </w:rPr>
                    </w:pPr>
                    <w:r w:rsidRPr="00556845">
                      <w:rPr>
                        <w:b/>
                      </w:rPr>
                      <w:t xml:space="preserve">1- </w:t>
                    </w:r>
                    <w:r w:rsidRPr="000B2AF3">
                      <w:rPr>
                        <w:b/>
                        <w:u w:val="single"/>
                      </w:rPr>
                      <w:t>Mesure de température dans la double enveloppe</w:t>
                    </w:r>
                  </w:p>
                  <w:p w:rsidR="00E05E3D" w:rsidRDefault="00E05E3D" w:rsidP="000B2AF3"/>
                  <w:p w:rsidR="00E05E3D" w:rsidRDefault="00E05E3D" w:rsidP="00EB73A1">
                    <w:pPr>
                      <w:spacing w:after="120"/>
                    </w:pPr>
                    <w:r w:rsidRPr="000B2AF3">
                      <w:rPr>
                        <w:b/>
                      </w:rPr>
                      <w:t>1-1</w:t>
                    </w:r>
                    <w:r>
                      <w:t xml:space="preserve"> Compléter les informations manquantes.</w:t>
                    </w:r>
                  </w:p>
                  <w:p w:rsidR="00E05E3D" w:rsidRDefault="00E05E3D" w:rsidP="000B2AF3">
                    <w:pPr>
                      <w:spacing w:after="80"/>
                    </w:pPr>
                    <w:r w:rsidRPr="000B2AF3">
                      <w:rPr>
                        <w:b/>
                      </w:rPr>
                      <w:t>1-2</w:t>
                    </w:r>
                    <w:r>
                      <w:t xml:space="preserve"> Schématiser les liaisons :</w:t>
                    </w:r>
                  </w:p>
                  <w:p w:rsidR="00E05E3D" w:rsidRDefault="00E05E3D" w:rsidP="000B2AF3">
                    <w:pPr>
                      <w:spacing w:after="80"/>
                    </w:pPr>
                    <w:r>
                      <w:t>- sonde de température au câble de compensation en indiquant les polarités de celle-ci ;</w:t>
                    </w:r>
                  </w:p>
                  <w:p w:rsidR="00E05E3D" w:rsidRDefault="00E05E3D" w:rsidP="00607EC6">
                    <w:pPr>
                      <w:spacing w:after="240"/>
                    </w:pPr>
                    <w:r>
                      <w:t>- câble de compensation au convertisseur en respectant les polarités.</w:t>
                    </w:r>
                  </w:p>
                  <w:p w:rsidR="00E05E3D" w:rsidRDefault="00E05E3D" w:rsidP="00EB73A1">
                    <w:pPr>
                      <w:spacing w:after="120"/>
                    </w:pPr>
                    <w:r w:rsidRPr="000B2AF3">
                      <w:rPr>
                        <w:b/>
                      </w:rPr>
                      <w:t>1-3</w:t>
                    </w:r>
                    <w:r>
                      <w:t xml:space="preserve"> Quel est le rôle du compensateur de soudure froide ?</w:t>
                    </w:r>
                  </w:p>
                  <w:p w:rsidR="00E05E3D" w:rsidRPr="005B28FF" w:rsidRDefault="00E05E3D" w:rsidP="00607EC6">
                    <w:pPr>
                      <w:spacing w:after="240"/>
                      <w:rPr>
                        <w:b/>
                      </w:rPr>
                    </w:pPr>
                    <w:r>
                      <w:t xml:space="preserve">CSF : </w:t>
                    </w:r>
                    <w:r w:rsidRPr="005B28FF">
                      <w:rPr>
                        <w:b/>
                      </w:rPr>
                      <w:t>……………………………</w:t>
                    </w:r>
                    <w:r>
                      <w:rPr>
                        <w:b/>
                      </w:rPr>
                      <w:t>……...</w:t>
                    </w:r>
                    <w:r w:rsidRPr="005B28FF">
                      <w:rPr>
                        <w:b/>
                      </w:rPr>
                      <w:t>……………..</w:t>
                    </w:r>
                  </w:p>
                  <w:p w:rsidR="00E05E3D" w:rsidRPr="005B28FF" w:rsidRDefault="00E05E3D" w:rsidP="00607EC6">
                    <w:pPr>
                      <w:spacing w:after="240"/>
                    </w:pPr>
                    <w:r w:rsidRPr="005B28FF">
                      <w:rPr>
                        <w:b/>
                      </w:rPr>
                      <w:t>…………………………………</w:t>
                    </w:r>
                    <w:r>
                      <w:rPr>
                        <w:b/>
                      </w:rPr>
                      <w:t>……………..</w:t>
                    </w:r>
                    <w:r w:rsidRPr="005B28FF">
                      <w:rPr>
                        <w:b/>
                      </w:rPr>
                      <w:t>………..</w:t>
                    </w:r>
                  </w:p>
                  <w:p w:rsidR="00E05E3D" w:rsidRPr="005B28FF" w:rsidRDefault="00E05E3D" w:rsidP="00607EC6">
                    <w:pPr>
                      <w:spacing w:after="240"/>
                      <w:rPr>
                        <w:b/>
                      </w:rPr>
                    </w:pPr>
                    <w:r w:rsidRPr="000B2AF3">
                      <w:rPr>
                        <w:b/>
                      </w:rPr>
                      <w:t>1-4</w:t>
                    </w:r>
                    <w:r>
                      <w:t xml:space="preserve"> Donner l’expression littérale de E</w:t>
                    </w:r>
                    <w:r w:rsidRPr="00FC510B">
                      <w:rPr>
                        <w:vertAlign w:val="subscript"/>
                      </w:rPr>
                      <w:t>mes</w:t>
                    </w:r>
                    <w:r>
                      <w:t xml:space="preserve"> en fonction des tensions indiquées</w:t>
                    </w:r>
                    <w:r w:rsidRPr="000B2AF3">
                      <w:t>…</w:t>
                    </w:r>
                  </w:p>
                  <w:p w:rsidR="00E05E3D" w:rsidRPr="005B28FF" w:rsidRDefault="00E05E3D" w:rsidP="001350C5">
                    <w:pPr>
                      <w:spacing w:after="120"/>
                      <w:rPr>
                        <w:b/>
                      </w:rPr>
                    </w:pPr>
                    <w:r w:rsidRPr="00DF70B8">
                      <w:rPr>
                        <w:b/>
                        <w:sz w:val="28"/>
                        <w:szCs w:val="28"/>
                      </w:rPr>
                      <w:t>E</w:t>
                    </w:r>
                    <w:r w:rsidRPr="00DF70B8">
                      <w:rPr>
                        <w:b/>
                        <w:sz w:val="28"/>
                        <w:szCs w:val="28"/>
                        <w:vertAlign w:val="subscript"/>
                      </w:rPr>
                      <w:t>mes</w:t>
                    </w:r>
                    <w:r>
                      <w:rPr>
                        <w:b/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DF70B8">
                      <w:rPr>
                        <w:b/>
                        <w:sz w:val="28"/>
                        <w:szCs w:val="28"/>
                      </w:rPr>
                      <w:t>= </w:t>
                    </w:r>
                    <w:r w:rsidRPr="005B28FF">
                      <w:rPr>
                        <w:b/>
                      </w:rPr>
                      <w:t>……………………</w:t>
                    </w:r>
                    <w:r>
                      <w:rPr>
                        <w:b/>
                      </w:rPr>
                      <w:t>…………...</w:t>
                    </w:r>
                    <w:r w:rsidRPr="005B28FF">
                      <w:rPr>
                        <w:b/>
                      </w:rPr>
                      <w:t>………………</w:t>
                    </w:r>
                  </w:p>
                  <w:p w:rsidR="00E05E3D" w:rsidRDefault="00E05E3D" w:rsidP="00EB73A1"/>
                </w:txbxContent>
              </v:textbox>
            </v:shape>
            <v:line id="_x0000_s23473" style="position:absolute;flip:x y" from="2558,6416" to="3643,8308">
              <v:stroke endarrow="block"/>
            </v:line>
            <v:group id="_x0000_s23474" style="position:absolute;left:1628;top:4541;width:1548;height:2275" coordorigin="8335,4443" coordsize="796,1170">
              <v:rect id="_x0000_s23475" style="position:absolute;left:8335;top:4443;width:796;height:117">
                <v:stroke dashstyle="dash"/>
              </v:rect>
              <v:oval id="_x0000_s23476" style="position:absolute;left:8579;top:5375;width:316;height:238">
                <v:stroke dashstyle="dash"/>
              </v:oval>
              <v:rect id="_x0000_s23477" style="position:absolute;left:8587;top:4567;width:298;height:935">
                <v:stroke dashstyle="dash"/>
              </v:rect>
              <v:shape id="_x0000_s23478" type="#_x0000_t32" style="position:absolute;left:8594;top:5502;width:278;height:1" o:connectortype="straight" strokecolor="white" strokeweight="1.5pt"/>
              <v:rect id="_x0000_s23479" style="position:absolute;left:8512;top:4548;width:458;height:117">
                <v:stroke dashstyle="dash"/>
              </v:rect>
            </v:group>
            <v:group id="_x0000_s23480" style="position:absolute;left:1868;top:3676;width:1075;height:2971" coordorigin="5053,2420" coordsize="553,1528">
              <v:group id="_x0000_s23481" style="position:absolute;left:5053;top:2420;width:553;height:1528" coordorigin="4919,2647" coordsize="879,2191">
                <v:oval id="_x0000_s23482" style="position:absolute;left:4926;top:2647;width:872;height:625">
                  <v:stroke dashstyle="dash"/>
                </v:oval>
                <v:rect id="_x0000_s23483" style="position:absolute;left:4919;top:2856;width:879;height:178">
                  <v:stroke dashstyle="dash"/>
                </v:rect>
                <v:oval id="_x0000_s23484" style="position:absolute;left:5188;top:4476;width:347;height:362">
                  <v:stroke dashstyle="dash"/>
                </v:oval>
                <v:rect id="_x0000_s23485" style="position:absolute;left:5195;top:3242;width:332;height:1427">
                  <v:stroke dashstyle="dash"/>
                </v:rect>
                <v:shape id="_x0000_s23486" type="#_x0000_t32" style="position:absolute;left:5361;top:4669;width:1;height:1" o:connectortype="straight">
                  <v:stroke dashstyle="dash"/>
                </v:shape>
                <v:shape id="_x0000_s23487" type="#_x0000_t32" style="position:absolute;left:5204;top:4669;width:308;height:1" o:connectortype="straight" strokecolor="white" strokeweight="1.5pt"/>
              </v:group>
              <v:line id="_x0000_s23488" style="position:absolute;flip:x" from="5269,2658" to="5276,3708" strokecolor="#5a5a5a [2109]" strokeweight="2.25pt"/>
              <v:line id="_x0000_s23489" style="position:absolute;flip:x y" from="5266,3691" to="5313,3905" strokecolor="#5a5a5a [2109]" strokeweight="2.25pt"/>
              <v:line id="_x0000_s23490" style="position:absolute;flip:y" from="5320,3707" to="5364,3905" strokecolor="black [3213]" strokeweight="2.25pt"/>
              <v:line id="_x0000_s23491" style="position:absolute;flip:x" from="5366,2658" to="5373,3708" strokecolor="black [3213]" strokeweight="2.25pt"/>
              <v:rect id="_x0000_s23492" style="position:absolute;left:5216;top:2586;width:104;height:92">
                <v:stroke dashstyle="1 1" endcap="round"/>
              </v:rect>
              <v:rect id="_x0000_s23493" style="position:absolute;left:5343;top:2586;width:104;height:92">
                <v:stroke dashstyle="1 1" endcap="round"/>
              </v:rect>
            </v:group>
            <v:line id="_x0000_s23494" style="position:absolute;flip:x y" from="2253,4864" to="5531,5615" strokecolor="#5a5a5a [2109]">
              <v:stroke dashstyle="dash" endarrow="block"/>
            </v:line>
            <v:line id="_x0000_s23495" style="position:absolute;flip:x y" from="2467,5210" to="4975,6523">
              <v:stroke endarrow="block"/>
            </v:line>
            <v:shape id="_x0000_s48190" type="#_x0000_t202" style="position:absolute;left:1679;top:6647;width:879;height:512" stroked="f" strokecolor="white">
              <v:textbox>
                <w:txbxContent>
                  <w:p w:rsidR="00E05E3D" w:rsidRPr="00AB2944" w:rsidRDefault="00E05E3D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SC</w:t>
                    </w:r>
                  </w:p>
                </w:txbxContent>
              </v:textbox>
            </v:shape>
            <v:group id="_x0000_s48966" style="position:absolute;left:8801;top:2021;width:6412;height:2203" coordorigin="8801,2021" coordsize="6412,2203">
              <v:rect id="_x0000_s23447" style="position:absolute;left:9393;top:2021;width:3681;height:2203"/>
              <v:oval id="_x0000_s23448" style="position:absolute;left:10153;top:2351;width:842;height:840">
                <v:textbox>
                  <w:txbxContent>
                    <w:p w:rsidR="00E05E3D" w:rsidRPr="00E83556" w:rsidRDefault="00E05E3D" w:rsidP="00EB73A1">
                      <w:pPr>
                        <w:rPr>
                          <w:b/>
                          <w:sz w:val="18"/>
                        </w:rPr>
                      </w:pPr>
                      <w:r w:rsidRPr="00E83556">
                        <w:rPr>
                          <w:b/>
                          <w:sz w:val="18"/>
                        </w:rPr>
                        <w:t>CSF</w:t>
                      </w:r>
                    </w:p>
                  </w:txbxContent>
                </v:textbox>
              </v:oval>
              <v:rect id="_x0000_s23449" style="position:absolute;left:12015;top:2596;width:781;height:1181">
                <v:textbox>
                  <w:txbxContent>
                    <w:p w:rsidR="00E05E3D" w:rsidRPr="00B26429" w:rsidRDefault="00E05E3D" w:rsidP="00EB73A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U/I</w:t>
                      </w:r>
                    </w:p>
                  </w:txbxContent>
                </v:textbox>
              </v:rect>
              <v:line id="_x0000_s23450" style="position:absolute" from="12779,3170" to="13679,3172">
                <v:stroke endarrow="block"/>
              </v:line>
              <v:line id="_x0000_s23451" style="position:absolute" from="9424,3617" to="12063,3619"/>
              <v:line id="_x0000_s23452" style="position:absolute;flip:y" from="11853,2777" to="11855,3501">
                <v:stroke endarrow="block"/>
              </v:line>
              <v:rect id="_x0000_s23453" style="position:absolute;left:11211;top:2987;width:947;height:496" filled="f" stroked="f">
                <v:textbox>
                  <w:txbxContent>
                    <w:p w:rsidR="00E05E3D" w:rsidRPr="00E83556" w:rsidRDefault="00E05E3D" w:rsidP="00EB73A1">
                      <w:pPr>
                        <w:rPr>
                          <w:b/>
                        </w:rPr>
                      </w:pPr>
                      <w:r w:rsidRPr="00E83556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bscript"/>
                        </w:rPr>
                        <w:t>mes</w:t>
                      </w:r>
                    </w:p>
                  </w:txbxContent>
                </v:textbox>
              </v:rect>
              <v:shape id="_x0000_s23454" type="#_x0000_t202" style="position:absolute;left:10280;top:3785;width:1280;height:390" filled="f" stroked="f">
                <v:textbox>
                  <w:txbxContent>
                    <w:p w:rsidR="00E05E3D" w:rsidRPr="00B26429" w:rsidRDefault="00E05E3D" w:rsidP="00EB73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 10-1</w:t>
                      </w:r>
                    </w:p>
                  </w:txbxContent>
                </v:textbox>
              </v:shape>
              <v:line id="_x0000_s23457" style="position:absolute" from="9393,2750" to="11976,2752"/>
              <v:rect id="_x0000_s23459" style="position:absolute;left:9172;top:2575;width:340;height:364">
                <v:stroke dashstyle="1 1"/>
              </v:rect>
              <v:rect id="_x0000_s23460" style="position:absolute;left:9172;top:3431;width:340;height:363">
                <v:stroke dashstyle="1 1"/>
              </v:rect>
              <v:shape id="_x0000_s23461" type="#_x0000_t202" style="position:absolute;left:13080;top:2682;width:2133;height:474" filled="f" stroked="f">
                <v:textbox>
                  <w:txbxContent>
                    <w:p w:rsidR="00E05E3D" w:rsidRPr="00B26429" w:rsidRDefault="00E05E3D" w:rsidP="00EB73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 &lt; I</w:t>
                      </w:r>
                      <w:r w:rsidRPr="00F637B5">
                        <w:rPr>
                          <w:b/>
                          <w:vertAlign w:val="subscript"/>
                        </w:rPr>
                        <w:t>s</w:t>
                      </w:r>
                      <w:r>
                        <w:rPr>
                          <w:b/>
                        </w:rPr>
                        <w:t xml:space="preserve"> &lt; 20 mA</w:t>
                      </w:r>
                    </w:p>
                  </w:txbxContent>
                </v:textbox>
              </v:shape>
              <v:shape id="_x0000_s23462" type="#_x0000_t202" style="position:absolute;left:8872;top:2158;width:543;height:554" filled="f" stroked="f">
                <v:textbox>
                  <w:txbxContent>
                    <w:p w:rsidR="00E05E3D" w:rsidRPr="00B26429" w:rsidRDefault="00E05E3D" w:rsidP="00EB73A1">
                      <w:pPr>
                        <w:rPr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</w:rPr>
                        <w:t>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3463" type="#_x0000_t202" style="position:absolute;left:9078;top:2482;width:640;height:610" filled="f" stroked="f">
                <v:textbox>
                  <w:txbxContent>
                    <w:p w:rsidR="00E05E3D" w:rsidRPr="00E83556" w:rsidRDefault="00E05E3D" w:rsidP="00EB73A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83556">
                        <w:rPr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23464" type="#_x0000_t202" style="position:absolute;left:9142;top:3343;width:640;height:611" filled="f" stroked="f">
                <v:textbox>
                  <w:txbxContent>
                    <w:p w:rsidR="00E05E3D" w:rsidRPr="00E83556" w:rsidRDefault="00E05E3D" w:rsidP="00EB73A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shape id="_x0000_s23465" type="#_x0000_t202" style="position:absolute;left:10821;top:2205;width:543;height:477" filled="f" stroked="f">
                <v:textbox>
                  <w:txbxContent>
                    <w:p w:rsidR="00E05E3D" w:rsidRPr="00B26429" w:rsidRDefault="00E05E3D" w:rsidP="00EB73A1">
                      <w:pPr>
                        <w:rPr>
                          <w:b/>
                        </w:rPr>
                      </w:pPr>
                      <w:r>
                        <w:rPr>
                          <w:rFonts w:ascii="Symbol" w:hAnsi="Symbol"/>
                          <w:b/>
                        </w:rPr>
                        <w:t>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48187" type="#_x0000_t32" style="position:absolute;left:10280;top:3264;width:715;height:1" o:connectortype="straight">
                <v:stroke endarrow="block"/>
              </v:shape>
              <v:shape id="_x0000_s48188" type="#_x0000_t202" style="position:absolute;left:10404;top:3190;width:879;height:512" filled="f" stroked="f" strokecolor="white">
                <v:textbox>
                  <w:txbxContent>
                    <w:p w:rsidR="00E05E3D" w:rsidRPr="00AB2944" w:rsidRDefault="00E05E3D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CSF</w:t>
                      </w:r>
                    </w:p>
                  </w:txbxContent>
                </v:textbox>
              </v:shape>
              <v:shape id="_x0000_s48189" type="#_x0000_t202" style="position:absolute;left:8801;top:2939;width:658;height:512" filled="f" stroked="f" strokecolor="white">
                <v:textbox>
                  <w:txbxContent>
                    <w:p w:rsidR="00E05E3D" w:rsidRPr="00AB2944" w:rsidRDefault="00E05E3D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SF</w:t>
                      </w:r>
                    </w:p>
                  </w:txbxContent>
                </v:textbox>
              </v:shape>
              <v:shape id="_x0000_s48965" type="#_x0000_t32" style="position:absolute;left:8817;top:2801;width:1;height:993" o:connectortype="straight">
                <v:stroke startarrow="block"/>
              </v:shape>
            </v:group>
            <w10:wrap type="none"/>
            <w10:anchorlock/>
          </v:group>
        </w:pict>
      </w:r>
    </w:p>
    <w:p w:rsidR="007F42D7" w:rsidRPr="000B2AF3" w:rsidRDefault="00474204" w:rsidP="007F42D7">
      <w:pPr>
        <w:jc w:val="center"/>
        <w:rPr>
          <w:b/>
          <w:i/>
          <w:sz w:val="28"/>
          <w:u w:val="single"/>
        </w:rPr>
      </w:pPr>
      <w:r w:rsidRPr="00474204">
        <w:rPr>
          <w:b/>
          <w:i/>
          <w:caps/>
          <w:noProof/>
          <w:sz w:val="32"/>
          <w:szCs w:val="32"/>
          <w:u w:val="single"/>
        </w:rPr>
        <w:lastRenderedPageBreak/>
        <w:pict>
          <v:shape id="_x0000_s48888" type="#_x0000_t202" style="position:absolute;left:0;text-align:left;margin-left:728.35pt;margin-top:-9pt;width:37.9pt;height:166.2pt;z-index:252299264" filled="f" stroked="f">
            <v:textbox style="layout-flow:vertical">
              <w:txbxContent>
                <w:p w:rsidR="00E05E3D" w:rsidRPr="00307E51" w:rsidRDefault="00E05E3D" w:rsidP="00AA134C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0B2AF3" w:rsidRPr="000B2AF3">
        <w:rPr>
          <w:b/>
          <w:i/>
          <w:caps/>
          <w:sz w:val="32"/>
          <w:szCs w:val="32"/>
          <w:u w:val="single"/>
        </w:rPr>
        <w:t>Document rÉ</w:t>
      </w:r>
      <w:r w:rsidR="00EB73A1" w:rsidRPr="000B2AF3">
        <w:rPr>
          <w:b/>
          <w:i/>
          <w:caps/>
          <w:sz w:val="32"/>
          <w:szCs w:val="32"/>
          <w:u w:val="single"/>
        </w:rPr>
        <w:t>ponse</w:t>
      </w:r>
      <w:r w:rsidR="000B2AF3" w:rsidRPr="000B2AF3">
        <w:rPr>
          <w:b/>
          <w:i/>
          <w:caps/>
          <w:sz w:val="32"/>
          <w:szCs w:val="32"/>
          <w:u w:val="single"/>
        </w:rPr>
        <w:t xml:space="preserve"> N° </w:t>
      </w:r>
      <w:r w:rsidR="00EB73A1" w:rsidRPr="000B2AF3">
        <w:rPr>
          <w:b/>
          <w:i/>
          <w:caps/>
          <w:sz w:val="32"/>
          <w:szCs w:val="32"/>
          <w:u w:val="single"/>
        </w:rPr>
        <w:t>2</w:t>
      </w:r>
      <w:r w:rsidR="007F42D7" w:rsidRPr="000B2AF3">
        <w:rPr>
          <w:b/>
          <w:i/>
          <w:sz w:val="32"/>
          <w:szCs w:val="32"/>
        </w:rPr>
        <w:t> </w:t>
      </w:r>
      <w:r w:rsidR="007F42D7" w:rsidRPr="00607EC6">
        <w:rPr>
          <w:b/>
          <w:sz w:val="32"/>
          <w:szCs w:val="32"/>
        </w:rPr>
        <w:t>:</w:t>
      </w:r>
      <w:r w:rsidR="007F42D7">
        <w:rPr>
          <w:b/>
          <w:sz w:val="44"/>
          <w:szCs w:val="44"/>
        </w:rPr>
        <w:t xml:space="preserve"> </w:t>
      </w:r>
      <w:r w:rsidR="000B2AF3" w:rsidRPr="000B2AF3">
        <w:rPr>
          <w:b/>
          <w:i/>
          <w:sz w:val="28"/>
          <w:u w:val="single"/>
        </w:rPr>
        <w:t>q</w:t>
      </w:r>
      <w:r w:rsidR="007F42D7" w:rsidRPr="000B2AF3">
        <w:rPr>
          <w:b/>
          <w:i/>
          <w:sz w:val="28"/>
          <w:u w:val="single"/>
        </w:rPr>
        <w:t>uestion 2-1</w:t>
      </w:r>
    </w:p>
    <w:p w:rsidR="00EB73A1" w:rsidRPr="00957593" w:rsidRDefault="00EB73A1" w:rsidP="00A8470B">
      <w:pPr>
        <w:ind w:left="284"/>
        <w:jc w:val="center"/>
        <w:rPr>
          <w:sz w:val="44"/>
          <w:szCs w:val="44"/>
        </w:rPr>
      </w:pPr>
    </w:p>
    <w:p w:rsidR="007F42D7" w:rsidRDefault="00474204" w:rsidP="00A8470B">
      <w:pPr>
        <w:ind w:left="284"/>
      </w:pPr>
      <w:r>
        <w:rPr>
          <w:noProof/>
        </w:rPr>
        <w:pict>
          <v:shape id="_x0000_s48880" type="#_x0000_t202" style="position:absolute;left:0;text-align:left;margin-left:-16.15pt;margin-top:184.85pt;width:31.65pt;height:48.8pt;z-index:252293120" filled="f" stroked="f">
            <v:textbox style="layout-flow:vertical">
              <w:txbxContent>
                <w:p w:rsidR="00E05E3D" w:rsidRDefault="00E05E3D" w:rsidP="00307E51">
                  <w:r>
                    <w:t>11/22</w:t>
                  </w:r>
                </w:p>
              </w:txbxContent>
            </v:textbox>
          </v:shape>
        </w:pict>
      </w:r>
      <w:r w:rsidRPr="00474204">
        <w:rPr>
          <w:b/>
          <w:i/>
          <w:noProof/>
          <w:sz w:val="44"/>
          <w:szCs w:val="44"/>
          <w:u w:val="single"/>
        </w:rPr>
        <w:pict>
          <v:shape id="_x0000_s48894" type="#_x0000_t202" style="position:absolute;left:0;text-align:left;margin-left:706.3pt;margin-top:102.4pt;width:37.9pt;height:217.85pt;z-index:252305408" filled="f" stroked="f">
            <v:textbox style="layout-flow:vertical">
              <w:txbxContent>
                <w:p w:rsidR="00E05E3D" w:rsidRPr="00AA134C" w:rsidRDefault="00E05E3D" w:rsidP="000B2AF3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>Exemplaire pouvant servir de brouillon</w:t>
                  </w:r>
                </w:p>
              </w:txbxContent>
            </v:textbox>
          </v:shape>
        </w:pict>
      </w:r>
      <w:r>
        <w:pict>
          <v:group id="_x0000_s22876" editas="canvas" style="width:700.1pt;height:420.05pt;mso-position-horizontal-relative:char;mso-position-vertical-relative:line" coordorigin="1335,1917" coordsize="14002,8401">
            <o:lock v:ext="edit" aspectratio="t"/>
            <v:shape id="_x0000_s22877" type="#_x0000_t75" style="position:absolute;left:1335;top:1917;width:14002;height:8401" o:preferrelative="f" stroked="t" strokecolor="black [3213]">
              <v:fill o:detectmouseclick="t"/>
              <v:path o:extrusionok="t" o:connecttype="none"/>
              <o:lock v:ext="edit" text="t"/>
            </v:shape>
            <v:group id="_x0000_s22878" style="position:absolute;left:3484;top:2617;width:1738;height:2929" coordorigin="7432,2165" coordsize="894,1504">
              <v:oval id="_x0000_s22879" style="position:absolute;left:8002;top:3420;width:138;height:144" fillcolor="black [3213]"/>
              <v:group id="_x0000_s22880" style="position:absolute;left:7491;top:2236;width:731;height:234" coordorigin="8400,1970" coordsize="731,234">
                <v:rect id="_x0000_s22881" style="position:absolute;left:8400;top:1970;width:731;height:234" fillcolor="#5a5a5a [2109]"/>
                <v:group id="_x0000_s22882" style="position:absolute;left:8461;top:2004;width:622;height:168" coordorigin="7527,1988" coordsize="752,201">
                  <v:group id="_x0000_s22883" style="position:absolute;left:7527;top:1988;width:116;height:201" coordorigin="8479,2680" coordsize="492,1456">
                    <v:shape id="_x0000_s22884" type="#_x0000_t32" style="position:absolute;left:8479;top:2680;width:484;height:1" o:connectortype="straight" strokecolor="white"/>
                    <v:shape id="_x0000_s22885" type="#_x0000_t32" style="position:absolute;left:8238;top:3088;width:484;height:1;rotation:-90" o:connectortype="straight" strokecolor="white"/>
                    <v:shape id="_x0000_s22886" type="#_x0000_t32" style="position:absolute;left:8713;top:3080;width:483;height:1;rotation:-90" o:connectortype="straight" strokecolor="white"/>
                    <v:shape id="_x0000_s22887" type="#_x0000_t32" style="position:absolute;left:8247;top:3780;width:482;height:1;rotation:-90" o:connectortype="straight" strokecolor="white"/>
                    <v:shape id="_x0000_s22888" type="#_x0000_t32" style="position:absolute;left:8713;top:3788;width:484;height:1;rotation:-90" o:connectortype="straight" strokecolor="white"/>
                    <v:shape id="_x0000_s22889" type="#_x0000_t32" style="position:absolute;left:8488;top:3427;width:483;height:1" o:connectortype="straight" strokecolor="white"/>
                    <v:shape id="_x0000_s22890" type="#_x0000_t32" style="position:absolute;left:8488;top:4135;width:483;height:1" o:connectortype="straight" strokecolor="white"/>
                  </v:group>
                  <v:group id="_x0000_s22891" style="position:absolute;left:7696;top:1988;width:116;height:201" coordorigin="8479,2680" coordsize="492,1456">
                    <v:shape id="_x0000_s22892" type="#_x0000_t32" style="position:absolute;left:8479;top:2680;width:484;height:1" o:connectortype="straight" strokecolor="white"/>
                    <v:shape id="_x0000_s22893" type="#_x0000_t32" style="position:absolute;left:8238;top:3088;width:484;height:1;rotation:-90" o:connectortype="straight" strokecolor="white"/>
                    <v:shape id="_x0000_s22894" type="#_x0000_t32" style="position:absolute;left:8713;top:3080;width:483;height:1;rotation:-90" o:connectortype="straight" strokecolor="white"/>
                    <v:shape id="_x0000_s22895" type="#_x0000_t32" style="position:absolute;left:8247;top:3780;width:482;height:1;rotation:-90" o:connectortype="straight" strokecolor="white"/>
                    <v:shape id="_x0000_s22896" type="#_x0000_t32" style="position:absolute;left:8713;top:3788;width:484;height:1;rotation:-90" o:connectortype="straight" strokecolor="white"/>
                    <v:shape id="_x0000_s22897" type="#_x0000_t32" style="position:absolute;left:8488;top:3427;width:483;height:1" o:connectortype="straight" strokecolor="white"/>
                    <v:shape id="_x0000_s22898" type="#_x0000_t32" style="position:absolute;left:8488;top:4135;width:483;height:1" o:connectortype="straight" strokecolor="white"/>
                  </v:group>
                  <v:group id="_x0000_s22899" style="position:absolute;left:7849;top:1988;width:116;height:201" coordorigin="8479,2680" coordsize="492,1456">
                    <v:shape id="_x0000_s22900" type="#_x0000_t32" style="position:absolute;left:8479;top:2680;width:484;height:1" o:connectortype="straight" strokecolor="white"/>
                    <v:shape id="_x0000_s22901" type="#_x0000_t32" style="position:absolute;left:8238;top:3088;width:484;height:1;rotation:-90" o:connectortype="straight" strokecolor="white"/>
                    <v:shape id="_x0000_s22902" type="#_x0000_t32" style="position:absolute;left:8713;top:3080;width:483;height:1;rotation:-90" o:connectortype="straight" strokecolor="white"/>
                    <v:shape id="_x0000_s22903" type="#_x0000_t32" style="position:absolute;left:8247;top:3780;width:482;height:1;rotation:-90" o:connectortype="straight" strokecolor="white"/>
                    <v:shape id="_x0000_s22904" type="#_x0000_t32" style="position:absolute;left:8713;top:3788;width:484;height:1;rotation:-90" o:connectortype="straight" strokecolor="white"/>
                    <v:shape id="_x0000_s22905" type="#_x0000_t32" style="position:absolute;left:8488;top:3427;width:483;height:1" o:connectortype="straight" strokecolor="white"/>
                    <v:shape id="_x0000_s22906" type="#_x0000_t32" style="position:absolute;left:8488;top:4135;width:483;height:1" o:connectortype="straight" strokecolor="white"/>
                  </v:group>
                  <v:group id="_x0000_s22907" style="position:absolute;left:8002;top:1988;width:116;height:201" coordorigin="8479,2680" coordsize="492,1456">
                    <v:shape id="_x0000_s22908" type="#_x0000_t32" style="position:absolute;left:8479;top:2680;width:484;height:1" o:connectortype="straight" strokecolor="white"/>
                    <v:shape id="_x0000_s22909" type="#_x0000_t32" style="position:absolute;left:8238;top:3088;width:484;height:1;rotation:-90" o:connectortype="straight" strokecolor="white"/>
                    <v:shape id="_x0000_s22910" type="#_x0000_t32" style="position:absolute;left:8713;top:3080;width:483;height:1;rotation:-90" o:connectortype="straight" strokecolor="white"/>
                    <v:shape id="_x0000_s22911" type="#_x0000_t32" style="position:absolute;left:8247;top:3780;width:482;height:1;rotation:-90" o:connectortype="straight" strokecolor="white"/>
                    <v:shape id="_x0000_s22912" type="#_x0000_t32" style="position:absolute;left:8713;top:3788;width:484;height:1;rotation:-90" o:connectortype="straight" strokecolor="white"/>
                    <v:shape id="_x0000_s22913" type="#_x0000_t32" style="position:absolute;left:8488;top:3427;width:483;height:1" o:connectortype="straight" strokecolor="white"/>
                    <v:shape id="_x0000_s22914" type="#_x0000_t32" style="position:absolute;left:8488;top:4135;width:483;height:1" o:connectortype="straight" strokecolor="white"/>
                  </v:group>
                  <v:group id="_x0000_s22915" style="position:absolute;left:8163;top:1988;width:116;height:201" coordorigin="8479,2680" coordsize="492,1456">
                    <v:shape id="_x0000_s22916" type="#_x0000_t32" style="position:absolute;left:8479;top:2680;width:484;height:1" o:connectortype="straight" strokecolor="white"/>
                    <v:shape id="_x0000_s22917" type="#_x0000_t32" style="position:absolute;left:8238;top:3088;width:484;height:1;rotation:-90" o:connectortype="straight" strokecolor="white"/>
                    <v:shape id="_x0000_s22918" type="#_x0000_t32" style="position:absolute;left:8713;top:3080;width:483;height:1;rotation:-90" o:connectortype="straight" strokecolor="white"/>
                    <v:shape id="_x0000_s22919" type="#_x0000_t32" style="position:absolute;left:8247;top:3780;width:482;height:1;rotation:-90" o:connectortype="straight" strokecolor="white"/>
                    <v:shape id="_x0000_s22920" type="#_x0000_t32" style="position:absolute;left:8713;top:3788;width:484;height:1;rotation:-90" o:connectortype="straight" strokecolor="white"/>
                    <v:shape id="_x0000_s22921" type="#_x0000_t32" style="position:absolute;left:8488;top:3427;width:483;height:1" o:connectortype="straight" strokecolor="white"/>
                    <v:shape id="_x0000_s22922" type="#_x0000_t32" style="position:absolute;left:8488;top:4135;width:483;height:1" o:connectortype="straight" strokecolor="white"/>
                  </v:group>
                </v:group>
              </v:group>
              <v:oval id="_x0000_s22923" style="position:absolute;left:7602;top:2639;width:475;height:435"/>
              <v:shape id="_x0000_s22924" type="#_x0000_t67" style="position:absolute;left:7803;top:2663;width:74;height:347;flip:y">
                <v:textbox style="layout-flow:vertical-ideographic"/>
              </v:shape>
              <v:shape id="_x0000_s22925" type="#_x0000_t202" style="position:absolute;left:7481;top:2591;width:298;height:265" filled="f" stroked="f">
                <v:textbox style="mso-next-textbox:#_x0000_s22925">
                  <w:txbxContent>
                    <w:p w:rsidR="00E05E3D" w:rsidRPr="00620600" w:rsidRDefault="00E05E3D" w:rsidP="00EB558F">
                      <w:pPr>
                        <w:rPr>
                          <w:sz w:val="20"/>
                          <w:szCs w:val="20"/>
                        </w:rPr>
                      </w:pPr>
                      <w:r w:rsidRPr="00620600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  <v:shape id="_x0000_s22926" type="#_x0000_t202" style="position:absolute;left:7449;top:2978;width:394;height:265" filled="f" stroked="f">
                <v:textbox style="mso-next-textbox:#_x0000_s22926">
                  <w:txbxContent>
                    <w:p w:rsidR="00E05E3D" w:rsidRPr="00620600" w:rsidRDefault="00E05E3D" w:rsidP="00E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620600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  <v:shape id="_x0000_s22927" type="#_x0000_t202" style="position:absolute;left:7988;top:2591;width:298;height:265" filled="f" stroked="f">
                <v:textbox style="mso-next-textbox:#_x0000_s22927">
                  <w:txbxContent>
                    <w:p w:rsidR="00E05E3D" w:rsidRPr="00620600" w:rsidRDefault="00E05E3D" w:rsidP="00E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22928" type="#_x0000_t202" style="position:absolute;left:7971;top:2969;width:355;height:266" filled="f" stroked="f">
                <v:textbox style="mso-next-textbox:#_x0000_s22928">
                  <w:txbxContent>
                    <w:p w:rsidR="00E05E3D" w:rsidRPr="00620600" w:rsidRDefault="00E05E3D" w:rsidP="00E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</w:t>
                      </w:r>
                    </w:p>
                  </w:txbxContent>
                </v:textbox>
              </v:shape>
              <v:shape id="_x0000_s22929" type="#_x0000_t202" style="position:absolute;left:7691;top:2455;width:393;height:265" filled="f" stroked="f">
                <v:textbox style="mso-next-textbox:#_x0000_s22929">
                  <w:txbxContent>
                    <w:p w:rsidR="00E05E3D" w:rsidRPr="00620600" w:rsidRDefault="00E05E3D" w:rsidP="00E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</w:t>
                      </w:r>
                    </w:p>
                  </w:txbxContent>
                </v:textbox>
              </v:shape>
              <v:shape id="_x0000_s22930" type="#_x0000_t202" style="position:absolute;left:7690;top:3163;width:355;height:370" filled="f" stroked="f">
                <v:textbox style="mso-next-textbox:#_x0000_s22930">
                  <w:txbxContent>
                    <w:p w:rsidR="00E05E3D" w:rsidRPr="00620600" w:rsidRDefault="00E05E3D" w:rsidP="00EB558F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 xml:space="preserve">V 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620600">
                        <w:rPr>
                          <w:sz w:val="16"/>
                          <w:szCs w:val="16"/>
                        </w:rPr>
                        <w:t>mV</w:t>
                      </w:r>
                    </w:p>
                  </w:txbxContent>
                </v:textbox>
              </v:shape>
              <v:shape id="_x0000_s22931" type="#_x0000_t202" style="position:absolute;left:7441;top:3171;width:354;height:370" filled="f" stroked="f">
                <v:textbox style="mso-next-textbox:#_x0000_s22931">
                  <w:txbxContent>
                    <w:p w:rsidR="00E05E3D" w:rsidRPr="00620600" w:rsidRDefault="00E05E3D" w:rsidP="00EB558F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620600">
                        <w:rPr>
                          <w:sz w:val="16"/>
                          <w:szCs w:val="16"/>
                        </w:rPr>
                        <w:t xml:space="preserve"> mA</w:t>
                      </w:r>
                    </w:p>
                  </w:txbxContent>
                </v:textbox>
              </v:shape>
              <v:shape id="_x0000_s22932" type="#_x0000_t202" style="position:absolute;left:7931;top:3275;width:355;height:192" filled="f" stroked="f">
                <v:textbox style="mso-next-textbox:#_x0000_s22932">
                  <w:txbxContent>
                    <w:p w:rsidR="00E05E3D" w:rsidRPr="00620600" w:rsidRDefault="00E05E3D" w:rsidP="00EB558F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>COM</w:t>
                      </w:r>
                    </w:p>
                    <w:p w:rsidR="00E05E3D" w:rsidRDefault="00E05E3D" w:rsidP="00EB558F"/>
                  </w:txbxContent>
                </v:textbox>
              </v:shape>
              <v:rect id="_x0000_s22933" style="position:absolute;left:7482;top:3202;width:740;height:402" filled="f"/>
              <v:group id="_x0000_s22934" style="position:absolute;left:7754;top:3428;width:137;height:145" coordorigin="7754,3428" coordsize="137,145">
                <v:oval id="_x0000_s22935" style="position:absolute;left:7754;top:3428;width:137;height:145" fillcolor="red"/>
                <v:oval id="_x0000_s22936" style="position:absolute;left:7785;top:3465;width:73;height:69" strokecolor="white"/>
              </v:group>
              <v:oval id="_x0000_s22937" style="position:absolute;left:8029;top:3455;width:73;height:69" strokecolor="white"/>
              <v:group id="_x0000_s22938" style="position:absolute;left:7512;top:3423;width:137;height:145" coordorigin="7754,3428" coordsize="137,145">
                <v:oval id="_x0000_s22939" style="position:absolute;left:7754;top:3428;width:137;height:145" fillcolor="red"/>
                <v:oval id="_x0000_s22940" style="position:absolute;left:7785;top:3465;width:73;height:69" strokecolor="white"/>
              </v:group>
              <v:roundrect id="_x0000_s22941" style="position:absolute;left:7432;top:2165;width:845;height:1504" arcsize="10923f" filled="f"/>
            </v:group>
            <v:shape id="_x0000_s22942" type="#_x0000_t202" style="position:absolute;left:5574;top:2014;width:9572;height:3108" filled="f" strokecolor="black [3213]">
              <v:textbox style="mso-next-textbox:#_x0000_s22942">
                <w:txbxContent>
                  <w:p w:rsidR="00E05E3D" w:rsidRPr="00607EC6" w:rsidRDefault="00E05E3D" w:rsidP="00EB558F">
                    <w:pPr>
                      <w:spacing w:after="120"/>
                      <w:jc w:val="center"/>
                      <w:rPr>
                        <w:b/>
                        <w:u w:val="single"/>
                      </w:rPr>
                    </w:pPr>
                    <w:r w:rsidRPr="00607EC6">
                      <w:rPr>
                        <w:b/>
                        <w:u w:val="single"/>
                      </w:rPr>
                      <w:t>Vérification de la sonde</w:t>
                    </w:r>
                  </w:p>
                  <w:p w:rsidR="00E05E3D" w:rsidRDefault="00E05E3D" w:rsidP="00EB558F">
                    <w:pPr>
                      <w:spacing w:after="120"/>
                    </w:pPr>
                    <w:r w:rsidRPr="000B2AF3">
                      <w:rPr>
                        <w:b/>
                      </w:rPr>
                      <w:t>2-1-1</w:t>
                    </w:r>
                    <w:r>
                      <w:t xml:space="preserve"> Le thermocouple ayant été débranché du câble de compensation, schématiser le câblage du multimètre avec la sonde.</w:t>
                    </w:r>
                  </w:p>
                  <w:p w:rsidR="00E05E3D" w:rsidRDefault="00E05E3D" w:rsidP="00EB558F">
                    <w:pPr>
                      <w:spacing w:after="120"/>
                      <w:jc w:val="left"/>
                    </w:pPr>
                    <w:r w:rsidRPr="000B2AF3">
                      <w:rPr>
                        <w:b/>
                      </w:rPr>
                      <w:t>2-1-2</w:t>
                    </w:r>
                    <w:r>
                      <w:t xml:space="preserve"> Indiquer le choix de la position du sélecteur du multimètre : ………………………..</w:t>
                    </w:r>
                  </w:p>
                  <w:p w:rsidR="00E05E3D" w:rsidRDefault="00E05E3D" w:rsidP="00E05E3D">
                    <w:pPr>
                      <w:tabs>
                        <w:tab w:val="left" w:pos="644"/>
                      </w:tabs>
                      <w:spacing w:after="120"/>
                    </w:pPr>
                    <w:r w:rsidRPr="000B2AF3">
                      <w:rPr>
                        <w:b/>
                      </w:rPr>
                      <w:t>2-1-3</w:t>
                    </w:r>
                    <w:r>
                      <w:tab/>
                      <w:t xml:space="preserve">La température </w:t>
                    </w: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1 </w:t>
                    </w:r>
                    <w:r>
                      <w:t>est de 95 °C, quelle doit être la valeur affichée sur le multimètre ?</w:t>
                    </w:r>
                  </w:p>
                  <w:p w:rsidR="00E05E3D" w:rsidRDefault="00E05E3D" w:rsidP="00EB558F">
                    <w:pPr>
                      <w:spacing w:after="240"/>
                    </w:pPr>
                    <w:r>
                      <w:t>………………………………………………………………………………….…………………</w:t>
                    </w:r>
                  </w:p>
                  <w:p w:rsidR="00E05E3D" w:rsidRDefault="00E05E3D" w:rsidP="00EB558F">
                    <w:pPr>
                      <w:spacing w:before="120" w:after="120"/>
                    </w:pPr>
                    <w:r>
                      <w:t>……………………………………………………………………………………………….……</w:t>
                    </w:r>
                  </w:p>
                </w:txbxContent>
              </v:textbox>
            </v:shape>
            <v:shape id="_x0000_s22944" style="position:absolute;left:2284;top:7942;width:3905;height:1268" coordsize="2368,2692" o:regroupid="35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>
              <v:fill r:id="rId20" o:title="Petits confettis" type="pattern"/>
              <v:stroke r:id="rId22" o:title="" filltype="pattern"/>
              <v:path arrowok="t"/>
            </v:shape>
            <v:shape id="_x0000_s22945" style="position:absolute;left:2327;top:8912;width:3798;height:1143;flip:y" coordsize="2368,2692" o:regroupid="35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 stroked="f">
              <v:fill r:id="rId23" o:title="Grands confettis" type="pattern"/>
              <v:path arrowok="t"/>
            </v:shape>
            <v:line id="_x0000_s22946" style="position:absolute" from="2994,9036" to="6154,9042" o:regroupid="35" strokeweight="2.25pt"/>
            <v:rect id="_x0000_s22947" style="position:absolute;left:3579;top:8638;width:1675;height:360" o:regroupid="35" fillcolor="black" stroked="f">
              <v:fill r:id="rId20" o:title="Petits confettis" type="pattern"/>
            </v:rect>
            <v:shape id="_x0000_s22948" type="#_x0000_t202" style="position:absolute;left:5119;top:7354;width:1278;height:391" o:regroupid="35" filled="f" stroked="f">
              <v:textbox style="mso-next-textbox:#_x0000_s22948">
                <w:txbxContent>
                  <w:p w:rsidR="00E05E3D" w:rsidRPr="00B26429" w:rsidRDefault="00E05E3D" w:rsidP="00EB558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TE 10-1</w:t>
                    </w:r>
                  </w:p>
                </w:txbxContent>
              </v:textbox>
            </v:shape>
            <v:shape id="_x0000_s22949" type="#_x0000_t202" style="position:absolute;left:3517;top:6417;width:1390;height:481" o:regroupid="35" filled="f" stroked="f">
              <v:textbox style="mso-next-textbox:#_x0000_s22949">
                <w:txbxContent>
                  <w:p w:rsidR="00E05E3D" w:rsidRPr="009E60F1" w:rsidRDefault="00E05E3D" w:rsidP="00EB558F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3 </w:t>
                    </w:r>
                    <w:r>
                      <w:t>= 35°C</w:t>
                    </w:r>
                  </w:p>
                </w:txbxContent>
              </v:textbox>
            </v:shape>
            <v:line id="_x0000_s22950" style="position:absolute" from="1629,7910" to="5874,7914" o:regroupid="35" strokeweight="2.25pt"/>
            <v:shape id="_x0000_s22951" type="#_x0000_t202" style="position:absolute;left:6519;top:7910;width:681;height:467" o:regroupid="35" filled="f" strokecolor="black [3213]">
              <v:textbox style="mso-next-textbox:#_x0000_s22951">
                <w:txbxContent>
                  <w:p w:rsidR="00E05E3D" w:rsidRPr="00B26429" w:rsidRDefault="00E05E3D" w:rsidP="00EB558F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22952" type="#_x0000_t202" style="position:absolute;left:6539;top:8568;width:1107;height:468" o:regroupid="35" filled="f" strokecolor="black [3213]">
              <v:textbox style="mso-next-textbox:#_x0000_s22952">
                <w:txbxContent>
                  <w:p w:rsidR="00E05E3D" w:rsidRPr="00B26429" w:rsidRDefault="00E05E3D" w:rsidP="00EB558F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CU-NI</w:t>
                    </w:r>
                  </w:p>
                </w:txbxContent>
              </v:textbox>
            </v:shape>
            <v:group id="_x0000_s22953" style="position:absolute;left:3898;top:7699;width:1546;height:2277" coordorigin="8335,4443" coordsize="796,1170" o:regroupid="35">
              <v:rect id="_x0000_s22954" style="position:absolute;left:8335;top:4443;width:796;height:117">
                <v:stroke dashstyle="dash"/>
              </v:rect>
              <v:oval id="_x0000_s22955" style="position:absolute;left:8579;top:5375;width:316;height:238">
                <v:stroke dashstyle="dash"/>
              </v:oval>
              <v:rect id="_x0000_s22956" style="position:absolute;left:8587;top:4567;width:298;height:935">
                <v:stroke dashstyle="dash"/>
              </v:rect>
              <v:shape id="_x0000_s22957" type="#_x0000_t32" style="position:absolute;left:8594;top:5502;width:278;height:1" o:connectortype="straight" strokecolor="white" strokeweight="1.5pt"/>
              <v:rect id="_x0000_s22958" style="position:absolute;left:8512;top:4548;width:458;height:117">
                <v:stroke dashstyle="dash"/>
              </v:rect>
            </v:group>
            <v:group id="_x0000_s22959" style="position:absolute;left:4155;top:6808;width:1075;height:2971" coordorigin="4919,2647" coordsize="879,2191" o:regroupid="35">
              <v:oval id="_x0000_s22960" style="position:absolute;left:4926;top:2647;width:872;height:625">
                <v:stroke dashstyle="dash"/>
              </v:oval>
              <v:rect id="_x0000_s22961" style="position:absolute;left:4919;top:2856;width:879;height:178">
                <v:stroke dashstyle="dash"/>
              </v:rect>
              <v:oval id="_x0000_s22962" style="position:absolute;left:5188;top:4476;width:347;height:362">
                <v:stroke dashstyle="dash"/>
              </v:oval>
              <v:rect id="_x0000_s22963" style="position:absolute;left:5195;top:3242;width:332;height:1427">
                <v:stroke dashstyle="dash"/>
              </v:rect>
              <v:shape id="_x0000_s22964" type="#_x0000_t32" style="position:absolute;left:5361;top:4669;width:1;height:1" o:connectortype="straight">
                <v:stroke dashstyle="dash"/>
              </v:shape>
              <v:shape id="_x0000_s22965" type="#_x0000_t32" style="position:absolute;left:5204;top:4669;width:308;height:1" o:connectortype="straight" strokecolor="white" strokeweight="1.5pt"/>
            </v:group>
            <v:line id="_x0000_s22966" style="position:absolute;flip:x" from="4575,7271" to="4589,9313" o:regroupid="35" strokecolor="black [3213]" strokeweight="2.25pt"/>
            <v:line id="_x0000_s22967" style="position:absolute;flip:x y" from="4569,9280" to="4660,9696" o:regroupid="35" strokecolor="black [3213]" strokeweight="2.25pt"/>
            <v:line id="_x0000_s22968" style="position:absolute;flip:y" from="4674,9311" to="4760,9696" o:regroupid="35" strokecolor="#7f7f7f" strokeweight="2.25pt"/>
            <v:line id="_x0000_s22969" style="position:absolute;flip:x" from="4764,7271" to="4777,9313" o:regroupid="35" strokecolor="#7f7f7f" strokeweight="2.25pt"/>
            <v:rect id="_x0000_s22970" style="position:absolute;left:4472;top:7131;width:202;height:179" o:regroupid="35">
              <v:stroke dashstyle="1 1" endcap="round"/>
            </v:rect>
            <v:rect id="_x0000_s22971" style="position:absolute;left:4719;top:7131;width:202;height:179" o:regroupid="35">
              <v:stroke dashstyle="1 1" endcap="round"/>
            </v:rect>
            <v:shape id="_x0000_s22972" type="#_x0000_t202" style="position:absolute;left:5104;top:9175;width:1193;height:449" o:regroupid="35" stroked="f">
              <v:textbox style="mso-next-textbox:#_x0000_s22972" inset="1mm,1mm,1mm,1mm">
                <w:txbxContent>
                  <w:p w:rsidR="00E05E3D" w:rsidRPr="009E60F1" w:rsidRDefault="00E05E3D" w:rsidP="00EB558F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1 </w:t>
                    </w:r>
                    <w:r>
                      <w:t>= 95°C</w:t>
                    </w:r>
                  </w:p>
                </w:txbxContent>
              </v:textbox>
            </v:shape>
            <v:shape id="_x0000_s22973" type="#_x0000_t202" style="position:absolute;left:4371;top:6961;width:640;height:609" o:regroupid="35" filled="f" stroked="f">
              <v:textbox style="mso-next-textbox:#_x0000_s22973">
                <w:txbxContent>
                  <w:p w:rsidR="00E05E3D" w:rsidRPr="00A61277" w:rsidRDefault="00E05E3D" w:rsidP="00EB558F">
                    <w:pPr>
                      <w:rPr>
                        <w:b/>
                        <w:sz w:val="28"/>
                        <w:szCs w:val="28"/>
                      </w:rPr>
                    </w:pPr>
                    <w:r w:rsidRPr="00A61277">
                      <w:rPr>
                        <w:b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  <v:shape id="_x0000_s22974" type="#_x0000_t202" style="position:absolute;left:4624;top:6946;width:639;height:611" o:regroupid="35" filled="f" stroked="f">
              <v:textbox style="mso-next-textbox:#_x0000_s22974">
                <w:txbxContent>
                  <w:p w:rsidR="00E05E3D" w:rsidRPr="00A61277" w:rsidRDefault="00E05E3D" w:rsidP="00EB558F">
                    <w:pPr>
                      <w:rPr>
                        <w:b/>
                        <w:sz w:val="28"/>
                        <w:szCs w:val="28"/>
                      </w:rPr>
                    </w:pPr>
                    <w:r w:rsidRPr="00A61277"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  <v:shape id="_x0000_s22977" type="#_x0000_t202" style="position:absolute;left:2751;top:8086;width:1669;height:791" o:regroupid="35" o:allowincell="f" filled="f" stroked="f">
              <v:textbox style="mso-next-textbox:#_x0000_s22977">
                <w:txbxContent>
                  <w:p w:rsidR="00E05E3D" w:rsidRDefault="00E05E3D" w:rsidP="00EB55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Double enveloppe</w:t>
                    </w:r>
                  </w:p>
                </w:txbxContent>
              </v:textbox>
            </v:shape>
            <v:shape id="_x0000_s22978" type="#_x0000_t202" style="position:absolute;left:2908;top:9373;width:1350;height:525" o:regroupid="35" o:allowincell="f" filled="f" stroked="f">
              <v:textbox style="mso-next-textbox:#_x0000_s22978">
                <w:txbxContent>
                  <w:p w:rsidR="00E05E3D" w:rsidRPr="007B6C1E" w:rsidRDefault="00E05E3D" w:rsidP="00EB558F">
                    <w:pPr>
                      <w:rPr>
                        <w:b/>
                        <w:color w:val="DCE0F0" w:themeColor="background1"/>
                      </w:rPr>
                    </w:pPr>
                    <w:r w:rsidRPr="007B6C1E">
                      <w:rPr>
                        <w:b/>
                        <w:color w:val="DCE0F0" w:themeColor="background1"/>
                        <w:highlight w:val="black"/>
                      </w:rPr>
                      <w:t>Réacteur</w:t>
                    </w:r>
                  </w:p>
                </w:txbxContent>
              </v:textbox>
            </v:shape>
            <v:shape id="_x0000_s22979" type="#_x0000_t202" style="position:absolute;left:5020;top:8282;width:1330;height:434" o:regroupid="35" stroked="f">
              <v:textbox style="mso-next-textbox:#_x0000_s22979" inset="1mm,1mm,1mm,1mm">
                <w:txbxContent>
                  <w:p w:rsidR="00E05E3D" w:rsidRPr="009E60F1" w:rsidRDefault="00E05E3D" w:rsidP="00EB558F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2 </w:t>
                    </w:r>
                    <w:r>
                      <w:t>= 120°C</w:t>
                    </w:r>
                  </w:p>
                </w:txbxContent>
              </v:textbox>
            </v:shape>
            <v:group id="_x0000_s22981" style="position:absolute;left:1561;top:7914;width:1456;height:2134" coordorigin="5894,4132" coordsize="748,1097" o:regroupid="35">
              <v:shape id="_x0000_s22982" style="position:absolute;left:5894;top:4132;width:748;height:1097" coordsize="1690,2133" path="m110,2133hdc98,2050,94,1965,78,1883,61,1799,21,1716,,1632,5,1392,2,1152,16,912,25,757,229,617,313,490v5,-21,22,-42,16,-63c306,351,272,337,219,302v-5,-16,-16,-30,-16,-47c203,,230,67,501,52v139,10,234,19,360,62c1073,87,1149,78,1409,67v26,5,54,4,78,16c1507,93,1517,116,1534,130v14,12,31,21,47,31c1604,230,1626,295,1643,365v-11,176,-22,241,-47,391c1615,957,1594,876,1643,1022v10,31,22,63,32,94c1680,1132,1690,1163,1690,1163v-19,174,,96,-47,235c1631,1434,1593,1457,1581,1492v-18,52,-40,86,-78,125c1471,1740,1432,1907,1330,1992v-37,31,-157,42,-219,63c918,2050,725,2039,532,2039v-85,,-168,49,-250,63c101,2133,211,2100,110,2133xe" stroked="f">
                <v:fill r:id="rId24" o:title="Granit" color2="#767676" rotate="t" type="tile"/>
                <v:path arrowok="t"/>
              </v:shape>
              <v:rect id="_x0000_s22983" style="position:absolute;left:5942;top:4141;width:644;height:363" stroked="f">
                <v:fill r:id="rId24" o:title="Granit" color2="#767676" rotate="t" type="tile"/>
              </v:rect>
              <v:rect id="_x0000_s22984" style="position:absolute;left:5958;top:5003;width:524;height:225" stroked="f">
                <v:fill r:id="rId24" o:title="Granit" color2="#767676" rotate="t" type="tile"/>
              </v:rect>
            </v:group>
            <v:shape id="_x0000_s22986" type="#_x0000_t75" style="position:absolute;left:7766;top:5927;width:1840;height:3794">
              <v:imagedata r:id="rId25" o:title="" cropleft="13483f" cropright="12466f"/>
            </v:shape>
            <v:shape id="_x0000_s22987" type="#_x0000_t202" style="position:absolute;left:9524;top:5215;width:5603;height:4994" stroked="f">
              <v:textbox>
                <w:txbxContent>
                  <w:tbl>
                    <w:tblPr>
                      <w:tblStyle w:val="Grilledutableau"/>
                      <w:tblOverlap w:val="never"/>
                      <w:tblW w:w="0" w:type="auto"/>
                      <w:tblLayout w:type="fixed"/>
                      <w:tblLook w:val="04A0"/>
                    </w:tblPr>
                    <w:tblGrid>
                      <w:gridCol w:w="1101"/>
                      <w:gridCol w:w="1559"/>
                      <w:gridCol w:w="1276"/>
                      <w:gridCol w:w="1559"/>
                    </w:tblGrid>
                    <w:tr w:rsidR="00E05E3D" w:rsidRPr="00945904" w:rsidTr="00AE3584">
                      <w:tc>
                        <w:tcPr>
                          <w:tcW w:w="549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BB5DB" w:themeFill="background1" w:themeFillShade="D9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  <w:t>Table for type T  thermocouple</w:t>
                          </w:r>
                        </w:p>
                      </w:tc>
                    </w:tr>
                    <w:tr w:rsidR="00E05E3D" w:rsidRPr="00945904" w:rsidTr="00AE3584">
                      <w:tc>
                        <w:tcPr>
                          <w:tcW w:w="549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643402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  <w:t>Thermoelectric Voltage in mV                               REFERENCE JUNCTION AT 0°C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°C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0.195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0.391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0.391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0.589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0.790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0.790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0.992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1.196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1.196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1.403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1.612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1.612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1.823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2.036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2.036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2.251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2.468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2.468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2.687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2.909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2.909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3.132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3.358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3.358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3.585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3.814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3.814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4.046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4.279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4.279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4.513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4.750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4.750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4.988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5.228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5.228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5.470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5.714</w:t>
                          </w:r>
                        </w:p>
                      </w:tc>
                    </w:tr>
                  </w:tbl>
                  <w:p w:rsidR="00E05E3D" w:rsidRDefault="00E05E3D" w:rsidP="00EB558F"/>
                </w:txbxContent>
              </v:textbox>
            </v:shape>
            <v:rect id="_x0000_s22988" style="position:absolute;left:7756;top:5211;width:7357;height:5010" filled="f"/>
            <v:shape id="_x0000_s48951" type="#_x0000_t32" style="position:absolute;left:4618;top:8144;width:1881;height:155;flip:x" o:connectortype="straight">
              <v:stroke endarrow="block"/>
            </v:shape>
            <v:shape id="_x0000_s48952" type="#_x0000_t32" style="position:absolute;left:4752;top:8819;width:1799;height:93;flip:x" o:connectortype="straight">
              <v:stroke endarrow="block"/>
            </v:shape>
            <w10:wrap type="none"/>
            <w10:anchorlock/>
          </v:group>
        </w:pict>
      </w:r>
    </w:p>
    <w:p w:rsidR="007F42D7" w:rsidRDefault="007F42D7" w:rsidP="007F42D7"/>
    <w:p w:rsidR="00AB2944" w:rsidRDefault="00474204" w:rsidP="00AB2944">
      <w:pPr>
        <w:jc w:val="center"/>
        <w:rPr>
          <w:b/>
          <w:i/>
          <w:sz w:val="28"/>
          <w:szCs w:val="28"/>
          <w:u w:val="single"/>
        </w:rPr>
      </w:pPr>
      <w:r w:rsidRPr="00474204">
        <w:rPr>
          <w:b/>
          <w:i/>
          <w:caps/>
          <w:noProof/>
          <w:sz w:val="32"/>
          <w:szCs w:val="32"/>
          <w:u w:val="single"/>
        </w:rPr>
        <w:lastRenderedPageBreak/>
        <w:pict>
          <v:shape id="_x0000_s48889" type="#_x0000_t202" style="position:absolute;left:0;text-align:left;margin-left:730.65pt;margin-top:-1pt;width:37.9pt;height:206.9pt;z-index:252300288" filled="f" stroked="f">
            <v:textbox style="layout-flow:vertical">
              <w:txbxContent>
                <w:p w:rsidR="00E05E3D" w:rsidRPr="00307E51" w:rsidRDefault="00E05E3D" w:rsidP="00AA134C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D6406C" w:rsidRPr="00D6406C">
        <w:rPr>
          <w:b/>
          <w:i/>
          <w:caps/>
          <w:sz w:val="32"/>
          <w:szCs w:val="32"/>
          <w:u w:val="single"/>
        </w:rPr>
        <w:t>Document rÉ</w:t>
      </w:r>
      <w:r w:rsidR="00AB2944" w:rsidRPr="00D6406C">
        <w:rPr>
          <w:b/>
          <w:i/>
          <w:caps/>
          <w:sz w:val="32"/>
          <w:szCs w:val="32"/>
          <w:u w:val="single"/>
        </w:rPr>
        <w:t>ponse</w:t>
      </w:r>
      <w:r w:rsidR="00D6406C" w:rsidRPr="00D6406C">
        <w:rPr>
          <w:b/>
          <w:i/>
          <w:sz w:val="32"/>
          <w:szCs w:val="32"/>
          <w:u w:val="single"/>
        </w:rPr>
        <w:t xml:space="preserve"> N° </w:t>
      </w:r>
      <w:r w:rsidR="00AB2944" w:rsidRPr="00D6406C">
        <w:rPr>
          <w:b/>
          <w:i/>
          <w:sz w:val="32"/>
          <w:szCs w:val="32"/>
          <w:u w:val="single"/>
        </w:rPr>
        <w:t>2</w:t>
      </w:r>
      <w:r w:rsidR="00AB2944" w:rsidRPr="00D6406C">
        <w:rPr>
          <w:b/>
          <w:i/>
          <w:sz w:val="32"/>
          <w:szCs w:val="32"/>
        </w:rPr>
        <w:t> </w:t>
      </w:r>
      <w:r w:rsidR="00AB2944" w:rsidRPr="00607EC6">
        <w:rPr>
          <w:b/>
          <w:sz w:val="32"/>
          <w:szCs w:val="32"/>
        </w:rPr>
        <w:t>:</w:t>
      </w:r>
      <w:r w:rsidR="00AB2944" w:rsidRPr="00607EC6">
        <w:rPr>
          <w:b/>
          <w:sz w:val="28"/>
          <w:szCs w:val="28"/>
        </w:rPr>
        <w:t xml:space="preserve"> </w:t>
      </w:r>
      <w:r w:rsidR="00D6406C" w:rsidRPr="00D6406C">
        <w:rPr>
          <w:b/>
          <w:i/>
          <w:sz w:val="28"/>
          <w:szCs w:val="28"/>
          <w:u w:val="single"/>
        </w:rPr>
        <w:t>q</w:t>
      </w:r>
      <w:r w:rsidR="00AB2944" w:rsidRPr="00D6406C">
        <w:rPr>
          <w:b/>
          <w:i/>
          <w:sz w:val="28"/>
          <w:szCs w:val="28"/>
          <w:u w:val="single"/>
        </w:rPr>
        <w:t>uestion 2-1</w:t>
      </w:r>
    </w:p>
    <w:p w:rsidR="00957593" w:rsidRPr="00957593" w:rsidRDefault="00957593" w:rsidP="00AB2944">
      <w:pPr>
        <w:jc w:val="center"/>
        <w:rPr>
          <w:b/>
          <w:i/>
          <w:sz w:val="44"/>
          <w:szCs w:val="44"/>
        </w:rPr>
      </w:pPr>
    </w:p>
    <w:p w:rsidR="006D5244" w:rsidRPr="00AA134C" w:rsidRDefault="006D5244" w:rsidP="00AB2944">
      <w:pPr>
        <w:jc w:val="center"/>
        <w:rPr>
          <w:b/>
          <w:i/>
          <w:sz w:val="10"/>
          <w:szCs w:val="10"/>
        </w:rPr>
      </w:pPr>
    </w:p>
    <w:p w:rsidR="00AB2944" w:rsidRDefault="00474204" w:rsidP="007F42D7">
      <w:pPr>
        <w:jc w:val="center"/>
      </w:pPr>
      <w:r w:rsidRPr="00474204">
        <w:rPr>
          <w:b/>
          <w:i/>
          <w:noProof/>
          <w:sz w:val="44"/>
          <w:szCs w:val="44"/>
          <w:u w:val="single"/>
        </w:rPr>
        <w:pict>
          <v:shape id="_x0000_s48881" type="#_x0000_t202" style="position:absolute;left:0;text-align:left;margin-left:-13.5pt;margin-top:179.05pt;width:31.65pt;height:48.8pt;z-index:252294144" filled="f" stroked="f">
            <v:textbox style="layout-flow:vertical">
              <w:txbxContent>
                <w:p w:rsidR="00E05E3D" w:rsidRDefault="00E05E3D" w:rsidP="00307E51">
                  <w:r>
                    <w:t>12/22</w:t>
                  </w:r>
                </w:p>
              </w:txbxContent>
            </v:textbox>
          </v:shape>
        </w:pict>
      </w:r>
      <w:r w:rsidRPr="00474204">
        <w:rPr>
          <w:b/>
          <w:i/>
          <w:caps/>
          <w:noProof/>
          <w:sz w:val="32"/>
          <w:szCs w:val="32"/>
          <w:u w:val="single"/>
        </w:rPr>
        <w:pict>
          <v:shape id="_x0000_s48898" type="#_x0000_t202" style="position:absolute;left:0;text-align:left;margin-left:712.5pt;margin-top:106.15pt;width:37.9pt;height:217.85pt;z-index:252307456" filled="f" stroked="f">
            <v:textbox style="layout-flow:vertical">
              <w:txbxContent>
                <w:p w:rsidR="00E05E3D" w:rsidRPr="00AA134C" w:rsidRDefault="00E05E3D" w:rsidP="00957593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 xml:space="preserve">Exemplaire </w:t>
                  </w:r>
                  <w:r>
                    <w:rPr>
                      <w:rFonts w:cs="Arial"/>
                      <w:i/>
                      <w:u w:val="dotted"/>
                    </w:rPr>
                    <w:t>à rendre avec la copie</w:t>
                  </w:r>
                </w:p>
              </w:txbxContent>
            </v:textbox>
          </v:shape>
        </w:pict>
      </w:r>
      <w:r>
        <w:pict>
          <v:group id="_x0000_s48264" editas="canvas" style="width:700.1pt;height:420.05pt;mso-position-horizontal-relative:char;mso-position-vertical-relative:line" coordorigin="1420,2023" coordsize="14002,8401">
            <o:lock v:ext="edit" aspectratio="t"/>
            <v:shape id="_x0000_s48265" type="#_x0000_t75" style="position:absolute;left:1420;top:2023;width:14002;height:8401" o:preferrelative="f" stroked="t" strokecolor="black [3213]">
              <v:fill o:detectmouseclick="t"/>
              <v:path o:extrusionok="t" o:connecttype="none"/>
              <o:lock v:ext="edit" text="t"/>
            </v:shape>
            <v:group id="_x0000_s48266" style="position:absolute;left:3569;top:2723;width:1738;height:2929" coordorigin="7432,2165" coordsize="894,1504">
              <v:oval id="_x0000_s48267" style="position:absolute;left:8002;top:3420;width:138;height:144" fillcolor="black [3213]"/>
              <v:group id="_x0000_s48268" style="position:absolute;left:7491;top:2236;width:731;height:234" coordorigin="8400,1970" coordsize="731,234">
                <v:rect id="_x0000_s48269" style="position:absolute;left:8400;top:1970;width:731;height:234" fillcolor="#5a5a5a [2109]"/>
                <v:group id="_x0000_s48270" style="position:absolute;left:8461;top:2004;width:622;height:168" coordorigin="7527,1988" coordsize="752,201">
                  <v:group id="_x0000_s48271" style="position:absolute;left:7527;top:1988;width:116;height:201" coordorigin="8479,2680" coordsize="492,1456">
                    <v:shape id="_x0000_s48272" type="#_x0000_t32" style="position:absolute;left:8479;top:2680;width:484;height:1" o:connectortype="straight" strokecolor="white"/>
                    <v:shape id="_x0000_s48273" type="#_x0000_t32" style="position:absolute;left:8238;top:3088;width:484;height:1;rotation:-90" o:connectortype="straight" strokecolor="white"/>
                    <v:shape id="_x0000_s48274" type="#_x0000_t32" style="position:absolute;left:8713;top:3080;width:483;height:1;rotation:-90" o:connectortype="straight" strokecolor="white"/>
                    <v:shape id="_x0000_s48275" type="#_x0000_t32" style="position:absolute;left:8247;top:3780;width:482;height:1;rotation:-90" o:connectortype="straight" strokecolor="white"/>
                    <v:shape id="_x0000_s48276" type="#_x0000_t32" style="position:absolute;left:8713;top:3788;width:484;height:1;rotation:-90" o:connectortype="straight" strokecolor="white"/>
                    <v:shape id="_x0000_s48277" type="#_x0000_t32" style="position:absolute;left:8488;top:3427;width:483;height:1" o:connectortype="straight" strokecolor="white"/>
                    <v:shape id="_x0000_s48278" type="#_x0000_t32" style="position:absolute;left:8488;top:4135;width:483;height:1" o:connectortype="straight" strokecolor="white"/>
                  </v:group>
                  <v:group id="_x0000_s48279" style="position:absolute;left:7696;top:1988;width:116;height:201" coordorigin="8479,2680" coordsize="492,1456">
                    <v:shape id="_x0000_s48280" type="#_x0000_t32" style="position:absolute;left:8479;top:2680;width:484;height:1" o:connectortype="straight" strokecolor="white"/>
                    <v:shape id="_x0000_s48281" type="#_x0000_t32" style="position:absolute;left:8238;top:3088;width:484;height:1;rotation:-90" o:connectortype="straight" strokecolor="white"/>
                    <v:shape id="_x0000_s48282" type="#_x0000_t32" style="position:absolute;left:8713;top:3080;width:483;height:1;rotation:-90" o:connectortype="straight" strokecolor="white"/>
                    <v:shape id="_x0000_s48283" type="#_x0000_t32" style="position:absolute;left:8247;top:3780;width:482;height:1;rotation:-90" o:connectortype="straight" strokecolor="white"/>
                    <v:shape id="_x0000_s48284" type="#_x0000_t32" style="position:absolute;left:8713;top:3788;width:484;height:1;rotation:-90" o:connectortype="straight" strokecolor="white"/>
                    <v:shape id="_x0000_s48285" type="#_x0000_t32" style="position:absolute;left:8488;top:3427;width:483;height:1" o:connectortype="straight" strokecolor="white"/>
                    <v:shape id="_x0000_s48286" type="#_x0000_t32" style="position:absolute;left:8488;top:4135;width:483;height:1" o:connectortype="straight" strokecolor="white"/>
                  </v:group>
                  <v:group id="_x0000_s48287" style="position:absolute;left:7849;top:1988;width:116;height:201" coordorigin="8479,2680" coordsize="492,1456">
                    <v:shape id="_x0000_s48288" type="#_x0000_t32" style="position:absolute;left:8479;top:2680;width:484;height:1" o:connectortype="straight" strokecolor="white"/>
                    <v:shape id="_x0000_s48289" type="#_x0000_t32" style="position:absolute;left:8238;top:3088;width:484;height:1;rotation:-90" o:connectortype="straight" strokecolor="white"/>
                    <v:shape id="_x0000_s48290" type="#_x0000_t32" style="position:absolute;left:8713;top:3080;width:483;height:1;rotation:-90" o:connectortype="straight" strokecolor="white"/>
                    <v:shape id="_x0000_s48291" type="#_x0000_t32" style="position:absolute;left:8247;top:3780;width:482;height:1;rotation:-90" o:connectortype="straight" strokecolor="white"/>
                    <v:shape id="_x0000_s48292" type="#_x0000_t32" style="position:absolute;left:8713;top:3788;width:484;height:1;rotation:-90" o:connectortype="straight" strokecolor="white"/>
                    <v:shape id="_x0000_s48293" type="#_x0000_t32" style="position:absolute;left:8488;top:3427;width:483;height:1" o:connectortype="straight" strokecolor="white"/>
                    <v:shape id="_x0000_s48294" type="#_x0000_t32" style="position:absolute;left:8488;top:4135;width:483;height:1" o:connectortype="straight" strokecolor="white"/>
                  </v:group>
                  <v:group id="_x0000_s48295" style="position:absolute;left:8002;top:1988;width:116;height:201" coordorigin="8479,2680" coordsize="492,1456">
                    <v:shape id="_x0000_s48296" type="#_x0000_t32" style="position:absolute;left:8479;top:2680;width:484;height:1" o:connectortype="straight" strokecolor="white"/>
                    <v:shape id="_x0000_s48297" type="#_x0000_t32" style="position:absolute;left:8238;top:3088;width:484;height:1;rotation:-90" o:connectortype="straight" strokecolor="white"/>
                    <v:shape id="_x0000_s48298" type="#_x0000_t32" style="position:absolute;left:8713;top:3080;width:483;height:1;rotation:-90" o:connectortype="straight" strokecolor="white"/>
                    <v:shape id="_x0000_s48299" type="#_x0000_t32" style="position:absolute;left:8247;top:3780;width:482;height:1;rotation:-90" o:connectortype="straight" strokecolor="white"/>
                    <v:shape id="_x0000_s48300" type="#_x0000_t32" style="position:absolute;left:8713;top:3788;width:484;height:1;rotation:-90" o:connectortype="straight" strokecolor="white"/>
                    <v:shape id="_x0000_s48301" type="#_x0000_t32" style="position:absolute;left:8488;top:3427;width:483;height:1" o:connectortype="straight" strokecolor="white"/>
                    <v:shape id="_x0000_s48302" type="#_x0000_t32" style="position:absolute;left:8488;top:4135;width:483;height:1" o:connectortype="straight" strokecolor="white"/>
                  </v:group>
                  <v:group id="_x0000_s48303" style="position:absolute;left:8163;top:1988;width:116;height:201" coordorigin="8479,2680" coordsize="492,1456">
                    <v:shape id="_x0000_s48304" type="#_x0000_t32" style="position:absolute;left:8479;top:2680;width:484;height:1" o:connectortype="straight" strokecolor="white"/>
                    <v:shape id="_x0000_s48305" type="#_x0000_t32" style="position:absolute;left:8238;top:3088;width:484;height:1;rotation:-90" o:connectortype="straight" strokecolor="white"/>
                    <v:shape id="_x0000_s48306" type="#_x0000_t32" style="position:absolute;left:8713;top:3080;width:483;height:1;rotation:-90" o:connectortype="straight" strokecolor="white"/>
                    <v:shape id="_x0000_s48307" type="#_x0000_t32" style="position:absolute;left:8247;top:3780;width:482;height:1;rotation:-90" o:connectortype="straight" strokecolor="white"/>
                    <v:shape id="_x0000_s48308" type="#_x0000_t32" style="position:absolute;left:8713;top:3788;width:484;height:1;rotation:-90" o:connectortype="straight" strokecolor="white"/>
                    <v:shape id="_x0000_s48309" type="#_x0000_t32" style="position:absolute;left:8488;top:3427;width:483;height:1" o:connectortype="straight" strokecolor="white"/>
                    <v:shape id="_x0000_s48310" type="#_x0000_t32" style="position:absolute;left:8488;top:4135;width:483;height:1" o:connectortype="straight" strokecolor="white"/>
                  </v:group>
                </v:group>
              </v:group>
              <v:oval id="_x0000_s48311" style="position:absolute;left:7602;top:2639;width:475;height:435"/>
              <v:shape id="_x0000_s48312" type="#_x0000_t67" style="position:absolute;left:7803;top:2663;width:74;height:347;flip:y">
                <v:textbox style="layout-flow:vertical-ideographic"/>
              </v:shape>
              <v:shape id="_x0000_s48313" type="#_x0000_t202" style="position:absolute;left:7481;top:2591;width:298;height:265" filled="f" stroked="f">
                <v:textbox style="mso-next-textbox:#_x0000_s48313">
                  <w:txbxContent>
                    <w:p w:rsidR="00E05E3D" w:rsidRPr="00620600" w:rsidRDefault="00E05E3D" w:rsidP="006D5244">
                      <w:pPr>
                        <w:rPr>
                          <w:sz w:val="20"/>
                          <w:szCs w:val="20"/>
                        </w:rPr>
                      </w:pPr>
                      <w:r w:rsidRPr="00620600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  <v:shape id="_x0000_s48314" type="#_x0000_t202" style="position:absolute;left:7449;top:2978;width:394;height:265" filled="f" stroked="f">
                <v:textbox style="mso-next-textbox:#_x0000_s48314">
                  <w:txbxContent>
                    <w:p w:rsidR="00E05E3D" w:rsidRPr="00620600" w:rsidRDefault="00E05E3D" w:rsidP="006D52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620600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  <v:shape id="_x0000_s48315" type="#_x0000_t202" style="position:absolute;left:7988;top:2591;width:298;height:265" filled="f" stroked="f">
                <v:textbox style="mso-next-textbox:#_x0000_s48315">
                  <w:txbxContent>
                    <w:p w:rsidR="00E05E3D" w:rsidRPr="00620600" w:rsidRDefault="00E05E3D" w:rsidP="006D52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48316" type="#_x0000_t202" style="position:absolute;left:7971;top:2969;width:355;height:266" filled="f" stroked="f">
                <v:textbox style="mso-next-textbox:#_x0000_s48316">
                  <w:txbxContent>
                    <w:p w:rsidR="00E05E3D" w:rsidRPr="00620600" w:rsidRDefault="00E05E3D" w:rsidP="006D52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</w:t>
                      </w:r>
                    </w:p>
                  </w:txbxContent>
                </v:textbox>
              </v:shape>
              <v:shape id="_x0000_s48317" type="#_x0000_t202" style="position:absolute;left:7691;top:2455;width:393;height:265" filled="f" stroked="f">
                <v:textbox style="mso-next-textbox:#_x0000_s48317">
                  <w:txbxContent>
                    <w:p w:rsidR="00E05E3D" w:rsidRPr="00620600" w:rsidRDefault="00E05E3D" w:rsidP="006D52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</w:t>
                      </w:r>
                    </w:p>
                  </w:txbxContent>
                </v:textbox>
              </v:shape>
              <v:shape id="_x0000_s48318" type="#_x0000_t202" style="position:absolute;left:7690;top:3163;width:355;height:370" filled="f" stroked="f">
                <v:textbox style="mso-next-textbox:#_x0000_s48318">
                  <w:txbxContent>
                    <w:p w:rsidR="00E05E3D" w:rsidRPr="00620600" w:rsidRDefault="00E05E3D" w:rsidP="006D5244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 xml:space="preserve">V 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620600">
                        <w:rPr>
                          <w:sz w:val="16"/>
                          <w:szCs w:val="16"/>
                        </w:rPr>
                        <w:t>mV</w:t>
                      </w:r>
                    </w:p>
                  </w:txbxContent>
                </v:textbox>
              </v:shape>
              <v:shape id="_x0000_s48319" type="#_x0000_t202" style="position:absolute;left:7441;top:3171;width:354;height:370" filled="f" stroked="f">
                <v:textbox style="mso-next-textbox:#_x0000_s48319">
                  <w:txbxContent>
                    <w:p w:rsidR="00E05E3D" w:rsidRPr="00620600" w:rsidRDefault="00E05E3D" w:rsidP="006D5244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620600">
                        <w:rPr>
                          <w:sz w:val="16"/>
                          <w:szCs w:val="16"/>
                        </w:rPr>
                        <w:t xml:space="preserve"> mA</w:t>
                      </w:r>
                    </w:p>
                  </w:txbxContent>
                </v:textbox>
              </v:shape>
              <v:shape id="_x0000_s48320" type="#_x0000_t202" style="position:absolute;left:7931;top:3275;width:355;height:192" filled="f" stroked="f">
                <v:textbox style="mso-next-textbox:#_x0000_s48320">
                  <w:txbxContent>
                    <w:p w:rsidR="00E05E3D" w:rsidRPr="00620600" w:rsidRDefault="00E05E3D" w:rsidP="006D5244">
                      <w:pPr>
                        <w:rPr>
                          <w:sz w:val="16"/>
                          <w:szCs w:val="16"/>
                        </w:rPr>
                      </w:pPr>
                      <w:r w:rsidRPr="00620600">
                        <w:rPr>
                          <w:sz w:val="16"/>
                          <w:szCs w:val="16"/>
                        </w:rPr>
                        <w:t>COM</w:t>
                      </w:r>
                    </w:p>
                    <w:p w:rsidR="00E05E3D" w:rsidRDefault="00E05E3D" w:rsidP="006D5244"/>
                  </w:txbxContent>
                </v:textbox>
              </v:shape>
              <v:rect id="_x0000_s48321" style="position:absolute;left:7482;top:3202;width:740;height:402" filled="f"/>
              <v:group id="_x0000_s48322" style="position:absolute;left:7754;top:3428;width:137;height:145" coordorigin="7754,3428" coordsize="137,145">
                <v:oval id="_x0000_s48323" style="position:absolute;left:7754;top:3428;width:137;height:145" fillcolor="red"/>
                <v:oval id="_x0000_s48324" style="position:absolute;left:7785;top:3465;width:73;height:69" strokecolor="white"/>
              </v:group>
              <v:oval id="_x0000_s48325" style="position:absolute;left:8029;top:3455;width:73;height:69" strokecolor="white"/>
              <v:group id="_x0000_s48326" style="position:absolute;left:7512;top:3423;width:137;height:145" coordorigin="7754,3428" coordsize="137,145">
                <v:oval id="_x0000_s48327" style="position:absolute;left:7754;top:3428;width:137;height:145" fillcolor="red"/>
                <v:oval id="_x0000_s48328" style="position:absolute;left:7785;top:3465;width:73;height:69" strokecolor="white"/>
              </v:group>
              <v:roundrect id="_x0000_s48329" style="position:absolute;left:7432;top:2165;width:845;height:1504" arcsize="10923f" filled="f"/>
            </v:group>
            <v:shape id="_x0000_s48330" type="#_x0000_t202" style="position:absolute;left:5659;top:2120;width:9572;height:3108" filled="f" strokecolor="black [3213]">
              <v:textbox style="mso-next-textbox:#_x0000_s48330">
                <w:txbxContent>
                  <w:p w:rsidR="00E05E3D" w:rsidRPr="00607EC6" w:rsidRDefault="00E05E3D" w:rsidP="006D5244">
                    <w:pPr>
                      <w:spacing w:after="120"/>
                      <w:jc w:val="center"/>
                      <w:rPr>
                        <w:b/>
                        <w:u w:val="single"/>
                      </w:rPr>
                    </w:pPr>
                    <w:r w:rsidRPr="00607EC6">
                      <w:rPr>
                        <w:b/>
                        <w:u w:val="single"/>
                      </w:rPr>
                      <w:t>Vérification de la sonde</w:t>
                    </w:r>
                  </w:p>
                  <w:p w:rsidR="00E05E3D" w:rsidRDefault="00E05E3D" w:rsidP="006D5244">
                    <w:pPr>
                      <w:spacing w:after="120"/>
                    </w:pPr>
                    <w:r w:rsidRPr="000B2AF3">
                      <w:rPr>
                        <w:b/>
                      </w:rPr>
                      <w:t>2-1-1</w:t>
                    </w:r>
                    <w:r>
                      <w:t xml:space="preserve"> Le thermocouple ayant été débranché du câble de compensation, schématiser le câblage du multimètre avec la sonde.</w:t>
                    </w:r>
                  </w:p>
                  <w:p w:rsidR="00E05E3D" w:rsidRDefault="00E05E3D" w:rsidP="006D5244">
                    <w:pPr>
                      <w:spacing w:after="120"/>
                    </w:pPr>
                    <w:r w:rsidRPr="000B2AF3">
                      <w:rPr>
                        <w:b/>
                      </w:rPr>
                      <w:t>2-1-2</w:t>
                    </w:r>
                    <w:r>
                      <w:t xml:space="preserve"> Indiquer le choix de la position du sélecteur du multimètre : ………………..……..</w:t>
                    </w:r>
                  </w:p>
                  <w:p w:rsidR="00E05E3D" w:rsidRDefault="00E05E3D" w:rsidP="00E05E3D">
                    <w:pPr>
                      <w:tabs>
                        <w:tab w:val="left" w:pos="630"/>
                      </w:tabs>
                      <w:spacing w:after="120"/>
                    </w:pPr>
                    <w:r w:rsidRPr="000B2AF3">
                      <w:rPr>
                        <w:b/>
                      </w:rPr>
                      <w:t>2-1-3</w:t>
                    </w:r>
                    <w:r>
                      <w:tab/>
                      <w:t xml:space="preserve">La température </w:t>
                    </w: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1 </w:t>
                    </w:r>
                    <w:r>
                      <w:t>est de 95 °C, quelle doit être la valeur affichée sur le multimètre ?</w:t>
                    </w:r>
                  </w:p>
                  <w:p w:rsidR="00E05E3D" w:rsidRDefault="00E05E3D" w:rsidP="000B2AF3">
                    <w:pPr>
                      <w:spacing w:after="240"/>
                    </w:pPr>
                    <w:r>
                      <w:t>………………………………………………………………………………………………….…</w:t>
                    </w:r>
                  </w:p>
                  <w:p w:rsidR="00E05E3D" w:rsidRDefault="00E05E3D" w:rsidP="006D5244">
                    <w:pPr>
                      <w:spacing w:after="120"/>
                    </w:pPr>
                    <w:r>
                      <w:t>……………………………………………………………………………………….……………</w:t>
                    </w:r>
                  </w:p>
                </w:txbxContent>
              </v:textbox>
            </v:shape>
            <v:shape id="_x0000_s48331" style="position:absolute;left:2369;top:8048;width:3905;height:1268" coordsize="2368,2692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>
              <v:fill r:id="rId20" o:title="Petits confettis" type="pattern"/>
              <v:stroke r:id="rId22" o:title="" filltype="pattern"/>
              <v:path arrowok="t"/>
            </v:shape>
            <v:shape id="_x0000_s48332" style="position:absolute;left:2412;top:9009;width:3798;height:1143;flip:y" coordsize="2368,2692" path="m,30hdc5,76,7,123,16,168v14,68,48,130,61,199c88,428,96,490,108,551v18,90,9,182,61,260c179,842,189,872,199,903v5,15,11,31,16,46c220,964,230,995,230,995v9,122,18,248,46,368c300,1465,340,1568,368,1669v28,102,29,166,46,291c426,2048,447,2134,460,2221v5,31,3,63,15,92c489,2347,536,2405,536,2405v87,-30,174,-6,261,15c802,2435,812,2450,812,2466v,32,-40,60,,92c829,2571,853,2568,874,2573v117,119,194,56,398,46c1349,2605,1430,2604,1502,2573v52,-22,91,-75,137,-107c1649,2451,1656,2431,1670,2420v13,-10,30,-12,46,-15c1968,2361,1988,2372,2283,2359v10,-15,18,-33,31,-46c2327,2300,2357,2300,2359,2282v9,-66,-11,-133,-15,-199c2322,1686,2358,1849,2314,1669v-5,-76,-16,-152,-16,-229c2298,1283,2342,1121,2359,965v-17,-346,4,-213,-45,-460c2309,479,2306,453,2298,428v-10,-30,-30,-91,-30,-91c2263,276,2259,214,2252,153,2246,100,2222,53,2222,e" fillcolor="black" stroked="f">
              <v:fill r:id="rId23" o:title="Grands confettis" type="pattern"/>
              <v:path arrowok="t"/>
            </v:shape>
            <v:line id="_x0000_s48333" style="position:absolute" from="3079,9142" to="6239,9148" strokeweight="2.25pt"/>
            <v:rect id="_x0000_s48334" style="position:absolute;left:3664;top:8744;width:1675;height:360" fillcolor="black" stroked="f">
              <v:fill r:id="rId20" o:title="Petits confettis" type="pattern"/>
            </v:rect>
            <v:shape id="_x0000_s48335" type="#_x0000_t202" style="position:absolute;left:5204;top:7460;width:1278;height:391" filled="f" stroked="f">
              <v:textbox style="mso-next-textbox:#_x0000_s48335">
                <w:txbxContent>
                  <w:p w:rsidR="00E05E3D" w:rsidRPr="00B26429" w:rsidRDefault="00E05E3D" w:rsidP="006D524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TE 10-1</w:t>
                    </w:r>
                  </w:p>
                </w:txbxContent>
              </v:textbox>
            </v:shape>
            <v:shape id="_x0000_s48336" type="#_x0000_t202" style="position:absolute;left:3927;top:6540;width:1552;height:456" filled="f" stroked="f">
              <v:textbox style="mso-next-textbox:#_x0000_s48336">
                <w:txbxContent>
                  <w:p w:rsidR="00E05E3D" w:rsidRPr="00EB558F" w:rsidRDefault="00E05E3D" w:rsidP="006D5244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3 </w:t>
                    </w:r>
                    <w:r>
                      <w:t>= 35°C</w:t>
                    </w:r>
                  </w:p>
                </w:txbxContent>
              </v:textbox>
            </v:shape>
            <v:line id="_x0000_s48337" style="position:absolute" from="1714,8016" to="5959,8020" strokeweight="2.25pt"/>
            <v:shape id="_x0000_s48338" type="#_x0000_t202" style="position:absolute;left:6457;top:8042;width:680;height:468" filled="f" strokecolor="black [3213]">
              <v:textbox style="mso-next-textbox:#_x0000_s48338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48339" type="#_x0000_t202" style="position:absolute;left:6441;top:8668;width:1107;height:469" filled="f" strokecolor="black [3213]">
              <v:textbox style="mso-next-textbox:#_x0000_s48339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CU-NI</w:t>
                    </w:r>
                  </w:p>
                </w:txbxContent>
              </v:textbox>
            </v:shape>
            <v:group id="_x0000_s48340" style="position:absolute;left:3983;top:7805;width:1546;height:2277" coordorigin="8335,4443" coordsize="796,1170">
              <v:rect id="_x0000_s48341" style="position:absolute;left:8335;top:4443;width:796;height:117">
                <v:stroke dashstyle="dash"/>
              </v:rect>
              <v:oval id="_x0000_s48342" style="position:absolute;left:8579;top:5375;width:316;height:238">
                <v:stroke dashstyle="dash"/>
              </v:oval>
              <v:rect id="_x0000_s48343" style="position:absolute;left:8587;top:4567;width:298;height:935">
                <v:stroke dashstyle="dash"/>
              </v:rect>
              <v:shape id="_x0000_s48344" type="#_x0000_t32" style="position:absolute;left:8594;top:5502;width:278;height:1" o:connectortype="straight" strokecolor="white" strokeweight="1.5pt"/>
              <v:rect id="_x0000_s48345" style="position:absolute;left:8512;top:4548;width:458;height:117">
                <v:stroke dashstyle="dash"/>
              </v:rect>
            </v:group>
            <v:group id="_x0000_s48346" style="position:absolute;left:4240;top:6914;width:1075;height:2971" coordorigin="4919,2647" coordsize="879,2191">
              <v:oval id="_x0000_s48347" style="position:absolute;left:4926;top:2647;width:872;height:625">
                <v:stroke dashstyle="dash"/>
              </v:oval>
              <v:rect id="_x0000_s48348" style="position:absolute;left:4919;top:2856;width:879;height:178">
                <v:stroke dashstyle="dash"/>
              </v:rect>
              <v:oval id="_x0000_s48349" style="position:absolute;left:5188;top:4476;width:347;height:362">
                <v:stroke dashstyle="dash"/>
              </v:oval>
              <v:rect id="_x0000_s48350" style="position:absolute;left:5195;top:3242;width:332;height:1427">
                <v:stroke dashstyle="dash"/>
              </v:rect>
              <v:shape id="_x0000_s48351" type="#_x0000_t32" style="position:absolute;left:5361;top:4669;width:1;height:1" o:connectortype="straight">
                <v:stroke dashstyle="dash"/>
              </v:shape>
              <v:shape id="_x0000_s48352" type="#_x0000_t32" style="position:absolute;left:5204;top:4669;width:308;height:1" o:connectortype="straight" strokecolor="white" strokeweight="1.5pt"/>
            </v:group>
            <v:line id="_x0000_s48353" style="position:absolute;flip:x" from="4660,7377" to="4674,9419" strokecolor="black [3213]" strokeweight="2.25pt"/>
            <v:line id="_x0000_s48354" style="position:absolute;flip:x y" from="4654,9386" to="4745,9802" strokecolor="black [3213]" strokeweight="2.25pt"/>
            <v:line id="_x0000_s48355" style="position:absolute;flip:y" from="4759,9417" to="4845,9802" strokecolor="#7f7f7f" strokeweight="2.25pt"/>
            <v:line id="_x0000_s48356" style="position:absolute;flip:x" from="4849,7377" to="4862,9419" strokecolor="#7f7f7f" strokeweight="2.25pt"/>
            <v:rect id="_x0000_s48357" style="position:absolute;left:4557;top:7237;width:202;height:179">
              <v:stroke dashstyle="1 1" endcap="round"/>
            </v:rect>
            <v:rect id="_x0000_s48358" style="position:absolute;left:4804;top:7237;width:202;height:179">
              <v:stroke dashstyle="1 1" endcap="round"/>
            </v:rect>
            <v:shape id="_x0000_s48359" type="#_x0000_t202" style="position:absolute;left:5189;top:9281;width:1221;height:391" stroked="f">
              <v:textbox style="mso-next-textbox:#_x0000_s48359" inset="1mm,1mm,1mm,1mm">
                <w:txbxContent>
                  <w:p w:rsidR="00E05E3D" w:rsidRPr="00EB558F" w:rsidRDefault="00E05E3D" w:rsidP="006D5244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1 </w:t>
                    </w:r>
                    <w:r>
                      <w:t>= 95°C</w:t>
                    </w:r>
                  </w:p>
                </w:txbxContent>
              </v:textbox>
            </v:shape>
            <v:shape id="_x0000_s48360" type="#_x0000_t202" style="position:absolute;left:4456;top:7067;width:640;height:609" filled="f" stroked="f">
              <v:textbox style="mso-next-textbox:#_x0000_s48360">
                <w:txbxContent>
                  <w:p w:rsidR="00E05E3D" w:rsidRPr="00A61277" w:rsidRDefault="00E05E3D" w:rsidP="006D5244">
                    <w:pPr>
                      <w:rPr>
                        <w:b/>
                        <w:sz w:val="28"/>
                        <w:szCs w:val="28"/>
                      </w:rPr>
                    </w:pPr>
                    <w:r w:rsidRPr="00A61277">
                      <w:rPr>
                        <w:b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  <v:shape id="_x0000_s48361" type="#_x0000_t202" style="position:absolute;left:4709;top:7052;width:639;height:611" filled="f" stroked="f">
              <v:textbox style="mso-next-textbox:#_x0000_s48361">
                <w:txbxContent>
                  <w:p w:rsidR="00E05E3D" w:rsidRPr="00A61277" w:rsidRDefault="00E05E3D" w:rsidP="006D5244">
                    <w:pPr>
                      <w:rPr>
                        <w:b/>
                        <w:sz w:val="28"/>
                        <w:szCs w:val="28"/>
                      </w:rPr>
                    </w:pPr>
                    <w:r w:rsidRPr="00A61277"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  <v:shape id="_x0000_s48362" type="#_x0000_t32" style="position:absolute;left:4658;top:8276;width:1799;height:93;flip:x" o:connectortype="straight">
              <v:stroke endarrow="block"/>
            </v:shape>
            <v:shape id="_x0000_s48363" type="#_x0000_t32" style="position:absolute;left:4860;top:8903;width:1581;height:144;flip:x" o:connectortype="straight">
              <v:stroke endarrow="block"/>
            </v:shape>
            <v:shape id="_x0000_s48364" type="#_x0000_t202" style="position:absolute;left:2825;top:8192;width:1669;height:791" o:allowincell="f" filled="f" stroked="f">
              <v:textbox style="mso-next-textbox:#_x0000_s48364">
                <w:txbxContent>
                  <w:p w:rsidR="00E05E3D" w:rsidRDefault="00E05E3D" w:rsidP="006D524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Double enveloppe</w:t>
                    </w:r>
                  </w:p>
                </w:txbxContent>
              </v:textbox>
            </v:shape>
            <v:shape id="_x0000_s48365" type="#_x0000_t202" style="position:absolute;left:2993;top:9479;width:1350;height:525" o:allowincell="f" filled="f" stroked="f">
              <v:textbox style="mso-next-textbox:#_x0000_s48365">
                <w:txbxContent>
                  <w:p w:rsidR="00E05E3D" w:rsidRPr="007B6C1E" w:rsidRDefault="00E05E3D" w:rsidP="006D5244">
                    <w:pPr>
                      <w:rPr>
                        <w:b/>
                        <w:color w:val="DCE0F0" w:themeColor="background1"/>
                      </w:rPr>
                    </w:pPr>
                    <w:r w:rsidRPr="007B6C1E">
                      <w:rPr>
                        <w:b/>
                        <w:color w:val="DCE0F0" w:themeColor="background1"/>
                        <w:highlight w:val="black"/>
                      </w:rPr>
                      <w:t>Réacteur</w:t>
                    </w:r>
                  </w:p>
                </w:txbxContent>
              </v:textbox>
            </v:shape>
            <v:shape id="_x0000_s48366" type="#_x0000_t202" style="position:absolute;left:5113;top:8388;width:1261;height:417" stroked="f">
              <v:textbox style="mso-next-textbox:#_x0000_s48366" inset="1mm,1mm,1mm,1mm">
                <w:txbxContent>
                  <w:p w:rsidR="00E05E3D" w:rsidRPr="00EB558F" w:rsidRDefault="00E05E3D" w:rsidP="006D5244"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 xml:space="preserve">2 </w:t>
                    </w:r>
                    <w:r>
                      <w:t>= 120°C</w:t>
                    </w:r>
                  </w:p>
                </w:txbxContent>
              </v:textbox>
            </v:shape>
            <v:group id="_x0000_s48368" style="position:absolute;left:1646;top:8020;width:1456;height:2134" coordorigin="5894,4132" coordsize="748,1097">
              <v:shape id="_x0000_s48369" style="position:absolute;left:5894;top:4132;width:748;height:1097" coordsize="1690,2133" path="m110,2133hdc98,2050,94,1965,78,1883,61,1799,21,1716,,1632,5,1392,2,1152,16,912,25,757,229,617,313,490v5,-21,22,-42,16,-63c306,351,272,337,219,302v-5,-16,-16,-30,-16,-47c203,,230,67,501,52v139,10,234,19,360,62c1073,87,1149,78,1409,67v26,5,54,4,78,16c1507,93,1517,116,1534,130v14,12,31,21,47,31c1604,230,1626,295,1643,365v-11,176,-22,241,-47,391c1615,957,1594,876,1643,1022v10,31,22,63,32,94c1680,1132,1690,1163,1690,1163v-19,174,,96,-47,235c1631,1434,1593,1457,1581,1492v-18,52,-40,86,-78,125c1471,1740,1432,1907,1330,1992v-37,31,-157,42,-219,63c918,2050,725,2039,532,2039v-85,,-168,49,-250,63c101,2133,211,2100,110,2133xe" stroked="f">
                <v:fill r:id="rId24" o:title="Granit" color2="#767676" rotate="t" type="tile"/>
                <v:path arrowok="t"/>
              </v:shape>
              <v:rect id="_x0000_s48370" style="position:absolute;left:5942;top:4141;width:644;height:363" stroked="f">
                <v:fill r:id="rId24" o:title="Granit" color2="#767676" rotate="t" type="tile"/>
              </v:rect>
              <v:rect id="_x0000_s48371" style="position:absolute;left:5958;top:5003;width:524;height:225" stroked="f">
                <v:fill r:id="rId24" o:title="Granit" color2="#767676" rotate="t" type="tile"/>
              </v:rect>
            </v:group>
            <v:shape id="_x0000_s48373" type="#_x0000_t75" style="position:absolute;left:7851;top:6033;width:1840;height:3794">
              <v:imagedata r:id="rId25" o:title="" cropleft="13483f" cropright="12466f"/>
            </v:shape>
            <v:shape id="_x0000_s48374" type="#_x0000_t202" style="position:absolute;left:9609;top:5321;width:5603;height:4994" stroked="f">
              <v:textbox>
                <w:txbxContent>
                  <w:tbl>
                    <w:tblPr>
                      <w:tblStyle w:val="Grilledutableau"/>
                      <w:tblOverlap w:val="never"/>
                      <w:tblW w:w="0" w:type="auto"/>
                      <w:tblLayout w:type="fixed"/>
                      <w:tblLook w:val="04A0"/>
                    </w:tblPr>
                    <w:tblGrid>
                      <w:gridCol w:w="1101"/>
                      <w:gridCol w:w="1559"/>
                      <w:gridCol w:w="1276"/>
                      <w:gridCol w:w="1559"/>
                    </w:tblGrid>
                    <w:tr w:rsidR="00E05E3D" w:rsidRPr="00945904" w:rsidTr="00AE3584">
                      <w:tc>
                        <w:tcPr>
                          <w:tcW w:w="549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BB5DB" w:themeFill="background1" w:themeFillShade="D9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  <w:t>Table for type T  thermocouple</w:t>
                          </w:r>
                        </w:p>
                      </w:tc>
                    </w:tr>
                    <w:tr w:rsidR="00E05E3D" w:rsidRPr="00945904" w:rsidTr="00AE3584">
                      <w:tc>
                        <w:tcPr>
                          <w:tcW w:w="549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643402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fr-FR"/>
                            </w:rPr>
                            <w:t>Thermoelectric Voltage in mV                               REFERENCE JUNCTION AT 0°C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°C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0.195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0.391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0.391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0.589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0.790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0.790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0.992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1.196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1.196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1.403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1.612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1.612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1.823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2.036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2.036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2.251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2.468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2.468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2.687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2.909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2.909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3.132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3.358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3.358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3.585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3.814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3.814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4.046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4.279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4.279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4.513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4.750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4.750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4.988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5.228</w:t>
                          </w:r>
                        </w:p>
                      </w:tc>
                    </w:tr>
                    <w:tr w:rsidR="00E05E3D" w:rsidTr="00AE3584">
                      <w:tc>
                        <w:tcPr>
                          <w:tcW w:w="110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8B98CD" w:themeFill="background1" w:themeFillShade="BF"/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5.228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5.470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:rsidR="00E05E3D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  <w:t>5.714</w:t>
                          </w:r>
                        </w:p>
                      </w:tc>
                    </w:tr>
                  </w:tbl>
                  <w:p w:rsidR="00E05E3D" w:rsidRDefault="00E05E3D" w:rsidP="006D5244"/>
                </w:txbxContent>
              </v:textbox>
            </v:shape>
            <v:rect id="_x0000_s48375" style="position:absolute;left:7841;top:5317;width:7357;height:5010" filled="f"/>
            <w10:wrap type="none"/>
            <w10:anchorlock/>
          </v:group>
        </w:pict>
      </w:r>
      <w:r w:rsidR="007F42D7">
        <w:br w:type="page"/>
      </w:r>
    </w:p>
    <w:p w:rsidR="007F42D7" w:rsidRPr="00957593" w:rsidRDefault="00474204" w:rsidP="007F42D7">
      <w:pPr>
        <w:jc w:val="center"/>
        <w:rPr>
          <w:sz w:val="32"/>
          <w:szCs w:val="32"/>
        </w:rPr>
      </w:pPr>
      <w:r w:rsidRPr="00474204">
        <w:rPr>
          <w:b/>
          <w:i/>
          <w:caps/>
          <w:noProof/>
          <w:sz w:val="32"/>
          <w:szCs w:val="32"/>
          <w:u w:val="single"/>
        </w:rPr>
        <w:lastRenderedPageBreak/>
        <w:pict>
          <v:shape id="_x0000_s48902" type="#_x0000_t202" style="position:absolute;left:0;text-align:left;margin-left:731.25pt;margin-top:-2.2pt;width:37.9pt;height:206.9pt;z-index:252309504" filled="f" stroked="f">
            <v:textbox style="layout-flow:vertical">
              <w:txbxContent>
                <w:p w:rsidR="00E05E3D" w:rsidRPr="00307E51" w:rsidRDefault="00E05E3D" w:rsidP="00A8470B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07EC6">
        <w:rPr>
          <w:b/>
          <w:i/>
          <w:caps/>
          <w:sz w:val="32"/>
          <w:szCs w:val="32"/>
          <w:u w:val="single"/>
        </w:rPr>
        <w:t>Document rÉ</w:t>
      </w:r>
      <w:r w:rsidR="006D5244" w:rsidRPr="00957593">
        <w:rPr>
          <w:b/>
          <w:i/>
          <w:caps/>
          <w:sz w:val="32"/>
          <w:szCs w:val="32"/>
          <w:u w:val="single"/>
        </w:rPr>
        <w:t>ponse</w:t>
      </w:r>
      <w:r w:rsidR="00957593">
        <w:rPr>
          <w:b/>
          <w:i/>
          <w:sz w:val="32"/>
          <w:szCs w:val="32"/>
          <w:u w:val="single"/>
        </w:rPr>
        <w:t xml:space="preserve"> N°</w:t>
      </w:r>
      <w:r w:rsidR="006D5244" w:rsidRPr="00957593">
        <w:rPr>
          <w:b/>
          <w:i/>
          <w:sz w:val="32"/>
          <w:szCs w:val="32"/>
          <w:u w:val="single"/>
        </w:rPr>
        <w:t xml:space="preserve"> 3</w:t>
      </w:r>
      <w:r w:rsidR="007F42D7" w:rsidRPr="00957593">
        <w:rPr>
          <w:b/>
          <w:i/>
          <w:sz w:val="32"/>
          <w:szCs w:val="32"/>
        </w:rPr>
        <w:t> </w:t>
      </w:r>
      <w:r w:rsidR="007F42D7" w:rsidRPr="00607EC6">
        <w:rPr>
          <w:b/>
          <w:sz w:val="32"/>
          <w:szCs w:val="32"/>
        </w:rPr>
        <w:t xml:space="preserve">: </w:t>
      </w:r>
      <w:r w:rsidR="00957593">
        <w:rPr>
          <w:b/>
          <w:sz w:val="28"/>
          <w:szCs w:val="28"/>
        </w:rPr>
        <w:t>q</w:t>
      </w:r>
      <w:r w:rsidR="007F42D7" w:rsidRPr="00957593">
        <w:rPr>
          <w:b/>
          <w:sz w:val="28"/>
          <w:szCs w:val="28"/>
        </w:rPr>
        <w:t>uestion 2-2</w:t>
      </w:r>
    </w:p>
    <w:p w:rsidR="007F42D7" w:rsidRPr="00A8470B" w:rsidRDefault="007F42D7" w:rsidP="007F42D7">
      <w:pPr>
        <w:rPr>
          <w:sz w:val="44"/>
          <w:szCs w:val="44"/>
        </w:rPr>
      </w:pPr>
    </w:p>
    <w:p w:rsidR="007F42D7" w:rsidRDefault="00474204" w:rsidP="007F42D7">
      <w:pPr>
        <w:spacing w:after="120"/>
        <w:jc w:val="center"/>
        <w:rPr>
          <w:b/>
          <w:i/>
          <w:sz w:val="44"/>
          <w:szCs w:val="44"/>
          <w:u w:val="single"/>
        </w:rPr>
      </w:pPr>
      <w:r w:rsidRPr="00474204">
        <w:rPr>
          <w:noProof/>
        </w:rPr>
        <w:pict>
          <v:shape id="_x0000_s48882" type="#_x0000_t202" style="position:absolute;left:0;text-align:left;margin-left:-24.4pt;margin-top:189.7pt;width:31.65pt;height:48.8pt;z-index:252295168" filled="f" stroked="f">
            <v:textbox style="layout-flow:vertical;mso-next-textbox:#_x0000_s48882">
              <w:txbxContent>
                <w:p w:rsidR="00E05E3D" w:rsidRDefault="00E05E3D" w:rsidP="00307E51">
                  <w:r>
                    <w:t>13/22</w:t>
                  </w:r>
                </w:p>
              </w:txbxContent>
            </v:textbox>
          </v:shape>
        </w:pict>
      </w:r>
      <w:r w:rsidRPr="00474204">
        <w:rPr>
          <w:b/>
          <w:i/>
          <w:noProof/>
          <w:sz w:val="32"/>
          <w:szCs w:val="32"/>
          <w:u w:val="single"/>
        </w:rPr>
        <w:pict>
          <v:shape id="_x0000_s48897" type="#_x0000_t202" style="position:absolute;left:0;text-align:left;margin-left:710.35pt;margin-top:110.2pt;width:37.9pt;height:217.85pt;z-index:252306432" filled="f" stroked="f">
            <v:textbox style="layout-flow:vertical;mso-next-textbox:#_x0000_s48897">
              <w:txbxContent>
                <w:p w:rsidR="00E05E3D" w:rsidRPr="00AA134C" w:rsidRDefault="00E05E3D" w:rsidP="00957593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>Exemplaire pouvant servir de brouillon</w:t>
                  </w:r>
                </w:p>
              </w:txbxContent>
            </v:textbox>
          </v:shape>
        </w:pict>
      </w:r>
      <w:r w:rsidRPr="00474204">
        <w:pict>
          <v:group id="_x0000_s22825" editas="canvas" style="width:700.1pt;height:445.4pt;mso-position-horizontal-relative:char;mso-position-vertical-relative:line" coordorigin="1434,1650" coordsize="14002,8908">
            <o:lock v:ext="edit" aspectratio="t"/>
            <v:shape id="_x0000_s22826" type="#_x0000_t75" style="position:absolute;left:1434;top:1650;width:14002;height:8908" o:preferrelative="f" stroked="t" strokecolor="black [3213]">
              <v:fill o:detectmouseclick="t"/>
              <v:path o:extrusionok="t" o:connecttype="none"/>
              <o:lock v:ext="edit" text="t"/>
            </v:shape>
            <v:rect id="_x0000_s22831" style="position:absolute;left:8937;top:1864;width:3679;height:2201" o:regroupid="34"/>
            <v:oval id="_x0000_s22832" style="position:absolute;left:9851;top:2115;width:842;height:838" o:regroupid="34">
              <v:textbox style="mso-next-textbox:#_x0000_s22832">
                <w:txbxContent>
                  <w:p w:rsidR="00E05E3D" w:rsidRPr="00E83556" w:rsidRDefault="00E05E3D" w:rsidP="007F42D7">
                    <w:pPr>
                      <w:rPr>
                        <w:b/>
                        <w:sz w:val="18"/>
                      </w:rPr>
                    </w:pPr>
                    <w:r w:rsidRPr="00E83556">
                      <w:rPr>
                        <w:b/>
                        <w:sz w:val="18"/>
                      </w:rPr>
                      <w:t>CSF</w:t>
                    </w:r>
                  </w:p>
                </w:txbxContent>
              </v:textbox>
            </v:oval>
            <v:rect id="_x0000_s22833" style="position:absolute;left:11644;top:2443;width:782;height:1179" o:regroupid="34">
              <v:textbox style="mso-next-textbox:#_x0000_s22833">
                <w:txbxContent>
                  <w:p w:rsidR="00E05E3D" w:rsidRPr="00B26429" w:rsidRDefault="00E05E3D" w:rsidP="007F42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U/I</w:t>
                    </w:r>
                  </w:p>
                </w:txbxContent>
              </v:textbox>
            </v:rect>
            <v:line id="_x0000_s22834" style="position:absolute" from="12408,3017" to="13308,3017" o:regroupid="34">
              <v:stroke endarrow="block"/>
            </v:line>
            <v:line id="_x0000_s22835" style="position:absolute" from="9055,3464" to="11694,3464" o:regroupid="34" strokeweight="1.5pt"/>
            <v:line id="_x0000_s22836" style="position:absolute;flip:y" from="11484,2624" to="11486,3348" o:regroupid="34">
              <v:stroke endarrow="block"/>
            </v:line>
            <v:rect id="_x0000_s22837" style="position:absolute;left:10843;top:2834;width:945;height:494" o:regroupid="34" filled="f" stroked="f">
              <v:textbox style="mso-next-textbox:#_x0000_s22837">
                <w:txbxContent>
                  <w:p w:rsidR="00E05E3D" w:rsidRPr="00E83556" w:rsidRDefault="00E05E3D" w:rsidP="007F42D7">
                    <w:pPr>
                      <w:rPr>
                        <w:b/>
                      </w:rPr>
                    </w:pPr>
                    <w:r w:rsidRPr="00E83556">
                      <w:rPr>
                        <w:b/>
                      </w:rPr>
                      <w:t>E</w:t>
                    </w:r>
                    <w:r>
                      <w:rPr>
                        <w:b/>
                        <w:vertAlign w:val="subscript"/>
                      </w:rPr>
                      <w:t>mes</w:t>
                    </w:r>
                  </w:p>
                </w:txbxContent>
              </v:textbox>
            </v:rect>
            <v:shape id="_x0000_s22838" type="#_x0000_t202" style="position:absolute;left:9911;top:3632;width:1280;height:389" o:regroupid="34" filled="f" stroked="f">
              <v:textbox style="mso-next-textbox:#_x0000_s22838">
                <w:txbxContent>
                  <w:p w:rsidR="00E05E3D" w:rsidRPr="00B26429" w:rsidRDefault="00E05E3D" w:rsidP="007F42D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TT 10-1</w:t>
                    </w:r>
                  </w:p>
                </w:txbxContent>
              </v:textbox>
            </v:shape>
            <v:line id="_x0000_s22841" style="position:absolute" from="9024,2597" to="11605,2599" o:regroupid="34" strokeweight="2.25pt"/>
            <v:rect id="_x0000_s22843" style="position:absolute;left:8803;top:2422;width:340;height:364" o:regroupid="34">
              <v:stroke dashstyle="1 1"/>
            </v:rect>
            <v:rect id="_x0000_s22844" style="position:absolute;left:8803;top:3278;width:340;height:361" o:regroupid="34">
              <v:stroke dashstyle="1 1"/>
            </v:rect>
            <v:shape id="_x0000_s22845" type="#_x0000_t202" style="position:absolute;left:12709;top:2550;width:1913;height:537" o:regroupid="34" filled="f" stroked="f">
              <v:textbox style="mso-next-textbox:#_x0000_s22845">
                <w:txbxContent>
                  <w:p w:rsidR="00E05E3D" w:rsidRPr="00B26429" w:rsidRDefault="00E05E3D" w:rsidP="007F42D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 &lt; I</w:t>
                    </w:r>
                    <w:r w:rsidRPr="00F637B5">
                      <w:rPr>
                        <w:b/>
                        <w:vertAlign w:val="subscript"/>
                      </w:rPr>
                      <w:t>s</w:t>
                    </w:r>
                    <w:r>
                      <w:rPr>
                        <w:b/>
                      </w:rPr>
                      <w:t xml:space="preserve"> &lt; 20 mA</w:t>
                    </w:r>
                  </w:p>
                </w:txbxContent>
              </v:textbox>
            </v:shape>
            <v:shape id="_x0000_s22846" type="#_x0000_t202" style="position:absolute;left:8482;top:1922;width:542;height:500" o:regroupid="34" filled="f" stroked="f">
              <v:textbox style="mso-next-textbox:#_x0000_s22846">
                <w:txbxContent>
                  <w:p w:rsidR="00E05E3D" w:rsidRPr="00B26429" w:rsidRDefault="00E05E3D" w:rsidP="007F42D7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22848" type="#_x0000_t202" style="position:absolute;left:8709;top:2329;width:640;height:610" o:regroupid="34" filled="f" stroked="f">
              <v:textbox style="mso-next-textbox:#_x0000_s22848">
                <w:txbxContent>
                  <w:p w:rsidR="00E05E3D" w:rsidRPr="00E83556" w:rsidRDefault="00E05E3D" w:rsidP="007F42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E83556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shape id="_x0000_s22849" type="#_x0000_t202" style="position:absolute;left:8773;top:3190;width:640;height:609" o:regroupid="34" filled="f" stroked="f">
              <v:textbox style="mso-next-textbox:#_x0000_s22849">
                <w:txbxContent>
                  <w:p w:rsidR="00E05E3D" w:rsidRPr="00E83556" w:rsidRDefault="00E05E3D" w:rsidP="007F42D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shape id="_x0000_s22853" type="#_x0000_t202" style="position:absolute;left:9147;top:2237;width:649;height:473" o:regroupid="34" filled="f" stroked="f">
              <v:textbox style="mso-next-textbox:#_x0000_s22853">
                <w:txbxContent>
                  <w:p w:rsidR="00E05E3D" w:rsidRPr="00B26429" w:rsidRDefault="00E05E3D" w:rsidP="007F42D7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22854" type="#_x0000_t202" style="position:absolute;left:9193;top:3114;width:650;height:471" o:regroupid="34" filled="f" stroked="f">
              <v:textbox style="mso-next-textbox:#_x0000_s22854">
                <w:txbxContent>
                  <w:p w:rsidR="00E05E3D" w:rsidRPr="00B26429" w:rsidRDefault="00E05E3D" w:rsidP="007F42D7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rect id="_x0000_s22857" style="position:absolute;left:6453;top:2117;width:1550;height:1697" o:regroupid="34"/>
            <v:rect id="_x0000_s22858" style="position:absolute;left:7633;top:2406;width:341;height:364" o:regroupid="34">
              <v:stroke dashstyle="1 1"/>
            </v:rect>
            <v:shape id="_x0000_s22859" type="#_x0000_t202" style="position:absolute;left:7540;top:2313;width:640;height:611" o:regroupid="34" filled="f" stroked="f">
              <v:textbox style="mso-next-textbox:#_x0000_s22859">
                <w:txbxContent>
                  <w:p w:rsidR="00E05E3D" w:rsidRPr="00E83556" w:rsidRDefault="00E05E3D" w:rsidP="007F42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E83556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rect id="_x0000_s22860" style="position:absolute;left:7649;top:3295;width:340;height:368" o:regroupid="34">
              <v:stroke dashstyle="1 1"/>
            </v:rect>
            <v:shape id="_x0000_s22861" type="#_x0000_t202" style="position:absolute;left:7555;top:3206;width:640;height:608" o:regroupid="34" filled="f" stroked="f">
              <v:textbox style="mso-next-textbox:#_x0000_s22861">
                <w:txbxContent>
                  <w:p w:rsidR="00E05E3D" w:rsidRPr="00E83556" w:rsidRDefault="00E05E3D" w:rsidP="007F42D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line id="_x0000_s22862" style="position:absolute" from="7069,2533" to="7637,2539" o:regroupid="34" strokeweight="2.25pt"/>
            <v:line id="_x0000_s22863" style="position:absolute" from="7038,3470" to="7653,3476" o:regroupid="34" strokeweight="2.25pt"/>
            <v:line id="_x0000_s22864" style="position:absolute;flip:x" from="7056,2517" to="7069,3505" o:regroupid="34" strokeweight="2.25pt"/>
            <v:oval id="_x0000_s22865" style="position:absolute;left:6770;top:2659;width:544;height:584" o:regroupid="34"/>
            <v:shape id="_x0000_s22866" type="#_x0000_t32" style="position:absolute;left:7038;top:2652;width:24;height:536;flip:y" o:connectortype="straight" o:regroupid="34">
              <v:stroke endarrow="block"/>
            </v:shape>
            <v:shape id="_x0000_s22867" type="#_x0000_t202" style="position:absolute;left:6334;top:2723;width:650;height:473" o:regroupid="34" filled="f" stroked="f">
              <v:textbox style="mso-next-textbox:#_x0000_s22867">
                <w:txbxContent>
                  <w:p w:rsidR="00E05E3D" w:rsidRPr="00B26429" w:rsidRDefault="00E05E3D" w:rsidP="007F42D7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  <w:r w:rsidRPr="002028BE">
                      <w:rPr>
                        <w:b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22868" type="#_x0000_t202" style="position:absolute;left:7085;top:2175;width:649;height:473" o:regroupid="34" filled="f" stroked="f">
              <v:textbox style="mso-next-textbox:#_x0000_s22868">
                <w:txbxContent>
                  <w:p w:rsidR="00E05E3D" w:rsidRPr="00B26429" w:rsidRDefault="00E05E3D" w:rsidP="007F42D7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22869" type="#_x0000_t202" style="position:absolute;left:7132;top:3145;width:649;height:471" o:regroupid="34" filled="f" stroked="f">
              <v:textbox style="mso-next-textbox:#_x0000_s22869">
                <w:txbxContent>
                  <w:p w:rsidR="00E05E3D" w:rsidRPr="00B26429" w:rsidRDefault="00E05E3D" w:rsidP="007F42D7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22875" type="#_x0000_t202" style="position:absolute;left:1813;top:4471;width:13263;height:5861" filled="f" strokecolor="black [3213]">
              <v:textbox style="mso-next-textbox:#_x0000_s22875">
                <w:txbxContent>
                  <w:p w:rsidR="00E05E3D" w:rsidRPr="00607EC6" w:rsidRDefault="00E05E3D" w:rsidP="00607EC6">
                    <w:pPr>
                      <w:spacing w:after="240"/>
                      <w:jc w:val="center"/>
                      <w:rPr>
                        <w:b/>
                        <w:u w:val="single"/>
                      </w:rPr>
                    </w:pPr>
                    <w:r w:rsidRPr="00607EC6">
                      <w:rPr>
                        <w:b/>
                        <w:u w:val="single"/>
                      </w:rPr>
                      <w:t>Vérification de la calibration</w:t>
                    </w:r>
                  </w:p>
                  <w:p w:rsidR="00E05E3D" w:rsidRDefault="00E05E3D" w:rsidP="007F42D7">
                    <w:pPr>
                      <w:spacing w:after="120"/>
                    </w:pPr>
                    <w:r w:rsidRPr="00607EC6">
                      <w:rPr>
                        <w:b/>
                      </w:rPr>
                      <w:t>2-2-1</w:t>
                    </w:r>
                    <w:r>
                      <w:t xml:space="preserve"> Le transmetteur ayant été débranché du câble de compensation puis connecté par un générateur de tension E</w:t>
                    </w:r>
                    <w:r w:rsidRPr="005B28FF">
                      <w:rPr>
                        <w:vertAlign w:val="subscript"/>
                      </w:rPr>
                      <w:t>G</w:t>
                    </w:r>
                    <w:r>
                      <w:t>, donner l’expression littérale de la tension E</w:t>
                    </w:r>
                    <w:r>
                      <w:rPr>
                        <w:vertAlign w:val="subscript"/>
                      </w:rPr>
                      <w:t>G</w:t>
                    </w:r>
                    <w:r>
                      <w:t>.</w:t>
                    </w:r>
                  </w:p>
                  <w:p w:rsidR="00E05E3D" w:rsidRPr="005B28FF" w:rsidRDefault="00E05E3D" w:rsidP="00607EC6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DF70B8">
                      <w:rPr>
                        <w:b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sz w:val="28"/>
                        <w:szCs w:val="28"/>
                        <w:vertAlign w:val="subscript"/>
                      </w:rPr>
                      <w:t>G</w:t>
                    </w:r>
                    <w:r w:rsidR="00F8544F">
                      <w:rPr>
                        <w:b/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DF70B8">
                      <w:rPr>
                        <w:b/>
                        <w:sz w:val="28"/>
                        <w:szCs w:val="28"/>
                      </w:rPr>
                      <w:t>= </w:t>
                    </w:r>
                    <w:r>
                      <w:rPr>
                        <w:b/>
                      </w:rPr>
                      <w:t>……………………………………………………..</w:t>
                    </w:r>
                  </w:p>
                  <w:p w:rsidR="00E05E3D" w:rsidRDefault="00E05E3D" w:rsidP="007F42D7">
                    <w:pPr>
                      <w:spacing w:after="120"/>
                    </w:pPr>
                    <w:r w:rsidRPr="00607EC6">
                      <w:rPr>
                        <w:b/>
                      </w:rPr>
                      <w:t>2-2-2</w:t>
                    </w:r>
                    <w:r>
                      <w:t xml:space="preserve"> Application numérique : compléter le tableau ci-dessous. Utiliser la table du </w:t>
                    </w:r>
                    <w:r w:rsidRPr="00606AF1">
                      <w:rPr>
                        <w:b/>
                      </w:rPr>
                      <w:t>document réponse n°</w:t>
                    </w:r>
                    <w:r w:rsidR="00F8544F">
                      <w:rPr>
                        <w:b/>
                      </w:rPr>
                      <w:t> </w:t>
                    </w:r>
                    <w:r w:rsidRPr="00606AF1">
                      <w:rPr>
                        <w:b/>
                      </w:rPr>
                      <w:t>2 page 12/22</w:t>
                    </w:r>
                    <w:r>
                      <w:t>.</w:t>
                    </w:r>
                  </w:p>
                  <w:tbl>
                    <w:tblPr>
                      <w:tblStyle w:val="Grilledutableau"/>
                      <w:tblOverlap w:val="never"/>
                      <w:tblW w:w="0" w:type="auto"/>
                      <w:jc w:val="center"/>
                      <w:tblLayout w:type="fixed"/>
                      <w:tblLook w:val="04A0"/>
                    </w:tblPr>
                    <w:tblGrid>
                      <w:gridCol w:w="1938"/>
                      <w:gridCol w:w="1289"/>
                      <w:gridCol w:w="1276"/>
                      <w:gridCol w:w="1559"/>
                    </w:tblGrid>
                    <w:tr w:rsidR="00E05E3D" w:rsidRPr="004603EE" w:rsidTr="004603EE">
                      <w:trPr>
                        <w:jc w:val="center"/>
                      </w:trPr>
                      <w:tc>
                        <w:tcPr>
                          <w:tcW w:w="6062" w:type="dxa"/>
                          <w:gridSpan w:val="4"/>
                          <w:shd w:val="clear" w:color="auto" w:fill="ABB5DB" w:themeFill="background1" w:themeFillShade="D9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eastAsia="Times New Roman" w:cs="Arial"/>
                              <w:sz w:val="24"/>
                              <w:szCs w:val="24"/>
                              <w:lang w:eastAsia="fr-FR"/>
                            </w:rPr>
                            <w:t>Tableau des valeurs</w:t>
                          </w:r>
                        </w:p>
                      </w:tc>
                    </w:tr>
                    <w:tr w:rsidR="00E05E3D" w:rsidRPr="004603EE" w:rsidTr="004603EE">
                      <w:trPr>
                        <w:jc w:val="center"/>
                      </w:trPr>
                      <w:tc>
                        <w:tcPr>
                          <w:tcW w:w="6062" w:type="dxa"/>
                          <w:gridSpan w:val="4"/>
                          <w:tcBorders>
                            <w:bottom w:val="single" w:sz="4" w:space="0" w:color="auto"/>
                          </w:tcBorders>
                        </w:tcPr>
                        <w:p w:rsidR="00E05E3D" w:rsidRDefault="00E05E3D" w:rsidP="00AE3584">
                          <w:pPr>
                            <w:suppressOverlap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  <w:p w:rsidR="00E05E3D" w:rsidRPr="00AF6CC6" w:rsidRDefault="00E05E3D" w:rsidP="00607EC6">
                          <w:pPr>
                            <w:ind w:firstLine="0"/>
                            <w:suppressOverlap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</w:rPr>
                            <w:t></w:t>
                          </w:r>
                          <w:r>
                            <w:rPr>
                              <w:b/>
                              <w:vertAlign w:val="subscript"/>
                            </w:rPr>
                            <w:t xml:space="preserve">4 </w:t>
                          </w:r>
                          <w:r>
                            <w:rPr>
                              <w:b/>
                            </w:rPr>
                            <w:t>= 20 °C (température ambiante)</w:t>
                          </w:r>
                        </w:p>
                        <w:p w:rsidR="00E05E3D" w:rsidRPr="004603EE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</w:pPr>
                        </w:p>
                      </w:tc>
                    </w:tr>
                    <w:tr w:rsidR="00E05E3D" w:rsidTr="00606AF1">
                      <w:trPr>
                        <w:jc w:val="center"/>
                      </w:trPr>
                      <w:tc>
                        <w:tcPr>
                          <w:tcW w:w="1938" w:type="dxa"/>
                          <w:shd w:val="clear" w:color="auto" w:fill="8B98CD" w:themeFill="background1" w:themeFillShade="BF"/>
                        </w:tcPr>
                        <w:p w:rsidR="00E05E3D" w:rsidRPr="002F14B8" w:rsidRDefault="00E05E3D" w:rsidP="00606AF1">
                          <w:pPr>
                            <w:ind w:firstLine="0"/>
                            <w:suppressOverlap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Température simulée (°C)</w:t>
                          </w:r>
                        </w:p>
                      </w:tc>
                      <w:tc>
                        <w:tcPr>
                          <w:tcW w:w="1289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60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120</w:t>
                          </w:r>
                        </w:p>
                      </w:tc>
                    </w:tr>
                    <w:tr w:rsidR="00E05E3D" w:rsidTr="00606AF1">
                      <w:trPr>
                        <w:jc w:val="center"/>
                      </w:trPr>
                      <w:tc>
                        <w:tcPr>
                          <w:tcW w:w="1938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G</w:t>
                          </w: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(mV)</w:t>
                          </w: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8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E05E3D" w:rsidTr="00606AF1">
                      <w:trPr>
                        <w:jc w:val="center"/>
                      </w:trPr>
                      <w:tc>
                        <w:tcPr>
                          <w:tcW w:w="1938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I</w:t>
                          </w:r>
                          <w:r w:rsidRPr="00B754B2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s</w:t>
                          </w: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(mA)</w:t>
                          </w: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8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E05E3D" w:rsidRDefault="00E05E3D" w:rsidP="007F42D7">
                    <w:pPr>
                      <w:spacing w:after="120"/>
                    </w:pPr>
                  </w:p>
                </w:txbxContent>
              </v:textbox>
            </v:shape>
            <v:shape id="_x0000_s48953" type="#_x0000_t202" style="position:absolute;left:9796;top:2786;width:958;height:457" filled="f" stroked="f">
              <v:textbox>
                <w:txbxContent>
                  <w:p w:rsidR="00E05E3D" w:rsidRPr="00606AF1" w:rsidRDefault="00E05E3D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CSF</w:t>
                    </w:r>
                  </w:p>
                </w:txbxContent>
              </v:textbox>
            </v:shape>
            <v:shape id="_x0000_s48956" type="#_x0000_t32" style="position:absolute;left:9911;top:3114;width:700;height:1" o:connectortype="straight">
              <v:stroke endarrow="block"/>
            </v:shape>
            <w10:wrap type="none"/>
            <w10:anchorlock/>
          </v:group>
        </w:pict>
      </w:r>
    </w:p>
    <w:p w:rsidR="006D5244" w:rsidRPr="00607EC6" w:rsidRDefault="00474204" w:rsidP="006D5244">
      <w:pPr>
        <w:jc w:val="center"/>
        <w:rPr>
          <w:sz w:val="32"/>
          <w:szCs w:val="32"/>
        </w:rPr>
      </w:pPr>
      <w:r w:rsidRPr="00474204">
        <w:rPr>
          <w:b/>
          <w:i/>
          <w:caps/>
          <w:noProof/>
          <w:sz w:val="32"/>
          <w:szCs w:val="32"/>
          <w:u w:val="single"/>
        </w:rPr>
        <w:lastRenderedPageBreak/>
        <w:pict>
          <v:shape id="_x0000_s48891" type="#_x0000_t202" style="position:absolute;left:0;text-align:left;margin-left:729.95pt;margin-top:-10.15pt;width:37.9pt;height:206.9pt;z-index:252302336" filled="f" stroked="f">
            <v:textbox style="layout-flow:vertical">
              <w:txbxContent>
                <w:p w:rsidR="00E05E3D" w:rsidRPr="00307E51" w:rsidRDefault="00E05E3D" w:rsidP="00AA134C">
                  <w:pPr>
                    <w:pStyle w:val="En-tte"/>
                    <w:rPr>
                      <w:sz w:val="16"/>
                      <w:szCs w:val="16"/>
                    </w:rPr>
                  </w:pPr>
                  <w:r w:rsidRPr="00EB24C0">
                    <w:rPr>
                      <w:rFonts w:cs="Arial"/>
                      <w:b/>
                      <w:sz w:val="28"/>
                      <w:szCs w:val="28"/>
                    </w:rPr>
                    <w:t>CAE4IR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07EC6" w:rsidRPr="00607EC6">
        <w:rPr>
          <w:b/>
          <w:i/>
          <w:caps/>
          <w:sz w:val="32"/>
          <w:szCs w:val="32"/>
          <w:u w:val="single"/>
        </w:rPr>
        <w:t>Document rÉ</w:t>
      </w:r>
      <w:r w:rsidR="006D5244" w:rsidRPr="00607EC6">
        <w:rPr>
          <w:b/>
          <w:i/>
          <w:caps/>
          <w:sz w:val="32"/>
          <w:szCs w:val="32"/>
          <w:u w:val="single"/>
        </w:rPr>
        <w:t>ponse</w:t>
      </w:r>
      <w:r w:rsidR="00607EC6" w:rsidRPr="00607EC6">
        <w:rPr>
          <w:b/>
          <w:i/>
          <w:sz w:val="32"/>
          <w:szCs w:val="32"/>
          <w:u w:val="single"/>
        </w:rPr>
        <w:t xml:space="preserve"> N°</w:t>
      </w:r>
      <w:r w:rsidR="006D5244" w:rsidRPr="00607EC6">
        <w:rPr>
          <w:b/>
          <w:i/>
          <w:sz w:val="32"/>
          <w:szCs w:val="32"/>
          <w:u w:val="single"/>
        </w:rPr>
        <w:t xml:space="preserve"> 3</w:t>
      </w:r>
      <w:r w:rsidR="006D5244" w:rsidRPr="00607EC6">
        <w:rPr>
          <w:b/>
          <w:i/>
          <w:sz w:val="32"/>
          <w:szCs w:val="32"/>
        </w:rPr>
        <w:t> </w:t>
      </w:r>
      <w:r w:rsidR="006D5244" w:rsidRPr="00607EC6">
        <w:rPr>
          <w:b/>
          <w:sz w:val="32"/>
          <w:szCs w:val="32"/>
        </w:rPr>
        <w:t xml:space="preserve">: </w:t>
      </w:r>
      <w:r w:rsidR="00607EC6" w:rsidRPr="00607EC6">
        <w:rPr>
          <w:b/>
          <w:sz w:val="28"/>
          <w:szCs w:val="28"/>
        </w:rPr>
        <w:t>q</w:t>
      </w:r>
      <w:r w:rsidR="006D5244" w:rsidRPr="00607EC6">
        <w:rPr>
          <w:b/>
          <w:sz w:val="28"/>
          <w:szCs w:val="28"/>
        </w:rPr>
        <w:t>uestion 2-2</w:t>
      </w:r>
    </w:p>
    <w:p w:rsidR="00926D08" w:rsidRDefault="00926D08" w:rsidP="00926D08">
      <w:pPr>
        <w:spacing w:after="120"/>
        <w:jc w:val="center"/>
        <w:rPr>
          <w:b/>
          <w:sz w:val="28"/>
        </w:rPr>
      </w:pPr>
    </w:p>
    <w:p w:rsidR="006D5244" w:rsidRDefault="00474204" w:rsidP="00926D08">
      <w:pPr>
        <w:spacing w:after="120"/>
        <w:jc w:val="center"/>
        <w:rPr>
          <w:b/>
          <w:sz w:val="28"/>
        </w:rPr>
      </w:pPr>
      <w:r w:rsidRPr="00474204">
        <w:rPr>
          <w:b/>
          <w:i/>
          <w:noProof/>
          <w:sz w:val="44"/>
          <w:szCs w:val="44"/>
          <w:u w:val="single"/>
        </w:rPr>
        <w:pict>
          <v:shape id="_x0000_s48883" type="#_x0000_t202" style="position:absolute;left:0;text-align:left;margin-left:-24.85pt;margin-top:194.4pt;width:31.65pt;height:48.8pt;z-index:252296192" filled="f" stroked="f">
            <v:textbox style="layout-flow:vertical">
              <w:txbxContent>
                <w:p w:rsidR="00E05E3D" w:rsidRDefault="00E05E3D" w:rsidP="00307E51">
                  <w:r>
                    <w:t>14/22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48899" type="#_x0000_t202" style="position:absolute;left:0;text-align:left;margin-left:712.5pt;margin-top:127.7pt;width:37.9pt;height:217.85pt;z-index:252308480" filled="f" stroked="f">
            <v:textbox style="layout-flow:vertical">
              <w:txbxContent>
                <w:p w:rsidR="00E05E3D" w:rsidRPr="00AA134C" w:rsidRDefault="00E05E3D" w:rsidP="00DD27E0">
                  <w:pPr>
                    <w:pStyle w:val="En-tte"/>
                    <w:rPr>
                      <w:i/>
                      <w:u w:val="dotted"/>
                    </w:rPr>
                  </w:pPr>
                  <w:r w:rsidRPr="00AA134C">
                    <w:rPr>
                      <w:rFonts w:cs="Arial"/>
                      <w:i/>
                      <w:u w:val="dotted"/>
                    </w:rPr>
                    <w:t xml:space="preserve">Exemplaire </w:t>
                  </w:r>
                  <w:r>
                    <w:rPr>
                      <w:rFonts w:cs="Arial"/>
                      <w:i/>
                      <w:u w:val="dotted"/>
                    </w:rPr>
                    <w:t>à rendre avec la copie</w:t>
                  </w:r>
                </w:p>
              </w:txbxContent>
            </v:textbox>
          </v:shape>
        </w:pict>
      </w:r>
      <w:r w:rsidRPr="00474204">
        <w:pict>
          <v:group id="_x0000_s48376" editas="canvas" style="width:700.1pt;height:447.15pt;mso-position-horizontal-relative:char;mso-position-vertical-relative:line" coordorigin="1434,1650" coordsize="14002,8943">
            <o:lock v:ext="edit" aspectratio="t"/>
            <v:shape id="_x0000_s48377" type="#_x0000_t75" style="position:absolute;left:1434;top:1650;width:14002;height:8943" o:preferrelative="f" stroked="t" strokecolor="black [3213]">
              <v:fill o:detectmouseclick="t"/>
              <v:path o:extrusionok="t" o:connecttype="none"/>
              <o:lock v:ext="edit" text="t"/>
            </v:shape>
            <v:rect id="_x0000_s48378" style="position:absolute;left:8937;top:1864;width:3679;height:2201"/>
            <v:oval id="_x0000_s48379" style="position:absolute;left:9851;top:2115;width:842;height:838">
              <v:textbox style="mso-next-textbox:#_x0000_s48379">
                <w:txbxContent>
                  <w:p w:rsidR="00E05E3D" w:rsidRPr="00E83556" w:rsidRDefault="00E05E3D" w:rsidP="006D5244">
                    <w:pPr>
                      <w:rPr>
                        <w:b/>
                        <w:sz w:val="18"/>
                      </w:rPr>
                    </w:pPr>
                    <w:r w:rsidRPr="00E83556">
                      <w:rPr>
                        <w:b/>
                        <w:sz w:val="18"/>
                      </w:rPr>
                      <w:t>CSF</w:t>
                    </w:r>
                  </w:p>
                </w:txbxContent>
              </v:textbox>
            </v:oval>
            <v:rect id="_x0000_s48380" style="position:absolute;left:11644;top:2443;width:782;height:1179">
              <v:textbox style="mso-next-textbox:#_x0000_s48380">
                <w:txbxContent>
                  <w:p w:rsidR="00E05E3D" w:rsidRPr="00B26429" w:rsidRDefault="00E05E3D" w:rsidP="006D524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U/I</w:t>
                    </w:r>
                  </w:p>
                </w:txbxContent>
              </v:textbox>
            </v:rect>
            <v:line id="_x0000_s48381" style="position:absolute" from="12408,3017" to="13308,3017">
              <v:stroke endarrow="block"/>
            </v:line>
            <v:line id="_x0000_s48382" style="position:absolute" from="9055,3464" to="11694,3464" strokeweight="1.5pt"/>
            <v:line id="_x0000_s48383" style="position:absolute;flip:y" from="11484,2624" to="11486,3348">
              <v:stroke endarrow="block"/>
            </v:line>
            <v:rect id="_x0000_s48384" style="position:absolute;left:10843;top:2834;width:945;height:494" filled="f" stroked="f">
              <v:textbox style="mso-next-textbox:#_x0000_s48384">
                <w:txbxContent>
                  <w:p w:rsidR="00E05E3D" w:rsidRPr="00E83556" w:rsidRDefault="00E05E3D" w:rsidP="006D5244">
                    <w:pPr>
                      <w:rPr>
                        <w:b/>
                      </w:rPr>
                    </w:pPr>
                    <w:r w:rsidRPr="00E83556">
                      <w:rPr>
                        <w:b/>
                      </w:rPr>
                      <w:t>E</w:t>
                    </w:r>
                    <w:r>
                      <w:rPr>
                        <w:b/>
                        <w:vertAlign w:val="subscript"/>
                      </w:rPr>
                      <w:t>mes</w:t>
                    </w:r>
                  </w:p>
                </w:txbxContent>
              </v:textbox>
            </v:rect>
            <v:shape id="_x0000_s48385" type="#_x0000_t202" style="position:absolute;left:9911;top:3632;width:1280;height:389" filled="f" stroked="f">
              <v:textbox style="mso-next-textbox:#_x0000_s48385">
                <w:txbxContent>
                  <w:p w:rsidR="00E05E3D" w:rsidRPr="00B26429" w:rsidRDefault="00E05E3D" w:rsidP="006D524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TT 10-1</w:t>
                    </w:r>
                  </w:p>
                </w:txbxContent>
              </v:textbox>
            </v:shape>
            <v:line id="_x0000_s48388" style="position:absolute" from="9024,2597" to="11605,2599" strokeweight="2.25pt"/>
            <v:rect id="_x0000_s48390" style="position:absolute;left:8803;top:2422;width:340;height:364">
              <v:stroke dashstyle="1 1"/>
            </v:rect>
            <v:rect id="_x0000_s48391" style="position:absolute;left:8803;top:3278;width:340;height:361">
              <v:stroke dashstyle="1 1"/>
            </v:rect>
            <v:shape id="_x0000_s48392" type="#_x0000_t202" style="position:absolute;left:12709;top:2550;width:1913;height:537" filled="f" stroked="f">
              <v:textbox style="mso-next-textbox:#_x0000_s48392">
                <w:txbxContent>
                  <w:p w:rsidR="00E05E3D" w:rsidRPr="00B26429" w:rsidRDefault="00E05E3D" w:rsidP="006D524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 &lt; I</w:t>
                    </w:r>
                    <w:r w:rsidRPr="00F637B5">
                      <w:rPr>
                        <w:b/>
                        <w:vertAlign w:val="subscript"/>
                      </w:rPr>
                      <w:t>s</w:t>
                    </w:r>
                    <w:r>
                      <w:rPr>
                        <w:b/>
                      </w:rPr>
                      <w:t xml:space="preserve"> &lt; 20 mA</w:t>
                    </w:r>
                  </w:p>
                </w:txbxContent>
              </v:textbox>
            </v:shape>
            <v:shape id="_x0000_s48393" type="#_x0000_t202" style="position:absolute;left:8482;top:1922;width:542;height:500" filled="f" stroked="f">
              <v:textbox style="mso-next-textbox:#_x0000_s48393">
                <w:txbxContent>
                  <w:p w:rsidR="00E05E3D" w:rsidRPr="00B26429" w:rsidRDefault="00E05E3D" w:rsidP="006D5244">
                    <w:pPr>
                      <w:rPr>
                        <w:b/>
                      </w:rPr>
                    </w:pPr>
                    <w:r>
                      <w:rPr>
                        <w:rFonts w:ascii="Symbol" w:hAnsi="Symbol"/>
                        <w:b/>
                      </w:rPr>
                      <w:t></w:t>
                    </w:r>
                    <w:r>
                      <w:rPr>
                        <w:b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48394" type="#_x0000_t202" style="position:absolute;left:8709;top:2329;width:640;height:610" filled="f" stroked="f">
              <v:textbox style="mso-next-textbox:#_x0000_s48394">
                <w:txbxContent>
                  <w:p w:rsidR="00E05E3D" w:rsidRPr="00E83556" w:rsidRDefault="00E05E3D" w:rsidP="006D5244">
                    <w:pPr>
                      <w:rPr>
                        <w:b/>
                        <w:sz w:val="32"/>
                        <w:szCs w:val="32"/>
                      </w:rPr>
                    </w:pPr>
                    <w:r w:rsidRPr="00E83556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shape id="_x0000_s48395" type="#_x0000_t202" style="position:absolute;left:8773;top:3190;width:640;height:609" filled="f" stroked="f">
              <v:textbox style="mso-next-textbox:#_x0000_s48395">
                <w:txbxContent>
                  <w:p w:rsidR="00E05E3D" w:rsidRPr="00E83556" w:rsidRDefault="00E05E3D" w:rsidP="006D5244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shape id="_x0000_s48397" type="#_x0000_t202" style="position:absolute;left:9147;top:2237;width:649;height:473" filled="f" stroked="f">
              <v:textbox style="mso-next-textbox:#_x0000_s48397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48398" type="#_x0000_t202" style="position:absolute;left:9193;top:3114;width:650;height:471" filled="f" stroked="f">
              <v:textbox style="mso-next-textbox:#_x0000_s48398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rect id="_x0000_s48399" style="position:absolute;left:6453;top:2117;width:1550;height:1697"/>
            <v:rect id="_x0000_s48400" style="position:absolute;left:7633;top:2406;width:341;height:364">
              <v:stroke dashstyle="1 1"/>
            </v:rect>
            <v:shape id="_x0000_s48401" type="#_x0000_t202" style="position:absolute;left:7540;top:2313;width:640;height:611" filled="f" stroked="f">
              <v:textbox style="mso-next-textbox:#_x0000_s48401">
                <w:txbxContent>
                  <w:p w:rsidR="00E05E3D" w:rsidRPr="00E83556" w:rsidRDefault="00E05E3D" w:rsidP="006D5244">
                    <w:pPr>
                      <w:rPr>
                        <w:b/>
                        <w:sz w:val="32"/>
                        <w:szCs w:val="32"/>
                      </w:rPr>
                    </w:pPr>
                    <w:r w:rsidRPr="00E83556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rect id="_x0000_s48402" style="position:absolute;left:7649;top:3295;width:340;height:368">
              <v:stroke dashstyle="1 1"/>
            </v:rect>
            <v:shape id="_x0000_s48403" type="#_x0000_t202" style="position:absolute;left:7555;top:3206;width:640;height:608" filled="f" stroked="f">
              <v:textbox style="mso-next-textbox:#_x0000_s48403">
                <w:txbxContent>
                  <w:p w:rsidR="00E05E3D" w:rsidRPr="00E83556" w:rsidRDefault="00E05E3D" w:rsidP="006D5244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line id="_x0000_s48404" style="position:absolute" from="7069,2533" to="7637,2539" strokeweight="2.25pt"/>
            <v:line id="_x0000_s48405" style="position:absolute" from="7038,3470" to="7653,3476" strokeweight="2.25pt"/>
            <v:line id="_x0000_s48406" style="position:absolute;flip:x" from="7056,2517" to="7069,3505" strokeweight="2.25pt"/>
            <v:oval id="_x0000_s48407" style="position:absolute;left:6770;top:2659;width:544;height:584"/>
            <v:shape id="_x0000_s48408" type="#_x0000_t32" style="position:absolute;left:7038;top:2652;width:24;height:536;flip:y" o:connectortype="straight">
              <v:stroke endarrow="block"/>
            </v:shape>
            <v:shape id="_x0000_s48409" type="#_x0000_t202" style="position:absolute;left:6334;top:2723;width:650;height:473" filled="f" stroked="f">
              <v:textbox style="mso-next-textbox:#_x0000_s48409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  <w:r w:rsidRPr="002028BE">
                      <w:rPr>
                        <w:b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48410" type="#_x0000_t202" style="position:absolute;left:7085;top:2175;width:649;height:473" filled="f" stroked="f">
              <v:textbox style="mso-next-textbox:#_x0000_s48410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48411" type="#_x0000_t202" style="position:absolute;left:7132;top:3145;width:649;height:471" filled="f" stroked="f">
              <v:textbox style="mso-next-textbox:#_x0000_s48411">
                <w:txbxContent>
                  <w:p w:rsidR="00E05E3D" w:rsidRPr="00B26429" w:rsidRDefault="00E05E3D" w:rsidP="006D5244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CU</w:t>
                    </w:r>
                  </w:p>
                </w:txbxContent>
              </v:textbox>
            </v:shape>
            <v:shape id="_x0000_s48412" type="#_x0000_t202" style="position:absolute;left:1813;top:4483;width:13263;height:5861" filled="f" strokecolor="black [3213]">
              <v:textbox style="mso-next-textbox:#_x0000_s48412">
                <w:txbxContent>
                  <w:p w:rsidR="00E05E3D" w:rsidRPr="00121EA7" w:rsidRDefault="00E05E3D" w:rsidP="006D5244">
                    <w:pPr>
                      <w:spacing w:after="120"/>
                      <w:jc w:val="center"/>
                      <w:rPr>
                        <w:b/>
                        <w:u w:val="single"/>
                      </w:rPr>
                    </w:pPr>
                    <w:r w:rsidRPr="00121EA7">
                      <w:rPr>
                        <w:b/>
                        <w:u w:val="single"/>
                      </w:rPr>
                      <w:t>Vérification de la calibration</w:t>
                    </w:r>
                  </w:p>
                  <w:p w:rsidR="00E05E3D" w:rsidRPr="00B22338" w:rsidRDefault="00E05E3D" w:rsidP="006D5244">
                    <w:pPr>
                      <w:spacing w:after="120"/>
                    </w:pPr>
                    <w:r w:rsidRPr="00A8470B">
                      <w:rPr>
                        <w:b/>
                      </w:rPr>
                      <w:t>2-2-1</w:t>
                    </w:r>
                    <w:r>
                      <w:t xml:space="preserve"> Le transmetteur ayant été débranché du câble de compensation et connecté par un générateur de tension E</w:t>
                    </w:r>
                    <w:r w:rsidRPr="005B28FF">
                      <w:rPr>
                        <w:vertAlign w:val="subscript"/>
                      </w:rPr>
                      <w:t>G</w:t>
                    </w:r>
                    <w:r>
                      <w:t>, donner l’expression littérale de la tension E</w:t>
                    </w:r>
                    <w:r>
                      <w:rPr>
                        <w:vertAlign w:val="subscript"/>
                      </w:rPr>
                      <w:t>G</w:t>
                    </w:r>
                    <w:r>
                      <w:t>.</w:t>
                    </w:r>
                  </w:p>
                  <w:p w:rsidR="00E05E3D" w:rsidRPr="005B28FF" w:rsidRDefault="00E05E3D" w:rsidP="002471CE">
                    <w:pPr>
                      <w:spacing w:after="240"/>
                      <w:jc w:val="center"/>
                      <w:rPr>
                        <w:b/>
                      </w:rPr>
                    </w:pPr>
                    <w:r w:rsidRPr="00DF70B8">
                      <w:rPr>
                        <w:b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sz w:val="28"/>
                        <w:szCs w:val="28"/>
                        <w:vertAlign w:val="subscript"/>
                      </w:rPr>
                      <w:t>G</w:t>
                    </w:r>
                    <w:r w:rsidR="00F8544F">
                      <w:rPr>
                        <w:b/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DF70B8">
                      <w:rPr>
                        <w:b/>
                        <w:sz w:val="28"/>
                        <w:szCs w:val="28"/>
                      </w:rPr>
                      <w:t>= </w:t>
                    </w:r>
                    <w:r>
                      <w:rPr>
                        <w:b/>
                      </w:rPr>
                      <w:t>……………………………………………………..</w:t>
                    </w:r>
                  </w:p>
                  <w:p w:rsidR="00E05E3D" w:rsidRDefault="00E05E3D" w:rsidP="006D5244">
                    <w:pPr>
                      <w:spacing w:after="120"/>
                    </w:pPr>
                    <w:r w:rsidRPr="00A8470B">
                      <w:rPr>
                        <w:b/>
                      </w:rPr>
                      <w:t>2-2-2</w:t>
                    </w:r>
                    <w:r>
                      <w:t xml:space="preserve"> Application numérique : compléter le tableau ci-dessous. Utiliser la table du </w:t>
                    </w:r>
                    <w:r w:rsidRPr="00606AF1">
                      <w:rPr>
                        <w:b/>
                      </w:rPr>
                      <w:t>document réponse n°</w:t>
                    </w:r>
                    <w:r w:rsidR="00F8544F">
                      <w:rPr>
                        <w:b/>
                      </w:rPr>
                      <w:t> </w:t>
                    </w:r>
                    <w:r w:rsidRPr="00606AF1">
                      <w:rPr>
                        <w:b/>
                      </w:rPr>
                      <w:t>2 page 12/22</w:t>
                    </w:r>
                    <w:r>
                      <w:t>.</w:t>
                    </w:r>
                  </w:p>
                  <w:tbl>
                    <w:tblPr>
                      <w:tblStyle w:val="Grilledutableau"/>
                      <w:tblOverlap w:val="never"/>
                      <w:tblW w:w="0" w:type="auto"/>
                      <w:jc w:val="center"/>
                      <w:tblLayout w:type="fixed"/>
                      <w:tblLook w:val="04A0"/>
                    </w:tblPr>
                    <w:tblGrid>
                      <w:gridCol w:w="1668"/>
                      <w:gridCol w:w="1559"/>
                      <w:gridCol w:w="1276"/>
                      <w:gridCol w:w="1559"/>
                    </w:tblGrid>
                    <w:tr w:rsidR="00E05E3D" w:rsidRPr="004603EE" w:rsidTr="004603EE">
                      <w:trPr>
                        <w:jc w:val="center"/>
                      </w:trPr>
                      <w:tc>
                        <w:tcPr>
                          <w:tcW w:w="6062" w:type="dxa"/>
                          <w:gridSpan w:val="4"/>
                          <w:shd w:val="clear" w:color="auto" w:fill="ABB5DB" w:themeFill="background1" w:themeFillShade="D9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eastAsia="Times New Roman" w:cs="Arial"/>
                              <w:sz w:val="24"/>
                              <w:szCs w:val="24"/>
                              <w:lang w:eastAsia="fr-FR"/>
                            </w:rPr>
                            <w:t>Tableau des valeurs</w:t>
                          </w:r>
                        </w:p>
                      </w:tc>
                    </w:tr>
                    <w:tr w:rsidR="00E05E3D" w:rsidRPr="004603EE" w:rsidTr="004603EE">
                      <w:trPr>
                        <w:jc w:val="center"/>
                      </w:trPr>
                      <w:tc>
                        <w:tcPr>
                          <w:tcW w:w="6062" w:type="dxa"/>
                          <w:gridSpan w:val="4"/>
                          <w:tcBorders>
                            <w:bottom w:val="single" w:sz="4" w:space="0" w:color="auto"/>
                          </w:tcBorders>
                        </w:tcPr>
                        <w:p w:rsidR="00E05E3D" w:rsidRDefault="00E05E3D" w:rsidP="00AE3584">
                          <w:pPr>
                            <w:suppressOverlap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  <w:p w:rsidR="00E05E3D" w:rsidRPr="00AF6CC6" w:rsidRDefault="00E05E3D" w:rsidP="00B22338">
                          <w:pPr>
                            <w:ind w:firstLine="0"/>
                            <w:suppressOverlap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</w:rPr>
                            <w:t></w:t>
                          </w:r>
                          <w:r>
                            <w:rPr>
                              <w:b/>
                              <w:vertAlign w:val="subscript"/>
                            </w:rPr>
                            <w:t xml:space="preserve">4 </w:t>
                          </w:r>
                          <w:r>
                            <w:rPr>
                              <w:b/>
                            </w:rPr>
                            <w:t>= 20 °C (température ambiante)</w:t>
                          </w:r>
                        </w:p>
                        <w:p w:rsidR="00E05E3D" w:rsidRPr="004603EE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fr-FR"/>
                            </w:rPr>
                          </w:pPr>
                        </w:p>
                      </w:tc>
                    </w:tr>
                    <w:tr w:rsidR="00E05E3D" w:rsidTr="004603EE">
                      <w:trPr>
                        <w:jc w:val="center"/>
                      </w:trPr>
                      <w:tc>
                        <w:tcPr>
                          <w:tcW w:w="1668" w:type="dxa"/>
                          <w:shd w:val="clear" w:color="auto" w:fill="8B98CD" w:themeFill="background1" w:themeFillShade="BF"/>
                        </w:tcPr>
                        <w:p w:rsidR="00E05E3D" w:rsidRPr="002F14B8" w:rsidRDefault="00E05E3D" w:rsidP="00B22338">
                          <w:pPr>
                            <w:ind w:firstLine="0"/>
                            <w:suppressOverlap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Température simulée (°C)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60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F8544F">
                          <w:pPr>
                            <w:spacing w:before="60"/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120</w:t>
                          </w:r>
                        </w:p>
                      </w:tc>
                    </w:tr>
                    <w:tr w:rsidR="00E05E3D" w:rsidTr="004603EE">
                      <w:trPr>
                        <w:jc w:val="center"/>
                      </w:trPr>
                      <w:tc>
                        <w:tcPr>
                          <w:tcW w:w="1668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E</w:t>
                          </w:r>
                          <w:r w:rsidRPr="00771AD9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G</w:t>
                          </w: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(mV)</w:t>
                          </w: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E05E3D" w:rsidTr="004603EE">
                      <w:trPr>
                        <w:jc w:val="center"/>
                      </w:trPr>
                      <w:tc>
                        <w:tcPr>
                          <w:tcW w:w="1668" w:type="dxa"/>
                          <w:shd w:val="clear" w:color="auto" w:fill="8B98CD" w:themeFill="background1" w:themeFillShade="BF"/>
                        </w:tcPr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>I</w:t>
                          </w:r>
                          <w:r w:rsidRPr="00B754B2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s</w:t>
                          </w:r>
                          <w:r w:rsidRPr="005D71A6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(mA)</w:t>
                          </w:r>
                        </w:p>
                        <w:p w:rsidR="00E05E3D" w:rsidRPr="005D71A6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E05E3D" w:rsidRPr="00F55BFC" w:rsidRDefault="00E05E3D" w:rsidP="00AE3584">
                          <w:pPr>
                            <w:ind w:firstLine="0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E05E3D" w:rsidRDefault="00E05E3D" w:rsidP="006D5244">
                    <w:pPr>
                      <w:spacing w:after="120"/>
                    </w:pPr>
                  </w:p>
                </w:txbxContent>
              </v:textbox>
            </v:shape>
            <v:shape id="_x0000_s48957" type="#_x0000_t202" style="position:absolute;left:9796;top:2834;width:897;height:444" filled="f" stroked="f">
              <v:textbox>
                <w:txbxContent>
                  <w:p w:rsidR="00E05E3D" w:rsidRPr="00B224A2" w:rsidRDefault="00E05E3D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CSF</w:t>
                    </w:r>
                  </w:p>
                </w:txbxContent>
              </v:textbox>
            </v:shape>
            <v:shape id="_x0000_s48958" type="#_x0000_t32" style="position:absolute;left:10042;top:3196;width:568;height:1" o:connectortype="straight">
              <v:stroke endarrow="block"/>
            </v:shape>
            <w10:wrap type="none"/>
            <w10:anchorlock/>
          </v:group>
        </w:pict>
      </w:r>
    </w:p>
    <w:p w:rsidR="00445A73" w:rsidRPr="00E879FD" w:rsidRDefault="00474204" w:rsidP="00E879FD">
      <w:pPr>
        <w:sectPr w:rsidR="00445A73" w:rsidRPr="00E879FD" w:rsidSect="00957593">
          <w:headerReference w:type="default" r:id="rId26"/>
          <w:footerReference w:type="default" r:id="rId27"/>
          <w:pgSz w:w="16838" w:h="11906" w:orient="landscape" w:code="9"/>
          <w:pgMar w:top="851" w:right="1021" w:bottom="1021" w:left="1021" w:header="737" w:footer="737" w:gutter="0"/>
          <w:cols w:space="708"/>
          <w:docGrid w:linePitch="360"/>
        </w:sectPr>
      </w:pPr>
      <w:r>
        <w:rPr>
          <w:noProof/>
        </w:rPr>
        <w:pict>
          <v:rect id="_x0000_s22755" style="position:absolute;left:0;text-align:left;margin-left:350.15pt;margin-top:376.15pt;width:255.1pt;height:68.1pt;z-index:251936768" stroked="f"/>
        </w:pict>
      </w:r>
    </w:p>
    <w:p w:rsidR="000D2342" w:rsidRPr="000D2342" w:rsidRDefault="000D2342" w:rsidP="00312DAB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lastRenderedPageBreak/>
        <w:t>Exemplaire pouvant servir de brouillon</w:t>
      </w:r>
    </w:p>
    <w:p w:rsidR="000D2342" w:rsidRPr="000D2342" w:rsidRDefault="000D2342" w:rsidP="000D2342"/>
    <w:p w:rsidR="006D5244" w:rsidRPr="007A2FEE" w:rsidRDefault="00C3160C" w:rsidP="00312DAB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</w:t>
      </w:r>
      <w:r w:rsidR="006D5244" w:rsidRPr="007A2FEE">
        <w:rPr>
          <w:i/>
          <w:caps/>
          <w:sz w:val="32"/>
          <w:szCs w:val="32"/>
          <w:u w:val="single"/>
        </w:rPr>
        <w:t>ponse</w:t>
      </w:r>
      <w:r w:rsidRPr="007A2FEE">
        <w:rPr>
          <w:i/>
          <w:caps/>
          <w:sz w:val="32"/>
          <w:szCs w:val="32"/>
          <w:u w:val="single"/>
        </w:rPr>
        <w:t xml:space="preserve"> N°</w:t>
      </w:r>
      <w:r w:rsidR="006D5244" w:rsidRPr="007A2FEE">
        <w:rPr>
          <w:i/>
          <w:sz w:val="32"/>
          <w:szCs w:val="32"/>
          <w:u w:val="single"/>
        </w:rPr>
        <w:t xml:space="preserve"> 4</w:t>
      </w:r>
      <w:r w:rsidR="007A2FEE">
        <w:rPr>
          <w:sz w:val="32"/>
          <w:szCs w:val="32"/>
        </w:rPr>
        <w:t xml:space="preserve"> : </w:t>
      </w:r>
      <w:r w:rsidR="007A2FEE" w:rsidRPr="007A2FEE">
        <w:rPr>
          <w:sz w:val="28"/>
          <w:szCs w:val="28"/>
        </w:rPr>
        <w:t>q</w:t>
      </w:r>
      <w:r w:rsidR="00312DAB" w:rsidRPr="007A2FEE">
        <w:rPr>
          <w:sz w:val="28"/>
          <w:szCs w:val="28"/>
        </w:rPr>
        <w:t>uestion 4</w:t>
      </w:r>
      <w:r w:rsidR="00312DAB" w:rsidRPr="007A2FEE">
        <w:rPr>
          <w:sz w:val="32"/>
          <w:szCs w:val="32"/>
        </w:rPr>
        <w:t xml:space="preserve"> </w:t>
      </w:r>
    </w:p>
    <w:p w:rsidR="00312DAB" w:rsidRDefault="00312DAB" w:rsidP="00312DAB">
      <w:pPr>
        <w:pStyle w:val="Titre1"/>
        <w:rPr>
          <w:i/>
          <w:sz w:val="28"/>
        </w:rPr>
      </w:pPr>
    </w:p>
    <w:p w:rsidR="000D2342" w:rsidRPr="000D2342" w:rsidRDefault="000D2342" w:rsidP="000D2342"/>
    <w:p w:rsidR="00312DAB" w:rsidRDefault="000D2342" w:rsidP="000D2342">
      <w:pPr>
        <w:pStyle w:val="Titre1"/>
        <w:ind w:left="426" w:hanging="426"/>
        <w:jc w:val="left"/>
      </w:pPr>
      <w:r>
        <w:t>4-</w:t>
      </w:r>
      <w:r>
        <w:tab/>
      </w:r>
      <w:r>
        <w:rPr>
          <w:caps/>
          <w:u w:val="single"/>
        </w:rPr>
        <w:t>RÉgulation de DÉ</w:t>
      </w:r>
      <w:r w:rsidR="00C3160C" w:rsidRPr="000D2342">
        <w:rPr>
          <w:caps/>
          <w:u w:val="single"/>
        </w:rPr>
        <w:t>bit soutirage</w:t>
      </w:r>
    </w:p>
    <w:p w:rsidR="00312DAB" w:rsidRPr="000D2342" w:rsidRDefault="00312DAB" w:rsidP="00312DAB">
      <w:pPr>
        <w:rPr>
          <w:sz w:val="10"/>
          <w:szCs w:val="10"/>
        </w:rPr>
      </w:pPr>
    </w:p>
    <w:p w:rsidR="00050C06" w:rsidRDefault="00050C06" w:rsidP="008F2DB8">
      <w:pPr>
        <w:ind w:left="426"/>
      </w:pPr>
      <w:r w:rsidRPr="000D2342">
        <w:t xml:space="preserve">Réponse </w:t>
      </w:r>
      <w:r w:rsidR="008F2DB8">
        <w:t>du procédé de débit à un échelon</w:t>
      </w:r>
      <w:r w:rsidR="00F8544F">
        <w:t>.</w:t>
      </w:r>
    </w:p>
    <w:p w:rsidR="008F2DB8" w:rsidRPr="000D2342" w:rsidRDefault="008F2DB8" w:rsidP="008F2DB8">
      <w:pPr>
        <w:ind w:left="426"/>
        <w:rPr>
          <w:sz w:val="10"/>
          <w:szCs w:val="10"/>
        </w:rPr>
      </w:pPr>
    </w:p>
    <w:p w:rsidR="00312DAB" w:rsidRDefault="00474204" w:rsidP="000D2342">
      <w:pPr>
        <w:jc w:val="center"/>
      </w:pPr>
      <w:r>
        <w:rPr>
          <w:noProof/>
        </w:rPr>
        <w:pict>
          <v:group id="_x0000_s48908" style="position:absolute;left:0;text-align:left;margin-left:231.25pt;margin-top:40.4pt;width:164.9pt;height:90pt;z-index:252121600" coordorigin="5226,4167" coordsize="3298,1800">
            <v:shape id="_x0000_s23420" type="#_x0000_t202" style="position:absolute;left:7259;top:4167;width:1265;height:532">
              <v:textbox style="mso-next-textbox:#_x0000_s23420">
                <w:txbxContent>
                  <w:p w:rsidR="00E05E3D" w:rsidRPr="008F2DB8" w:rsidRDefault="00E05E3D">
                    <w:r>
                      <w:t>x</w:t>
                    </w:r>
                    <w:r>
                      <w:rPr>
                        <w:vertAlign w:val="subscript"/>
                      </w:rPr>
                      <w:t>15</w:t>
                    </w:r>
                    <w:r>
                      <w:t>(t)</w:t>
                    </w:r>
                  </w:p>
                </w:txbxContent>
              </v:textbox>
            </v:shape>
            <v:shape id="_x0000_s23421" type="#_x0000_t202" style="position:absolute;left:5226;top:5435;width:1265;height:532">
              <v:textbox style="mso-next-textbox:#_x0000_s23421">
                <w:txbxContent>
                  <w:p w:rsidR="00E05E3D" w:rsidRPr="008F2DB8" w:rsidRDefault="00E05E3D">
                    <w:r>
                      <w:t>Y</w:t>
                    </w:r>
                    <w:r>
                      <w:rPr>
                        <w:vertAlign w:val="subscript"/>
                      </w:rPr>
                      <w:t>15</w:t>
                    </w:r>
                    <w:r>
                      <w:t>(t)</w:t>
                    </w:r>
                  </w:p>
                </w:txbxContent>
              </v:textbox>
            </v:shape>
          </v:group>
        </w:pict>
      </w:r>
      <w:r w:rsidR="00312DAB" w:rsidRPr="00312DAB">
        <w:rPr>
          <w:noProof/>
        </w:rPr>
        <w:drawing>
          <wp:inline distT="0" distB="0" distL="0" distR="0">
            <wp:extent cx="5753100" cy="3257550"/>
            <wp:effectExtent l="19050" t="0" r="19050" b="0"/>
            <wp:docPr id="2" name="Obj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12DAB" w:rsidRDefault="00312DAB" w:rsidP="00312DAB"/>
    <w:p w:rsidR="00312DAB" w:rsidRDefault="00312DAB" w:rsidP="00312DAB"/>
    <w:p w:rsidR="000D2342" w:rsidRDefault="000D2342" w:rsidP="00312DAB"/>
    <w:p w:rsidR="00312DAB" w:rsidRPr="000D2342" w:rsidRDefault="00050C06" w:rsidP="007A2CB8">
      <w:pPr>
        <w:ind w:left="426"/>
      </w:pPr>
      <w:r w:rsidRPr="000D2342">
        <w:t>Schéma TI de la boucle de régulation de débit</w:t>
      </w:r>
      <w:r w:rsidR="000D2342">
        <w:t>.</w:t>
      </w:r>
    </w:p>
    <w:p w:rsidR="00312DAB" w:rsidRDefault="00312DAB" w:rsidP="00312DAB"/>
    <w:p w:rsidR="00312DAB" w:rsidRDefault="00474204" w:rsidP="00312DAB">
      <w:r>
        <w:rPr>
          <w:noProof/>
        </w:rPr>
        <w:pict>
          <v:group id="_x0000_s48905" style="position:absolute;left:0;text-align:left;margin-left:37.75pt;margin-top:.95pt;width:439.35pt;height:273pt;z-index:252212224" coordorigin="1116,9882" coordsize="8787,5460">
            <v:oval id="_x0000_s23395" style="position:absolute;left:1398;top:12923;width:768;height:753"/>
            <v:oval id="_x0000_s23394" style="position:absolute;left:6491;top:13776;width:768;height:753"/>
            <v:roundrect id="_x0000_s22990" style="position:absolute;left:1533;top:10181;width:3510;height:2956" arcsize="23635f" o:regroupid="32" fillcolor="#8db3e2" strokeweight="2.25pt">
              <v:fill r:id="rId18" o:title="25 %" type="pattern"/>
            </v:roundrect>
            <v:roundrect id="_x0000_s22991" style="position:absolute;left:1758;top:9882;width:3059;height:3059" arcsize="23635f" o:regroupid="32" strokeweight="2.25pt"/>
            <v:shape id="_x0000_s22992" type="#_x0000_t5" style="position:absolute;left:3108;top:12922;width:331;height:195" o:regroupid="32" strokeweight="1.5pt"/>
            <v:shape id="_x0000_s22993" type="#_x0000_t32" style="position:absolute;left:3143;top:14196;width:296;height:0" o:connectortype="straight" o:regroupid="32" strokecolor="white" strokeweight="2.25pt"/>
            <v:shape id="_x0000_s22994" type="#_x0000_t32" style="position:absolute;left:3265;top:12922;width:20;height:1989" o:connectortype="straight" o:regroupid="32" strokeweight="1.5pt"/>
            <v:shape id="_x0000_s22995" type="#_x0000_t5" style="position:absolute;left:5043;top:11026;width:417;height:296;flip:x" o:regroupid="32" adj="21600"/>
            <v:shape id="_x0000_s22996" type="#_x0000_t69" style="position:absolute;left:2422;top:12111;width:1684;height:493" o:regroupid="32" adj="5349,8182" fillcolor="#00b050"/>
            <v:group id="_x0000_s22997" style="position:absolute;left:2510;top:13473;width:316;height:303" coordorigin="13358,1927" coordsize="780,825" o:regroupid="32">
              <v:shape id="_x0000_s22998" type="#_x0000_t95" style="position:absolute;left:13335;top:1950;width:825;height:780;rotation:-3341485fd" adj=",301"/>
              <v:shape id="_x0000_s22999" type="#_x0000_t95" style="position:absolute;left:13335;top:1950;width:825;height:780;rotation:3149743fd;flip:y" adj=",301" fillcolor="black"/>
            </v:group>
            <v:shape id="_x0000_s23000" type="#_x0000_t32" style="position:absolute;left:2678;top:13144;width:0;height:338" o:connectortype="straight" o:regroupid="32" strokeweight="1.5pt"/>
            <v:shape id="_x0000_s23001" type="#_x0000_t32" style="position:absolute;left:2678;top:13776;width:0;height:337" o:connectortype="straight" o:regroupid="32" strokeweight="1.5pt"/>
            <v:group id="_x0000_s23002" style="position:absolute;left:2516;top:14113;width:310;height:615" coordorigin="11490,4763" coordsize="345,747" o:regroupid="32">
              <v:shape id="_x0000_s23003" type="#_x0000_t32" style="position:absolute;left:11490;top:4763;width:165;height:337" o:connectortype="straight" strokeweight="1.5pt"/>
              <v:shape id="_x0000_s23004" type="#_x0000_t32" style="position:absolute;left:11655;top:4763;width:180;height:337;flip:x" o:connectortype="straight" strokeweight="1.5pt"/>
              <v:shape id="_x0000_s23005" type="#_x0000_t32" style="position:absolute;left:11655;top:5100;width:0;height:410" o:connectortype="straight" strokeweight="1.5pt"/>
            </v:group>
            <v:shape id="_x0000_s23006" type="#_x0000_t32" style="position:absolute;left:3285;top:14910;width:1950;height:1;flip:x" o:connectortype="straight" o:regroupid="32" strokeweight="1.5pt"/>
            <v:group id="_x0000_s23007" style="position:absolute;left:4817;top:14330;width:984;height:1012" coordorigin="12945,5790" coordsize="1095,1230" o:regroupid="32">
              <v:shape id="_x0000_s23008" type="#_x0000_t8" style="position:absolute;left:13447;top:5753;width:555;height:630;rotation:90" adj="7813" strokeweight="1pt"/>
              <v:oval id="_x0000_s23009" style="position:absolute;left:13035;top:6045;width:855;height:900" strokeweight="1pt"/>
              <v:oval id="_x0000_s23010" style="position:absolute;left:13275;top:6345;width:300;height:300" strokeweight="1.5pt"/>
              <v:shape id="_x0000_s23011" type="#_x0000_t8" style="position:absolute;left:12945;top:6855;width:1020;height:165;flip:y" strokeweight="1pt"/>
            </v:group>
            <v:shape id="_x0000_s23012" type="#_x0000_t32" style="position:absolute;left:5801;top:14542;width:3682;height:7;flip:x" o:connectortype="straight" o:regroupid="32" strokeweight="1.5pt"/>
            <v:oval id="_x0000_s23013" style="position:absolute;left:5043;top:11586;width:768;height:753" o:regroupid="32"/>
            <v:shape id="_x0000_s23014" type="#_x0000_t202" style="position:absolute;left:8432;top:14728;width:1471;height:595" o:regroupid="32" filled="f" stroked="f">
              <v:textbox style="mso-next-textbox:#_x0000_s23014">
                <w:txbxContent>
                  <w:p w:rsidR="00E05E3D" w:rsidRDefault="00E05E3D" w:rsidP="00312DAB">
                    <w:r>
                      <w:t>FCV 15</w:t>
                    </w:r>
                  </w:p>
                </w:txbxContent>
              </v:textbox>
            </v:shape>
            <v:group id="_x0000_s23015" style="position:absolute;left:8209;top:13830;width:681;height:968;rotation:90" coordorigin="1536,9372" coordsize="1233,1407" o:regroupid="32">
              <v:shape id="_x0000_s23016" type="#_x0000_t5" style="position:absolute;left:2490;top:9720;width:270;height:360"/>
              <v:shape id="_x0000_s23017" type="#_x0000_t5" style="position:absolute;left:2484;top:9372;width:285;height:375;flip:y"/>
              <v:line id="_x0000_s23018" style="position:absolute;flip:x" from="2235,9735" to="2625,9735"/>
              <v:line id="_x0000_s23019" style="position:absolute;flip:y" from="2220,9453" to="2220,10050"/>
              <v:shape id="_x0000_s23020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23021" style="position:absolute;left:1845;top:9885;width:465;height:435"/>
              <v:rect id="_x0000_s23022" style="position:absolute;left:1905;top:9945;width:330;height:300"/>
              <v:line id="_x0000_s23023" style="position:absolute;flip:y" from="2391,9735" to="2391,10053">
                <v:stroke endarrow="block"/>
              </v:line>
              <v:line id="_x0000_s23024" style="position:absolute;flip:x" from="2322,10050" to="2388,10050"/>
              <v:line id="_x0000_s23025" style="position:absolute;flip:y" from="2070,10314" to="2070,10779">
                <v:stroke endarrow="block"/>
              </v:line>
              <v:line id="_x0000_s23026" style="position:absolute" from="2025,10515" to="2145,10560"/>
              <v:line id="_x0000_s23027" style="position:absolute" from="2016,10572" to="2136,10617"/>
              <v:line id="_x0000_s23028" style="position:absolute" from="1605,9768" to="1950,9768">
                <v:stroke endarrow="block"/>
              </v:line>
              <v:line id="_x0000_s23029" style="position:absolute;flip:y" from="1596,9768" to="1596,10113"/>
              <v:line id="_x0000_s23030" style="position:absolute" from="1605,10110" to="1845,10110"/>
              <v:line id="_x0000_s23031" style="position:absolute;flip:y" from="1536,9870" to="1641,9912"/>
              <v:line id="_x0000_s23032" style="position:absolute;flip:y" from="1548,9921" to="1659,9960"/>
            </v:group>
            <v:shape id="_x0000_s23034" type="#_x0000_t202" style="position:absolute;left:2220;top:10757;width:2221;height:737" o:regroupid="32" stroked="f">
              <v:textbox style="mso-next-textbox:#_x0000_s23034">
                <w:txbxContent>
                  <w:p w:rsidR="00E05E3D" w:rsidRDefault="00E05E3D" w:rsidP="00312DAB">
                    <w:r>
                      <w:t>RÉACTEUR</w:t>
                    </w:r>
                  </w:p>
                </w:txbxContent>
              </v:textbox>
            </v:shape>
            <v:shape id="_x0000_s23035" type="#_x0000_t202" style="position:absolute;left:5114;top:11705;width:821;height:737" o:regroupid="32" filled="f" stroked="f">
              <v:textbox style="mso-next-textbox:#_x0000_s23035">
                <w:txbxContent>
                  <w:p w:rsidR="00E05E3D" w:rsidRDefault="00E05E3D" w:rsidP="00312DAB">
                    <w:r>
                      <w:t xml:space="preserve">LT </w:t>
                    </w:r>
                  </w:p>
                  <w:p w:rsidR="00E05E3D" w:rsidRDefault="00E05E3D" w:rsidP="00312DAB">
                    <w:r>
                      <w:t>10</w:t>
                    </w:r>
                  </w:p>
                </w:txbxContent>
              </v:textbox>
            </v:shape>
            <v:shape id="_x0000_s23036" type="#_x0000_t202" style="position:absolute;left:6603;top:13879;width:822;height:849" o:regroupid="32" filled="f" stroked="f">
              <v:textbox style="mso-next-textbox:#_x0000_s23036">
                <w:txbxContent>
                  <w:p w:rsidR="00E05E3D" w:rsidRDefault="00E05E3D" w:rsidP="00312DAB">
                    <w:r>
                      <w:t>FT</w:t>
                    </w:r>
                  </w:p>
                  <w:p w:rsidR="00E05E3D" w:rsidRDefault="00E05E3D" w:rsidP="00312DAB">
                    <w:r>
                      <w:t>15</w:t>
                    </w:r>
                  </w:p>
                </w:txbxContent>
              </v:textbox>
            </v:shape>
            <v:shape id="_x0000_s23038" type="#_x0000_t32" style="position:absolute;left:2024;top:12741;width:398;height:300;flip:x" o:connectortype="straight" o:regroupid="32" strokeweight="1.5pt"/>
            <v:shape id="_x0000_s23039" type="#_x0000_t202" style="position:absolute;left:1398;top:12940;width:822;height:737" o:regroupid="32" filled="f" stroked="f">
              <v:textbox style="mso-next-textbox:#_x0000_s23039">
                <w:txbxContent>
                  <w:p w:rsidR="00E05E3D" w:rsidRDefault="00E05E3D" w:rsidP="00312DAB">
                    <w:r>
                      <w:t xml:space="preserve"> TT </w:t>
                    </w:r>
                  </w:p>
                  <w:p w:rsidR="00E05E3D" w:rsidRDefault="00E05E3D" w:rsidP="00312DAB">
                    <w:r>
                      <w:t>10-1</w:t>
                    </w:r>
                  </w:p>
                </w:txbxContent>
              </v:textbox>
            </v:shape>
            <v:shape id="_x0000_s48849" type="#_x0000_t5" style="position:absolute;left:1116;top:11026;width:417;height:296" adj="21600"/>
          </v:group>
        </w:pict>
      </w:r>
    </w:p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6D5244" w:rsidRDefault="006D5244" w:rsidP="006D5244"/>
    <w:p w:rsidR="000D2342" w:rsidRPr="000D2342" w:rsidRDefault="000D2342" w:rsidP="000D2342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lastRenderedPageBreak/>
        <w:t xml:space="preserve">Exemplaire </w:t>
      </w:r>
      <w:r>
        <w:rPr>
          <w:b w:val="0"/>
          <w:i/>
          <w:u w:val="dotted"/>
        </w:rPr>
        <w:t>à rendre avec la copie</w:t>
      </w:r>
    </w:p>
    <w:p w:rsidR="000D2342" w:rsidRPr="000D2342" w:rsidRDefault="000D2342" w:rsidP="000D2342"/>
    <w:p w:rsidR="000D2342" w:rsidRPr="007A2FEE" w:rsidRDefault="000D2342" w:rsidP="000D2342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4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>question 4</w:t>
      </w:r>
      <w:r w:rsidRPr="007A2FEE">
        <w:rPr>
          <w:sz w:val="32"/>
          <w:szCs w:val="32"/>
        </w:rPr>
        <w:t xml:space="preserve"> </w:t>
      </w:r>
    </w:p>
    <w:p w:rsidR="000D2342" w:rsidRDefault="000D2342" w:rsidP="000D2342">
      <w:pPr>
        <w:pStyle w:val="Titre1"/>
        <w:rPr>
          <w:i/>
          <w:sz w:val="28"/>
        </w:rPr>
      </w:pPr>
    </w:p>
    <w:p w:rsidR="000D2342" w:rsidRPr="000D2342" w:rsidRDefault="000D2342" w:rsidP="000D2342"/>
    <w:p w:rsidR="000D2342" w:rsidRDefault="000D2342" w:rsidP="000D2342">
      <w:pPr>
        <w:pStyle w:val="Titre1"/>
        <w:ind w:left="426" w:hanging="426"/>
        <w:jc w:val="left"/>
      </w:pPr>
      <w:r>
        <w:t>4-</w:t>
      </w:r>
      <w:r>
        <w:tab/>
      </w:r>
      <w:r>
        <w:rPr>
          <w:caps/>
          <w:u w:val="single"/>
        </w:rPr>
        <w:t>RÉgulation de DÉ</w:t>
      </w:r>
      <w:r w:rsidRPr="000D2342">
        <w:rPr>
          <w:caps/>
          <w:u w:val="single"/>
        </w:rPr>
        <w:t>bit soutirage</w:t>
      </w:r>
    </w:p>
    <w:p w:rsidR="000D2342" w:rsidRPr="000D2342" w:rsidRDefault="000D2342" w:rsidP="000D2342">
      <w:pPr>
        <w:rPr>
          <w:sz w:val="10"/>
          <w:szCs w:val="10"/>
        </w:rPr>
      </w:pPr>
    </w:p>
    <w:p w:rsidR="000D2342" w:rsidRPr="000D2342" w:rsidRDefault="008F2DB8" w:rsidP="008F2DB8">
      <w:pPr>
        <w:ind w:left="426"/>
      </w:pPr>
      <w:r w:rsidRPr="000D2342">
        <w:t xml:space="preserve">Réponse </w:t>
      </w:r>
      <w:r>
        <w:t>du procédé de débit à un échelon.</w:t>
      </w:r>
    </w:p>
    <w:p w:rsidR="006D5244" w:rsidRPr="000D2342" w:rsidRDefault="006D5244" w:rsidP="006D5244">
      <w:pPr>
        <w:rPr>
          <w:sz w:val="10"/>
          <w:szCs w:val="10"/>
        </w:rPr>
      </w:pPr>
    </w:p>
    <w:p w:rsidR="006D5244" w:rsidRDefault="00474204" w:rsidP="000D2342">
      <w:pPr>
        <w:jc w:val="center"/>
      </w:pPr>
      <w:r>
        <w:rPr>
          <w:noProof/>
        </w:rPr>
        <w:pict>
          <v:group id="_x0000_s48906" style="position:absolute;left:0;text-align:left;margin-left:231.25pt;margin-top:40.4pt;width:164.9pt;height:90pt;z-index:252150784" coordorigin="5226,4167" coordsize="3298,1800">
            <v:shape id="_x0000_s48655" type="#_x0000_t202" style="position:absolute;left:7259;top:4167;width:1265;height:532">
              <v:textbox style="mso-next-textbox:#_x0000_s48655">
                <w:txbxContent>
                  <w:p w:rsidR="00E05E3D" w:rsidRPr="008F2DB8" w:rsidRDefault="00E05E3D" w:rsidP="008F2DB8">
                    <w:r>
                      <w:t>x</w:t>
                    </w:r>
                    <w:r>
                      <w:rPr>
                        <w:vertAlign w:val="subscript"/>
                      </w:rPr>
                      <w:t>15</w:t>
                    </w:r>
                    <w:r>
                      <w:t>(t)</w:t>
                    </w:r>
                  </w:p>
                </w:txbxContent>
              </v:textbox>
            </v:shape>
            <v:shape id="_x0000_s48656" type="#_x0000_t202" style="position:absolute;left:5226;top:5435;width:1265;height:532">
              <v:textbox style="mso-next-textbox:#_x0000_s48656">
                <w:txbxContent>
                  <w:p w:rsidR="00E05E3D" w:rsidRPr="008F2DB8" w:rsidRDefault="00E05E3D" w:rsidP="008F2DB8">
                    <w:r>
                      <w:t>Y</w:t>
                    </w:r>
                    <w:r>
                      <w:rPr>
                        <w:vertAlign w:val="subscript"/>
                      </w:rPr>
                      <w:t>15</w:t>
                    </w:r>
                    <w:r>
                      <w:t>(t)</w:t>
                    </w:r>
                  </w:p>
                </w:txbxContent>
              </v:textbox>
            </v:shape>
          </v:group>
        </w:pict>
      </w:r>
      <w:r w:rsidR="006D5244" w:rsidRPr="00312DAB">
        <w:rPr>
          <w:noProof/>
        </w:rPr>
        <w:drawing>
          <wp:inline distT="0" distB="0" distL="0" distR="0">
            <wp:extent cx="5753100" cy="3257550"/>
            <wp:effectExtent l="19050" t="0" r="19050" b="0"/>
            <wp:docPr id="10" name="Obj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D5244" w:rsidRDefault="006D5244" w:rsidP="006D5244"/>
    <w:p w:rsidR="006D5244" w:rsidRDefault="006D5244" w:rsidP="006D5244"/>
    <w:p w:rsidR="000D2342" w:rsidRDefault="000D2342" w:rsidP="006D5244"/>
    <w:p w:rsidR="006D5244" w:rsidRPr="000D2342" w:rsidRDefault="006D5244" w:rsidP="007A2CB8">
      <w:pPr>
        <w:ind w:left="426"/>
      </w:pPr>
      <w:r w:rsidRPr="000D2342">
        <w:t>Schéma TI de la boucle de régulation de débit</w:t>
      </w:r>
      <w:r w:rsidR="000D2342">
        <w:t>.</w:t>
      </w:r>
    </w:p>
    <w:p w:rsidR="006D5244" w:rsidRDefault="006D5244" w:rsidP="006D5244"/>
    <w:p w:rsidR="006D5244" w:rsidRDefault="00474204" w:rsidP="006D5244">
      <w:r>
        <w:rPr>
          <w:noProof/>
        </w:rPr>
        <w:pict>
          <v:group id="_x0000_s48909" style="position:absolute;left:0;text-align:left;margin-left:40.35pt;margin-top:2.45pt;width:439.35pt;height:273pt;z-index:252213248" coordorigin="1116,10158" coordsize="8787,5460">
            <v:oval id="_x0000_s48605" style="position:absolute;left:1398;top:13199;width:768;height:753"/>
            <v:oval id="_x0000_s48606" style="position:absolute;left:6491;top:14052;width:768;height:753"/>
            <v:roundrect id="_x0000_s48607" style="position:absolute;left:1533;top:10457;width:3510;height:2956" arcsize="23635f" fillcolor="#8db3e2" strokeweight="2.25pt">
              <v:fill r:id="rId18" o:title="25 %" type="pattern"/>
            </v:roundrect>
            <v:roundrect id="_x0000_s48608" style="position:absolute;left:1758;top:10158;width:3059;height:3059" arcsize="23635f" strokeweight="2.25pt"/>
            <v:shape id="_x0000_s48609" type="#_x0000_t5" style="position:absolute;left:3108;top:13198;width:331;height:195" strokeweight="1.5pt"/>
            <v:shape id="_x0000_s48610" type="#_x0000_t32" style="position:absolute;left:3143;top:14472;width:296;height:0" o:connectortype="straight" strokecolor="white" strokeweight="2.25pt"/>
            <v:shape id="_x0000_s48611" type="#_x0000_t32" style="position:absolute;left:3265;top:13198;width:20;height:1989" o:connectortype="straight" strokeweight="1.5pt"/>
            <v:shape id="_x0000_s48612" type="#_x0000_t5" style="position:absolute;left:5043;top:11302;width:417;height:296;flip:x" adj="21600"/>
            <v:shape id="_x0000_s48613" type="#_x0000_t69" style="position:absolute;left:2422;top:12387;width:1684;height:493" adj="5349,8182" fillcolor="#00b050"/>
            <v:group id="_x0000_s48614" style="position:absolute;left:2510;top:13749;width:316;height:303" coordorigin="13358,1927" coordsize="780,825">
              <v:shape id="_x0000_s48615" type="#_x0000_t95" style="position:absolute;left:13335;top:1950;width:825;height:780;rotation:-3341485fd" adj=",301"/>
              <v:shape id="_x0000_s48616" type="#_x0000_t95" style="position:absolute;left:13335;top:1950;width:825;height:780;rotation:3149743fd;flip:y" adj=",301" fillcolor="black"/>
            </v:group>
            <v:shape id="_x0000_s48617" type="#_x0000_t32" style="position:absolute;left:2678;top:13420;width:0;height:338" o:connectortype="straight" strokeweight="1.5pt"/>
            <v:shape id="_x0000_s48618" type="#_x0000_t32" style="position:absolute;left:2678;top:14052;width:0;height:337" o:connectortype="straight" strokeweight="1.5pt"/>
            <v:group id="_x0000_s48619" style="position:absolute;left:2516;top:14389;width:310;height:615" coordorigin="11490,4763" coordsize="345,747">
              <v:shape id="_x0000_s48620" type="#_x0000_t32" style="position:absolute;left:11490;top:4763;width:165;height:337" o:connectortype="straight" strokeweight="1.5pt"/>
              <v:shape id="_x0000_s48621" type="#_x0000_t32" style="position:absolute;left:11655;top:4763;width:180;height:337;flip:x" o:connectortype="straight" strokeweight="1.5pt"/>
              <v:shape id="_x0000_s48622" type="#_x0000_t32" style="position:absolute;left:11655;top:5100;width:0;height:410" o:connectortype="straight" strokeweight="1.5pt"/>
            </v:group>
            <v:shape id="_x0000_s48623" type="#_x0000_t32" style="position:absolute;left:3285;top:15186;width:1950;height:1;flip:x" o:connectortype="straight" strokeweight="1.5pt"/>
            <v:group id="_x0000_s48624" style="position:absolute;left:4817;top:14606;width:984;height:1012" coordorigin="12945,5790" coordsize="1095,1230">
              <v:shape id="_x0000_s48625" type="#_x0000_t8" style="position:absolute;left:13447;top:5753;width:555;height:630;rotation:90" adj="7813" strokeweight="1pt"/>
              <v:oval id="_x0000_s48626" style="position:absolute;left:13035;top:6045;width:855;height:900" strokeweight="1pt"/>
              <v:oval id="_x0000_s48627" style="position:absolute;left:13275;top:6345;width:300;height:300" strokeweight="1.5pt"/>
              <v:shape id="_x0000_s48628" type="#_x0000_t8" style="position:absolute;left:12945;top:6855;width:1020;height:165;flip:y" strokeweight="1pt"/>
            </v:group>
            <v:shape id="_x0000_s48629" type="#_x0000_t32" style="position:absolute;left:5801;top:14818;width:3682;height:7;flip:x" o:connectortype="straight" strokeweight="1.5pt"/>
            <v:oval id="_x0000_s48630" style="position:absolute;left:5043;top:11861;width:768;height:753"/>
            <v:shape id="_x0000_s48631" type="#_x0000_t202" style="position:absolute;left:8432;top:15004;width:1471;height:595" filled="f" stroked="f">
              <v:textbox style="mso-next-textbox:#_x0000_s48631">
                <w:txbxContent>
                  <w:p w:rsidR="00E05E3D" w:rsidRDefault="00E05E3D" w:rsidP="006D5244">
                    <w:r>
                      <w:t>FCV 15</w:t>
                    </w:r>
                  </w:p>
                </w:txbxContent>
              </v:textbox>
            </v:shape>
            <v:group id="_x0000_s48632" style="position:absolute;left:8209;top:14106;width:681;height:968;rotation:90" coordorigin="1536,9372" coordsize="1233,1407">
              <v:shape id="_x0000_s48633" type="#_x0000_t5" style="position:absolute;left:2490;top:9720;width:270;height:360"/>
              <v:shape id="_x0000_s48634" type="#_x0000_t5" style="position:absolute;left:2484;top:9372;width:285;height:375;flip:y"/>
              <v:line id="_x0000_s48635" style="position:absolute;flip:x" from="2235,9735" to="2625,9735"/>
              <v:line id="_x0000_s48636" style="position:absolute;flip:y" from="2220,9453" to="2220,10050"/>
              <v:shape id="_x0000_s48637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638" style="position:absolute;left:1845;top:9885;width:465;height:435"/>
              <v:rect id="_x0000_s48639" style="position:absolute;left:1905;top:9945;width:330;height:300"/>
              <v:line id="_x0000_s48640" style="position:absolute;flip:y" from="2391,9735" to="2391,10053">
                <v:stroke endarrow="block"/>
              </v:line>
              <v:line id="_x0000_s48641" style="position:absolute;flip:x" from="2322,10050" to="2388,10050"/>
              <v:line id="_x0000_s48642" style="position:absolute;flip:y" from="2070,10314" to="2070,10779">
                <v:stroke endarrow="block"/>
              </v:line>
              <v:line id="_x0000_s48643" style="position:absolute" from="2025,10515" to="2145,10560"/>
              <v:line id="_x0000_s48644" style="position:absolute" from="2016,10572" to="2136,10617"/>
              <v:line id="_x0000_s48645" style="position:absolute" from="1605,9768" to="1950,9768">
                <v:stroke endarrow="block"/>
              </v:line>
              <v:line id="_x0000_s48646" style="position:absolute;flip:y" from="1596,9768" to="1596,10113"/>
              <v:line id="_x0000_s48647" style="position:absolute" from="1605,10110" to="1845,10110"/>
              <v:line id="_x0000_s48648" style="position:absolute;flip:y" from="1536,9870" to="1641,9912"/>
              <v:line id="_x0000_s48649" style="position:absolute;flip:y" from="1548,9921" to="1659,9960"/>
            </v:group>
            <v:shape id="_x0000_s48650" type="#_x0000_t202" style="position:absolute;left:2220;top:11033;width:2221;height:737" stroked="f">
              <v:textbox style="mso-next-textbox:#_x0000_s48650">
                <w:txbxContent>
                  <w:p w:rsidR="00E05E3D" w:rsidRDefault="00E05E3D" w:rsidP="006D5244">
                    <w:r>
                      <w:t>RÉACTEUR</w:t>
                    </w:r>
                  </w:p>
                </w:txbxContent>
              </v:textbox>
            </v:shape>
            <v:shape id="_x0000_s48651" type="#_x0000_t202" style="position:absolute;left:5114;top:11980;width:821;height:634" filled="f" stroked="f">
              <v:textbox style="mso-next-textbox:#_x0000_s48651" inset=",1mm">
                <w:txbxContent>
                  <w:p w:rsidR="00E05E3D" w:rsidRDefault="00E05E3D" w:rsidP="006D5244">
                    <w:r>
                      <w:t xml:space="preserve">LT </w:t>
                    </w:r>
                  </w:p>
                  <w:p w:rsidR="00E05E3D" w:rsidRDefault="00E05E3D" w:rsidP="006D5244">
                    <w:r>
                      <w:t>10</w:t>
                    </w:r>
                  </w:p>
                </w:txbxContent>
              </v:textbox>
            </v:shape>
            <v:shape id="_x0000_s48652" type="#_x0000_t202" style="position:absolute;left:6603;top:14155;width:822;height:849" filled="f" stroked="f">
              <v:textbox style="mso-next-textbox:#_x0000_s48652">
                <w:txbxContent>
                  <w:p w:rsidR="00E05E3D" w:rsidRDefault="00E05E3D" w:rsidP="006D5244">
                    <w:r>
                      <w:t>FT</w:t>
                    </w:r>
                  </w:p>
                  <w:p w:rsidR="00E05E3D" w:rsidRDefault="00E05E3D" w:rsidP="006D5244">
                    <w:r>
                      <w:t>15</w:t>
                    </w:r>
                  </w:p>
                </w:txbxContent>
              </v:textbox>
            </v:shape>
            <v:shape id="_x0000_s48653" type="#_x0000_t32" style="position:absolute;left:2024;top:13017;width:398;height:300;flip:x" o:connectortype="straight" strokeweight="1.5pt"/>
            <v:shape id="_x0000_s48654" type="#_x0000_t202" style="position:absolute;left:1398;top:13216;width:822;height:737" filled="f" stroked="f">
              <v:textbox style="mso-next-textbox:#_x0000_s48654">
                <w:txbxContent>
                  <w:p w:rsidR="00E05E3D" w:rsidRDefault="00E05E3D" w:rsidP="006D5244">
                    <w:r>
                      <w:t xml:space="preserve"> TT </w:t>
                    </w:r>
                  </w:p>
                  <w:p w:rsidR="00E05E3D" w:rsidRDefault="00E05E3D" w:rsidP="006D5244">
                    <w:r>
                      <w:t>10-1</w:t>
                    </w:r>
                  </w:p>
                </w:txbxContent>
              </v:textbox>
            </v:shape>
            <v:shape id="_x0000_s48850" type="#_x0000_t5" style="position:absolute;left:1116;top:11302;width:417;height:296" adj="21600"/>
          </v:group>
        </w:pict>
      </w:r>
    </w:p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6D5244" w:rsidRDefault="006D5244" w:rsidP="006D5244"/>
    <w:p w:rsidR="000D2342" w:rsidRDefault="000D2342" w:rsidP="000D2342">
      <w:pPr>
        <w:pStyle w:val="Titre1"/>
        <w:rPr>
          <w:b w:val="0"/>
          <w:i/>
          <w:u w:val="dotted"/>
        </w:rPr>
      </w:pPr>
    </w:p>
    <w:p w:rsidR="000D2342" w:rsidRPr="000D2342" w:rsidRDefault="000D2342" w:rsidP="000D2342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t>Exemplaire pouvant servir de brouillon</w:t>
      </w:r>
    </w:p>
    <w:p w:rsidR="000D2342" w:rsidRDefault="000D2342" w:rsidP="000D2342"/>
    <w:p w:rsidR="000D2342" w:rsidRPr="000D2342" w:rsidRDefault="000D2342" w:rsidP="000D2342"/>
    <w:p w:rsidR="000D2342" w:rsidRDefault="000D2342" w:rsidP="000D2342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5</w:t>
      </w:r>
      <w:r w:rsidRPr="007A2FEE">
        <w:rPr>
          <w:sz w:val="32"/>
          <w:szCs w:val="32"/>
        </w:rPr>
        <w:t xml:space="preserve"> </w:t>
      </w:r>
    </w:p>
    <w:p w:rsidR="000D2342" w:rsidRPr="000D2342" w:rsidRDefault="000D2342" w:rsidP="000D2342"/>
    <w:p w:rsidR="000D2342" w:rsidRDefault="000D2342" w:rsidP="000D2342">
      <w:pPr>
        <w:pStyle w:val="Titre1"/>
        <w:rPr>
          <w:i/>
          <w:sz w:val="28"/>
        </w:rPr>
      </w:pPr>
    </w:p>
    <w:p w:rsidR="000D2342" w:rsidRPr="000D2342" w:rsidRDefault="000D2342" w:rsidP="000D2342"/>
    <w:p w:rsidR="000D2342" w:rsidRDefault="000D2342" w:rsidP="000D2342">
      <w:pPr>
        <w:pStyle w:val="Titre1"/>
        <w:ind w:left="426" w:hanging="426"/>
        <w:jc w:val="left"/>
        <w:rPr>
          <w:caps/>
          <w:u w:val="single"/>
        </w:rPr>
      </w:pPr>
      <w:r>
        <w:t>5-</w:t>
      </w:r>
      <w:r>
        <w:tab/>
      </w:r>
      <w:r>
        <w:rPr>
          <w:caps/>
          <w:u w:val="single"/>
        </w:rPr>
        <w:t>RÉgulation NIVEAU</w:t>
      </w:r>
    </w:p>
    <w:p w:rsidR="000D2342" w:rsidRPr="000D2342" w:rsidRDefault="000D2342" w:rsidP="000D2342"/>
    <w:p w:rsidR="00312DAB" w:rsidRDefault="00312DAB" w:rsidP="00312DAB"/>
    <w:p w:rsidR="00312DAB" w:rsidRDefault="00312DAB" w:rsidP="00312DAB"/>
    <w:p w:rsidR="00312DAB" w:rsidRDefault="00312DAB" w:rsidP="00312DAB"/>
    <w:p w:rsidR="00312DAB" w:rsidRDefault="00474204" w:rsidP="00312DAB">
      <w:r>
        <w:rPr>
          <w:noProof/>
        </w:rPr>
        <w:pict>
          <v:group id="_x0000_s48910" style="position:absolute;left:0;text-align:left;margin-left:12.15pt;margin-top:3.35pt;width:463.35pt;height:332pt;z-index:252214272" coordorigin="979,4852" coordsize="9267,6640">
            <v:roundrect id="_x0000_s23040" style="position:absolute;left:1396;top:5216;width:3907;height:3594" arcsize="23635f" fillcolor="#8db3e2" strokeweight="2.25pt">
              <v:fill r:id="rId18" o:title="25 %" type="pattern"/>
            </v:roundrect>
            <v:roundrect id="_x0000_s23041" style="position:absolute;left:1647;top:4852;width:3405;height:3720" arcsize="23635f" strokeweight="2.25pt"/>
            <v:shape id="_x0000_s23042" type="#_x0000_t5" style="position:absolute;left:3150;top:8548;width:368;height:238" strokeweight="1.5pt"/>
            <v:shape id="_x0000_s23043" type="#_x0000_t32" style="position:absolute;left:3188;top:10098;width:330;height:1" o:connectortype="straight" strokecolor="white" strokeweight="2.25pt"/>
            <v:shape id="_x0000_s23044" type="#_x0000_t32" style="position:absolute;left:3324;top:8548;width:22;height:2419" o:connectortype="straight" strokeweight="1.5pt"/>
            <v:shape id="_x0000_s23045" type="#_x0000_t5" style="position:absolute;left:5303;top:6243;width:465;height:360;flip:x" adj="21600"/>
            <v:shape id="_x0000_s23046" type="#_x0000_t69" style="position:absolute;left:2386;top:7563;width:1875;height:600" adj="5349,8182" fillcolor="#00b050"/>
            <v:group id="_x0000_s23047" style="position:absolute;left:2484;top:9220;width:352;height:368" coordorigin="13358,1927" coordsize="780,825">
              <v:shape id="_x0000_s23048" type="#_x0000_t95" style="position:absolute;left:13335;top:1950;width:825;height:780;rotation:-3341485fd" adj=",301"/>
              <v:shape id="_x0000_s23049" type="#_x0000_t95" style="position:absolute;left:13335;top:1950;width:825;height:780;rotation:3149743fd;flip:y" adj=",301" fillcolor="black"/>
            </v:group>
            <v:shape id="_x0000_s23050" type="#_x0000_t32" style="position:absolute;left:2671;top:8820;width:0;height:410" o:connectortype="straight" strokeweight="1.5pt"/>
            <v:shape id="_x0000_s23051" type="#_x0000_t32" style="position:absolute;left:2671;top:9588;width:0;height:410" o:connectortype="straight" strokeweight="1.5pt"/>
            <v:group id="_x0000_s23052" style="position:absolute;left:2491;top:9998;width:345;height:747" coordorigin="11490,4763" coordsize="345,747">
              <v:shape id="_x0000_s23053" type="#_x0000_t32" style="position:absolute;left:11490;top:4763;width:165;height:337" o:connectortype="straight" strokeweight="1.5pt"/>
              <v:shape id="_x0000_s23054" type="#_x0000_t32" style="position:absolute;left:11655;top:4763;width:180;height:337;flip:x" o:connectortype="straight" strokeweight="1.5pt"/>
              <v:shape id="_x0000_s23055" type="#_x0000_t32" style="position:absolute;left:11655;top:5100;width:0;height:410" o:connectortype="straight" strokeweight="1.5pt"/>
            </v:group>
            <v:shape id="_x0000_s23056" type="#_x0000_t32" style="position:absolute;left:3346;top:10967;width:2171;height:1;flip:x" o:connectortype="straight" strokeweight="1.5pt"/>
            <v:group id="_x0000_s23057" style="position:absolute;left:5052;top:10262;width:1095;height:1230" coordorigin="12945,5790" coordsize="1095,1230">
              <v:shape id="_x0000_s23058" type="#_x0000_t8" style="position:absolute;left:13447;top:5753;width:555;height:630;rotation:90" adj="7813" strokeweight="1pt"/>
              <v:oval id="_x0000_s23059" style="position:absolute;left:13035;top:6045;width:855;height:900" strokeweight="1pt"/>
              <v:oval id="_x0000_s23060" style="position:absolute;left:13275;top:6345;width:300;height:300" strokeweight="1.5pt"/>
              <v:shape id="_x0000_s23061" type="#_x0000_t8" style="position:absolute;left:12945;top:6855;width:1020;height:165;flip:y" strokeweight="1pt"/>
            </v:group>
            <v:shape id="_x0000_s23062" type="#_x0000_t32" style="position:absolute;left:6147;top:10519;width:4099;height:9;flip:x" o:connectortype="straight" strokeweight="1.5pt"/>
            <v:oval id="_x0000_s23063" style="position:absolute;left:5292;top:6924;width:780;height:690"/>
            <v:shape id="_x0000_s23064" type="#_x0000_t202" style="position:absolute;left:7456;top:9861;width:915;height:604" filled="f" stroked="f">
              <v:textbox>
                <w:txbxContent>
                  <w:p w:rsidR="00E05E3D" w:rsidRDefault="00E05E3D" w:rsidP="00312DAB">
                    <w:r>
                      <w:t>FT P</w:t>
                    </w:r>
                  </w:p>
                </w:txbxContent>
              </v:textbox>
            </v:shape>
            <v:group id="_x0000_s23065" style="position:absolute;left:8794;top:9702;width:828;height:1077;rotation:90" coordorigin="1536,9372" coordsize="1233,1407">
              <v:shape id="_x0000_s23066" type="#_x0000_t5" style="position:absolute;left:2490;top:9720;width:270;height:360"/>
              <v:shape id="_x0000_s23067" type="#_x0000_t5" style="position:absolute;left:2484;top:9372;width:285;height:375;flip:y"/>
              <v:line id="_x0000_s23068" style="position:absolute;flip:x" from="2235,9735" to="2625,9735"/>
              <v:line id="_x0000_s23069" style="position:absolute;flip:y" from="2220,9453" to="2220,10050"/>
              <v:shape id="_x0000_s23070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23071" style="position:absolute;left:1845;top:9885;width:465;height:435"/>
              <v:rect id="_x0000_s23072" style="position:absolute;left:1905;top:9945;width:330;height:300"/>
              <v:line id="_x0000_s23073" style="position:absolute;flip:y" from="2391,9735" to="2391,10053">
                <v:stroke endarrow="block"/>
              </v:line>
              <v:line id="_x0000_s23074" style="position:absolute;flip:x" from="2322,10050" to="2388,10050"/>
              <v:line id="_x0000_s23075" style="position:absolute;flip:y" from="2070,10314" to="2070,10779">
                <v:stroke endarrow="block"/>
              </v:line>
              <v:line id="_x0000_s23076" style="position:absolute" from="2025,10515" to="2145,10560"/>
              <v:line id="_x0000_s23077" style="position:absolute" from="2016,10572" to="2136,10617"/>
              <v:line id="_x0000_s23078" style="position:absolute" from="1605,9768" to="1950,9768">
                <v:stroke endarrow="block"/>
              </v:line>
              <v:line id="_x0000_s23079" style="position:absolute;flip:y" from="1596,9768" to="1596,10113"/>
              <v:line id="_x0000_s23080" style="position:absolute" from="1605,10110" to="1845,10110"/>
              <v:line id="_x0000_s23081" style="position:absolute;flip:y" from="1536,9870" to="1641,9912"/>
              <v:line id="_x0000_s23082" style="position:absolute;flip:y" from="1548,9921" to="1659,9960"/>
            </v:group>
            <v:oval id="_x0000_s23083" style="position:absolute;left:7456;top:9827;width:780;height:690"/>
            <v:shape id="_x0000_s23084" type="#_x0000_t202" style="position:absolute;left:3346;top:5879;width:1706;height:688" stroked="f">
              <v:textbox>
                <w:txbxContent>
                  <w:p w:rsidR="00E05E3D" w:rsidRDefault="00E05E3D" w:rsidP="00312DAB">
                    <w:r>
                      <w:t>RÉACTEUR</w:t>
                    </w:r>
                  </w:p>
                </w:txbxContent>
              </v:textbox>
            </v:shape>
            <v:shape id="_x0000_s23085" type="#_x0000_t202" style="position:absolute;left:5382;top:6924;width:915;height:771" filled="f" stroked="f">
              <v:textbox>
                <w:txbxContent>
                  <w:p w:rsidR="00E05E3D" w:rsidRDefault="00E05E3D" w:rsidP="00312DAB">
                    <w:r>
                      <w:t xml:space="preserve">LT </w:t>
                    </w:r>
                  </w:p>
                  <w:p w:rsidR="00E05E3D" w:rsidRDefault="00E05E3D" w:rsidP="00312DAB">
                    <w:r>
                      <w:t>10</w:t>
                    </w:r>
                  </w:p>
                </w:txbxContent>
              </v:textbox>
            </v:shape>
            <v:shape id="_x0000_s23086" type="#_x0000_t202" style="position:absolute;left:7576;top:9846;width:915;height:751" filled="f" stroked="f">
              <v:textbox>
                <w:txbxContent>
                  <w:p w:rsidR="00E05E3D" w:rsidRDefault="00E05E3D" w:rsidP="00312DAB">
                    <w:r>
                      <w:t>FT</w:t>
                    </w:r>
                  </w:p>
                  <w:p w:rsidR="00E05E3D" w:rsidRDefault="00E05E3D" w:rsidP="00312DAB">
                    <w:r>
                      <w:t>15</w:t>
                    </w:r>
                  </w:p>
                </w:txbxContent>
              </v:textbox>
            </v:shape>
            <v:oval id="_x0000_s23087" style="position:absolute;left:1246;top:8549;width:780;height:690"/>
            <v:shape id="_x0000_s23088" type="#_x0000_t32" style="position:absolute;left:1943;top:8330;width:443;height:364;flip:x" o:connectortype="straight" strokeweight="1.5pt"/>
            <v:shape id="_x0000_s23089" type="#_x0000_t202" style="position:absolute;left:1246;top:8572;width:915;height:771" filled="f" stroked="f">
              <v:textbox>
                <w:txbxContent>
                  <w:p w:rsidR="00E05E3D" w:rsidRDefault="00E05E3D" w:rsidP="00312DAB">
                    <w:r>
                      <w:t xml:space="preserve"> TT </w:t>
                    </w:r>
                  </w:p>
                  <w:p w:rsidR="00E05E3D" w:rsidRDefault="00E05E3D" w:rsidP="00312DAB">
                    <w:r>
                      <w:t>10-1</w:t>
                    </w:r>
                  </w:p>
                </w:txbxContent>
              </v:textbox>
            </v:shape>
            <v:shape id="_x0000_s48851" type="#_x0000_t5" style="position:absolute;left:979;top:6271;width:417;height:296" adj="21600"/>
          </v:group>
        </w:pict>
      </w:r>
    </w:p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0D2342" w:rsidRPr="000D2342" w:rsidRDefault="000D2342" w:rsidP="000D2342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t xml:space="preserve">Exemplaire </w:t>
      </w:r>
      <w:r>
        <w:rPr>
          <w:b w:val="0"/>
          <w:i/>
          <w:u w:val="dotted"/>
        </w:rPr>
        <w:t>à rendre avec la copie</w:t>
      </w:r>
    </w:p>
    <w:p w:rsidR="000D2342" w:rsidRDefault="000D2342" w:rsidP="000D2342"/>
    <w:p w:rsidR="000D2342" w:rsidRPr="000D2342" w:rsidRDefault="000D2342" w:rsidP="000D2342"/>
    <w:p w:rsidR="000D2342" w:rsidRPr="007A2FEE" w:rsidRDefault="000D2342" w:rsidP="000D2342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5</w:t>
      </w:r>
      <w:r w:rsidRPr="007A2FEE">
        <w:rPr>
          <w:sz w:val="32"/>
          <w:szCs w:val="32"/>
        </w:rPr>
        <w:t xml:space="preserve"> </w:t>
      </w:r>
    </w:p>
    <w:p w:rsidR="000D2342" w:rsidRDefault="000D2342" w:rsidP="000D2342">
      <w:pPr>
        <w:pStyle w:val="Titre1"/>
        <w:rPr>
          <w:i/>
          <w:sz w:val="28"/>
        </w:rPr>
      </w:pPr>
    </w:p>
    <w:p w:rsidR="000D2342" w:rsidRDefault="000D2342" w:rsidP="000D2342"/>
    <w:p w:rsidR="000D2342" w:rsidRPr="000D2342" w:rsidRDefault="000D2342" w:rsidP="000D2342"/>
    <w:p w:rsidR="000D2342" w:rsidRDefault="000D2342" w:rsidP="000D2342">
      <w:pPr>
        <w:pStyle w:val="Titre1"/>
        <w:ind w:left="426" w:hanging="426"/>
        <w:jc w:val="left"/>
        <w:rPr>
          <w:caps/>
          <w:u w:val="single"/>
        </w:rPr>
      </w:pPr>
      <w:r>
        <w:t>5-</w:t>
      </w:r>
      <w:r>
        <w:tab/>
      </w:r>
      <w:r>
        <w:rPr>
          <w:caps/>
          <w:u w:val="single"/>
        </w:rPr>
        <w:t>RÉgulation NIVEAU</w:t>
      </w:r>
    </w:p>
    <w:p w:rsidR="000D2342" w:rsidRPr="000D2342" w:rsidRDefault="000D2342" w:rsidP="000D2342"/>
    <w:p w:rsidR="00743F41" w:rsidRDefault="00743F41" w:rsidP="00743F41"/>
    <w:p w:rsidR="00743F41" w:rsidRDefault="00743F41" w:rsidP="00743F41"/>
    <w:p w:rsidR="00743F41" w:rsidRDefault="00743F41" w:rsidP="00743F41"/>
    <w:p w:rsidR="00743F41" w:rsidRDefault="00474204" w:rsidP="00743F41">
      <w:r>
        <w:rPr>
          <w:noProof/>
        </w:rPr>
        <w:pict>
          <v:group id="_x0000_s48911" style="position:absolute;left:0;text-align:left;margin-left:16.65pt;margin-top:3.35pt;width:463.35pt;height:332pt;z-index:252215296" coordorigin="979,4852" coordsize="9267,6640">
            <v:roundrect id="_x0000_s48657" style="position:absolute;left:1396;top:5216;width:3907;height:3594" arcsize="23635f" fillcolor="#8db3e2" strokeweight="2.25pt">
              <v:fill r:id="rId18" o:title="25 %" type="pattern"/>
            </v:roundrect>
            <v:roundrect id="_x0000_s48658" style="position:absolute;left:1647;top:4852;width:3405;height:3720" arcsize="23635f" strokeweight="2.25pt"/>
            <v:shape id="_x0000_s48659" type="#_x0000_t5" style="position:absolute;left:3150;top:8548;width:368;height:238" strokeweight="1.5pt"/>
            <v:shape id="_x0000_s48660" type="#_x0000_t32" style="position:absolute;left:3188;top:10098;width:330;height:1" o:connectortype="straight" strokecolor="white" strokeweight="2.25pt"/>
            <v:shape id="_x0000_s48661" type="#_x0000_t32" style="position:absolute;left:3324;top:8548;width:22;height:2419" o:connectortype="straight" strokeweight="1.5pt"/>
            <v:shape id="_x0000_s48662" type="#_x0000_t5" style="position:absolute;left:5303;top:6243;width:465;height:360;flip:x" adj="21600"/>
            <v:shape id="_x0000_s48663" type="#_x0000_t69" style="position:absolute;left:2386;top:7563;width:1875;height:600" adj="5349,8182" fillcolor="#00b050"/>
            <v:group id="_x0000_s48664" style="position:absolute;left:2484;top:9220;width:352;height:368" coordorigin="13358,1927" coordsize="780,825">
              <v:shape id="_x0000_s48665" type="#_x0000_t95" style="position:absolute;left:13335;top:1950;width:825;height:780;rotation:-3341485fd" adj=",301"/>
              <v:shape id="_x0000_s48666" type="#_x0000_t95" style="position:absolute;left:13335;top:1950;width:825;height:780;rotation:3149743fd;flip:y" adj=",301" fillcolor="black"/>
            </v:group>
            <v:shape id="_x0000_s48667" type="#_x0000_t32" style="position:absolute;left:2671;top:8820;width:0;height:410" o:connectortype="straight" strokeweight="1.5pt"/>
            <v:shape id="_x0000_s48668" type="#_x0000_t32" style="position:absolute;left:2671;top:9588;width:0;height:410" o:connectortype="straight" strokeweight="1.5pt"/>
            <v:group id="_x0000_s48669" style="position:absolute;left:2491;top:9998;width:345;height:747" coordorigin="11490,4763" coordsize="345,747">
              <v:shape id="_x0000_s48670" type="#_x0000_t32" style="position:absolute;left:11490;top:4763;width:165;height:337" o:connectortype="straight" strokeweight="1.5pt"/>
              <v:shape id="_x0000_s48671" type="#_x0000_t32" style="position:absolute;left:11655;top:4763;width:180;height:337;flip:x" o:connectortype="straight" strokeweight="1.5pt"/>
              <v:shape id="_x0000_s48672" type="#_x0000_t32" style="position:absolute;left:11655;top:5100;width:0;height:410" o:connectortype="straight" strokeweight="1.5pt"/>
            </v:group>
            <v:shape id="_x0000_s48673" type="#_x0000_t32" style="position:absolute;left:3346;top:10967;width:2171;height:1;flip:x" o:connectortype="straight" strokeweight="1.5pt"/>
            <v:group id="_x0000_s48674" style="position:absolute;left:5052;top:10262;width:1095;height:1230" coordorigin="12945,5790" coordsize="1095,1230">
              <v:shape id="_x0000_s48675" type="#_x0000_t8" style="position:absolute;left:13447;top:5753;width:555;height:630;rotation:90" adj="7813" strokeweight="1pt"/>
              <v:oval id="_x0000_s48676" style="position:absolute;left:13035;top:6045;width:855;height:900" strokeweight="1pt"/>
              <v:oval id="_x0000_s48677" style="position:absolute;left:13275;top:6345;width:300;height:300" strokeweight="1.5pt"/>
              <v:shape id="_x0000_s48678" type="#_x0000_t8" style="position:absolute;left:12945;top:6855;width:1020;height:165;flip:y" strokeweight="1pt"/>
            </v:group>
            <v:shape id="_x0000_s48679" type="#_x0000_t32" style="position:absolute;left:6147;top:10519;width:4099;height:9;flip:x" o:connectortype="straight" strokeweight="1.5pt"/>
            <v:oval id="_x0000_s48680" style="position:absolute;left:5292;top:6924;width:780;height:690"/>
            <v:shape id="_x0000_s48681" type="#_x0000_t202" style="position:absolute;left:7456;top:9861;width:915;height:604" filled="f" stroked="f">
              <v:textbox>
                <w:txbxContent>
                  <w:p w:rsidR="00E05E3D" w:rsidRDefault="00E05E3D" w:rsidP="00743F41">
                    <w:r>
                      <w:t>FT P</w:t>
                    </w:r>
                  </w:p>
                </w:txbxContent>
              </v:textbox>
            </v:shape>
            <v:group id="_x0000_s48682" style="position:absolute;left:8794;top:9702;width:828;height:1077;rotation:90" coordorigin="1536,9372" coordsize="1233,1407">
              <v:shape id="_x0000_s48683" type="#_x0000_t5" style="position:absolute;left:2490;top:9720;width:270;height:360"/>
              <v:shape id="_x0000_s48684" type="#_x0000_t5" style="position:absolute;left:2484;top:9372;width:285;height:375;flip:y"/>
              <v:line id="_x0000_s48685" style="position:absolute;flip:x" from="2235,9735" to="2625,9735"/>
              <v:line id="_x0000_s48686" style="position:absolute;flip:y" from="2220,9453" to="2220,10050"/>
              <v:shape id="_x0000_s48687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688" style="position:absolute;left:1845;top:9885;width:465;height:435"/>
              <v:rect id="_x0000_s48689" style="position:absolute;left:1905;top:9945;width:330;height:300"/>
              <v:line id="_x0000_s48690" style="position:absolute;flip:y" from="2391,9735" to="2391,10053">
                <v:stroke endarrow="block"/>
              </v:line>
              <v:line id="_x0000_s48691" style="position:absolute;flip:x" from="2322,10050" to="2388,10050"/>
              <v:line id="_x0000_s48692" style="position:absolute;flip:y" from="2070,10314" to="2070,10779">
                <v:stroke endarrow="block"/>
              </v:line>
              <v:line id="_x0000_s48693" style="position:absolute" from="2025,10515" to="2145,10560"/>
              <v:line id="_x0000_s48694" style="position:absolute" from="2016,10572" to="2136,10617"/>
              <v:line id="_x0000_s48695" style="position:absolute" from="1605,9768" to="1950,9768">
                <v:stroke endarrow="block"/>
              </v:line>
              <v:line id="_x0000_s48696" style="position:absolute;flip:y" from="1596,9768" to="1596,10113"/>
              <v:line id="_x0000_s48697" style="position:absolute" from="1605,10110" to="1845,10110"/>
              <v:line id="_x0000_s48698" style="position:absolute;flip:y" from="1536,9870" to="1641,9912"/>
              <v:line id="_x0000_s48699" style="position:absolute;flip:y" from="1548,9921" to="1659,9960"/>
            </v:group>
            <v:oval id="_x0000_s48700" style="position:absolute;left:7456;top:9827;width:780;height:690"/>
            <v:shape id="_x0000_s48701" type="#_x0000_t202" style="position:absolute;left:3346;top:5879;width:1706;height:688" stroked="f">
              <v:textbox>
                <w:txbxContent>
                  <w:p w:rsidR="00E05E3D" w:rsidRDefault="00E05E3D" w:rsidP="00743F41">
                    <w:r>
                      <w:t>RÉACTEUR</w:t>
                    </w:r>
                  </w:p>
                </w:txbxContent>
              </v:textbox>
            </v:shape>
            <v:shape id="_x0000_s48702" type="#_x0000_t202" style="position:absolute;left:5382;top:6924;width:915;height:771" filled="f" stroked="f">
              <v:textbox>
                <w:txbxContent>
                  <w:p w:rsidR="00E05E3D" w:rsidRDefault="00E05E3D" w:rsidP="00743F41">
                    <w:r>
                      <w:t xml:space="preserve">LT </w:t>
                    </w:r>
                  </w:p>
                  <w:p w:rsidR="00E05E3D" w:rsidRDefault="00E05E3D" w:rsidP="00743F41">
                    <w:r>
                      <w:t>10</w:t>
                    </w:r>
                  </w:p>
                </w:txbxContent>
              </v:textbox>
            </v:shape>
            <v:shape id="_x0000_s48703" type="#_x0000_t202" style="position:absolute;left:7576;top:9846;width:915;height:751" filled="f" stroked="f">
              <v:textbox>
                <w:txbxContent>
                  <w:p w:rsidR="00E05E3D" w:rsidRDefault="00E05E3D" w:rsidP="00743F41">
                    <w:r>
                      <w:t>FT</w:t>
                    </w:r>
                  </w:p>
                  <w:p w:rsidR="00E05E3D" w:rsidRDefault="00E05E3D" w:rsidP="00743F41">
                    <w:r>
                      <w:t>15</w:t>
                    </w:r>
                  </w:p>
                </w:txbxContent>
              </v:textbox>
            </v:shape>
            <v:oval id="_x0000_s48704" style="position:absolute;left:1246;top:8549;width:780;height:690"/>
            <v:shape id="_x0000_s48705" type="#_x0000_t32" style="position:absolute;left:1943;top:8330;width:443;height:364;flip:x" o:connectortype="straight" strokeweight="1.5pt"/>
            <v:shape id="_x0000_s48706" type="#_x0000_t202" style="position:absolute;left:1246;top:8572;width:915;height:771" filled="f" stroked="f">
              <v:textbox>
                <w:txbxContent>
                  <w:p w:rsidR="00E05E3D" w:rsidRDefault="00E05E3D" w:rsidP="00743F41">
                    <w:r>
                      <w:t xml:space="preserve"> TT </w:t>
                    </w:r>
                  </w:p>
                  <w:p w:rsidR="00E05E3D" w:rsidRDefault="00E05E3D" w:rsidP="00743F41">
                    <w:r>
                      <w:t>10-1</w:t>
                    </w:r>
                  </w:p>
                </w:txbxContent>
              </v:textbox>
            </v:shape>
            <v:shape id="_x0000_s48852" type="#_x0000_t5" style="position:absolute;left:979;top:6243;width:417;height:296" adj="21600"/>
          </v:group>
        </w:pict>
      </w:r>
    </w:p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43F41" w:rsidRDefault="00743F41" w:rsidP="00743F41"/>
    <w:p w:rsidR="007E067F" w:rsidRPr="000D2342" w:rsidRDefault="007E067F" w:rsidP="007E067F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lastRenderedPageBreak/>
        <w:t>Exemplaire pouvant servir de brouillon</w:t>
      </w:r>
    </w:p>
    <w:p w:rsidR="007E067F" w:rsidRDefault="007E067F" w:rsidP="007E067F"/>
    <w:p w:rsidR="007E067F" w:rsidRPr="00DE4B3D" w:rsidRDefault="007E067F" w:rsidP="007E067F">
      <w:pPr>
        <w:rPr>
          <w:sz w:val="16"/>
          <w:szCs w:val="16"/>
        </w:rPr>
      </w:pPr>
    </w:p>
    <w:p w:rsidR="007E067F" w:rsidRDefault="007E067F" w:rsidP="007E067F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5</w:t>
      </w:r>
      <w:r w:rsidRPr="007A2FEE">
        <w:rPr>
          <w:sz w:val="32"/>
          <w:szCs w:val="32"/>
        </w:rPr>
        <w:t xml:space="preserve"> </w:t>
      </w:r>
    </w:p>
    <w:p w:rsidR="007E067F" w:rsidRPr="000D2342" w:rsidRDefault="007E067F" w:rsidP="007E067F"/>
    <w:p w:rsidR="0077519D" w:rsidRDefault="007E067F" w:rsidP="007E067F">
      <w:pPr>
        <w:pStyle w:val="Titre1"/>
        <w:ind w:left="567" w:hanging="567"/>
        <w:jc w:val="both"/>
      </w:pPr>
      <w:r>
        <w:t>5-3</w:t>
      </w:r>
      <w:r>
        <w:tab/>
      </w:r>
      <w:r w:rsidR="0077519D">
        <w:t>Configuration des blocs SNC</w:t>
      </w:r>
      <w:r>
        <w:t>C</w:t>
      </w:r>
    </w:p>
    <w:p w:rsidR="00743F41" w:rsidRDefault="00743F41" w:rsidP="00743F41"/>
    <w:p w:rsidR="00743F41" w:rsidRDefault="00474204" w:rsidP="00743F41">
      <w:r>
        <w:rPr>
          <w:noProof/>
        </w:rPr>
        <w:pict>
          <v:group id="_x0000_s48912" style="position:absolute;left:0;text-align:left;margin-left:152.45pt;margin-top:5.4pt;width:327.75pt;height:629.2pt;z-index:252209664" coordorigin="3405,3191" coordsize="6555,12584">
            <v:shape id="_x0000_s23398" type="#_x0000_t202" style="position:absolute;left:3405;top:4418;width:1725;height:2415">
              <v:textbox style="mso-next-textbox:#_x0000_s23398">
                <w:txbxContent>
                  <w:p w:rsidR="00E05E3D" w:rsidRPr="00361DF3" w:rsidRDefault="00E05E3D" w:rsidP="0077519D">
                    <w:pPr>
                      <w:rPr>
                        <w:lang w:val="it-IT"/>
                      </w:rPr>
                    </w:pPr>
                    <w:r w:rsidRPr="0077519D">
                      <w:rPr>
                        <w:lang w:val="en-US"/>
                      </w:rPr>
                      <w:t xml:space="preserve">        </w:t>
                    </w:r>
                    <w:r w:rsidRPr="00361DF3">
                      <w:rPr>
                        <w:lang w:val="it-IT"/>
                      </w:rPr>
                      <w:t>E</w:t>
                    </w:r>
                  </w:p>
                  <w:p w:rsidR="00E05E3D" w:rsidRPr="00743F41" w:rsidRDefault="00E05E3D" w:rsidP="0077519D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r w:rsidRPr="00361DF3">
                      <w:rPr>
                        <w:lang w:val="it-IT"/>
                      </w:rPr>
                      <w:t xml:space="preserve">     </w:t>
                    </w:r>
                    <w:r w:rsidRPr="00743F41">
                      <w:rPr>
                        <w:b/>
                        <w:sz w:val="20"/>
                        <w:szCs w:val="20"/>
                        <w:lang w:val="it-IT"/>
                      </w:rPr>
                      <w:t>Ana/IN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HR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LR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Lin :</w:t>
                    </w:r>
                  </w:p>
                  <w:p w:rsidR="00E05E3D" w:rsidRDefault="00E05E3D" w:rsidP="0077519D"/>
                  <w:p w:rsidR="00E05E3D" w:rsidRDefault="00E05E3D" w:rsidP="0077519D">
                    <w:r>
                      <w:t xml:space="preserve">        </w:t>
                    </w:r>
                  </w:p>
                  <w:p w:rsidR="00E05E3D" w:rsidRDefault="00E05E3D" w:rsidP="001350C5">
                    <w:r>
                      <w:t xml:space="preserve">         S</w:t>
                    </w:r>
                  </w:p>
                </w:txbxContent>
              </v:textbox>
            </v:shape>
            <v:shape id="_x0000_s23399" type="#_x0000_t202" style="position:absolute;left:5463;top:13140;width:1725;height:1997">
              <v:textbox style="mso-next-textbox:#_x0000_s23399">
                <w:txbxContent>
                  <w:p w:rsidR="00E05E3D" w:rsidRPr="0088303A" w:rsidRDefault="00E05E3D" w:rsidP="0077519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    E</w:t>
                    </w:r>
                  </w:p>
                  <w:p w:rsidR="00E05E3D" w:rsidRDefault="00E05E3D" w:rsidP="0077519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</w:t>
                    </w:r>
                  </w:p>
                  <w:p w:rsidR="00E05E3D" w:rsidRPr="00743F41" w:rsidRDefault="00E05E3D" w:rsidP="0077519D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</w:t>
                    </w:r>
                    <w:r w:rsidRPr="00743F41">
                      <w:rPr>
                        <w:b/>
                        <w:sz w:val="20"/>
                        <w:szCs w:val="20"/>
                        <w:lang w:val="en-US"/>
                      </w:rPr>
                      <w:t>Ana/Out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HR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: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LR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743F41">
                      <w:rPr>
                        <w:sz w:val="20"/>
                        <w:szCs w:val="20"/>
                        <w:lang w:val="en-US"/>
                      </w:rPr>
                      <w:t>:</w:t>
                    </w:r>
                  </w:p>
                  <w:p w:rsidR="00E05E3D" w:rsidRDefault="00E05E3D" w:rsidP="0077519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 </w:t>
                    </w:r>
                  </w:p>
                  <w:p w:rsidR="00E05E3D" w:rsidRPr="00361DF3" w:rsidRDefault="00E05E3D" w:rsidP="00743F4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</w:t>
                    </w:r>
                    <w:r w:rsidRPr="00361DF3"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23401" type="#_x0000_t202" style="position:absolute;left:7584;top:4493;width:1725;height:2417">
              <v:textbox style="mso-next-textbox:#_x0000_s23401">
                <w:txbxContent>
                  <w:p w:rsidR="00E05E3D" w:rsidRPr="00361DF3" w:rsidRDefault="00E05E3D" w:rsidP="0077519D">
                    <w:pPr>
                      <w:rPr>
                        <w:lang w:val="it-IT"/>
                      </w:rPr>
                    </w:pPr>
                    <w:r w:rsidRPr="00E171E6">
                      <w:rPr>
                        <w:lang w:val="en-US"/>
                      </w:rPr>
                      <w:t xml:space="preserve">        </w:t>
                    </w:r>
                    <w:r w:rsidRPr="00361DF3">
                      <w:rPr>
                        <w:lang w:val="it-IT"/>
                      </w:rPr>
                      <w:t>E</w:t>
                    </w:r>
                  </w:p>
                  <w:p w:rsidR="00E05E3D" w:rsidRPr="00743F41" w:rsidRDefault="00E05E3D" w:rsidP="0077519D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r w:rsidRPr="00361DF3">
                      <w:rPr>
                        <w:b/>
                        <w:sz w:val="28"/>
                        <w:szCs w:val="28"/>
                        <w:lang w:val="it-IT"/>
                      </w:rPr>
                      <w:t xml:space="preserve">     </w:t>
                    </w:r>
                    <w:r w:rsidRPr="00743F41">
                      <w:rPr>
                        <w:b/>
                        <w:sz w:val="20"/>
                        <w:szCs w:val="20"/>
                        <w:lang w:val="it-IT"/>
                      </w:rPr>
                      <w:t>Ana/IN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HR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LR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T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Lin :</w:t>
                    </w:r>
                  </w:p>
                  <w:p w:rsidR="00E05E3D" w:rsidRPr="00E171E6" w:rsidRDefault="00E05E3D" w:rsidP="0077519D">
                    <w:pPr>
                      <w:rPr>
                        <w:lang w:val="en-US"/>
                      </w:rPr>
                    </w:pPr>
                  </w:p>
                  <w:p w:rsidR="00E05E3D" w:rsidRDefault="00E05E3D" w:rsidP="0077519D">
                    <w:pPr>
                      <w:rPr>
                        <w:lang w:val="en-US"/>
                      </w:rPr>
                    </w:pPr>
                    <w:r w:rsidRPr="00E171E6">
                      <w:rPr>
                        <w:lang w:val="en-US"/>
                      </w:rPr>
                      <w:t xml:space="preserve">      </w:t>
                    </w:r>
                  </w:p>
                  <w:p w:rsidR="00E05E3D" w:rsidRDefault="00E05E3D" w:rsidP="00743F41">
                    <w:r>
                      <w:rPr>
                        <w:lang w:val="en-US"/>
                      </w:rPr>
                      <w:t xml:space="preserve">     </w:t>
                    </w:r>
                    <w:r w:rsidRPr="00E171E6">
                      <w:rPr>
                        <w:lang w:val="en-US"/>
                      </w:rPr>
                      <w:t xml:space="preserve">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>S</w:t>
                    </w:r>
                  </w:p>
                </w:txbxContent>
              </v:textbox>
            </v:shape>
            <v:shape id="_x0000_s23402" type="#_x0000_t202" style="position:absolute;left:3405;top:8778;width:2505;height:2790">
              <v:textbox style="mso-next-textbox:#_x0000_s23402">
                <w:txbxContent>
                  <w:p w:rsidR="00E05E3D" w:rsidRDefault="00E05E3D" w:rsidP="0077519D">
                    <w:r>
                      <w:t xml:space="preserve">     X                 RSP</w:t>
                    </w:r>
                  </w:p>
                  <w:p w:rsidR="00E05E3D" w:rsidRPr="00743F41" w:rsidRDefault="00E05E3D" w:rsidP="0077519D">
                    <w:pPr>
                      <w:rPr>
                        <w:b/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743F41">
                      <w:rPr>
                        <w:sz w:val="20"/>
                        <w:szCs w:val="20"/>
                      </w:rPr>
                      <w:t xml:space="preserve">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>PID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XHR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Sens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YHR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Default="00E05E3D" w:rsidP="0077519D"/>
                  <w:p w:rsidR="00E05E3D" w:rsidRDefault="00E05E3D" w:rsidP="0077519D">
                    <w:r>
                      <w:t xml:space="preserve">               </w:t>
                    </w:r>
                  </w:p>
                  <w:p w:rsidR="00E05E3D" w:rsidRPr="00E171E6" w:rsidRDefault="00E05E3D" w:rsidP="00743F41">
                    <w:pPr>
                      <w:ind w:firstLine="708"/>
                    </w:pPr>
                    <w:r>
                      <w:t xml:space="preserve">  Y</w:t>
                    </w:r>
                  </w:p>
                </w:txbxContent>
              </v:textbox>
            </v:shape>
            <v:shape id="_x0000_s23403" type="#_x0000_t202" style="position:absolute;left:7455;top:8778;width:2505;height:2790">
              <v:textbox style="mso-next-textbox:#_x0000_s23403">
                <w:txbxContent>
                  <w:p w:rsidR="00E05E3D" w:rsidRDefault="00E05E3D" w:rsidP="0077519D">
                    <w:r>
                      <w:t xml:space="preserve">     X                 RSP</w:t>
                    </w:r>
                  </w:p>
                  <w:p w:rsidR="00E05E3D" w:rsidRPr="00743F41" w:rsidRDefault="00E05E3D" w:rsidP="0077519D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t xml:space="preserve">      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>PID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XHR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Sens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YHR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Default="00E05E3D" w:rsidP="0077519D"/>
                  <w:p w:rsidR="00E05E3D" w:rsidRDefault="00E05E3D" w:rsidP="0077519D">
                    <w:r>
                      <w:t xml:space="preserve">               </w:t>
                    </w:r>
                  </w:p>
                  <w:p w:rsidR="00E05E3D" w:rsidRPr="00E171E6" w:rsidRDefault="00E05E3D" w:rsidP="00743F41">
                    <w:pPr>
                      <w:ind w:firstLine="708"/>
                    </w:pPr>
                    <w:r>
                      <w:t xml:space="preserve">  Y</w:t>
                    </w:r>
                  </w:p>
                </w:txbxContent>
              </v:textbox>
            </v:shape>
            <v:shape id="_x0000_s23404" type="#_x0000_t32" style="position:absolute;left:4104;top:3944;width:15;height:566" o:connectortype="straight">
              <v:stroke endarrow="block"/>
            </v:shape>
            <v:shape id="_x0000_s23405" type="#_x0000_t202" style="position:absolute;left:4119;top:3809;width:1470;height:510" stroked="f">
              <v:textbox style="mso-next-textbox:#_x0000_s23405">
                <w:txbxContent>
                  <w:p w:rsidR="00E05E3D" w:rsidRDefault="00E05E3D" w:rsidP="0077519D">
                    <w:r>
                      <w:t>4/20 mA</w:t>
                    </w:r>
                  </w:p>
                </w:txbxContent>
              </v:textbox>
            </v:shape>
            <v:shape id="_x0000_s23406" type="#_x0000_t32" style="position:absolute;left:8304;top:4019;width:15;height:566" o:connectortype="straight">
              <v:stroke endarrow="block"/>
            </v:shape>
            <v:shape id="_x0000_s23407" type="#_x0000_t202" style="position:absolute;left:8319;top:3884;width:1470;height:510" stroked="f">
              <v:textbox style="mso-next-textbox:#_x0000_s23407">
                <w:txbxContent>
                  <w:p w:rsidR="00E05E3D" w:rsidRDefault="00E05E3D" w:rsidP="0077519D">
                    <w:r>
                      <w:t>4/20 mA</w:t>
                    </w:r>
                  </w:p>
                </w:txbxContent>
              </v:textbox>
            </v:shape>
            <v:shape id="_x0000_s23408" type="#_x0000_t32" style="position:absolute;left:4228;top:6832;width:15;height:566" o:connectortype="straight">
              <v:stroke endarrow="block"/>
            </v:shape>
            <v:shape id="_x0000_s23409" type="#_x0000_t32" style="position:absolute;left:3894;top:8303;width:15;height:566" o:connectortype="straight">
              <v:stroke endarrow="block"/>
            </v:shape>
            <v:shape id="_x0000_s23410" type="#_x0000_t32" style="position:absolute;left:5244;top:8303;width:15;height:566" o:connectortype="straight">
              <v:stroke endarrow="block"/>
            </v:shape>
            <v:shape id="_x0000_s23411" type="#_x0000_t32" style="position:absolute;left:7974;top:8303;width:15;height:566" o:connectortype="straight">
              <v:stroke endarrow="block"/>
            </v:shape>
            <v:shape id="_x0000_s23412" type="#_x0000_t32" style="position:absolute;left:9294;top:8318;width:15;height:566" o:connectortype="straight">
              <v:stroke endarrow="block"/>
            </v:shape>
            <v:shape id="_x0000_s23413" type="#_x0000_t32" style="position:absolute;left:8408;top:6909;width:15;height:566" o:connectortype="straight">
              <v:stroke endarrow="block"/>
            </v:shape>
            <v:shape id="_x0000_s23414" type="#_x0000_t32" style="position:absolute;left:4569;top:11568;width:15;height:363" o:connectortype="straight">
              <v:stroke endarrow="block"/>
            </v:shape>
            <v:shape id="_x0000_s23415" type="#_x0000_t32" style="position:absolute;left:8574;top:11568;width:15;height:363" o:connectortype="straight">
              <v:stroke endarrow="block"/>
            </v:shape>
            <v:shape id="_x0000_s23416" type="#_x0000_t32" style="position:absolute;left:6219;top:12770;width:15;height:370" o:connectortype="straight">
              <v:stroke endarrow="block"/>
            </v:shape>
            <v:shape id="_x0000_s23417" type="#_x0000_t32" style="position:absolute;left:6234;top:15137;width:15;height:471" o:connectortype="straight">
              <v:stroke endarrow="block"/>
            </v:shape>
            <v:oval id="_x0000_s48707" style="position:absolute;left:3698;top:3191;width:801;height:753"/>
            <v:oval id="_x0000_s48708" style="position:absolute;left:7893;top:3266;width:801;height:753"/>
            <v:shape id="_x0000_s48709" type="#_x0000_t202" style="position:absolute;left:3786;top:3191;width:713;height:693" filled="f" stroked="f" strokecolor="white">
              <v:textbox>
                <w:txbxContent>
                  <w:p w:rsidR="00E05E3D" w:rsidRDefault="00E05E3D">
                    <w:r>
                      <w:t>FT</w:t>
                    </w:r>
                  </w:p>
                  <w:p w:rsidR="00E05E3D" w:rsidRDefault="00E05E3D">
                    <w:r>
                      <w:t>15</w:t>
                    </w:r>
                  </w:p>
                </w:txbxContent>
              </v:textbox>
            </v:shape>
            <v:shape id="_x0000_s48710" type="#_x0000_t202" style="position:absolute;left:7989;top:3251;width:713;height:693" filled="f" stroked="f" strokecolor="white">
              <v:textbox>
                <w:txbxContent>
                  <w:p w:rsidR="00E05E3D" w:rsidRDefault="00E05E3D">
                    <w:r>
                      <w:t>LT</w:t>
                    </w:r>
                  </w:p>
                  <w:p w:rsidR="00E05E3D" w:rsidRDefault="00E05E3D">
                    <w:r>
                      <w:t>10</w:t>
                    </w:r>
                  </w:p>
                </w:txbxContent>
              </v:textbox>
            </v:shape>
            <v:shape id="_x0000_s48737" type="#_x0000_t202" style="position:absolute;left:6252;top:15265;width:1470;height:510" filled="f" stroked="f">
              <v:textbox style="mso-next-textbox:#_x0000_s48737">
                <w:txbxContent>
                  <w:p w:rsidR="00E05E3D" w:rsidRDefault="00E05E3D" w:rsidP="00B06BE6">
                    <w:r>
                      <w:t>4/20 mA</w:t>
                    </w:r>
                  </w:p>
                </w:txbxContent>
              </v:textbox>
            </v:shape>
          </v:group>
        </w:pict>
      </w:r>
    </w:p>
    <w:p w:rsidR="00743F41" w:rsidRPr="00743F41" w:rsidRDefault="00743F41" w:rsidP="00743F41"/>
    <w:p w:rsidR="0077519D" w:rsidRDefault="0077519D" w:rsidP="0077519D"/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474204" w:rsidP="0077519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48913" style="position:absolute;left:0;text-align:left;margin-left:-8.95pt;margin-top:2.35pt;width:176.7pt;height:550.9pt;z-index:252052480" coordorigin="6,4418" coordsize="3534,11018">
            <v:shape id="_x0000_s23396" type="#_x0000_t202" style="position:absolute;left:84;top:4418;width:3321;height:2415" filled="f" stroked="f">
              <v:textbox style="mso-next-textbox:#_x0000_s23396">
                <w:txbxContent>
                  <w:p w:rsidR="00E05E3D" w:rsidRDefault="00E05E3D" w:rsidP="0077519D">
                    <w:r>
                      <w:tab/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BLOC : Entrée Analogique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HR 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Haute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LR : É</w:t>
                    </w:r>
                    <w:r w:rsidRPr="00743F41">
                      <w:rPr>
                        <w:sz w:val="20"/>
                        <w:szCs w:val="20"/>
                      </w:rPr>
                      <w:t>chelle Basse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 : Temps de Filtre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  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Type : linéarisation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3397" type="#_x0000_t202" style="position:absolute;left:6;top:9107;width:3534;height:2609" filled="f" stroked="f">
              <v:textbox style="mso-next-textbox:#_x0000_s23397">
                <w:txbxContent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BLOC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743F41">
                      <w:rPr>
                        <w:sz w:val="20"/>
                        <w:szCs w:val="20"/>
                      </w:rPr>
                      <w:t>: PID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XHR : 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 Haute Mesure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XLR 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Basse Mesure                            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 xml:space="preserve">Sens d’Action : D ou R       </w:t>
                    </w:r>
                  </w:p>
                  <w:p w:rsidR="00E05E3D" w:rsidRPr="00743F41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YHR 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Haute Sortie                    </w:t>
                    </w:r>
                  </w:p>
                  <w:p w:rsidR="00E05E3D" w:rsidRDefault="00E05E3D" w:rsidP="00743F41">
                    <w:pPr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YLR : Échelle Basse </w:t>
                    </w:r>
                    <w:r w:rsidRPr="00743F41">
                      <w:rPr>
                        <w:sz w:val="20"/>
                        <w:szCs w:val="20"/>
                      </w:rPr>
                      <w:t xml:space="preserve">Sortie                        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ab/>
                    </w:r>
                  </w:p>
                  <w:p w:rsidR="00E05E3D" w:rsidRDefault="00E05E3D" w:rsidP="00743F41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  <w:p w:rsidR="00E05E3D" w:rsidRPr="00743F41" w:rsidRDefault="00E05E3D" w:rsidP="00743F41">
                    <w:pPr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(RSP : consigne externe)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    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3400" type="#_x0000_t202" style="position:absolute;left:167;top:13081;width:2864;height:2355" filled="f" stroked="f">
              <v:textbox style="mso-next-textbox:#_x0000_s23400">
                <w:txbxContent>
                  <w:p w:rsidR="00E05E3D" w:rsidRDefault="00E05E3D" w:rsidP="0077519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E05E3D" w:rsidRPr="00743F41" w:rsidRDefault="00E05E3D" w:rsidP="001350C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BLOC : </w:t>
                    </w:r>
                    <w:r w:rsidRPr="00743F41">
                      <w:rPr>
                        <w:sz w:val="20"/>
                        <w:szCs w:val="20"/>
                      </w:rPr>
                      <w:t>Sortie Ana</w:t>
                    </w:r>
                    <w:r>
                      <w:rPr>
                        <w:sz w:val="20"/>
                        <w:szCs w:val="20"/>
                      </w:rPr>
                      <w:t>logique</w:t>
                    </w:r>
                  </w:p>
                  <w:p w:rsidR="00E05E3D" w:rsidRPr="00FB7BB4" w:rsidRDefault="00E05E3D" w:rsidP="007751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HR : É</w:t>
                    </w:r>
                    <w:r w:rsidRPr="00743F41">
                      <w:rPr>
                        <w:sz w:val="20"/>
                        <w:szCs w:val="20"/>
                      </w:rPr>
                      <w:t>chelle</w:t>
                    </w:r>
                    <w:r w:rsidRPr="00FB7BB4">
                      <w:rPr>
                        <w:sz w:val="20"/>
                        <w:szCs w:val="20"/>
                      </w:rPr>
                      <w:t xml:space="preserve"> Haute </w:t>
                    </w:r>
                  </w:p>
                  <w:p w:rsidR="00E05E3D" w:rsidRDefault="00E05E3D" w:rsidP="0077519D">
                    <w:r>
                      <w:rPr>
                        <w:sz w:val="20"/>
                        <w:szCs w:val="20"/>
                      </w:rPr>
                      <w:t>LR : É</w:t>
                    </w:r>
                    <w:r w:rsidRPr="00743F41">
                      <w:rPr>
                        <w:sz w:val="20"/>
                        <w:szCs w:val="20"/>
                      </w:rPr>
                      <w:t>chelle Basse</w:t>
                    </w:r>
                    <w:r>
                      <w:tab/>
                    </w:r>
                  </w:p>
                  <w:p w:rsidR="00E05E3D" w:rsidRDefault="00E05E3D" w:rsidP="0077519D">
                    <w:r>
                      <w:tab/>
                    </w:r>
                  </w:p>
                </w:txbxContent>
              </v:textbox>
            </v:shape>
          </v:group>
        </w:pict>
      </w: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Default="0077519D" w:rsidP="0077519D">
      <w:pPr>
        <w:rPr>
          <w:sz w:val="20"/>
          <w:szCs w:val="20"/>
        </w:rPr>
      </w:pPr>
    </w:p>
    <w:p w:rsidR="00743F41" w:rsidRDefault="00743F41" w:rsidP="0077519D">
      <w:pPr>
        <w:rPr>
          <w:sz w:val="20"/>
          <w:szCs w:val="20"/>
        </w:rPr>
      </w:pPr>
    </w:p>
    <w:p w:rsidR="00743F41" w:rsidRPr="00743F41" w:rsidRDefault="00743F41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  <w:r w:rsidRPr="00743F41">
        <w:rPr>
          <w:sz w:val="20"/>
          <w:szCs w:val="20"/>
        </w:rPr>
        <w:tab/>
      </w:r>
      <w:r w:rsidRPr="00743F41">
        <w:rPr>
          <w:sz w:val="20"/>
          <w:szCs w:val="20"/>
        </w:rPr>
        <w:tab/>
      </w:r>
      <w:r w:rsidRPr="00743F41">
        <w:rPr>
          <w:sz w:val="20"/>
          <w:szCs w:val="20"/>
        </w:rPr>
        <w:tab/>
      </w: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7519D" w:rsidRPr="00743F41" w:rsidRDefault="0077519D" w:rsidP="0077519D">
      <w:pPr>
        <w:rPr>
          <w:sz w:val="20"/>
          <w:szCs w:val="20"/>
        </w:rPr>
      </w:pPr>
    </w:p>
    <w:p w:rsidR="00743F41" w:rsidRDefault="00743F41" w:rsidP="0077519D">
      <w:pPr>
        <w:rPr>
          <w:sz w:val="20"/>
          <w:szCs w:val="20"/>
        </w:rPr>
      </w:pPr>
    </w:p>
    <w:p w:rsidR="00743F41" w:rsidRDefault="00743F41" w:rsidP="0077519D">
      <w:pPr>
        <w:rPr>
          <w:sz w:val="20"/>
          <w:szCs w:val="20"/>
        </w:rPr>
      </w:pPr>
    </w:p>
    <w:p w:rsidR="00743F41" w:rsidRDefault="00743F41" w:rsidP="0077519D">
      <w:pPr>
        <w:rPr>
          <w:sz w:val="20"/>
          <w:szCs w:val="20"/>
        </w:rPr>
      </w:pPr>
    </w:p>
    <w:p w:rsidR="00743F41" w:rsidRDefault="00743F41" w:rsidP="0077519D">
      <w:pPr>
        <w:rPr>
          <w:sz w:val="20"/>
          <w:szCs w:val="20"/>
        </w:rPr>
      </w:pPr>
    </w:p>
    <w:p w:rsidR="00A83F43" w:rsidRPr="000D2342" w:rsidRDefault="00A83F43" w:rsidP="00A83F43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lastRenderedPageBreak/>
        <w:t xml:space="preserve">Exemplaire </w:t>
      </w:r>
      <w:r>
        <w:rPr>
          <w:b w:val="0"/>
          <w:i/>
          <w:u w:val="dotted"/>
        </w:rPr>
        <w:t>à rendre avec la copie</w:t>
      </w:r>
    </w:p>
    <w:p w:rsidR="00A83F43" w:rsidRDefault="00A83F43" w:rsidP="00A83F43"/>
    <w:p w:rsidR="00A83F43" w:rsidRPr="00DE4B3D" w:rsidRDefault="00A83F43" w:rsidP="00A83F43">
      <w:pPr>
        <w:rPr>
          <w:sz w:val="16"/>
          <w:szCs w:val="16"/>
        </w:rPr>
      </w:pPr>
    </w:p>
    <w:p w:rsidR="00A83F43" w:rsidRDefault="00A83F43" w:rsidP="00A83F43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5</w:t>
      </w:r>
      <w:r w:rsidRPr="007A2FEE">
        <w:rPr>
          <w:sz w:val="32"/>
          <w:szCs w:val="32"/>
        </w:rPr>
        <w:t xml:space="preserve"> </w:t>
      </w:r>
    </w:p>
    <w:p w:rsidR="00A83F43" w:rsidRPr="000D2342" w:rsidRDefault="00A83F43" w:rsidP="00A83F43"/>
    <w:p w:rsidR="00A83F43" w:rsidRDefault="00A83F43" w:rsidP="00A83F43">
      <w:pPr>
        <w:pStyle w:val="Titre1"/>
        <w:ind w:left="567" w:hanging="567"/>
        <w:jc w:val="both"/>
      </w:pPr>
      <w:r>
        <w:t>5-3</w:t>
      </w:r>
      <w:r>
        <w:tab/>
        <w:t>Configuration des blocs SNCC</w:t>
      </w:r>
    </w:p>
    <w:p w:rsidR="00743F41" w:rsidRDefault="00743F41" w:rsidP="00743F41"/>
    <w:p w:rsidR="00743F41" w:rsidRDefault="00474204" w:rsidP="00743F4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48918" style="position:absolute;left:0;text-align:left;margin-left:164.45pt;margin-top:9.15pt;width:327.75pt;height:629.2pt;z-index:252311552" coordorigin="3405,3191" coordsize="6555,12584">
            <v:shape id="_x0000_s48919" type="#_x0000_t202" style="position:absolute;left:3405;top:4418;width:1725;height:2415">
              <v:textbox style="mso-next-textbox:#_x0000_s48919">
                <w:txbxContent>
                  <w:p w:rsidR="00E05E3D" w:rsidRPr="00361DF3" w:rsidRDefault="00E05E3D" w:rsidP="00DE4B3D">
                    <w:pPr>
                      <w:rPr>
                        <w:lang w:val="it-IT"/>
                      </w:rPr>
                    </w:pPr>
                    <w:r w:rsidRPr="0077519D">
                      <w:rPr>
                        <w:lang w:val="en-US"/>
                      </w:rPr>
                      <w:t xml:space="preserve">        </w:t>
                    </w:r>
                    <w:r w:rsidRPr="00361DF3">
                      <w:rPr>
                        <w:lang w:val="it-IT"/>
                      </w:rPr>
                      <w:t>E</w:t>
                    </w:r>
                  </w:p>
                  <w:p w:rsidR="00E05E3D" w:rsidRPr="00743F41" w:rsidRDefault="00E05E3D" w:rsidP="00DE4B3D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r w:rsidRPr="00361DF3">
                      <w:rPr>
                        <w:lang w:val="it-IT"/>
                      </w:rPr>
                      <w:t xml:space="preserve">     </w:t>
                    </w:r>
                    <w:r w:rsidRPr="00743F41">
                      <w:rPr>
                        <w:b/>
                        <w:sz w:val="20"/>
                        <w:szCs w:val="20"/>
                        <w:lang w:val="it-IT"/>
                      </w:rPr>
                      <w:t>Ana/IN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HR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LR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Lin :</w:t>
                    </w:r>
                  </w:p>
                  <w:p w:rsidR="00E05E3D" w:rsidRDefault="00E05E3D" w:rsidP="00DE4B3D"/>
                  <w:p w:rsidR="00E05E3D" w:rsidRDefault="00E05E3D" w:rsidP="00DE4B3D">
                    <w:r>
                      <w:t xml:space="preserve">        </w:t>
                    </w:r>
                  </w:p>
                  <w:p w:rsidR="00E05E3D" w:rsidRDefault="00E05E3D" w:rsidP="00DE4B3D">
                    <w:r>
                      <w:t xml:space="preserve">         S</w:t>
                    </w:r>
                  </w:p>
                </w:txbxContent>
              </v:textbox>
            </v:shape>
            <v:shape id="_x0000_s48920" type="#_x0000_t202" style="position:absolute;left:5463;top:13140;width:1725;height:1997">
              <v:textbox style="mso-next-textbox:#_x0000_s48920">
                <w:txbxContent>
                  <w:p w:rsidR="00E05E3D" w:rsidRPr="0088303A" w:rsidRDefault="00E05E3D" w:rsidP="00DE4B3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    E</w:t>
                    </w:r>
                  </w:p>
                  <w:p w:rsidR="00E05E3D" w:rsidRDefault="00E05E3D" w:rsidP="00DE4B3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</w:t>
                    </w:r>
                  </w:p>
                  <w:p w:rsidR="00E05E3D" w:rsidRPr="00743F41" w:rsidRDefault="00E05E3D" w:rsidP="00DE4B3D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</w:t>
                    </w:r>
                    <w:r w:rsidRPr="00743F41">
                      <w:rPr>
                        <w:b/>
                        <w:sz w:val="20"/>
                        <w:szCs w:val="20"/>
                        <w:lang w:val="en-US"/>
                      </w:rPr>
                      <w:t>Ana/Out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HR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LR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743F41">
                      <w:rPr>
                        <w:sz w:val="20"/>
                        <w:szCs w:val="20"/>
                        <w:lang w:val="en-US"/>
                      </w:rPr>
                      <w:t>:</w:t>
                    </w:r>
                  </w:p>
                  <w:p w:rsidR="00E05E3D" w:rsidRDefault="00E05E3D" w:rsidP="00DE4B3D">
                    <w:pPr>
                      <w:rPr>
                        <w:lang w:val="en-US"/>
                      </w:rPr>
                    </w:pPr>
                    <w:r w:rsidRPr="0088303A">
                      <w:rPr>
                        <w:lang w:val="en-US"/>
                      </w:rPr>
                      <w:t xml:space="preserve">     </w:t>
                    </w:r>
                  </w:p>
                  <w:p w:rsidR="00E05E3D" w:rsidRPr="00361DF3" w:rsidRDefault="00E05E3D" w:rsidP="00DE4B3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</w:t>
                    </w:r>
                    <w:r w:rsidRPr="00361DF3"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48921" type="#_x0000_t202" style="position:absolute;left:7584;top:4493;width:1725;height:2417">
              <v:textbox style="mso-next-textbox:#_x0000_s48921">
                <w:txbxContent>
                  <w:p w:rsidR="00E05E3D" w:rsidRPr="00361DF3" w:rsidRDefault="00E05E3D" w:rsidP="00DE4B3D">
                    <w:pPr>
                      <w:rPr>
                        <w:lang w:val="it-IT"/>
                      </w:rPr>
                    </w:pPr>
                    <w:r w:rsidRPr="00E171E6">
                      <w:rPr>
                        <w:lang w:val="en-US"/>
                      </w:rPr>
                      <w:t xml:space="preserve">        </w:t>
                    </w:r>
                    <w:r w:rsidRPr="00361DF3">
                      <w:rPr>
                        <w:lang w:val="it-IT"/>
                      </w:rPr>
                      <w:t>E</w:t>
                    </w:r>
                  </w:p>
                  <w:p w:rsidR="00E05E3D" w:rsidRPr="00743F41" w:rsidRDefault="00E05E3D" w:rsidP="00DE4B3D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r w:rsidRPr="00361DF3">
                      <w:rPr>
                        <w:b/>
                        <w:sz w:val="28"/>
                        <w:szCs w:val="28"/>
                        <w:lang w:val="it-IT"/>
                      </w:rPr>
                      <w:t xml:space="preserve">     </w:t>
                    </w:r>
                    <w:r w:rsidRPr="00743F41">
                      <w:rPr>
                        <w:b/>
                        <w:sz w:val="20"/>
                        <w:szCs w:val="20"/>
                        <w:lang w:val="it-IT"/>
                      </w:rPr>
                      <w:t>Ana/IN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HR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it-IT"/>
                      </w:rPr>
                    </w:pPr>
                    <w:r w:rsidRPr="00743F41">
                      <w:rPr>
                        <w:sz w:val="20"/>
                        <w:szCs w:val="20"/>
                        <w:lang w:val="it-IT"/>
                      </w:rPr>
                      <w:t>LR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T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743F41">
                      <w:rPr>
                        <w:sz w:val="20"/>
                        <w:szCs w:val="20"/>
                        <w:lang w:val="en-US"/>
                      </w:rPr>
                      <w:t>Lin :</w:t>
                    </w:r>
                  </w:p>
                  <w:p w:rsidR="00E05E3D" w:rsidRPr="00E171E6" w:rsidRDefault="00E05E3D" w:rsidP="00DE4B3D">
                    <w:pPr>
                      <w:rPr>
                        <w:lang w:val="en-US"/>
                      </w:rPr>
                    </w:pPr>
                  </w:p>
                  <w:p w:rsidR="00E05E3D" w:rsidRDefault="00E05E3D" w:rsidP="00DE4B3D">
                    <w:pPr>
                      <w:rPr>
                        <w:lang w:val="en-US"/>
                      </w:rPr>
                    </w:pPr>
                    <w:r w:rsidRPr="00E171E6">
                      <w:rPr>
                        <w:lang w:val="en-US"/>
                      </w:rPr>
                      <w:t xml:space="preserve">      </w:t>
                    </w:r>
                  </w:p>
                  <w:p w:rsidR="00E05E3D" w:rsidRDefault="00E05E3D" w:rsidP="00DE4B3D">
                    <w:r>
                      <w:rPr>
                        <w:lang w:val="en-US"/>
                      </w:rPr>
                      <w:t xml:space="preserve">     </w:t>
                    </w:r>
                    <w:r w:rsidRPr="00E171E6">
                      <w:rPr>
                        <w:lang w:val="en-US"/>
                      </w:rPr>
                      <w:t xml:space="preserve">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>S</w:t>
                    </w:r>
                  </w:p>
                </w:txbxContent>
              </v:textbox>
            </v:shape>
            <v:shape id="_x0000_s48922" type="#_x0000_t202" style="position:absolute;left:3405;top:8778;width:2505;height:2790">
              <v:textbox style="mso-next-textbox:#_x0000_s48922">
                <w:txbxContent>
                  <w:p w:rsidR="00E05E3D" w:rsidRDefault="00E05E3D" w:rsidP="00DE4B3D">
                    <w:r>
                      <w:t xml:space="preserve">     X                 RSP</w:t>
                    </w:r>
                  </w:p>
                  <w:p w:rsidR="00E05E3D" w:rsidRPr="00743F41" w:rsidRDefault="00E05E3D" w:rsidP="00DE4B3D">
                    <w:pPr>
                      <w:rPr>
                        <w:b/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743F41">
                      <w:rPr>
                        <w:sz w:val="20"/>
                        <w:szCs w:val="20"/>
                      </w:rPr>
                      <w:t xml:space="preserve">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>PID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XHR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Sens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YHR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Default="00E05E3D" w:rsidP="00DE4B3D"/>
                  <w:p w:rsidR="00E05E3D" w:rsidRDefault="00E05E3D" w:rsidP="00DE4B3D">
                    <w:r>
                      <w:t xml:space="preserve">               </w:t>
                    </w:r>
                  </w:p>
                  <w:p w:rsidR="00E05E3D" w:rsidRPr="00E171E6" w:rsidRDefault="00E05E3D" w:rsidP="00DE4B3D">
                    <w:pPr>
                      <w:ind w:firstLine="708"/>
                    </w:pPr>
                    <w:r>
                      <w:t xml:space="preserve">  Y</w:t>
                    </w:r>
                  </w:p>
                </w:txbxContent>
              </v:textbox>
            </v:shape>
            <v:shape id="_x0000_s48923" type="#_x0000_t202" style="position:absolute;left:7455;top:8778;width:2505;height:2790">
              <v:textbox style="mso-next-textbox:#_x0000_s48923">
                <w:txbxContent>
                  <w:p w:rsidR="00E05E3D" w:rsidRDefault="00E05E3D" w:rsidP="00DE4B3D">
                    <w:r>
                      <w:t xml:space="preserve">     X                 RSP</w:t>
                    </w:r>
                  </w:p>
                  <w:p w:rsidR="00E05E3D" w:rsidRPr="00743F41" w:rsidRDefault="00E05E3D" w:rsidP="00DE4B3D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t xml:space="preserve">      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>PID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XHR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XLR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Sens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YHR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YLR</w:t>
                    </w:r>
                    <w:r>
                      <w:rPr>
                        <w:sz w:val="20"/>
                        <w:szCs w:val="20"/>
                      </w:rPr>
                      <w:t> :</w:t>
                    </w:r>
                  </w:p>
                  <w:p w:rsidR="00E05E3D" w:rsidRDefault="00E05E3D" w:rsidP="00DE4B3D"/>
                  <w:p w:rsidR="00E05E3D" w:rsidRDefault="00E05E3D" w:rsidP="00DE4B3D">
                    <w:r>
                      <w:t xml:space="preserve">               </w:t>
                    </w:r>
                  </w:p>
                  <w:p w:rsidR="00E05E3D" w:rsidRPr="00E171E6" w:rsidRDefault="00E05E3D" w:rsidP="00DE4B3D">
                    <w:pPr>
                      <w:ind w:firstLine="708"/>
                    </w:pPr>
                    <w:r>
                      <w:t xml:space="preserve">  Y</w:t>
                    </w:r>
                  </w:p>
                </w:txbxContent>
              </v:textbox>
            </v:shape>
            <v:shape id="_x0000_s48924" type="#_x0000_t32" style="position:absolute;left:4104;top:3944;width:15;height:566" o:connectortype="straight">
              <v:stroke endarrow="block"/>
            </v:shape>
            <v:shape id="_x0000_s48925" type="#_x0000_t202" style="position:absolute;left:4119;top:3809;width:1470;height:510" stroked="f">
              <v:textbox style="mso-next-textbox:#_x0000_s48925">
                <w:txbxContent>
                  <w:p w:rsidR="00E05E3D" w:rsidRDefault="00E05E3D" w:rsidP="00DE4B3D">
                    <w:r>
                      <w:t>4/20 mA</w:t>
                    </w:r>
                  </w:p>
                </w:txbxContent>
              </v:textbox>
            </v:shape>
            <v:shape id="_x0000_s48926" type="#_x0000_t32" style="position:absolute;left:8304;top:4019;width:15;height:566" o:connectortype="straight">
              <v:stroke endarrow="block"/>
            </v:shape>
            <v:shape id="_x0000_s48927" type="#_x0000_t202" style="position:absolute;left:8319;top:3884;width:1470;height:510" stroked="f">
              <v:textbox style="mso-next-textbox:#_x0000_s48927">
                <w:txbxContent>
                  <w:p w:rsidR="00E05E3D" w:rsidRDefault="00E05E3D" w:rsidP="00DE4B3D">
                    <w:r>
                      <w:t>4/20 mA</w:t>
                    </w:r>
                  </w:p>
                </w:txbxContent>
              </v:textbox>
            </v:shape>
            <v:shape id="_x0000_s48928" type="#_x0000_t32" style="position:absolute;left:4228;top:6832;width:15;height:566" o:connectortype="straight">
              <v:stroke endarrow="block"/>
            </v:shape>
            <v:shape id="_x0000_s48929" type="#_x0000_t32" style="position:absolute;left:3894;top:8303;width:15;height:566" o:connectortype="straight">
              <v:stroke endarrow="block"/>
            </v:shape>
            <v:shape id="_x0000_s48930" type="#_x0000_t32" style="position:absolute;left:5244;top:8303;width:15;height:566" o:connectortype="straight">
              <v:stroke endarrow="block"/>
            </v:shape>
            <v:shape id="_x0000_s48931" type="#_x0000_t32" style="position:absolute;left:7974;top:8303;width:15;height:566" o:connectortype="straight">
              <v:stroke endarrow="block"/>
            </v:shape>
            <v:shape id="_x0000_s48932" type="#_x0000_t32" style="position:absolute;left:9294;top:8318;width:15;height:566" o:connectortype="straight">
              <v:stroke endarrow="block"/>
            </v:shape>
            <v:shape id="_x0000_s48933" type="#_x0000_t32" style="position:absolute;left:8408;top:6909;width:15;height:566" o:connectortype="straight">
              <v:stroke endarrow="block"/>
            </v:shape>
            <v:shape id="_x0000_s48934" type="#_x0000_t32" style="position:absolute;left:4569;top:11568;width:15;height:363" o:connectortype="straight">
              <v:stroke endarrow="block"/>
            </v:shape>
            <v:shape id="_x0000_s48935" type="#_x0000_t32" style="position:absolute;left:8574;top:11568;width:15;height:363" o:connectortype="straight">
              <v:stroke endarrow="block"/>
            </v:shape>
            <v:shape id="_x0000_s48936" type="#_x0000_t32" style="position:absolute;left:6219;top:12770;width:15;height:370" o:connectortype="straight">
              <v:stroke endarrow="block"/>
            </v:shape>
            <v:shape id="_x0000_s48937" type="#_x0000_t32" style="position:absolute;left:6234;top:15137;width:15;height:471" o:connectortype="straight">
              <v:stroke endarrow="block"/>
            </v:shape>
            <v:oval id="_x0000_s48938" style="position:absolute;left:3698;top:3191;width:801;height:753"/>
            <v:oval id="_x0000_s48939" style="position:absolute;left:7893;top:3266;width:801;height:753"/>
            <v:shape id="_x0000_s48940" type="#_x0000_t202" style="position:absolute;left:3786;top:3191;width:713;height:693" filled="f" stroked="f" strokecolor="white">
              <v:textbox>
                <w:txbxContent>
                  <w:p w:rsidR="00E05E3D" w:rsidRDefault="00E05E3D" w:rsidP="00DE4B3D">
                    <w:r>
                      <w:t>FT</w:t>
                    </w:r>
                  </w:p>
                  <w:p w:rsidR="00E05E3D" w:rsidRDefault="00E05E3D" w:rsidP="00DE4B3D">
                    <w:r>
                      <w:t>15</w:t>
                    </w:r>
                  </w:p>
                </w:txbxContent>
              </v:textbox>
            </v:shape>
            <v:shape id="_x0000_s48941" type="#_x0000_t202" style="position:absolute;left:7989;top:3251;width:713;height:693" filled="f" stroked="f" strokecolor="white">
              <v:textbox>
                <w:txbxContent>
                  <w:p w:rsidR="00E05E3D" w:rsidRDefault="00E05E3D" w:rsidP="00DE4B3D">
                    <w:r>
                      <w:t>LT</w:t>
                    </w:r>
                  </w:p>
                  <w:p w:rsidR="00E05E3D" w:rsidRDefault="00E05E3D" w:rsidP="00DE4B3D">
                    <w:r>
                      <w:t>10</w:t>
                    </w:r>
                  </w:p>
                </w:txbxContent>
              </v:textbox>
            </v:shape>
            <v:shape id="_x0000_s48942" type="#_x0000_t202" style="position:absolute;left:6252;top:15265;width:1470;height:510" filled="f" stroked="f">
              <v:textbox style="mso-next-textbox:#_x0000_s48942">
                <w:txbxContent>
                  <w:p w:rsidR="00E05E3D" w:rsidRDefault="00E05E3D" w:rsidP="00DE4B3D">
                    <w:r>
                      <w:t>4/20 mA</w:t>
                    </w:r>
                  </w:p>
                </w:txbxContent>
              </v:textbox>
            </v:shape>
          </v:group>
        </w:pict>
      </w:r>
    </w:p>
    <w:p w:rsidR="00743F41" w:rsidRDefault="00743F41" w:rsidP="00743F41">
      <w:pPr>
        <w:rPr>
          <w:sz w:val="20"/>
          <w:szCs w:val="20"/>
        </w:rPr>
      </w:pPr>
    </w:p>
    <w:p w:rsidR="00743F41" w:rsidRDefault="00743F41" w:rsidP="00743F41">
      <w:pPr>
        <w:rPr>
          <w:sz w:val="20"/>
          <w:szCs w:val="20"/>
        </w:rPr>
      </w:pPr>
    </w:p>
    <w:p w:rsidR="00A83F43" w:rsidRDefault="00474204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48914" style="position:absolute;margin-left:3.05pt;margin-top:36pt;width:176.7pt;height:550.9pt;z-index:252310528" coordorigin="6,4418" coordsize="3534,11018">
            <v:shape id="_x0000_s48915" type="#_x0000_t202" style="position:absolute;left:84;top:4418;width:3321;height:2415" filled="f" stroked="f">
              <v:textbox style="mso-next-textbox:#_x0000_s48915">
                <w:txbxContent>
                  <w:p w:rsidR="00E05E3D" w:rsidRDefault="00E05E3D" w:rsidP="00DE4B3D">
                    <w:r>
                      <w:tab/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BLOC : Entrée Analogique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HR 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Haute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LR : É</w:t>
                    </w:r>
                    <w:r w:rsidRPr="00743F41">
                      <w:rPr>
                        <w:sz w:val="20"/>
                        <w:szCs w:val="20"/>
                      </w:rPr>
                      <w:t>chelle Basse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 : Temps de Filtre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  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>Type : linéarisation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48916" type="#_x0000_t202" style="position:absolute;left:6;top:9107;width:3534;height:2609" filled="f" stroked="f">
              <v:textbox style="mso-next-textbox:#_x0000_s48916">
                <w:txbxContent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BLOC </w:t>
                    </w:r>
                    <w:r w:rsidRPr="00743F41">
                      <w:rPr>
                        <w:sz w:val="20"/>
                        <w:szCs w:val="20"/>
                      </w:rPr>
                      <w:t>: PID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XHR : 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 Haute Mesure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XLR 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Basse Mesure                            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 w:rsidRPr="00743F41">
                      <w:rPr>
                        <w:sz w:val="20"/>
                        <w:szCs w:val="20"/>
                      </w:rPr>
                      <w:t xml:space="preserve">Sens d’Action : D ou R       </w:t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YHR : É</w:t>
                    </w:r>
                    <w:r w:rsidRPr="00743F41">
                      <w:rPr>
                        <w:sz w:val="20"/>
                        <w:szCs w:val="20"/>
                      </w:rPr>
                      <w:t xml:space="preserve">chelle Haute Sortie                    </w:t>
                    </w:r>
                  </w:p>
                  <w:p w:rsidR="00E05E3D" w:rsidRDefault="00E05E3D" w:rsidP="00DE4B3D">
                    <w:pPr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YLR : Échelle Basse </w:t>
                    </w:r>
                    <w:r w:rsidRPr="00743F41">
                      <w:rPr>
                        <w:sz w:val="20"/>
                        <w:szCs w:val="20"/>
                      </w:rPr>
                      <w:t xml:space="preserve">Sortie                           </w:t>
                    </w:r>
                    <w:r w:rsidRPr="00743F41">
                      <w:rPr>
                        <w:b/>
                        <w:sz w:val="20"/>
                        <w:szCs w:val="20"/>
                      </w:rPr>
                      <w:tab/>
                    </w:r>
                  </w:p>
                  <w:p w:rsidR="00E05E3D" w:rsidRDefault="00E05E3D" w:rsidP="00DE4B3D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  <w:p w:rsidR="00E05E3D" w:rsidRPr="00743F41" w:rsidRDefault="00E05E3D" w:rsidP="00DE4B3D">
                    <w:pPr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(RSP : consigne externe)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  <w:t xml:space="preserve">       </w:t>
                    </w:r>
                    <w:r w:rsidRPr="00743F4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48917" type="#_x0000_t202" style="position:absolute;left:167;top:13081;width:2864;height:2355" filled="f" stroked="f">
              <v:textbox style="mso-next-textbox:#_x0000_s48917">
                <w:txbxContent>
                  <w:p w:rsidR="00E05E3D" w:rsidRDefault="00E05E3D" w:rsidP="00DE4B3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E05E3D" w:rsidRPr="00743F41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BLOC : </w:t>
                    </w:r>
                    <w:r w:rsidRPr="00743F41">
                      <w:rPr>
                        <w:sz w:val="20"/>
                        <w:szCs w:val="20"/>
                      </w:rPr>
                      <w:t>Sortie Ana</w:t>
                    </w:r>
                    <w:r>
                      <w:rPr>
                        <w:sz w:val="20"/>
                        <w:szCs w:val="20"/>
                      </w:rPr>
                      <w:t>logique</w:t>
                    </w:r>
                  </w:p>
                  <w:p w:rsidR="00E05E3D" w:rsidRPr="00FB7BB4" w:rsidRDefault="00E05E3D" w:rsidP="00DE4B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HR : É</w:t>
                    </w:r>
                    <w:r w:rsidRPr="00743F41">
                      <w:rPr>
                        <w:sz w:val="20"/>
                        <w:szCs w:val="20"/>
                      </w:rPr>
                      <w:t>chelle</w:t>
                    </w:r>
                    <w:r w:rsidRPr="00FB7BB4">
                      <w:rPr>
                        <w:sz w:val="20"/>
                        <w:szCs w:val="20"/>
                      </w:rPr>
                      <w:t xml:space="preserve"> Haute </w:t>
                    </w:r>
                  </w:p>
                  <w:p w:rsidR="00E05E3D" w:rsidRDefault="00E05E3D" w:rsidP="00DE4B3D">
                    <w:r>
                      <w:rPr>
                        <w:sz w:val="20"/>
                        <w:szCs w:val="20"/>
                      </w:rPr>
                      <w:t>LR : É</w:t>
                    </w:r>
                    <w:r w:rsidRPr="00743F41">
                      <w:rPr>
                        <w:sz w:val="20"/>
                        <w:szCs w:val="20"/>
                      </w:rPr>
                      <w:t>chelle Basse</w:t>
                    </w:r>
                    <w:r>
                      <w:tab/>
                    </w:r>
                  </w:p>
                  <w:p w:rsidR="00E05E3D" w:rsidRDefault="00E05E3D" w:rsidP="00DE4B3D">
                    <w:r>
                      <w:tab/>
                    </w:r>
                  </w:p>
                </w:txbxContent>
              </v:textbox>
            </v:shape>
          </v:group>
        </w:pict>
      </w:r>
      <w:r w:rsidR="00A83F43">
        <w:rPr>
          <w:sz w:val="20"/>
          <w:szCs w:val="20"/>
        </w:rPr>
        <w:br w:type="page"/>
      </w:r>
    </w:p>
    <w:p w:rsidR="00DE4B3D" w:rsidRDefault="00DE4B3D" w:rsidP="00DE4B3D">
      <w:pPr>
        <w:pStyle w:val="Titre1"/>
        <w:rPr>
          <w:b w:val="0"/>
          <w:i/>
          <w:u w:val="dotted"/>
        </w:rPr>
      </w:pPr>
    </w:p>
    <w:p w:rsidR="00DE4B3D" w:rsidRPr="000D2342" w:rsidRDefault="00DE4B3D" w:rsidP="00DE4B3D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t>Exemplaire pouvant servir de brouillon</w:t>
      </w:r>
    </w:p>
    <w:p w:rsidR="00DE4B3D" w:rsidRDefault="00DE4B3D" w:rsidP="00DE4B3D"/>
    <w:p w:rsidR="00DE4B3D" w:rsidRPr="00DE4B3D" w:rsidRDefault="00DE4B3D" w:rsidP="00DE4B3D">
      <w:pPr>
        <w:rPr>
          <w:sz w:val="16"/>
          <w:szCs w:val="16"/>
        </w:rPr>
      </w:pPr>
    </w:p>
    <w:p w:rsidR="00DE4B3D" w:rsidRDefault="00DE4B3D" w:rsidP="00DE4B3D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7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6</w:t>
      </w:r>
      <w:r w:rsidRPr="007A2FEE">
        <w:rPr>
          <w:sz w:val="32"/>
          <w:szCs w:val="32"/>
        </w:rPr>
        <w:t xml:space="preserve"> </w:t>
      </w:r>
    </w:p>
    <w:p w:rsidR="00DE4B3D" w:rsidRDefault="00DE4B3D" w:rsidP="00DE4B3D"/>
    <w:p w:rsidR="00DE4B3D" w:rsidRDefault="00DE4B3D" w:rsidP="00DE4B3D"/>
    <w:p w:rsidR="00DE4B3D" w:rsidRPr="00DE4B3D" w:rsidRDefault="00DE4B3D" w:rsidP="00DE4B3D"/>
    <w:p w:rsidR="00DE4B3D" w:rsidRDefault="00DE4B3D" w:rsidP="00DE4B3D">
      <w:pPr>
        <w:pStyle w:val="Titre1"/>
        <w:ind w:left="426" w:hanging="426"/>
        <w:jc w:val="left"/>
        <w:rPr>
          <w:caps/>
          <w:u w:val="single"/>
        </w:rPr>
      </w:pPr>
      <w:r>
        <w:t>6-</w:t>
      </w:r>
      <w:r>
        <w:tab/>
      </w:r>
      <w:r>
        <w:rPr>
          <w:caps/>
          <w:u w:val="single"/>
        </w:rPr>
        <w:t>RÉgulation DE TEMPÉRATURE</w:t>
      </w:r>
    </w:p>
    <w:p w:rsidR="00DE4B3D" w:rsidRPr="000D2342" w:rsidRDefault="00DE4B3D" w:rsidP="00DE4B3D"/>
    <w:p w:rsidR="00312DAB" w:rsidRPr="00C14674" w:rsidRDefault="00312DAB" w:rsidP="00C14674">
      <w:pPr>
        <w:jc w:val="center"/>
        <w:rPr>
          <w:b/>
        </w:rPr>
      </w:pPr>
    </w:p>
    <w:p w:rsidR="00312DAB" w:rsidRDefault="00312DAB" w:rsidP="00312DAB"/>
    <w:p w:rsidR="00312DAB" w:rsidRDefault="00312DAB" w:rsidP="00312DAB"/>
    <w:p w:rsidR="00312DAB" w:rsidRDefault="00474204" w:rsidP="00312DAB">
      <w:r>
        <w:rPr>
          <w:noProof/>
        </w:rPr>
        <w:pict>
          <v:group id="_x0000_s23090" style="position:absolute;left:0;text-align:left;margin-left:-9.7pt;margin-top:2.05pt;width:503.45pt;height:448.95pt;z-index:251988992" coordorigin="953,2369" coordsize="10069,8979">
            <v:roundrect id="_x0000_s23091" style="position:absolute;left:6271;top:5819;width:3907;height:3594" arcsize="23635f" fillcolor="#8db3e2" strokeweight="2.25pt">
              <v:fill r:id="rId18" o:title="25 %" type="pattern"/>
            </v:roundrect>
            <v:roundrect id="_x0000_s23092" style="position:absolute;left:6522;top:5455;width:3405;height:3720" arcsize="23635f" strokeweight="2.25pt"/>
            <v:shape id="_x0000_s23093" type="#_x0000_t5" style="position:absolute;left:8025;top:9175;width:368;height:238" strokeweight="1.5pt"/>
            <v:shape id="_x0000_s23094" type="#_x0000_t32" style="position:absolute;left:8063;top:9412;width:330;height:1" o:connectortype="straight" strokecolor="white" strokeweight="2.25pt"/>
            <v:shape id="_x0000_s23095" type="#_x0000_t32" style="position:absolute;left:8199;top:9175;width:22;height:1106" o:connectortype="straight" strokeweight="1.5pt"/>
            <v:shape id="_x0000_s23096" type="#_x0000_t5" style="position:absolute;left:5806;top:6846;width:465;height:360" adj="21600"/>
            <v:shape id="_x0000_s23097" type="#_x0000_t5" style="position:absolute;left:10178;top:6846;width:465;height:360;flip:x" adj="21600"/>
            <v:shape id="_x0000_s23098" type="#_x0000_t69" style="position:absolute;left:7261;top:8166;width:1875;height:600" adj="5349,8182" fillcolor="#00b050"/>
            <v:shape id="_x0000_s23099" type="#_x0000_t32" style="position:absolute;left:8199;top:4581;width:0;height:3825;flip:y" o:connectortype="straight" strokeweight="3pt"/>
            <v:shape id="_x0000_s23100" type="#_x0000_t32" style="position:absolute;left:2288;top:6692;width:4140;height:0;flip:x" o:connectortype="straight" strokeweight="1.5pt"/>
            <v:shape id="_x0000_s23101" type="#_x0000_t32" style="position:absolute;left:2236;top:5312;width:4665;height:0;flip:x" o:connectortype="straight" strokeweight="1.5pt"/>
            <v:shape id="_x0000_s23102" type="#_x0000_t32" style="position:absolute;left:2116;top:3096;width:4785;height:0;flip:x" o:connectortype="straight" strokeweight="1.5pt"/>
            <v:shape id="_x0000_s23103" type="#_x0000_t32" style="position:absolute;left:6901;top:3097;width:0;height:2722;flip:y" o:connectortype="straight" strokeweight="1.5pt"/>
            <v:group id="_x0000_s23104" style="position:absolute;left:7359;top:9823;width:352;height:368" coordorigin="13358,1927" coordsize="780,825">
              <v:shape id="_x0000_s23105" type="#_x0000_t95" style="position:absolute;left:13335;top:1950;width:825;height:780;rotation:-3341485fd" adj=",301"/>
              <v:shape id="_x0000_s23106" type="#_x0000_t95" style="position:absolute;left:13335;top:1950;width:825;height:780;rotation:3149743fd;flip:y" adj=",301" fillcolor="black"/>
            </v:group>
            <v:shape id="_x0000_s23107" type="#_x0000_t32" style="position:absolute;left:7546;top:9423;width:0;height:410" o:connectortype="straight" strokeweight="1.5pt"/>
            <v:shape id="_x0000_s23108" type="#_x0000_t32" style="position:absolute;left:7546;top:10191;width:0;height:410" o:connectortype="straight" strokeweight="1.5pt"/>
            <v:group id="_x0000_s23109" style="position:absolute;left:7366;top:10601;width:345;height:747" coordorigin="11490,4763" coordsize="345,747">
              <v:shape id="_x0000_s23110" type="#_x0000_t32" style="position:absolute;left:11490;top:4763;width:165;height:337" o:connectortype="straight" strokeweight="1.5pt"/>
              <v:shape id="_x0000_s23111" type="#_x0000_t32" style="position:absolute;left:11655;top:4763;width:180;height:337;flip:x" o:connectortype="straight" strokeweight="1.5pt"/>
              <v:shape id="_x0000_s23112" type="#_x0000_t32" style="position:absolute;left:11655;top:5100;width:0;height:410" o:connectortype="straight" strokeweight="1.5pt"/>
            </v:group>
            <v:shape id="_x0000_s23113" type="#_x0000_t32" style="position:absolute;left:8221;top:10281;width:2171;height:1;flip:x" o:connectortype="straight" strokeweight="1.5pt"/>
            <v:group id="_x0000_s23114" style="position:absolute;left:9927;top:9576;width:1095;height:1230" coordorigin="12945,5790" coordsize="1095,1230">
              <v:shape id="_x0000_s23115" type="#_x0000_t8" style="position:absolute;left:13447;top:5753;width:555;height:630;rotation:90" adj="7813" strokeweight="1pt"/>
              <v:oval id="_x0000_s23116" style="position:absolute;left:13035;top:6045;width:855;height:900" strokeweight="1pt"/>
              <v:oval id="_x0000_s23117" style="position:absolute;left:13275;top:6345;width:300;height:300" strokeweight="1.5pt"/>
              <v:shape id="_x0000_s23118" type="#_x0000_t8" style="position:absolute;left:12945;top:6855;width:1020;height:165;flip:y" strokeweight="1pt"/>
            </v:group>
            <v:shape id="_x0000_s23119" type="#_x0000_t15" style="position:absolute;left:1125;top:6482;width:1680;height:495"/>
            <v:shape id="_x0000_s23120" type="#_x0000_t15" style="position:absolute;left:1073;top:5088;width:1680;height:495"/>
            <v:shape id="_x0000_s23121" type="#_x0000_t15" style="position:absolute;left:953;top:2872;width:1680;height:495"/>
            <v:shape id="_x0000_s23122" type="#_x0000_t202" style="position:absolute;left:953;top:5107;width:1440;height:540" filled="f" stroked="f">
              <v:textbox>
                <w:txbxContent>
                  <w:p w:rsidR="00E05E3D" w:rsidRDefault="00B13C45" w:rsidP="00312DAB">
                    <w:r>
                      <w:t xml:space="preserve">  </w:t>
                    </w:r>
                    <w:r w:rsidR="00E05E3D">
                      <w:t>Réactif B</w:t>
                    </w:r>
                  </w:p>
                </w:txbxContent>
              </v:textbox>
            </v:shape>
            <v:shape id="_x0000_s23123" type="#_x0000_t202" style="position:absolute;left:1073;top:2872;width:1440;height:540" filled="f" stroked="f">
              <v:textbox inset="1.5mm">
                <w:txbxContent>
                  <w:p w:rsidR="00E05E3D" w:rsidRDefault="00E05E3D" w:rsidP="00312DAB">
                    <w:r>
                      <w:t>Réactif A</w:t>
                    </w:r>
                  </w:p>
                </w:txbxContent>
              </v:textbox>
            </v:shape>
            <v:shape id="_x0000_s23124" type="#_x0000_t202" style="position:absolute;left:1073;top:6437;width:1440;height:540" filled="f" stroked="f">
              <v:textbox>
                <w:txbxContent>
                  <w:p w:rsidR="00E05E3D" w:rsidRDefault="00E05E3D" w:rsidP="00B13C45">
                    <w:pPr>
                      <w:spacing w:before="40"/>
                    </w:pPr>
                    <w:r>
                      <w:t>Vapeur</w:t>
                    </w:r>
                  </w:p>
                </w:txbxContent>
              </v:textbox>
            </v:shape>
            <v:oval id="_x0000_s23125" style="position:absolute;left:10167;top:7527;width:780;height:690"/>
            <v:oval id="_x0000_s23126" style="position:absolute;left:2910;top:4652;width:780;height:690"/>
            <v:shape id="_x0000_s23127" type="#_x0000_t202" style="position:absolute;left:2910;top:4672;width:915;height:911" filled="f" stroked="f">
              <v:textbox>
                <w:txbxContent>
                  <w:p w:rsidR="00E05E3D" w:rsidRDefault="00E05E3D" w:rsidP="00312DAB">
                    <w:r>
                      <w:t xml:space="preserve"> FT</w:t>
                    </w:r>
                  </w:p>
                  <w:p w:rsidR="00E05E3D" w:rsidRDefault="00E05E3D" w:rsidP="00312DAB">
                    <w:r>
                      <w:t>10 B</w:t>
                    </w:r>
                  </w:p>
                </w:txbxContent>
              </v:textbox>
            </v:shape>
            <v:oval id="_x0000_s23128" style="position:absolute;left:2393;top:2406;width:780;height:690"/>
            <v:shape id="_x0000_s23129" type="#_x0000_t202" style="position:absolute;left:2393;top:2406;width:915;height:660" filled="f" stroked="f">
              <v:textbox>
                <w:txbxContent>
                  <w:p w:rsidR="00E05E3D" w:rsidRDefault="00E05E3D" w:rsidP="00312DAB">
                    <w:r>
                      <w:t xml:space="preserve"> FT </w:t>
                    </w:r>
                  </w:p>
                  <w:p w:rsidR="00E05E3D" w:rsidRDefault="00E05E3D" w:rsidP="00312DAB">
                    <w:r>
                      <w:t>10 A</w:t>
                    </w:r>
                  </w:p>
                </w:txbxContent>
              </v:textbox>
            </v:shape>
            <v:group id="_x0000_s23130" style="position:absolute;left:4466;top:2244;width:828;height:1077;rotation:90" coordorigin="1536,9372" coordsize="1233,1407">
              <v:shape id="_x0000_s23131" type="#_x0000_t5" style="position:absolute;left:2490;top:9720;width:270;height:360"/>
              <v:shape id="_x0000_s23132" type="#_x0000_t5" style="position:absolute;left:2484;top:9372;width:285;height:375;flip:y"/>
              <v:line id="_x0000_s23133" style="position:absolute;flip:x" from="2235,9735" to="2625,9735"/>
              <v:line id="_x0000_s23134" style="position:absolute;flip:y" from="2220,9453" to="2220,10050"/>
              <v:shape id="_x0000_s23135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23136" style="position:absolute;left:1845;top:9885;width:465;height:435"/>
              <v:rect id="_x0000_s23137" style="position:absolute;left:1905;top:9945;width:330;height:300"/>
              <v:line id="_x0000_s23138" style="position:absolute;flip:y" from="2391,9735" to="2391,10053">
                <v:stroke endarrow="block"/>
              </v:line>
              <v:line id="_x0000_s23139" style="position:absolute;flip:x" from="2322,10050" to="2388,10050"/>
              <v:line id="_x0000_s23140" style="position:absolute;flip:y" from="2070,10314" to="2070,10779">
                <v:stroke endarrow="block"/>
              </v:line>
              <v:line id="_x0000_s23141" style="position:absolute" from="2025,10515" to="2145,10560"/>
              <v:line id="_x0000_s23142" style="position:absolute" from="2016,10572" to="2136,10617"/>
              <v:line id="_x0000_s23143" style="position:absolute" from="1605,9768" to="1950,9768">
                <v:stroke endarrow="block"/>
              </v:line>
              <v:line id="_x0000_s23144" style="position:absolute;flip:y" from="1596,9768" to="1596,10113"/>
              <v:line id="_x0000_s23145" style="position:absolute" from="1605,10110" to="1845,10110"/>
              <v:line id="_x0000_s23146" style="position:absolute;flip:y" from="1536,9870" to="1641,9912"/>
              <v:line id="_x0000_s23147" style="position:absolute;flip:y" from="1548,9921" to="1659,9960"/>
            </v:group>
            <v:group id="_x0000_s23148" style="position:absolute;left:4466;top:4456;width:828;height:1077;rotation:90" coordorigin="1536,9372" coordsize="1233,1407">
              <v:shape id="_x0000_s23149" type="#_x0000_t5" style="position:absolute;left:2490;top:9720;width:270;height:360"/>
              <v:shape id="_x0000_s23150" type="#_x0000_t5" style="position:absolute;left:2484;top:9372;width:285;height:375;flip:y"/>
              <v:line id="_x0000_s23151" style="position:absolute;flip:x" from="2235,9735" to="2625,9735"/>
              <v:line id="_x0000_s23152" style="position:absolute;flip:y" from="2220,9453" to="2220,10050"/>
              <v:shape id="_x0000_s23153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23154" style="position:absolute;left:1845;top:9885;width:465;height:435"/>
              <v:rect id="_x0000_s23155" style="position:absolute;left:1905;top:9945;width:330;height:300"/>
              <v:line id="_x0000_s23156" style="position:absolute;flip:y" from="2391,9735" to="2391,10053">
                <v:stroke endarrow="block"/>
              </v:line>
              <v:line id="_x0000_s23157" style="position:absolute;flip:x" from="2322,10050" to="2388,10050"/>
              <v:line id="_x0000_s23158" style="position:absolute;flip:y" from="2070,10314" to="2070,10779">
                <v:stroke endarrow="block"/>
              </v:line>
              <v:line id="_x0000_s23159" style="position:absolute" from="2025,10515" to="2145,10560"/>
              <v:line id="_x0000_s23160" style="position:absolute" from="2016,10572" to="2136,10617"/>
              <v:line id="_x0000_s23161" style="position:absolute" from="1605,9768" to="1950,9768">
                <v:stroke endarrow="block"/>
              </v:line>
              <v:line id="_x0000_s23162" style="position:absolute;flip:y" from="1596,9768" to="1596,10113"/>
              <v:line id="_x0000_s23163" style="position:absolute" from="1605,10110" to="1845,10110"/>
              <v:line id="_x0000_s23164" style="position:absolute;flip:y" from="1536,9870" to="1641,9912"/>
              <v:line id="_x0000_s23165" style="position:absolute;flip:y" from="1548,9921" to="1659,9960"/>
            </v:group>
            <v:oval id="_x0000_s23166" style="position:absolute;left:5491;top:8076;width:780;height:690"/>
            <v:group id="_x0000_s23167" style="position:absolute;left:3080;top:6451;width:828;height:1077;rotation:270" coordorigin="1536,9372" coordsize="1233,1407">
              <v:shape id="_x0000_s23168" type="#_x0000_t5" style="position:absolute;left:2490;top:9720;width:270;height:360"/>
              <v:shape id="_x0000_s23169" type="#_x0000_t5" style="position:absolute;left:2484;top:9372;width:285;height:375;flip:y"/>
              <v:line id="_x0000_s23170" style="position:absolute;flip:x" from="2235,9735" to="2625,9735"/>
              <v:line id="_x0000_s23171" style="position:absolute;flip:y" from="2220,9453" to="2220,10050"/>
              <v:shape id="_x0000_s23172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23173" style="position:absolute;left:1845;top:9885;width:465;height:435"/>
              <v:rect id="_x0000_s23174" style="position:absolute;left:1905;top:9945;width:330;height:300"/>
              <v:line id="_x0000_s23175" style="position:absolute;flip:y" from="2391,9735" to="2391,10053">
                <v:stroke endarrow="block"/>
              </v:line>
              <v:line id="_x0000_s23176" style="position:absolute;flip:x" from="2322,10050" to="2388,10050"/>
              <v:line id="_x0000_s23177" style="position:absolute;flip:y" from="2070,10314" to="2070,10779">
                <v:stroke endarrow="block"/>
              </v:line>
              <v:line id="_x0000_s23178" style="position:absolute" from="2025,10515" to="2145,10560"/>
              <v:line id="_x0000_s23179" style="position:absolute" from="2016,10572" to="2136,10617"/>
              <v:line id="_x0000_s23180" style="position:absolute" from="1605,9768" to="1950,9768">
                <v:stroke endarrow="block"/>
              </v:line>
              <v:line id="_x0000_s23181" style="position:absolute;flip:y" from="1596,9768" to="1596,10113"/>
              <v:line id="_x0000_s23182" style="position:absolute" from="1605,10110" to="1845,10110"/>
              <v:line id="_x0000_s23183" style="position:absolute;flip:y" from="1536,9870" to="1641,9912"/>
              <v:line id="_x0000_s23184" style="position:absolute;flip:y" from="1548,9921" to="1659,9960"/>
            </v:group>
            <v:group id="_x0000_s23185" style="position:absolute;left:7868;top:3547;width:675;height:1042" coordorigin="8760,2490" coordsize="675,1042">
              <v:roundrect id="_x0000_s23186" style="position:absolute;left:8760;top:2490;width:675;height:1042" arcsize="10923f" strokeweight="1.5pt"/>
              <v:shape id="_x0000_s23187" type="#_x0000_t32" style="position:absolute;left:8760;top:2715;width:675;height:0" o:connectortype="straight"/>
              <v:shape id="_x0000_s23188" type="#_x0000_t32" style="position:absolute;left:8835;top:2715;width:0;height:809" o:connectortype="straight"/>
              <v:shape id="_x0000_s23189" type="#_x0000_t32" style="position:absolute;left:8917;top:2715;width:0;height:809" o:connectortype="straight"/>
              <v:shape id="_x0000_s23190" type="#_x0000_t32" style="position:absolute;left:9091;top:2715;width:0;height:809" o:connectortype="straight"/>
              <v:shape id="_x0000_s23191" type="#_x0000_t32" style="position:absolute;left:9285;top:2715;width:0;height:809" o:connectortype="straight"/>
              <v:shape id="_x0000_s23192" type="#_x0000_t32" style="position:absolute;left:9360;top:2715;width:0;height:809" o:connectortype="straight"/>
            </v:group>
            <v:shape id="_x0000_s23193" type="#_x0000_t202" style="position:absolute;left:8221;top:6482;width:1706;height:688" stroked="f">
              <v:textbox>
                <w:txbxContent>
                  <w:p w:rsidR="00E05E3D" w:rsidRDefault="00E05E3D" w:rsidP="00312DAB">
                    <w:r>
                      <w:t>RÉACTEUR</w:t>
                    </w:r>
                  </w:p>
                </w:txbxContent>
              </v:textbox>
            </v:shape>
            <v:oval id="_x0000_s23194" style="position:absolute;left:6121;top:9152;width:780;height:690"/>
            <v:shape id="_x0000_s23195" type="#_x0000_t32" style="position:absolute;left:6818;top:8933;width:443;height:364;flip:x" o:connectortype="straight" strokeweight="1.5pt"/>
            <v:shape id="_x0000_s23196" type="#_x0000_t202" style="position:absolute;left:5513;top:8076;width:915;height:771" filled="f" stroked="f">
              <v:textbox>
                <w:txbxContent>
                  <w:p w:rsidR="00E05E3D" w:rsidRDefault="00E05E3D" w:rsidP="00312DAB">
                    <w:r>
                      <w:t xml:space="preserve"> TT </w:t>
                    </w:r>
                  </w:p>
                  <w:p w:rsidR="00E05E3D" w:rsidRDefault="00E05E3D" w:rsidP="00312DAB">
                    <w:r>
                      <w:t>10-2</w:t>
                    </w:r>
                  </w:p>
                </w:txbxContent>
              </v:textbox>
            </v:shape>
            <v:shape id="_x0000_s23197" type="#_x0000_t202" style="position:absolute;left:6121;top:9175;width:915;height:771" filled="f" stroked="f">
              <v:textbox>
                <w:txbxContent>
                  <w:p w:rsidR="00E05E3D" w:rsidRDefault="00E05E3D" w:rsidP="00312DAB">
                    <w:r>
                      <w:t xml:space="preserve"> TT </w:t>
                    </w:r>
                  </w:p>
                  <w:p w:rsidR="00E05E3D" w:rsidRDefault="00E05E3D" w:rsidP="00312DAB">
                    <w:r>
                      <w:t>10-1</w:t>
                    </w:r>
                  </w:p>
                </w:txbxContent>
              </v:textbox>
            </v:shape>
            <v:shape id="_x0000_s23198" type="#_x0000_t202" style="position:absolute;left:2753;top:6194;width:1366;height:751" filled="f" stroked="f">
              <v:textbox>
                <w:txbxContent>
                  <w:p w:rsidR="00E05E3D" w:rsidRDefault="00E05E3D" w:rsidP="00312DAB">
                    <w:r>
                      <w:t>TCV 10</w:t>
                    </w:r>
                  </w:p>
                </w:txbxContent>
              </v:textbox>
            </v:shape>
          </v:group>
        </w:pict>
      </w:r>
    </w:p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312DAB" w:rsidRDefault="00312DAB" w:rsidP="00312DAB"/>
    <w:p w:rsidR="00BF0196" w:rsidRDefault="00BF0196" w:rsidP="00312DAB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474204" w:rsidP="00BF0196">
      <w:r>
        <w:rPr>
          <w:noProof/>
        </w:rPr>
        <w:pict>
          <v:shape id="_x0000_s48970" type="#_x0000_t202" style="position:absolute;left:0;text-align:left;margin-left:457.15pt;margin-top:-.1pt;width:35.75pt;height:33.05pt;z-index:252314624" filled="f" stroked="f">
            <v:textbox>
              <w:txbxContent>
                <w:p w:rsidR="00E05E3D" w:rsidRDefault="00E05E3D">
                  <w:r>
                    <w:t>LT</w:t>
                  </w:r>
                </w:p>
                <w:p w:rsidR="00E05E3D" w:rsidRDefault="00E05E3D">
                  <w:r>
                    <w:t>10</w:t>
                  </w:r>
                </w:p>
              </w:txbxContent>
            </v:textbox>
          </v:shape>
        </w:pict>
      </w:r>
    </w:p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Pr="00BF0196" w:rsidRDefault="00BF0196" w:rsidP="00BF0196"/>
    <w:p w:rsidR="00BF0196" w:rsidRDefault="00BF0196" w:rsidP="00BF0196"/>
    <w:p w:rsidR="00312DAB" w:rsidRDefault="00312DAB" w:rsidP="0077519D">
      <w:pPr>
        <w:jc w:val="center"/>
        <w:rPr>
          <w:b/>
          <w:color w:val="FF0000"/>
          <w:sz w:val="32"/>
          <w:szCs w:val="32"/>
        </w:rPr>
      </w:pPr>
    </w:p>
    <w:p w:rsidR="00B06BE6" w:rsidRDefault="00B06BE6" w:rsidP="0077519D">
      <w:pPr>
        <w:jc w:val="center"/>
        <w:rPr>
          <w:b/>
          <w:color w:val="FF0000"/>
          <w:sz w:val="32"/>
          <w:szCs w:val="32"/>
        </w:rPr>
      </w:pPr>
    </w:p>
    <w:p w:rsidR="00B06BE6" w:rsidRDefault="00B06BE6" w:rsidP="0077519D">
      <w:pPr>
        <w:jc w:val="center"/>
        <w:rPr>
          <w:b/>
          <w:color w:val="FF0000"/>
          <w:sz w:val="32"/>
          <w:szCs w:val="32"/>
        </w:rPr>
      </w:pPr>
    </w:p>
    <w:p w:rsidR="00B06BE6" w:rsidRDefault="00B06BE6" w:rsidP="0077519D">
      <w:pPr>
        <w:jc w:val="center"/>
        <w:rPr>
          <w:b/>
          <w:color w:val="FF0000"/>
          <w:sz w:val="32"/>
          <w:szCs w:val="32"/>
        </w:rPr>
      </w:pPr>
    </w:p>
    <w:p w:rsidR="00DE4B3D" w:rsidRPr="000D2342" w:rsidRDefault="00DE4B3D" w:rsidP="00DE4B3D">
      <w:pPr>
        <w:pStyle w:val="Titre1"/>
        <w:rPr>
          <w:b w:val="0"/>
          <w:i/>
          <w:u w:val="dotted"/>
        </w:rPr>
      </w:pPr>
      <w:r w:rsidRPr="000D2342">
        <w:rPr>
          <w:b w:val="0"/>
          <w:i/>
          <w:u w:val="dotted"/>
        </w:rPr>
        <w:t xml:space="preserve">Exemplaire </w:t>
      </w:r>
      <w:r>
        <w:rPr>
          <w:b w:val="0"/>
          <w:i/>
          <w:u w:val="dotted"/>
        </w:rPr>
        <w:t>à rendre avec la copie</w:t>
      </w:r>
    </w:p>
    <w:p w:rsidR="00DE4B3D" w:rsidRDefault="00DE4B3D" w:rsidP="00DE4B3D"/>
    <w:p w:rsidR="00DE4B3D" w:rsidRPr="00DE4B3D" w:rsidRDefault="00DE4B3D" w:rsidP="00DE4B3D">
      <w:pPr>
        <w:rPr>
          <w:sz w:val="16"/>
          <w:szCs w:val="16"/>
        </w:rPr>
      </w:pPr>
    </w:p>
    <w:p w:rsidR="00DE4B3D" w:rsidRDefault="00DE4B3D" w:rsidP="00DE4B3D">
      <w:pPr>
        <w:pStyle w:val="Titre1"/>
        <w:rPr>
          <w:sz w:val="32"/>
          <w:szCs w:val="32"/>
        </w:rPr>
      </w:pPr>
      <w:r w:rsidRPr="007A2FEE">
        <w:rPr>
          <w:i/>
          <w:caps/>
          <w:sz w:val="32"/>
          <w:szCs w:val="32"/>
          <w:u w:val="single"/>
        </w:rPr>
        <w:t>Document rÉponse N°</w:t>
      </w:r>
      <w:r w:rsidRPr="007A2FEE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7</w:t>
      </w:r>
      <w:r>
        <w:rPr>
          <w:sz w:val="32"/>
          <w:szCs w:val="32"/>
        </w:rPr>
        <w:t xml:space="preserve"> : </w:t>
      </w:r>
      <w:r w:rsidRPr="007A2FEE">
        <w:rPr>
          <w:sz w:val="28"/>
          <w:szCs w:val="28"/>
        </w:rPr>
        <w:t xml:space="preserve">question </w:t>
      </w:r>
      <w:r>
        <w:rPr>
          <w:sz w:val="28"/>
          <w:szCs w:val="28"/>
        </w:rPr>
        <w:t>6</w:t>
      </w:r>
      <w:r w:rsidRPr="007A2FEE">
        <w:rPr>
          <w:sz w:val="32"/>
          <w:szCs w:val="32"/>
        </w:rPr>
        <w:t xml:space="preserve"> </w:t>
      </w:r>
    </w:p>
    <w:p w:rsidR="00DE4B3D" w:rsidRDefault="00DE4B3D" w:rsidP="00DE4B3D"/>
    <w:p w:rsidR="00DE4B3D" w:rsidRDefault="00DE4B3D" w:rsidP="00DE4B3D"/>
    <w:p w:rsidR="00DE4B3D" w:rsidRPr="00DE4B3D" w:rsidRDefault="00DE4B3D" w:rsidP="00DE4B3D"/>
    <w:p w:rsidR="00DE4B3D" w:rsidRDefault="00DE4B3D" w:rsidP="00DE4B3D">
      <w:pPr>
        <w:pStyle w:val="Titre1"/>
        <w:ind w:left="426" w:hanging="426"/>
        <w:jc w:val="left"/>
        <w:rPr>
          <w:caps/>
          <w:u w:val="single"/>
        </w:rPr>
      </w:pPr>
      <w:r>
        <w:t>6-</w:t>
      </w:r>
      <w:r>
        <w:tab/>
      </w:r>
      <w:r>
        <w:rPr>
          <w:caps/>
          <w:u w:val="single"/>
        </w:rPr>
        <w:t>RÉgulation DE TEMPÉRATURE</w:t>
      </w:r>
    </w:p>
    <w:p w:rsidR="00B06BE6" w:rsidRDefault="00B06BE6" w:rsidP="00B06BE6"/>
    <w:p w:rsidR="00B06BE6" w:rsidRDefault="00B06BE6" w:rsidP="00B06BE6"/>
    <w:p w:rsidR="00B06BE6" w:rsidRDefault="00B06BE6" w:rsidP="00B06BE6"/>
    <w:p w:rsidR="00B06BE6" w:rsidRDefault="00474204" w:rsidP="00B06BE6">
      <w:r>
        <w:rPr>
          <w:noProof/>
        </w:rPr>
        <w:pict>
          <v:group id="_x0000_s48738" style="position:absolute;left:0;text-align:left;margin-left:-9.7pt;margin-top:10.3pt;width:503.45pt;height:448.95pt;z-index:252211200" coordorigin="953,2369" coordsize="10069,8979">
            <v:roundrect id="_x0000_s48739" style="position:absolute;left:6271;top:5819;width:3907;height:3594" arcsize="23635f" fillcolor="#8db3e2" strokeweight="2.25pt">
              <v:fill r:id="rId18" o:title="25 %" type="pattern"/>
            </v:roundrect>
            <v:roundrect id="_x0000_s48740" style="position:absolute;left:6522;top:5455;width:3405;height:3720" arcsize="23635f" strokeweight="2.25pt"/>
            <v:shape id="_x0000_s48741" type="#_x0000_t5" style="position:absolute;left:8025;top:9175;width:368;height:238" strokeweight="1.5pt"/>
            <v:shape id="_x0000_s48742" type="#_x0000_t32" style="position:absolute;left:8063;top:9412;width:330;height:1" o:connectortype="straight" strokecolor="white" strokeweight="2.25pt"/>
            <v:shape id="_x0000_s48743" type="#_x0000_t32" style="position:absolute;left:8199;top:9175;width:22;height:1106" o:connectortype="straight" strokeweight="1.5pt"/>
            <v:shape id="_x0000_s48744" type="#_x0000_t5" style="position:absolute;left:5806;top:6846;width:465;height:360" adj="21600"/>
            <v:shape id="_x0000_s48745" type="#_x0000_t5" style="position:absolute;left:10178;top:6846;width:465;height:360;flip:x" adj="21600"/>
            <v:shape id="_x0000_s48746" type="#_x0000_t69" style="position:absolute;left:7261;top:8166;width:1875;height:600" adj="5349,8182" fillcolor="#00b050"/>
            <v:shape id="_x0000_s48747" type="#_x0000_t32" style="position:absolute;left:8199;top:4581;width:0;height:3825;flip:y" o:connectortype="straight" strokeweight="3pt"/>
            <v:shape id="_x0000_s48748" type="#_x0000_t32" style="position:absolute;left:2288;top:6692;width:4140;height:0;flip:x" o:connectortype="straight" strokeweight="1.5pt"/>
            <v:shape id="_x0000_s48749" type="#_x0000_t32" style="position:absolute;left:2236;top:5312;width:4665;height:0;flip:x" o:connectortype="straight" strokeweight="1.5pt"/>
            <v:shape id="_x0000_s48750" type="#_x0000_t32" style="position:absolute;left:2116;top:3096;width:4785;height:0;flip:x" o:connectortype="straight" strokeweight="1.5pt"/>
            <v:shape id="_x0000_s48751" type="#_x0000_t32" style="position:absolute;left:6901;top:3097;width:0;height:2722;flip:y" o:connectortype="straight" strokeweight="1.5pt"/>
            <v:group id="_x0000_s48752" style="position:absolute;left:7359;top:9823;width:352;height:368" coordorigin="13358,1927" coordsize="780,825">
              <v:shape id="_x0000_s48753" type="#_x0000_t95" style="position:absolute;left:13335;top:1950;width:825;height:780;rotation:-3341485fd" adj=",301"/>
              <v:shape id="_x0000_s48754" type="#_x0000_t95" style="position:absolute;left:13335;top:1950;width:825;height:780;rotation:3149743fd;flip:y" adj=",301" fillcolor="black"/>
            </v:group>
            <v:shape id="_x0000_s48755" type="#_x0000_t32" style="position:absolute;left:7546;top:9423;width:0;height:410" o:connectortype="straight" strokeweight="1.5pt"/>
            <v:shape id="_x0000_s48756" type="#_x0000_t32" style="position:absolute;left:7546;top:10191;width:0;height:410" o:connectortype="straight" strokeweight="1.5pt"/>
            <v:group id="_x0000_s48757" style="position:absolute;left:7366;top:10601;width:345;height:747" coordorigin="11490,4763" coordsize="345,747">
              <v:shape id="_x0000_s48758" type="#_x0000_t32" style="position:absolute;left:11490;top:4763;width:165;height:337" o:connectortype="straight" strokeweight="1.5pt"/>
              <v:shape id="_x0000_s48759" type="#_x0000_t32" style="position:absolute;left:11655;top:4763;width:180;height:337;flip:x" o:connectortype="straight" strokeweight="1.5pt"/>
              <v:shape id="_x0000_s48760" type="#_x0000_t32" style="position:absolute;left:11655;top:5100;width:0;height:410" o:connectortype="straight" strokeweight="1.5pt"/>
            </v:group>
            <v:shape id="_x0000_s48761" type="#_x0000_t32" style="position:absolute;left:8221;top:10281;width:2171;height:1;flip:x" o:connectortype="straight" strokeweight="1.5pt"/>
            <v:group id="_x0000_s48762" style="position:absolute;left:9927;top:9576;width:1095;height:1230" coordorigin="12945,5790" coordsize="1095,1230">
              <v:shape id="_x0000_s48763" type="#_x0000_t8" style="position:absolute;left:13447;top:5753;width:555;height:630;rotation:90" adj="7813" strokeweight="1pt"/>
              <v:oval id="_x0000_s48764" style="position:absolute;left:13035;top:6045;width:855;height:900" strokeweight="1pt"/>
              <v:oval id="_x0000_s48765" style="position:absolute;left:13275;top:6345;width:300;height:300" strokeweight="1.5pt"/>
              <v:shape id="_x0000_s48766" type="#_x0000_t8" style="position:absolute;left:12945;top:6855;width:1020;height:165;flip:y" strokeweight="1pt"/>
            </v:group>
            <v:shape id="_x0000_s48767" type="#_x0000_t15" style="position:absolute;left:1125;top:6482;width:1680;height:495"/>
            <v:shape id="_x0000_s48768" type="#_x0000_t15" style="position:absolute;left:1073;top:5088;width:1680;height:495"/>
            <v:shape id="_x0000_s48769" type="#_x0000_t15" style="position:absolute;left:953;top:2872;width:1680;height:495"/>
            <v:shape id="_x0000_s48770" type="#_x0000_t202" style="position:absolute;left:953;top:5107;width:1440;height:540" filled="f" stroked="f">
              <v:textbox>
                <w:txbxContent>
                  <w:p w:rsidR="00E05E3D" w:rsidRDefault="00B13C45" w:rsidP="00B06BE6">
                    <w:r>
                      <w:t xml:space="preserve">  </w:t>
                    </w:r>
                    <w:r w:rsidR="00E05E3D">
                      <w:t>Réactif B</w:t>
                    </w:r>
                  </w:p>
                </w:txbxContent>
              </v:textbox>
            </v:shape>
            <v:shape id="_x0000_s48771" type="#_x0000_t202" style="position:absolute;left:1073;top:2872;width:1440;height:540" filled="f" stroked="f">
              <v:textbox inset="1.5mm">
                <w:txbxContent>
                  <w:p w:rsidR="00E05E3D" w:rsidRDefault="00E05E3D" w:rsidP="00B06BE6">
                    <w:r>
                      <w:t>Réactif A</w:t>
                    </w:r>
                  </w:p>
                </w:txbxContent>
              </v:textbox>
            </v:shape>
            <v:shape id="_x0000_s48772" type="#_x0000_t202" style="position:absolute;left:1073;top:6437;width:1440;height:540" filled="f" stroked="f">
              <v:textbox>
                <w:txbxContent>
                  <w:p w:rsidR="00E05E3D" w:rsidRDefault="00E05E3D" w:rsidP="00B13C45">
                    <w:pPr>
                      <w:spacing w:before="60"/>
                    </w:pPr>
                    <w:r>
                      <w:t>Vapeur</w:t>
                    </w:r>
                  </w:p>
                </w:txbxContent>
              </v:textbox>
            </v:shape>
            <v:oval id="_x0000_s48773" style="position:absolute;left:10167;top:7527;width:780;height:690"/>
            <v:oval id="_x0000_s48774" style="position:absolute;left:2910;top:4652;width:780;height:690"/>
            <v:shape id="_x0000_s48775" type="#_x0000_t202" style="position:absolute;left:2910;top:4672;width:915;height:911" filled="f" stroked="f">
              <v:textbox>
                <w:txbxContent>
                  <w:p w:rsidR="00E05E3D" w:rsidRDefault="00E05E3D" w:rsidP="00B06BE6">
                    <w:r>
                      <w:t xml:space="preserve"> FT</w:t>
                    </w:r>
                  </w:p>
                  <w:p w:rsidR="00E05E3D" w:rsidRDefault="00E05E3D" w:rsidP="00B06BE6">
                    <w:r>
                      <w:t>10 B</w:t>
                    </w:r>
                  </w:p>
                </w:txbxContent>
              </v:textbox>
            </v:shape>
            <v:oval id="_x0000_s48776" style="position:absolute;left:2393;top:2406;width:780;height:690"/>
            <v:shape id="_x0000_s48777" type="#_x0000_t202" style="position:absolute;left:2393;top:2406;width:915;height:660" filled="f" stroked="f">
              <v:textbox>
                <w:txbxContent>
                  <w:p w:rsidR="00E05E3D" w:rsidRDefault="00E05E3D" w:rsidP="00B06BE6">
                    <w:r>
                      <w:t xml:space="preserve"> FT </w:t>
                    </w:r>
                  </w:p>
                  <w:p w:rsidR="00E05E3D" w:rsidRDefault="00E05E3D" w:rsidP="00B06BE6">
                    <w:r>
                      <w:t>10 A</w:t>
                    </w:r>
                  </w:p>
                </w:txbxContent>
              </v:textbox>
            </v:shape>
            <v:group id="_x0000_s48778" style="position:absolute;left:4466;top:2244;width:828;height:1077;rotation:90" coordorigin="1536,9372" coordsize="1233,1407">
              <v:shape id="_x0000_s48779" type="#_x0000_t5" style="position:absolute;left:2490;top:9720;width:270;height:360"/>
              <v:shape id="_x0000_s48780" type="#_x0000_t5" style="position:absolute;left:2484;top:9372;width:285;height:375;flip:y"/>
              <v:line id="_x0000_s48781" style="position:absolute;flip:x" from="2235,9735" to="2625,9735"/>
              <v:line id="_x0000_s48782" style="position:absolute;flip:y" from="2220,9453" to="2220,10050"/>
              <v:shape id="_x0000_s48783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784" style="position:absolute;left:1845;top:9885;width:465;height:435"/>
              <v:rect id="_x0000_s48785" style="position:absolute;left:1905;top:9945;width:330;height:300"/>
              <v:line id="_x0000_s48786" style="position:absolute;flip:y" from="2391,9735" to="2391,10053">
                <v:stroke endarrow="block"/>
              </v:line>
              <v:line id="_x0000_s48787" style="position:absolute;flip:x" from="2322,10050" to="2388,10050"/>
              <v:line id="_x0000_s48788" style="position:absolute;flip:y" from="2070,10314" to="2070,10779">
                <v:stroke endarrow="block"/>
              </v:line>
              <v:line id="_x0000_s48789" style="position:absolute" from="2025,10515" to="2145,10560"/>
              <v:line id="_x0000_s48790" style="position:absolute" from="2016,10572" to="2136,10617"/>
              <v:line id="_x0000_s48791" style="position:absolute" from="1605,9768" to="1950,9768">
                <v:stroke endarrow="block"/>
              </v:line>
              <v:line id="_x0000_s48792" style="position:absolute;flip:y" from="1596,9768" to="1596,10113"/>
              <v:line id="_x0000_s48793" style="position:absolute" from="1605,10110" to="1845,10110"/>
              <v:line id="_x0000_s48794" style="position:absolute;flip:y" from="1536,9870" to="1641,9912"/>
              <v:line id="_x0000_s48795" style="position:absolute;flip:y" from="1548,9921" to="1659,9960"/>
            </v:group>
            <v:group id="_x0000_s48796" style="position:absolute;left:4466;top:4456;width:828;height:1077;rotation:90" coordorigin="1536,9372" coordsize="1233,1407">
              <v:shape id="_x0000_s48797" type="#_x0000_t5" style="position:absolute;left:2490;top:9720;width:270;height:360"/>
              <v:shape id="_x0000_s48798" type="#_x0000_t5" style="position:absolute;left:2484;top:9372;width:285;height:375;flip:y"/>
              <v:line id="_x0000_s48799" style="position:absolute;flip:x" from="2235,9735" to="2625,9735"/>
              <v:line id="_x0000_s48800" style="position:absolute;flip:y" from="2220,9453" to="2220,10050"/>
              <v:shape id="_x0000_s48801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802" style="position:absolute;left:1845;top:9885;width:465;height:435"/>
              <v:rect id="_x0000_s48803" style="position:absolute;left:1905;top:9945;width:330;height:300"/>
              <v:line id="_x0000_s48804" style="position:absolute;flip:y" from="2391,9735" to="2391,10053">
                <v:stroke endarrow="block"/>
              </v:line>
              <v:line id="_x0000_s48805" style="position:absolute;flip:x" from="2322,10050" to="2388,10050"/>
              <v:line id="_x0000_s48806" style="position:absolute;flip:y" from="2070,10314" to="2070,10779">
                <v:stroke endarrow="block"/>
              </v:line>
              <v:line id="_x0000_s48807" style="position:absolute" from="2025,10515" to="2145,10560"/>
              <v:line id="_x0000_s48808" style="position:absolute" from="2016,10572" to="2136,10617"/>
              <v:line id="_x0000_s48809" style="position:absolute" from="1605,9768" to="1950,9768">
                <v:stroke endarrow="block"/>
              </v:line>
              <v:line id="_x0000_s48810" style="position:absolute;flip:y" from="1596,9768" to="1596,10113"/>
              <v:line id="_x0000_s48811" style="position:absolute" from="1605,10110" to="1845,10110"/>
              <v:line id="_x0000_s48812" style="position:absolute;flip:y" from="1536,9870" to="1641,9912"/>
              <v:line id="_x0000_s48813" style="position:absolute;flip:y" from="1548,9921" to="1659,9960"/>
            </v:group>
            <v:oval id="_x0000_s48814" style="position:absolute;left:5491;top:8076;width:780;height:690"/>
            <v:group id="_x0000_s48815" style="position:absolute;left:3080;top:6451;width:828;height:1077;rotation:270" coordorigin="1536,9372" coordsize="1233,1407">
              <v:shape id="_x0000_s48816" type="#_x0000_t5" style="position:absolute;left:2490;top:9720;width:270;height:360"/>
              <v:shape id="_x0000_s48817" type="#_x0000_t5" style="position:absolute;left:2484;top:9372;width:285;height:375;flip:y"/>
              <v:line id="_x0000_s48818" style="position:absolute;flip:x" from="2235,9735" to="2625,9735"/>
              <v:line id="_x0000_s48819" style="position:absolute;flip:y" from="2220,9453" to="2220,10050"/>
              <v:shape id="_x0000_s48820" type="#_x0000_t19" style="position:absolute;left:1951;top:9450;width:294;height:600;flip:x" coordsize="24502,43200" adj=",6404266,2902" path="wr-18698,,24502,43200,2902,,,43004nfewr-18698,,24502,43200,2902,,,43004l2902,21600nsxe">
                <v:path o:connectlocs="2902,0;0,43004;2902,21600"/>
              </v:shape>
              <v:rect id="_x0000_s48821" style="position:absolute;left:1845;top:9885;width:465;height:435"/>
              <v:rect id="_x0000_s48822" style="position:absolute;left:1905;top:9945;width:330;height:300"/>
              <v:line id="_x0000_s48823" style="position:absolute;flip:y" from="2391,9735" to="2391,10053">
                <v:stroke endarrow="block"/>
              </v:line>
              <v:line id="_x0000_s48824" style="position:absolute;flip:x" from="2322,10050" to="2388,10050"/>
              <v:line id="_x0000_s48825" style="position:absolute;flip:y" from="2070,10314" to="2070,10779">
                <v:stroke endarrow="block"/>
              </v:line>
              <v:line id="_x0000_s48826" style="position:absolute" from="2025,10515" to="2145,10560"/>
              <v:line id="_x0000_s48827" style="position:absolute" from="2016,10572" to="2136,10617"/>
              <v:line id="_x0000_s48828" style="position:absolute" from="1605,9768" to="1950,9768">
                <v:stroke endarrow="block"/>
              </v:line>
              <v:line id="_x0000_s48829" style="position:absolute;flip:y" from="1596,9768" to="1596,10113"/>
              <v:line id="_x0000_s48830" style="position:absolute" from="1605,10110" to="1845,10110"/>
              <v:line id="_x0000_s48831" style="position:absolute;flip:y" from="1536,9870" to="1641,9912"/>
              <v:line id="_x0000_s48832" style="position:absolute;flip:y" from="1548,9921" to="1659,9960"/>
            </v:group>
            <v:group id="_x0000_s48833" style="position:absolute;left:7868;top:3547;width:675;height:1042" coordorigin="8760,2490" coordsize="675,1042">
              <v:roundrect id="_x0000_s48834" style="position:absolute;left:8760;top:2490;width:675;height:1042" arcsize="10923f" strokeweight="1.5pt"/>
              <v:shape id="_x0000_s48835" type="#_x0000_t32" style="position:absolute;left:8760;top:2715;width:675;height:0" o:connectortype="straight"/>
              <v:shape id="_x0000_s48836" type="#_x0000_t32" style="position:absolute;left:8835;top:2715;width:0;height:809" o:connectortype="straight"/>
              <v:shape id="_x0000_s48837" type="#_x0000_t32" style="position:absolute;left:8917;top:2715;width:0;height:809" o:connectortype="straight"/>
              <v:shape id="_x0000_s48838" type="#_x0000_t32" style="position:absolute;left:9091;top:2715;width:0;height:809" o:connectortype="straight"/>
              <v:shape id="_x0000_s48839" type="#_x0000_t32" style="position:absolute;left:9285;top:2715;width:0;height:809" o:connectortype="straight"/>
              <v:shape id="_x0000_s48840" type="#_x0000_t32" style="position:absolute;left:9360;top:2715;width:0;height:809" o:connectortype="straight"/>
            </v:group>
            <v:shape id="_x0000_s48841" type="#_x0000_t202" style="position:absolute;left:8221;top:6482;width:1706;height:688" stroked="f">
              <v:textbox>
                <w:txbxContent>
                  <w:p w:rsidR="00E05E3D" w:rsidRDefault="00E05E3D" w:rsidP="00B06BE6">
                    <w:r>
                      <w:t>RÉACTEUR</w:t>
                    </w:r>
                  </w:p>
                </w:txbxContent>
              </v:textbox>
            </v:shape>
            <v:oval id="_x0000_s48842" style="position:absolute;left:6121;top:9152;width:780;height:690"/>
            <v:shape id="_x0000_s48843" type="#_x0000_t32" style="position:absolute;left:6818;top:8933;width:443;height:364;flip:x" o:connectortype="straight" strokeweight="1.5pt"/>
            <v:shape id="_x0000_s48844" type="#_x0000_t202" style="position:absolute;left:5513;top:8076;width:915;height:771" filled="f" stroked="f">
              <v:textbox>
                <w:txbxContent>
                  <w:p w:rsidR="00E05E3D" w:rsidRDefault="00E05E3D" w:rsidP="00B06BE6">
                    <w:r>
                      <w:t xml:space="preserve"> TT </w:t>
                    </w:r>
                  </w:p>
                  <w:p w:rsidR="00E05E3D" w:rsidRDefault="00E05E3D" w:rsidP="00B06BE6">
                    <w:r>
                      <w:t>10-2</w:t>
                    </w:r>
                  </w:p>
                </w:txbxContent>
              </v:textbox>
            </v:shape>
            <v:shape id="_x0000_s48845" type="#_x0000_t202" style="position:absolute;left:6121;top:9175;width:915;height:771" filled="f" stroked="f">
              <v:textbox>
                <w:txbxContent>
                  <w:p w:rsidR="00E05E3D" w:rsidRDefault="00E05E3D" w:rsidP="00B06BE6">
                    <w:r>
                      <w:t xml:space="preserve"> TT </w:t>
                    </w:r>
                  </w:p>
                  <w:p w:rsidR="00E05E3D" w:rsidRDefault="00E05E3D" w:rsidP="00B06BE6">
                    <w:r>
                      <w:t>10-1</w:t>
                    </w:r>
                  </w:p>
                </w:txbxContent>
              </v:textbox>
            </v:shape>
            <v:shape id="_x0000_s48846" type="#_x0000_t202" style="position:absolute;left:2753;top:6194;width:1366;height:751" filled="f" stroked="f">
              <v:textbox>
                <w:txbxContent>
                  <w:p w:rsidR="00E05E3D" w:rsidRDefault="00E05E3D" w:rsidP="00B06BE6">
                    <w:r>
                      <w:t>TCV 10</w:t>
                    </w:r>
                  </w:p>
                </w:txbxContent>
              </v:textbox>
            </v:shape>
          </v:group>
        </w:pict>
      </w:r>
    </w:p>
    <w:p w:rsidR="00B06BE6" w:rsidRDefault="00B06BE6" w:rsidP="00B06BE6"/>
    <w:p w:rsidR="00B06BE6" w:rsidRDefault="00B06BE6" w:rsidP="00B06BE6"/>
    <w:p w:rsidR="00B06BE6" w:rsidRDefault="00B06BE6" w:rsidP="00B06BE6"/>
    <w:p w:rsidR="00B06BE6" w:rsidRDefault="00B06BE6" w:rsidP="00B06BE6"/>
    <w:p w:rsidR="00B06BE6" w:rsidRDefault="00B06BE6" w:rsidP="00B06BE6"/>
    <w:p w:rsidR="00B06BE6" w:rsidRDefault="00B06BE6" w:rsidP="00B06BE6"/>
    <w:p w:rsidR="00B06BE6" w:rsidRDefault="00B06BE6" w:rsidP="00B06BE6"/>
    <w:p w:rsidR="00B06BE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474204" w:rsidP="00B06BE6">
      <w:r>
        <w:rPr>
          <w:noProof/>
        </w:rPr>
        <w:pict>
          <v:shape id="_x0000_s48971" type="#_x0000_t202" style="position:absolute;left:0;text-align:left;margin-left:456.05pt;margin-top:8pt;width:35.75pt;height:33.05pt;z-index:252315648" filled="f" stroked="f">
            <v:textbox>
              <w:txbxContent>
                <w:p w:rsidR="00E05E3D" w:rsidRDefault="00E05E3D" w:rsidP="00B754B2">
                  <w:r>
                    <w:t>LT</w:t>
                  </w:r>
                </w:p>
                <w:p w:rsidR="00E05E3D" w:rsidRDefault="00E05E3D" w:rsidP="00B754B2">
                  <w:r>
                    <w:t>10</w:t>
                  </w:r>
                </w:p>
              </w:txbxContent>
            </v:textbox>
          </v:shape>
        </w:pict>
      </w:r>
    </w:p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Pr="00BF0196" w:rsidRDefault="00B06BE6" w:rsidP="00B06BE6"/>
    <w:p w:rsidR="00B06BE6" w:rsidRDefault="00B06BE6" w:rsidP="00B06BE6"/>
    <w:p w:rsidR="00B06BE6" w:rsidRDefault="00B06BE6" w:rsidP="00B06BE6">
      <w:pPr>
        <w:jc w:val="center"/>
        <w:rPr>
          <w:b/>
          <w:color w:val="FF0000"/>
          <w:sz w:val="32"/>
          <w:szCs w:val="32"/>
        </w:rPr>
      </w:pPr>
    </w:p>
    <w:p w:rsidR="00B06BE6" w:rsidRDefault="00B06BE6" w:rsidP="0077519D">
      <w:pPr>
        <w:jc w:val="center"/>
        <w:rPr>
          <w:b/>
          <w:color w:val="FF0000"/>
          <w:sz w:val="32"/>
          <w:szCs w:val="32"/>
        </w:rPr>
      </w:pPr>
    </w:p>
    <w:sectPr w:rsidR="00B06BE6" w:rsidSect="00C3160C">
      <w:headerReference w:type="default" r:id="rId30"/>
      <w:footerReference w:type="default" r:id="rId31"/>
      <w:pgSz w:w="11906" w:h="16838" w:code="9"/>
      <w:pgMar w:top="1021" w:right="1021" w:bottom="1021" w:left="102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F5" w:rsidRDefault="000D3AF5">
      <w:r>
        <w:separator/>
      </w:r>
    </w:p>
  </w:endnote>
  <w:endnote w:type="continuationSeparator" w:id="1">
    <w:p w:rsidR="000D3AF5" w:rsidRDefault="000D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9"/>
      <w:gridCol w:w="1984"/>
      <w:gridCol w:w="1701"/>
    </w:tblGrid>
    <w:tr w:rsidR="00E05E3D" w:rsidRPr="005669AB" w:rsidTr="00FF0A03">
      <w:trPr>
        <w:trHeight w:hRule="exact" w:val="284"/>
        <w:jc w:val="center"/>
      </w:trPr>
      <w:tc>
        <w:tcPr>
          <w:tcW w:w="6803" w:type="dxa"/>
          <w:gridSpan w:val="2"/>
          <w:vAlign w:val="center"/>
        </w:tcPr>
        <w:p w:rsidR="00E05E3D" w:rsidRPr="00D02F1C" w:rsidRDefault="00E05E3D" w:rsidP="00FF0A03">
          <w:pPr>
            <w:pStyle w:val="Pieddepage"/>
            <w:rPr>
              <w:rFonts w:cs="Arial"/>
              <w:sz w:val="20"/>
              <w:szCs w:val="20"/>
            </w:rPr>
          </w:pPr>
          <w:r w:rsidRPr="00D02F1C">
            <w:rPr>
              <w:rFonts w:cs="Arial"/>
              <w:sz w:val="20"/>
              <w:szCs w:val="20"/>
            </w:rPr>
            <w:t>BTS CONTRÔLE INDUSTRIEL ET RÉGULATION AUTOMATIQUE</w:t>
          </w:r>
        </w:p>
      </w:tc>
      <w:tc>
        <w:tcPr>
          <w:tcW w:w="1701" w:type="dxa"/>
          <w:vAlign w:val="center"/>
        </w:tcPr>
        <w:p w:rsidR="00E05E3D" w:rsidRPr="00D02F1C" w:rsidRDefault="00E05E3D" w:rsidP="00FF0A03">
          <w:pPr>
            <w:pStyle w:val="Pieddepage"/>
            <w:jc w:val="center"/>
            <w:rPr>
              <w:rFonts w:cs="Arial"/>
              <w:sz w:val="20"/>
              <w:szCs w:val="20"/>
            </w:rPr>
          </w:pPr>
          <w:r w:rsidRPr="00D02F1C">
            <w:rPr>
              <w:rFonts w:cs="Arial"/>
              <w:sz w:val="20"/>
              <w:szCs w:val="20"/>
            </w:rPr>
            <w:t>Session 201</w:t>
          </w:r>
          <w:r>
            <w:rPr>
              <w:rFonts w:cs="Arial"/>
              <w:sz w:val="20"/>
              <w:szCs w:val="20"/>
            </w:rPr>
            <w:t>4</w:t>
          </w:r>
        </w:p>
      </w:tc>
    </w:tr>
    <w:tr w:rsidR="00E05E3D" w:rsidRPr="005669AB" w:rsidTr="00FF0A03">
      <w:trPr>
        <w:trHeight w:hRule="exact" w:val="284"/>
        <w:jc w:val="center"/>
      </w:trPr>
      <w:tc>
        <w:tcPr>
          <w:tcW w:w="4819" w:type="dxa"/>
          <w:vAlign w:val="center"/>
        </w:tcPr>
        <w:p w:rsidR="00E05E3D" w:rsidRPr="00D02F1C" w:rsidRDefault="00E05E3D" w:rsidP="00FF0A03">
          <w:pPr>
            <w:pStyle w:val="Pieddepage"/>
            <w:rPr>
              <w:rFonts w:cs="Arial"/>
              <w:sz w:val="20"/>
              <w:szCs w:val="20"/>
            </w:rPr>
          </w:pPr>
          <w:r w:rsidRPr="00D02F1C">
            <w:rPr>
              <w:rFonts w:cs="Arial"/>
              <w:sz w:val="20"/>
              <w:szCs w:val="20"/>
            </w:rPr>
            <w:t>INSTRUMENTATION ET RÉGULATION</w:t>
          </w:r>
        </w:p>
      </w:tc>
      <w:tc>
        <w:tcPr>
          <w:tcW w:w="1984" w:type="dxa"/>
          <w:vAlign w:val="center"/>
        </w:tcPr>
        <w:p w:rsidR="00E05E3D" w:rsidRPr="00D02F1C" w:rsidRDefault="00E05E3D" w:rsidP="00FF0A03">
          <w:pPr>
            <w:pStyle w:val="Pieddepage"/>
            <w:rPr>
              <w:rFonts w:cs="Arial"/>
              <w:sz w:val="20"/>
              <w:szCs w:val="20"/>
            </w:rPr>
          </w:pPr>
          <w:r w:rsidRPr="00D02F1C">
            <w:rPr>
              <w:rFonts w:cs="Arial"/>
              <w:sz w:val="20"/>
              <w:szCs w:val="20"/>
            </w:rPr>
            <w:t>Code : CAE4IR</w:t>
          </w:r>
        </w:p>
      </w:tc>
      <w:tc>
        <w:tcPr>
          <w:tcW w:w="1701" w:type="dxa"/>
          <w:vAlign w:val="center"/>
        </w:tcPr>
        <w:p w:rsidR="00E05E3D" w:rsidRPr="00D02F1C" w:rsidRDefault="00E05E3D" w:rsidP="00FF0A03">
          <w:pPr>
            <w:pStyle w:val="Pieddepage"/>
            <w:jc w:val="center"/>
            <w:rPr>
              <w:rFonts w:cs="Arial"/>
              <w:sz w:val="20"/>
              <w:szCs w:val="20"/>
            </w:rPr>
          </w:pPr>
          <w:r w:rsidRPr="00D02F1C">
            <w:rPr>
              <w:rFonts w:cs="Arial"/>
              <w:sz w:val="20"/>
              <w:szCs w:val="20"/>
            </w:rPr>
            <w:t xml:space="preserve">Page </w:t>
          </w:r>
          <w:r w:rsidR="00474204" w:rsidRPr="00D02F1C">
            <w:rPr>
              <w:rFonts w:cs="Arial"/>
              <w:sz w:val="20"/>
              <w:szCs w:val="20"/>
            </w:rPr>
            <w:fldChar w:fldCharType="begin"/>
          </w:r>
          <w:r w:rsidRPr="00D02F1C">
            <w:rPr>
              <w:rFonts w:cs="Arial"/>
              <w:sz w:val="20"/>
              <w:szCs w:val="20"/>
            </w:rPr>
            <w:instrText xml:space="preserve"> PAGE   \* MERGEFORMAT </w:instrText>
          </w:r>
          <w:r w:rsidR="00474204" w:rsidRPr="00D02F1C">
            <w:rPr>
              <w:rFonts w:cs="Arial"/>
              <w:sz w:val="20"/>
              <w:szCs w:val="20"/>
            </w:rPr>
            <w:fldChar w:fldCharType="separate"/>
          </w:r>
          <w:r w:rsidR="00EB2FA1">
            <w:rPr>
              <w:rFonts w:cs="Arial"/>
              <w:noProof/>
              <w:sz w:val="20"/>
              <w:szCs w:val="20"/>
            </w:rPr>
            <w:t>1</w:t>
          </w:r>
          <w:r w:rsidR="00474204" w:rsidRPr="00D02F1C">
            <w:rPr>
              <w:rFonts w:cs="Arial"/>
              <w:sz w:val="20"/>
              <w:szCs w:val="20"/>
            </w:rPr>
            <w:fldChar w:fldCharType="end"/>
          </w:r>
          <w:r>
            <w:rPr>
              <w:rStyle w:val="Numrodepage"/>
              <w:rFonts w:cs="Arial"/>
              <w:sz w:val="20"/>
              <w:szCs w:val="20"/>
            </w:rPr>
            <w:t>/</w:t>
          </w:r>
          <w:fldSimple w:instr=" NUMPAGES  \* Arabic  \* MERGEFORMAT ">
            <w:r w:rsidR="00EB2FA1" w:rsidRPr="00EB2FA1">
              <w:rPr>
                <w:noProof/>
                <w:sz w:val="20"/>
                <w:szCs w:val="20"/>
              </w:rPr>
              <w:t>1</w:t>
            </w:r>
          </w:fldSimple>
        </w:p>
      </w:tc>
    </w:tr>
  </w:tbl>
  <w:p w:rsidR="00E05E3D" w:rsidRPr="00D02F1C" w:rsidRDefault="00E05E3D" w:rsidP="00FF0A03">
    <w:pPr>
      <w:pStyle w:val="Pieddepage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95008"/>
      <w:docPartObj>
        <w:docPartGallery w:val="Page Numbers (Bottom of Page)"/>
        <w:docPartUnique/>
      </w:docPartObj>
    </w:sdtPr>
    <w:sdtContent>
      <w:p w:rsidR="00E05E3D" w:rsidRDefault="00474204" w:rsidP="00C02F7B">
        <w:pPr>
          <w:pStyle w:val="Pieddepage"/>
          <w:jc w:val="center"/>
        </w:pPr>
        <w:fldSimple w:instr=" PAGE   \* MERGEFORMAT ">
          <w:r w:rsidR="00EB2FA1">
            <w:rPr>
              <w:noProof/>
            </w:rPr>
            <w:t>3</w:t>
          </w:r>
        </w:fldSimple>
        <w:r w:rsidR="00E05E3D">
          <w:t>/22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D" w:rsidRDefault="00E05E3D" w:rsidP="00C02F7B">
    <w:pPr>
      <w:pStyle w:val="Pieddepage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D" w:rsidRDefault="00474204" w:rsidP="00C02F7B">
    <w:pPr>
      <w:pStyle w:val="Pieddepage"/>
      <w:jc w:val="center"/>
    </w:pPr>
    <w:fldSimple w:instr=" PAGE   \* MERGEFORMAT ">
      <w:r w:rsidR="00EB2FA1">
        <w:rPr>
          <w:noProof/>
        </w:rPr>
        <w:t>22</w:t>
      </w:r>
    </w:fldSimple>
    <w:r w:rsidR="00E05E3D">
      <w:t>/22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F5" w:rsidRDefault="000D3AF5">
      <w:r>
        <w:separator/>
      </w:r>
    </w:p>
  </w:footnote>
  <w:footnote w:type="continuationSeparator" w:id="1">
    <w:p w:rsidR="000D3AF5" w:rsidRDefault="000D3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D" w:rsidRPr="00B34FF2" w:rsidRDefault="00E05E3D">
    <w:pPr>
      <w:pStyle w:val="En-tte"/>
      <w:rPr>
        <w:sz w:val="16"/>
        <w:szCs w:val="16"/>
      </w:rPr>
    </w:pPr>
    <w:r w:rsidRPr="00EB24C0">
      <w:rPr>
        <w:rFonts w:cs="Arial"/>
        <w:b/>
        <w:sz w:val="28"/>
        <w:szCs w:val="28"/>
      </w:rPr>
      <w:t>CAE4IR</w:t>
    </w:r>
    <w:r>
      <w:rPr>
        <w:rFonts w:cs="Arial"/>
        <w:b/>
        <w:sz w:val="28"/>
        <w:szCs w:val="2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D" w:rsidRPr="00FE6E4E" w:rsidRDefault="00E05E3D" w:rsidP="00FE6E4E">
    <w:pPr>
      <w:pStyle w:val="En-tte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D" w:rsidRPr="00C3160C" w:rsidRDefault="00E05E3D" w:rsidP="0042486B">
    <w:pPr>
      <w:pStyle w:val="En-tte"/>
      <w:rPr>
        <w:sz w:val="16"/>
        <w:szCs w:val="16"/>
      </w:rPr>
    </w:pPr>
    <w:r w:rsidRPr="00EB24C0">
      <w:rPr>
        <w:rFonts w:cs="Arial"/>
        <w:b/>
        <w:sz w:val="28"/>
        <w:szCs w:val="28"/>
      </w:rPr>
      <w:t>CAE4IR</w:t>
    </w:r>
    <w:r>
      <w:rPr>
        <w:rFonts w:cs="Arial"/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467"/>
    <w:multiLevelType w:val="hybridMultilevel"/>
    <w:tmpl w:val="BE52C0BA"/>
    <w:lvl w:ilvl="0" w:tplc="EC1CAA74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3FB7371"/>
    <w:multiLevelType w:val="hybridMultilevel"/>
    <w:tmpl w:val="64E4F73E"/>
    <w:lvl w:ilvl="0" w:tplc="3AC03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D60B8"/>
    <w:multiLevelType w:val="hybridMultilevel"/>
    <w:tmpl w:val="710C4A32"/>
    <w:lvl w:ilvl="0" w:tplc="02D88890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1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A73E1"/>
    <w:rsid w:val="000123E8"/>
    <w:rsid w:val="00016E96"/>
    <w:rsid w:val="000221BE"/>
    <w:rsid w:val="000308A8"/>
    <w:rsid w:val="00034BFE"/>
    <w:rsid w:val="00043754"/>
    <w:rsid w:val="00050C06"/>
    <w:rsid w:val="00055623"/>
    <w:rsid w:val="000644DF"/>
    <w:rsid w:val="00086C36"/>
    <w:rsid w:val="0009573D"/>
    <w:rsid w:val="000A585D"/>
    <w:rsid w:val="000A78D1"/>
    <w:rsid w:val="000B2AF3"/>
    <w:rsid w:val="000B32A7"/>
    <w:rsid w:val="000B55CB"/>
    <w:rsid w:val="000B71B8"/>
    <w:rsid w:val="000C1DE9"/>
    <w:rsid w:val="000D2342"/>
    <w:rsid w:val="000D3AF5"/>
    <w:rsid w:val="000E0EF4"/>
    <w:rsid w:val="000E3CB8"/>
    <w:rsid w:val="000E66F8"/>
    <w:rsid w:val="000F5470"/>
    <w:rsid w:val="001027A0"/>
    <w:rsid w:val="00121EA7"/>
    <w:rsid w:val="00132270"/>
    <w:rsid w:val="001350C5"/>
    <w:rsid w:val="00147E74"/>
    <w:rsid w:val="001500A2"/>
    <w:rsid w:val="001507FC"/>
    <w:rsid w:val="0016207B"/>
    <w:rsid w:val="00184322"/>
    <w:rsid w:val="001A4A6A"/>
    <w:rsid w:val="001C1265"/>
    <w:rsid w:val="001C3897"/>
    <w:rsid w:val="001C56C0"/>
    <w:rsid w:val="001C6D97"/>
    <w:rsid w:val="001C73B0"/>
    <w:rsid w:val="001D2F76"/>
    <w:rsid w:val="001D5F24"/>
    <w:rsid w:val="001E12DD"/>
    <w:rsid w:val="001E136C"/>
    <w:rsid w:val="001F18C5"/>
    <w:rsid w:val="001F2C7D"/>
    <w:rsid w:val="001F67F1"/>
    <w:rsid w:val="002028BE"/>
    <w:rsid w:val="002037AC"/>
    <w:rsid w:val="002173BC"/>
    <w:rsid w:val="0022045A"/>
    <w:rsid w:val="00226E11"/>
    <w:rsid w:val="00231730"/>
    <w:rsid w:val="00243085"/>
    <w:rsid w:val="0024682E"/>
    <w:rsid w:val="002471CE"/>
    <w:rsid w:val="002513E5"/>
    <w:rsid w:val="00254E93"/>
    <w:rsid w:val="002560D4"/>
    <w:rsid w:val="00262694"/>
    <w:rsid w:val="002749BD"/>
    <w:rsid w:val="00284B36"/>
    <w:rsid w:val="002A4FE4"/>
    <w:rsid w:val="002C35CF"/>
    <w:rsid w:val="002D0051"/>
    <w:rsid w:val="002D0CD7"/>
    <w:rsid w:val="002F4FAA"/>
    <w:rsid w:val="00306A25"/>
    <w:rsid w:val="00307E51"/>
    <w:rsid w:val="00312DAB"/>
    <w:rsid w:val="00327D20"/>
    <w:rsid w:val="00331A01"/>
    <w:rsid w:val="0035527C"/>
    <w:rsid w:val="00361204"/>
    <w:rsid w:val="00361DF3"/>
    <w:rsid w:val="00362977"/>
    <w:rsid w:val="00365A6F"/>
    <w:rsid w:val="00381DB8"/>
    <w:rsid w:val="00384B50"/>
    <w:rsid w:val="003A292C"/>
    <w:rsid w:val="003B43DC"/>
    <w:rsid w:val="003B6926"/>
    <w:rsid w:val="003C758A"/>
    <w:rsid w:val="003D27EC"/>
    <w:rsid w:val="003D3352"/>
    <w:rsid w:val="003E11FA"/>
    <w:rsid w:val="003E4F43"/>
    <w:rsid w:val="003E72C0"/>
    <w:rsid w:val="003F6CFD"/>
    <w:rsid w:val="0040449B"/>
    <w:rsid w:val="00411C48"/>
    <w:rsid w:val="00416C36"/>
    <w:rsid w:val="0042183F"/>
    <w:rsid w:val="004234C3"/>
    <w:rsid w:val="0042486B"/>
    <w:rsid w:val="00424F40"/>
    <w:rsid w:val="004266BA"/>
    <w:rsid w:val="00430E87"/>
    <w:rsid w:val="004359E9"/>
    <w:rsid w:val="00435A74"/>
    <w:rsid w:val="0044082F"/>
    <w:rsid w:val="00444CB6"/>
    <w:rsid w:val="00445A73"/>
    <w:rsid w:val="004466CE"/>
    <w:rsid w:val="00457F96"/>
    <w:rsid w:val="004603EE"/>
    <w:rsid w:val="0046189C"/>
    <w:rsid w:val="004713EE"/>
    <w:rsid w:val="00474204"/>
    <w:rsid w:val="004917F1"/>
    <w:rsid w:val="00493AC0"/>
    <w:rsid w:val="004A73E1"/>
    <w:rsid w:val="004B0ECF"/>
    <w:rsid w:val="004B65FA"/>
    <w:rsid w:val="004B6E4D"/>
    <w:rsid w:val="004E08E9"/>
    <w:rsid w:val="004E2107"/>
    <w:rsid w:val="004E3FA4"/>
    <w:rsid w:val="00505C36"/>
    <w:rsid w:val="0051046A"/>
    <w:rsid w:val="00513F51"/>
    <w:rsid w:val="0051549E"/>
    <w:rsid w:val="00515D83"/>
    <w:rsid w:val="0053136F"/>
    <w:rsid w:val="00540DAD"/>
    <w:rsid w:val="00544281"/>
    <w:rsid w:val="00553EA3"/>
    <w:rsid w:val="00556845"/>
    <w:rsid w:val="005649C8"/>
    <w:rsid w:val="005657FC"/>
    <w:rsid w:val="00572089"/>
    <w:rsid w:val="00575077"/>
    <w:rsid w:val="00586CF9"/>
    <w:rsid w:val="005B28FF"/>
    <w:rsid w:val="005C4BAA"/>
    <w:rsid w:val="005D4456"/>
    <w:rsid w:val="005D46E5"/>
    <w:rsid w:val="005D49FD"/>
    <w:rsid w:val="005D71A6"/>
    <w:rsid w:val="005E0A48"/>
    <w:rsid w:val="005E7224"/>
    <w:rsid w:val="005E757E"/>
    <w:rsid w:val="005F2B8B"/>
    <w:rsid w:val="005F4E68"/>
    <w:rsid w:val="005F60F1"/>
    <w:rsid w:val="00606AF1"/>
    <w:rsid w:val="00607EC6"/>
    <w:rsid w:val="00616B0D"/>
    <w:rsid w:val="00620600"/>
    <w:rsid w:val="00623879"/>
    <w:rsid w:val="00623968"/>
    <w:rsid w:val="0063010B"/>
    <w:rsid w:val="00631E80"/>
    <w:rsid w:val="00642A78"/>
    <w:rsid w:val="00643402"/>
    <w:rsid w:val="00653410"/>
    <w:rsid w:val="00653CDC"/>
    <w:rsid w:val="00654101"/>
    <w:rsid w:val="00673B99"/>
    <w:rsid w:val="00690962"/>
    <w:rsid w:val="00697FBC"/>
    <w:rsid w:val="006A625F"/>
    <w:rsid w:val="006B0E0C"/>
    <w:rsid w:val="006B5FD5"/>
    <w:rsid w:val="006B6CCA"/>
    <w:rsid w:val="006C166D"/>
    <w:rsid w:val="006D5244"/>
    <w:rsid w:val="006F5BF9"/>
    <w:rsid w:val="006F62BD"/>
    <w:rsid w:val="00724495"/>
    <w:rsid w:val="00734543"/>
    <w:rsid w:val="00743F41"/>
    <w:rsid w:val="00771AD9"/>
    <w:rsid w:val="00771FF1"/>
    <w:rsid w:val="0077465D"/>
    <w:rsid w:val="0077519D"/>
    <w:rsid w:val="00780546"/>
    <w:rsid w:val="007900E4"/>
    <w:rsid w:val="00792357"/>
    <w:rsid w:val="007923DF"/>
    <w:rsid w:val="00793A76"/>
    <w:rsid w:val="00795E09"/>
    <w:rsid w:val="007A0129"/>
    <w:rsid w:val="007A2CB8"/>
    <w:rsid w:val="007A2FEE"/>
    <w:rsid w:val="007B165A"/>
    <w:rsid w:val="007B6C1E"/>
    <w:rsid w:val="007C4568"/>
    <w:rsid w:val="007C4643"/>
    <w:rsid w:val="007C7070"/>
    <w:rsid w:val="007D44EB"/>
    <w:rsid w:val="007E067F"/>
    <w:rsid w:val="007E2BAE"/>
    <w:rsid w:val="007F42D7"/>
    <w:rsid w:val="007F66B1"/>
    <w:rsid w:val="008043A2"/>
    <w:rsid w:val="008048AD"/>
    <w:rsid w:val="008219F6"/>
    <w:rsid w:val="00824249"/>
    <w:rsid w:val="008326AF"/>
    <w:rsid w:val="00837E8D"/>
    <w:rsid w:val="00851D41"/>
    <w:rsid w:val="00871EF1"/>
    <w:rsid w:val="0088050C"/>
    <w:rsid w:val="008815B2"/>
    <w:rsid w:val="0088303A"/>
    <w:rsid w:val="00884921"/>
    <w:rsid w:val="00894382"/>
    <w:rsid w:val="00897A14"/>
    <w:rsid w:val="008A0586"/>
    <w:rsid w:val="008A6B83"/>
    <w:rsid w:val="008A7835"/>
    <w:rsid w:val="008B0BD8"/>
    <w:rsid w:val="008C6016"/>
    <w:rsid w:val="008D5277"/>
    <w:rsid w:val="008D54F9"/>
    <w:rsid w:val="008E5A6C"/>
    <w:rsid w:val="008F184E"/>
    <w:rsid w:val="008F2DB8"/>
    <w:rsid w:val="008F3D9A"/>
    <w:rsid w:val="008F6863"/>
    <w:rsid w:val="00900152"/>
    <w:rsid w:val="0090445E"/>
    <w:rsid w:val="00914384"/>
    <w:rsid w:val="00926D08"/>
    <w:rsid w:val="00934216"/>
    <w:rsid w:val="00945904"/>
    <w:rsid w:val="0095043D"/>
    <w:rsid w:val="00952B07"/>
    <w:rsid w:val="00955CAA"/>
    <w:rsid w:val="00957593"/>
    <w:rsid w:val="00975901"/>
    <w:rsid w:val="00975F25"/>
    <w:rsid w:val="00980428"/>
    <w:rsid w:val="00980C0A"/>
    <w:rsid w:val="00981BDD"/>
    <w:rsid w:val="00983CAE"/>
    <w:rsid w:val="0098404D"/>
    <w:rsid w:val="00991924"/>
    <w:rsid w:val="009A3D22"/>
    <w:rsid w:val="009B3B41"/>
    <w:rsid w:val="009B4B42"/>
    <w:rsid w:val="009B4D38"/>
    <w:rsid w:val="009E223D"/>
    <w:rsid w:val="009E60F1"/>
    <w:rsid w:val="009F1B98"/>
    <w:rsid w:val="00A14504"/>
    <w:rsid w:val="00A1682F"/>
    <w:rsid w:val="00A212C6"/>
    <w:rsid w:val="00A277ED"/>
    <w:rsid w:val="00A451B9"/>
    <w:rsid w:val="00A45DAB"/>
    <w:rsid w:val="00A504BF"/>
    <w:rsid w:val="00A511C0"/>
    <w:rsid w:val="00A61277"/>
    <w:rsid w:val="00A7640A"/>
    <w:rsid w:val="00A83F43"/>
    <w:rsid w:val="00A8470B"/>
    <w:rsid w:val="00A85F63"/>
    <w:rsid w:val="00A91952"/>
    <w:rsid w:val="00A97826"/>
    <w:rsid w:val="00AA134C"/>
    <w:rsid w:val="00AA58F7"/>
    <w:rsid w:val="00AA789B"/>
    <w:rsid w:val="00AB2944"/>
    <w:rsid w:val="00AC508A"/>
    <w:rsid w:val="00AC7EBC"/>
    <w:rsid w:val="00AD0742"/>
    <w:rsid w:val="00AD39BE"/>
    <w:rsid w:val="00AD5433"/>
    <w:rsid w:val="00AE3584"/>
    <w:rsid w:val="00AE5133"/>
    <w:rsid w:val="00AE7669"/>
    <w:rsid w:val="00AF6DF8"/>
    <w:rsid w:val="00AF77EB"/>
    <w:rsid w:val="00B01B3D"/>
    <w:rsid w:val="00B06BE6"/>
    <w:rsid w:val="00B1031A"/>
    <w:rsid w:val="00B13C45"/>
    <w:rsid w:val="00B22338"/>
    <w:rsid w:val="00B224A2"/>
    <w:rsid w:val="00B226B9"/>
    <w:rsid w:val="00B26429"/>
    <w:rsid w:val="00B31E59"/>
    <w:rsid w:val="00B4255C"/>
    <w:rsid w:val="00B4476D"/>
    <w:rsid w:val="00B50811"/>
    <w:rsid w:val="00B718DE"/>
    <w:rsid w:val="00B744F9"/>
    <w:rsid w:val="00B754B2"/>
    <w:rsid w:val="00B764B0"/>
    <w:rsid w:val="00B856B7"/>
    <w:rsid w:val="00B918E1"/>
    <w:rsid w:val="00B9359D"/>
    <w:rsid w:val="00BA20E9"/>
    <w:rsid w:val="00BA76F7"/>
    <w:rsid w:val="00BB440A"/>
    <w:rsid w:val="00BB4414"/>
    <w:rsid w:val="00BE0AC8"/>
    <w:rsid w:val="00BF0196"/>
    <w:rsid w:val="00BF39D5"/>
    <w:rsid w:val="00C02F7B"/>
    <w:rsid w:val="00C052FD"/>
    <w:rsid w:val="00C070D4"/>
    <w:rsid w:val="00C14674"/>
    <w:rsid w:val="00C168D7"/>
    <w:rsid w:val="00C23191"/>
    <w:rsid w:val="00C3160C"/>
    <w:rsid w:val="00C31E05"/>
    <w:rsid w:val="00C4368E"/>
    <w:rsid w:val="00C629C4"/>
    <w:rsid w:val="00C63CB1"/>
    <w:rsid w:val="00C7099C"/>
    <w:rsid w:val="00C75BBA"/>
    <w:rsid w:val="00C772BE"/>
    <w:rsid w:val="00C817DE"/>
    <w:rsid w:val="00C86B9E"/>
    <w:rsid w:val="00C92597"/>
    <w:rsid w:val="00CA599D"/>
    <w:rsid w:val="00CA63D5"/>
    <w:rsid w:val="00CB59B8"/>
    <w:rsid w:val="00CC0B41"/>
    <w:rsid w:val="00CE4744"/>
    <w:rsid w:val="00CF22B1"/>
    <w:rsid w:val="00D018EF"/>
    <w:rsid w:val="00D04EDC"/>
    <w:rsid w:val="00D17FE1"/>
    <w:rsid w:val="00D2780A"/>
    <w:rsid w:val="00D35C4D"/>
    <w:rsid w:val="00D3605D"/>
    <w:rsid w:val="00D41361"/>
    <w:rsid w:val="00D6406C"/>
    <w:rsid w:val="00D708DB"/>
    <w:rsid w:val="00D8228B"/>
    <w:rsid w:val="00D910B4"/>
    <w:rsid w:val="00DC0445"/>
    <w:rsid w:val="00DC7FCB"/>
    <w:rsid w:val="00DD04CF"/>
    <w:rsid w:val="00DD27E0"/>
    <w:rsid w:val="00DE3843"/>
    <w:rsid w:val="00DE4B3D"/>
    <w:rsid w:val="00DF0518"/>
    <w:rsid w:val="00DF65AE"/>
    <w:rsid w:val="00DF70B8"/>
    <w:rsid w:val="00E05E3D"/>
    <w:rsid w:val="00E065B9"/>
    <w:rsid w:val="00E10EBE"/>
    <w:rsid w:val="00E145D6"/>
    <w:rsid w:val="00E171E6"/>
    <w:rsid w:val="00E24901"/>
    <w:rsid w:val="00E25E9E"/>
    <w:rsid w:val="00E27219"/>
    <w:rsid w:val="00E54B4B"/>
    <w:rsid w:val="00E63EB7"/>
    <w:rsid w:val="00E66E57"/>
    <w:rsid w:val="00E7593B"/>
    <w:rsid w:val="00E8186A"/>
    <w:rsid w:val="00E8293D"/>
    <w:rsid w:val="00E83556"/>
    <w:rsid w:val="00E87502"/>
    <w:rsid w:val="00E879FD"/>
    <w:rsid w:val="00E9054D"/>
    <w:rsid w:val="00E91A27"/>
    <w:rsid w:val="00EB2FA1"/>
    <w:rsid w:val="00EB558F"/>
    <w:rsid w:val="00EB73A1"/>
    <w:rsid w:val="00EC0BA2"/>
    <w:rsid w:val="00EC2C84"/>
    <w:rsid w:val="00EC5FD6"/>
    <w:rsid w:val="00ED48BC"/>
    <w:rsid w:val="00ED4C64"/>
    <w:rsid w:val="00ED56D6"/>
    <w:rsid w:val="00EE0294"/>
    <w:rsid w:val="00EE0B5A"/>
    <w:rsid w:val="00F00FDA"/>
    <w:rsid w:val="00F136C1"/>
    <w:rsid w:val="00F16F59"/>
    <w:rsid w:val="00F20396"/>
    <w:rsid w:val="00F41042"/>
    <w:rsid w:val="00F411DB"/>
    <w:rsid w:val="00F52F8E"/>
    <w:rsid w:val="00F637B5"/>
    <w:rsid w:val="00F8544F"/>
    <w:rsid w:val="00FA04FA"/>
    <w:rsid w:val="00FA0687"/>
    <w:rsid w:val="00FA224D"/>
    <w:rsid w:val="00FB1BB0"/>
    <w:rsid w:val="00FB7BB4"/>
    <w:rsid w:val="00FC510B"/>
    <w:rsid w:val="00FC5442"/>
    <w:rsid w:val="00FD3A62"/>
    <w:rsid w:val="00FD7F4E"/>
    <w:rsid w:val="00FE6852"/>
    <w:rsid w:val="00FE6E4E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>
      <o:colormenu v:ext="edit" fillcolor="none" strokecolor="none"/>
    </o:shapedefaults>
    <o:shapelayout v:ext="edit">
      <o:idmap v:ext="edit" data="1,15,22,47"/>
      <o:rules v:ext="edit">
        <o:r id="V:Rule2" type="arc" idref="#_x0000_s15371"/>
        <o:r id="V:Rule3" type="arc" idref="#_x0000_s2041"/>
        <o:r id="V:Rule20" type="arc" idref="#_x0000_s1990"/>
        <o:r id="V:Rule21" type="arc" idref="#_x0000_s1970"/>
        <o:r id="V:Rule22" type="arc" idref="#_x0000_s1952"/>
        <o:r id="V:Rule23" type="arc" idref="#_x0000_s1934"/>
        <o:r id="V:Rule54" type="arc" idref="#_x0000_s48449"/>
        <o:r id="V:Rule198" type="arc" idref="#_x0000_s23020"/>
        <o:r id="V:Rule209" type="arc" idref="#_x0000_s48637"/>
        <o:r id="V:Rule220" type="arc" idref="#_x0000_s23070"/>
        <o:r id="V:Rule231" type="arc" idref="#_x0000_s48687"/>
        <o:r id="V:Rule270" type="arc" idref="#_x0000_s23135"/>
        <o:r id="V:Rule271" type="arc" idref="#_x0000_s23153"/>
        <o:r id="V:Rule272" type="arc" idref="#_x0000_s23172"/>
        <o:r id="V:Rule293" type="arc" idref="#_x0000_s48783"/>
        <o:r id="V:Rule294" type="arc" idref="#_x0000_s48801"/>
        <o:r id="V:Rule295" type="arc" idref="#_x0000_s48820"/>
        <o:r id="V:Rule303" type="connector" idref="#_x0000_s48761"/>
        <o:r id="V:Rule304" type="connector" idref="#_x0000_s48504">
          <o:proxy start="" idref="#_x0000_s48501" connectloc="0"/>
        </o:r>
        <o:r id="V:Rule305" type="connector" idref="#_x0000_s48935"/>
        <o:r id="V:Rule306" type="connector" idref="#_x0000_s48260"/>
        <o:r id="V:Rule307" type="connector" idref="#_x0000_s23100"/>
        <o:r id="V:Rule308" type="connector" idref="#_x0000_s22889"/>
        <o:r id="V:Rule309" type="connector" idref="#_x0000_s48751"/>
        <o:r id="V:Rule310" type="connector" idref="#_x0000_s48749"/>
        <o:r id="V:Rule311" type="connector" idref="#_x0000_s48298"/>
        <o:r id="V:Rule312" type="connector" idref="#_x0000_s48742"/>
        <o:r id="V:Rule313" type="connector" idref="#_x0000_s22914"/>
        <o:r id="V:Rule314" type="connector" idref="#_x0000_s22957"/>
        <o:r id="V:Rule315" type="connector" idref="#_x0000_s48250"/>
        <o:r id="V:Rule316" type="connector" idref="#_x0000_s22892"/>
        <o:r id="V:Rule317" type="connector" idref="#_x0000_s23110"/>
        <o:r id="V:Rule318" type="connector" idref="#_x0000_s48302"/>
        <o:r id="V:Rule319" type="connector" idref="#_x0000_s48667"/>
        <o:r id="V:Rule320" type="connector" idref="#_x0000_s48672"/>
        <o:r id="V:Rule321" type="connector" idref="#_x0000_s48304"/>
        <o:r id="V:Rule322" type="connector" idref="#_x0000_s2030"/>
        <o:r id="V:Rule323" type="connector" idref="#_x0000_s48756"/>
        <o:r id="V:Rule324" type="connector" idref="#_x0000_s1905"/>
        <o:r id="V:Rule325" type="connector" idref="#_x0000_s48755"/>
        <o:r id="V:Rule326" type="connector" idref="#_x0000_s48931"/>
        <o:r id="V:Rule327" type="connector" idref="#_x0000_s48555"/>
        <o:r id="V:Rule328" type="connector" idref="#_x0000_s48929"/>
        <o:r id="V:Rule329" type="connector" idref="#_x0000_s48274"/>
        <o:r id="V:Rule330" type="connector" idref="#_x0000_s23406"/>
        <o:r id="V:Rule331" type="connector" idref="#_x0000_s23050"/>
        <o:r id="V:Rule332" type="connector" idref="#_x0000_s48430"/>
        <o:r id="V:Rule333" type="connector" idref="#_x0000_s48952"/>
        <o:r id="V:Rule334" type="connector" idref="#_x0000_s23005"/>
        <o:r id="V:Rule335" type="connector" idref="#_x0000_s48275"/>
        <o:r id="V:Rule336" type="connector" idref="#_x0000_s48415">
          <o:proxy start="" idref="#_x0000_s48421" connectloc="0"/>
        </o:r>
        <o:r id="V:Rule337" type="connector" idref="#_x0000_s22909"/>
        <o:r id="V:Rule338" type="connector" idref="#_x0000_s48623"/>
        <o:r id="V:Rule339" type="connector" idref="#_x0000_s48958"/>
        <o:r id="V:Rule340" type="connector" idref="#_x0000_s48502">
          <o:proxy start="" idref="#_x0000_s48501" connectloc="3"/>
        </o:r>
        <o:r id="V:Rule341" type="connector" idref="#_x0000_s23101"/>
        <o:r id="V:Rule342" type="connector" idref="#_x0000_s22888"/>
        <o:r id="V:Rule343" type="connector" idref="#_x0000_s23487"/>
        <o:r id="V:Rule344" type="connector" idref="#_x0000_s22894"/>
        <o:r id="V:Rule345" type="connector" idref="#_x0000_s48492">
          <o:proxy start="" idref="#_x0000_s48489" connectloc="0"/>
        </o:r>
        <o:r id="V:Rule346" type="connector" idref="#_x0000_s48748"/>
        <o:r id="V:Rule347" type="connector" idref="#_x0000_s23054"/>
        <o:r id="V:Rule348" type="connector" idref="#_x0000_s23408"/>
        <o:r id="V:Rule349" type="connector" idref="#_x0000_s22918"/>
        <o:r id="V:Rule350" type="connector" idref="#_x0000_s2033"/>
        <o:r id="V:Rule351" type="connector" idref="#_x0000_s48505"/>
        <o:r id="V:Rule352" type="connector" idref="#_x0000_s48705"/>
        <o:r id="V:Rule353" type="connector" idref="#_x0000_s1907"/>
        <o:r id="V:Rule354" type="connector" idref="#_x0000_s48934"/>
        <o:r id="V:Rule355" type="connector" idref="#_x0000_s48546"/>
        <o:r id="V:Rule356" type="connector" idref="#_x0000_s22885"/>
        <o:r id="V:Rule357" type="connector" idref="#_x0000_s48433"/>
        <o:r id="V:Rule358" type="connector" idref="#_x0000_s1897">
          <o:proxy end="" idref="#_x0000_s1917" connectloc="3"/>
        </o:r>
        <o:r id="V:Rule359" type="connector" idref="#_x0000_s48351">
          <o:proxy start="" idref="#_x0000_s48350" connectloc="2"/>
          <o:proxy end="" idref="#_x0000_s48350" connectloc="2"/>
        </o:r>
        <o:r id="V:Rule360" type="connector" idref="#_x0000_s48660"/>
        <o:r id="V:Rule361" type="connector" idref="#_x0000_s48575"/>
        <o:r id="V:Rule362" type="connector" idref="#_x0000_s48758"/>
        <o:r id="V:Rule363" type="connector" idref="#_x0000_s23094"/>
        <o:r id="V:Rule364" type="connector" idref="#_x0000_s23099"/>
        <o:r id="V:Rule365" type="connector" idref="#_x0000_s48281"/>
        <o:r id="V:Rule366" type="connector" idref="#_x0000_s22921"/>
        <o:r id="V:Rule367" type="connector" idref="#_x0000_s48951"/>
        <o:r id="V:Rule368" type="connector" idref="#_x0000_s48629"/>
        <o:r id="V:Rule369" type="connector" idref="#_x0000_s48928"/>
        <o:r id="V:Rule370" type="connector" idref="#_x0000_s48583"/>
        <o:r id="V:Rule371" type="connector" idref="#_x0000_s48423"/>
        <o:r id="V:Rule372" type="connector" idref="#_x0000_s22893"/>
        <o:r id="V:Rule373" type="connector" idref="#_x0000_s48653"/>
        <o:r id="V:Rule374" type="connector" idref="#_x0000_s48591"/>
        <o:r id="V:Rule375" type="connector" idref="#_x0000_s48249">
          <o:proxy start="" idref="#_x0000_s48248" connectloc="2"/>
          <o:proxy end="" idref="#_x0000_s48248" connectloc="2"/>
        </o:r>
        <o:r id="V:Rule376" type="connector" idref="#_x0000_s23107"/>
        <o:r id="V:Rule377" type="connector" idref="#_x0000_s48933"/>
        <o:r id="V:Rule378" type="connector" idref="#_x0000_s22902"/>
        <o:r id="V:Rule379" type="connector" idref="#_x0000_s23411"/>
        <o:r id="V:Rule380" type="connector" idref="#_x0000_s2009"/>
        <o:r id="V:Rule381" type="connector" idref="#_x0000_s22916"/>
        <o:r id="V:Rule382" type="connector" idref="#_x0000_s48297"/>
        <o:r id="V:Rule383" type="connector" idref="#_x0000_s48408"/>
        <o:r id="V:Rule384" type="connector" idref="#_x0000_s48283"/>
        <o:r id="V:Rule385" type="connector" idref="#_x0000_s23043"/>
        <o:r id="V:Rule386" type="connector" idref="#_x0000_s48305"/>
        <o:r id="V:Rule387" type="connector" idref="#_x0000_s23188"/>
        <o:r id="V:Rule388" type="connector" idref="#_x0000_s48436"/>
        <o:r id="V:Rule389" type="connector" idref="#_x0000_s48475"/>
        <o:r id="V:Rule390" type="connector" idref="#_x0000_s48543"/>
        <o:r id="V:Rule391" type="connector" idref="#_x0000_s23051"/>
        <o:r id="V:Rule392" type="connector" idref="#_x0000_s23486">
          <o:proxy start="" idref="#_x0000_s23485" connectloc="2"/>
          <o:proxy end="" idref="#_x0000_s23485" connectloc="2"/>
        </o:r>
        <o:r id="V:Rule393" type="connector" idref="#_x0000_s23404"/>
        <o:r id="V:Rule394" type="connector" idref="#_x0000_s48670"/>
        <o:r id="V:Rule395" type="connector" idref="#_x0000_s48306"/>
        <o:r id="V:Rule396" type="connector" idref="#_x0000_s2013"/>
        <o:r id="V:Rule397" type="connector" idref="#_x0000_s23102"/>
        <o:r id="V:Rule398" type="connector" idref="#_x0000_s48856">
          <o:proxy start="" idref="#_x0000_s48854" connectloc="3"/>
        </o:r>
        <o:r id="V:Rule399" type="connector" idref="#_x0000_s23415"/>
        <o:r id="V:Rule400" type="connector" idref="#_x0000_s23414"/>
        <o:r id="V:Rule401" type="connector" idref="#_x0000_s48760"/>
        <o:r id="V:Rule402" type="connector" idref="#_x0000_s48424"/>
        <o:r id="V:Rule403" type="connector" idref="#_x0000_s2023"/>
        <o:r id="V:Rule404" type="connector" idref="#_x0000_s48241"/>
        <o:r id="V:Rule405" type="connector" idref="#_x0000_s2005"/>
        <o:r id="V:Rule406" type="connector" idref="#_x0000_s22917"/>
        <o:r id="V:Rule407" type="connector" idref="#_x0000_s23044"/>
        <o:r id="V:Rule408" type="connector" idref="#_x0000_s23410"/>
        <o:r id="V:Rule409" type="connector" idref="#_x0000_s48965"/>
        <o:r id="V:Rule410" type="connector" idref="#_x0000_s1900"/>
        <o:r id="V:Rule411" type="connector" idref="#_x0000_s22896"/>
        <o:r id="V:Rule412" type="connector" idref="#_x0000_s23113"/>
        <o:r id="V:Rule413" type="connector" idref="#_x0000_s1910"/>
        <o:r id="V:Rule414" type="connector" idref="#_x0000_s48620"/>
        <o:r id="V:Rule415" type="connector" idref="#_x0000_s48843"/>
        <o:r id="V:Rule416" type="connector" idref="#_x0000_s48300"/>
        <o:r id="V:Rule417" type="connector" idref="#_x0000_s48289"/>
        <o:r id="V:Rule418" type="connector" idref="#_x0000_s22911"/>
        <o:r id="V:Rule419" type="connector" idref="#_x0000_s23038"/>
        <o:r id="V:Rule420" type="connector" idref="#_x0000_s23088"/>
        <o:r id="V:Rule421" type="connector" idref="#_x0000_s2010"/>
        <o:r id="V:Rule422" type="connector" idref="#_x0000_s48285"/>
        <o:r id="V:Rule423" type="connector" idref="#_x0000_s48932"/>
        <o:r id="V:Rule424" type="connector" idref="#_x0000_s48621"/>
        <o:r id="V:Rule425" type="connector" idref="#_x0000_s2006"/>
        <o:r id="V:Rule426" type="connector" idref="#_x0000_s22904"/>
        <o:r id="V:Rule427" type="connector" idref="#_x0000_s48418"/>
        <o:r id="V:Rule428" type="connector" idref="#_x0000_s48759"/>
        <o:r id="V:Rule429" type="connector" idref="#_x0000_s48553"/>
        <o:r id="V:Rule430" type="connector" idref="#_x0000_s22965"/>
        <o:r id="V:Rule431" type="connector" idref="#_x0000_s48417"/>
        <o:r id="V:Rule432" type="connector" idref="#_x0000_s22920"/>
        <o:r id="V:Rule433" type="connector" idref="#_x0000_s23006"/>
        <o:r id="V:Rule434" type="connector" idref="#_x0000_s23056"/>
        <o:r id="V:Rule435" type="connector" idref="#_x0000_s23095"/>
        <o:r id="V:Rule436" type="connector" idref="#_x0000_s22910"/>
        <o:r id="V:Rule437" type="connector" idref="#_x0000_s23103"/>
        <o:r id="V:Rule438" type="connector" idref="#_x0000_s23112"/>
        <o:r id="V:Rule439" type="connector" idref="#_x0000_s1909"/>
        <o:r id="V:Rule440" type="connector" idref="#_x0000_s48547"/>
        <o:r id="V:Rule441" type="connector" idref="#_x0000_s22886"/>
        <o:r id="V:Rule442" type="connector" idref="#_x0000_s2032"/>
        <o:r id="V:Rule443" type="connector" idref="#_x0000_s48288"/>
        <o:r id="V:Rule444" type="connector" idref="#_x0000_s23191"/>
        <o:r id="V:Rule445" type="connector" idref="#_x0000_s48272"/>
        <o:r id="V:Rule446" type="connector" idref="#_x0000_s48673"/>
        <o:r id="V:Rule447" type="connector" idref="#_x0000_s48743"/>
        <o:r id="V:Rule448" type="connector" idref="#_x0000_s48956"/>
        <o:r id="V:Rule449" type="connector" idref="#_x0000_s48857">
          <o:proxy start="" idref="#_x0000_s48854" connectloc="3"/>
        </o:r>
        <o:r id="V:Rule450" type="connector" idref="#_x0000_s48556"/>
        <o:r id="V:Rule451" type="connector" idref="#_x0000_s48187"/>
        <o:r id="V:Rule452" type="connector" idref="#_x0000_s2031"/>
        <o:r id="V:Rule453" type="connector" idref="#_x0000_s48477"/>
        <o:r id="V:Rule454" type="connector" idref="#_x0000_s48468"/>
        <o:r id="V:Rule455" type="connector" idref="#_x0000_s22919"/>
        <o:r id="V:Rule456" type="connector" idref="#_x0000_s48562">
          <o:proxy end="" idref="#_x0000_s48525" connectloc="2"/>
        </o:r>
        <o:r id="V:Rule457" type="connector" idref="#_x0000_s22993"/>
        <o:r id="V:Rule458" type="connector" idref="#_x0000_s22900"/>
        <o:r id="V:Rule459" type="connector" idref="#_x0000_s22906"/>
        <o:r id="V:Rule460" type="connector" idref="#_x0000_s48838"/>
        <o:r id="V:Rule461" type="connector" idref="#_x0000_s48545"/>
        <o:r id="V:Rule462" type="connector" idref="#_x0000_s48517"/>
        <o:r id="V:Rule463" type="connector" idref="#_x0000_s2022"/>
        <o:r id="V:Rule464" type="connector" idref="#_x0000_s48558"/>
        <o:r id="V:Rule465" type="connector" idref="#_x0000_s48936"/>
        <o:r id="V:Rule466" type="connector" idref="#_x0000_s48481"/>
        <o:r id="V:Rule467" type="connector" idref="#_x0000_s22913"/>
        <o:r id="V:Rule468" type="connector" idref="#_x0000_s48618"/>
        <o:r id="V:Rule469" type="connector" idref="#_x0000_s1916"/>
        <o:r id="V:Rule470" type="connector" idref="#_x0000_s2014"/>
        <o:r id="V:Rule471" type="connector" idref="#_x0000_s48273"/>
        <o:r id="V:Rule472" type="connector" idref="#_x0000_s48277"/>
        <o:r id="V:Rule473" type="connector" idref="#_x0000_s48431"/>
        <o:r id="V:Rule474" type="connector" idref="#_x0000_s22901"/>
        <o:r id="V:Rule475" type="connector" idref="#_x0000_s48442"/>
        <o:r id="V:Rule476" type="connector" idref="#_x0000_s23055"/>
        <o:r id="V:Rule477" type="connector" idref="#_x0000_s2021"/>
        <o:r id="V:Rule478" type="connector" idref="#_x0000_s48310"/>
        <o:r id="V:Rule479" type="connector" idref="#_x0000_s48836"/>
        <o:r id="V:Rule480" type="connector" idref="#_x0000_s48937"/>
        <o:r id="V:Rule481" type="connector" idref="#_x0000_s48490">
          <o:proxy start="" idref="#_x0000_s48489" connectloc="3"/>
        </o:r>
        <o:r id="V:Rule482" type="connector" idref="#_x0000_s48561"/>
        <o:r id="V:Rule483" type="connector" idref="#_x0000_s48278"/>
        <o:r id="V:Rule484" type="connector" idref="#_x0000_s23192"/>
        <o:r id="V:Rule485" type="connector" idref="#_x0000_s22887"/>
        <o:r id="V:Rule486" type="connector" idref="#_x0000_s23413"/>
        <o:r id="V:Rule487" type="connector" idref="#_x0000_s22922"/>
        <o:r id="V:Rule488" type="connector" idref="#_x0000_s48668"/>
        <o:r id="V:Rule489" type="connector" idref="#_x0000_s48299"/>
        <o:r id="V:Rule490" type="connector" idref="#_x0000_s48284"/>
        <o:r id="V:Rule491" type="connector" idref="#_x0000_s23478"/>
        <o:r id="V:Rule492" type="connector" idref="#_x0000_s48622"/>
        <o:r id="V:Rule493" type="connector" idref="#_x0000_s48840"/>
        <o:r id="V:Rule494" type="connector" idref="#_x0000_s22897"/>
        <o:r id="V:Rule495" type="connector" idref="#_x0000_s1899">
          <o:proxy end="" idref="#_x0000_s1919" connectloc="3"/>
        </o:r>
        <o:r id="V:Rule496" type="connector" idref="#_x0000_s48750"/>
        <o:r id="V:Rule497" type="connector" idref="#_x0000_s48478"/>
        <o:r id="V:Rule498" type="connector" idref="#_x0000_s48435"/>
        <o:r id="V:Rule499" type="connector" idref="#_x0000_s1896"/>
        <o:r id="V:Rule500" type="connector" idref="#_x0000_s48592"/>
        <o:r id="V:Rule501" type="connector" idref="#_x0000_s48362">
          <o:proxy start="" idref="#_x0000_s48338" connectloc="1"/>
        </o:r>
        <o:r id="V:Rule502" type="connector" idref="#_x0000_s23412"/>
        <o:r id="V:Rule503" type="connector" idref="#_x0000_s48671"/>
        <o:r id="V:Rule504" type="connector" idref="#_x0000_s48963"/>
        <o:r id="V:Rule505" type="connector" idref="#_x0000_s48296"/>
        <o:r id="V:Rule506" type="connector" idref="#_x0000_s22964">
          <o:proxy start="" idref="#_x0000_s22963" connectloc="2"/>
          <o:proxy end="" idref="#_x0000_s22963" connectloc="2"/>
        </o:r>
        <o:r id="V:Rule507" type="connector" idref="#_x0000_s23409"/>
        <o:r id="V:Rule508" type="connector" idref="#_x0000_s23012"/>
        <o:r id="V:Rule509" type="connector" idref="#_x0000_s1904"/>
        <o:r id="V:Rule510" type="connector" idref="#_x0000_s48276"/>
        <o:r id="V:Rule511" type="connector" idref="#_x0000_s22903"/>
        <o:r id="V:Rule512" type="connector" idref="#_x0000_s48611"/>
        <o:r id="V:Rule513" type="connector" idref="#_x0000_s48493"/>
        <o:r id="V:Rule514" type="connector" idref="#_x0000_s2020"/>
        <o:r id="V:Rule515" type="connector" idref="#_x0000_s48926"/>
        <o:r id="V:Rule516" type="connector" idref="#_x0000_s2007"/>
        <o:r id="V:Rule517" type="connector" idref="#_x0000_s2012"/>
        <o:r id="V:Rule518" type="connector" idref="#_x0000_s48309"/>
        <o:r id="V:Rule519" type="connector" idref="#_x0000_s48293"/>
        <o:r id="V:Rule520" type="connector" idref="#_x0000_s15390"/>
        <o:r id="V:Rule521" type="connector" idref="#_x0000_s22908"/>
        <o:r id="V:Rule522" type="connector" idref="#_x0000_s48835"/>
        <o:r id="V:Rule523" type="connector" idref="#_x0000_s48344"/>
        <o:r id="V:Rule524" type="connector" idref="#_x0000_s48839"/>
        <o:r id="V:Rule525" type="connector" idref="#_x0000_s22884"/>
        <o:r id="V:Rule526" type="connector" idref="#_x0000_s48947"/>
        <o:r id="V:Rule527" type="connector" idref="#_x0000_s22895"/>
        <o:r id="V:Rule528" type="connector" idref="#_x0000_s22912"/>
        <o:r id="V:Rule529" type="connector" idref="#_x0000_s1898"/>
        <o:r id="V:Rule530" type="connector" idref="#_x0000_s48595">
          <o:proxy start="" idref="#_x0000_s48593" connectloc="2"/>
        </o:r>
        <o:r id="V:Rule531" type="connector" idref="#_x0000_s1892"/>
        <o:r id="V:Rule532" type="connector" idref="#_x0000_s23416"/>
        <o:r id="V:Rule533" type="connector" idref="#_x0000_s48837"/>
        <o:r id="V:Rule534" type="connector" idref="#_x0000_s48552"/>
        <o:r id="V:Rule535" type="connector" idref="#_x0000_s48617"/>
        <o:r id="V:Rule536" type="connector" idref="#_x0000_s23003"/>
        <o:r id="V:Rule537" type="connector" idref="#_x0000_s48930"/>
        <o:r id="V:Rule538" type="connector" idref="#_x0000_s48480"/>
        <o:r id="V:Rule539" type="connector" idref="#_x0000_s22890"/>
        <o:r id="V:Rule540" type="connector" idref="#_x0000_s22866"/>
        <o:r id="V:Rule541" type="connector" idref="#_x0000_s23417"/>
        <o:r id="V:Rule542" type="connector" idref="#_x0000_s48526"/>
        <o:r id="V:Rule543" type="connector" idref="#_x0000_s48363">
          <o:proxy start="" idref="#_x0000_s48339" connectloc="1"/>
        </o:r>
        <o:r id="V:Rule544" type="connector" idref="#_x0000_s48554"/>
        <o:r id="V:Rule545" type="connector" idref="#_x0000_s1908"/>
        <o:r id="V:Rule546" type="connector" idref="#_x0000_s48557"/>
        <o:r id="V:Rule547" type="connector" idref="#_x0000_s23004"/>
        <o:r id="V:Rule548" type="connector" idref="#_x0000_s48476"/>
        <o:r id="V:Rule549" type="connector" idref="#_x0000_s48286"/>
        <o:r id="V:Rule550" type="connector" idref="#_x0000_s48301"/>
        <o:r id="V:Rule551" type="connector" idref="#_x0000_s23189"/>
        <o:r id="V:Rule552" type="connector" idref="#_x0000_s48290"/>
        <o:r id="V:Rule553" type="connector" idref="#_x0000_s23053"/>
        <o:r id="V:Rule554" type="connector" idref="#_x0000_s48352"/>
        <o:r id="V:Rule555" type="connector" idref="#_x0000_s2019"/>
        <o:r id="V:Rule556" type="connector" idref="#_x0000_s48924"/>
        <o:r id="V:Rule557" type="connector" idref="#_x0000_s48511"/>
        <o:r id="V:Rule558" type="connector" idref="#_x0000_s48479"/>
        <o:r id="V:Rule559" type="connector" idref="#_x0000_s23062"/>
        <o:r id="V:Rule560" type="connector" idref="#_x0000_s2008"/>
        <o:r id="V:Rule561" type="connector" idref="#_x0000_s48291"/>
        <o:r id="V:Rule562" type="connector" idref="#_x0000_s48434"/>
        <o:r id="V:Rule563" type="connector" idref="#_x0000_s48661"/>
        <o:r id="V:Rule564" type="connector" idref="#_x0000_s48416"/>
        <o:r id="V:Rule565" type="connector" idref="#_x0000_s23108"/>
        <o:r id="V:Rule566" type="connector" idref="#_x0000_s48282"/>
        <o:r id="V:Rule567" type="connector" idref="#_x0000_s48294"/>
        <o:r id="V:Rule568" type="connector" idref="#_x0000_s48472"/>
        <o:r id="V:Rule569" type="connector" idref="#_x0000_s1891"/>
        <o:r id="V:Rule570" type="connector" idref="#_x0000_s23195"/>
        <o:r id="V:Rule571" type="connector" idref="#_x0000_s48747"/>
        <o:r id="V:Rule572" type="connector" idref="#_x0000_s23001"/>
        <o:r id="V:Rule573" type="connector" idref="#_x0000_s48544"/>
        <o:r id="V:Rule574" type="connector" idref="#_x0000_s22905"/>
        <o:r id="V:Rule575" type="connector" idref="#_x0000_s48679"/>
        <o:r id="V:Rule576" type="connector" idref="#_x0000_s23187"/>
        <o:r id="V:Rule577" type="connector" idref="#_x0000_s48610"/>
        <o:r id="V:Rule578" type="connector" idref="#_x0000_s22898"/>
        <o:r id="V:Rule579" type="connector" idref="#_x0000_s2024"/>
        <o:r id="V:Rule580" type="connector" idref="#_x0000_s23190"/>
        <o:r id="V:Rule581" type="connector" idref="#_x0000_s23111"/>
        <o:r id="V:Rule582" type="connector" idref="#_x0000_s23000"/>
        <o:r id="V:Rule583" type="connector" idref="#_x0000_s48308"/>
        <o:r id="V:Rule584" type="connector" idref="#_x0000_s48280"/>
        <o:r id="V:Rule585" type="connector" idref="#_x0000_s48292"/>
        <o:r id="V:Rule586" type="connector" idref="#_x0000_s22994"/>
        <o:r id="V:Rule587" type="connector" idref="#_x0000_s4830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4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0"/>
        <o:entry new="33" old="0"/>
        <o:entry new="34" old="0"/>
        <o:entry new="35" old="0"/>
        <o:entry new="36" old="0"/>
        <o:entry new="37" old="3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63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2560D4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560D4"/>
    <w:pPr>
      <w:keepNext/>
      <w:jc w:val="center"/>
      <w:outlineLvl w:val="1"/>
    </w:pPr>
    <w:rPr>
      <w:b/>
      <w:sz w:val="28"/>
      <w:szCs w:val="30"/>
    </w:rPr>
  </w:style>
  <w:style w:type="paragraph" w:styleId="Titre3">
    <w:name w:val="heading 3"/>
    <w:basedOn w:val="Normal"/>
    <w:next w:val="Normal"/>
    <w:qFormat/>
    <w:rsid w:val="002560D4"/>
    <w:pPr>
      <w:keepNext/>
      <w:jc w:val="center"/>
      <w:outlineLvl w:val="2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0A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0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0A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0A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60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560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60D4"/>
  </w:style>
  <w:style w:type="paragraph" w:styleId="Textedebulles">
    <w:name w:val="Balloon Text"/>
    <w:basedOn w:val="Normal"/>
    <w:link w:val="TextedebullesCar"/>
    <w:semiHidden/>
    <w:unhideWhenUsed/>
    <w:rsid w:val="00306A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A2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1549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13E5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uiPriority w:val="9"/>
    <w:semiHidden/>
    <w:rsid w:val="00BE0A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E0A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E0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BE0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BE0AC8"/>
    <w:pPr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BE0AC8"/>
    <w:rPr>
      <w:b/>
      <w:bCs/>
      <w:sz w:val="28"/>
      <w:szCs w:val="28"/>
    </w:rPr>
  </w:style>
  <w:style w:type="paragraph" w:styleId="Corpsdetexte3">
    <w:name w:val="Body Text 3"/>
    <w:basedOn w:val="Normal"/>
    <w:link w:val="Corpsdetexte3Car"/>
    <w:rsid w:val="00BE0AC8"/>
  </w:style>
  <w:style w:type="character" w:customStyle="1" w:styleId="Corpsdetexte3Car">
    <w:name w:val="Corps de texte 3 Car"/>
    <w:basedOn w:val="Policepardfaut"/>
    <w:link w:val="Corpsdetexte3"/>
    <w:rsid w:val="00BE0AC8"/>
    <w:rPr>
      <w:sz w:val="24"/>
      <w:szCs w:val="24"/>
    </w:rPr>
  </w:style>
  <w:style w:type="table" w:styleId="Grilledutableau">
    <w:name w:val="Table Grid"/>
    <w:basedOn w:val="TableauNormal"/>
    <w:uiPriority w:val="59"/>
    <w:rsid w:val="00575077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5C36"/>
    <w:pPr>
      <w:ind w:left="720"/>
      <w:contextualSpacing/>
    </w:pPr>
  </w:style>
  <w:style w:type="paragraph" w:styleId="Listecontinue">
    <w:name w:val="List Continue"/>
    <w:basedOn w:val="Normal"/>
    <w:rsid w:val="00312DAB"/>
    <w:pPr>
      <w:spacing w:after="120"/>
      <w:ind w:firstLine="567"/>
    </w:pPr>
  </w:style>
  <w:style w:type="character" w:customStyle="1" w:styleId="PieddepageCar">
    <w:name w:val="Pied de page Car"/>
    <w:basedOn w:val="Policepardfaut"/>
    <w:link w:val="Pieddepage"/>
    <w:rsid w:val="00DC0445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FF0A03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7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0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gi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gi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gif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gif"/><Relationship Id="rId28" Type="http://schemas.openxmlformats.org/officeDocument/2006/relationships/chart" Target="charts/chart1.xml"/><Relationship Id="rId10" Type="http://schemas.openxmlformats.org/officeDocument/2006/relationships/image" Target="media/image1.wmf"/><Relationship Id="rId19" Type="http://schemas.openxmlformats.org/officeDocument/2006/relationships/image" Target="media/image6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9.gif"/><Relationship Id="rId27" Type="http://schemas.openxmlformats.org/officeDocument/2006/relationships/footer" Target="footer3.xml"/><Relationship Id="rId30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euill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7.6271186440677846E-2"/>
          <c:y val="8.3832335329341798E-2"/>
          <c:w val="0.89830508474575388"/>
          <c:h val="0.82335329341318986"/>
        </c:manualLayout>
      </c:layout>
      <c:lineChart>
        <c:grouping val="standard"/>
        <c:ser>
          <c:idx val="0"/>
          <c:order val="0"/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'1ER-ORDR'!$A$5:$A$62</c:f>
              <c:numCache>
                <c:formatCode>General</c:formatCode>
                <c:ptCount val="58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  <c:pt idx="13">
                  <c:v>1.5</c:v>
                </c:pt>
                <c:pt idx="14">
                  <c:v>2</c:v>
                </c:pt>
                <c:pt idx="15">
                  <c:v>2.5</c:v>
                </c:pt>
                <c:pt idx="16">
                  <c:v>3</c:v>
                </c:pt>
                <c:pt idx="17">
                  <c:v>3.5</c:v>
                </c:pt>
                <c:pt idx="18">
                  <c:v>4</c:v>
                </c:pt>
                <c:pt idx="19">
                  <c:v>4.5</c:v>
                </c:pt>
                <c:pt idx="20">
                  <c:v>5</c:v>
                </c:pt>
                <c:pt idx="21">
                  <c:v>5.5</c:v>
                </c:pt>
                <c:pt idx="22">
                  <c:v>6</c:v>
                </c:pt>
                <c:pt idx="23">
                  <c:v>6.5</c:v>
                </c:pt>
                <c:pt idx="24">
                  <c:v>7</c:v>
                </c:pt>
                <c:pt idx="25">
                  <c:v>7.5</c:v>
                </c:pt>
                <c:pt idx="26">
                  <c:v>8</c:v>
                </c:pt>
                <c:pt idx="27">
                  <c:v>8.5</c:v>
                </c:pt>
                <c:pt idx="28">
                  <c:v>9</c:v>
                </c:pt>
                <c:pt idx="29">
                  <c:v>9.5</c:v>
                </c:pt>
                <c:pt idx="30">
                  <c:v>10</c:v>
                </c:pt>
                <c:pt idx="31">
                  <c:v>10.5</c:v>
                </c:pt>
                <c:pt idx="32">
                  <c:v>11</c:v>
                </c:pt>
                <c:pt idx="33">
                  <c:v>11.5</c:v>
                </c:pt>
                <c:pt idx="34">
                  <c:v>12</c:v>
                </c:pt>
                <c:pt idx="35">
                  <c:v>12.5</c:v>
                </c:pt>
                <c:pt idx="36">
                  <c:v>13</c:v>
                </c:pt>
                <c:pt idx="37">
                  <c:v>13.5</c:v>
                </c:pt>
                <c:pt idx="38">
                  <c:v>14</c:v>
                </c:pt>
                <c:pt idx="39">
                  <c:v>14.5</c:v>
                </c:pt>
                <c:pt idx="40">
                  <c:v>15</c:v>
                </c:pt>
                <c:pt idx="41">
                  <c:v>15.5</c:v>
                </c:pt>
                <c:pt idx="42">
                  <c:v>16</c:v>
                </c:pt>
                <c:pt idx="43">
                  <c:v>16.5</c:v>
                </c:pt>
                <c:pt idx="44">
                  <c:v>17</c:v>
                </c:pt>
                <c:pt idx="45">
                  <c:v>17.5</c:v>
                </c:pt>
                <c:pt idx="46">
                  <c:v>18</c:v>
                </c:pt>
                <c:pt idx="47">
                  <c:v>18.5</c:v>
                </c:pt>
                <c:pt idx="48">
                  <c:v>19</c:v>
                </c:pt>
                <c:pt idx="49">
                  <c:v>19.5</c:v>
                </c:pt>
                <c:pt idx="50">
                  <c:v>20</c:v>
                </c:pt>
                <c:pt idx="51">
                  <c:v>20.5</c:v>
                </c:pt>
                <c:pt idx="52">
                  <c:v>21</c:v>
                </c:pt>
                <c:pt idx="53">
                  <c:v>21.5</c:v>
                </c:pt>
                <c:pt idx="54">
                  <c:v>22</c:v>
                </c:pt>
                <c:pt idx="55">
                  <c:v>22.5</c:v>
                </c:pt>
                <c:pt idx="56">
                  <c:v>23</c:v>
                </c:pt>
                <c:pt idx="57">
                  <c:v>23.5</c:v>
                </c:pt>
              </c:numCache>
            </c:numRef>
          </c:cat>
          <c:val>
            <c:numRef>
              <c:f>'1ER-ORDR'!$C$5:$C$62</c:f>
              <c:numCache>
                <c:formatCode>General</c:formatCode>
                <c:ptCount val="58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33.096789037000335</c:v>
                </c:pt>
                <c:pt idx="12">
                  <c:v>35.508570764023133</c:v>
                </c:pt>
                <c:pt idx="13">
                  <c:v>37.386868261624898</c:v>
                </c:pt>
                <c:pt idx="14">
                  <c:v>38.849687823599794</c:v>
                </c:pt>
                <c:pt idx="15">
                  <c:v>39.988932843957613</c:v>
                </c:pt>
                <c:pt idx="16">
                  <c:v>40.87617775792198</c:v>
                </c:pt>
                <c:pt idx="17">
                  <c:v>41.567164791692754</c:v>
                </c:pt>
                <c:pt idx="18">
                  <c:v>42.105306034687423</c:v>
                </c:pt>
                <c:pt idx="19">
                  <c:v>42.524410856133912</c:v>
                </c:pt>
                <c:pt idx="20">
                  <c:v>42.850810019264571</c:v>
                </c:pt>
                <c:pt idx="21">
                  <c:v>43.105009943106111</c:v>
                </c:pt>
                <c:pt idx="22">
                  <c:v>43.302981042849908</c:v>
                </c:pt>
                <c:pt idx="23">
                  <c:v>43.457161090355875</c:v>
                </c:pt>
                <c:pt idx="24">
                  <c:v>43.577236632087541</c:v>
                </c:pt>
                <c:pt idx="25">
                  <c:v>43.670751558015873</c:v>
                </c:pt>
                <c:pt idx="26">
                  <c:v>43.743581055557705</c:v>
                </c:pt>
                <c:pt idx="27">
                  <c:v>43.800300725274006</c:v>
                </c:pt>
                <c:pt idx="28">
                  <c:v>43.844474048463994</c:v>
                </c:pt>
                <c:pt idx="29">
                  <c:v>43.878876267156294</c:v>
                </c:pt>
                <c:pt idx="30">
                  <c:v>43.905668742012807</c:v>
                </c:pt>
                <c:pt idx="31">
                  <c:v>43.926534742411462</c:v>
                </c:pt>
                <c:pt idx="32">
                  <c:v>43.942785199861504</c:v>
                </c:pt>
                <c:pt idx="33">
                  <c:v>43.955441068847939</c:v>
                </c:pt>
                <c:pt idx="34">
                  <c:v>43.965297469525993</c:v>
                </c:pt>
                <c:pt idx="35">
                  <c:v>43.972973642092811</c:v>
                </c:pt>
                <c:pt idx="36">
                  <c:v>43.978951851297744</c:v>
                </c:pt>
                <c:pt idx="37">
                  <c:v>43.983607685307874</c:v>
                </c:pt>
                <c:pt idx="38">
                  <c:v>43.987233652481997</c:v>
                </c:pt>
                <c:pt idx="39">
                  <c:v>43.990057558556195</c:v>
                </c:pt>
                <c:pt idx="40">
                  <c:v>43.992256818818063</c:v>
                </c:pt>
                <c:pt idx="41">
                  <c:v>43.993969604431939</c:v>
                </c:pt>
                <c:pt idx="42">
                  <c:v>43.995303523209365</c:v>
                </c:pt>
                <c:pt idx="43">
                  <c:v>43.996342380198413</c:v>
                </c:pt>
                <c:pt idx="44">
                  <c:v>43.997151442833861</c:v>
                </c:pt>
                <c:pt idx="45">
                  <c:v>43.997781541447722</c:v>
                </c:pt>
                <c:pt idx="46">
                  <c:v>43.998272262742788</c:v>
                </c:pt>
                <c:pt idx="47">
                  <c:v>43.998654436871163</c:v>
                </c:pt>
                <c:pt idx="48">
                  <c:v>43.998952074381613</c:v>
                </c:pt>
                <c:pt idx="49">
                  <c:v>43.999183874707768</c:v>
                </c:pt>
                <c:pt idx="50">
                  <c:v>43.999364400983325</c:v>
                </c:pt>
                <c:pt idx="51">
                  <c:v>43.999504994988413</c:v>
                </c:pt>
                <c:pt idx="52">
                  <c:v>43.999614489709096</c:v>
                </c:pt>
                <c:pt idx="53">
                  <c:v>43.999699764283044</c:v>
                </c:pt>
                <c:pt idx="54">
                  <c:v>43.999766176188963</c:v>
                </c:pt>
                <c:pt idx="55">
                  <c:v>43.999817897832841</c:v>
                </c:pt>
                <c:pt idx="56">
                  <c:v>43.999858178689621</c:v>
                </c:pt>
                <c:pt idx="57">
                  <c:v>43.999889549451993</c:v>
                </c:pt>
              </c:numCache>
            </c:numRef>
          </c:val>
        </c:ser>
        <c:ser>
          <c:idx val="1"/>
          <c:order val="1"/>
          <c:spPr>
            <a:ln w="25399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'1ER-ORDR'!$B$5:$B$54</c:f>
              <c:numCache>
                <c:formatCode>General</c:formatCode>
                <c:ptCount val="50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35</c:v>
                </c:pt>
                <c:pt idx="12">
                  <c:v>35</c:v>
                </c:pt>
                <c:pt idx="13">
                  <c:v>35</c:v>
                </c:pt>
                <c:pt idx="14">
                  <c:v>35</c:v>
                </c:pt>
                <c:pt idx="15">
                  <c:v>35</c:v>
                </c:pt>
                <c:pt idx="16">
                  <c:v>35</c:v>
                </c:pt>
                <c:pt idx="17">
                  <c:v>35</c:v>
                </c:pt>
                <c:pt idx="18">
                  <c:v>35</c:v>
                </c:pt>
                <c:pt idx="19">
                  <c:v>35</c:v>
                </c:pt>
                <c:pt idx="20">
                  <c:v>35</c:v>
                </c:pt>
                <c:pt idx="21">
                  <c:v>35</c:v>
                </c:pt>
                <c:pt idx="22">
                  <c:v>35</c:v>
                </c:pt>
                <c:pt idx="23">
                  <c:v>35</c:v>
                </c:pt>
                <c:pt idx="24">
                  <c:v>35</c:v>
                </c:pt>
                <c:pt idx="25">
                  <c:v>35</c:v>
                </c:pt>
                <c:pt idx="26">
                  <c:v>35</c:v>
                </c:pt>
                <c:pt idx="27">
                  <c:v>35</c:v>
                </c:pt>
                <c:pt idx="28">
                  <c:v>35</c:v>
                </c:pt>
                <c:pt idx="29">
                  <c:v>35</c:v>
                </c:pt>
                <c:pt idx="30">
                  <c:v>35</c:v>
                </c:pt>
                <c:pt idx="31">
                  <c:v>35</c:v>
                </c:pt>
                <c:pt idx="32">
                  <c:v>35</c:v>
                </c:pt>
                <c:pt idx="33">
                  <c:v>35</c:v>
                </c:pt>
                <c:pt idx="34">
                  <c:v>35</c:v>
                </c:pt>
                <c:pt idx="35">
                  <c:v>35</c:v>
                </c:pt>
                <c:pt idx="36">
                  <c:v>35</c:v>
                </c:pt>
                <c:pt idx="37">
                  <c:v>35</c:v>
                </c:pt>
                <c:pt idx="38">
                  <c:v>35</c:v>
                </c:pt>
                <c:pt idx="39">
                  <c:v>35</c:v>
                </c:pt>
                <c:pt idx="40">
                  <c:v>35</c:v>
                </c:pt>
                <c:pt idx="41">
                  <c:v>35</c:v>
                </c:pt>
                <c:pt idx="42">
                  <c:v>35</c:v>
                </c:pt>
                <c:pt idx="43">
                  <c:v>35</c:v>
                </c:pt>
                <c:pt idx="44">
                  <c:v>35</c:v>
                </c:pt>
                <c:pt idx="45">
                  <c:v>35</c:v>
                </c:pt>
                <c:pt idx="46">
                  <c:v>35</c:v>
                </c:pt>
                <c:pt idx="47">
                  <c:v>35</c:v>
                </c:pt>
                <c:pt idx="48">
                  <c:v>35</c:v>
                </c:pt>
                <c:pt idx="49">
                  <c:v>35</c:v>
                </c:pt>
              </c:numCache>
            </c:numRef>
          </c:val>
        </c:ser>
        <c:marker val="1"/>
        <c:axId val="77068544"/>
        <c:axId val="85291008"/>
      </c:lineChart>
      <c:catAx>
        <c:axId val="77068544"/>
        <c:scaling>
          <c:orientation val="minMax"/>
        </c:scaling>
        <c:axPos val="b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fr-FR"/>
          </a:p>
        </c:txPr>
        <c:crossAx val="85291008"/>
        <c:crosses val="autoZero"/>
        <c:lblAlgn val="ctr"/>
        <c:lblOffset val="100"/>
        <c:tickLblSkip val="5"/>
        <c:tickMarkSkip val="5"/>
      </c:catAx>
      <c:valAx>
        <c:axId val="85291008"/>
        <c:scaling>
          <c:orientation val="minMax"/>
          <c:max val="50"/>
          <c:min val="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fr-FR"/>
          </a:p>
        </c:txPr>
        <c:crossAx val="77068544"/>
        <c:crosses val="autoZero"/>
        <c:crossBetween val="midCat"/>
        <c:minorUnit val="0.5"/>
      </c:valAx>
      <c:spPr>
        <a:noFill/>
        <a:ln w="25399">
          <a:noFill/>
        </a:ln>
      </c:spPr>
    </c:plotArea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fr-FR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7.6271186440677846E-2"/>
          <c:y val="8.3832335329341798E-2"/>
          <c:w val="0.89830508474575366"/>
          <c:h val="0.8233532934131903"/>
        </c:manualLayout>
      </c:layout>
      <c:lineChart>
        <c:grouping val="standard"/>
        <c:ser>
          <c:idx val="0"/>
          <c:order val="0"/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'1ER-ORDR'!$A$5:$A$62</c:f>
              <c:numCache>
                <c:formatCode>General</c:formatCode>
                <c:ptCount val="58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  <c:pt idx="13">
                  <c:v>1.5</c:v>
                </c:pt>
                <c:pt idx="14">
                  <c:v>2</c:v>
                </c:pt>
                <c:pt idx="15">
                  <c:v>2.5</c:v>
                </c:pt>
                <c:pt idx="16">
                  <c:v>3</c:v>
                </c:pt>
                <c:pt idx="17">
                  <c:v>3.5</c:v>
                </c:pt>
                <c:pt idx="18">
                  <c:v>4</c:v>
                </c:pt>
                <c:pt idx="19">
                  <c:v>4.5</c:v>
                </c:pt>
                <c:pt idx="20">
                  <c:v>5</c:v>
                </c:pt>
                <c:pt idx="21">
                  <c:v>5.5</c:v>
                </c:pt>
                <c:pt idx="22">
                  <c:v>6</c:v>
                </c:pt>
                <c:pt idx="23">
                  <c:v>6.5</c:v>
                </c:pt>
                <c:pt idx="24">
                  <c:v>7</c:v>
                </c:pt>
                <c:pt idx="25">
                  <c:v>7.5</c:v>
                </c:pt>
                <c:pt idx="26">
                  <c:v>8</c:v>
                </c:pt>
                <c:pt idx="27">
                  <c:v>8.5</c:v>
                </c:pt>
                <c:pt idx="28">
                  <c:v>9</c:v>
                </c:pt>
                <c:pt idx="29">
                  <c:v>9.5</c:v>
                </c:pt>
                <c:pt idx="30">
                  <c:v>10</c:v>
                </c:pt>
                <c:pt idx="31">
                  <c:v>10.5</c:v>
                </c:pt>
                <c:pt idx="32">
                  <c:v>11</c:v>
                </c:pt>
                <c:pt idx="33">
                  <c:v>11.5</c:v>
                </c:pt>
                <c:pt idx="34">
                  <c:v>12</c:v>
                </c:pt>
                <c:pt idx="35">
                  <c:v>12.5</c:v>
                </c:pt>
                <c:pt idx="36">
                  <c:v>13</c:v>
                </c:pt>
                <c:pt idx="37">
                  <c:v>13.5</c:v>
                </c:pt>
                <c:pt idx="38">
                  <c:v>14</c:v>
                </c:pt>
                <c:pt idx="39">
                  <c:v>14.5</c:v>
                </c:pt>
                <c:pt idx="40">
                  <c:v>15</c:v>
                </c:pt>
                <c:pt idx="41">
                  <c:v>15.5</c:v>
                </c:pt>
                <c:pt idx="42">
                  <c:v>16</c:v>
                </c:pt>
                <c:pt idx="43">
                  <c:v>16.5</c:v>
                </c:pt>
                <c:pt idx="44">
                  <c:v>17</c:v>
                </c:pt>
                <c:pt idx="45">
                  <c:v>17.5</c:v>
                </c:pt>
                <c:pt idx="46">
                  <c:v>18</c:v>
                </c:pt>
                <c:pt idx="47">
                  <c:v>18.5</c:v>
                </c:pt>
                <c:pt idx="48">
                  <c:v>19</c:v>
                </c:pt>
                <c:pt idx="49">
                  <c:v>19.5</c:v>
                </c:pt>
                <c:pt idx="50">
                  <c:v>20</c:v>
                </c:pt>
                <c:pt idx="51">
                  <c:v>20.5</c:v>
                </c:pt>
                <c:pt idx="52">
                  <c:v>21</c:v>
                </c:pt>
                <c:pt idx="53">
                  <c:v>21.5</c:v>
                </c:pt>
                <c:pt idx="54">
                  <c:v>22</c:v>
                </c:pt>
                <c:pt idx="55">
                  <c:v>22.5</c:v>
                </c:pt>
                <c:pt idx="56">
                  <c:v>23</c:v>
                </c:pt>
                <c:pt idx="57">
                  <c:v>23.5</c:v>
                </c:pt>
              </c:numCache>
            </c:numRef>
          </c:cat>
          <c:val>
            <c:numRef>
              <c:f>'1ER-ORDR'!$C$5:$C$62</c:f>
              <c:numCache>
                <c:formatCode>General</c:formatCode>
                <c:ptCount val="58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33.096789037000335</c:v>
                </c:pt>
                <c:pt idx="12">
                  <c:v>35.508570764023133</c:v>
                </c:pt>
                <c:pt idx="13">
                  <c:v>37.386868261624883</c:v>
                </c:pt>
                <c:pt idx="14">
                  <c:v>38.849687823599794</c:v>
                </c:pt>
                <c:pt idx="15">
                  <c:v>39.988932843957613</c:v>
                </c:pt>
                <c:pt idx="16">
                  <c:v>40.87617775792198</c:v>
                </c:pt>
                <c:pt idx="17">
                  <c:v>41.56716479169274</c:v>
                </c:pt>
                <c:pt idx="18">
                  <c:v>42.105306034687423</c:v>
                </c:pt>
                <c:pt idx="19">
                  <c:v>42.524410856133912</c:v>
                </c:pt>
                <c:pt idx="20">
                  <c:v>42.850810019264543</c:v>
                </c:pt>
                <c:pt idx="21">
                  <c:v>43.105009943106111</c:v>
                </c:pt>
                <c:pt idx="22">
                  <c:v>43.302981042849908</c:v>
                </c:pt>
                <c:pt idx="23">
                  <c:v>43.457161090355875</c:v>
                </c:pt>
                <c:pt idx="24">
                  <c:v>43.577236632087541</c:v>
                </c:pt>
                <c:pt idx="25">
                  <c:v>43.670751558015873</c:v>
                </c:pt>
                <c:pt idx="26">
                  <c:v>43.743581055557705</c:v>
                </c:pt>
                <c:pt idx="27">
                  <c:v>43.800300725274006</c:v>
                </c:pt>
                <c:pt idx="28">
                  <c:v>43.844474048463994</c:v>
                </c:pt>
                <c:pt idx="29">
                  <c:v>43.878876267156294</c:v>
                </c:pt>
                <c:pt idx="30">
                  <c:v>43.905668742012807</c:v>
                </c:pt>
                <c:pt idx="31">
                  <c:v>43.926534742411462</c:v>
                </c:pt>
                <c:pt idx="32">
                  <c:v>43.942785199861504</c:v>
                </c:pt>
                <c:pt idx="33">
                  <c:v>43.955441068847918</c:v>
                </c:pt>
                <c:pt idx="34">
                  <c:v>43.965297469525993</c:v>
                </c:pt>
                <c:pt idx="35">
                  <c:v>43.972973642092811</c:v>
                </c:pt>
                <c:pt idx="36">
                  <c:v>43.978951851297744</c:v>
                </c:pt>
                <c:pt idx="37">
                  <c:v>43.983607685307852</c:v>
                </c:pt>
                <c:pt idx="38">
                  <c:v>43.987233652481997</c:v>
                </c:pt>
                <c:pt idx="39">
                  <c:v>43.990057558556195</c:v>
                </c:pt>
                <c:pt idx="40">
                  <c:v>43.992256818818063</c:v>
                </c:pt>
                <c:pt idx="41">
                  <c:v>43.993969604431939</c:v>
                </c:pt>
                <c:pt idx="42">
                  <c:v>43.995303523209365</c:v>
                </c:pt>
                <c:pt idx="43">
                  <c:v>43.996342380198413</c:v>
                </c:pt>
                <c:pt idx="44">
                  <c:v>43.997151442833861</c:v>
                </c:pt>
                <c:pt idx="45">
                  <c:v>43.997781541447708</c:v>
                </c:pt>
                <c:pt idx="46">
                  <c:v>43.998272262742788</c:v>
                </c:pt>
                <c:pt idx="47">
                  <c:v>43.998654436871163</c:v>
                </c:pt>
                <c:pt idx="48">
                  <c:v>43.998952074381613</c:v>
                </c:pt>
                <c:pt idx="49">
                  <c:v>43.999183874707768</c:v>
                </c:pt>
                <c:pt idx="50">
                  <c:v>43.999364400983325</c:v>
                </c:pt>
                <c:pt idx="51">
                  <c:v>43.999504994988413</c:v>
                </c:pt>
                <c:pt idx="52">
                  <c:v>43.999614489709096</c:v>
                </c:pt>
                <c:pt idx="53">
                  <c:v>43.999699764283044</c:v>
                </c:pt>
                <c:pt idx="54">
                  <c:v>43.999766176188963</c:v>
                </c:pt>
                <c:pt idx="55">
                  <c:v>43.999817897832841</c:v>
                </c:pt>
                <c:pt idx="56">
                  <c:v>43.999858178689621</c:v>
                </c:pt>
                <c:pt idx="57">
                  <c:v>43.999889549451993</c:v>
                </c:pt>
              </c:numCache>
            </c:numRef>
          </c:val>
        </c:ser>
        <c:ser>
          <c:idx val="1"/>
          <c:order val="1"/>
          <c:spPr>
            <a:ln w="25399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'1ER-ORDR'!$B$5:$B$54</c:f>
              <c:numCache>
                <c:formatCode>General</c:formatCode>
                <c:ptCount val="50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35</c:v>
                </c:pt>
                <c:pt idx="12">
                  <c:v>35</c:v>
                </c:pt>
                <c:pt idx="13">
                  <c:v>35</c:v>
                </c:pt>
                <c:pt idx="14">
                  <c:v>35</c:v>
                </c:pt>
                <c:pt idx="15">
                  <c:v>35</c:v>
                </c:pt>
                <c:pt idx="16">
                  <c:v>35</c:v>
                </c:pt>
                <c:pt idx="17">
                  <c:v>35</c:v>
                </c:pt>
                <c:pt idx="18">
                  <c:v>35</c:v>
                </c:pt>
                <c:pt idx="19">
                  <c:v>35</c:v>
                </c:pt>
                <c:pt idx="20">
                  <c:v>35</c:v>
                </c:pt>
                <c:pt idx="21">
                  <c:v>35</c:v>
                </c:pt>
                <c:pt idx="22">
                  <c:v>35</c:v>
                </c:pt>
                <c:pt idx="23">
                  <c:v>35</c:v>
                </c:pt>
                <c:pt idx="24">
                  <c:v>35</c:v>
                </c:pt>
                <c:pt idx="25">
                  <c:v>35</c:v>
                </c:pt>
                <c:pt idx="26">
                  <c:v>35</c:v>
                </c:pt>
                <c:pt idx="27">
                  <c:v>35</c:v>
                </c:pt>
                <c:pt idx="28">
                  <c:v>35</c:v>
                </c:pt>
                <c:pt idx="29">
                  <c:v>35</c:v>
                </c:pt>
                <c:pt idx="30">
                  <c:v>35</c:v>
                </c:pt>
                <c:pt idx="31">
                  <c:v>35</c:v>
                </c:pt>
                <c:pt idx="32">
                  <c:v>35</c:v>
                </c:pt>
                <c:pt idx="33">
                  <c:v>35</c:v>
                </c:pt>
                <c:pt idx="34">
                  <c:v>35</c:v>
                </c:pt>
                <c:pt idx="35">
                  <c:v>35</c:v>
                </c:pt>
                <c:pt idx="36">
                  <c:v>35</c:v>
                </c:pt>
                <c:pt idx="37">
                  <c:v>35</c:v>
                </c:pt>
                <c:pt idx="38">
                  <c:v>35</c:v>
                </c:pt>
                <c:pt idx="39">
                  <c:v>35</c:v>
                </c:pt>
                <c:pt idx="40">
                  <c:v>35</c:v>
                </c:pt>
                <c:pt idx="41">
                  <c:v>35</c:v>
                </c:pt>
                <c:pt idx="42">
                  <c:v>35</c:v>
                </c:pt>
                <c:pt idx="43">
                  <c:v>35</c:v>
                </c:pt>
                <c:pt idx="44">
                  <c:v>35</c:v>
                </c:pt>
                <c:pt idx="45">
                  <c:v>35</c:v>
                </c:pt>
                <c:pt idx="46">
                  <c:v>35</c:v>
                </c:pt>
                <c:pt idx="47">
                  <c:v>35</c:v>
                </c:pt>
                <c:pt idx="48">
                  <c:v>35</c:v>
                </c:pt>
                <c:pt idx="49">
                  <c:v>35</c:v>
                </c:pt>
              </c:numCache>
            </c:numRef>
          </c:val>
        </c:ser>
        <c:marker val="1"/>
        <c:axId val="76668288"/>
        <c:axId val="76629120"/>
      </c:lineChart>
      <c:catAx>
        <c:axId val="76668288"/>
        <c:scaling>
          <c:orientation val="minMax"/>
        </c:scaling>
        <c:axPos val="b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fr-FR"/>
          </a:p>
        </c:txPr>
        <c:crossAx val="76629120"/>
        <c:crosses val="autoZero"/>
        <c:lblAlgn val="ctr"/>
        <c:lblOffset val="100"/>
        <c:tickLblSkip val="5"/>
        <c:tickMarkSkip val="5"/>
      </c:catAx>
      <c:valAx>
        <c:axId val="76629120"/>
        <c:scaling>
          <c:orientation val="minMax"/>
          <c:max val="50"/>
          <c:min val="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fr-FR"/>
          </a:p>
        </c:txPr>
        <c:crossAx val="76668288"/>
        <c:crosses val="autoZero"/>
        <c:crossBetween val="midCat"/>
        <c:minorUnit val="0.5"/>
      </c:valAx>
      <c:spPr>
        <a:noFill/>
        <a:ln w="25399">
          <a:noFill/>
        </a:ln>
      </c:spPr>
    </c:plotArea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0.872</cdr:x>
      <cdr:y>0.83075</cdr:y>
    </cdr:from>
    <cdr:to>
      <cdr:x>0.978</cdr:x>
      <cdr:y>0.90075</cdr:y>
    </cdr:to>
    <cdr:sp macro="" textlink="">
      <cdr:nvSpPr>
        <cdr:cNvPr id="153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0422" y="2642907"/>
          <a:ext cx="595694" cy="22269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fr-FR" sz="1000" b="0" i="0" strike="noStrike">
              <a:solidFill>
                <a:srgbClr val="000000"/>
              </a:solidFill>
              <a:latin typeface="MS Sans Serif"/>
            </a:rPr>
            <a:t>t en s</a:t>
          </a:r>
        </a:p>
      </cdr:txBody>
    </cdr:sp>
  </cdr:relSizeAnchor>
  <cdr:relSizeAnchor xmlns:cdr="http://schemas.openxmlformats.org/drawingml/2006/chartDrawing">
    <cdr:from>
      <cdr:x>0.03052</cdr:x>
      <cdr:y>0</cdr:y>
    </cdr:from>
    <cdr:to>
      <cdr:x>0.09536</cdr:x>
      <cdr:y>0.10554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75564" y="0"/>
          <a:ext cx="373075" cy="343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fr-FR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0.872</cdr:x>
      <cdr:y>0.83075</cdr:y>
    </cdr:from>
    <cdr:to>
      <cdr:x>0.978</cdr:x>
      <cdr:y>0.90075</cdr:y>
    </cdr:to>
    <cdr:sp macro="" textlink="">
      <cdr:nvSpPr>
        <cdr:cNvPr id="153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0422" y="2642907"/>
          <a:ext cx="595694" cy="22269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fr-FR" sz="1000" b="0" i="0" strike="noStrike">
              <a:solidFill>
                <a:srgbClr val="000000"/>
              </a:solidFill>
              <a:latin typeface="MS Sans Serif"/>
            </a:rPr>
            <a:t>t en s</a:t>
          </a:r>
        </a:p>
      </cdr:txBody>
    </cdr:sp>
  </cdr:relSizeAnchor>
  <cdr:relSizeAnchor xmlns:cdr="http://schemas.openxmlformats.org/drawingml/2006/chartDrawing">
    <cdr:from>
      <cdr:x>0.04323</cdr:x>
      <cdr:y>0</cdr:y>
    </cdr:from>
    <cdr:to>
      <cdr:x>0.12207</cdr:x>
      <cdr:y>0.1033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248717" y="0"/>
          <a:ext cx="453542" cy="336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fr-FR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CE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9A6A-5A52-41E3-BAA6-18357BD7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1633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réacteur ci-dessous permet de faire agir un réactif et un colorant sur un solvant</vt:lpstr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réacteur ci-dessous permet de faire agir un réactif et un colorant sur un solvant</dc:title>
  <dc:creator>navarre</dc:creator>
  <cp:lastModifiedBy>NMartin</cp:lastModifiedBy>
  <cp:revision>16</cp:revision>
  <cp:lastPrinted>2014-01-17T08:36:00Z</cp:lastPrinted>
  <dcterms:created xsi:type="dcterms:W3CDTF">2014-01-15T07:41:00Z</dcterms:created>
  <dcterms:modified xsi:type="dcterms:W3CDTF">2014-02-13T10:42:00Z</dcterms:modified>
</cp:coreProperties>
</file>