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F2F" w:rsidRDefault="00395F2F"/>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C61481" w:rsidRDefault="00C61481"/>
    <w:p w:rsidR="00395F2F" w:rsidRDefault="00395F2F"/>
    <w:p w:rsidR="00395F2F" w:rsidRDefault="00395F2F" w:rsidP="00395F2F">
      <w:pPr>
        <w:jc w:val="center"/>
      </w:pPr>
    </w:p>
    <w:p w:rsidR="00395F2F" w:rsidRDefault="00395F2F" w:rsidP="00395F2F">
      <w:pPr>
        <w:jc w:val="center"/>
      </w:pPr>
    </w:p>
    <w:p w:rsidR="00395F2F" w:rsidRPr="006F4FA3" w:rsidRDefault="00395F2F" w:rsidP="00395F2F">
      <w:pPr>
        <w:jc w:val="center"/>
        <w:rPr>
          <w:i/>
          <w:iCs/>
          <w:sz w:val="44"/>
          <w:szCs w:val="44"/>
          <w:u w:val="single"/>
        </w:rPr>
      </w:pPr>
      <w:r w:rsidRPr="006F4FA3">
        <w:rPr>
          <w:i/>
          <w:iCs/>
          <w:sz w:val="44"/>
          <w:szCs w:val="44"/>
          <w:u w:val="single"/>
        </w:rPr>
        <w:t>Baccalauréat Professionnel</w:t>
      </w: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r w:rsidRPr="006F4FA3">
        <w:rPr>
          <w:i/>
          <w:iCs/>
          <w:sz w:val="44"/>
          <w:szCs w:val="44"/>
          <w:u w:val="single"/>
        </w:rPr>
        <w:t>MICROTECHNIQUES</w:t>
      </w: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r w:rsidRPr="006F4FA3">
        <w:rPr>
          <w:i/>
          <w:iCs/>
          <w:sz w:val="44"/>
          <w:szCs w:val="44"/>
          <w:u w:val="single"/>
        </w:rPr>
        <w:t>Session 2014</w:t>
      </w: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r w:rsidRPr="006F4FA3">
        <w:rPr>
          <w:i/>
          <w:iCs/>
          <w:sz w:val="44"/>
          <w:szCs w:val="44"/>
          <w:u w:val="single"/>
        </w:rPr>
        <w:t>E2 – EPREUVE DE TECHNOLOGIE</w:t>
      </w:r>
    </w:p>
    <w:p w:rsidR="00395F2F" w:rsidRPr="006F4FA3" w:rsidRDefault="00395F2F" w:rsidP="00395F2F">
      <w:pPr>
        <w:jc w:val="center"/>
        <w:rPr>
          <w:i/>
          <w:iCs/>
          <w:sz w:val="44"/>
          <w:szCs w:val="44"/>
          <w:u w:val="single"/>
        </w:rPr>
      </w:pPr>
      <w:r w:rsidRPr="006F4FA3">
        <w:rPr>
          <w:i/>
          <w:iCs/>
          <w:sz w:val="44"/>
          <w:szCs w:val="44"/>
          <w:u w:val="single"/>
        </w:rPr>
        <w:t>Préparation d’une intervention microtechnique</w:t>
      </w: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395F2F">
      <w:pPr>
        <w:jc w:val="center"/>
        <w:rPr>
          <w:i/>
          <w:iCs/>
          <w:sz w:val="44"/>
          <w:szCs w:val="44"/>
          <w:u w:val="single"/>
        </w:rPr>
      </w:pPr>
    </w:p>
    <w:p w:rsidR="00395F2F" w:rsidRPr="006F4FA3" w:rsidRDefault="00395F2F" w:rsidP="00BD214C">
      <w:pPr>
        <w:jc w:val="center"/>
        <w:rPr>
          <w:i/>
          <w:iCs/>
          <w:sz w:val="44"/>
          <w:szCs w:val="44"/>
          <w:u w:val="single"/>
        </w:rPr>
      </w:pPr>
      <w:r w:rsidRPr="006F4FA3">
        <w:rPr>
          <w:i/>
          <w:iCs/>
          <w:sz w:val="44"/>
          <w:szCs w:val="44"/>
          <w:u w:val="single"/>
        </w:rPr>
        <w:t xml:space="preserve">DOSSIER </w:t>
      </w:r>
      <w:r w:rsidR="008945CC">
        <w:rPr>
          <w:i/>
          <w:iCs/>
          <w:sz w:val="44"/>
          <w:szCs w:val="44"/>
          <w:u w:val="single"/>
        </w:rPr>
        <w:t>TECHNIQUE</w:t>
      </w:r>
      <w:r w:rsidR="00BD214C">
        <w:rPr>
          <w:i/>
          <w:iCs/>
          <w:sz w:val="44"/>
          <w:szCs w:val="44"/>
          <w:u w:val="single"/>
        </w:rPr>
        <w:t xml:space="preserve"> et RESSOURCE</w:t>
      </w:r>
      <w:r w:rsidR="001F20CE">
        <w:rPr>
          <w:i/>
          <w:iCs/>
          <w:sz w:val="44"/>
          <w:szCs w:val="44"/>
          <w:u w:val="single"/>
        </w:rPr>
        <w:t xml:space="preserve"> (DT</w:t>
      </w:r>
      <w:r w:rsidR="00BD214C">
        <w:rPr>
          <w:i/>
          <w:iCs/>
          <w:sz w:val="44"/>
          <w:szCs w:val="44"/>
          <w:u w:val="single"/>
        </w:rPr>
        <w:t>R</w:t>
      </w:r>
      <w:r w:rsidR="001F20CE">
        <w:rPr>
          <w:i/>
          <w:iCs/>
          <w:sz w:val="44"/>
          <w:szCs w:val="44"/>
          <w:u w:val="single"/>
        </w:rPr>
        <w:t>)</w:t>
      </w:r>
    </w:p>
    <w:p w:rsidR="00395F2F" w:rsidRDefault="00395F2F">
      <w:r>
        <w:br w:type="page"/>
      </w:r>
    </w:p>
    <w:p w:rsidR="00C61481" w:rsidRDefault="00C61481" w:rsidP="00D1757D">
      <w:pPr>
        <w:rPr>
          <w:b/>
          <w:bCs/>
          <w:u w:val="single"/>
        </w:rPr>
        <w:sectPr w:rsidR="00C61481" w:rsidSect="007D5B5D">
          <w:footerReference w:type="default" r:id="rId8"/>
          <w:pgSz w:w="23814" w:h="16839" w:orient="landscape" w:code="8"/>
          <w:pgMar w:top="1417" w:right="1417" w:bottom="1417" w:left="1417" w:header="708" w:footer="708" w:gutter="0"/>
          <w:cols w:num="2" w:space="709"/>
          <w:docGrid w:linePitch="360"/>
        </w:sectPr>
      </w:pPr>
    </w:p>
    <w:p w:rsidR="00121C47" w:rsidRPr="0011212C" w:rsidRDefault="00BD214C" w:rsidP="00FF07E1">
      <w:pPr>
        <w:rPr>
          <w:b/>
          <w:bCs/>
          <w:u w:val="single"/>
        </w:rPr>
      </w:pPr>
      <w:r>
        <w:rPr>
          <w:b/>
          <w:bCs/>
          <w:u w:val="single"/>
        </w:rPr>
        <w:lastRenderedPageBreak/>
        <w:t>DTR</w:t>
      </w:r>
      <w:r w:rsidR="00FF07E1">
        <w:rPr>
          <w:b/>
          <w:bCs/>
          <w:u w:val="single"/>
        </w:rPr>
        <w:t>1</w:t>
      </w:r>
      <w:r w:rsidR="00121C47" w:rsidRPr="0011212C">
        <w:rPr>
          <w:b/>
          <w:bCs/>
          <w:u w:val="single"/>
        </w:rPr>
        <w:t xml:space="preserve"> – </w:t>
      </w:r>
      <w:r w:rsidR="00FF07E1">
        <w:rPr>
          <w:b/>
          <w:bCs/>
          <w:u w:val="single"/>
        </w:rPr>
        <w:t>Procédure de contrôle de la console</w:t>
      </w:r>
      <w:r w:rsidR="00121C47" w:rsidRPr="0011212C">
        <w:rPr>
          <w:b/>
          <w:bCs/>
          <w:u w:val="single"/>
        </w:rPr>
        <w:t xml:space="preserve"> par un technicien </w:t>
      </w:r>
      <w:r w:rsidR="00DE6BA6">
        <w:rPr>
          <w:b/>
          <w:bCs/>
          <w:u w:val="single"/>
        </w:rPr>
        <w:t xml:space="preserve">de maintenance </w:t>
      </w:r>
      <w:r w:rsidR="00121C47" w:rsidRPr="0011212C">
        <w:rPr>
          <w:b/>
          <w:bCs/>
          <w:u w:val="single"/>
        </w:rPr>
        <w:t>:</w:t>
      </w:r>
    </w:p>
    <w:p w:rsidR="00965BA2" w:rsidRDefault="00751889" w:rsidP="00ED51BC">
      <w:r w:rsidRPr="00751889">
        <w:rPr>
          <w:b/>
          <w:bCs/>
          <w:noProof/>
          <w:u w:val="single"/>
          <w:lang w:eastAsia="zh-TW" w:bidi="he-IL"/>
        </w:rPr>
        <w:pict>
          <v:roundrect id="_x0000_s2853" style="position:absolute;margin-left:109.85pt;margin-top:8.45pt;width:303.45pt;height:27.4pt;z-index:251905024;mso-width-relative:margin;mso-height-relative:margin" arcsize="10923f">
            <v:textbox style="mso-next-textbox:#_x0000_s2853">
              <w:txbxContent>
                <w:p w:rsidR="008B3603" w:rsidRDefault="008B3603" w:rsidP="00797CE3">
                  <w:pPr>
                    <w:jc w:val="center"/>
                  </w:pPr>
                  <w:r>
                    <w:t>Caractéristiques du lecteur</w:t>
                  </w:r>
                </w:p>
              </w:txbxContent>
            </v:textbox>
          </v:roundrect>
        </w:pict>
      </w:r>
    </w:p>
    <w:p w:rsidR="00DE6BA6" w:rsidRDefault="00DE6BA6" w:rsidP="00ED51BC"/>
    <w:p w:rsidR="00DE6BA6" w:rsidRDefault="00DE6BA6" w:rsidP="00DE6BA6"/>
    <w:tbl>
      <w:tblPr>
        <w:tblStyle w:val="Grilledutableau"/>
        <w:tblpPr w:leftFromText="141" w:rightFromText="141" w:vertAnchor="page" w:horzAnchor="page" w:tblpX="2674" w:tblpY="2658"/>
        <w:tblW w:w="0" w:type="auto"/>
        <w:tblLook w:val="04A0"/>
      </w:tblPr>
      <w:tblGrid>
        <w:gridCol w:w="3969"/>
        <w:gridCol w:w="3969"/>
      </w:tblGrid>
      <w:tr w:rsidR="00E57C45" w:rsidTr="00E57C45">
        <w:trPr>
          <w:trHeight w:val="454"/>
        </w:trPr>
        <w:tc>
          <w:tcPr>
            <w:tcW w:w="3969" w:type="dxa"/>
            <w:vAlign w:val="center"/>
          </w:tcPr>
          <w:p w:rsidR="00E57C45" w:rsidRDefault="00E57C45" w:rsidP="00E57C45">
            <w:pPr>
              <w:jc w:val="center"/>
            </w:pPr>
            <w:r>
              <w:t>Marque</w:t>
            </w:r>
          </w:p>
        </w:tc>
        <w:tc>
          <w:tcPr>
            <w:tcW w:w="3969" w:type="dxa"/>
            <w:vAlign w:val="center"/>
          </w:tcPr>
          <w:p w:rsidR="00E57C45" w:rsidRDefault="00E57C45" w:rsidP="00E57C45">
            <w:pPr>
              <w:jc w:val="center"/>
            </w:pPr>
            <w:r>
              <w:t>SZKY</w:t>
            </w:r>
          </w:p>
        </w:tc>
      </w:tr>
      <w:tr w:rsidR="00E57C45" w:rsidTr="00E57C45">
        <w:trPr>
          <w:trHeight w:val="454"/>
        </w:trPr>
        <w:tc>
          <w:tcPr>
            <w:tcW w:w="3969" w:type="dxa"/>
            <w:vAlign w:val="center"/>
          </w:tcPr>
          <w:p w:rsidR="00E57C45" w:rsidRDefault="00E57C45" w:rsidP="00E57C45">
            <w:pPr>
              <w:jc w:val="center"/>
            </w:pPr>
            <w:r>
              <w:t>Modèle</w:t>
            </w:r>
          </w:p>
        </w:tc>
        <w:tc>
          <w:tcPr>
            <w:tcW w:w="3969" w:type="dxa"/>
            <w:vAlign w:val="center"/>
          </w:tcPr>
          <w:p w:rsidR="00E57C45" w:rsidRDefault="00E57C45" w:rsidP="00E57C45">
            <w:pPr>
              <w:jc w:val="center"/>
            </w:pPr>
            <w:r>
              <w:t>VEP72109</w:t>
            </w:r>
          </w:p>
        </w:tc>
      </w:tr>
      <w:tr w:rsidR="00E57C45" w:rsidTr="00E57C45">
        <w:trPr>
          <w:trHeight w:val="454"/>
        </w:trPr>
        <w:tc>
          <w:tcPr>
            <w:tcW w:w="3969" w:type="dxa"/>
            <w:vAlign w:val="center"/>
          </w:tcPr>
          <w:p w:rsidR="00E57C45" w:rsidRDefault="00E57C45" w:rsidP="00E57C45">
            <w:pPr>
              <w:jc w:val="center"/>
            </w:pPr>
            <w:r>
              <w:t>Numéro de série</w:t>
            </w:r>
          </w:p>
        </w:tc>
        <w:tc>
          <w:tcPr>
            <w:tcW w:w="3969" w:type="dxa"/>
            <w:vAlign w:val="center"/>
          </w:tcPr>
          <w:p w:rsidR="00E57C45" w:rsidRDefault="00E57C45" w:rsidP="00E57C45">
            <w:pPr>
              <w:jc w:val="center"/>
            </w:pPr>
            <w:r>
              <w:t>AMYD89123P</w:t>
            </w:r>
          </w:p>
        </w:tc>
      </w:tr>
    </w:tbl>
    <w:p w:rsidR="00ED51BC" w:rsidRDefault="00ED51BC" w:rsidP="00DE6BA6"/>
    <w:p w:rsidR="00DE6BA6" w:rsidRDefault="00DE6BA6" w:rsidP="00DE6BA6"/>
    <w:p w:rsidR="00E57C45" w:rsidRDefault="00E57C45" w:rsidP="00DE6BA6"/>
    <w:p w:rsidR="00E57C45" w:rsidRDefault="00E57C45" w:rsidP="00DE6BA6"/>
    <w:p w:rsidR="00E57C45" w:rsidRDefault="00E57C45" w:rsidP="00DE6BA6"/>
    <w:p w:rsidR="00624E64" w:rsidRDefault="00624E64" w:rsidP="00DE6BA6"/>
    <w:p w:rsidR="00DE6BA6" w:rsidRDefault="00751889" w:rsidP="00DE6BA6">
      <w:r>
        <w:rPr>
          <w:noProof/>
          <w:lang w:eastAsia="zh-TW" w:bidi="he-IL"/>
        </w:rPr>
        <w:pict>
          <v:roundrect id="_x0000_s2251" style="position:absolute;margin-left:109.85pt;margin-top:9.9pt;width:303.45pt;height:27.4pt;z-index:251769856;mso-width-relative:margin;mso-height-relative:margin" arcsize="10923f">
            <v:textbox style="mso-next-textbox:#_x0000_s2251">
              <w:txbxContent>
                <w:p w:rsidR="008B3603" w:rsidRDefault="008B3603" w:rsidP="00DE6BA6">
                  <w:pPr>
                    <w:jc w:val="center"/>
                  </w:pPr>
                  <w:r>
                    <w:t>Principe de fonctionnement de la console WII</w:t>
                  </w:r>
                </w:p>
              </w:txbxContent>
            </v:textbox>
          </v:roundrect>
        </w:pict>
      </w:r>
    </w:p>
    <w:p w:rsidR="00DE6BA6" w:rsidRDefault="00DE6BA6" w:rsidP="00DE6BA6"/>
    <w:p w:rsidR="00DE6BA6" w:rsidRDefault="00DE6BA6" w:rsidP="00DE6BA6"/>
    <w:p w:rsidR="00DE6BA6" w:rsidRDefault="00DE6BA6" w:rsidP="00DE6BA6"/>
    <w:p w:rsidR="00DE6BA6" w:rsidRDefault="00751889" w:rsidP="00DE6BA6">
      <w:r>
        <w:rPr>
          <w:noProof/>
          <w:lang w:eastAsia="zh-TW" w:bidi="he-IL"/>
        </w:rPr>
        <w:pict>
          <v:roundrect id="_x0000_s2250" style="position:absolute;margin-left:278.3pt;margin-top:439.05pt;width:243.45pt;height:31.85pt;z-index:251768832;mso-width-relative:margin;mso-height-relative:margin" arcsize="10923f">
            <v:textbox style="mso-next-textbox:#_x0000_s2250">
              <w:txbxContent>
                <w:p w:rsidR="008B3603" w:rsidRDefault="008B3603" w:rsidP="00DE6BA6">
                  <w:pPr>
                    <w:jc w:val="center"/>
                  </w:pPr>
                  <w:r>
                    <w:t>DVD éjecté</w:t>
                  </w:r>
                </w:p>
              </w:txbxContent>
            </v:textbox>
          </v:roundrect>
        </w:pict>
      </w:r>
      <w:r>
        <w:rPr>
          <w:noProof/>
          <w:lang w:eastAsia="zh-TW" w:bidi="he-IL"/>
        </w:rPr>
        <w:pict>
          <v:roundrect id="_x0000_s2249" style="position:absolute;margin-left:278.3pt;margin-top:342.8pt;width:243.45pt;height:31.85pt;z-index:251767808;mso-width-relative:margin;mso-height-relative:margin" arcsize="10923f">
            <v:textbox style="mso-next-textbox:#_x0000_s2249">
              <w:txbxContent>
                <w:p w:rsidR="008B3603" w:rsidRDefault="008B3603" w:rsidP="00DE6BA6">
                  <w:pPr>
                    <w:jc w:val="center"/>
                  </w:pPr>
                  <w:r>
                    <w:t>DVD lu</w:t>
                  </w:r>
                </w:p>
              </w:txbxContent>
            </v:textbox>
          </v:roundrect>
        </w:pict>
      </w:r>
      <w:r>
        <w:rPr>
          <w:noProof/>
          <w:lang w:eastAsia="zh-TW" w:bidi="he-IL"/>
        </w:rPr>
        <w:pict>
          <v:roundrect id="_x0000_s2248" style="position:absolute;margin-left:278.3pt;margin-top:246.55pt;width:243.45pt;height:31.85pt;z-index:251766784;mso-width-relative:margin;mso-height-relative:margin" arcsize="10923f">
            <v:textbox style="mso-next-textbox:#_x0000_s2248">
              <w:txbxContent>
                <w:p w:rsidR="008B3603" w:rsidRDefault="008B3603" w:rsidP="00DE6BA6">
                  <w:pPr>
                    <w:jc w:val="center"/>
                  </w:pPr>
                  <w:r>
                    <w:t>Rotation du DVD</w:t>
                  </w:r>
                </w:p>
              </w:txbxContent>
            </v:textbox>
          </v:roundrect>
        </w:pict>
      </w:r>
      <w:r>
        <w:rPr>
          <w:noProof/>
          <w:lang w:eastAsia="en-US"/>
        </w:rPr>
        <w:pict>
          <v:roundrect id="_x0000_s2246" style="position:absolute;margin-left:278.3pt;margin-top:52.8pt;width:243.45pt;height:31.85pt;z-index:251764736;mso-width-relative:margin;mso-height-relative:margin" arcsize="10923f">
            <v:textbox style="mso-next-textbox:#_x0000_s2246">
              <w:txbxContent>
                <w:p w:rsidR="008B3603" w:rsidRDefault="008B3603" w:rsidP="00DE6BA6">
                  <w:pPr>
                    <w:jc w:val="center"/>
                  </w:pPr>
                  <w:r>
                    <w:t>Voyant vert de la console allumé</w:t>
                  </w:r>
                </w:p>
              </w:txbxContent>
            </v:textbox>
          </v:roundrect>
        </w:pict>
      </w:r>
      <w:r>
        <w:rPr>
          <w:noProof/>
          <w:lang w:eastAsia="zh-TW" w:bidi="he-IL"/>
        </w:rPr>
        <w:pict>
          <v:roundrect id="_x0000_s2247" style="position:absolute;margin-left:278.3pt;margin-top:149.8pt;width:243.45pt;height:31.85pt;z-index:251765760;mso-width-relative:margin;mso-height-relative:margin" arcsize="10923f">
            <v:textbox style="mso-next-textbox:#_x0000_s2247">
              <w:txbxContent>
                <w:p w:rsidR="008B3603" w:rsidRDefault="008B3603" w:rsidP="00DE6BA6">
                  <w:pPr>
                    <w:jc w:val="center"/>
                  </w:pPr>
                  <w:r>
                    <w:t>DVD inséré</w:t>
                  </w:r>
                </w:p>
              </w:txbxContent>
            </v:textbox>
          </v:roundrect>
        </w:pict>
      </w:r>
      <w:r w:rsidR="00DE6BA6" w:rsidRPr="00736A2B">
        <w:rPr>
          <w:noProof/>
        </w:rPr>
        <w:drawing>
          <wp:inline distT="0" distB="0" distL="0" distR="0">
            <wp:extent cx="5829498" cy="6239861"/>
            <wp:effectExtent l="57150" t="19050" r="95052" b="27589"/>
            <wp:docPr id="24"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51B6D" w:rsidRDefault="00965BA2" w:rsidP="00965BA2">
      <w:pPr>
        <w:rPr>
          <w:b/>
          <w:bCs/>
          <w:u w:val="single"/>
        </w:rPr>
      </w:pPr>
      <w:r w:rsidRPr="0011212C">
        <w:rPr>
          <w:b/>
          <w:bCs/>
          <w:u w:val="single"/>
        </w:rPr>
        <w:lastRenderedPageBreak/>
        <w:t>D</w:t>
      </w:r>
      <w:r w:rsidR="00BD214C">
        <w:rPr>
          <w:b/>
          <w:bCs/>
          <w:u w:val="single"/>
        </w:rPr>
        <w:t>TR</w:t>
      </w:r>
      <w:r>
        <w:rPr>
          <w:b/>
          <w:bCs/>
          <w:u w:val="single"/>
        </w:rPr>
        <w:t>2 – Nomenclature du lecteur</w:t>
      </w:r>
      <w:r w:rsidRPr="0011212C">
        <w:rPr>
          <w:b/>
          <w:bCs/>
          <w:u w:val="single"/>
        </w:rPr>
        <w:t xml:space="preserve"> </w:t>
      </w:r>
    </w:p>
    <w:p w:rsidR="00E51B6D" w:rsidRDefault="00751889">
      <w:pPr>
        <w:rPr>
          <w:b/>
          <w:bCs/>
          <w:u w:val="single"/>
        </w:rPr>
      </w:pPr>
      <w:r w:rsidRPr="00751889">
        <w:rPr>
          <w:noProof/>
          <w:lang w:eastAsia="en-US"/>
        </w:rPr>
        <w:pict>
          <v:shapetype id="_x0000_t202" coordsize="21600,21600" o:spt="202" path="m,l,21600r21600,l21600,xe">
            <v:stroke joinstyle="miter"/>
            <v:path gradientshapeok="t" o:connecttype="rect"/>
          </v:shapetype>
          <v:shape id="_x0000_s56908" type="#_x0000_t202" style="position:absolute;margin-left:472.8pt;margin-top:498.1pt;width:38.7pt;height:18.4pt;z-index:251961344;mso-height-percent:200;mso-height-percent:200;mso-width-relative:margin;mso-height-relative:margin" stroked="f">
            <v:textbox style="mso-fit-shape-to-text:t" inset="0,0,0,0">
              <w:txbxContent>
                <w:p w:rsidR="008B3603" w:rsidRPr="00C26ABE" w:rsidRDefault="008B3603">
                  <w:pPr>
                    <w:rPr>
                      <w:sz w:val="32"/>
                      <w:szCs w:val="32"/>
                    </w:rPr>
                  </w:pPr>
                  <w:r w:rsidRPr="00C26ABE">
                    <w:rPr>
                      <w:sz w:val="32"/>
                      <w:szCs w:val="32"/>
                    </w:rPr>
                    <w:t>DVD</w:t>
                  </w:r>
                </w:p>
              </w:txbxContent>
            </v:textbox>
          </v:shape>
        </w:pict>
      </w:r>
      <w:r w:rsidR="00C26ABE">
        <w:rPr>
          <w:noProof/>
        </w:rPr>
        <w:drawing>
          <wp:anchor distT="0" distB="0" distL="114300" distR="114300" simplePos="0" relativeHeight="251959296" behindDoc="0" locked="0" layoutInCell="1" allowOverlap="1">
            <wp:simplePos x="0" y="0"/>
            <wp:positionH relativeFrom="column">
              <wp:posOffset>2249730</wp:posOffset>
            </wp:positionH>
            <wp:positionV relativeFrom="paragraph">
              <wp:posOffset>43740</wp:posOffset>
            </wp:positionV>
            <wp:extent cx="10975266" cy="8530814"/>
            <wp:effectExtent l="19050" t="0" r="0" b="0"/>
            <wp:wrapNone/>
            <wp:docPr id="14" name="Image 1"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jpg"/>
                    <pic:cNvPicPr>
                      <a:picLocks noChangeAspect="1" noChangeArrowheads="1"/>
                    </pic:cNvPicPr>
                  </pic:nvPicPr>
                  <pic:blipFill>
                    <a:blip r:embed="rId14" cstate="print"/>
                    <a:srcRect l="23284" t="12614" r="21170" b="10055"/>
                    <a:stretch>
                      <a:fillRect/>
                    </a:stretch>
                  </pic:blipFill>
                  <pic:spPr bwMode="auto">
                    <a:xfrm>
                      <a:off x="0" y="0"/>
                      <a:ext cx="10975266" cy="8530814"/>
                    </a:xfrm>
                    <a:prstGeom prst="rect">
                      <a:avLst/>
                    </a:prstGeom>
                    <a:noFill/>
                    <a:ln w="9525">
                      <a:noFill/>
                      <a:miter lim="800000"/>
                      <a:headEnd/>
                      <a:tailEnd/>
                    </a:ln>
                  </pic:spPr>
                </pic:pic>
              </a:graphicData>
            </a:graphic>
          </wp:anchor>
        </w:drawing>
      </w:r>
      <w:r w:rsidR="00E51B6D">
        <w:rPr>
          <w:b/>
          <w:bCs/>
          <w:u w:val="single"/>
        </w:rPr>
        <w:br w:type="page"/>
      </w:r>
    </w:p>
    <w:p w:rsidR="00965BA2" w:rsidRDefault="00965BA2" w:rsidP="00965BA2">
      <w:pPr>
        <w:rPr>
          <w:b/>
          <w:bCs/>
          <w:u w:val="single"/>
        </w:rPr>
      </w:pPr>
    </w:p>
    <w:p w:rsidR="00A36F88" w:rsidRDefault="00965BA2" w:rsidP="008B3603">
      <w:pPr>
        <w:rPr>
          <w:b/>
          <w:bCs/>
          <w:u w:val="single"/>
        </w:rPr>
      </w:pPr>
      <w:r>
        <w:rPr>
          <w:b/>
          <w:bCs/>
          <w:noProof/>
          <w:u w:val="single"/>
        </w:rPr>
        <w:drawing>
          <wp:anchor distT="0" distB="0" distL="114300" distR="114300" simplePos="0" relativeHeight="251679743" behindDoc="1" locked="0" layoutInCell="1" allowOverlap="1">
            <wp:simplePos x="0" y="0"/>
            <wp:positionH relativeFrom="column">
              <wp:posOffset>2654919</wp:posOffset>
            </wp:positionH>
            <wp:positionV relativeFrom="paragraph">
              <wp:posOffset>-1787509</wp:posOffset>
            </wp:positionV>
            <wp:extent cx="8201464" cy="12700164"/>
            <wp:effectExtent l="2266950" t="0" r="2256986" b="0"/>
            <wp:wrapNone/>
            <wp:docPr id="44" name="Image 43" descr="ECLATE 2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TE 28 11.jpg"/>
                    <pic:cNvPicPr/>
                  </pic:nvPicPr>
                  <pic:blipFill>
                    <a:blip r:embed="rId15" cstate="print"/>
                    <a:srcRect l="5795" t="12457" r="23325" b="10521"/>
                    <a:stretch>
                      <a:fillRect/>
                    </a:stretch>
                  </pic:blipFill>
                  <pic:spPr>
                    <a:xfrm rot="5400000">
                      <a:off x="0" y="0"/>
                      <a:ext cx="8207072" cy="12708848"/>
                    </a:xfrm>
                    <a:prstGeom prst="rect">
                      <a:avLst/>
                    </a:prstGeom>
                  </pic:spPr>
                </pic:pic>
              </a:graphicData>
            </a:graphic>
          </wp:anchor>
        </w:drawing>
      </w:r>
      <w:r w:rsidR="008B3603">
        <w:rPr>
          <w:b/>
          <w:bCs/>
          <w:u w:val="single"/>
        </w:rPr>
        <w:t>D</w:t>
      </w:r>
      <w:r w:rsidR="00BD214C">
        <w:rPr>
          <w:b/>
          <w:bCs/>
          <w:u w:val="single"/>
        </w:rPr>
        <w:t>TR</w:t>
      </w:r>
      <w:r>
        <w:rPr>
          <w:b/>
          <w:bCs/>
          <w:u w:val="single"/>
        </w:rPr>
        <w:t>3</w:t>
      </w:r>
      <w:r w:rsidR="008B3603">
        <w:rPr>
          <w:b/>
          <w:bCs/>
          <w:u w:val="single"/>
        </w:rPr>
        <w:t xml:space="preserve"> – </w:t>
      </w:r>
      <w:r w:rsidR="00A36F88">
        <w:rPr>
          <w:b/>
          <w:bCs/>
          <w:u w:val="single"/>
        </w:rPr>
        <w:t>Vue éclatée du lecteur</w:t>
      </w:r>
      <w:r w:rsidR="00A36F88" w:rsidRPr="0011212C">
        <w:rPr>
          <w:b/>
          <w:bCs/>
          <w:u w:val="single"/>
        </w:rPr>
        <w:t xml:space="preserve"> </w:t>
      </w:r>
    </w:p>
    <w:p w:rsidR="001C1211" w:rsidRDefault="001C1211">
      <w:pPr>
        <w:rPr>
          <w:b/>
          <w:bCs/>
          <w:u w:val="single"/>
        </w:rPr>
      </w:pPr>
    </w:p>
    <w:p w:rsidR="001C1211" w:rsidRDefault="001C1211" w:rsidP="00965BA2">
      <w:pPr>
        <w:jc w:val="center"/>
        <w:rPr>
          <w:b/>
          <w:bCs/>
          <w:u w:val="single"/>
        </w:rPr>
      </w:pPr>
    </w:p>
    <w:p w:rsidR="001C1211" w:rsidRDefault="001C1211" w:rsidP="00965BA2">
      <w:pPr>
        <w:rPr>
          <w:b/>
          <w:bCs/>
          <w:u w:val="single"/>
        </w:rPr>
      </w:pPr>
    </w:p>
    <w:p w:rsidR="00965BA2" w:rsidRDefault="00965BA2" w:rsidP="00965BA2">
      <w:pPr>
        <w:rPr>
          <w:b/>
          <w:bCs/>
          <w:u w:val="single"/>
        </w:rPr>
      </w:pPr>
    </w:p>
    <w:p w:rsidR="00965BA2" w:rsidRDefault="00751889" w:rsidP="00965BA2">
      <w:pPr>
        <w:rPr>
          <w:b/>
          <w:bCs/>
          <w:u w:val="single"/>
        </w:rPr>
      </w:pPr>
      <w:r>
        <w:rPr>
          <w:b/>
          <w:bCs/>
          <w:noProof/>
          <w:u w:val="single"/>
          <w:lang w:eastAsia="zh-TW" w:bidi="he-IL"/>
        </w:rPr>
        <w:pict>
          <v:roundrect id="_x0000_s2238" style="position:absolute;margin-left:801.7pt;margin-top:9.55pt;width:165.45pt;height:263.45pt;z-index:251752448" arcsize="10923f" filled="f" strokeweight="4.5pt">
            <v:stroke dashstyle="longDashDot"/>
          </v:roundrect>
        </w:pict>
      </w:r>
    </w:p>
    <w:p w:rsidR="00965BA2" w:rsidRDefault="00751889" w:rsidP="00965BA2">
      <w:pPr>
        <w:rPr>
          <w:b/>
          <w:bCs/>
          <w:u w:val="single"/>
        </w:rPr>
      </w:pPr>
      <w:r>
        <w:rPr>
          <w:b/>
          <w:bCs/>
          <w:noProof/>
          <w:u w:val="single"/>
          <w:lang w:eastAsia="zh-TW" w:bidi="he-IL"/>
        </w:rPr>
        <w:pict>
          <v:shape id="_x0000_s2239" type="#_x0000_t202" style="position:absolute;margin-left:811.3pt;margin-top:.65pt;width:128pt;height:40.15pt;z-index:251753472;mso-width-relative:margin;mso-height-relative:margin" filled="f" stroked="f" strokecolor="white [3212]">
            <v:textbox style="mso-next-textbox:#_x0000_s2239">
              <w:txbxContent>
                <w:p w:rsidR="008B3603" w:rsidRPr="00121C47" w:rsidRDefault="008B3603" w:rsidP="00121C47">
                  <w:pPr>
                    <w:jc w:val="center"/>
                    <w:rPr>
                      <w:b/>
                      <w:bCs/>
                      <w:sz w:val="40"/>
                      <w:szCs w:val="40"/>
                    </w:rPr>
                  </w:pPr>
                  <w:r w:rsidRPr="00121C47">
                    <w:rPr>
                      <w:b/>
                      <w:bCs/>
                      <w:sz w:val="40"/>
                      <w:szCs w:val="40"/>
                    </w:rPr>
                    <w:t>FT1</w:t>
                  </w:r>
                  <w:r>
                    <w:rPr>
                      <w:b/>
                      <w:bCs/>
                      <w:sz w:val="40"/>
                      <w:szCs w:val="40"/>
                    </w:rPr>
                    <w:t>22</w:t>
                  </w:r>
                </w:p>
              </w:txbxContent>
            </v:textbox>
          </v:shape>
        </w:pict>
      </w: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751889" w:rsidP="00965BA2">
      <w:pPr>
        <w:rPr>
          <w:b/>
          <w:bCs/>
          <w:u w:val="single"/>
        </w:rPr>
      </w:pPr>
      <w:r>
        <w:rPr>
          <w:b/>
          <w:bCs/>
          <w:noProof/>
          <w:u w:val="single"/>
          <w:lang w:eastAsia="en-US"/>
        </w:rPr>
        <w:pict>
          <v:shape id="_x0000_s2235" type="#_x0000_t202" style="position:absolute;margin-left:219.05pt;margin-top:11.15pt;width:128pt;height:40.15pt;z-index:251749376;mso-width-relative:margin;mso-height-relative:margin" filled="f" stroked="f" strokecolor="white [3212]">
            <v:textbox style="mso-next-textbox:#_x0000_s2235">
              <w:txbxContent>
                <w:p w:rsidR="008B3603" w:rsidRPr="00121C47" w:rsidRDefault="008B3603" w:rsidP="00121C47">
                  <w:pPr>
                    <w:jc w:val="center"/>
                    <w:rPr>
                      <w:b/>
                      <w:bCs/>
                      <w:sz w:val="40"/>
                      <w:szCs w:val="40"/>
                    </w:rPr>
                  </w:pPr>
                  <w:r w:rsidRPr="00121C47">
                    <w:rPr>
                      <w:b/>
                      <w:bCs/>
                      <w:sz w:val="40"/>
                      <w:szCs w:val="40"/>
                    </w:rPr>
                    <w:t>FT11</w:t>
                  </w:r>
                </w:p>
              </w:txbxContent>
            </v:textbox>
          </v:shape>
        </w:pict>
      </w:r>
      <w:r w:rsidRPr="00751889">
        <w:rPr>
          <w:b/>
          <w:bCs/>
          <w:noProof/>
          <w:lang w:eastAsia="zh-TW" w:bidi="he-IL"/>
        </w:rPr>
        <w:pict>
          <v:roundrect id="_x0000_s2234" style="position:absolute;margin-left:160.55pt;margin-top:5.1pt;width:265.65pt;height:362.45pt;z-index:251747328" arcsize="4997f" filled="f" strokeweight="4.5pt">
            <v:stroke dashstyle="longDashDot"/>
          </v:roundrect>
        </w:pict>
      </w: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751889" w:rsidP="00965BA2">
      <w:pPr>
        <w:rPr>
          <w:b/>
          <w:bCs/>
          <w:u w:val="single"/>
        </w:rPr>
      </w:pPr>
      <w:r>
        <w:rPr>
          <w:b/>
          <w:bCs/>
          <w:noProof/>
          <w:u w:val="single"/>
          <w:lang w:eastAsia="zh-TW" w:bidi="he-IL"/>
        </w:rPr>
        <w:pict>
          <v:roundrect id="_x0000_s2236" style="position:absolute;margin-left:696.3pt;margin-top:3.05pt;width:101.8pt;height:173.8pt;z-index:251750400" arcsize="10923f" filled="f" strokeweight="4.5pt">
            <v:stroke dashstyle="longDashDot"/>
          </v:roundrect>
        </w:pict>
      </w: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751889" w:rsidP="00965BA2">
      <w:pPr>
        <w:rPr>
          <w:b/>
          <w:bCs/>
          <w:u w:val="single"/>
        </w:rPr>
      </w:pPr>
      <w:r>
        <w:rPr>
          <w:b/>
          <w:bCs/>
          <w:noProof/>
          <w:u w:val="single"/>
          <w:lang w:eastAsia="zh-TW" w:bidi="he-IL"/>
        </w:rPr>
        <w:pict>
          <v:shape id="_x0000_s2237" type="#_x0000_t202" style="position:absolute;margin-left:682.2pt;margin-top:.1pt;width:128pt;height:40.15pt;z-index:251751424;mso-width-relative:margin;mso-height-relative:margin" filled="f" stroked="f" strokecolor="white [3212]">
            <v:textbox style="mso-next-textbox:#_x0000_s2237">
              <w:txbxContent>
                <w:p w:rsidR="008B3603" w:rsidRPr="00121C47" w:rsidRDefault="008B3603" w:rsidP="00121C47">
                  <w:pPr>
                    <w:jc w:val="center"/>
                    <w:rPr>
                      <w:b/>
                      <w:bCs/>
                      <w:sz w:val="40"/>
                      <w:szCs w:val="40"/>
                    </w:rPr>
                  </w:pPr>
                  <w:r w:rsidRPr="00121C47">
                    <w:rPr>
                      <w:b/>
                      <w:bCs/>
                      <w:sz w:val="40"/>
                      <w:szCs w:val="40"/>
                    </w:rPr>
                    <w:t>FT1</w:t>
                  </w:r>
                  <w:r>
                    <w:rPr>
                      <w:b/>
                      <w:bCs/>
                      <w:sz w:val="40"/>
                      <w:szCs w:val="40"/>
                    </w:rPr>
                    <w:t>2</w:t>
                  </w:r>
                  <w:r w:rsidRPr="00121C47">
                    <w:rPr>
                      <w:b/>
                      <w:bCs/>
                      <w:sz w:val="40"/>
                      <w:szCs w:val="40"/>
                    </w:rPr>
                    <w:t>1</w:t>
                  </w:r>
                </w:p>
              </w:txbxContent>
            </v:textbox>
          </v:shape>
        </w:pict>
      </w: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751889" w:rsidP="00965BA2">
      <w:pPr>
        <w:rPr>
          <w:b/>
          <w:bCs/>
          <w:u w:val="single"/>
        </w:rPr>
      </w:pPr>
      <w:r>
        <w:rPr>
          <w:b/>
          <w:bCs/>
          <w:noProof/>
          <w:u w:val="single"/>
          <w:lang w:eastAsia="zh-TW" w:bidi="he-IL"/>
        </w:rPr>
        <w:pict>
          <v:shape id="_x0000_s2845" type="#_x0000_t202" style="position:absolute;margin-left:593.9pt;margin-top:12.25pt;width:467.65pt;height:90.65pt;z-index:251867136;mso-width-relative:margin;mso-height-relative:margin" filled="f" stroked="f" strokecolor="white [3212]">
            <v:textbox style="mso-next-textbox:#_x0000_s2845">
              <w:txbxContent>
                <w:p w:rsidR="008B3603" w:rsidRDefault="008B3603" w:rsidP="00121F14">
                  <w:pPr>
                    <w:spacing w:line="276" w:lineRule="auto"/>
                    <w:rPr>
                      <w:b/>
                      <w:bCs/>
                      <w:sz w:val="40"/>
                      <w:szCs w:val="40"/>
                    </w:rPr>
                  </w:pPr>
                  <w:r w:rsidRPr="00121C47">
                    <w:rPr>
                      <w:b/>
                      <w:bCs/>
                      <w:sz w:val="40"/>
                      <w:szCs w:val="40"/>
                    </w:rPr>
                    <w:t>FT11</w:t>
                  </w:r>
                  <w:r>
                    <w:rPr>
                      <w:b/>
                      <w:bCs/>
                      <w:sz w:val="40"/>
                      <w:szCs w:val="40"/>
                    </w:rPr>
                    <w:t> : insérer ou éjecter le DVD dans le lecteur</w:t>
                  </w:r>
                </w:p>
                <w:p w:rsidR="008B3603" w:rsidRDefault="008B3603" w:rsidP="00121F14">
                  <w:pPr>
                    <w:spacing w:line="276" w:lineRule="auto"/>
                    <w:rPr>
                      <w:b/>
                      <w:bCs/>
                      <w:sz w:val="40"/>
                      <w:szCs w:val="40"/>
                    </w:rPr>
                  </w:pPr>
                  <w:r>
                    <w:rPr>
                      <w:b/>
                      <w:bCs/>
                      <w:sz w:val="40"/>
                      <w:szCs w:val="40"/>
                    </w:rPr>
                    <w:t>FT121 : mettre en rotation le DVD</w:t>
                  </w:r>
                </w:p>
                <w:p w:rsidR="008B3603" w:rsidRPr="00121C47" w:rsidRDefault="008B3603" w:rsidP="00A448B7">
                  <w:pPr>
                    <w:spacing w:line="276" w:lineRule="auto"/>
                    <w:rPr>
                      <w:b/>
                      <w:bCs/>
                      <w:sz w:val="40"/>
                      <w:szCs w:val="40"/>
                    </w:rPr>
                  </w:pPr>
                  <w:r>
                    <w:rPr>
                      <w:b/>
                      <w:bCs/>
                      <w:sz w:val="40"/>
                      <w:szCs w:val="40"/>
                    </w:rPr>
                    <w:t>FT122 : lire le DVD</w:t>
                  </w:r>
                </w:p>
              </w:txbxContent>
            </v:textbox>
          </v:shape>
        </w:pict>
      </w: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965BA2" w:rsidRDefault="00965BA2" w:rsidP="00965BA2">
      <w:pPr>
        <w:rPr>
          <w:b/>
          <w:bCs/>
          <w:u w:val="single"/>
        </w:rPr>
      </w:pPr>
    </w:p>
    <w:p w:rsidR="00C8418A" w:rsidRDefault="00C8418A" w:rsidP="00965BA2">
      <w:pPr>
        <w:rPr>
          <w:b/>
          <w:bCs/>
          <w:u w:val="single"/>
        </w:rPr>
      </w:pPr>
      <w:r>
        <w:rPr>
          <w:b/>
          <w:bCs/>
          <w:u w:val="single"/>
        </w:rPr>
        <w:t>D</w:t>
      </w:r>
      <w:r w:rsidR="00BD214C">
        <w:rPr>
          <w:b/>
          <w:bCs/>
          <w:u w:val="single"/>
        </w:rPr>
        <w:t>TR</w:t>
      </w:r>
      <w:r w:rsidR="00965BA2">
        <w:rPr>
          <w:b/>
          <w:bCs/>
          <w:u w:val="single"/>
        </w:rPr>
        <w:t>4</w:t>
      </w:r>
      <w:r w:rsidRPr="00395F2F">
        <w:rPr>
          <w:b/>
          <w:bCs/>
          <w:u w:val="single"/>
        </w:rPr>
        <w:t xml:space="preserve"> – </w:t>
      </w:r>
      <w:r>
        <w:rPr>
          <w:b/>
          <w:bCs/>
          <w:u w:val="single"/>
        </w:rPr>
        <w:t>Photos du lecteur</w:t>
      </w:r>
    </w:p>
    <w:p w:rsidR="00C8418A" w:rsidRDefault="00C8418A" w:rsidP="00C8418A">
      <w:pPr>
        <w:rPr>
          <w:b/>
          <w:bCs/>
          <w:u w:val="single"/>
        </w:rPr>
      </w:pPr>
    </w:p>
    <w:p w:rsidR="00C8418A" w:rsidRDefault="00E600D7" w:rsidP="00A94973">
      <w:pPr>
        <w:jc w:val="center"/>
      </w:pPr>
      <w:r>
        <w:rPr>
          <w:noProof/>
        </w:rPr>
        <w:drawing>
          <wp:anchor distT="0" distB="0" distL="114300" distR="114300" simplePos="0" relativeHeight="251786240" behindDoc="0" locked="0" layoutInCell="1" allowOverlap="1">
            <wp:simplePos x="0" y="0"/>
            <wp:positionH relativeFrom="column">
              <wp:posOffset>-194945</wp:posOffset>
            </wp:positionH>
            <wp:positionV relativeFrom="paragraph">
              <wp:posOffset>3226435</wp:posOffset>
            </wp:positionV>
            <wp:extent cx="4057650" cy="5048250"/>
            <wp:effectExtent l="19050" t="0" r="0" b="0"/>
            <wp:wrapNone/>
            <wp:docPr id="37" name="Image 18" descr="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bmp"/>
                    <pic:cNvPicPr/>
                  </pic:nvPicPr>
                  <pic:blipFill>
                    <a:blip r:embed="rId16" cstate="print">
                      <a:lum bright="20000" contrast="30000"/>
                    </a:blip>
                    <a:stretch>
                      <a:fillRect/>
                    </a:stretch>
                  </pic:blipFill>
                  <pic:spPr>
                    <a:xfrm>
                      <a:off x="0" y="0"/>
                      <a:ext cx="4057650" cy="5048250"/>
                    </a:xfrm>
                    <a:prstGeom prst="rect">
                      <a:avLst/>
                    </a:prstGeom>
                  </pic:spPr>
                </pic:pic>
              </a:graphicData>
            </a:graphic>
          </wp:anchor>
        </w:drawing>
      </w:r>
      <w:r w:rsidR="00751889">
        <w:rPr>
          <w:noProof/>
          <w:lang w:eastAsia="zh-TW" w:bidi="he-I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06" type="#_x0000_t67" style="position:absolute;left:0;text-align:left;margin-left:132.65pt;margin-top:117.25pt;width:22.35pt;height:132.8pt;z-index:251817984;mso-position-horizontal-relative:text;mso-position-vertical-relative:text">
            <v:textbox style="layout-flow:vertical-ideographic"/>
          </v:shape>
        </w:pict>
      </w:r>
      <w:r w:rsidR="00751889">
        <w:rPr>
          <w:noProof/>
          <w:lang w:eastAsia="zh-TW" w:bidi="he-IL"/>
        </w:rPr>
        <w:pict>
          <v:shape id="_x0000_s2807" type="#_x0000_t67" style="position:absolute;left:0;text-align:left;margin-left:920.9pt;margin-top:116.75pt;width:22.35pt;height:132.8pt;z-index:251819008;mso-position-horizontal-relative:text;mso-position-vertical-relative:text">
            <v:textbox style="layout-flow:vertical-ideographic"/>
          </v:shape>
        </w:pict>
      </w:r>
      <w:r>
        <w:rPr>
          <w:noProof/>
        </w:rPr>
        <w:drawing>
          <wp:anchor distT="0" distB="0" distL="114300" distR="114300" simplePos="0" relativeHeight="251785216" behindDoc="0" locked="0" layoutInCell="1" allowOverlap="1">
            <wp:simplePos x="0" y="0"/>
            <wp:positionH relativeFrom="column">
              <wp:posOffset>9825355</wp:posOffset>
            </wp:positionH>
            <wp:positionV relativeFrom="paragraph">
              <wp:posOffset>3272790</wp:posOffset>
            </wp:positionV>
            <wp:extent cx="3996055" cy="5048250"/>
            <wp:effectExtent l="19050" t="0" r="4445" b="0"/>
            <wp:wrapNone/>
            <wp:docPr id="38" name="Image 19" descr="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bmp"/>
                    <pic:cNvPicPr/>
                  </pic:nvPicPr>
                  <pic:blipFill>
                    <a:blip r:embed="rId17" cstate="print">
                      <a:lum bright="20000" contrast="30000"/>
                    </a:blip>
                    <a:stretch>
                      <a:fillRect/>
                    </a:stretch>
                  </pic:blipFill>
                  <pic:spPr>
                    <a:xfrm>
                      <a:off x="0" y="0"/>
                      <a:ext cx="3996055" cy="5048250"/>
                    </a:xfrm>
                    <a:prstGeom prst="rect">
                      <a:avLst/>
                    </a:prstGeom>
                  </pic:spPr>
                </pic:pic>
              </a:graphicData>
            </a:graphic>
          </wp:anchor>
        </w:drawing>
      </w:r>
      <w:r w:rsidR="00751889">
        <w:rPr>
          <w:noProof/>
          <w:lang w:eastAsia="zh-TW" w:bidi="he-I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809" type="#_x0000_t13" style="position:absolute;left:0;text-align:left;margin-left:761.5pt;margin-top:78.55pt;width:63.3pt;height:18.65pt;rotation:180;z-index:251821056;mso-position-horizontal-relative:text;mso-position-vertical-relative:text"/>
        </w:pict>
      </w:r>
      <w:r w:rsidR="00751889">
        <w:rPr>
          <w:noProof/>
          <w:lang w:eastAsia="zh-TW" w:bidi="he-IL"/>
        </w:rPr>
        <w:pict>
          <v:shape id="_x0000_s2808" type="#_x0000_t13" style="position:absolute;left:0;text-align:left;margin-left:237pt;margin-top:79.05pt;width:63.3pt;height:18.65pt;z-index:251820032;mso-position-horizontal-relative:text;mso-position-vertical-relative:text"/>
        </w:pict>
      </w:r>
      <w:r w:rsidR="00751889">
        <w:rPr>
          <w:noProof/>
          <w:lang w:eastAsia="zh-TW" w:bidi="he-IL"/>
        </w:rPr>
        <w:pict>
          <v:roundrect id="_x0000_s2141" style="position:absolute;left:0;text-align:left;margin-left:70.95pt;margin-top:65.4pt;width:2in;height:42pt;z-index:251683840;mso-position-horizontal-relative:text;mso-position-vertical-relative:text;mso-width-relative:margin;mso-height-relative:margin;v-text-anchor:middle" arcsize="10923f" fillcolor="white [3201]" strokecolor="black [3213]" strokeweight="4.5pt">
            <v:stroke dashstyle="dash"/>
            <v:shadow color="#868686"/>
            <v:textbox style="mso-next-textbox:#_x0000_s2141">
              <w:txbxContent>
                <w:p w:rsidR="008B3603" w:rsidRDefault="008B3603" w:rsidP="00C8418A">
                  <w:pPr>
                    <w:jc w:val="center"/>
                  </w:pPr>
                  <w:r>
                    <w:t>FT111</w:t>
                  </w:r>
                </w:p>
              </w:txbxContent>
            </v:textbox>
          </v:roundrect>
        </w:pict>
      </w:r>
      <w:r w:rsidR="00751889">
        <w:rPr>
          <w:noProof/>
          <w:lang w:eastAsia="zh-TW" w:bidi="he-IL"/>
        </w:rPr>
        <w:pict>
          <v:roundrect id="_x0000_s2142" style="position:absolute;left:0;text-align:left;margin-left:859.95pt;margin-top:65.4pt;width:2in;height:42pt;z-index:251684864;mso-position-horizontal-relative:text;mso-position-vertical-relative:text;mso-width-relative:margin;mso-height-relative:margin;v-text-anchor:middle" arcsize="10923f" fillcolor="white [3201]" strokecolor="black [3213]" strokeweight="4.5pt">
            <v:stroke dashstyle="dash"/>
            <v:shadow color="#868686"/>
            <v:textbox style="mso-next-textbox:#_x0000_s2142">
              <w:txbxContent>
                <w:p w:rsidR="008B3603" w:rsidRDefault="008B3603" w:rsidP="00C8418A">
                  <w:pPr>
                    <w:jc w:val="center"/>
                  </w:pPr>
                  <w:r>
                    <w:t>FT1221</w:t>
                  </w:r>
                </w:p>
              </w:txbxContent>
            </v:textbox>
          </v:roundrect>
        </w:pict>
      </w:r>
      <w:r w:rsidR="00751889">
        <w:rPr>
          <w:noProof/>
          <w:lang w:eastAsia="zh-TW" w:bidi="he-IL"/>
        </w:rPr>
        <w:pict>
          <v:roundrect id="_x0000_s2138" style="position:absolute;left:0;text-align:left;margin-left:570.95pt;margin-top:1.8pt;width:152.85pt;height:169.6pt;z-index:251681792;mso-position-horizontal-relative:text;mso-position-vertical-relative:text" arcsize="10923f" filled="f" strokecolor="white [3212]" strokeweight="4.5pt">
            <v:stroke dashstyle="dash"/>
          </v:roundrect>
        </w:pict>
      </w:r>
      <w:r w:rsidR="00751889">
        <w:rPr>
          <w:noProof/>
          <w:lang w:eastAsia="zh-TW" w:bidi="he-IL"/>
        </w:rPr>
        <w:pict>
          <v:roundrect id="_x0000_s2137" style="position:absolute;left:0;text-align:left;margin-left:325.15pt;margin-top:1.8pt;width:127.9pt;height:160.45pt;z-index:251680768;mso-position-horizontal-relative:text;mso-position-vertical-relative:text" arcsize="10923f" filled="f" strokecolor="white [3212]" strokeweight="4.5pt">
            <v:stroke dashstyle="dash"/>
          </v:roundrect>
        </w:pict>
      </w:r>
      <w:r w:rsidR="00A94973">
        <w:rPr>
          <w:noProof/>
        </w:rPr>
        <w:drawing>
          <wp:inline distT="0" distB="0" distL="0" distR="0">
            <wp:extent cx="5125011" cy="5240740"/>
            <wp:effectExtent l="19050" t="0" r="0" b="0"/>
            <wp:docPr id="10" name="Image 9" descr="DSC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4.JPG"/>
                    <pic:cNvPicPr/>
                  </pic:nvPicPr>
                  <pic:blipFill>
                    <a:blip r:embed="rId18" cstate="print"/>
                    <a:srcRect l="24792" t="9797" r="18709" b="3278"/>
                    <a:stretch>
                      <a:fillRect/>
                    </a:stretch>
                  </pic:blipFill>
                  <pic:spPr>
                    <a:xfrm>
                      <a:off x="0" y="0"/>
                      <a:ext cx="5131826" cy="5247709"/>
                    </a:xfrm>
                    <a:prstGeom prst="rect">
                      <a:avLst/>
                    </a:prstGeom>
                  </pic:spPr>
                </pic:pic>
              </a:graphicData>
            </a:graphic>
          </wp:inline>
        </w:drawing>
      </w:r>
    </w:p>
    <w:p w:rsidR="00A94973" w:rsidRDefault="00A94973" w:rsidP="008945CC"/>
    <w:p w:rsidR="00A94973" w:rsidRPr="00C8418A" w:rsidRDefault="00A94973" w:rsidP="00A94973">
      <w:pPr>
        <w:jc w:val="center"/>
      </w:pPr>
    </w:p>
    <w:p w:rsidR="0013478A" w:rsidRDefault="0013478A" w:rsidP="00882C3F"/>
    <w:p w:rsidR="0013478A" w:rsidRPr="0013478A" w:rsidRDefault="0013478A" w:rsidP="0013478A"/>
    <w:p w:rsidR="0013478A" w:rsidRPr="0013478A" w:rsidRDefault="0013478A" w:rsidP="0013478A"/>
    <w:p w:rsidR="0013478A" w:rsidRPr="0013478A" w:rsidRDefault="0013478A" w:rsidP="0013478A"/>
    <w:p w:rsidR="0013478A" w:rsidRPr="0013478A" w:rsidRDefault="00FF07E1" w:rsidP="00FF07E1">
      <w:pPr>
        <w:jc w:val="center"/>
      </w:pPr>
      <w:r>
        <w:t xml:space="preserve">                                </w:t>
      </w:r>
    </w:p>
    <w:p w:rsidR="0013478A" w:rsidRPr="0013478A" w:rsidRDefault="0013478A" w:rsidP="0013478A"/>
    <w:p w:rsidR="00A94973" w:rsidRDefault="00A94973">
      <w:pPr>
        <w:rPr>
          <w:b/>
          <w:bCs/>
          <w:u w:val="single"/>
        </w:rPr>
      </w:pPr>
      <w:r>
        <w:rPr>
          <w:b/>
          <w:bCs/>
          <w:u w:val="single"/>
        </w:rPr>
        <w:br w:type="page"/>
      </w:r>
    </w:p>
    <w:p w:rsidR="007431B1" w:rsidRDefault="007431B1" w:rsidP="007431B1">
      <w:pPr>
        <w:rPr>
          <w:b/>
          <w:bCs/>
          <w:u w:val="single"/>
        </w:rPr>
        <w:sectPr w:rsidR="007431B1" w:rsidSect="002A325D">
          <w:type w:val="continuous"/>
          <w:pgSz w:w="23814" w:h="16839" w:orient="landscape" w:code="8"/>
          <w:pgMar w:top="1417" w:right="1417" w:bottom="1417" w:left="1417" w:header="708" w:footer="708" w:gutter="0"/>
          <w:cols w:space="709"/>
          <w:docGrid w:linePitch="360"/>
        </w:sectPr>
      </w:pPr>
    </w:p>
    <w:p w:rsidR="007F19F8" w:rsidRDefault="00BD214C" w:rsidP="00965BA2">
      <w:pPr>
        <w:rPr>
          <w:b/>
          <w:bCs/>
          <w:u w:val="single"/>
        </w:rPr>
      </w:pPr>
      <w:r>
        <w:rPr>
          <w:b/>
          <w:bCs/>
          <w:u w:val="single"/>
        </w:rPr>
        <w:lastRenderedPageBreak/>
        <w:t>DTR</w:t>
      </w:r>
      <w:r w:rsidR="00965BA2">
        <w:rPr>
          <w:b/>
          <w:bCs/>
          <w:u w:val="single"/>
        </w:rPr>
        <w:t>5</w:t>
      </w:r>
      <w:r w:rsidR="007F19F8">
        <w:rPr>
          <w:b/>
          <w:bCs/>
          <w:u w:val="single"/>
        </w:rPr>
        <w:t xml:space="preserve"> – </w:t>
      </w:r>
      <w:r w:rsidR="0086773D">
        <w:rPr>
          <w:b/>
          <w:bCs/>
          <w:u w:val="single"/>
        </w:rPr>
        <w:t xml:space="preserve">Ressources </w:t>
      </w:r>
      <w:r w:rsidR="00A448B7">
        <w:rPr>
          <w:b/>
          <w:bCs/>
          <w:u w:val="single"/>
        </w:rPr>
        <w:t>d’</w:t>
      </w:r>
      <w:r w:rsidR="0086773D">
        <w:rPr>
          <w:b/>
          <w:bCs/>
          <w:u w:val="single"/>
        </w:rPr>
        <w:t>a</w:t>
      </w:r>
      <w:r w:rsidR="007F19F8">
        <w:rPr>
          <w:b/>
          <w:bCs/>
          <w:u w:val="single"/>
        </w:rPr>
        <w:t>nalyse fonctionnelle</w:t>
      </w:r>
    </w:p>
    <w:p w:rsidR="007F19F8" w:rsidRDefault="007F19F8" w:rsidP="007F19F8">
      <w:pPr>
        <w:rPr>
          <w:b/>
          <w:bCs/>
          <w:u w:val="single"/>
        </w:rPr>
      </w:pPr>
    </w:p>
    <w:p w:rsidR="007F19F8" w:rsidRPr="00FF15E3" w:rsidRDefault="00FF15E3" w:rsidP="00FF15E3">
      <w:pPr>
        <w:pStyle w:val="Paragraphedeliste"/>
        <w:numPr>
          <w:ilvl w:val="0"/>
          <w:numId w:val="11"/>
        </w:numPr>
        <w:ind w:left="0" w:firstLine="0"/>
        <w:rPr>
          <w:b/>
          <w:bCs/>
          <w:u w:val="single"/>
        </w:rPr>
      </w:pPr>
      <w:r>
        <w:rPr>
          <w:b/>
          <w:bCs/>
          <w:u w:val="single"/>
        </w:rPr>
        <w:t>A</w:t>
      </w:r>
      <w:r w:rsidR="00FE5507" w:rsidRPr="00FF15E3">
        <w:rPr>
          <w:b/>
          <w:bCs/>
          <w:u w:val="single"/>
        </w:rPr>
        <w:t>nalyse fonctionnelle descendante SADT A-0 :</w:t>
      </w:r>
    </w:p>
    <w:p w:rsidR="00FE5507" w:rsidRPr="00FE5507" w:rsidRDefault="00751889" w:rsidP="00FE5507">
      <w:pPr>
        <w:ind w:left="360"/>
        <w:rPr>
          <w:b/>
          <w:bCs/>
          <w:u w:val="single"/>
        </w:rPr>
      </w:pPr>
      <w:r w:rsidRPr="00751889">
        <w:rPr>
          <w:noProof/>
          <w:lang w:eastAsia="zh-TW" w:bidi="he-IL"/>
        </w:rPr>
        <w:pict>
          <v:shape id="_x0000_s2707" type="#_x0000_t202" style="position:absolute;left:0;text-align:left;margin-left:177.95pt;margin-top:1.35pt;width:133.25pt;height:25.6pt;z-index:251866112" o:regroupid="1" filled="f" stroked="f">
            <v:textbox style="mso-next-textbox:#_x0000_s2707">
              <w:txbxContent>
                <w:p w:rsidR="008B3603" w:rsidRDefault="008B3603" w:rsidP="00684D1B">
                  <w:pPr>
                    <w:pStyle w:val="Corpsdetexte"/>
                    <w:rPr>
                      <w:rFonts w:ascii="Arial" w:hAnsi="Arial"/>
                      <w:b/>
                    </w:rPr>
                  </w:pPr>
                  <w:r>
                    <w:rPr>
                      <w:rFonts w:ascii="Arial" w:hAnsi="Arial"/>
                      <w:b/>
                    </w:rPr>
                    <w:t>Donnée</w:t>
                  </w:r>
                  <w:r w:rsidR="00633577">
                    <w:rPr>
                      <w:rFonts w:ascii="Arial" w:hAnsi="Arial"/>
                      <w:b/>
                    </w:rPr>
                    <w:t>s</w:t>
                  </w:r>
                  <w:r>
                    <w:rPr>
                      <w:rFonts w:ascii="Arial" w:hAnsi="Arial"/>
                      <w:b/>
                    </w:rPr>
                    <w:t xml:space="preserve"> de contrôle</w:t>
                  </w:r>
                </w:p>
              </w:txbxContent>
            </v:textbox>
          </v:shape>
        </w:pict>
      </w:r>
    </w:p>
    <w:p w:rsidR="007F19F8" w:rsidRDefault="00751889" w:rsidP="007F19F8">
      <w:pPr>
        <w:rPr>
          <w:b/>
          <w:bCs/>
          <w:u w:val="single"/>
        </w:rPr>
      </w:pPr>
      <w:r>
        <w:rPr>
          <w:b/>
          <w:bCs/>
          <w:noProof/>
          <w:u w:val="single"/>
          <w:lang w:eastAsia="zh-TW" w:bidi="he-IL"/>
        </w:rPr>
        <w:pict>
          <v:shape id="_x0000_s2700" type="#_x0000_t202" style="position:absolute;margin-left:142.35pt;margin-top:1.1pt;width:27.45pt;height:24.75pt;z-index:251858944" o:regroupid="1" filled="f" stroked="f">
            <v:textbox style="mso-next-textbox:#_x0000_s2700">
              <w:txbxContent>
                <w:p w:rsidR="008B3603" w:rsidRDefault="008B3603" w:rsidP="0086773D">
                  <w:pPr>
                    <w:pStyle w:val="Corpsdetexte"/>
                    <w:rPr>
                      <w:rFonts w:ascii="Arial" w:hAnsi="Arial"/>
                      <w:b/>
                    </w:rPr>
                  </w:pPr>
                  <w:r>
                    <w:rPr>
                      <w:rFonts w:ascii="Arial" w:hAnsi="Arial"/>
                      <w:b/>
                    </w:rPr>
                    <w:t>W</w:t>
                  </w:r>
                </w:p>
              </w:txbxContent>
            </v:textbox>
          </v:shape>
        </w:pict>
      </w:r>
      <w:r>
        <w:rPr>
          <w:b/>
          <w:bCs/>
          <w:noProof/>
          <w:u w:val="single"/>
          <w:lang w:eastAsia="zh-TW" w:bidi="he-IL"/>
        </w:rPr>
        <w:pict>
          <v:line id="_x0000_s2699" style="position:absolute;z-index:251857920" from="166.45pt,12pt" to="166.45pt,31.6pt" o:regroupid="1">
            <v:stroke endarrow="block"/>
          </v:line>
        </w:pict>
      </w:r>
      <w:r>
        <w:rPr>
          <w:b/>
          <w:bCs/>
          <w:noProof/>
          <w:u w:val="single"/>
          <w:lang w:eastAsia="zh-TW" w:bidi="he-IL"/>
        </w:rPr>
        <w:pict>
          <v:shape id="_x0000_s2691" type="#_x0000_t202" style="position:absolute;margin-left:140.85pt;margin-top:31.8pt;width:206pt;height:48.85pt;z-index:251849728" o:regroupid="1">
            <v:textbox style="mso-next-textbox:#_x0000_s2691">
              <w:txbxContent>
                <w:p w:rsidR="008B3603" w:rsidRDefault="008B3603" w:rsidP="0086773D">
                  <w:pPr>
                    <w:jc w:val="center"/>
                    <w:rPr>
                      <w:rFonts w:eastAsia="PMingLiU"/>
                      <w:b/>
                      <w:sz w:val="8"/>
                    </w:rPr>
                  </w:pPr>
                </w:p>
                <w:p w:rsidR="008B3603" w:rsidRDefault="008B3603" w:rsidP="0086773D">
                  <w:pPr>
                    <w:jc w:val="center"/>
                    <w:rPr>
                      <w:rFonts w:eastAsia="PMingLiU"/>
                      <w:b/>
                      <w:sz w:val="32"/>
                    </w:rPr>
                  </w:pPr>
                  <w:r>
                    <w:rPr>
                      <w:rFonts w:eastAsia="PMingLiU"/>
                      <w:b/>
                      <w:sz w:val="32"/>
                    </w:rPr>
                    <w:t>FONCTION GLOBALE</w:t>
                  </w:r>
                </w:p>
              </w:txbxContent>
            </v:textbox>
          </v:shape>
        </w:pict>
      </w:r>
      <w:r>
        <w:rPr>
          <w:b/>
          <w:bCs/>
          <w:noProof/>
          <w:u w:val="single"/>
          <w:lang w:eastAsia="zh-TW" w:bidi="he-IL"/>
        </w:rPr>
        <w:pict>
          <v:line id="_x0000_s2693" style="position:absolute;z-index:251851776" from="77.65pt,57.45pt" to="140.8pt,57.45pt" o:regroupid="1" strokeweight="3pt">
            <v:stroke endarrow="block" linestyle="thinThin"/>
          </v:line>
        </w:pict>
      </w:r>
    </w:p>
    <w:p w:rsidR="007F19F8" w:rsidRDefault="00751889" w:rsidP="007F19F8">
      <w:pPr>
        <w:rPr>
          <w:b/>
          <w:bCs/>
          <w:u w:val="single"/>
        </w:rPr>
      </w:pPr>
      <w:r>
        <w:rPr>
          <w:b/>
          <w:bCs/>
          <w:noProof/>
          <w:u w:val="single"/>
          <w:lang w:eastAsia="zh-TW" w:bidi="he-IL"/>
        </w:rPr>
        <w:pict>
          <v:shape id="_x0000_s2697" type="#_x0000_t202" style="position:absolute;margin-left:10.85pt;margin-top:6.05pt;width:133.25pt;height:38.35pt;z-index:251855872" o:regroupid="1" filled="f" stroked="f">
            <v:textbox style="mso-next-textbox:#_x0000_s2697">
              <w:txbxContent>
                <w:p w:rsidR="008B3603" w:rsidRDefault="008B3603" w:rsidP="0086773D">
                  <w:pPr>
                    <w:pStyle w:val="Corpsdetexte"/>
                    <w:rPr>
                      <w:rFonts w:ascii="Arial" w:hAnsi="Arial"/>
                      <w:b/>
                    </w:rPr>
                  </w:pPr>
                  <w:r>
                    <w:rPr>
                      <w:rFonts w:ascii="Arial" w:hAnsi="Arial"/>
                      <w:b/>
                    </w:rPr>
                    <w:t>Matière d’œuvre Entrante (MoE)</w:t>
                  </w:r>
                </w:p>
              </w:txbxContent>
            </v:textbox>
          </v:shape>
        </w:pict>
      </w:r>
      <w:r>
        <w:rPr>
          <w:b/>
          <w:bCs/>
          <w:noProof/>
          <w:u w:val="single"/>
          <w:lang w:eastAsia="zh-TW" w:bidi="he-IL"/>
        </w:rPr>
        <w:pict>
          <v:shape id="_x0000_s2696" type="#_x0000_t202" style="position:absolute;margin-left:379.9pt;margin-top:8.1pt;width:133.25pt;height:38.35pt;z-index:251854848" o:regroupid="1" filled="f" stroked="f">
            <v:textbox style="mso-next-textbox:#_x0000_s2696">
              <w:txbxContent>
                <w:p w:rsidR="008B3603" w:rsidRDefault="008B3603" w:rsidP="0086773D">
                  <w:pPr>
                    <w:pStyle w:val="Corpsdetexte"/>
                    <w:rPr>
                      <w:rFonts w:ascii="Arial" w:hAnsi="Arial"/>
                      <w:b/>
                    </w:rPr>
                  </w:pPr>
                  <w:r>
                    <w:rPr>
                      <w:rFonts w:ascii="Arial" w:hAnsi="Arial"/>
                      <w:b/>
                    </w:rPr>
                    <w:t>Matière d’œuvre Sortante (MoS)</w:t>
                  </w:r>
                </w:p>
              </w:txbxContent>
            </v:textbox>
          </v:shape>
        </w:pict>
      </w:r>
    </w:p>
    <w:p w:rsidR="007F19F8" w:rsidRDefault="007F19F8" w:rsidP="007F19F8">
      <w:pPr>
        <w:rPr>
          <w:b/>
          <w:bCs/>
          <w:u w:val="single"/>
        </w:rPr>
      </w:pPr>
    </w:p>
    <w:p w:rsidR="007F19F8" w:rsidRDefault="007F19F8" w:rsidP="007F19F8">
      <w:pPr>
        <w:rPr>
          <w:b/>
          <w:bCs/>
          <w:u w:val="single"/>
        </w:rPr>
      </w:pPr>
    </w:p>
    <w:p w:rsidR="007F19F8" w:rsidRDefault="00751889" w:rsidP="007F19F8">
      <w:pPr>
        <w:rPr>
          <w:b/>
          <w:bCs/>
          <w:u w:val="single"/>
        </w:rPr>
      </w:pPr>
      <w:r>
        <w:rPr>
          <w:b/>
          <w:bCs/>
          <w:noProof/>
          <w:u w:val="single"/>
          <w:lang w:eastAsia="zh-TW" w:bidi="he-IL"/>
        </w:rPr>
        <w:pict>
          <v:shape id="_x0000_s2694" type="#_x0000_t202" style="position:absolute;margin-left:319.25pt;margin-top:9pt;width:43.4pt;height:18.2pt;z-index:251852800" o:regroupid="1" filled="f" stroked="f">
            <v:textbox style="mso-next-textbox:#_x0000_s2694">
              <w:txbxContent>
                <w:p w:rsidR="008B3603" w:rsidRDefault="008B3603" w:rsidP="0086773D">
                  <w:pPr>
                    <w:rPr>
                      <w:rFonts w:eastAsia="PMingLiU"/>
                    </w:rPr>
                  </w:pPr>
                  <w:r>
                    <w:rPr>
                      <w:rFonts w:eastAsia="PMingLiU"/>
                    </w:rPr>
                    <w:t>A-0</w:t>
                  </w:r>
                </w:p>
              </w:txbxContent>
            </v:textbox>
          </v:shape>
        </w:pict>
      </w:r>
      <w:r>
        <w:rPr>
          <w:b/>
          <w:bCs/>
          <w:noProof/>
          <w:u w:val="single"/>
          <w:lang w:eastAsia="zh-TW" w:bidi="he-IL"/>
        </w:rPr>
        <w:pict>
          <v:line id="_x0000_s2695" style="position:absolute;z-index:251853824" from="347.1pt,1.45pt" to="410.25pt,1.45pt" o:regroupid="1" strokeweight="3pt">
            <v:stroke endarrow="block" linestyle="thinThin"/>
          </v:line>
        </w:pict>
      </w:r>
    </w:p>
    <w:p w:rsidR="007F19F8" w:rsidRDefault="00751889" w:rsidP="007F19F8">
      <w:pPr>
        <w:rPr>
          <w:b/>
          <w:bCs/>
          <w:u w:val="single"/>
        </w:rPr>
      </w:pPr>
      <w:r>
        <w:rPr>
          <w:b/>
          <w:bCs/>
          <w:noProof/>
          <w:u w:val="single"/>
          <w:lang w:eastAsia="zh-TW" w:bidi="he-IL"/>
        </w:rPr>
        <w:pict>
          <v:line id="_x0000_s2692" style="position:absolute;flip:y;z-index:251850752" from="254.05pt,12.5pt" to="254.05pt,41.55pt" o:regroupid="1">
            <v:stroke endarrow="block"/>
          </v:line>
        </w:pict>
      </w:r>
    </w:p>
    <w:p w:rsidR="007F19F8" w:rsidRDefault="00751889" w:rsidP="007F19F8">
      <w:pPr>
        <w:rPr>
          <w:b/>
          <w:bCs/>
          <w:u w:val="single"/>
        </w:rPr>
      </w:pPr>
      <w:r>
        <w:rPr>
          <w:b/>
          <w:bCs/>
          <w:noProof/>
          <w:u w:val="single"/>
          <w:lang w:eastAsia="zh-TW" w:bidi="he-IL"/>
        </w:rPr>
        <w:pict>
          <v:shape id="_x0000_s2698" type="#_x0000_t202" style="position:absolute;margin-left:249.7pt;margin-top:11.9pt;width:122pt;height:22.6pt;z-index:251856896" o:regroupid="1" filled="f" stroked="f">
            <v:textbox style="mso-next-textbox:#_x0000_s2698">
              <w:txbxContent>
                <w:p w:rsidR="008B3603" w:rsidRDefault="008B3603" w:rsidP="0086773D">
                  <w:pPr>
                    <w:pStyle w:val="Corpsdetexte"/>
                    <w:rPr>
                      <w:rFonts w:ascii="Arial" w:hAnsi="Arial"/>
                      <w:b/>
                    </w:rPr>
                  </w:pPr>
                  <w:r>
                    <w:rPr>
                      <w:rFonts w:ascii="Arial" w:hAnsi="Arial"/>
                      <w:b/>
                    </w:rPr>
                    <w:t>Nom du système</w:t>
                  </w:r>
                </w:p>
              </w:txbxContent>
            </v:textbox>
          </v:shape>
        </w:pict>
      </w:r>
    </w:p>
    <w:p w:rsidR="007F19F8" w:rsidRDefault="007F19F8" w:rsidP="007F19F8">
      <w:pPr>
        <w:rPr>
          <w:b/>
          <w:bCs/>
          <w:u w:val="single"/>
        </w:rPr>
      </w:pPr>
    </w:p>
    <w:p w:rsidR="007F19F8" w:rsidRDefault="007F19F8" w:rsidP="007F19F8">
      <w:pPr>
        <w:rPr>
          <w:b/>
          <w:bCs/>
          <w:u w:val="single"/>
        </w:rPr>
      </w:pPr>
    </w:p>
    <w:p w:rsidR="00684D1B" w:rsidRDefault="00684D1B" w:rsidP="007F19F8">
      <w:pPr>
        <w:rPr>
          <w:b/>
          <w:bCs/>
          <w:u w:val="single"/>
        </w:rPr>
      </w:pPr>
    </w:p>
    <w:p w:rsidR="00BE1A86" w:rsidRDefault="00BE1A86" w:rsidP="00FE5507">
      <w:pPr>
        <w:pStyle w:val="Normalcentr"/>
        <w:ind w:left="1701" w:hanging="1134"/>
        <w:rPr>
          <w:sz w:val="20"/>
        </w:rPr>
      </w:pPr>
      <w:r>
        <w:rPr>
          <w:b/>
          <w:sz w:val="20"/>
        </w:rPr>
        <w:t>Energie (W)</w:t>
      </w:r>
      <w:r>
        <w:rPr>
          <w:sz w:val="20"/>
        </w:rPr>
        <w:t> : Energie électrique, pneumatique, hydra</w:t>
      </w:r>
      <w:r w:rsidR="00E358FF">
        <w:rPr>
          <w:sz w:val="20"/>
        </w:rPr>
        <w:t>ulique, mécanique, humaine, ...</w:t>
      </w:r>
    </w:p>
    <w:p w:rsidR="007F19F8" w:rsidRDefault="007F19F8" w:rsidP="007F19F8">
      <w:pPr>
        <w:rPr>
          <w:b/>
          <w:bCs/>
          <w:u w:val="single"/>
        </w:rPr>
      </w:pPr>
    </w:p>
    <w:p w:rsidR="00FE5507" w:rsidRPr="00FE5507" w:rsidRDefault="00751889" w:rsidP="00A448B7">
      <w:pPr>
        <w:pStyle w:val="Paragraphedeliste"/>
        <w:numPr>
          <w:ilvl w:val="0"/>
          <w:numId w:val="10"/>
        </w:numPr>
        <w:ind w:left="0" w:firstLine="0"/>
        <w:jc w:val="both"/>
        <w:rPr>
          <w:sz w:val="22"/>
        </w:rPr>
      </w:pPr>
      <w:r w:rsidRPr="00751889">
        <w:rPr>
          <w:b/>
          <w:bCs/>
          <w:noProof/>
          <w:sz w:val="22"/>
          <w:u w:val="single"/>
          <w:lang w:eastAsia="zh-TW" w:bidi="he-IL"/>
        </w:rPr>
        <w:pict>
          <v:group id="_x0000_s2805" style="position:absolute;left:0;text-align:left;margin-left:-7.8pt;margin-top:30.45pt;width:506.3pt;height:127.2pt;z-index:251816960" coordorigin="1261,7270" coordsize="10126,2544">
            <v:group id="_x0000_s2761" style="position:absolute;left:1261;top:7474;width:5580;height:2340" coordorigin="3321,3744" coordsize="5472,2632" wrapcoords="3658 0 2729 138 1103 1523 1045 3185 1161 4015 1394 4431 1394 5262 5226 6646 7316 6646 7258 8862 6910 9692 6677 10523 6677 11492 7316 13292 2845 14400 871 15092 -58 17308 -58 18415 232 19938 348 20354 2090 21600 2613 21600 4181 21600 4703 21600 6445 20354 6561 19938 6910 18138 7316 15508 8594 15508 12426 13846 12484 13292 14400 11077 14690 11077 16839 9138 17013 8862 20671 6646 21658 4846 21658 3462 21600 2908 21368 2215 21484 554 18348 138 5342 0 3658 0">
              <v:oval id="_x0000_s2762" style="position:absolute;left:3600;top:3744;width:1728;height:720" filled="f" strokeweight="1pt"/>
              <v:group id="_x0000_s2763" style="position:absolute;left:3321;top:3784;width:5472;height:2592" coordorigin="3312,3744" coordsize="5472,2592">
                <v:shape id="_x0000_s2764" type="#_x0000_t202" style="position:absolute;left:7056;top:3888;width:1728;height:576" filled="f" stroked="f">
                  <v:textbox style="mso-next-textbox:#_x0000_s2764">
                    <w:txbxContent>
                      <w:p w:rsidR="008B3603" w:rsidRDefault="008B3603" w:rsidP="00FE5507">
                        <w:r>
                          <w:t>……………….</w:t>
                        </w:r>
                      </w:p>
                    </w:txbxContent>
                  </v:textbox>
                </v:shape>
                <v:group id="_x0000_s2765" style="position:absolute;left:3312;top:3744;width:5472;height:2592" coordorigin="3312,3744" coordsize="5472,2592">
                  <v:oval id="_x0000_s2766" style="position:absolute;left:3312;top:5472;width:1728;height:864" filled="f" strokeweight="1pt"/>
                  <v:shape id="_x0000_s2767" style="position:absolute;left:4896;top:4320;width:2592;height:576;mso-wrap-distance-left:9pt;mso-wrap-distance-top:0;mso-wrap-distance-right:9pt;mso-wrap-distance-bottom:0;v-text-anchor:top" coordsize="2592,576" path="m,c432,288,864,576,1296,576,1728,576,2400,48,2592,e" filled="f" strokeweight="1pt">
                    <v:path arrowok="t"/>
                  </v:shape>
                  <v:shape id="_x0000_s2768" style="position:absolute;left:6480;top:4416;width:1584;height:768;mso-wrap-distance-left:9pt;mso-wrap-distance-top:0;mso-wrap-distance-right:9pt;mso-wrap-distance-bottom:0;v-text-anchor:top" coordsize="1584,768" path="m,768c300,684,600,600,864,480,1128,360,1488,,1584,48e" filled="f" strokeweight="1pt">
                    <v:path arrowok="t"/>
                  </v:shape>
                  <v:shape id="_x0000_s2769" style="position:absolute;left:4896;top:5328;width:576;height:432;mso-wrap-distance-left:9pt;mso-wrap-distance-top:0;mso-wrap-distance-right:9pt;mso-wrap-distance-bottom:0;v-text-anchor:top" coordsize="576,432" path="m,432c252,252,504,72,576,e" filled="f" strokeweight="1pt">
                    <v:path arrowok="t"/>
                  </v:shape>
                  <v:group id="_x0000_s2770" style="position:absolute;left:3312;top:3744;width:5472;height:2592" coordorigin="3312,3744" coordsize="5472,2592">
                    <v:oval id="_x0000_s2771" style="position:absolute;left:5040;top:4608;width:1584;height:864" filled="f" strokeweight="1pt"/>
                    <v:oval id="_x0000_s2772" style="position:absolute;left:7056;top:3744;width:1728;height:864" filled="f" strokeweight="1pt"/>
                    <v:shape id="_x0000_s2773" type="#_x0000_t202" style="position:absolute;left:5328;top:4896;width:1296;height:432" filled="f" stroked="f">
                      <v:textbox style="mso-next-textbox:#_x0000_s2773">
                        <w:txbxContent>
                          <w:p w:rsidR="008B3603" w:rsidRPr="00FE5507" w:rsidRDefault="008B3603" w:rsidP="00FE5507">
                            <w:pPr>
                              <w:rPr>
                                <w:sz w:val="22"/>
                                <w:szCs w:val="22"/>
                              </w:rPr>
                            </w:pPr>
                            <w:r w:rsidRPr="00FE5507">
                              <w:rPr>
                                <w:sz w:val="22"/>
                                <w:szCs w:val="22"/>
                              </w:rPr>
                              <w:t>PRODUIT</w:t>
                            </w:r>
                          </w:p>
                        </w:txbxContent>
                      </v:textbox>
                    </v:shape>
                    <v:shape id="_x0000_s2774" type="#_x0000_t202" style="position:absolute;left:3600;top:3888;width:1728;height:576" filled="f" stroked="f">
                      <v:textbox style="mso-next-textbox:#_x0000_s2774">
                        <w:txbxContent>
                          <w:p w:rsidR="008B3603" w:rsidRDefault="008B3603" w:rsidP="00FE5507">
                            <w:r>
                              <w:t>…………….</w:t>
                            </w:r>
                          </w:p>
                        </w:txbxContent>
                      </v:textbox>
                    </v:shape>
                    <v:shape id="_x0000_s2775" type="#_x0000_t202" style="position:absolute;left:3312;top:5760;width:1728;height:576" filled="f" stroked="f">
                      <v:textbox style="mso-next-textbox:#_x0000_s2775">
                        <w:txbxContent>
                          <w:p w:rsidR="008B3603" w:rsidRDefault="008B3603" w:rsidP="00FE5507">
                            <w:r>
                              <w:t>…………………</w:t>
                            </w:r>
                          </w:p>
                        </w:txbxContent>
                      </v:textbox>
                    </v:shape>
                    <v:shape id="_x0000_s2776" type="#_x0000_t202" style="position:absolute;left:5121;top:5584;width:1080;height:540" filled="f" stroked="f">
                      <v:textbox style="mso-next-textbox:#_x0000_s2776">
                        <w:txbxContent>
                          <w:p w:rsidR="008B3603" w:rsidRDefault="008B3603" w:rsidP="00FE5507">
                            <w:r>
                              <w:t>FC2</w:t>
                            </w:r>
                          </w:p>
                        </w:txbxContent>
                      </v:textbox>
                    </v:shape>
                    <v:shape id="_x0000_s2777" type="#_x0000_t202" style="position:absolute;left:7101;top:4864;width:900;height:540" filled="f" stroked="f">
                      <v:textbox style="mso-next-textbox:#_x0000_s2777">
                        <w:txbxContent>
                          <w:p w:rsidR="008B3603" w:rsidRDefault="008B3603" w:rsidP="00FE5507">
                            <w:r>
                              <w:t>FC1</w:t>
                            </w:r>
                          </w:p>
                        </w:txbxContent>
                      </v:textbox>
                    </v:shape>
                    <v:shape id="_x0000_s2778" type="#_x0000_t202" style="position:absolute;left:6381;top:4324;width:900;height:720" filled="f" stroked="f">
                      <v:textbox style="mso-next-textbox:#_x0000_s2778">
                        <w:txbxContent>
                          <w:p w:rsidR="008B3603" w:rsidRDefault="008B3603" w:rsidP="00FE5507">
                            <w:r>
                              <w:t>FP1</w:t>
                            </w:r>
                          </w:p>
                        </w:txbxContent>
                      </v:textbox>
                    </v:shape>
                  </v:group>
                </v:group>
              </v:group>
            </v:group>
            <v:shape id="_x0000_s2803" type="#_x0000_t202" style="position:absolute;left:7116;top:7270;width:4271;height:2334;mso-width-relative:margin;mso-height-relative:margin">
              <v:textbox style="mso-next-textbox:#_x0000_s2803">
                <w:txbxContent>
                  <w:p w:rsidR="008B3603" w:rsidRDefault="008B3603" w:rsidP="00A013F4">
                    <w:pPr>
                      <w:numPr>
                        <w:ilvl w:val="0"/>
                        <w:numId w:val="9"/>
                      </w:numPr>
                      <w:tabs>
                        <w:tab w:val="clear" w:pos="360"/>
                        <w:tab w:val="num" w:pos="284"/>
                      </w:tabs>
                      <w:ind w:left="284" w:hanging="284"/>
                      <w:rPr>
                        <w:sz w:val="22"/>
                      </w:rPr>
                    </w:pPr>
                    <w:r>
                      <w:rPr>
                        <w:sz w:val="22"/>
                      </w:rPr>
                      <w:t>Les fonctions principales (FP) résultent de l'interaction du produit avec deux ou plusieurs éléments du milieu extérieur.</w:t>
                    </w:r>
                  </w:p>
                  <w:p w:rsidR="008B3603" w:rsidRPr="00A013F4" w:rsidRDefault="008B3603" w:rsidP="00A013F4">
                    <w:pPr>
                      <w:numPr>
                        <w:ilvl w:val="0"/>
                        <w:numId w:val="9"/>
                      </w:numPr>
                      <w:ind w:left="284" w:hanging="284"/>
                      <w:jc w:val="both"/>
                      <w:rPr>
                        <w:sz w:val="22"/>
                      </w:rPr>
                    </w:pPr>
                    <w:r>
                      <w:rPr>
                        <w:sz w:val="22"/>
                      </w:rPr>
                      <w:t>Les fonctions contraintes ou complémentaires (FC) résultent de l'interaction que crée le produit avec un élément du milieu extérieur.</w:t>
                    </w:r>
                  </w:p>
                </w:txbxContent>
              </v:textbox>
            </v:shape>
          </v:group>
        </w:pict>
      </w:r>
      <w:r w:rsidR="00FE5507" w:rsidRPr="00A448B7">
        <w:rPr>
          <w:b/>
          <w:bCs/>
          <w:sz w:val="22"/>
          <w:u w:val="single"/>
        </w:rPr>
        <w:t>L</w:t>
      </w:r>
      <w:r w:rsidR="00A448B7" w:rsidRPr="00A448B7">
        <w:rPr>
          <w:b/>
          <w:bCs/>
          <w:sz w:val="22"/>
          <w:u w:val="single"/>
        </w:rPr>
        <w:t>e diagramme des interacteurs</w:t>
      </w:r>
      <w:r w:rsidR="00A448B7">
        <w:rPr>
          <w:sz w:val="22"/>
        </w:rPr>
        <w:t xml:space="preserve"> </w:t>
      </w:r>
      <w:r w:rsidR="00FE5507" w:rsidRPr="00A448B7">
        <w:rPr>
          <w:sz w:val="22"/>
        </w:rPr>
        <w:t>permet</w:t>
      </w:r>
      <w:r w:rsidR="00FE5507" w:rsidRPr="00FE5507">
        <w:rPr>
          <w:sz w:val="22"/>
        </w:rPr>
        <w:t xml:space="preserve"> de dresser la liste de tous les éléments du milieu extérieur en contact réel avec le produit et de recenser les différentes fonctions de service qui en découlent.</w:t>
      </w:r>
    </w:p>
    <w:p w:rsidR="00FE5507" w:rsidRDefault="00FE5507"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A013F4" w:rsidRDefault="00A013F4" w:rsidP="00FE5507">
      <w:pPr>
        <w:jc w:val="both"/>
        <w:rPr>
          <w:sz w:val="22"/>
        </w:rPr>
      </w:pPr>
    </w:p>
    <w:p w:rsidR="00684D1B" w:rsidRDefault="00684D1B" w:rsidP="00FE5507">
      <w:pPr>
        <w:jc w:val="both"/>
        <w:rPr>
          <w:sz w:val="22"/>
        </w:rPr>
      </w:pPr>
    </w:p>
    <w:p w:rsidR="00FE5507" w:rsidRPr="007E60B7" w:rsidRDefault="00A448B7" w:rsidP="00FF15E3">
      <w:pPr>
        <w:pStyle w:val="Paragraphedeliste"/>
        <w:numPr>
          <w:ilvl w:val="0"/>
          <w:numId w:val="10"/>
        </w:numPr>
        <w:ind w:left="0" w:firstLine="0"/>
        <w:jc w:val="both"/>
        <w:rPr>
          <w:b/>
          <w:bCs/>
          <w:sz w:val="22"/>
          <w:u w:val="single"/>
          <w:lang w:val="en-US"/>
        </w:rPr>
      </w:pPr>
      <w:r w:rsidRPr="007E60B7">
        <w:rPr>
          <w:b/>
          <w:bCs/>
          <w:sz w:val="22"/>
          <w:u w:val="single"/>
          <w:lang w:val="en-US"/>
        </w:rPr>
        <w:t>L</w:t>
      </w:r>
      <w:r w:rsidR="00E358FF">
        <w:rPr>
          <w:b/>
          <w:bCs/>
          <w:sz w:val="22"/>
          <w:u w:val="single"/>
          <w:lang w:val="en-US"/>
        </w:rPr>
        <w:t xml:space="preserve">e FAST </w:t>
      </w:r>
      <w:r w:rsidR="00FE5507" w:rsidRPr="007E60B7">
        <w:rPr>
          <w:b/>
          <w:bCs/>
          <w:sz w:val="22"/>
          <w:u w:val="single"/>
          <w:lang w:val="en-US"/>
        </w:rPr>
        <w:t xml:space="preserve"> (Function Analysis System Technic) : </w:t>
      </w:r>
    </w:p>
    <w:p w:rsidR="00FE5507" w:rsidRPr="007E60B7" w:rsidRDefault="00FE5507" w:rsidP="00FE5507">
      <w:pPr>
        <w:jc w:val="both"/>
        <w:rPr>
          <w:sz w:val="22"/>
          <w:lang w:val="en-US"/>
        </w:rPr>
      </w:pPr>
    </w:p>
    <w:p w:rsidR="00FE5507" w:rsidRDefault="00FE5507" w:rsidP="00A448B7">
      <w:pPr>
        <w:jc w:val="both"/>
        <w:rPr>
          <w:sz w:val="22"/>
        </w:rPr>
      </w:pPr>
      <w:r>
        <w:rPr>
          <w:sz w:val="22"/>
        </w:rPr>
        <w:t>L</w:t>
      </w:r>
      <w:r w:rsidR="00A448B7">
        <w:rPr>
          <w:sz w:val="22"/>
        </w:rPr>
        <w:t>e</w:t>
      </w:r>
      <w:r>
        <w:rPr>
          <w:sz w:val="22"/>
        </w:rPr>
        <w:t xml:space="preserve"> FAST permet, à partir d'une fonction de service à satisfaire, une décomposition en fonctions techniques pour aboutir aux solutions technologiques.</w:t>
      </w:r>
    </w:p>
    <w:p w:rsidR="00FE5507" w:rsidRDefault="00751889" w:rsidP="00FE5507">
      <w:pPr>
        <w:pStyle w:val="En-tte"/>
        <w:tabs>
          <w:tab w:val="clear" w:pos="4536"/>
          <w:tab w:val="clear" w:pos="9072"/>
        </w:tabs>
        <w:rPr>
          <w:noProof/>
          <w:sz w:val="22"/>
        </w:rPr>
      </w:pPr>
      <w:r>
        <w:rPr>
          <w:noProof/>
          <w:sz w:val="22"/>
          <w:lang w:eastAsia="zh-TW" w:bidi="he-IL"/>
        </w:rPr>
        <w:pict>
          <v:shape id="_x0000_s2783" type="#_x0000_t202" style="position:absolute;margin-left:390.1pt;margin-top:8.5pt;width:113.2pt;height:36pt;z-index:251876352" o:regroupid="2" filled="f">
            <v:textbox style="mso-next-textbox:#_x0000_s2783">
              <w:txbxContent>
                <w:p w:rsidR="008B3603" w:rsidRDefault="008B3603" w:rsidP="00FE5507">
                  <w:r>
                    <w:t>Solution technologique 1</w:t>
                  </w:r>
                </w:p>
              </w:txbxContent>
            </v:textbox>
          </v:shape>
        </w:pict>
      </w:r>
      <w:r>
        <w:rPr>
          <w:noProof/>
          <w:sz w:val="22"/>
          <w:lang w:eastAsia="zh-TW" w:bidi="he-IL"/>
        </w:rPr>
        <w:pict>
          <v:shape id="_x0000_s2780" type="#_x0000_t202" style="position:absolute;margin-left:186.35pt;margin-top:8.5pt;width:135.8pt;height:27pt;z-index:251873280" o:regroupid="2" filled="f">
            <v:textbox style="mso-next-textbox:#_x0000_s2780">
              <w:txbxContent>
                <w:p w:rsidR="008B3603" w:rsidRPr="00A013F4" w:rsidRDefault="008B3603" w:rsidP="00FE5507">
                  <w:r w:rsidRPr="00A013F4">
                    <w:t>Fonction Technique 1</w:t>
                  </w:r>
                </w:p>
              </w:txbxContent>
            </v:textbox>
          </v:shape>
        </w:pict>
      </w:r>
      <w:r>
        <w:rPr>
          <w:noProof/>
          <w:sz w:val="22"/>
          <w:lang w:eastAsia="zh-TW" w:bidi="he-IL"/>
        </w:rPr>
        <w:pict>
          <v:shape id="_x0000_s2779" type="#_x0000_t202" style="position:absolute;margin-left:5.2pt;margin-top:8.5pt;width:79.25pt;height:36pt;z-index:251872256" o:regroupid="2" filled="f">
            <v:textbox style="mso-next-textbox:#_x0000_s2779">
              <w:txbxContent>
                <w:p w:rsidR="008B3603" w:rsidRDefault="008B3603" w:rsidP="00FE5507">
                  <w:r>
                    <w:t>Fonction de service</w:t>
                  </w:r>
                </w:p>
              </w:txbxContent>
            </v:textbox>
          </v:shape>
        </w:pict>
      </w:r>
      <w:r>
        <w:rPr>
          <w:noProof/>
          <w:sz w:val="22"/>
          <w:lang w:eastAsia="zh-TW" w:bidi="he-IL"/>
        </w:rPr>
        <w:pict>
          <v:oval id="_x0000_s2849" style="position:absolute;margin-left:74.45pt;margin-top:6.2pt;width:24.7pt;height:43.5pt;z-index:251871232" filled="f">
            <v:stroke dashstyle="dash"/>
          </v:oval>
        </w:pict>
      </w:r>
    </w:p>
    <w:p w:rsidR="00FE5507" w:rsidRDefault="00751889" w:rsidP="00FE5507">
      <w:pPr>
        <w:rPr>
          <w:sz w:val="22"/>
        </w:rPr>
      </w:pPr>
      <w:r>
        <w:rPr>
          <w:noProof/>
          <w:sz w:val="22"/>
          <w:lang w:eastAsia="zh-TW" w:bidi="he-IL"/>
        </w:rPr>
        <w:pict>
          <v:line id="_x0000_s2787" style="position:absolute;z-index:251880448" from="84.45pt,4.85pt" to="186.35pt,4.85pt" o:regroupid="2" strokeweight="1pt">
            <v:stroke endarrow="block"/>
          </v:line>
        </w:pict>
      </w:r>
    </w:p>
    <w:p w:rsidR="00FE5507" w:rsidRDefault="00751889" w:rsidP="00FE5507">
      <w:pPr>
        <w:rPr>
          <w:sz w:val="22"/>
        </w:rPr>
      </w:pPr>
      <w:r>
        <w:rPr>
          <w:noProof/>
          <w:sz w:val="22"/>
          <w:lang w:eastAsia="zh-TW" w:bidi="he-IL"/>
        </w:rPr>
        <w:pict>
          <v:line id="_x0000_s2797" style="position:absolute;z-index:251890688" from="322.15pt,1.2pt" to="390.1pt,1.2pt" o:regroupid="2" strokeweight="1pt">
            <v:stroke endarrow="block"/>
          </v:line>
        </w:pict>
      </w:r>
      <w:r>
        <w:rPr>
          <w:noProof/>
          <w:sz w:val="22"/>
          <w:lang w:eastAsia="zh-TW" w:bidi="he-IL"/>
        </w:rPr>
        <w:pict>
          <v:line id="_x0000_s2789" style="position:absolute;z-index:251882496" from="141.05pt,10.2pt" to="141.05pt,163.2pt" o:regroupid="2" strokeweight="1pt"/>
        </w:pict>
      </w:r>
      <w:r>
        <w:rPr>
          <w:noProof/>
          <w:sz w:val="22"/>
          <w:lang w:eastAsia="zh-TW" w:bidi="he-IL"/>
        </w:rPr>
        <w:pict>
          <v:line id="_x0000_s2788" style="position:absolute;z-index:251881472" from="84.45pt,10.2pt" to="141.05pt,10.2pt" o:regroupid="2" strokeweight="1pt"/>
        </w:pict>
      </w:r>
    </w:p>
    <w:p w:rsidR="00FE5507" w:rsidRDefault="00751889" w:rsidP="00FE5507">
      <w:pPr>
        <w:rPr>
          <w:sz w:val="22"/>
        </w:rPr>
      </w:pPr>
      <w:r>
        <w:rPr>
          <w:noProof/>
          <w:sz w:val="22"/>
          <w:lang w:eastAsia="zh-TW" w:bidi="he-IL"/>
        </w:rPr>
        <w:pict>
          <v:line id="_x0000_s2794" style="position:absolute;flip:y;z-index:251887616" from="66.4pt,11.75pt" to="84.45pt,33.55pt" o:regroupid="2" strokecolor="red" strokeweight="1pt">
            <v:stroke endarrow="block"/>
          </v:line>
        </w:pict>
      </w:r>
    </w:p>
    <w:p w:rsidR="00FE5507" w:rsidRDefault="00751889" w:rsidP="00FE5507">
      <w:pPr>
        <w:rPr>
          <w:sz w:val="22"/>
        </w:rPr>
      </w:pPr>
      <w:r>
        <w:rPr>
          <w:noProof/>
          <w:sz w:val="22"/>
          <w:lang w:eastAsia="zh-TW" w:bidi="he-IL"/>
        </w:rPr>
        <w:pict>
          <v:shape id="_x0000_s2793" type="#_x0000_t202" style="position:absolute;margin-left:27.85pt;margin-top:11.9pt;width:56.6pt;height:36pt;z-index:251886592" o:regroupid="2" filled="f" stroked="f">
            <v:textbox style="mso-next-textbox:#_x0000_s2793">
              <w:txbxContent>
                <w:p w:rsidR="008B3603" w:rsidRPr="00FF15E3" w:rsidRDefault="008B3603" w:rsidP="00FE5507">
                  <w:pPr>
                    <w:rPr>
                      <w:color w:val="FF0000"/>
                      <w:sz w:val="36"/>
                      <w:szCs w:val="28"/>
                    </w:rPr>
                  </w:pPr>
                  <w:r w:rsidRPr="00FF15E3">
                    <w:rPr>
                      <w:color w:val="FF0000"/>
                      <w:sz w:val="36"/>
                      <w:szCs w:val="28"/>
                    </w:rPr>
                    <w:t>OU</w:t>
                  </w:r>
                </w:p>
              </w:txbxContent>
            </v:textbox>
          </v:shape>
        </w:pict>
      </w:r>
      <w:r>
        <w:rPr>
          <w:noProof/>
          <w:sz w:val="22"/>
          <w:lang w:eastAsia="zh-TW" w:bidi="he-IL"/>
        </w:rPr>
        <w:pict>
          <v:shape id="_x0000_s2784" type="#_x0000_t202" style="position:absolute;margin-left:390.1pt;margin-top:2.9pt;width:113.2pt;height:36pt;z-index:251877376" o:regroupid="2" filled="f">
            <v:textbox style="mso-next-textbox:#_x0000_s2784">
              <w:txbxContent>
                <w:p w:rsidR="008B3603" w:rsidRDefault="008B3603" w:rsidP="00FE5507">
                  <w:r>
                    <w:t>Solution technologique 2</w:t>
                  </w:r>
                </w:p>
              </w:txbxContent>
            </v:textbox>
          </v:shape>
        </w:pict>
      </w:r>
      <w:r>
        <w:rPr>
          <w:noProof/>
          <w:sz w:val="22"/>
          <w:lang w:eastAsia="zh-TW" w:bidi="he-IL"/>
        </w:rPr>
        <w:pict>
          <v:shape id="_x0000_s2782" type="#_x0000_t202" style="position:absolute;margin-left:186.35pt;margin-top:11.9pt;width:135.8pt;height:27pt;z-index:251875328" o:regroupid="2" filled="f">
            <v:textbox style="mso-next-textbox:#_x0000_s2782">
              <w:txbxContent>
                <w:p w:rsidR="008B3603" w:rsidRDefault="008B3603" w:rsidP="00FE5507">
                  <w:r>
                    <w:t>Fonction Technique 2</w:t>
                  </w:r>
                </w:p>
              </w:txbxContent>
            </v:textbox>
          </v:shape>
        </w:pict>
      </w:r>
    </w:p>
    <w:p w:rsidR="00FE5507" w:rsidRDefault="00751889" w:rsidP="00FE5507">
      <w:pPr>
        <w:rPr>
          <w:sz w:val="22"/>
        </w:rPr>
      </w:pPr>
      <w:r>
        <w:rPr>
          <w:noProof/>
          <w:sz w:val="22"/>
          <w:lang w:eastAsia="zh-TW" w:bidi="he-IL"/>
        </w:rPr>
        <w:pict>
          <v:oval id="_x0000_s2850" style="position:absolute;margin-left:129.05pt;margin-top:8.25pt;width:24.7pt;height:126pt;z-index:251895808" filled="f">
            <v:stroke dashstyle="dash"/>
          </v:oval>
        </w:pict>
      </w:r>
      <w:r>
        <w:rPr>
          <w:noProof/>
          <w:sz w:val="22"/>
          <w:lang w:eastAsia="zh-TW" w:bidi="he-IL"/>
        </w:rPr>
        <w:pict>
          <v:line id="_x0000_s2799" style="position:absolute;z-index:251892736" from="356.15pt,8.25pt" to="356.15pt,62.25pt" o:regroupid="2" strokeweight="1pt"/>
        </w:pict>
      </w:r>
      <w:r>
        <w:rPr>
          <w:noProof/>
          <w:sz w:val="22"/>
          <w:lang w:eastAsia="zh-TW" w:bidi="he-IL"/>
        </w:rPr>
        <w:pict>
          <v:line id="_x0000_s2798" style="position:absolute;z-index:251891712" from="322.15pt,8.25pt" to="390.1pt,8.25pt" o:regroupid="2" strokeweight="1pt">
            <v:stroke endarrow="block"/>
          </v:line>
        </w:pict>
      </w:r>
    </w:p>
    <w:p w:rsidR="00FE5507" w:rsidRDefault="00751889" w:rsidP="00FE5507">
      <w:pPr>
        <w:rPr>
          <w:sz w:val="22"/>
        </w:rPr>
      </w:pPr>
      <w:r>
        <w:rPr>
          <w:noProof/>
          <w:sz w:val="22"/>
          <w:lang w:eastAsia="zh-TW" w:bidi="he-IL"/>
        </w:rPr>
        <w:pict>
          <v:line id="_x0000_s2790" style="position:absolute;z-index:251883520" from="141.05pt,4.6pt" to="186.35pt,4.6pt" o:regroupid="2" strokeweight="1pt">
            <v:stroke endarrow="block"/>
          </v:line>
        </w:pict>
      </w:r>
    </w:p>
    <w:p w:rsidR="00FE5507" w:rsidRDefault="00FE5507" w:rsidP="00FE5507">
      <w:pPr>
        <w:rPr>
          <w:sz w:val="22"/>
        </w:rPr>
      </w:pPr>
    </w:p>
    <w:p w:rsidR="00FE5507" w:rsidRDefault="00751889" w:rsidP="00FE5507">
      <w:pPr>
        <w:rPr>
          <w:sz w:val="22"/>
        </w:rPr>
      </w:pPr>
      <w:r>
        <w:rPr>
          <w:noProof/>
          <w:sz w:val="22"/>
          <w:lang w:eastAsia="zh-TW" w:bidi="he-IL"/>
        </w:rPr>
        <w:pict>
          <v:shape id="_x0000_s2785" type="#_x0000_t202" style="position:absolute;margin-left:390.1pt;margin-top:6.3pt;width:113.2pt;height:36pt;z-index:251878400" o:regroupid="2" filled="f">
            <v:textbox style="mso-next-textbox:#_x0000_s2785">
              <w:txbxContent>
                <w:p w:rsidR="008B3603" w:rsidRDefault="008B3603" w:rsidP="00FE5507">
                  <w:r>
                    <w:t>Solution technologique 3</w:t>
                  </w:r>
                </w:p>
              </w:txbxContent>
            </v:textbox>
          </v:shape>
        </w:pict>
      </w:r>
    </w:p>
    <w:p w:rsidR="00FE5507" w:rsidRDefault="00751889" w:rsidP="00FE5507">
      <w:pPr>
        <w:rPr>
          <w:sz w:val="22"/>
        </w:rPr>
      </w:pPr>
      <w:r>
        <w:rPr>
          <w:noProof/>
          <w:sz w:val="22"/>
          <w:lang w:eastAsia="zh-TW" w:bidi="he-IL"/>
        </w:rPr>
        <w:pict>
          <v:line id="_x0000_s2800" style="position:absolute;z-index:251893760" from="356.15pt,11.65pt" to="390.1pt,11.65pt" o:regroupid="2" strokeweight="1pt">
            <v:stroke endarrow="block"/>
          </v:line>
        </w:pict>
      </w:r>
    </w:p>
    <w:p w:rsidR="00FE5507" w:rsidRDefault="00751889" w:rsidP="00FE5507">
      <w:pPr>
        <w:rPr>
          <w:sz w:val="22"/>
        </w:rPr>
      </w:pPr>
      <w:r>
        <w:rPr>
          <w:noProof/>
          <w:sz w:val="22"/>
          <w:lang w:eastAsia="zh-TW" w:bidi="he-IL"/>
        </w:rPr>
        <w:pict>
          <v:line id="_x0000_s2795" style="position:absolute;flip:y;z-index:251888640" from="91.75pt,1.15pt" to="129.05pt,17pt" o:regroupid="2" strokecolor="red">
            <v:stroke endarrow="block"/>
          </v:line>
        </w:pict>
      </w:r>
      <w:r>
        <w:rPr>
          <w:noProof/>
          <w:sz w:val="22"/>
          <w:lang w:eastAsia="zh-TW" w:bidi="he-IL"/>
        </w:rPr>
        <w:pict>
          <v:shape id="_x0000_s2796" type="#_x0000_t202" style="position:absolute;margin-left:52.05pt;margin-top:8pt;width:56.6pt;height:45pt;z-index:251889664" o:regroupid="2" filled="f" stroked="f">
            <v:textbox style="mso-next-textbox:#_x0000_s2796">
              <w:txbxContent>
                <w:p w:rsidR="008B3603" w:rsidRDefault="008B3603" w:rsidP="00FE5507">
                  <w:pPr>
                    <w:rPr>
                      <w:color w:val="FF0000"/>
                      <w:sz w:val="36"/>
                    </w:rPr>
                  </w:pPr>
                  <w:r>
                    <w:rPr>
                      <w:color w:val="FF0000"/>
                      <w:sz w:val="36"/>
                    </w:rPr>
                    <w:t>ET</w:t>
                  </w:r>
                </w:p>
              </w:txbxContent>
            </v:textbox>
          </v:shape>
        </w:pict>
      </w:r>
    </w:p>
    <w:p w:rsidR="00FE5507" w:rsidRDefault="00FE5507" w:rsidP="00FE5507">
      <w:pPr>
        <w:rPr>
          <w:sz w:val="22"/>
        </w:rPr>
      </w:pPr>
    </w:p>
    <w:p w:rsidR="00FE5507" w:rsidRDefault="00751889" w:rsidP="00FE5507">
      <w:pPr>
        <w:rPr>
          <w:sz w:val="22"/>
        </w:rPr>
      </w:pPr>
      <w:r>
        <w:rPr>
          <w:noProof/>
          <w:sz w:val="22"/>
          <w:lang w:eastAsia="zh-TW" w:bidi="he-IL"/>
        </w:rPr>
        <w:pict>
          <v:shape id="_x0000_s2786" type="#_x0000_t202" style="position:absolute;margin-left:390.1pt;margin-top:9.7pt;width:113.2pt;height:36pt;z-index:251879424" o:regroupid="2" filled="f">
            <v:textbox style="mso-next-textbox:#_x0000_s2786">
              <w:txbxContent>
                <w:p w:rsidR="008B3603" w:rsidRDefault="008B3603" w:rsidP="00FE5507">
                  <w:r>
                    <w:t>Solution technologique 4</w:t>
                  </w:r>
                </w:p>
              </w:txbxContent>
            </v:textbox>
          </v:shape>
        </w:pict>
      </w:r>
    </w:p>
    <w:p w:rsidR="00FE5507" w:rsidRDefault="00751889" w:rsidP="00FE5507">
      <w:pPr>
        <w:rPr>
          <w:sz w:val="22"/>
        </w:rPr>
      </w:pPr>
      <w:r>
        <w:rPr>
          <w:noProof/>
          <w:sz w:val="22"/>
          <w:lang w:eastAsia="zh-TW" w:bidi="he-IL"/>
        </w:rPr>
        <w:pict>
          <v:shape id="_x0000_s2781" type="#_x0000_t202" style="position:absolute;margin-left:186.35pt;margin-top:6.05pt;width:135.8pt;height:27pt;z-index:251874304" o:regroupid="2" filled="f">
            <v:textbox style="mso-next-textbox:#_x0000_s2781">
              <w:txbxContent>
                <w:p w:rsidR="008B3603" w:rsidRDefault="008B3603" w:rsidP="00FE5507">
                  <w:r>
                    <w:t>Fonction Technique 3</w:t>
                  </w:r>
                </w:p>
              </w:txbxContent>
            </v:textbox>
          </v:shape>
        </w:pict>
      </w:r>
    </w:p>
    <w:p w:rsidR="00FE5507" w:rsidRDefault="00751889" w:rsidP="00FE5507">
      <w:pPr>
        <w:rPr>
          <w:sz w:val="22"/>
        </w:rPr>
      </w:pPr>
      <w:r>
        <w:rPr>
          <w:noProof/>
          <w:sz w:val="22"/>
          <w:lang w:eastAsia="zh-TW" w:bidi="he-IL"/>
        </w:rPr>
        <w:pict>
          <v:line id="_x0000_s2801" style="position:absolute;z-index:251894784" from="322.15pt,11.4pt" to="390.1pt,11.4pt" o:regroupid="2" strokeweight="1pt">
            <v:stroke endarrow="block"/>
          </v:line>
        </w:pict>
      </w:r>
      <w:r>
        <w:rPr>
          <w:noProof/>
          <w:sz w:val="22"/>
          <w:lang w:eastAsia="zh-TW" w:bidi="he-IL"/>
        </w:rPr>
        <w:pict>
          <v:line id="_x0000_s2791" style="position:absolute;z-index:251884544" from="141.05pt,11.4pt" to="186.35pt,11.4pt" o:regroupid="2" strokeweight="1pt">
            <v:stroke endarrow="block"/>
          </v:line>
        </w:pict>
      </w:r>
    </w:p>
    <w:p w:rsidR="00FE5507" w:rsidRDefault="00FE5507" w:rsidP="00FE5507">
      <w:pPr>
        <w:rPr>
          <w:sz w:val="22"/>
        </w:rPr>
      </w:pPr>
    </w:p>
    <w:p w:rsidR="00684D1B" w:rsidRDefault="00684D1B" w:rsidP="00FE5507">
      <w:pPr>
        <w:rPr>
          <w:sz w:val="22"/>
        </w:rPr>
      </w:pPr>
    </w:p>
    <w:p w:rsidR="00684D1B" w:rsidRDefault="00684D1B" w:rsidP="00FE5507">
      <w:pPr>
        <w:rPr>
          <w:sz w:val="22"/>
        </w:rPr>
      </w:pPr>
    </w:p>
    <w:p w:rsidR="007431B1" w:rsidRDefault="00BC4107" w:rsidP="00965BA2">
      <w:pPr>
        <w:rPr>
          <w:b/>
          <w:bCs/>
          <w:u w:val="single"/>
        </w:rPr>
      </w:pPr>
      <w:r>
        <w:rPr>
          <w:b/>
          <w:bCs/>
          <w:u w:val="single"/>
        </w:rPr>
        <w:lastRenderedPageBreak/>
        <w:t>D</w:t>
      </w:r>
      <w:r w:rsidR="00BD214C">
        <w:rPr>
          <w:b/>
          <w:bCs/>
          <w:u w:val="single"/>
        </w:rPr>
        <w:t>TR</w:t>
      </w:r>
      <w:r w:rsidR="00965BA2">
        <w:rPr>
          <w:b/>
          <w:bCs/>
          <w:u w:val="single"/>
        </w:rPr>
        <w:t>6</w:t>
      </w:r>
      <w:r w:rsidR="0013478A" w:rsidRPr="00395F2F">
        <w:rPr>
          <w:b/>
          <w:bCs/>
          <w:u w:val="single"/>
        </w:rPr>
        <w:t xml:space="preserve"> – </w:t>
      </w:r>
      <w:r w:rsidR="007E60B7">
        <w:rPr>
          <w:b/>
          <w:bCs/>
          <w:u w:val="single"/>
        </w:rPr>
        <w:t>Formul</w:t>
      </w:r>
      <w:r w:rsidR="0013478A">
        <w:rPr>
          <w:b/>
          <w:bCs/>
          <w:u w:val="single"/>
        </w:rPr>
        <w:t>e</w:t>
      </w:r>
      <w:r w:rsidR="00E358FF">
        <w:rPr>
          <w:b/>
          <w:bCs/>
          <w:u w:val="single"/>
        </w:rPr>
        <w:t>s</w:t>
      </w:r>
      <w:r w:rsidR="007431B1">
        <w:rPr>
          <w:b/>
          <w:bCs/>
          <w:u w:val="single"/>
        </w:rPr>
        <w:t xml:space="preserve"> pour les calculs</w:t>
      </w:r>
    </w:p>
    <w:p w:rsidR="00684D1B" w:rsidRDefault="00684D1B" w:rsidP="00684D1B"/>
    <w:p w:rsidR="00684D1B" w:rsidRPr="00CB2389" w:rsidRDefault="00684D1B" w:rsidP="00684D1B">
      <w:pPr>
        <w:pStyle w:val="Paragraphedeliste"/>
        <w:numPr>
          <w:ilvl w:val="0"/>
          <w:numId w:val="15"/>
        </w:numPr>
      </w:pPr>
      <w:r>
        <w:rPr>
          <w:b/>
          <w:bCs/>
          <w:u w:val="single"/>
        </w:rPr>
        <w:t>Relation entre longueur d’onde, célérité et fréquence :</w:t>
      </w:r>
    </w:p>
    <w:p w:rsidR="00684D1B" w:rsidRDefault="00684D1B" w:rsidP="00684D1B"/>
    <w:p w:rsidR="00684D1B" w:rsidRPr="001949FA" w:rsidRDefault="00684D1B" w:rsidP="00684D1B">
      <w:pPr>
        <w:jc w:val="center"/>
        <w:rPr>
          <w:b/>
          <w:bCs/>
        </w:rPr>
      </w:pPr>
      <w:r w:rsidRPr="001949FA">
        <w:rPr>
          <w:rFonts w:cs="Arial"/>
          <w:b/>
          <w:bCs/>
          <w:sz w:val="28"/>
          <w:szCs w:val="28"/>
        </w:rPr>
        <w:t>λ</w:t>
      </w:r>
      <w:r w:rsidRPr="001949FA">
        <w:rPr>
          <w:b/>
          <w:bCs/>
        </w:rPr>
        <w:t xml:space="preserve"> = </w:t>
      </w:r>
      <w:r>
        <w:rPr>
          <w:b/>
          <w:bCs/>
        </w:rPr>
        <w:t>c x T</w:t>
      </w:r>
    </w:p>
    <w:p w:rsidR="00684D1B" w:rsidRDefault="00684D1B" w:rsidP="00684D1B">
      <w:pPr>
        <w:rPr>
          <w:b/>
          <w:bCs/>
          <w:u w:val="single"/>
        </w:rPr>
      </w:pPr>
    </w:p>
    <w:p w:rsidR="00684D1B" w:rsidRDefault="00684D1B" w:rsidP="00684D1B">
      <w:r>
        <w:t xml:space="preserve">avec : </w:t>
      </w:r>
    </w:p>
    <w:p w:rsidR="00684D1B" w:rsidRDefault="00684D1B" w:rsidP="00684D1B">
      <w:pPr>
        <w:pStyle w:val="Paragraphedeliste"/>
        <w:numPr>
          <w:ilvl w:val="0"/>
          <w:numId w:val="16"/>
        </w:numPr>
      </w:pPr>
      <w:r w:rsidRPr="00684D1B">
        <w:rPr>
          <w:rFonts w:cs="Arial"/>
        </w:rPr>
        <w:t>λ</w:t>
      </w:r>
      <w:r w:rsidR="00E51B6D">
        <w:t xml:space="preserve"> : longueur d’onde </w:t>
      </w:r>
      <w:r>
        <w:t xml:space="preserve">en nanomètre (nm), </w:t>
      </w:r>
    </w:p>
    <w:p w:rsidR="00684D1B" w:rsidRDefault="00E51B6D" w:rsidP="00684D1B">
      <w:pPr>
        <w:pStyle w:val="Paragraphedeliste"/>
        <w:numPr>
          <w:ilvl w:val="0"/>
          <w:numId w:val="16"/>
        </w:numPr>
      </w:pPr>
      <w:r>
        <w:t xml:space="preserve">c : </w:t>
      </w:r>
      <w:r w:rsidR="00684D1B">
        <w:t>cé</w:t>
      </w:r>
      <w:r>
        <w:t>lérité de la lumière dans l’air</w:t>
      </w:r>
      <w:r w:rsidR="00684D1B">
        <w:t xml:space="preserve"> en </w:t>
      </w:r>
      <w:r>
        <w:t>mètre par seconde (m/s) : c = 3x</w:t>
      </w:r>
      <w:r w:rsidR="00684D1B">
        <w:t>10</w:t>
      </w:r>
      <w:r w:rsidR="00684D1B" w:rsidRPr="00684D1B">
        <w:rPr>
          <w:vertAlign w:val="superscript"/>
        </w:rPr>
        <w:t>8</w:t>
      </w:r>
      <w:r w:rsidR="00684D1B">
        <w:t xml:space="preserve"> m/s,</w:t>
      </w:r>
    </w:p>
    <w:p w:rsidR="00684D1B" w:rsidRPr="001949FA" w:rsidRDefault="00684D1B" w:rsidP="00684D1B">
      <w:pPr>
        <w:pStyle w:val="Paragraphedeliste"/>
        <w:numPr>
          <w:ilvl w:val="0"/>
          <w:numId w:val="16"/>
        </w:numPr>
      </w:pPr>
      <w:r>
        <w:t>T</w:t>
      </w:r>
      <w:r w:rsidR="00E51B6D">
        <w:t> : période</w:t>
      </w:r>
      <w:r>
        <w:t xml:space="preserve"> en seconde (s).</w:t>
      </w:r>
    </w:p>
    <w:p w:rsidR="00E600D7" w:rsidRDefault="00E600D7" w:rsidP="00E600D7">
      <w:pPr>
        <w:rPr>
          <w:b/>
          <w:bCs/>
          <w:u w:val="single"/>
        </w:rPr>
      </w:pPr>
    </w:p>
    <w:p w:rsidR="00684D1B" w:rsidRDefault="00684D1B" w:rsidP="00E600D7">
      <w:pPr>
        <w:rPr>
          <w:b/>
          <w:bCs/>
          <w:u w:val="single"/>
        </w:rPr>
      </w:pPr>
    </w:p>
    <w:p w:rsidR="00E600D7" w:rsidRDefault="00E600D7" w:rsidP="00E600D7">
      <w:pPr>
        <w:pStyle w:val="Paragraphedeliste"/>
        <w:numPr>
          <w:ilvl w:val="0"/>
          <w:numId w:val="12"/>
        </w:numPr>
      </w:pPr>
      <w:r w:rsidRPr="00FF15E3">
        <w:rPr>
          <w:b/>
          <w:bCs/>
          <w:u w:val="single"/>
        </w:rPr>
        <w:t>Relation entre fréquence de rotation et vitesse angulaire :</w:t>
      </w:r>
      <w:r>
        <w:tab/>
      </w:r>
    </w:p>
    <w:p w:rsidR="00E600D7" w:rsidRDefault="00E600D7" w:rsidP="00E600D7"/>
    <w:p w:rsidR="00E600D7" w:rsidRPr="001949FA" w:rsidRDefault="001949FA" w:rsidP="001949FA">
      <w:pPr>
        <w:jc w:val="center"/>
        <w:rPr>
          <w:b/>
          <w:bCs/>
          <w:iCs/>
          <w:sz w:val="36"/>
          <w:szCs w:val="36"/>
        </w:rPr>
      </w:pPr>
      <m:oMathPara>
        <m:oMath>
          <m:r>
            <m:rPr>
              <m:sty m:val="b"/>
            </m:rPr>
            <w:rPr>
              <w:rFonts w:ascii="Cambria Math" w:hAnsi="Cambria Math" w:cstheme="minorBidi"/>
              <w:sz w:val="28"/>
              <w:szCs w:val="28"/>
            </w:rPr>
            <m:t>ω</m:t>
          </m:r>
          <m:r>
            <m:rPr>
              <m:sty m:val="b"/>
            </m:rPr>
            <w:rPr>
              <w:rFonts w:ascii="Cambria Math" w:hAnsiTheme="minorBidi" w:cstheme="minorBidi"/>
              <w:sz w:val="28"/>
              <w:szCs w:val="28"/>
            </w:rPr>
            <m:t xml:space="preserve">= </m:t>
          </m:r>
          <m:f>
            <m:fPr>
              <m:ctrlPr>
                <w:rPr>
                  <w:rFonts w:ascii="Cambria Math" w:hAnsiTheme="minorBidi" w:cstheme="minorBidi"/>
                  <w:b/>
                  <w:bCs/>
                  <w:iCs/>
                  <w:sz w:val="28"/>
                  <w:szCs w:val="28"/>
                </w:rPr>
              </m:ctrlPr>
            </m:fPr>
            <m:num>
              <m:r>
                <m:rPr>
                  <m:sty m:val="b"/>
                </m:rPr>
                <w:rPr>
                  <w:rFonts w:ascii="Cambria Math" w:hAnsi="Cambria Math" w:cstheme="minorBidi"/>
                  <w:sz w:val="28"/>
                  <w:szCs w:val="28"/>
                </w:rPr>
                <m:t>π</m:t>
              </m:r>
              <m:r>
                <m:rPr>
                  <m:sty m:val="p"/>
                </m:rPr>
                <w:rPr>
                  <w:rFonts w:ascii="Cambria Math" w:hAnsi="Cambria Math" w:cstheme="minorBidi"/>
                  <w:sz w:val="28"/>
                  <w:szCs w:val="28"/>
                </w:rPr>
                <m:t>×</m:t>
              </m:r>
              <m:r>
                <m:rPr>
                  <m:sty m:val="b"/>
                </m:rPr>
                <w:rPr>
                  <w:rFonts w:ascii="Cambria Math" w:hAnsiTheme="minorBidi" w:cstheme="minorBidi"/>
                  <w:sz w:val="28"/>
                  <w:szCs w:val="28"/>
                </w:rPr>
                <m:t>N</m:t>
              </m:r>
            </m:num>
            <m:den>
              <m:r>
                <m:rPr>
                  <m:sty m:val="bi"/>
                </m:rPr>
                <w:rPr>
                  <w:rFonts w:ascii="Cambria Math" w:hAnsi="Cambria Math" w:cstheme="minorBidi"/>
                  <w:sz w:val="28"/>
                  <w:szCs w:val="28"/>
                </w:rPr>
                <m:t>30</m:t>
              </m:r>
            </m:den>
          </m:f>
        </m:oMath>
      </m:oMathPara>
    </w:p>
    <w:p w:rsidR="00E600D7" w:rsidRPr="00684D1B" w:rsidRDefault="00E600D7" w:rsidP="00E600D7">
      <w:pPr>
        <w:rPr>
          <w:iCs/>
        </w:rPr>
      </w:pPr>
    </w:p>
    <w:p w:rsidR="00684D1B" w:rsidRDefault="00E600D7" w:rsidP="00E600D7">
      <w:r>
        <w:t xml:space="preserve">avec : </w:t>
      </w:r>
    </w:p>
    <w:p w:rsidR="00684D1B" w:rsidRDefault="00E600D7" w:rsidP="00684D1B">
      <w:pPr>
        <w:pStyle w:val="Paragraphedeliste"/>
        <w:numPr>
          <w:ilvl w:val="0"/>
          <w:numId w:val="16"/>
        </w:numPr>
      </w:pPr>
      <w:r w:rsidRPr="00684D1B">
        <w:rPr>
          <w:rFonts w:cs="Arial"/>
        </w:rPr>
        <w:t>ω</w:t>
      </w:r>
      <w:r w:rsidR="00E51B6D">
        <w:t> : vitesse angulaire</w:t>
      </w:r>
      <w:r w:rsidR="00684D1B">
        <w:t xml:space="preserve"> en radian par seconde (rad/s),</w:t>
      </w:r>
    </w:p>
    <w:p w:rsidR="00E600D7" w:rsidRDefault="00E51B6D" w:rsidP="00A448B7">
      <w:pPr>
        <w:pStyle w:val="Paragraphedeliste"/>
        <w:numPr>
          <w:ilvl w:val="0"/>
          <w:numId w:val="16"/>
        </w:numPr>
      </w:pPr>
      <w:r>
        <w:t>N : fréquence de rotation</w:t>
      </w:r>
      <w:r w:rsidR="00E600D7">
        <w:t xml:space="preserve"> en </w:t>
      </w:r>
      <w:r w:rsidR="00684D1B">
        <w:t>tour</w:t>
      </w:r>
      <w:r w:rsidR="00A448B7">
        <w:t xml:space="preserve"> par </w:t>
      </w:r>
      <w:r w:rsidR="00684D1B">
        <w:t>minute (</w:t>
      </w:r>
      <w:r w:rsidR="00E600D7">
        <w:t>tr/min</w:t>
      </w:r>
      <w:r w:rsidR="00684D1B">
        <w:t>).</w:t>
      </w:r>
    </w:p>
    <w:p w:rsidR="00E600D7" w:rsidRDefault="00E600D7" w:rsidP="00E600D7"/>
    <w:p w:rsidR="00684D1B" w:rsidRPr="004B546B" w:rsidRDefault="00684D1B" w:rsidP="00E600D7"/>
    <w:p w:rsidR="00CB6985" w:rsidRPr="00544159" w:rsidRDefault="00CB6985" w:rsidP="0013478A">
      <w:pPr>
        <w:rPr>
          <w:b/>
          <w:bCs/>
          <w:sz w:val="14"/>
          <w:szCs w:val="14"/>
          <w:u w:val="single"/>
        </w:rPr>
      </w:pPr>
    </w:p>
    <w:p w:rsidR="007431B1" w:rsidRPr="00FF15E3" w:rsidRDefault="00CB6985" w:rsidP="00D87FB9">
      <w:pPr>
        <w:pStyle w:val="Paragraphedeliste"/>
        <w:numPr>
          <w:ilvl w:val="0"/>
          <w:numId w:val="12"/>
        </w:numPr>
        <w:rPr>
          <w:b/>
          <w:bCs/>
        </w:rPr>
      </w:pPr>
      <w:r w:rsidRPr="00FF15E3">
        <w:rPr>
          <w:b/>
          <w:bCs/>
          <w:u w:val="single"/>
        </w:rPr>
        <w:t xml:space="preserve">Relation entre vitesse </w:t>
      </w:r>
      <w:r w:rsidR="004B546B" w:rsidRPr="00FF15E3">
        <w:rPr>
          <w:b/>
          <w:bCs/>
          <w:u w:val="single"/>
        </w:rPr>
        <w:t>linéaire</w:t>
      </w:r>
      <w:r w:rsidR="00E600D7">
        <w:rPr>
          <w:b/>
          <w:bCs/>
          <w:u w:val="single"/>
        </w:rPr>
        <w:t xml:space="preserve"> et </w:t>
      </w:r>
      <w:r w:rsidR="00D87FB9">
        <w:rPr>
          <w:b/>
          <w:bCs/>
          <w:u w:val="single"/>
        </w:rPr>
        <w:t>vitesse</w:t>
      </w:r>
      <w:r w:rsidR="00E600D7">
        <w:rPr>
          <w:b/>
          <w:bCs/>
          <w:u w:val="single"/>
        </w:rPr>
        <w:t xml:space="preserve"> </w:t>
      </w:r>
      <w:r w:rsidR="00D87FB9">
        <w:rPr>
          <w:b/>
          <w:bCs/>
          <w:u w:val="single"/>
        </w:rPr>
        <w:t>angulaire</w:t>
      </w:r>
      <w:r w:rsidRPr="00FF15E3">
        <w:rPr>
          <w:b/>
          <w:bCs/>
          <w:u w:val="single"/>
        </w:rPr>
        <w:t> :</w:t>
      </w:r>
      <w:r w:rsidR="004B546B" w:rsidRPr="00FF15E3">
        <w:rPr>
          <w:b/>
          <w:bCs/>
        </w:rPr>
        <w:tab/>
      </w:r>
      <w:r w:rsidR="004B546B" w:rsidRPr="00FF15E3">
        <w:rPr>
          <w:b/>
          <w:bCs/>
        </w:rPr>
        <w:tab/>
      </w:r>
    </w:p>
    <w:p w:rsidR="007431B1" w:rsidRDefault="007431B1" w:rsidP="004B546B">
      <w:pPr>
        <w:rPr>
          <w:b/>
          <w:bCs/>
        </w:rPr>
      </w:pPr>
    </w:p>
    <w:p w:rsidR="007431B1" w:rsidRPr="001949FA" w:rsidRDefault="004B546B" w:rsidP="001949FA">
      <w:pPr>
        <w:jc w:val="center"/>
        <w:rPr>
          <w:b/>
          <w:bCs/>
        </w:rPr>
      </w:pPr>
      <w:r w:rsidRPr="001949FA">
        <w:rPr>
          <w:b/>
          <w:bCs/>
        </w:rPr>
        <w:t xml:space="preserve">V = </w:t>
      </w:r>
      <m:oMath>
        <m:f>
          <m:fPr>
            <m:ctrlPr>
              <w:rPr>
                <w:rFonts w:ascii="Cambria Math" w:hAnsiTheme="minorBidi" w:cstheme="minorBidi"/>
                <w:b/>
                <w:bCs/>
                <w:i/>
                <w:sz w:val="36"/>
                <w:szCs w:val="36"/>
              </w:rPr>
            </m:ctrlPr>
          </m:fPr>
          <m:num>
            <m:r>
              <m:rPr>
                <m:sty m:val="b"/>
              </m:rPr>
              <w:rPr>
                <w:rFonts w:ascii="Cambria Math" w:hAnsi="Cambria Math" w:cstheme="minorBidi"/>
                <w:sz w:val="36"/>
                <w:szCs w:val="36"/>
              </w:rPr>
              <m:t>ω</m:t>
            </m:r>
            <m:r>
              <m:rPr>
                <m:sty m:val="b"/>
              </m:rPr>
              <w:rPr>
                <w:rFonts w:ascii="Cambria Math" w:hAnsiTheme="minorBidi" w:cstheme="minorBidi"/>
                <w:sz w:val="36"/>
                <w:szCs w:val="36"/>
              </w:rPr>
              <m:t xml:space="preserve"> </m:t>
            </m:r>
            <m:r>
              <m:rPr>
                <m:sty m:val="p"/>
              </m:rPr>
              <w:rPr>
                <w:rFonts w:ascii="Cambria Math" w:hAnsi="Cambria Math" w:cstheme="minorBidi"/>
                <w:sz w:val="36"/>
                <w:szCs w:val="36"/>
              </w:rPr>
              <m:t xml:space="preserve">× </m:t>
            </m:r>
            <m:r>
              <m:rPr>
                <m:sty m:val="b"/>
              </m:rPr>
              <w:rPr>
                <w:rFonts w:ascii="Cambria Math" w:hAnsiTheme="minorBidi" w:cstheme="minorBidi"/>
                <w:sz w:val="36"/>
                <w:szCs w:val="36"/>
              </w:rPr>
              <m:t>p</m:t>
            </m:r>
            <m:r>
              <m:rPr>
                <m:sty m:val="bi"/>
              </m:rPr>
              <w:rPr>
                <w:rFonts w:ascii="Cambria Math" w:hAnsiTheme="minorBidi" w:cstheme="minorBidi"/>
                <w:sz w:val="36"/>
                <w:szCs w:val="36"/>
              </w:rPr>
              <m:t xml:space="preserve"> </m:t>
            </m:r>
          </m:num>
          <m:den>
            <m:r>
              <m:rPr>
                <m:sty m:val="b"/>
              </m:rPr>
              <w:rPr>
                <w:rFonts w:ascii="Cambria Math" w:hAnsiTheme="minorBidi" w:cstheme="minorBidi"/>
                <w:sz w:val="36"/>
                <w:szCs w:val="36"/>
              </w:rPr>
              <m:t>2</m:t>
            </m:r>
            <m:r>
              <m:rPr>
                <m:sty m:val="b"/>
              </m:rPr>
              <w:rPr>
                <w:rFonts w:ascii="Cambria Math" w:hAnsi="Cambria Math" w:cstheme="minorBidi"/>
                <w:sz w:val="36"/>
                <w:szCs w:val="36"/>
              </w:rPr>
              <m:t>π</m:t>
            </m:r>
          </m:den>
        </m:f>
      </m:oMath>
    </w:p>
    <w:p w:rsidR="007431B1" w:rsidRDefault="007431B1" w:rsidP="007431B1"/>
    <w:p w:rsidR="00684D1B" w:rsidRDefault="004B546B" w:rsidP="00D87FB9">
      <w:r>
        <w:t xml:space="preserve">avec : </w:t>
      </w:r>
    </w:p>
    <w:p w:rsidR="00684D1B" w:rsidRDefault="00E358FF" w:rsidP="00684D1B">
      <w:pPr>
        <w:pStyle w:val="Paragraphedeliste"/>
        <w:numPr>
          <w:ilvl w:val="0"/>
          <w:numId w:val="16"/>
        </w:numPr>
      </w:pPr>
      <w:r>
        <w:t>V : vitesse linéaire</w:t>
      </w:r>
      <w:r w:rsidR="004B546B">
        <w:t xml:space="preserve"> en </w:t>
      </w:r>
      <w:r w:rsidR="00684D1B">
        <w:t>mètre par seconde (</w:t>
      </w:r>
      <w:r w:rsidR="004B546B">
        <w:t>m</w:t>
      </w:r>
      <w:r w:rsidR="007431B1">
        <w:t>/</w:t>
      </w:r>
      <w:r w:rsidR="004B546B">
        <w:t>s</w:t>
      </w:r>
      <w:r w:rsidR="00684D1B">
        <w:t>)</w:t>
      </w:r>
      <w:r w:rsidR="004B546B">
        <w:t xml:space="preserve">, </w:t>
      </w:r>
    </w:p>
    <w:p w:rsidR="00684D1B" w:rsidRDefault="004B546B" w:rsidP="00684D1B">
      <w:pPr>
        <w:pStyle w:val="Paragraphedeliste"/>
        <w:numPr>
          <w:ilvl w:val="0"/>
          <w:numId w:val="16"/>
        </w:numPr>
      </w:pPr>
      <w:r w:rsidRPr="00684D1B">
        <w:rPr>
          <w:rFonts w:cs="Arial"/>
        </w:rPr>
        <w:t>ω</w:t>
      </w:r>
      <w:r w:rsidR="00E358FF">
        <w:t xml:space="preserve"> : </w:t>
      </w:r>
      <w:r w:rsidR="00D87FB9">
        <w:t>vitesse angulaire</w:t>
      </w:r>
      <w:r w:rsidR="007431B1">
        <w:t xml:space="preserve"> en </w:t>
      </w:r>
      <w:r w:rsidR="00684D1B">
        <w:t>radian par seconde (</w:t>
      </w:r>
      <w:r w:rsidR="007431B1">
        <w:t>rad/</w:t>
      </w:r>
      <w:r w:rsidR="00684D1B">
        <w:t>s),</w:t>
      </w:r>
    </w:p>
    <w:p w:rsidR="00CB6985" w:rsidRDefault="00E600D7" w:rsidP="00684D1B">
      <w:pPr>
        <w:pStyle w:val="Paragraphedeliste"/>
        <w:numPr>
          <w:ilvl w:val="0"/>
          <w:numId w:val="16"/>
        </w:numPr>
      </w:pPr>
      <w:r>
        <w:t>p</w:t>
      </w:r>
      <w:r w:rsidR="00E358FF">
        <w:t xml:space="preserve"> : </w:t>
      </w:r>
      <w:r>
        <w:t>pas</w:t>
      </w:r>
      <w:r w:rsidR="00E358FF">
        <w:t xml:space="preserve"> </w:t>
      </w:r>
      <w:r w:rsidR="004B546B">
        <w:t xml:space="preserve">en </w:t>
      </w:r>
      <w:r w:rsidR="00684D1B">
        <w:t>mètre (</w:t>
      </w:r>
      <w:r w:rsidR="004B546B">
        <w:t>m</w:t>
      </w:r>
      <w:r w:rsidR="00684D1B">
        <w:t>)</w:t>
      </w:r>
      <w:r w:rsidR="004B546B">
        <w:t>.</w:t>
      </w:r>
    </w:p>
    <w:p w:rsidR="00CB2389" w:rsidRDefault="00CB2389" w:rsidP="00E600D7"/>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E600D7" w:rsidRDefault="00E600D7" w:rsidP="003D08E9">
      <w:pPr>
        <w:rPr>
          <w:b/>
          <w:bCs/>
          <w:u w:val="single"/>
        </w:rPr>
      </w:pPr>
    </w:p>
    <w:p w:rsidR="008B3603" w:rsidRDefault="008B3603">
      <w:pPr>
        <w:rPr>
          <w:b/>
          <w:bCs/>
          <w:u w:val="single"/>
        </w:rPr>
      </w:pPr>
      <w:r>
        <w:rPr>
          <w:b/>
          <w:bCs/>
          <w:u w:val="single"/>
        </w:rPr>
        <w:br w:type="page"/>
      </w:r>
    </w:p>
    <w:p w:rsidR="007F19F8" w:rsidRDefault="00BD214C" w:rsidP="00965BA2">
      <w:pPr>
        <w:rPr>
          <w:b/>
          <w:bCs/>
          <w:u w:val="single"/>
        </w:rPr>
      </w:pPr>
      <w:r>
        <w:rPr>
          <w:b/>
          <w:bCs/>
          <w:u w:val="single"/>
        </w:rPr>
        <w:lastRenderedPageBreak/>
        <w:t>DTR</w:t>
      </w:r>
      <w:r w:rsidR="00965BA2">
        <w:rPr>
          <w:b/>
          <w:bCs/>
          <w:u w:val="single"/>
        </w:rPr>
        <w:t>7</w:t>
      </w:r>
      <w:r w:rsidR="007F19F8" w:rsidRPr="00395F2F">
        <w:rPr>
          <w:b/>
          <w:bCs/>
          <w:u w:val="single"/>
        </w:rPr>
        <w:t xml:space="preserve"> – </w:t>
      </w:r>
      <w:r w:rsidR="003D08E9">
        <w:rPr>
          <w:b/>
          <w:bCs/>
          <w:u w:val="single"/>
        </w:rPr>
        <w:t>Tableau des l</w:t>
      </w:r>
      <w:r w:rsidR="007F19F8">
        <w:rPr>
          <w:b/>
          <w:bCs/>
          <w:u w:val="single"/>
        </w:rPr>
        <w:t>iaisons mécaniques</w:t>
      </w:r>
    </w:p>
    <w:p w:rsidR="007F19F8" w:rsidRPr="00664E53" w:rsidRDefault="007F19F8" w:rsidP="007F19F8">
      <w:pPr>
        <w:rPr>
          <w:b/>
          <w:bCs/>
          <w:u w:val="single"/>
        </w:rPr>
      </w:pPr>
    </w:p>
    <w:tbl>
      <w:tblPr>
        <w:tblW w:w="10377" w:type="dxa"/>
        <w:jc w:val="center"/>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B7"/>
      </w:tblPr>
      <w:tblGrid>
        <w:gridCol w:w="1915"/>
        <w:gridCol w:w="680"/>
        <w:gridCol w:w="680"/>
        <w:gridCol w:w="681"/>
        <w:gridCol w:w="3969"/>
        <w:gridCol w:w="8"/>
        <w:gridCol w:w="2444"/>
      </w:tblGrid>
      <w:tr w:rsidR="009C0C75" w:rsidTr="009C0C75">
        <w:trPr>
          <w:trHeight w:val="397"/>
          <w:jc w:val="center"/>
        </w:trPr>
        <w:tc>
          <w:tcPr>
            <w:tcW w:w="1915" w:type="dxa"/>
            <w:tcMar>
              <w:top w:w="28" w:type="dxa"/>
              <w:bottom w:w="28" w:type="dxa"/>
            </w:tcMar>
            <w:vAlign w:val="center"/>
          </w:tcPr>
          <w:p w:rsidR="009C0C75" w:rsidRPr="009C0C75" w:rsidRDefault="00751889" w:rsidP="009C0C75">
            <w:pPr>
              <w:ind w:left="142"/>
              <w:jc w:val="center"/>
              <w:rPr>
                <w:rFonts w:cs="Arial"/>
                <w:sz w:val="22"/>
                <w:szCs w:val="22"/>
              </w:rPr>
            </w:pPr>
            <w:r w:rsidRPr="00751889">
              <w:rPr>
                <w:rFonts w:asciiTheme="minorBidi" w:hAnsiTheme="minorBidi" w:cstheme="minorBidi"/>
                <w:b/>
                <w:bCs/>
                <w:noProof/>
                <w:szCs w:val="28"/>
                <w:lang w:eastAsia="zh-TW" w:bidi="he-IL"/>
              </w:rPr>
              <w:pict>
                <v:group id="_x0000_s56520" style="position:absolute;left:0;text-align:left;margin-left:397.25pt;margin-top:28.2pt;width:108.45pt;height:66.8pt;z-index:251909120" coordorigin="8721,1531" coordsize="2169,1336" o:allowincell="f">
                  <v:oval id="_x0000_s56521" style="position:absolute;left:9462;top:2118;width:514;height:695" filled="f" strokecolor="blue" strokeweight="2pt"/>
                  <v:line id="_x0000_s56522" style="position:absolute;flip:y" from="9733,1634" to="9734,2457">
                    <v:stroke startarrowwidth="narrow" startarrowlength="short" endarrow="block" endarrowwidth="narrow" endarrowlength="short"/>
                  </v:line>
                  <v:line id="_x0000_s56523" style="position:absolute" from="9733,2456" to="10890,2457">
                    <v:stroke startarrowwidth="narrow" startarrowlength="short" endarrow="block" endarrowwidth="narrow" endarrowlength="short"/>
                  </v:line>
                  <v:rect id="_x0000_s56524" style="position:absolute;left:10744;top:2182;width:146;height:274" filled="f" stroked="f" strokecolor="red" strokeweight="1pt">
                    <v:textbox style="mso-next-textbox:#_x0000_s56524" inset="1pt,1pt,1pt,1pt">
                      <w:txbxContent>
                        <w:p w:rsidR="008B3603" w:rsidRDefault="008B3603" w:rsidP="009C0C75">
                          <w:r>
                            <w:t>x</w:t>
                          </w:r>
                        </w:p>
                      </w:txbxContent>
                    </v:textbox>
                  </v:rect>
                  <v:rect id="_x0000_s56525" style="position:absolute;left:9519;top:1531;width:171;height:502" filled="f" stroked="f" strokecolor="red" strokeweight="1pt">
                    <v:textbox style="mso-next-textbox:#_x0000_s56525" inset="1pt,1pt,1pt,1pt">
                      <w:txbxContent>
                        <w:p w:rsidR="008B3603" w:rsidRDefault="008B3603" w:rsidP="009C0C75">
                          <w:r>
                            <w:t>y</w:t>
                          </w:r>
                        </w:p>
                      </w:txbxContent>
                    </v:textbox>
                  </v:rect>
                  <v:rect id="_x0000_s56526" style="position:absolute;left:8721;top:2593;width:146;height:274" filled="f" stroked="f" strokecolor="red" strokeweight="1pt">
                    <v:textbox style="mso-next-textbox:#_x0000_s56526" inset="1pt,1pt,1pt,1pt">
                      <w:txbxContent>
                        <w:p w:rsidR="008B3603" w:rsidRDefault="008B3603" w:rsidP="009C0C75">
                          <w:r>
                            <w:t>z</w:t>
                          </w:r>
                        </w:p>
                      </w:txbxContent>
                    </v:textbox>
                  </v:rect>
                  <v:line id="_x0000_s56527" style="position:absolute;flip:x" from="9063,2600" to="9463,2761" strokecolor="red" strokeweight="2pt">
                    <v:stroke startarrowwidth="narrow" startarrowlength="short" endarrowwidth="narrow" endarrowlength="short"/>
                  </v:line>
                  <v:line id="_x0000_s56528" style="position:absolute;flip:y" from="9975,2172" to="10318,2333" strokecolor="blue" strokeweight="2pt">
                    <v:stroke startarrowwidth="narrow" startarrowlength="short" endarrowwidth="narrow" endarrowlength="short"/>
                  </v:line>
                  <v:oval id="_x0000_s56529" style="position:absolute;left:9336;top:2363;width:398;height:398" strokecolor="red" strokeweight="2.25pt"/>
                  <v:line id="_x0000_s56530" style="position:absolute;flip:x" from="8866,2456" to="9734,2867">
                    <v:stroke startarrowwidth="narrow" startarrowlength="short" endarrow="block" endarrowwidth="narrow" endarrowlength="short"/>
                  </v:line>
                  <v:rect id="_x0000_s56531" style="position:absolute;left:9576;top:2172;width:290;height:274" filled="f" stroked="f" strokecolor="red" strokeweight="1pt">
                    <v:textbox style="mso-next-textbox:#_x0000_s56531" inset="1pt,1pt,1pt,1pt">
                      <w:txbxContent>
                        <w:p w:rsidR="008B3603" w:rsidRDefault="008B3603" w:rsidP="009C0C75">
                          <w:r>
                            <w:t>A</w:t>
                          </w:r>
                        </w:p>
                      </w:txbxContent>
                    </v:textbox>
                  </v:rect>
                </v:group>
              </w:pict>
            </w:r>
            <w:r w:rsidR="009C0C75" w:rsidRPr="009C0C75">
              <w:rPr>
                <w:rFonts w:cs="Arial"/>
                <w:sz w:val="22"/>
                <w:szCs w:val="22"/>
              </w:rPr>
              <w:t>Caractérisation de la liaison</w:t>
            </w:r>
          </w:p>
        </w:tc>
        <w:tc>
          <w:tcPr>
            <w:tcW w:w="2041" w:type="dxa"/>
            <w:gridSpan w:val="3"/>
            <w:tcMar>
              <w:top w:w="28" w:type="dxa"/>
              <w:bottom w:w="28" w:type="dxa"/>
            </w:tcMar>
            <w:vAlign w:val="center"/>
          </w:tcPr>
          <w:p w:rsidR="009C0C75" w:rsidRPr="009C0C75" w:rsidRDefault="009C0C75" w:rsidP="009C0C75">
            <w:pPr>
              <w:ind w:left="142"/>
              <w:jc w:val="center"/>
              <w:rPr>
                <w:rFonts w:cs="Arial"/>
                <w:sz w:val="22"/>
                <w:szCs w:val="22"/>
              </w:rPr>
            </w:pPr>
            <w:r w:rsidRPr="009C0C75">
              <w:rPr>
                <w:rFonts w:cs="Arial"/>
                <w:sz w:val="22"/>
                <w:szCs w:val="22"/>
              </w:rPr>
              <w:t>Degrés de liberté</w:t>
            </w:r>
          </w:p>
        </w:tc>
        <w:tc>
          <w:tcPr>
            <w:tcW w:w="3977" w:type="dxa"/>
            <w:gridSpan w:val="2"/>
            <w:tcMar>
              <w:top w:w="28" w:type="dxa"/>
              <w:bottom w:w="28" w:type="dxa"/>
            </w:tcMar>
            <w:vAlign w:val="center"/>
          </w:tcPr>
          <w:p w:rsidR="009C0C75" w:rsidRPr="009C0C75" w:rsidRDefault="009C0C75" w:rsidP="00664E53">
            <w:pPr>
              <w:ind w:left="142"/>
              <w:jc w:val="center"/>
              <w:rPr>
                <w:rFonts w:cs="Arial"/>
                <w:sz w:val="22"/>
                <w:szCs w:val="22"/>
              </w:rPr>
            </w:pPr>
            <w:r w:rsidRPr="009C0C75">
              <w:rPr>
                <w:rFonts w:cs="Arial"/>
                <w:sz w:val="22"/>
                <w:szCs w:val="22"/>
              </w:rPr>
              <w:t>Schématisation</w:t>
            </w:r>
            <w:r w:rsidR="00664E53">
              <w:rPr>
                <w:rFonts w:cs="Arial"/>
                <w:sz w:val="22"/>
                <w:szCs w:val="22"/>
              </w:rPr>
              <w:t xml:space="preserve"> p</w:t>
            </w:r>
            <w:r w:rsidRPr="009C0C75">
              <w:rPr>
                <w:rFonts w:cs="Arial"/>
                <w:sz w:val="22"/>
                <w:szCs w:val="22"/>
              </w:rPr>
              <w:t>lane</w:t>
            </w:r>
          </w:p>
        </w:tc>
        <w:tc>
          <w:tcPr>
            <w:tcW w:w="2444" w:type="dxa"/>
            <w:tcMar>
              <w:top w:w="28" w:type="dxa"/>
              <w:bottom w:w="28" w:type="dxa"/>
            </w:tcMar>
            <w:vAlign w:val="center"/>
          </w:tcPr>
          <w:p w:rsidR="009C0C75" w:rsidRPr="009C0C75" w:rsidRDefault="009C0C75" w:rsidP="009C0C75">
            <w:pPr>
              <w:tabs>
                <w:tab w:val="left" w:pos="5317"/>
              </w:tabs>
              <w:ind w:left="142"/>
              <w:jc w:val="center"/>
              <w:rPr>
                <w:rFonts w:cs="Arial"/>
                <w:sz w:val="22"/>
                <w:szCs w:val="22"/>
              </w:rPr>
            </w:pPr>
            <w:r w:rsidRPr="009C0C75">
              <w:rPr>
                <w:rFonts w:cs="Arial"/>
                <w:sz w:val="22"/>
                <w:szCs w:val="22"/>
              </w:rPr>
              <w:t>Schématisation</w:t>
            </w:r>
          </w:p>
          <w:p w:rsidR="009C0C75" w:rsidRPr="009C0C75" w:rsidRDefault="009C0C75" w:rsidP="009C0C75">
            <w:pPr>
              <w:ind w:left="142"/>
              <w:jc w:val="center"/>
              <w:rPr>
                <w:rFonts w:cs="Arial"/>
                <w:sz w:val="22"/>
                <w:szCs w:val="22"/>
              </w:rPr>
            </w:pPr>
            <w:r w:rsidRPr="009C0C75">
              <w:rPr>
                <w:rFonts w:cs="Arial"/>
                <w:sz w:val="22"/>
                <w:szCs w:val="22"/>
              </w:rPr>
              <w:t>spatiale</w:t>
            </w: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497" style="position:absolute;left:0;text-align:left;margin-left:197.4pt;margin-top:11.35pt;width:184.65pt;height:53.3pt;z-index:251908096;mso-position-horizontal-relative:text;mso-position-vertical-relative:text" coordorigin="3933,1634" coordsize="3693,1066" o:allowincell="f">
                  <v:line id="_x0000_s56498" style="position:absolute;flip:y" from="5069,1634" to="5070,2433">
                    <v:stroke startarrowwidth="narrow" startarrowlength="short" endarrow="block" endarrowwidth="narrow" endarrowlength="short"/>
                  </v:line>
                  <v:rect id="_x0000_s56499" style="position:absolute;left:5069;top:2166;width:285;height:266" filled="f" stroked="f" strokecolor="red" strokeweight="1pt">
                    <v:textbox style="mso-next-textbox:#_x0000_s56499" inset="1pt,1pt,1pt,1pt">
                      <w:txbxContent>
                        <w:p w:rsidR="008B3603" w:rsidRDefault="008B3603" w:rsidP="009C0C75">
                          <w:r>
                            <w:t>A</w:t>
                          </w:r>
                        </w:p>
                      </w:txbxContent>
                    </v:textbox>
                  </v:rect>
                  <v:rect id="_x0000_s56500" style="position:absolute;left:3933;top:2166;width:143;height:266" filled="f" stroked="f" strokecolor="red" strokeweight="1pt">
                    <v:textbox style="mso-next-textbox:#_x0000_s56500" inset="1pt,1pt,1pt,1pt">
                      <w:txbxContent>
                        <w:p w:rsidR="008B3603" w:rsidRDefault="008B3603" w:rsidP="009C0C75">
                          <w:r>
                            <w:t>z</w:t>
                          </w:r>
                        </w:p>
                      </w:txbxContent>
                    </v:textbox>
                  </v:rect>
                  <v:rect id="_x0000_s56501" style="position:absolute;left:4785;top:1634;width:143;height:484" filled="f" stroked="f" strokecolor="red" strokeweight="1pt">
                    <v:textbox style="mso-next-textbox:#_x0000_s56501" inset="1pt,1pt,1pt,1pt">
                      <w:txbxContent>
                        <w:p w:rsidR="008B3603" w:rsidRDefault="008B3603" w:rsidP="009C0C75">
                          <w:r>
                            <w:t>y</w:t>
                          </w:r>
                        </w:p>
                      </w:txbxContent>
                    </v:textbox>
                  </v:rect>
                  <v:line id="_x0000_s56502" style="position:absolute;flip:x" from="4217,2433" to="4786,2434" strokecolor="red" strokeweight="2pt">
                    <v:stroke startarrowwidth="narrow" startarrowlength="short" endarrowwidth="narrow" endarrowlength="short"/>
                  </v:line>
                  <v:line id="_x0000_s56503" style="position:absolute" from="5069,2166" to="5070,2700" strokecolor="blue" strokeweight="2pt">
                    <v:stroke startarrowwidth="narrow" startarrowlength="short" endarrowwidth="narrow" endarrowlength="short"/>
                  </v:line>
                  <v:line id="_x0000_s56504" style="position:absolute" from="5069,2433" to="5638,2434" strokecolor="blue" strokeweight="2pt">
                    <v:stroke startarrowwidth="narrow" startarrowlength="short" endarrowwidth="narrow" endarrowlength="short"/>
                  </v:line>
                  <v:group id="_x0000_s56505" style="position:absolute;left:6205;top:1634;width:1421;height:1066" coordorigin="6205,1634" coordsize="1421,1066">
                    <v:rect id="_x0000_s56506" style="position:absolute;left:6773;top:2033;width:285;height:266" filled="f" stroked="f" strokecolor="red" strokeweight=".5pt">
                      <v:textbox style="mso-next-textbox:#_x0000_s56506" inset="1pt,1pt,1pt,1pt">
                        <w:txbxContent>
                          <w:p w:rsidR="008B3603" w:rsidRDefault="008B3603" w:rsidP="009C0C75">
                            <w:r>
                              <w:t>A</w:t>
                            </w:r>
                          </w:p>
                        </w:txbxContent>
                      </v:textbox>
                    </v:rect>
                    <v:line id="_x0000_s56507" style="position:absolute;flip:y" from="6489,1634" to="6490,2433">
                      <v:stroke startarrowwidth="narrow" startarrowlength="short" endarrow="block" endarrowwidth="narrow" endarrowlength="short"/>
                    </v:line>
                    <v:line id="_x0000_s56508" style="position:absolute" from="6489,2433" to="7626,2434">
                      <v:stroke startarrowwidth="narrow" startarrowlength="short" endarrow="block" endarrowwidth="narrow" endarrowlength="short"/>
                    </v:line>
                    <v:rect id="_x0000_s56509" style="position:absolute;left:7483;top:2166;width:143;height:266" filled="f" stroked="f" strokecolor="red" strokeweight="1pt">
                      <v:textbox style="mso-next-textbox:#_x0000_s56509" inset="1pt,1pt,1pt,1pt">
                        <w:txbxContent>
                          <w:p w:rsidR="008B3603" w:rsidRDefault="008B3603" w:rsidP="009C0C75">
                            <w:r>
                              <w:t>x</w:t>
                            </w:r>
                          </w:p>
                        </w:txbxContent>
                      </v:textbox>
                    </v:rect>
                    <v:rect id="_x0000_s56510" style="position:absolute;left:6205;top:1634;width:143;height:484" filled="f" stroked="f" strokecolor="red" strokeweight="1pt">
                      <v:textbox style="mso-next-textbox:#_x0000_s56510" inset="1pt,1pt,1pt,1pt">
                        <w:txbxContent>
                          <w:p w:rsidR="008B3603" w:rsidRDefault="008B3603" w:rsidP="009C0C75">
                            <w:r>
                              <w:t>y</w:t>
                            </w:r>
                          </w:p>
                        </w:txbxContent>
                      </v:textbox>
                    </v:rect>
                    <v:oval id="_x0000_s56511" style="position:absolute;left:6347;top:2300;width:285;height:266" filled="f" strokecolor="red" strokeweight="2pt"/>
                    <v:line id="_x0000_s56512" style="position:absolute;flip:y" from="6347,2320" to="6570,2428" strokecolor="red">
                      <v:stroke startarrowwidth="narrow" startarrowlength="short" endarrowwidth="narrow" endarrowlength="short"/>
                    </v:line>
                    <v:line id="_x0000_s56513" style="position:absolute;flip:x" from="6407,2433" to="6632,2541" strokecolor="red">
                      <v:stroke startarrowwidth="narrow" startarrowlength="short" endarrowwidth="narrow" endarrowlength="short"/>
                    </v:line>
                    <v:line id="_x0000_s56514" style="position:absolute" from="6353,2439" to="6490,2567" strokecolor="red">
                      <v:stroke startarrowwidth="narrow" startarrowlength="short" endarrowwidth="narrow" endarrowlength="short"/>
                    </v:line>
                    <v:line id="_x0000_s56515" style="position:absolute;flip:x y" from="6485,2303" to="6630,2438" strokecolor="red">
                      <v:stroke startarrowwidth="narrow" startarrowlength="short" endarrowwidth="narrow" endarrowlength="short"/>
                    </v:line>
                    <v:line id="_x0000_s56516" style="position:absolute" from="6395,2350" to="6594,2535" strokecolor="red">
                      <v:stroke startarrowwidth="narrow" startarrowlength="short" endarrowwidth="narrow" endarrowlength="short"/>
                    </v:line>
                    <v:oval id="_x0000_s56517" style="position:absolute;left:6205;top:2166;width:569;height:534" filled="f" strokecolor="blue" strokeweight="2pt"/>
                  </v:group>
                  <v:oval id="_x0000_s56518" style="position:absolute;left:4676;top:2247;width:353;height:353" strokecolor="red" strokeweight="2.25pt"/>
                  <v:line id="_x0000_s56519" style="position:absolute;flip:x" from="3933,2433" to="5070,2434">
                    <v:stroke startarrowwidth="narrow" startarrowlength="short" endarrow="block" endarrowwidth="narrow" endarrowlength="short"/>
                  </v:line>
                </v:group>
              </w:pict>
            </w:r>
            <w:r w:rsidRPr="00751889">
              <w:rPr>
                <w:rFonts w:asciiTheme="minorBidi" w:hAnsiTheme="minorBidi" w:cstheme="minorBidi"/>
                <w:b/>
                <w:bCs/>
                <w:noProof/>
                <w:szCs w:val="28"/>
                <w:lang w:eastAsia="zh-TW" w:bidi="he-IL"/>
              </w:rPr>
              <w:pict>
                <v:group id="_x0000_s56587" style="position:absolute;left:0;text-align:left;margin-left:391.5pt;margin-top:65.45pt;width:117.25pt;height:77.35pt;z-index:251912192;mso-position-horizontal-relative:text;mso-position-vertical-relative:text" coordorigin="8379,2993" coordsize="2651,1547" o:allowincell="f">
                  <v:shape id="_x0000_s56588" style="position:absolute;left:8379;top:3687;width:2623;height:536" coordsize="20000,20000" path="m,19963r12604,l19992,,7823,,,19963xe" strokecolor="blue" strokeweight="2pt">
                    <v:stroke startarrowwidth="narrow" startarrowlength="short" endarrowwidth="narrow" endarrowlength="short"/>
                    <v:path arrowok="t"/>
                  </v:shape>
                  <v:rect id="_x0000_s56589" style="position:absolute;left:9576;top:2993;width:158;height:541" filled="f" stroked="f" strokecolor="red" strokeweight="1pt">
                    <v:textbox style="mso-next-textbox:#_x0000_s56589" inset="1pt,1pt,1pt,1pt">
                      <w:txbxContent>
                        <w:p w:rsidR="008B3603" w:rsidRDefault="008B3603" w:rsidP="009C0C75">
                          <w:r>
                            <w:t>y</w:t>
                          </w:r>
                        </w:p>
                      </w:txbxContent>
                    </v:textbox>
                  </v:rect>
                  <v:line id="_x0000_s56590" style="position:absolute;flip:x" from="10260,3444" to="10432,3743" strokecolor="red" strokeweight="2pt">
                    <v:stroke startarrowwidth="narrow" startarrowlength="short" endarrowwidth="narrow" endarrowlength="short"/>
                  </v:line>
                  <v:line id="_x0000_s56591" style="position:absolute" from="9291,3817" to="9451,4116" strokecolor="red" strokeweight="2pt">
                    <v:stroke startarrowwidth="narrow" startarrowlength="short" endarrowwidth="narrow" endarrowlength="short"/>
                  </v:line>
                  <v:line id="_x0000_s56592" style="position:absolute;flip:x" from="9462,3817" to="9634,4116" strokecolor="red" strokeweight="2pt">
                    <v:stroke startarrowwidth="narrow" startarrowlength="short" endarrowwidth="narrow" endarrowlength="short"/>
                  </v:line>
                  <v:line id="_x0000_s56593" style="position:absolute;flip:y" from="9462,3763" to="10261,4138" strokecolor="red" strokeweight="2pt">
                    <v:stroke startarrowwidth="narrow" startarrowlength="short" endarrowwidth="narrow" endarrowlength="short"/>
                  </v:line>
                  <v:shape id="_x0000_s56594" style="position:absolute;left:9291;top:3444;width:1141;height:375" coordsize="20000,20000" path="m,19947r5995,l19982,,13988,,,19947xe" strokecolor="red" strokeweight="2pt">
                    <v:stroke startarrowwidth="narrow" startarrowlength="short" endarrowwidth="narrow" endarrowlength="short"/>
                    <v:path arrowok="t"/>
                  </v:shape>
                  <v:shape id="_x0000_s56595" style="position:absolute;left:9462;top:3444;width:970;height:695" coordsize="20000,20000" path="m,19971r124,-489l3526,10763,19979,,16454,9209,,19971xe" strokecolor="red" strokeweight="2pt">
                    <v:stroke startarrowwidth="narrow" startarrowlength="short" endarrowwidth="narrow" endarrowlength="short"/>
                    <v:path arrowok="t"/>
                  </v:shape>
                  <v:line id="_x0000_s56596" style="position:absolute;flip:y" from="9804,3206" to="9805,4005">
                    <v:stroke startarrowwidth="narrow" startarrowlength="short" endarrow="block" endarrowwidth="narrow" endarrowlength="short"/>
                  </v:line>
                  <v:line id="_x0000_s56597" style="position:absolute;flip:x" from="8949,4007" to="9802,4408">
                    <v:stroke startarrowwidth="narrow" startarrowlength="short" endarrow="block" endarrowwidth="narrow" endarrowlength="short"/>
                  </v:line>
                  <v:line id="_x0000_s56598" style="position:absolute" from="9804,4007" to="10941,4008">
                    <v:stroke startarrowwidth="narrow" startarrowlength="short" endarrow="block" endarrowwidth="narrow" endarrowlength="short"/>
                  </v:line>
                  <v:rect id="_x0000_s56599" style="position:absolute;left:9747;top:3978;width:285;height:266" filled="f" stroked="f" strokecolor="red" strokeweight="1pt">
                    <v:textbox style="mso-next-textbox:#_x0000_s56599" inset="1pt,1pt,1pt,1pt">
                      <w:txbxContent>
                        <w:p w:rsidR="008B3603" w:rsidRDefault="008B3603" w:rsidP="009C0C75">
                          <w:r>
                            <w:t>A</w:t>
                          </w:r>
                        </w:p>
                      </w:txbxContent>
                    </v:textbox>
                  </v:rect>
                  <v:rect id="_x0000_s56600" style="position:absolute;left:10887;top:4031;width:143;height:266" filled="f" stroked="f" strokecolor="red" strokeweight="1pt">
                    <v:textbox style="mso-next-textbox:#_x0000_s56600" inset="1pt,1pt,1pt,1pt">
                      <w:txbxContent>
                        <w:p w:rsidR="008B3603" w:rsidRDefault="008B3603" w:rsidP="009C0C75">
                          <w:r>
                            <w:t>x</w:t>
                          </w:r>
                        </w:p>
                      </w:txbxContent>
                    </v:textbox>
                  </v:rect>
                  <v:rect id="_x0000_s56601" style="position:absolute;left:8778;top:4274;width:143;height:266" filled="f" stroked="f" strokecolor="red" strokeweight="1pt">
                    <v:textbox style="mso-next-textbox:#_x0000_s56601" inset="1pt,1pt,1pt,1pt">
                      <w:txbxContent>
                        <w:p w:rsidR="008B3603" w:rsidRDefault="008B3603" w:rsidP="009C0C75">
                          <w:r>
                            <w:t>z</w:t>
                          </w:r>
                        </w:p>
                      </w:txbxContent>
                    </v:textbox>
                  </v:rect>
                  <v:line id="_x0000_s56602" style="position:absolute;flip:y" from="9804,3367" to="9805,3634" strokecolor="red" strokeweight="2pt">
                    <v:stroke startarrowwidth="narrow" startarrowlength="short" endarrowwidth="narrow" endarrowlength="short"/>
                  </v:line>
                  <v:line id="_x0000_s56603" style="position:absolute" from="9804,4221" to="9805,4435" strokecolor="blue" strokeweight="2pt">
                    <v:stroke startarrowwidth="narrow" startarrowlength="short" endarrowwidth="narrow" endarrowlength="short"/>
                  </v:line>
                </v:group>
              </w:pict>
            </w:r>
            <w:r w:rsidR="009C0C75" w:rsidRPr="00B4354E">
              <w:rPr>
                <w:rFonts w:asciiTheme="minorBidi" w:hAnsiTheme="minorBidi" w:cstheme="minorBidi"/>
                <w:szCs w:val="28"/>
              </w:rPr>
              <w:t>Ponctuelle de normale (A,</w:t>
            </w:r>
            <w:r w:rsidRPr="00B4354E">
              <w:rPr>
                <w:rFonts w:asciiTheme="minorBidi" w:hAnsiTheme="minorBidi" w:cstheme="minorBidi"/>
                <w:szCs w:val="28"/>
              </w:rPr>
              <w:fldChar w:fldCharType="begin"/>
            </w:r>
            <w:r w:rsidR="009C0C75" w:rsidRPr="00B4354E">
              <w:rPr>
                <w:rFonts w:asciiTheme="minorBidi" w:hAnsiTheme="minorBidi" w:cstheme="minorBidi"/>
                <w:szCs w:val="28"/>
              </w:rPr>
              <w:instrText xml:space="preserve"> EQ </w:instrText>
            </w:r>
            <w:r w:rsidRPr="00B4354E">
              <w:rPr>
                <w:rFonts w:asciiTheme="minorBidi" w:hAnsiTheme="minorBidi" w:cstheme="minorBidi"/>
                <w:szCs w:val="28"/>
              </w:rPr>
              <w:fldChar w:fldCharType="end"/>
            </w:r>
            <w:r w:rsidR="009C0C75" w:rsidRPr="00B4354E">
              <w:rPr>
                <w:rFonts w:asciiTheme="minorBidi" w:hAnsiTheme="minorBidi" w:cstheme="minorBidi"/>
                <w:szCs w:val="28"/>
              </w:rPr>
              <w:t xml:space="preserve">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009C0C75"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27"/>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604" style="position:absolute;left:0;text-align:left;margin-left:390.75pt;margin-top:66.05pt;width:121pt;height:74.7pt;z-index:251913216;mso-position-horizontal-relative:text;mso-position-vertical-relative:text" coordorigin="8436,4532" coordsize="2559,1550" o:allowincell="f">
                  <v:rect id="_x0000_s56605" style="position:absolute;left:9539;top:4532;width:327;height:532" filled="f" stroked="f" strokecolor="red" strokeweight="1pt">
                    <v:textbox style="mso-next-textbox:#_x0000_s56605" inset="1pt,1pt,1pt,1pt">
                      <w:txbxContent>
                        <w:p w:rsidR="008B3603" w:rsidRDefault="008B3603" w:rsidP="009C0C75">
                          <w:r>
                            <w:t>y</w:t>
                          </w:r>
                        </w:p>
                      </w:txbxContent>
                    </v:textbox>
                  </v:rect>
                  <v:group id="_x0000_s56606" style="position:absolute;left:8949;top:4905;width:1685;height:1177" coordsize="20000,19998">
                    <v:group id="_x0000_s56607" style="position:absolute;left:13532;top:3636;width:6468;height:4979" coordorigin="1" coordsize="19999,2000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6608" type="#_x0000_t19" style="position:absolute;left:10458;width:9542;height:20000;flip:y" strokecolor="blue" strokeweight="2pt"/>
                      <v:shape id="_x0000_s56609" type="#_x0000_t19" style="position:absolute;left:1;width:9542;height:20000;flip:x y" strokecolor="blue" strokeweight="2pt"/>
                    </v:group>
                    <v:line id="_x0000_s56610" style="position:absolute;flip:y" from="0,3636" to="13543,11826" strokecolor="blue" strokeweight="2pt">
                      <v:stroke startarrowwidth="narrow" startarrowlength="short" endarrowwidth="narrow" endarrowlength="short"/>
                    </v:line>
                    <v:oval id="_x0000_s56611" style="position:absolute;left:7442;top:5471;width:5424;height:7290" strokecolor="red" strokeweight="2pt"/>
                    <v:shape id="_x0000_s56612" style="position:absolute;left:6766;top:5471;width:10836;height:9991" coordsize="20000,20000" path="m,12721l19978,r,7245l,19966,,12721xe" stroked="f" strokecolor="blue" strokeweight="2pt">
                      <v:stroke startarrowwidth="narrow" startarrowlength="short" endarrowwidth="narrow" endarrowlength="short"/>
                      <v:path arrowok="t"/>
                    </v:shape>
                    <v:group id="_x0000_s56613" style="position:absolute;top:11808;width:6468;height:4979" coordorigin="1" coordsize="19999,20000">
                      <v:shape id="_x0000_s56614" type="#_x0000_t19" style="position:absolute;left:10458;width:9542;height:20000;flip:y" strokecolor="blue" strokeweight="2pt"/>
                      <v:shape id="_x0000_s56615" type="#_x0000_t19" style="position:absolute;left:1;width:9542;height:20000;flip:x y" strokecolor="blue" strokeweight="2pt"/>
                    </v:group>
                    <v:line id="_x0000_s56616" style="position:absolute;flip:y" from="6766,3636" to="19632,11826" strokecolor="blue" strokeweight="2pt">
                      <v:stroke startarrowwidth="narrow" startarrowlength="short" endarrowwidth="narrow" endarrowlength="short"/>
                    </v:line>
                    <v:line id="_x0000_s56617" style="position:absolute;flip:y" from="4736,9090" to="17602,16379" strokecolor="blue" strokeweight="2pt">
                      <v:stroke startarrowwidth="narrow" startarrowlength="short" endarrowwidth="narrow" endarrowlength="short"/>
                    </v:line>
                    <v:line id="_x0000_s56618" style="position:absolute" from="10148,13626" to="10160,19998" strokecolor="blue" strokeweight="2pt">
                      <v:stroke startarrowwidth="narrow" startarrowlength="short" endarrowwidth="narrow" endarrowlength="short"/>
                    </v:line>
                    <v:line id="_x0000_s56619" style="position:absolute;flip:y" from="10148,0" to="10160,5471" strokecolor="red" strokeweight="2pt">
                      <v:stroke startarrowwidth="narrow" startarrowlength="short" endarrowwidth="narrow" endarrowlength="short"/>
                    </v:line>
                  </v:group>
                  <v:group id="_x0000_s56620" style="position:absolute;left:8436;top:4637;width:2559;height:1398" coordorigin="1" coordsize="19998,19999">
                    <v:rect id="_x0000_s56621" style="position:absolute;left:7573;top:6108;width:2564;height:3920" filled="f" stroked="f" strokecolor="red" strokeweight="1pt">
                      <v:textbox style="mso-next-textbox:#_x0000_s56621" inset="1pt,1pt,1pt,1pt">
                        <w:txbxContent>
                          <w:p w:rsidR="008B3603" w:rsidRDefault="008B3603" w:rsidP="009C0C75">
                            <w:r>
                              <w:t>A</w:t>
                            </w:r>
                          </w:p>
                        </w:txbxContent>
                      </v:textbox>
                    </v:rect>
                    <v:rect id="_x0000_s56622" style="position:absolute;left:18709;top:12217;width:1290;height:3919" filled="f" stroked="f" strokecolor="red" strokeweight="1pt">
                      <v:textbox style="mso-next-textbox:#_x0000_s56622" inset="1pt,1pt,1pt,1pt">
                        <w:txbxContent>
                          <w:p w:rsidR="008B3603" w:rsidRDefault="008B3603" w:rsidP="009C0C75">
                            <w:r>
                              <w:t>x</w:t>
                            </w:r>
                          </w:p>
                        </w:txbxContent>
                      </v:textbox>
                    </v:rect>
                    <v:rect id="_x0000_s56623" style="position:absolute;left:1;top:16079;width:1288;height:3920" filled="f" stroked="f" strokecolor="red" strokeweight="1pt">
                      <v:textbox style="mso-next-textbox:#_x0000_s56623" inset="1pt,1pt,1pt,1pt">
                        <w:txbxContent>
                          <w:p w:rsidR="008B3603" w:rsidRDefault="008B3603" w:rsidP="009C0C75">
                            <w:r>
                              <w:t>z</w:t>
                            </w:r>
                          </w:p>
                        </w:txbxContent>
                      </v:textbox>
                    </v:rect>
                    <v:line id="_x0000_s56624" style="position:absolute;flip:y" from="10715,0" to="10723,11730">
                      <v:stroke startarrowwidth="narrow" startarrowlength="short" endarrow="block" endarrowwidth="narrow" endarrowlength="short"/>
                    </v:line>
                    <v:line id="_x0000_s56625" style="position:absolute;flip:x" from="1338,11487" to="10785,19155">
                      <v:stroke startarrowwidth="narrow" startarrowlength="short" endarrow="block" endarrowwidth="narrow" endarrowlength="short"/>
                    </v:line>
                    <v:line id="_x0000_s56626" style="position:absolute" from="10691,11487" to="19163,11502">
                      <v:stroke startarrowwidth="narrow" startarrowlength="short" endarrow="block" endarrowwidth="narrow" endarrowlength="short"/>
                    </v:line>
                  </v:group>
                </v:group>
              </w:pict>
            </w:r>
            <w:r w:rsidRPr="00751889">
              <w:rPr>
                <w:rFonts w:asciiTheme="minorBidi" w:hAnsiTheme="minorBidi" w:cstheme="minorBidi"/>
                <w:b/>
                <w:bCs/>
                <w:noProof/>
                <w:szCs w:val="28"/>
                <w:lang w:eastAsia="zh-TW" w:bidi="he-IL"/>
              </w:rPr>
              <w:pict>
                <v:group id="_x0000_s56560" style="position:absolute;left:0;text-align:left;margin-left:197pt;margin-top:3.15pt;width:184.65pt;height:64.2pt;z-index:251911168;mso-position-horizontal-relative:text;mso-position-vertical-relative:text" coordorigin="4019,3168" coordsize="3693,1284" o:allowincell="f">
                  <v:group id="_x0000_s56561" style="position:absolute;left:4019;top:3168;width:1825;height:1284" coordorigin="4019,3168" coordsize="1825,1284">
                    <v:line id="_x0000_s56562" style="position:absolute;flip:x" from="4019,3967" to="5156,3968">
                      <v:stroke startarrowwidth="narrow" startarrowlength="short" endarrow="block" endarrowwidth="narrow" endarrowlength="short"/>
                    </v:line>
                    <v:line id="_x0000_s56563" style="position:absolute;flip:y" from="5155,3168" to="5156,3967">
                      <v:stroke startarrowwidth="narrow" startarrowlength="short" endarrow="block" endarrowwidth="narrow" endarrowlength="short"/>
                    </v:line>
                    <v:rect id="_x0000_s56564" style="position:absolute;left:5216;top:3970;width:285;height:266" filled="f" stroked="f" strokecolor="red" strokeweight="1pt">
                      <v:textbox style="mso-next-textbox:#_x0000_s56564" inset="1pt,1pt,1pt,1pt">
                        <w:txbxContent>
                          <w:p w:rsidR="008B3603" w:rsidRDefault="008B3603" w:rsidP="009C0C75">
                            <w:r>
                              <w:t>A</w:t>
                            </w:r>
                          </w:p>
                        </w:txbxContent>
                      </v:textbox>
                    </v:rect>
                    <v:rect id="_x0000_s56565" style="position:absolute;left:4019;top:3701;width:143;height:266" filled="f" stroked="f" strokecolor="red" strokeweight="1pt">
                      <v:textbox style="mso-next-textbox:#_x0000_s56565" inset="1pt,1pt,1pt,1pt">
                        <w:txbxContent>
                          <w:p w:rsidR="008B3603" w:rsidRDefault="008B3603" w:rsidP="009C0C75">
                            <w:r>
                              <w:t>z</w:t>
                            </w:r>
                          </w:p>
                        </w:txbxContent>
                      </v:textbox>
                    </v:rect>
                    <v:rect id="_x0000_s56566" style="position:absolute;left:4871;top:3168;width:317;height:466" filled="f" stroked="f" strokecolor="red" strokeweight="1pt">
                      <v:textbox style="mso-next-textbox:#_x0000_s56566" inset="1pt,1pt,1pt,1pt">
                        <w:txbxContent>
                          <w:p w:rsidR="008B3603" w:rsidRDefault="008B3603" w:rsidP="009C0C75">
                            <w:r>
                              <w:t>y</w:t>
                            </w:r>
                          </w:p>
                        </w:txbxContent>
                      </v:textbox>
                    </v:rect>
                    <v:line id="_x0000_s56567" style="position:absolute;flip:y" from="5558,3649" to="5673,3971" strokecolor="red" strokeweight="2pt">
                      <v:stroke startarrowwidth="narrow" startarrowlength="short" endarrowwidth="narrow" endarrowlength="short"/>
                    </v:line>
                    <v:line id="_x0000_s56568" style="position:absolute;flip:x y" from="4589,3649" to="4704,3971" strokecolor="red" strokeweight="2pt">
                      <v:stroke startarrowwidth="narrow" startarrowlength="short" endarrowwidth="narrow" endarrowlength="short"/>
                    </v:line>
                    <v:line id="_x0000_s56569" style="position:absolute" from="4589,3649" to="5673,3650" strokecolor="red" strokeweight="2pt">
                      <v:stroke startarrowwidth="narrow" startarrowlength="short" endarrowwidth="narrow" endarrowlength="short"/>
                    </v:line>
                    <v:line id="_x0000_s56570" style="position:absolute;flip:y" from="5159,3383" to="5160,3650" strokecolor="red" strokeweight="2pt">
                      <v:stroke startarrowwidth="narrow" startarrowlength="short" endarrowwidth="narrow" endarrowlength="short"/>
                    </v:line>
                    <v:line id="_x0000_s56571" style="position:absolute" from="4703,3946" to="5559,3947" strokecolor="red" strokeweight="2pt">
                      <v:stroke startarrowwidth="narrow" startarrowlength="short" endarrowwidth="narrow" endarrowlength="short"/>
                    </v:line>
                    <v:line id="_x0000_s56572" style="position:absolute" from="4418,3970" to="5844,3971" strokecolor="blue" strokeweight="2pt">
                      <v:stroke startarrowwidth="narrow" startarrowlength="short" endarrowwidth="narrow" endarrowlength="short"/>
                    </v:line>
                    <v:line id="_x0000_s56573" style="position:absolute" from="5159,3970" to="5160,4452" strokecolor="blue" strokeweight="2pt">
                      <v:stroke startarrowwidth="narrow" startarrowlength="short" endarrowwidth="narrow" endarrowlength="short"/>
                    </v:line>
                  </v:group>
                  <v:group id="_x0000_s56574" style="position:absolute;left:6128;top:3168;width:1584;height:1284" coordorigin="6128,3168" coordsize="1584,1284">
                    <v:line id="_x0000_s56575" style="position:absolute;flip:y" from="6575,3168" to="6576,3967">
                      <v:stroke startarrowwidth="narrow" startarrowlength="short" endarrow="block" endarrowwidth="narrow" endarrowlength="short"/>
                    </v:line>
                    <v:line id="_x0000_s56576" style="position:absolute" from="6575,3967" to="7712,3968">
                      <v:stroke startarrowwidth="narrow" startarrowlength="short" endarrow="block" endarrowwidth="narrow" endarrowlength="short"/>
                    </v:line>
                    <v:rect id="_x0000_s56577" style="position:absolute;left:6641;top:3969;width:285;height:266" filled="f" stroked="f" strokecolor="red" strokeweight="1pt">
                      <v:textbox style="mso-next-textbox:#_x0000_s56577" inset="1pt,1pt,1pt,1pt">
                        <w:txbxContent>
                          <w:p w:rsidR="008B3603" w:rsidRDefault="008B3603" w:rsidP="009C0C75">
                            <w:r>
                              <w:t>A</w:t>
                            </w:r>
                          </w:p>
                        </w:txbxContent>
                      </v:textbox>
                    </v:rect>
                    <v:rect id="_x0000_s56578" style="position:absolute;left:7569;top:3701;width:143;height:266" filled="f" stroked="f" strokecolor="red" strokeweight="1pt">
                      <v:textbox style="mso-next-textbox:#_x0000_s56578" inset="1pt,1pt,1pt,1pt">
                        <w:txbxContent>
                          <w:p w:rsidR="008B3603" w:rsidRDefault="008B3603" w:rsidP="009C0C75">
                            <w:r>
                              <w:t>x</w:t>
                            </w:r>
                          </w:p>
                        </w:txbxContent>
                      </v:textbox>
                    </v:rect>
                    <v:rect id="_x0000_s56579" style="position:absolute;left:6291;top:3168;width:260;height:466" filled="f" stroked="f" strokecolor="red" strokeweight="1pt">
                      <v:textbox style="mso-next-textbox:#_x0000_s56579" inset="1pt,1pt,1pt,1pt">
                        <w:txbxContent>
                          <w:p w:rsidR="008B3603" w:rsidRDefault="008B3603" w:rsidP="009C0C75">
                            <w:r>
                              <w:t>y</w:t>
                            </w:r>
                          </w:p>
                        </w:txbxContent>
                      </v:textbox>
                    </v:rect>
                    <v:line id="_x0000_s56580" style="position:absolute" from="6128,3970" to="7041,3971" strokecolor="blue" strokeweight="2pt">
                      <v:stroke startarrowwidth="narrow" startarrowlength="short" endarrowwidth="narrow" endarrowlength="short"/>
                    </v:line>
                    <v:line id="_x0000_s56581" style="position:absolute" from="6584,3970" to="6585,4452" strokecolor="blue" strokeweight="2pt">
                      <v:stroke startarrowwidth="narrow" startarrowlength="short" endarrowwidth="narrow" endarrowlength="short"/>
                    </v:line>
                    <v:line id="_x0000_s56582" style="position:absolute;flip:y" from="6584,3383" to="6585,3650" strokecolor="red" strokeweight="2pt">
                      <v:stroke startarrowwidth="narrow" startarrowlength="short" endarrowwidth="narrow" endarrowlength="short"/>
                    </v:line>
                    <v:group id="_x0000_s56583" style="position:absolute;left:6413;top:3649;width:343;height:299" coordsize="19999,20000">
                      <v:line id="_x0000_s56584" style="position:absolute" from="0,0" to="9333,20000" strokecolor="red" strokeweight="2pt">
                        <v:stroke startarrowwidth="narrow" startarrowlength="short" endarrowwidth="narrow" endarrowlength="short"/>
                      </v:line>
                      <v:line id="_x0000_s56585" style="position:absolute;flip:x" from="9965,0" to="19999,20000" strokecolor="red" strokeweight="2pt">
                        <v:stroke startarrowwidth="narrow" startarrowlength="short" endarrowwidth="narrow" endarrowlength="short"/>
                      </v:line>
                      <v:line id="_x0000_s56586" style="position:absolute" from="0,0" to="19999,69" strokecolor="red" strokeweight="2pt">
                        <v:stroke startarrowwidth="narrow" startarrowlength="short" endarrowwidth="narrow" endarrowlength="short"/>
                      </v:line>
                    </v:group>
                  </v:group>
                </v:group>
              </w:pict>
            </w:r>
            <w:r w:rsidRPr="00751889">
              <w:rPr>
                <w:rFonts w:asciiTheme="minorBidi" w:hAnsiTheme="minorBidi" w:cstheme="minorBidi"/>
                <w:b/>
                <w:bCs/>
                <w:noProof/>
                <w:szCs w:val="28"/>
                <w:lang w:eastAsia="zh-TW" w:bidi="he-IL"/>
              </w:rPr>
              <w:pict>
                <v:group id="_x0000_s56769" style="position:absolute;left:0;text-align:left;margin-left:198.2pt;margin-top:66.25pt;width:184.65pt;height:72.15pt;z-index:251922432;mso-position-horizontal-relative:text;mso-position-vertical-relative:text" coordorigin="4047,4589" coordsize="3693,1443" o:allowincell="f">
                  <v:group id="_x0000_s56770" style="position:absolute;left:4047;top:4589;width:1711;height:1443" coordorigin="4047,4589" coordsize="1711,1443">
                    <v:rect id="_x0000_s56771" style="position:absolute;left:4560;top:5496;width:1198;height:267" strokecolor="blue" strokeweight="2pt"/>
                    <v:oval id="_x0000_s56772" style="position:absolute;left:5016;top:5390;width:343;height:322" strokecolor="red" strokeweight="2pt"/>
                    <v:line id="_x0000_s56773" style="position:absolute;flip:x" from="4047,5548" to="5184,5549">
                      <v:stroke startarrowwidth="narrow" startarrowlength="short" endarrow="block" endarrowwidth="narrow" endarrowlength="short"/>
                    </v:line>
                    <v:line id="_x0000_s56774" style="position:absolute;flip:y" from="5183,4749" to="5184,5548">
                      <v:stroke startarrowwidth="narrow" startarrowlength="short" endarrow="block" endarrowwidth="narrow" endarrowlength="short"/>
                    </v:line>
                    <v:rect id="_x0000_s56775" style="position:absolute;left:4959;top:5230;width:285;height:266" filled="f" stroked="f" strokecolor="red" strokeweight="1pt">
                      <v:textbox style="mso-next-textbox:#_x0000_s56775" inset="1pt,1pt,1pt,1pt">
                        <w:txbxContent>
                          <w:p w:rsidR="008B3603" w:rsidRDefault="008B3603" w:rsidP="009C0C75">
                            <w:r>
                              <w:t>A</w:t>
                            </w:r>
                          </w:p>
                        </w:txbxContent>
                      </v:textbox>
                    </v:rect>
                    <v:rect id="_x0000_s56776" style="position:absolute;left:4047;top:5281;width:143;height:266" filled="f" stroked="f" strokecolor="red" strokeweight="1pt">
                      <v:textbox style="mso-next-textbox:#_x0000_s56776" inset="1pt,1pt,1pt,1pt">
                        <w:txbxContent>
                          <w:p w:rsidR="008B3603" w:rsidRDefault="008B3603" w:rsidP="009C0C75">
                            <w:r>
                              <w:t>z</w:t>
                            </w:r>
                          </w:p>
                        </w:txbxContent>
                      </v:textbox>
                    </v:rect>
                    <v:rect id="_x0000_s56777" style="position:absolute;left:4959;top:4589;width:257;height:475" filled="f" stroked="f" strokecolor="red" strokeweight="1pt">
                      <v:textbox style="mso-next-textbox:#_x0000_s56777" inset="1pt,1pt,1pt,1pt">
                        <w:txbxContent>
                          <w:p w:rsidR="008B3603" w:rsidRDefault="008B3603" w:rsidP="009C0C75">
                            <w:r>
                              <w:t>y</w:t>
                            </w:r>
                          </w:p>
                        </w:txbxContent>
                      </v:textbox>
                    </v:rect>
                    <v:line id="_x0000_s56778" style="position:absolute" from="5187,5765" to="5188,6032" strokecolor="blue" strokeweight="2pt">
                      <v:stroke startarrowwidth="narrow" startarrowlength="short" endarrowwidth="narrow" endarrowlength="short"/>
                    </v:line>
                    <v:line id="_x0000_s56779" style="position:absolute;flip:y" from="5187,5069" to="5188,5391" strokecolor="red" strokeweight="2pt">
                      <v:stroke startarrowwidth="narrow" startarrowlength="short" endarrowwidth="narrow" endarrowlength="short"/>
                    </v:line>
                  </v:group>
                  <v:group id="_x0000_s56780" style="position:absolute;left:6112;top:4589;width:1628;height:1443" coordorigin="6112,4589" coordsize="1628,1443">
                    <v:group id="_x0000_s56781" style="position:absolute;left:6327;top:5069;width:545;height:963" coordorigin="-3,1" coordsize="20003,19998">
                      <v:group id="_x0000_s56782" style="position:absolute;left:-3;top:8869;width:20003;height:6085" coordorigin="-3" coordsize="20003,20000">
                        <v:shape id="_x0000_s56783" type="#_x0000_t19" style="position:absolute;left:10456;width:9544;height:20000;flip:y" strokecolor="blue" strokeweight="2pt"/>
                        <v:shape id="_x0000_s56784" type="#_x0000_t19" style="position:absolute;left:-3;width:9544;height:20000;flip:x y" strokecolor="blue" strokeweight="2pt"/>
                      </v:group>
                      <v:oval id="_x0000_s56785" style="position:absolute;left:4180;top:6668;width:12586;height:6686" strokecolor="red" strokeweight="2pt"/>
                      <v:rect id="_x0000_s56786" style="position:absolute;left:2085;top:2225;width:10467;height:5523" filled="f" stroked="f" strokecolor="red" strokeweight="1pt">
                        <v:textbox style="mso-next-textbox:#_x0000_s56786" inset="1pt,1pt,1pt,1pt">
                          <w:txbxContent>
                            <w:p w:rsidR="008B3603" w:rsidRDefault="008B3603" w:rsidP="009C0C75">
                              <w:r>
                                <w:t>A</w:t>
                              </w:r>
                            </w:p>
                          </w:txbxContent>
                        </v:textbox>
                      </v:rect>
                      <v:line id="_x0000_s56787" style="position:absolute" from="10456,15556" to="10490,19999" strokecolor="blue" strokeweight="2pt">
                        <v:stroke startarrowwidth="narrow" startarrowlength="short" endarrowwidth="narrow" endarrowlength="short"/>
                      </v:line>
                      <v:line id="_x0000_s56788" style="position:absolute;flip:y" from="10456,1" to="10490,6689" strokecolor="red" strokeweight="2pt">
                        <v:stroke startarrowwidth="narrow" startarrowlength="short" endarrowwidth="narrow" endarrowlength="short"/>
                      </v:line>
                    </v:group>
                    <v:line id="_x0000_s56789" style="position:absolute;flip:y" from="6603,4749" to="6604,5548">
                      <v:stroke startarrowwidth="narrow" startarrowlength="short" endarrow="block" endarrowwidth="narrow" endarrowlength="short"/>
                    </v:line>
                    <v:line id="_x0000_s56790" style="position:absolute" from="6603,5548" to="7740,5549">
                      <v:stroke startarrowwidth="narrow" startarrowlength="short" endarrow="block" endarrowwidth="narrow" endarrowlength="short"/>
                    </v:line>
                    <v:rect id="_x0000_s56791" style="position:absolute;left:7597;top:5281;width:143;height:266" filled="f" stroked="f" strokecolor="red" strokeweight="1pt">
                      <v:textbox style="mso-next-textbox:#_x0000_s56791" inset="1pt,1pt,1pt,1pt">
                        <w:txbxContent>
                          <w:p w:rsidR="008B3603" w:rsidRDefault="008B3603" w:rsidP="009C0C75">
                            <w:r>
                              <w:t>x</w:t>
                            </w:r>
                          </w:p>
                        </w:txbxContent>
                      </v:textbox>
                    </v:rect>
                    <v:rect id="_x0000_s56792" style="position:absolute;left:6327;top:4589;width:224;height:475" filled="f" stroked="f" strokecolor="red" strokeweight="1pt">
                      <v:textbox style="mso-next-textbox:#_x0000_s56792" inset="1pt,1pt,1pt,1pt">
                        <w:txbxContent>
                          <w:p w:rsidR="008B3603" w:rsidRDefault="008B3603" w:rsidP="009C0C75">
                            <w:r>
                              <w:t>y</w:t>
                            </w:r>
                          </w:p>
                        </w:txbxContent>
                      </v:textbox>
                    </v:rect>
                    <v:line id="_x0000_s56793" style="position:absolute" from="6112,5815" to="7092,5815" strokecolor="blue" strokeweight="2.25pt"/>
                  </v:group>
                </v:group>
              </w:pict>
            </w:r>
            <w:r w:rsidR="009C0C75" w:rsidRPr="00B4354E">
              <w:rPr>
                <w:rFonts w:asciiTheme="minorBidi" w:hAnsiTheme="minorBidi" w:cstheme="minorBidi"/>
                <w:szCs w:val="28"/>
              </w:rPr>
              <w:t xml:space="preserve">Linéique rectiligne d’axe (A,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009C0C75" w:rsidRPr="00B4354E">
              <w:rPr>
                <w:rFonts w:asciiTheme="minorBidi" w:hAnsiTheme="minorBidi" w:cstheme="minorBidi"/>
                <w:szCs w:val="28"/>
              </w:rPr>
              <w:t xml:space="preserve">) et de normale (A, </w:t>
            </w:r>
            <m:oMath>
              <m:acc>
                <m:accPr>
                  <m:chr m:val="⃗"/>
                  <m:ctrlPr>
                    <w:rPr>
                      <w:rFonts w:ascii="Cambria Math" w:eastAsia="Times New Roman" w:hAnsiTheme="minorBidi" w:cstheme="minorBidi"/>
                      <w:i/>
                      <w:szCs w:val="28"/>
                    </w:rPr>
                  </m:ctrlPr>
                </m:accPr>
                <m:e>
                  <m:r>
                    <w:rPr>
                      <w:rFonts w:ascii="Cambria Math" w:hAnsi="Cambria Math" w:cstheme="minorBidi"/>
                      <w:szCs w:val="28"/>
                    </w:rPr>
                    <m:t>y</m:t>
                  </m:r>
                </m:e>
              </m:acc>
            </m:oMath>
            <w:r w:rsidR="009C0C75"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ind w:left="142"/>
              <w:jc w:val="center"/>
              <w:rPr>
                <w:rFonts w:asciiTheme="minorBidi" w:hAnsiTheme="minorBidi" w:cstheme="minorBidi"/>
                <w:b/>
                <w:bCs/>
                <w:szCs w:val="28"/>
              </w:rPr>
            </w:pPr>
            <w:r>
              <w:rPr>
                <w:rFonts w:asciiTheme="minorBidi" w:hAnsiTheme="minorBidi" w:cstheme="minorBidi"/>
                <w:b/>
                <w:bCs/>
                <w:noProof/>
                <w:szCs w:val="28"/>
                <w:lang w:eastAsia="zh-TW" w:bidi="he-IL"/>
              </w:rPr>
              <w:pict>
                <v:group id="_x0000_s56627" style="position:absolute;left:0;text-align:left;margin-left:198.1pt;margin-top:66.85pt;width:184.65pt;height:72.15pt;z-index:251914240;mso-position-horizontal-relative:text;mso-position-vertical-relative:text" coordorigin="4047,6071" coordsize="3693,1443" o:allowincell="f">
                  <v:group id="_x0000_s56628" style="position:absolute;left:6146;top:6071;width:1594;height:1443" coordorigin="6146,6071" coordsize="1594,1443">
                    <v:line id="_x0000_s56629" style="position:absolute;flip:y" from="6603,6242" to="6604,7041">
                      <v:stroke startarrowwidth="narrow" startarrowlength="short" endarrow="block" endarrowwidth="narrow" endarrowlength="short"/>
                    </v:line>
                    <v:line id="_x0000_s56630" style="position:absolute" from="6603,7041" to="7740,7042">
                      <v:stroke startarrowwidth="narrow" startarrowlength="short" endarrow="block" endarrowwidth="narrow" endarrowlength="short"/>
                    </v:line>
                    <v:rect id="_x0000_s56631" style="position:absolute;left:6431;top:6926;width:285;height:266" filled="f" stroked="f" strokecolor="red" strokeweight="1pt">
                      <v:textbox style="mso-next-textbox:#_x0000_s56631" inset="1pt,1pt,1pt,1pt">
                        <w:txbxContent>
                          <w:p w:rsidR="008B3603" w:rsidRDefault="008B3603" w:rsidP="009C0C75">
                            <w:r>
                              <w:t>A</w:t>
                            </w:r>
                          </w:p>
                        </w:txbxContent>
                      </v:textbox>
                    </v:rect>
                    <v:rect id="_x0000_s56632" style="position:absolute;left:7597;top:6775;width:143;height:266" filled="f" stroked="f" strokecolor="red" strokeweight="1pt">
                      <v:textbox style="mso-next-textbox:#_x0000_s56632" inset="1pt,1pt,1pt,1pt">
                        <w:txbxContent>
                          <w:p w:rsidR="008B3603" w:rsidRDefault="008B3603" w:rsidP="009C0C75">
                            <w:r>
                              <w:t>x</w:t>
                            </w:r>
                          </w:p>
                        </w:txbxContent>
                      </v:textbox>
                    </v:rect>
                    <v:rect id="_x0000_s56633" style="position:absolute;left:6317;top:6071;width:292;height:481" filled="f" stroked="f" strokecolor="red" strokeweight="1pt">
                      <v:textbox style="mso-next-textbox:#_x0000_s56633" inset="1pt,1pt,1pt,1pt">
                        <w:txbxContent>
                          <w:p w:rsidR="008B3603" w:rsidRDefault="008B3603" w:rsidP="009C0C75">
                            <w:r>
                              <w:t>y</w:t>
                            </w:r>
                          </w:p>
                        </w:txbxContent>
                      </v:textbox>
                    </v:rect>
                    <v:group id="_x0000_s56634" style="position:absolute;left:6146;top:6552;width:913;height:962" coordsize="20000,20000">
                      <v:line id="_x0000_s56635" style="position:absolute" from="0,7775" to="20000,7796" strokecolor="red" strokeweight="2pt">
                        <v:stroke startarrowwidth="narrow" startarrowlength="short" endarrowwidth="narrow" endarrowlength="short"/>
                      </v:line>
                      <v:line id="_x0000_s56636" style="position:absolute;flip:y" from="9989,0" to="10011,7796" strokecolor="red" strokeweight="2pt">
                        <v:stroke startarrowwidth="narrow" startarrowlength="short" endarrowwidth="narrow" endarrowlength="short"/>
                      </v:line>
                      <v:line id="_x0000_s56637" style="position:absolute" from="0,12203" to="20000,12224" strokecolor="blue" strokeweight="2pt">
                        <v:stroke startarrowwidth="narrow" startarrowlength="short" endarrowwidth="narrow" endarrowlength="short"/>
                      </v:line>
                      <v:line id="_x0000_s56638" style="position:absolute" from="9989,12203" to="10011,20000" strokecolor="blue" strokeweight="2pt">
                        <v:stroke startarrowwidth="narrow" startarrowlength="short" endarrowwidth="narrow" endarrowlength="short"/>
                      </v:line>
                    </v:group>
                  </v:group>
                  <v:group id="_x0000_s56639" style="position:absolute;left:4047;top:6071;width:1587;height:1443" coordorigin="4047,6071" coordsize="1587,1443">
                    <v:line id="_x0000_s56640" style="position:absolute;flip:x" from="4047,7041" to="5184,7042">
                      <v:stroke startarrowwidth="narrow" startarrowlength="short" endarrow="block" endarrowwidth="narrow" endarrowlength="short"/>
                    </v:line>
                    <v:line id="_x0000_s56641" style="position:absolute;flip:y" from="5183,6242" to="5184,7041">
                      <v:stroke startarrowwidth="narrow" startarrowlength="short" endarrow="block" endarrowwidth="narrow" endarrowlength="short"/>
                    </v:line>
                    <v:rect id="_x0000_s56642" style="position:absolute;left:5183;top:6909;width:285;height:266" filled="f" stroked="f" strokecolor="red" strokeweight="1pt">
                      <v:textbox style="mso-next-textbox:#_x0000_s56642" inset="1pt,1pt,1pt,1pt">
                        <w:txbxContent>
                          <w:p w:rsidR="008B3603" w:rsidRDefault="008B3603" w:rsidP="009C0C75">
                            <w:r>
                              <w:t>A</w:t>
                            </w:r>
                          </w:p>
                        </w:txbxContent>
                      </v:textbox>
                    </v:rect>
                    <v:rect id="_x0000_s56643" style="position:absolute;left:4047;top:6775;width:143;height:266" filled="f" stroked="f" strokecolor="red" strokeweight="1pt">
                      <v:textbox style="mso-next-textbox:#_x0000_s56643" inset="1pt,1pt,1pt,1pt">
                        <w:txbxContent>
                          <w:p w:rsidR="008B3603" w:rsidRDefault="008B3603" w:rsidP="009C0C75">
                            <w:r>
                              <w:t>z</w:t>
                            </w:r>
                          </w:p>
                        </w:txbxContent>
                      </v:textbox>
                    </v:rect>
                    <v:rect id="_x0000_s56644" style="position:absolute;left:4892;top:6071;width:353;height:481" filled="f" stroked="f" strokecolor="red" strokeweight="1pt">
                      <v:textbox style="mso-next-textbox:#_x0000_s56644" inset="1pt,1pt,1pt,1pt">
                        <w:txbxContent>
                          <w:p w:rsidR="008B3603" w:rsidRDefault="008B3603" w:rsidP="009C0C75">
                            <w:r>
                              <w:t>y</w:t>
                            </w:r>
                          </w:p>
                        </w:txbxContent>
                      </v:textbox>
                    </v:rect>
                    <v:group id="_x0000_s56645" style="position:absolute;left:4721;top:6552;width:913;height:962" coordsize="20000,20000">
                      <v:line id="_x0000_s56646" style="position:absolute" from="0,7775" to="20000,7796" strokecolor="red" strokeweight="2pt">
                        <v:stroke startarrowwidth="narrow" startarrowlength="short" endarrowwidth="narrow" endarrowlength="short"/>
                      </v:line>
                      <v:line id="_x0000_s56647" style="position:absolute;flip:y" from="9990,0" to="10010,7796" strokecolor="red" strokeweight="2pt">
                        <v:stroke startarrowwidth="narrow" startarrowlength="short" endarrowwidth="narrow" endarrowlength="short"/>
                      </v:line>
                      <v:line id="_x0000_s56648" style="position:absolute" from="0,12203" to="20000,12224" strokecolor="blue" strokeweight="2pt">
                        <v:stroke startarrowwidth="narrow" startarrowlength="short" endarrowwidth="narrow" endarrowlength="short"/>
                      </v:line>
                      <v:line id="_x0000_s56649" style="position:absolute" from="9990,12203" to="10010,20000" strokecolor="blue" strokeweight="2pt">
                        <v:stroke startarrowwidth="narrow" startarrowlength="short" endarrowwidth="narrow" endarrowlength="short"/>
                      </v:line>
                    </v:group>
                  </v:group>
                </v:group>
              </w:pict>
            </w:r>
            <w:r>
              <w:rPr>
                <w:rFonts w:asciiTheme="minorBidi" w:hAnsiTheme="minorBidi" w:cstheme="minorBidi"/>
                <w:b/>
                <w:bCs/>
                <w:noProof/>
                <w:szCs w:val="28"/>
                <w:lang w:eastAsia="zh-TW" w:bidi="he-IL"/>
              </w:rPr>
              <w:pict>
                <v:group id="_x0000_s56650" style="position:absolute;left:0;text-align:left;margin-left:393.2pt;margin-top:67.95pt;width:116.7pt;height:74.9pt;z-index:251915264;mso-position-horizontal-relative:text;mso-position-vertical-relative:text" coordorigin="8607,6014" coordsize="2334,1498" o:allowincell="f">
                  <v:group id="_x0000_s56651" style="position:absolute;left:9006;top:6388;width:1540;height:1124" coordsize="20000,20000">
                    <v:shape id="_x0000_s56652" style="position:absolute;top:9520;width:20000;height:4751" coordsize="20000,20000" path="m,19925l8143,,19987,,13325,19925,,19925xe" strokecolor="blue" strokeweight="2pt">
                      <v:stroke startarrowwidth="narrow" startarrowlength="short" endarrowwidth="narrow" endarrowlength="short"/>
                      <v:path arrowok="t"/>
                    </v:shape>
                    <v:shape id="_x0000_s56653" style="position:absolute;top:6673;width:20000;height:4751" coordsize="20000,20000" path="m,19925l8143,,19987,,13325,19925,,19925xe" strokecolor="red" strokeweight="2pt">
                      <v:stroke startarrowwidth="narrow" startarrowlength="short" endarrowwidth="narrow" endarrowlength="short"/>
                      <v:path arrowok="t"/>
                    </v:shape>
                    <v:rect id="_x0000_s56654" style="position:absolute;left:7402;top:6673;width:3701;height:4733" filled="f" stroked="f" strokecolor="red" strokeweight="1pt">
                      <v:textbox style="mso-next-textbox:#_x0000_s56654" inset="1pt,1pt,1pt,1pt">
                        <w:txbxContent>
                          <w:p w:rsidR="008B3603" w:rsidRDefault="008B3603" w:rsidP="009C0C75">
                            <w:r>
                              <w:t>A</w:t>
                            </w:r>
                          </w:p>
                        </w:txbxContent>
                      </v:textbox>
                    </v:rect>
                    <v:line id="_x0000_s56655" style="position:absolute;flip:y" from="10364,0" to="10376,8577" strokecolor="red" strokeweight="2pt">
                      <v:stroke startarrowwidth="narrow" startarrowlength="short" endarrowwidth="narrow" endarrowlength="short"/>
                    </v:line>
                    <v:line id="_x0000_s56656" style="position:absolute" from="10364,14271" to="10376,20000" strokecolor="blue" strokeweight="2pt">
                      <v:stroke startarrowwidth="narrow" startarrowlength="short" endarrowwidth="narrow" endarrowlength="short"/>
                    </v:line>
                  </v:group>
                  <v:group id="_x0000_s56657" style="position:absolute;left:8607;top:6014;width:2334;height:1442" coordorigin="8607,6014" coordsize="2334,1442">
                    <v:rect id="_x0000_s56658" style="position:absolute;left:9576;top:6014;width:290;height:374" filled="f" stroked="f" strokecolor="red" strokeweight="1pt">
                      <v:textbox style="mso-next-textbox:#_x0000_s56658" inset="1pt,1pt,1pt,1pt">
                        <w:txbxContent>
                          <w:p w:rsidR="008B3603" w:rsidRDefault="008B3603" w:rsidP="009C0C75">
                            <w:r>
                              <w:t>y</w:t>
                            </w:r>
                          </w:p>
                        </w:txbxContent>
                      </v:textbox>
                    </v:rect>
                    <v:line id="_x0000_s56659" style="position:absolute;flip:y" from="9804,6122" to="9805,6976">
                      <v:stroke startarrowwidth="narrow" startarrowlength="short" endarrow="block" endarrowwidth="narrow" endarrowlength="short"/>
                    </v:line>
                    <v:line id="_x0000_s56660" style="position:absolute;flip:x" from="8835,6976" to="9830,7410">
                      <v:stroke startarrowwidth="narrow" startarrowlength="short" endarrow="block" endarrowwidth="narrow" endarrowlength="short"/>
                    </v:line>
                    <v:line id="_x0000_s56661" style="position:absolute" from="9804,6976" to="10941,6977">
                      <v:stroke startarrowwidth="narrow" startarrowlength="short" endarrow="block" endarrowwidth="narrow" endarrowlength="short"/>
                    </v:line>
                    <v:rect id="_x0000_s56662" style="position:absolute;left:10766;top:6708;width:143;height:266" filled="f" stroked="f" strokecolor="red" strokeweight="1pt">
                      <v:textbox style="mso-next-textbox:#_x0000_s56662" inset="1pt,1pt,1pt,1pt">
                        <w:txbxContent>
                          <w:p w:rsidR="008B3603" w:rsidRDefault="008B3603" w:rsidP="009C0C75">
                            <w:r>
                              <w:t>x</w:t>
                            </w:r>
                          </w:p>
                        </w:txbxContent>
                      </v:textbox>
                    </v:rect>
                    <v:rect id="_x0000_s56663" style="position:absolute;left:8607;top:7190;width:143;height:266" filled="f" stroked="f" strokecolor="red" strokeweight="1pt">
                      <v:textbox style="mso-next-textbox:#_x0000_s56663" inset="1pt,1pt,1pt,1pt">
                        <w:txbxContent>
                          <w:p w:rsidR="008B3603" w:rsidRDefault="008B3603" w:rsidP="009C0C75">
                            <w:r>
                              <w:t>z</w:t>
                            </w:r>
                          </w:p>
                        </w:txbxContent>
                      </v:textbox>
                    </v:rect>
                  </v:group>
                </v:group>
              </w:pict>
            </w:r>
            <w:r w:rsidR="009C0C75" w:rsidRPr="00B4354E">
              <w:rPr>
                <w:rFonts w:asciiTheme="minorBidi" w:hAnsiTheme="minorBidi" w:cstheme="minorBidi"/>
                <w:szCs w:val="28"/>
              </w:rPr>
              <w:t xml:space="preserve">Linéique annulaire d’axe (A,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009C0C75"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97"/>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664" style="position:absolute;left:0;text-align:left;margin-left:392.05pt;margin-top:69.15pt;width:116.7pt;height:72.15pt;z-index:251916288;mso-position-horizontal-relative:text;mso-position-vertical-relative:text" coordorigin="8607,7553" coordsize="2334,1443" o:allowincell="f">
                  <v:group id="_x0000_s56665" style="position:absolute;left:9519;top:8034;width:545;height:962" coordorigin="9519,8034" coordsize="545,962">
                    <v:oval id="_x0000_s56666" style="position:absolute;left:9519;top:8409;width:541;height:108" strokecolor="blue" strokeweight="2pt"/>
                    <v:rect id="_x0000_s56667" style="position:absolute;left:9576;top:8141;width:285;height:266" filled="f" stroked="f" strokecolor="red" strokeweight="1pt">
                      <v:textbox style="mso-next-textbox:#_x0000_s56667" inset="1pt,1pt,1pt,1pt">
                        <w:txbxContent>
                          <w:p w:rsidR="008B3603" w:rsidRDefault="008B3603" w:rsidP="009C0C75">
                            <w:r>
                              <w:t>A</w:t>
                            </w:r>
                          </w:p>
                        </w:txbxContent>
                      </v:textbox>
                    </v:rect>
                    <v:line id="_x0000_s56668" style="position:absolute" from="9804,8782" to="9805,8996" strokecolor="blue" strokeweight="2pt">
                      <v:stroke startarrowwidth="narrow" startarrowlength="short" endarrowwidth="narrow" endarrowlength="short"/>
                    </v:line>
                    <v:line id="_x0000_s56669" style="position:absolute;flip:y" from="9804,8034" to="9805,8356" strokecolor="red" strokeweight="2pt">
                      <v:stroke startarrowwidth="narrow" startarrowlength="short" endarrowwidth="narrow" endarrowlength="short"/>
                    </v:line>
                    <v:oval id="_x0000_s56670" style="position:absolute;left:9633;top:8355;width:343;height:322" strokecolor="red" strokeweight="2pt"/>
                    <v:group id="_x0000_s56671" style="position:absolute;left:9519;top:8462;width:545;height:293" coordsize="20000,20000">
                      <v:shape id="_x0000_s56672" type="#_x0000_t19" style="position:absolute;left:10458;width:9542;height:20000;flip:y" strokecolor="blue" strokeweight="2pt"/>
                      <v:shape id="_x0000_s56673" type="#_x0000_t19" style="position:absolute;width:9542;height:20000;flip:x y" strokecolor="blue" strokeweight="2pt"/>
                    </v:group>
                    <v:shape id="_x0000_s56674" style="position:absolute;left:9576;top:8510;width:454;height:214" coordsize="20000,20000" path="m,l4978,r5022,5047l17445,r2511,l19956,5047r-3436,9626l10000,19907,3304,16355,,5047,,xe" stroked="f" strokecolor="blue" strokeweight="2pt">
                      <v:stroke startarrowwidth="narrow" startarrowlength="short" endarrowwidth="narrow" endarrowlength="short"/>
                      <v:path arrowok="t"/>
                    </v:shape>
                    <v:group id="_x0000_s56675" style="position:absolute;left:9519;top:8462;width:514;height:54" coordsize="20001,20000">
                      <v:shape id="_x0000_s56676" type="#_x0000_t19" style="position:absolute;width:9106;height:20000;flip:x y" strokecolor="blue" strokeweight="2pt"/>
                      <v:shape id="_x0000_s56677" type="#_x0000_t19" style="position:absolute;left:10895;width:9106;height:20000;flip:y" strokecolor="blue" strokeweight="2pt"/>
                    </v:group>
                  </v:group>
                  <v:group id="_x0000_s56678" style="position:absolute;left:8607;top:7553;width:2334;height:1442" coordorigin="8607,7553" coordsize="2334,1442">
                    <v:rect id="_x0000_s56679" style="position:absolute;left:9576;top:7553;width:290;height:602" filled="f" stroked="f" strokecolor="red" strokeweight="1pt">
                      <v:textbox style="mso-next-textbox:#_x0000_s56679" inset="1pt,1pt,1pt,1pt">
                        <w:txbxContent>
                          <w:p w:rsidR="008B3603" w:rsidRDefault="008B3603" w:rsidP="009C0C75">
                            <w:r>
                              <w:t>y</w:t>
                            </w:r>
                          </w:p>
                        </w:txbxContent>
                      </v:textbox>
                    </v:rect>
                    <v:line id="_x0000_s56680" style="position:absolute;flip:y" from="9804,7660" to="9805,8514">
                      <v:stroke startarrowwidth="narrow" startarrowlength="short" endarrow="block" endarrowwidth="narrow" endarrowlength="short"/>
                    </v:line>
                    <v:line id="_x0000_s56681" style="position:absolute;flip:x" from="8835,8516" to="9830,8950">
                      <v:stroke startarrowwidth="narrow" startarrowlength="short" endarrow="block" endarrowwidth="narrow" endarrowlength="short"/>
                    </v:line>
                    <v:line id="_x0000_s56682" style="position:absolute" from="9804,8516" to="10941,8517">
                      <v:stroke startarrowwidth="narrow" startarrowlength="short" endarrow="block" endarrowwidth="narrow" endarrowlength="short"/>
                    </v:line>
                    <v:rect id="_x0000_s56683" style="position:absolute;left:10766;top:8246;width:143;height:266" filled="f" stroked="f" strokecolor="red" strokeweight="1pt">
                      <v:textbox style="mso-next-textbox:#_x0000_s56683" inset="1pt,1pt,1pt,1pt">
                        <w:txbxContent>
                          <w:p w:rsidR="008B3603" w:rsidRDefault="008B3603" w:rsidP="009C0C75">
                            <w:r>
                              <w:t>x</w:t>
                            </w:r>
                          </w:p>
                        </w:txbxContent>
                      </v:textbox>
                    </v:rect>
                    <v:rect id="_x0000_s56684" style="position:absolute;left:8607;top:8729;width:143;height:266" filled="f" stroked="f" strokecolor="red" strokeweight="1pt">
                      <v:textbox style="mso-next-textbox:#_x0000_s56684" inset="1pt,1pt,1pt,1pt">
                        <w:txbxContent>
                          <w:p w:rsidR="008B3603" w:rsidRDefault="008B3603" w:rsidP="009C0C75">
                            <w:r>
                              <w:t>z</w:t>
                            </w:r>
                          </w:p>
                        </w:txbxContent>
                      </v:textbox>
                    </v:rect>
                  </v:group>
                </v:group>
              </w:pict>
            </w:r>
            <w:r w:rsidR="009C0C75" w:rsidRPr="00B4354E">
              <w:rPr>
                <w:rFonts w:asciiTheme="minorBidi" w:hAnsiTheme="minorBidi" w:cstheme="minorBidi"/>
                <w:szCs w:val="28"/>
              </w:rPr>
              <w:t xml:space="preserve">Appui plan de normale (A, </w:t>
            </w:r>
            <m:oMath>
              <m:acc>
                <m:accPr>
                  <m:chr m:val="⃗"/>
                  <m:ctrlPr>
                    <w:rPr>
                      <w:rFonts w:ascii="Cambria Math" w:eastAsia="Times New Roman" w:hAnsiTheme="minorBidi" w:cstheme="minorBidi"/>
                      <w:i/>
                      <w:szCs w:val="28"/>
                    </w:rPr>
                  </m:ctrlPr>
                </m:accPr>
                <m:e>
                  <m:r>
                    <w:rPr>
                      <w:rFonts w:ascii="Cambria Math" w:hAnsi="Cambria Math" w:cstheme="minorBidi"/>
                      <w:szCs w:val="28"/>
                    </w:rPr>
                    <m:t>y</m:t>
                  </m:r>
                </m:e>
              </m:acc>
            </m:oMath>
            <w:r w:rsidR="009C0C75"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97"/>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532" style="position:absolute;left:0;text-align:left;margin-left:196.85pt;margin-top:4.3pt;width:184.65pt;height:64.1pt;z-index:251910144;mso-position-horizontal-relative:text;mso-position-vertical-relative:text" coordorigin="4047,7729" coordsize="3693,1282" o:allowincell="f">
                  <v:group id="_x0000_s56533" style="position:absolute;left:6327;top:8049;width:545;height:962" coordorigin="6327,8049" coordsize="545,962">
                    <v:group id="_x0000_s56534" style="position:absolute;left:6327;top:8477;width:545;height:293" coordorigin="-1" coordsize="20001,20000">
                      <v:shape id="_x0000_s56535" type="#_x0000_t19" style="position:absolute;left:10457;width:9543;height:20000;flip:y" strokecolor="blue" strokeweight="2pt"/>
                      <v:shape id="_x0000_s56536" type="#_x0000_t19" style="position:absolute;left:-1;width:9543;height:20000;flip:x y" strokecolor="blue" strokeweight="2pt"/>
                    </v:group>
                    <v:oval id="_x0000_s56537" style="position:absolute;left:6441;top:8370;width:343;height:322" strokecolor="red" strokeweight="2pt"/>
                    <v:rect id="_x0000_s56538" style="position:absolute;left:6384;top:8155;width:285;height:266" filled="f" stroked="f" strokecolor="red" strokeweight="1pt">
                      <v:textbox style="mso-next-textbox:#_x0000_s56538" inset="1pt,1pt,1pt,1pt">
                        <w:txbxContent>
                          <w:p w:rsidR="008B3603" w:rsidRDefault="008B3603" w:rsidP="009C0C75">
                            <w:r>
                              <w:t>A</w:t>
                            </w:r>
                          </w:p>
                        </w:txbxContent>
                      </v:textbox>
                    </v:rect>
                    <v:line id="_x0000_s56539" style="position:absolute" from="6612,8797" to="6613,9011" strokecolor="blue" strokeweight="2pt">
                      <v:stroke startarrowwidth="narrow" startarrowlength="short" endarrowwidth="narrow" endarrowlength="short"/>
                    </v:line>
                    <v:line id="_x0000_s56540" style="position:absolute;flip:y" from="6612,8049" to="6613,8371" strokecolor="red" strokeweight="2pt">
                      <v:stroke startarrowwidth="narrow" startarrowlength="short" endarrowwidth="narrow" endarrowlength="short"/>
                    </v:line>
                  </v:group>
                  <v:group id="_x0000_s56541" style="position:absolute;left:6319;top:7729;width:1421;height:799" coordorigin="6319,7729" coordsize="1421,799">
                    <v:line id="_x0000_s56542" style="position:absolute;flip:y" from="6603,7729" to="6604,8528">
                      <v:stroke startarrowwidth="narrow" startarrowlength="short" endarrow="block" endarrowwidth="narrow" endarrowlength="short"/>
                    </v:line>
                    <v:line id="_x0000_s56543" style="position:absolute" from="6603,8526" to="7740,8527">
                      <v:stroke startarrowwidth="narrow" startarrowlength="short" endarrow="block" endarrowwidth="narrow" endarrowlength="short"/>
                    </v:line>
                    <v:rect id="_x0000_s56544" style="position:absolute;left:7597;top:8261;width:143;height:266" filled="f" stroked="f" strokecolor="red" strokeweight="1pt">
                      <v:textbox style="mso-next-textbox:#_x0000_s56544" inset="1pt,1pt,1pt,1pt">
                        <w:txbxContent>
                          <w:p w:rsidR="008B3603" w:rsidRDefault="008B3603" w:rsidP="009C0C75">
                            <w:r>
                              <w:t>x</w:t>
                            </w:r>
                          </w:p>
                        </w:txbxContent>
                      </v:textbox>
                    </v:rect>
                    <v:rect id="_x0000_s56545" style="position:absolute;left:6319;top:7729;width:254;height:426" filled="f" stroked="f" strokecolor="red" strokeweight="1pt">
                      <v:textbox style="mso-next-textbox:#_x0000_s56545" inset="1pt,1pt,1pt,1pt">
                        <w:txbxContent>
                          <w:p w:rsidR="008B3603" w:rsidRDefault="008B3603" w:rsidP="009C0C75">
                            <w:r>
                              <w:t>y</w:t>
                            </w:r>
                          </w:p>
                        </w:txbxContent>
                      </v:textbox>
                    </v:rect>
                  </v:group>
                  <v:group id="_x0000_s56546" style="position:absolute;left:4047;top:7729;width:1400;height:1282" coordorigin="4047,7729" coordsize="1400,1282">
                    <v:group id="_x0000_s56547" style="position:absolute;left:4902;top:8049;width:545;height:962" coordorigin="3,1" coordsize="19997,19998">
                      <v:group id="_x0000_s56548" style="position:absolute;left:3;top:8898;width:19997;height:6091" coordorigin="3" coordsize="19997,20000">
                        <v:shape id="_x0000_s56549" type="#_x0000_t19" style="position:absolute;left:10459;width:9541;height:20000;flip:y" strokecolor="blue" strokeweight="2pt"/>
                        <v:shape id="_x0000_s56550" type="#_x0000_t19" style="position:absolute;left:3;width:9541;height:20000;flip:x y" strokecolor="blue" strokeweight="2pt"/>
                      </v:group>
                      <v:oval id="_x0000_s56551" style="position:absolute;left:4183;top:6674;width:12590;height:6693" strokecolor="red" strokeweight="2pt"/>
                      <v:rect id="_x0000_s56552" style="position:absolute;left:2097;top:2205;width:10456;height:5530" filled="f" stroked="f" strokecolor="red" strokeweight="1pt">
                        <v:textbox style="mso-next-textbox:#_x0000_s56552" inset="1pt,1pt,1pt,1pt">
                          <w:txbxContent>
                            <w:p w:rsidR="008B3603" w:rsidRDefault="008B3603" w:rsidP="009C0C75">
                              <w:r>
                                <w:t>A</w:t>
                              </w:r>
                            </w:p>
                          </w:txbxContent>
                        </v:textbox>
                      </v:rect>
                      <v:line id="_x0000_s56553" style="position:absolute" from="10459,15550" to="10500,19999" strokecolor="blue" strokeweight="2pt">
                        <v:stroke startarrowwidth="narrow" startarrowlength="short" endarrowwidth="narrow" endarrowlength="short"/>
                      </v:line>
                      <v:line id="_x0000_s56554" style="position:absolute;flip:y" from="10459,1" to="10500,6695" strokecolor="red" strokeweight="2pt">
                        <v:stroke startarrowwidth="narrow" startarrowlength="short" endarrowwidth="narrow" endarrowlength="short"/>
                      </v:line>
                    </v:group>
                    <v:group id="_x0000_s56555" style="position:absolute;left:4047;top:7729;width:1193;height:799" coordorigin="4047,7729" coordsize="1193,799">
                      <v:line id="_x0000_s56556" style="position:absolute;flip:x" from="4047,8526" to="5184,8527">
                        <v:stroke startarrowwidth="narrow" startarrowlength="short" endarrow="block" endarrowwidth="narrow" endarrowlength="short"/>
                      </v:line>
                      <v:line id="_x0000_s56557" style="position:absolute;flip:y" from="5183,7729" to="5184,8528">
                        <v:stroke startarrowwidth="narrow" startarrowlength="short" endarrow="block" endarrowwidth="narrow" endarrowlength="short"/>
                      </v:line>
                      <v:rect id="_x0000_s56558" style="position:absolute;left:4047;top:8261;width:143;height:266" filled="f" stroked="f" strokecolor="red" strokeweight="1pt">
                        <v:textbox style="mso-next-textbox:#_x0000_s56558" inset="1pt,1pt,1pt,1pt">
                          <w:txbxContent>
                            <w:p w:rsidR="008B3603" w:rsidRDefault="008B3603" w:rsidP="009C0C75">
                              <w:r>
                                <w:t>z</w:t>
                              </w:r>
                            </w:p>
                          </w:txbxContent>
                        </v:textbox>
                      </v:rect>
                      <v:rect id="_x0000_s56559" style="position:absolute;left:4899;top:7729;width:341;height:517" filled="f" stroked="f" strokecolor="red" strokeweight="1pt">
                        <v:textbox style="mso-next-textbox:#_x0000_s56559" inset="1pt,1pt,1pt,1pt">
                          <w:txbxContent>
                            <w:p w:rsidR="008B3603" w:rsidRDefault="008B3603" w:rsidP="009C0C75">
                              <w:r>
                                <w:t>y</w:t>
                              </w:r>
                            </w:p>
                          </w:txbxContent>
                        </v:textbox>
                      </v:rect>
                    </v:group>
                  </v:group>
                </v:group>
              </w:pict>
            </w:r>
            <w:r w:rsidRPr="00751889">
              <w:rPr>
                <w:rFonts w:asciiTheme="minorBidi" w:hAnsiTheme="minorBidi" w:cstheme="minorBidi"/>
                <w:b/>
                <w:bCs/>
                <w:noProof/>
                <w:szCs w:val="28"/>
                <w:lang w:eastAsia="zh-TW" w:bidi="he-IL"/>
              </w:rPr>
              <w:pict>
                <v:group id="_x0000_s56685" style="position:absolute;left:0;text-align:left;margin-left:391.15pt;margin-top:64.8pt;width:118.3pt;height:75.85pt;z-index:251917312;mso-position-horizontal-relative:text;mso-position-vertical-relative:text" coordorigin="8607,9149" coordsize="2366,1517" o:allowincell="f">
                  <v:line id="_x0000_s56686" style="position:absolute;flip:y" from="10431,9703" to="10717,9864" strokecolor="red" strokeweight="2pt">
                    <v:stroke startarrowwidth="narrow" startarrowlength="short" endarrowwidth="narrow" endarrowlength="short"/>
                  </v:line>
                  <v:rect id="_x0000_s56687" style="position:absolute;left:9576;top:9149;width:290;height:529" filled="f" stroked="f" strokecolor="red" strokeweight="1pt">
                    <v:textbox style="mso-next-textbox:#_x0000_s56687" inset="1pt,1pt,1pt,1pt">
                      <w:txbxContent>
                        <w:p w:rsidR="008B3603" w:rsidRDefault="008B3603" w:rsidP="009C0C75">
                          <w:r>
                            <w:t>y</w:t>
                          </w:r>
                        </w:p>
                      </w:txbxContent>
                    </v:textbox>
                  </v:rect>
                  <v:line id="_x0000_s56688" style="position:absolute;flip:y" from="9804,9255" to="9805,10109">
                    <v:stroke startarrowwidth="narrow" startarrowlength="short" endarrow="block" endarrowwidth="narrow" endarrowlength="short"/>
                  </v:line>
                  <v:line id="_x0000_s56689" style="position:absolute;flip:x" from="8664,10110" to="9830,10666">
                    <v:stroke startarrowwidth="narrow" startarrowlength="short" endarrow="block" endarrowwidth="narrow" endarrowlength="short"/>
                  </v:line>
                  <v:rect id="_x0000_s56690" style="position:absolute;left:10830;top:9810;width:143;height:266" filled="f" stroked="f" strokecolor="red" strokeweight="1pt">
                    <v:textbox style="mso-next-textbox:#_x0000_s56690" inset="1pt,1pt,1pt,1pt">
                      <w:txbxContent>
                        <w:p w:rsidR="008B3603" w:rsidRDefault="008B3603" w:rsidP="009C0C75">
                          <w:r>
                            <w:t>x</w:t>
                          </w:r>
                        </w:p>
                      </w:txbxContent>
                    </v:textbox>
                  </v:rect>
                  <v:rect id="_x0000_s56691" style="position:absolute;left:8607;top:10345;width:143;height:266" filled="f" stroked="f" strokecolor="red" strokeweight="1pt">
                    <v:textbox style="mso-next-textbox:#_x0000_s56691" inset="1pt,1pt,1pt,1pt">
                      <w:txbxContent>
                        <w:p w:rsidR="008B3603" w:rsidRDefault="008B3603" w:rsidP="009C0C75">
                          <w:r>
                            <w:t>z</w:t>
                          </w:r>
                        </w:p>
                      </w:txbxContent>
                    </v:textbox>
                  </v:rect>
                  <v:rect id="_x0000_s56692" style="position:absolute;left:9861;top:10238;width:285;height:266" filled="f" stroked="f" strokecolor="red" strokeweight="1pt">
                    <v:textbox style="mso-next-textbox:#_x0000_s56692" inset="1pt,1pt,1pt,1pt">
                      <w:txbxContent>
                        <w:p w:rsidR="008B3603" w:rsidRDefault="008B3603" w:rsidP="009C0C75">
                          <w:r>
                            <w:t>A</w:t>
                          </w:r>
                        </w:p>
                      </w:txbxContent>
                    </v:textbox>
                  </v:rect>
                  <v:group id="_x0000_s56693" style="position:absolute;left:9405;top:9703;width:1027;height:750" coordsize="19999,20000">
                    <v:oval id="_x0000_s56694" style="position:absolute;top:9999;width:3349;height:10001" filled="f" strokecolor="blue" strokeweight="2pt"/>
                    <v:line id="_x0000_s56695" style="position:absolute;flip:y" from="2220,0" to="17779,9999" strokecolor="blue" strokeweight="2pt">
                      <v:stroke startarrowwidth="narrow" startarrowlength="short" endarrowwidth="narrow" endarrowlength="short"/>
                    </v:line>
                    <v:line id="_x0000_s56696" style="position:absolute;flip:y" from="2220,9999" to="17779,20000" strokecolor="blue" strokeweight="2pt">
                      <v:stroke startarrowwidth="narrow" startarrowlength="short" endarrowwidth="narrow" endarrowlength="short"/>
                    </v:line>
                    <v:group id="_x0000_s56697" style="position:absolute;left:17700;width:2299;height:9865" coordorigin="-9,-1" coordsize="20009,20001">
                      <v:shape id="_x0000_s56698" type="#_x0000_t19" style="position:absolute;left:-9;top:9946;width:20009;height:10054;flip:y" strokecolor="blue" strokeweight="2pt"/>
                      <v:shape id="_x0000_s56699" type="#_x0000_t19" style="position:absolute;left:-9;top:-1;width:20009;height:10054" strokecolor="blue" strokeweight="2pt"/>
                    </v:group>
                  </v:group>
                  <v:line id="_x0000_s56700" style="position:absolute;flip:y" from="9006,10291" to="9463,10505" strokecolor="red" strokeweight="2pt">
                    <v:stroke startarrowwidth="narrow" startarrowlength="short" endarrowwidth="narrow" endarrowlength="short"/>
                  </v:line>
                  <v:line id="_x0000_s56701" style="position:absolute" from="10716,9703" to="10717,10291" strokecolor="red" strokeweight="2pt">
                    <v:stroke startarrowwidth="narrow" startarrowlength="short" endarrowwidth="narrow" endarrowlength="short"/>
                  </v:line>
                  <v:line id="_x0000_s56702" style="position:absolute" from="9804,10110" to="10941,10111">
                    <v:stroke startarrowwidth="narrow" startarrowlength="short" endarrow="block" endarrowwidth="narrow" endarrowlength="short"/>
                  </v:line>
                </v:group>
              </w:pict>
            </w:r>
            <w:r w:rsidR="009C0C75" w:rsidRPr="00B4354E">
              <w:rPr>
                <w:rFonts w:asciiTheme="minorBidi" w:hAnsiTheme="minorBidi" w:cstheme="minorBidi"/>
                <w:szCs w:val="28"/>
              </w:rPr>
              <w:t>Sphérique de centre A</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Default="009C0C75" w:rsidP="009C0C75">
            <w:pPr>
              <w:ind w:left="142"/>
              <w:jc w:val="center"/>
              <w:rPr>
                <w:rFonts w:cs="Arial"/>
                <w:b/>
                <w:bCs/>
              </w:rP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794" style="position:absolute;left:0;text-align:left;margin-left:197.4pt;margin-top:2.9pt;width:185.1pt;height:64.15pt;z-index:251923456;mso-position-horizontal-relative:text;mso-position-vertical-relative:text" coordorigin="4038,9289" coordsize="3702,1283" o:allowincell="f">
                  <v:rect id="_x0000_s56795" style="position:absolute;left:6628;top:9785;width:285;height:266" filled="f" stroked="f" strokecolor="red" strokeweight="1pt">
                    <v:textbox style="mso-next-textbox:#_x0000_s56795" inset="1pt,1pt,1pt,1pt">
                      <w:txbxContent>
                        <w:p w:rsidR="008B3603" w:rsidRDefault="008B3603" w:rsidP="009C0C75">
                          <w:r>
                            <w:t>A</w:t>
                          </w:r>
                        </w:p>
                      </w:txbxContent>
                    </v:textbox>
                  </v:rect>
                  <v:group id="_x0000_s56796" style="position:absolute;left:4038;top:9289;width:3702;height:1283" coordorigin="4047,9304" coordsize="3702,1283">
                    <v:group id="_x0000_s56797" style="position:absolute;left:6384;top:9304;width:1365;height:1282" coordorigin="6384,9304" coordsize="1365,1282">
                      <v:line id="_x0000_s56798" style="position:absolute;flip:y" from="6612,9410" to="6613,10209">
                        <v:stroke startarrowwidth="narrow" startarrowlength="short" endarrow="block" endarrowwidth="narrow" endarrowlength="short"/>
                      </v:line>
                      <v:line id="_x0000_s56799" style="position:absolute" from="6612,10212" to="7749,10213">
                        <v:stroke startarrowwidth="narrow" startarrowlength="short" endarrow="block" endarrowwidth="narrow" endarrowlength="short"/>
                      </v:line>
                      <v:rect id="_x0000_s56800" style="position:absolute;left:7597;top:9943;width:143;height:266" filled="f" stroked="f" strokecolor="red" strokeweight="1pt">
                        <v:textbox style="mso-next-textbox:#_x0000_s56800" inset="1pt,1pt,1pt,1pt">
                          <w:txbxContent>
                            <w:p w:rsidR="008B3603" w:rsidRDefault="008B3603" w:rsidP="009C0C75">
                              <w:r>
                                <w:t>x</w:t>
                              </w:r>
                            </w:p>
                          </w:txbxContent>
                        </v:textbox>
                      </v:rect>
                      <v:rect id="_x0000_s56801" style="position:absolute;left:6384;top:9304;width:285;height:585" filled="f" stroked="f" strokecolor="red" strokeweight="1pt">
                        <v:textbox style="mso-next-textbox:#_x0000_s56801" inset="1pt,1pt,1pt,1pt">
                          <w:txbxContent>
                            <w:p w:rsidR="008B3603" w:rsidRDefault="008B3603" w:rsidP="009C0C75">
                              <w:r>
                                <w:t>y</w:t>
                              </w:r>
                            </w:p>
                          </w:txbxContent>
                        </v:textbox>
                      </v:rect>
                      <v:group id="_x0000_s56802" style="position:absolute;left:6471;top:9678;width:265;height:908" coordorigin="100,-1" coordsize="19814,20001">
                        <v:line id="_x0000_s56803" style="position:absolute" from="10642,14119" to="10725,20000" strokecolor="red" strokeweight="2pt">
                          <v:stroke startarrowwidth="narrow" startarrowlength="short" endarrowwidth="narrow" endarrowlength="short"/>
                        </v:line>
                        <v:oval id="_x0000_s56804" style="position:absolute;left:8183;top:10593;width:4327;height:1191" fillcolor="red" strokecolor="red" strokeweight="2pt"/>
                        <v:oval id="_x0000_s56805" style="position:absolute;left:100;top:8348;width:19814;height:5771" filled="f" strokecolor="blue" strokeweight="2pt"/>
                        <v:line id="_x0000_s56806" style="position:absolute;flip:y" from="10643,-1" to="10726,8259" strokecolor="blue" strokeweight="2pt">
                          <v:stroke startarrowwidth="narrow" startarrowlength="short" endarrowwidth="narrow" endarrowlength="short"/>
                        </v:line>
                      </v:group>
                    </v:group>
                    <v:group id="_x0000_s56807" style="position:absolute;left:4047;top:9304;width:1882;height:1283" coordorigin="4047,9304" coordsize="1882,1283">
                      <v:line id="_x0000_s56808" style="position:absolute;flip:x" from="4047,10209" to="5184,10210">
                        <v:stroke startarrowwidth="narrow" startarrowlength="short" endarrow="block" endarrowwidth="narrow" endarrowlength="short"/>
                      </v:line>
                      <v:line id="_x0000_s56809" style="position:absolute;flip:y" from="5183,9410" to="5184,10209">
                        <v:stroke startarrowwidth="narrow" startarrowlength="short" endarrow="block" endarrowwidth="narrow" endarrowlength="short"/>
                      </v:line>
                      <v:rect id="_x0000_s56810" style="position:absolute;left:4047;top:9943;width:143;height:266" filled="f" stroked="f" strokecolor="red" strokeweight="1pt">
                        <v:textbox style="mso-next-textbox:#_x0000_s56810" inset="1pt,1pt,1pt,1pt">
                          <w:txbxContent>
                            <w:p w:rsidR="008B3603" w:rsidRDefault="008B3603" w:rsidP="009C0C75">
                              <w:r>
                                <w:t>z</w:t>
                              </w:r>
                            </w:p>
                          </w:txbxContent>
                        </v:textbox>
                      </v:rect>
                      <v:rect id="_x0000_s56811" style="position:absolute;left:4959;top:9304;width:456;height:639" filled="f" stroked="f" strokecolor="red" strokeweight="1pt">
                        <v:textbox style="mso-next-textbox:#_x0000_s56811" inset="1pt,1pt,1pt,1pt">
                          <w:txbxContent>
                            <w:p w:rsidR="008B3603" w:rsidRDefault="008B3603" w:rsidP="009C0C75">
                              <w:r>
                                <w:t>y</w:t>
                              </w:r>
                            </w:p>
                          </w:txbxContent>
                        </v:textbox>
                      </v:rect>
                      <v:line id="_x0000_s56812" style="position:absolute" from="4389,10212" to="5929,10213" strokecolor="red" strokeweight="2pt">
                        <v:stroke startarrowwidth="narrow" startarrowlength="short" endarrowwidth="narrow" endarrowlength="short"/>
                      </v:line>
                      <v:line id="_x0000_s56813" style="position:absolute" from="4845,10319" to="5587,10320" strokecolor="blue" strokeweight="2pt">
                        <v:stroke startarrowwidth="narrow" startarrowlength="short" endarrowwidth="narrow" endarrowlength="short"/>
                      </v:line>
                      <v:line id="_x0000_s56814" style="position:absolute" from="4845,10105" to="5587,10106" strokecolor="blue" strokeweight="2pt">
                        <v:stroke startarrowwidth="narrow" startarrowlength="short" endarrowwidth="narrow" endarrowlength="short"/>
                      </v:line>
                      <v:rect id="_x0000_s56815" style="position:absolute;left:5244;top:9836;width:285;height:266" filled="f" stroked="f" strokecolor="red" strokeweight="1pt">
                        <v:textbox style="mso-next-textbox:#_x0000_s56815" inset="1pt,1pt,1pt,1pt">
                          <w:txbxContent>
                            <w:p w:rsidR="008B3603" w:rsidRDefault="008B3603" w:rsidP="009C0C75">
                              <w:r>
                                <w:t>A</w:t>
                              </w:r>
                            </w:p>
                          </w:txbxContent>
                        </v:textbox>
                      </v:rect>
                      <v:line id="_x0000_s56816" style="position:absolute;flip:y" from="5187,9678" to="5188,10107" strokecolor="blue" strokeweight="2pt">
                        <v:stroke startarrowwidth="narrow" startarrowlength="short" endarrowwidth="narrow" endarrowlength="short"/>
                      </v:line>
                      <v:line id="_x0000_s56817" style="position:absolute" from="5928,10212" to="5929,10587" strokecolor="red" strokeweight="2pt">
                        <v:stroke startarrowwidth="narrow" startarrowlength="short" endarrowwidth="narrow" endarrowlength="short"/>
                      </v:line>
                      <v:line id="_x0000_s56818" style="position:absolute;flip:y" from="4861,10105" to="4862,10320" strokecolor="blue" strokeweight="2pt">
                        <v:stroke startarrowwidth="narrow" startarrowlength="short" endarrowwidth="narrow" endarrowlength="short"/>
                      </v:line>
                      <v:line id="_x0000_s56819" style="position:absolute;flip:y" from="5563,10102" to="5564,10317" strokecolor="blue" strokeweight="2pt">
                        <v:stroke startarrowwidth="narrow" startarrowlength="short" endarrowwidth="narrow" endarrowlength="short"/>
                      </v:line>
                    </v:group>
                  </v:group>
                </v:group>
              </w:pict>
            </w:r>
            <w:r w:rsidRPr="00751889">
              <w:rPr>
                <w:rFonts w:asciiTheme="minorBidi" w:hAnsiTheme="minorBidi" w:cstheme="minorBidi"/>
                <w:b/>
                <w:bCs/>
                <w:noProof/>
                <w:szCs w:val="28"/>
                <w:lang w:eastAsia="zh-TW" w:bidi="he-IL"/>
              </w:rPr>
              <w:pict>
                <v:group id="_x0000_s56820" style="position:absolute;left:0;text-align:left;margin-left:197.25pt;margin-top:69.15pt;width:185.1pt;height:69.75pt;z-index:251924480;mso-position-horizontal-relative:text;mso-position-vertical-relative:text" coordorigin="4019,10745" coordsize="3702,1395" o:allowincell="f">
                  <v:group id="_x0000_s56821" style="position:absolute;left:6356;top:10745;width:1365;height:1395" coordorigin="6356,10745" coordsize="1365,1395">
                    <v:rect id="_x0000_s56822" style="position:absolute;left:6698;top:11333;width:285;height:266" filled="f" stroked="f" strokecolor="red" strokeweight="1pt">
                      <v:textbox style="mso-next-textbox:#_x0000_s56822" inset="1pt,1pt,1pt,1pt">
                        <w:txbxContent>
                          <w:p w:rsidR="008B3603" w:rsidRDefault="008B3603" w:rsidP="009C0C75">
                            <w:r>
                              <w:t>A</w:t>
                            </w:r>
                          </w:p>
                        </w:txbxContent>
                      </v:textbox>
                    </v:rect>
                    <v:line id="_x0000_s56823" style="position:absolute;flip:y" from="6584,10853" to="6585,11652">
                      <v:stroke startarrowwidth="narrow" startarrowlength="short" endarrow="block" endarrowwidth="narrow" endarrowlength="short"/>
                    </v:line>
                    <v:line id="_x0000_s56824" style="position:absolute" from="6584,11654" to="7721,11655">
                      <v:stroke startarrowwidth="narrow" startarrowlength="short" endarrow="block" endarrowwidth="narrow" endarrowlength="short"/>
                    </v:line>
                    <v:rect id="_x0000_s56825" style="position:absolute;left:7569;top:11385;width:143;height:266" filled="f" stroked="f" strokecolor="red" strokeweight="1pt">
                      <v:textbox style="mso-next-textbox:#_x0000_s56825" inset="1pt,1pt,1pt,1pt">
                        <w:txbxContent>
                          <w:p w:rsidR="008B3603" w:rsidRDefault="008B3603" w:rsidP="009C0C75">
                            <w:r>
                              <w:t>x</w:t>
                            </w:r>
                          </w:p>
                        </w:txbxContent>
                      </v:textbox>
                    </v:rect>
                    <v:rect id="_x0000_s56826" style="position:absolute;left:6356;top:10745;width:285;height:509" filled="f" stroked="f" strokecolor="red" strokeweight="1pt">
                      <v:textbox style="mso-next-textbox:#_x0000_s56826" inset="1pt,1pt,1pt,1pt">
                        <w:txbxContent>
                          <w:p w:rsidR="008B3603" w:rsidRDefault="008B3603" w:rsidP="009C0C75">
                            <w:r>
                              <w:t>y</w:t>
                            </w:r>
                          </w:p>
                        </w:txbxContent>
                      </v:textbox>
                    </v:rect>
                    <v:oval id="_x0000_s56827" style="position:absolute;left:6443;top:11499;width:265;height:262" filled="f" strokecolor="blue" strokeweight="2pt"/>
                    <v:line id="_x0000_s56828" style="position:absolute;flip:y" from="6584,11120" to="6585,11495" strokecolor="blue" strokeweight="2pt">
                      <v:stroke startarrowwidth="narrow" startarrowlength="short" endarrowwidth="narrow" endarrowlength="short"/>
                    </v:line>
                    <v:line id="_x0000_s56829" style="position:absolute" from="6576,11776" to="6577,12140" strokecolor="red" strokeweight="2pt">
                      <v:stroke startarrowwidth="narrow" startarrowlength="short" endarrowwidth="narrow" endarrowlength="short"/>
                    </v:line>
                  </v:group>
                  <v:group id="_x0000_s56830" style="position:absolute;left:4019;top:10756;width:1882;height:1283" coordorigin="4019,10756" coordsize="1882,1283">
                    <v:group id="_x0000_s56831" style="position:absolute;left:4019;top:10756;width:1882;height:1283" coordorigin="4019,10756" coordsize="1882,1283">
                      <v:line id="_x0000_s56832" style="position:absolute;flip:x" from="4019,11662" to="5156,11663">
                        <v:stroke startarrowwidth="narrow" startarrowlength="short" endarrow="block" endarrowwidth="narrow" endarrowlength="short"/>
                      </v:line>
                      <v:line id="_x0000_s56833" style="position:absolute;flip:y" from="5155,10863" to="5156,11662">
                        <v:stroke startarrowwidth="narrow" startarrowlength="short" endarrow="block" endarrowwidth="narrow" endarrowlength="short"/>
                      </v:line>
                      <v:rect id="_x0000_s56834" style="position:absolute;left:4019;top:11396;width:143;height:266" filled="f" stroked="f" strokecolor="red" strokeweight="1pt">
                        <v:textbox style="mso-next-textbox:#_x0000_s56834" inset="1pt,1pt,1pt,1pt">
                          <w:txbxContent>
                            <w:p w:rsidR="008B3603" w:rsidRDefault="008B3603" w:rsidP="009C0C75">
                              <w:r>
                                <w:t>z</w:t>
                              </w:r>
                            </w:p>
                          </w:txbxContent>
                        </v:textbox>
                      </v:rect>
                      <v:rect id="_x0000_s56835" style="position:absolute;left:4931;top:10756;width:423;height:498" filled="f" stroked="f" strokecolor="red" strokeweight="1pt">
                        <v:textbox style="mso-next-textbox:#_x0000_s56835" inset="1pt,1pt,1pt,1pt">
                          <w:txbxContent>
                            <w:p w:rsidR="008B3603" w:rsidRDefault="008B3603" w:rsidP="009C0C75">
                              <w:r>
                                <w:t>y</w:t>
                              </w:r>
                            </w:p>
                          </w:txbxContent>
                        </v:textbox>
                      </v:rect>
                      <v:line id="_x0000_s56836" style="position:absolute" from="4361,11664" to="5901,11665" strokecolor="red" strokeweight="2pt">
                        <v:stroke startarrowwidth="narrow" startarrowlength="short" endarrowwidth="narrow" endarrowlength="short"/>
                      </v:line>
                      <v:line id="_x0000_s56837" style="position:absolute" from="4817,11771" to="5559,11772" strokecolor="blue" strokeweight="2pt">
                        <v:stroke startarrowwidth="narrow" startarrowlength="short" endarrowwidth="narrow" endarrowlength="short"/>
                      </v:line>
                      <v:line id="_x0000_s56838" style="position:absolute" from="4817,11557" to="5559,11558" strokecolor="blue" strokeweight="2pt">
                        <v:stroke startarrowwidth="narrow" startarrowlength="short" endarrowwidth="narrow" endarrowlength="short"/>
                      </v:line>
                      <v:rect id="_x0000_s56839" style="position:absolute;left:5216;top:11289;width:285;height:266" filled="f" stroked="f" strokecolor="red" strokeweight="1pt">
                        <v:textbox style="mso-next-textbox:#_x0000_s56839" inset="1pt,1pt,1pt,1pt">
                          <w:txbxContent>
                            <w:p w:rsidR="008B3603" w:rsidRDefault="008B3603" w:rsidP="009C0C75">
                              <w:r>
                                <w:t>A</w:t>
                              </w:r>
                            </w:p>
                          </w:txbxContent>
                        </v:textbox>
                      </v:rect>
                      <v:line id="_x0000_s56840" style="position:absolute;flip:y" from="5159,11131" to="5160,11560" strokecolor="blue" strokeweight="2pt">
                        <v:stroke startarrowwidth="narrow" startarrowlength="short" endarrowwidth="narrow" endarrowlength="short"/>
                      </v:line>
                      <v:line id="_x0000_s56841" style="position:absolute" from="5900,11664" to="5901,12039" strokecolor="red" strokeweight="2pt">
                        <v:stroke startarrowwidth="narrow" startarrowlength="short" endarrowwidth="narrow" endarrowlength="short"/>
                      </v:line>
                    </v:group>
                    <v:line id="_x0000_s56842" style="position:absolute" from="4703,11504" to="4704,11826" strokecolor="red" strokeweight="2pt">
                      <v:stroke startarrowwidth="narrow" startarrowlength="short" endarrowwidth="narrow" endarrowlength="short"/>
                    </v:line>
                    <v:line id="_x0000_s56843" style="position:absolute" from="5672,11504" to="5673,11826" strokecolor="red" strokeweight="2pt">
                      <v:stroke startarrowwidth="narrow" startarrowlength="short" endarrowwidth="narrow" endarrowlength="short"/>
                    </v:line>
                    <v:line id="_x0000_s56844" style="position:absolute;flip:y" from="4826,11553" to="4827,11768" strokecolor="blue" strokeweight="2pt">
                      <v:stroke startarrowwidth="narrow" startarrowlength="short" endarrowwidth="narrow" endarrowlength="short"/>
                    </v:line>
                    <v:line id="_x0000_s56845" style="position:absolute;flip:y" from="5536,11550" to="5537,11765" strokecolor="blue" strokeweight="2pt">
                      <v:stroke startarrowwidth="narrow" startarrowlength="short" endarrowwidth="narrow" endarrowlength="short"/>
                    </v:line>
                  </v:group>
                </v:group>
              </w:pict>
            </w:r>
            <w:r w:rsidRPr="00751889">
              <w:rPr>
                <w:rFonts w:asciiTheme="minorBidi" w:hAnsiTheme="minorBidi" w:cstheme="minorBidi"/>
                <w:b/>
                <w:bCs/>
                <w:noProof/>
                <w:szCs w:val="28"/>
                <w:lang w:eastAsia="zh-TW" w:bidi="he-IL"/>
              </w:rPr>
              <w:pict>
                <v:group id="_x0000_s56703" style="position:absolute;left:0;text-align:left;margin-left:392.15pt;margin-top:65.9pt;width:118.3pt;height:75.9pt;z-index:251918336;mso-position-horizontal-relative:text;mso-position-vertical-relative:text" coordorigin="8607,10699" coordsize="2366,1518" o:allowincell="f">
                  <v:group id="_x0000_s56704" style="position:absolute;left:8607;top:10699;width:2366;height:1518" coordorigin="8607,10699" coordsize="2366,1518">
                    <v:line id="_x0000_s56705" style="position:absolute;flip:y" from="10431,11254" to="10717,11415" strokecolor="red" strokeweight="2pt">
                      <v:stroke startarrowwidth="narrow" startarrowlength="short" endarrowwidth="narrow" endarrowlength="short"/>
                    </v:line>
                    <v:rect id="_x0000_s56706" style="position:absolute;left:9576;top:10699;width:399;height:457" filled="f" stroked="f" strokecolor="red" strokeweight="1pt">
                      <v:textbox style="mso-next-textbox:#_x0000_s56706" inset="1pt,1pt,1pt,1pt">
                        <w:txbxContent>
                          <w:p w:rsidR="008B3603" w:rsidRDefault="008B3603" w:rsidP="009C0C75">
                            <w:r>
                              <w:t>y</w:t>
                            </w:r>
                          </w:p>
                        </w:txbxContent>
                      </v:textbox>
                    </v:rect>
                    <v:line id="_x0000_s56707" style="position:absolute;flip:y" from="9804,10806" to="9805,11660">
                      <v:stroke startarrowwidth="narrow" startarrowlength="short" endarrow="block" endarrowwidth="narrow" endarrowlength="short"/>
                    </v:line>
                    <v:line id="_x0000_s56708" style="position:absolute;flip:x" from="8664,11661" to="9830,12217">
                      <v:stroke startarrowwidth="narrow" startarrowlength="short" endarrow="block" endarrowwidth="narrow" endarrowlength="short"/>
                    </v:line>
                    <v:rect id="_x0000_s56709" style="position:absolute;left:10830;top:11360;width:143;height:266" filled="f" stroked="f" strokecolor="red" strokeweight="1pt">
                      <v:textbox style="mso-next-textbox:#_x0000_s56709" inset="1pt,1pt,1pt,1pt">
                        <w:txbxContent>
                          <w:p w:rsidR="008B3603" w:rsidRDefault="008B3603" w:rsidP="009C0C75">
                            <w:r>
                              <w:t>x</w:t>
                            </w:r>
                          </w:p>
                        </w:txbxContent>
                      </v:textbox>
                    </v:rect>
                    <v:rect id="_x0000_s56710" style="position:absolute;left:8607;top:11894;width:143;height:266" filled="f" stroked="f" strokecolor="red" strokeweight="1pt">
                      <v:textbox style="mso-next-textbox:#_x0000_s56710" inset="1pt,1pt,1pt,1pt">
                        <w:txbxContent>
                          <w:p w:rsidR="008B3603" w:rsidRDefault="008B3603" w:rsidP="009C0C75">
                            <w:r>
                              <w:t>z</w:t>
                            </w:r>
                          </w:p>
                        </w:txbxContent>
                      </v:textbox>
                    </v:rect>
                    <v:rect id="_x0000_s56711" style="position:absolute;left:9861;top:11788;width:285;height:266" filled="f" stroked="f" strokecolor="red" strokeweight="1pt">
                      <v:textbox style="mso-next-textbox:#_x0000_s56711" inset="1pt,1pt,1pt,1pt">
                        <w:txbxContent>
                          <w:p w:rsidR="008B3603" w:rsidRDefault="008B3603" w:rsidP="009C0C75">
                            <w:r>
                              <w:t>A</w:t>
                            </w:r>
                          </w:p>
                        </w:txbxContent>
                      </v:textbox>
                    </v:rect>
                    <v:group id="_x0000_s56712" style="position:absolute;left:9405;top:11254;width:1027;height:750" coordsize="19999,20000">
                      <v:oval id="_x0000_s56713" style="position:absolute;top:9999;width:3349;height:10001" filled="f" strokecolor="blue" strokeweight="2pt"/>
                      <v:line id="_x0000_s56714" style="position:absolute;flip:y" from="2220,0" to="17779,9999" strokecolor="blue" strokeweight="2pt">
                        <v:stroke startarrowwidth="narrow" startarrowlength="short" endarrowwidth="narrow" endarrowlength="short"/>
                      </v:line>
                      <v:line id="_x0000_s56715" style="position:absolute;flip:y" from="2220,9999" to="17779,20000" strokecolor="blue" strokeweight="2pt">
                        <v:stroke startarrowwidth="narrow" startarrowlength="short" endarrowwidth="narrow" endarrowlength="short"/>
                      </v:line>
                      <v:group id="_x0000_s56716" style="position:absolute;left:17700;width:2299;height:9865" coordorigin="-9,-1" coordsize="20009,20001">
                        <v:shape id="_x0000_s56717" type="#_x0000_t19" style="position:absolute;left:-9;top:9946;width:20009;height:10054;flip:y" strokecolor="blue" strokeweight="2pt"/>
                        <v:shape id="_x0000_s56718" type="#_x0000_t19" style="position:absolute;left:-9;top:-1;width:20009;height:10054" strokecolor="blue" strokeweight="2pt"/>
                      </v:group>
                    </v:group>
                    <v:line id="_x0000_s56719" style="position:absolute;flip:y" from="9006,11842" to="9463,12056" strokecolor="red" strokeweight="2pt">
                      <v:stroke startarrowwidth="narrow" startarrowlength="short" endarrowwidth="narrow" endarrowlength="short"/>
                    </v:line>
                    <v:line id="_x0000_s56720" style="position:absolute" from="10716,11254" to="10717,11842" strokecolor="red" strokeweight="2pt">
                      <v:stroke startarrowwidth="narrow" startarrowlength="short" endarrowwidth="narrow" endarrowlength="short"/>
                    </v:line>
                    <v:line id="_x0000_s56721" style="position:absolute" from="9804,11661" to="10941,11662">
                      <v:stroke startarrowwidth="narrow" startarrowlength="short" endarrow="block" endarrowwidth="narrow" endarrowlength="short"/>
                    </v:line>
                  </v:group>
                  <v:line id="_x0000_s56722" style="position:absolute" from="10574,11156" to="10575,11531" strokecolor="red" strokeweight="2pt">
                    <v:stroke startarrowwidth="narrow" startarrowlength="short" endarrowwidth="narrow" endarrowlength="short"/>
                  </v:line>
                  <v:line id="_x0000_s56723" style="position:absolute" from="9331,11713" to="9332,12088" strokecolor="red" strokeweight="2pt">
                    <v:stroke startarrowwidth="narrow" startarrowlength="short" endarrowwidth="narrow" endarrowlength="short"/>
                  </v:line>
                </v:group>
              </w:pict>
            </w:r>
            <w:r w:rsidR="009C0C75" w:rsidRPr="00B4354E">
              <w:rPr>
                <w:rFonts w:asciiTheme="minorBidi" w:hAnsiTheme="minorBidi" w:cstheme="minorBidi"/>
                <w:szCs w:val="28"/>
              </w:rPr>
              <w:t xml:space="preserve">Pivot glissant d’axe (A,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009C0C75"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szCs w:val="28"/>
              </w:rPr>
            </w:pPr>
            <w:r w:rsidRPr="00751889">
              <w:rPr>
                <w:rFonts w:asciiTheme="minorBidi" w:hAnsiTheme="minorBidi" w:cstheme="minorBidi"/>
                <w:b/>
                <w:bCs/>
                <w:noProof/>
                <w:szCs w:val="28"/>
                <w:lang w:eastAsia="zh-TW" w:bidi="he-IL"/>
              </w:rPr>
              <w:pict>
                <v:group id="_x0000_s56733" style="position:absolute;left:0;text-align:left;margin-left:389.05pt;margin-top:66pt;width:119.55pt;height:74.2pt;z-index:251920384;mso-position-horizontal-relative:text;mso-position-vertical-relative:text" coordorigin="8550,12274" coordsize="2391,1484" o:allowincell="f">
                  <v:rect id="_x0000_s56734" style="position:absolute;left:9576;top:12274;width:457;height:518" filled="f" stroked="f" strokecolor="red" strokeweight="1pt">
                    <v:textbox style="mso-next-textbox:#_x0000_s56734" inset="1pt,1pt,1pt,1pt">
                      <w:txbxContent>
                        <w:p w:rsidR="008B3603" w:rsidRDefault="008B3603" w:rsidP="009C0C75">
                          <w:r>
                            <w:t>y</w:t>
                          </w:r>
                        </w:p>
                      </w:txbxContent>
                    </v:textbox>
                  </v:rect>
                  <v:line id="_x0000_s56735" style="position:absolute;flip:y" from="9804,12380" to="9805,13234">
                    <v:stroke startarrowwidth="narrow" startarrowlength="short" endarrow="block" endarrowwidth="narrow" endarrowlength="short"/>
                  </v:line>
                  <v:line id="_x0000_s56736" style="position:absolute" from="9804,13235" to="10941,13236">
                    <v:stroke startarrowwidth="narrow" startarrowlength="short" endarrow="block" endarrowwidth="narrow" endarrowlength="short"/>
                  </v:line>
                  <v:rect id="_x0000_s56737" style="position:absolute;left:10766;top:12966;width:143;height:266" filled="f" stroked="f" strokecolor="red" strokeweight="1pt">
                    <v:textbox style="mso-next-textbox:#_x0000_s56737" inset="1pt,1pt,1pt,1pt">
                      <w:txbxContent>
                        <w:p w:rsidR="008B3603" w:rsidRDefault="008B3603" w:rsidP="009C0C75">
                          <w:r>
                            <w:t>x</w:t>
                          </w:r>
                        </w:p>
                      </w:txbxContent>
                    </v:textbox>
                  </v:rect>
                  <v:rect id="_x0000_s56738" style="position:absolute;left:8550;top:13436;width:143;height:266" filled="f" stroked="f" strokecolor="red" strokeweight="1pt">
                    <v:textbox style="mso-next-textbox:#_x0000_s56738" inset="1pt,1pt,1pt,1pt">
                      <w:txbxContent>
                        <w:p w:rsidR="008B3603" w:rsidRDefault="008B3603" w:rsidP="009C0C75">
                          <w:r>
                            <w:t>z</w:t>
                          </w:r>
                        </w:p>
                      </w:txbxContent>
                    </v:textbox>
                  </v:rect>
                  <v:rect id="_x0000_s56739" style="position:absolute;left:9234;top:13222;width:457;height:375" filled="f" strokecolor="blue" strokeweight="2pt"/>
                  <v:rect id="_x0000_s56740" style="position:absolute;left:9804;top:13222;width:285;height:266" filled="f" stroked="f" strokecolor="red" strokeweight="1pt">
                    <v:textbox style="mso-next-textbox:#_x0000_s56740" inset="1pt,1pt,1pt,1pt">
                      <w:txbxContent>
                        <w:p w:rsidR="008B3603" w:rsidRDefault="008B3603" w:rsidP="009C0C75">
                          <w:r>
                            <w:t>A</w:t>
                          </w:r>
                        </w:p>
                      </w:txbxContent>
                    </v:textbox>
                  </v:rect>
                  <v:line id="_x0000_s56741" style="position:absolute;flip:y" from="9234,12848" to="10033,13223" strokecolor="blue" strokeweight="2pt">
                    <v:stroke startarrowwidth="narrow" startarrowlength="short" endarrowwidth="narrow" endarrowlength="short"/>
                  </v:line>
                  <v:line id="_x0000_s56742" style="position:absolute;flip:y" from="9690,12848" to="10489,13223" strokecolor="blue" strokeweight="2pt">
                    <v:stroke startarrowwidth="narrow" startarrowlength="short" endarrowwidth="narrow" endarrowlength="short"/>
                  </v:line>
                  <v:line id="_x0000_s56743" style="position:absolute;flip:y" from="9690,13222" to="10489,13597" strokecolor="blue" strokeweight="2pt">
                    <v:stroke startarrowwidth="narrow" startarrowlength="short" endarrowwidth="narrow" endarrowlength="short"/>
                  </v:line>
                  <v:line id="_x0000_s56744" style="position:absolute" from="10032,12848" to="10489,12849" strokecolor="blue" strokeweight="2pt">
                    <v:stroke startarrowwidth="narrow" startarrowlength="short" endarrowwidth="narrow" endarrowlength="short"/>
                  </v:line>
                  <v:line id="_x0000_s56745" style="position:absolute" from="9291,13276" to="9634,13543" strokecolor="red" strokeweight="2pt">
                    <v:stroke startarrowwidth="narrow" startarrowlength="short" endarrowwidth="narrow" endarrowlength="short"/>
                  </v:line>
                  <v:line id="_x0000_s56746" style="position:absolute;flip:y" from="9291,13276" to="9634,13543" strokecolor="red" strokeweight="2pt">
                    <v:stroke startarrowwidth="narrow" startarrowlength="short" endarrowwidth="narrow" endarrowlength="short"/>
                  </v:line>
                  <v:line id="_x0000_s56747" style="position:absolute;flip:x" from="9006,13436" to="9406,13597" strokecolor="red" strokeweight="2pt">
                    <v:stroke startarrowwidth="narrow" startarrowlength="short" endarrowwidth="narrow" endarrowlength="short"/>
                  </v:line>
                  <v:line id="_x0000_s56748" style="position:absolute;flip:x" from="8607,13235" to="9830,13758">
                    <v:stroke startarrowwidth="narrow" startarrowlength="short" endarrow="block" endarrowwidth="narrow" endarrowlength="short"/>
                  </v:line>
                  <v:line id="_x0000_s56749" style="position:absolute;flip:y" from="10488,12795" to="10831,12956" strokecolor="red" strokeweight="2pt">
                    <v:stroke startarrowwidth="narrow" startarrowlength="short" endarrowwidth="narrow" endarrowlength="short"/>
                  </v:line>
                  <v:line id="_x0000_s56750" style="position:absolute" from="10488,12848" to="10489,13223" strokecolor="blue" strokeweight="2pt">
                    <v:stroke startarrowwidth="narrow" startarrowlength="short" endarrowwidth="narrow" endarrowlength="short"/>
                  </v:line>
                </v:group>
              </w:pict>
            </w:r>
            <w:r w:rsidR="009C0C75" w:rsidRPr="00B4354E">
              <w:rPr>
                <w:rFonts w:asciiTheme="minorBidi" w:hAnsiTheme="minorBidi" w:cstheme="minorBidi"/>
                <w:szCs w:val="28"/>
              </w:rPr>
              <w:t>Pivot d’axe</w:t>
            </w:r>
          </w:p>
          <w:p w:rsidR="009C0C75" w:rsidRPr="00B4354E" w:rsidRDefault="009C0C75" w:rsidP="009C0C75">
            <w:pPr>
              <w:jc w:val="center"/>
              <w:rPr>
                <w:rFonts w:asciiTheme="minorBidi" w:hAnsiTheme="minorBidi" w:cstheme="minorBidi"/>
                <w:szCs w:val="28"/>
              </w:rPr>
            </w:pPr>
            <w:r w:rsidRPr="00B4354E">
              <w:rPr>
                <w:rFonts w:asciiTheme="minorBidi" w:hAnsiTheme="minorBidi" w:cstheme="minorBidi"/>
                <w:szCs w:val="28"/>
              </w:rPr>
              <w:t xml:space="preserve">(A,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9C0C75">
        <w:trPr>
          <w:trHeight w:val="227"/>
          <w:jc w:val="center"/>
        </w:trPr>
        <w:tc>
          <w:tcPr>
            <w:tcW w:w="1915" w:type="dxa"/>
            <w:vMerge w:val="restart"/>
            <w:tcMar>
              <w:top w:w="28" w:type="dxa"/>
              <w:bottom w:w="28" w:type="dxa"/>
            </w:tcMar>
            <w:vAlign w:val="center"/>
          </w:tcPr>
          <w:p w:rsidR="009C0C75" w:rsidRPr="00B4354E" w:rsidRDefault="00751889" w:rsidP="009C0C75">
            <w:pPr>
              <w:jc w:val="center"/>
              <w:rPr>
                <w:rFonts w:asciiTheme="minorBidi" w:hAnsiTheme="minorBidi" w:cstheme="minorBidi"/>
                <w:noProof/>
                <w:szCs w:val="28"/>
              </w:rPr>
            </w:pPr>
            <w:r w:rsidRPr="00751889">
              <w:rPr>
                <w:rFonts w:asciiTheme="minorBidi" w:hAnsiTheme="minorBidi" w:cstheme="minorBidi"/>
                <w:b/>
                <w:bCs/>
                <w:noProof/>
                <w:szCs w:val="28"/>
                <w:lang w:eastAsia="zh-TW" w:bidi="he-IL"/>
              </w:rPr>
              <w:pict>
                <v:group id="_x0000_s56846" style="position:absolute;left:0;text-align:left;margin-left:194.95pt;margin-top:68.2pt;width:187.95pt;height:69.45pt;z-index:251927552;mso-position-horizontal-relative:text;mso-position-vertical-relative:text" coordorigin="4104,13827" coordsize="3759,1389" o:allowincell="f">
                  <v:group id="_x0000_s56847" style="position:absolute;left:4104;top:13827;width:1996;height:1389" coordorigin="4104,13827" coordsize="1996,1389">
                    <v:line id="_x0000_s56848" style="position:absolute;flip:y" from="5244,14201" to="5245,14576" strokecolor="blue" strokeweight="2pt">
                      <v:stroke startarrowwidth="narrow" startarrowlength="short" endarrowwidth="narrow" endarrowlength="short"/>
                    </v:line>
                    <v:rect id="_x0000_s56849" style="position:absolute;left:5130;top:14950;width:285;height:266" filled="f" stroked="f" strokecolor="red" strokeweight="1pt">
                      <v:textbox style="mso-next-textbox:#_x0000_s56849" inset="1pt,1pt,1pt,1pt">
                        <w:txbxContent>
                          <w:p w:rsidR="008B3603" w:rsidRDefault="008B3603" w:rsidP="009C0C75">
                            <w:r>
                              <w:t>A</w:t>
                            </w:r>
                          </w:p>
                        </w:txbxContent>
                      </v:textbox>
                    </v:rect>
                    <v:rect id="_x0000_s56850" style="position:absolute;left:4104;top:14361;width:143;height:266" filled="f" stroked="f" strokecolor="red" strokeweight="1pt">
                      <v:textbox style="mso-next-textbox:#_x0000_s56850" inset="1pt,1pt,1pt,1pt">
                        <w:txbxContent>
                          <w:p w:rsidR="008B3603" w:rsidRDefault="008B3603" w:rsidP="009C0C75">
                            <w:r>
                              <w:t>z</w:t>
                            </w:r>
                          </w:p>
                        </w:txbxContent>
                      </v:textbox>
                    </v:rect>
                    <v:rect id="_x0000_s56851" style="position:absolute;left:5016;top:13827;width:452;height:667" filled="f" stroked="f" strokecolor="red" strokeweight="1pt">
                      <v:textbox style="mso-next-textbox:#_x0000_s56851" inset="1pt,1pt,1pt,1pt">
                        <w:txbxContent>
                          <w:p w:rsidR="008B3603" w:rsidRDefault="008B3603" w:rsidP="009C0C75">
                            <w:r>
                              <w:t>y</w:t>
                            </w:r>
                          </w:p>
                        </w:txbxContent>
                      </v:textbox>
                    </v:rect>
                    <v:line id="_x0000_s56852" style="position:absolute" from="4332,14788" to="6100,14789" strokecolor="red" strokeweight="2pt">
                      <v:stroke startarrowwidth="narrow" startarrowlength="short" endarrowwidth="narrow" endarrowlength="short"/>
                    </v:line>
                    <v:rect id="_x0000_s56853" style="position:absolute;left:4617;top:14575;width:1198;height:375" strokecolor="blue" strokeweight="2pt"/>
                    <v:line id="_x0000_s56854" style="position:absolute;flip:y" from="5240,13987" to="5241,14786">
                      <v:stroke startarrowwidth="narrow" startarrowlength="short" endarrow="block" endarrowwidth="narrow" endarrowlength="short"/>
                    </v:line>
                    <v:line id="_x0000_s56855" style="position:absolute;flip:x" from="4104,14786" to="5241,14787">
                      <v:stroke startarrowwidth="narrow" startarrowlength="short" endarrow="block" endarrowwidth="narrow" endarrowlength="short"/>
                    </v:line>
                  </v:group>
                  <v:group id="_x0000_s56856" style="position:absolute;left:6498;top:13884;width:1365;height:1282" coordorigin="6498,13884" coordsize="1365,1282">
                    <v:group id="_x0000_s56857" style="position:absolute;left:6611;top:14680;width:196;height:195" coordorigin="7" coordsize="19993,20000">
                      <v:oval id="_x0000_s56858" style="position:absolute;left:2452;width:17548;height:17634" filled="f" strokecolor="red" strokeweight="1pt"/>
                      <v:shape id="_x0000_s56859" type="#_x0000_t19" style="position:absolute;left:7;top:8406;width:11522;height:11594;flip:x y" filled="t" stroked="f" strokecolor="red" strokeweight="1pt"/>
                    </v:group>
                    <v:line id="_x0000_s56860" style="position:absolute;flip:y" from="6726,13990" to="6727,14789">
                      <v:stroke startarrowwidth="narrow" startarrowlength="short" endarrow="block" endarrowwidth="narrow" endarrowlength="short"/>
                    </v:line>
                    <v:line id="_x0000_s56861" style="position:absolute" from="6726,14792" to="7863,14793">
                      <v:stroke startarrowwidth="narrow" startarrowlength="short" endarrow="block" endarrowwidth="narrow" endarrowlength="short"/>
                    </v:line>
                    <v:rect id="_x0000_s56862" style="position:absolute;left:7711;top:14523;width:143;height:266" filled="f" stroked="f" strokecolor="red" strokeweight="1pt">
                      <v:textbox style="mso-next-textbox:#_x0000_s56862" inset="1pt,1pt,1pt,1pt">
                        <w:txbxContent>
                          <w:p w:rsidR="008B3603" w:rsidRDefault="008B3603" w:rsidP="009C0C75">
                            <w:r>
                              <w:t>x</w:t>
                            </w:r>
                          </w:p>
                        </w:txbxContent>
                      </v:textbox>
                    </v:rect>
                    <v:rect id="_x0000_s56863" style="position:absolute;left:6498;top:13884;width:352;height:556" filled="f" stroked="f" strokecolor="red" strokeweight="1pt">
                      <v:textbox style="mso-next-textbox:#_x0000_s56863" inset="1pt,1pt,1pt,1pt">
                        <w:txbxContent>
                          <w:p w:rsidR="008B3603" w:rsidRDefault="008B3603" w:rsidP="009C0C75">
                            <w:r>
                              <w:t>y</w:t>
                            </w:r>
                          </w:p>
                        </w:txbxContent>
                      </v:textbox>
                    </v:rect>
                    <v:line id="_x0000_s56864" style="position:absolute" from="6726,14899" to="6727,15166" strokecolor="red" strokeweight="2pt">
                      <v:stroke startarrowwidth="narrow" startarrowlength="short" endarrowwidth="narrow" endarrowlength="short"/>
                    </v:line>
                    <v:oval id="_x0000_s56865" style="position:absolute;left:6585;top:14637;width:265;height:262" filled="f" strokecolor="blue" strokeweight="2pt"/>
                    <v:line id="_x0000_s56866" style="position:absolute;flip:y" from="6726,14258" to="6727,14633" strokecolor="blue" strokeweight="2pt">
                      <v:stroke startarrowwidth="narrow" startarrowlength="short" endarrowwidth="narrow" endarrowlength="short"/>
                    </v:line>
                    <v:rect id="_x0000_s56867" style="position:absolute;left:6827;top:14834;width:265;height:217" filled="f" stroked="f" strokecolor="red" strokeweight="1pt">
                      <v:textbox style="mso-next-textbox:#_x0000_s56867" inset="1pt,1pt,1pt,1pt">
                        <w:txbxContent>
                          <w:p w:rsidR="008B3603" w:rsidRPr="008A3D1E" w:rsidRDefault="008B3603" w:rsidP="009C0C75">
                            <w:pPr>
                              <w:rPr>
                                <w:sz w:val="20"/>
                                <w:szCs w:val="20"/>
                              </w:rPr>
                            </w:pPr>
                            <w:r w:rsidRPr="008A3D1E">
                              <w:rPr>
                                <w:sz w:val="20"/>
                                <w:szCs w:val="20"/>
                              </w:rPr>
                              <w:t>A</w:t>
                            </w:r>
                          </w:p>
                        </w:txbxContent>
                      </v:textbox>
                    </v:rect>
                  </v:group>
                  <v:line id="_x0000_s56868" style="position:absolute" from="6099,14796" to="6100,15139" o:allowincell="f" strokecolor="red" strokeweight="2pt">
                    <v:stroke startarrowwidth="narrow" startarrowlength="short" endarrowwidth="narrow" endarrowlength="short"/>
                  </v:line>
                  <v:group id="_x0000_s56869" style="position:absolute;left:4652;top:14698;width:1142;height:170" coordorigin="4649,14698" coordsize="1142,170">
                    <v:shape id="_x0000_s56870" type="#_x0000_t19" style="position:absolute;left:4694;top:14738;width:85;height:175;rotation:-90;flip:y" coordsize="22443,43200" adj=",6044850,843" path="wr-20757,,22443,43200,843,,,43184nfewr-20757,,22443,43200,843,,,43184l843,21600nsxe" strokecolor="red" strokeweight="1.5pt">
                      <v:path o:connectlocs="843,0;0,43184;843,21600"/>
                    </v:shape>
                    <v:shape id="_x0000_s56871" type="#_x0000_t19" style="position:absolute;left:4863;top:14662;width:85;height:175;rotation:-90" coordsize="22443,43200" adj=",6044850,843" path="wr-20757,,22443,43200,843,,,43184nfewr-20757,,22443,43200,843,,,43184l843,21600nsxe" strokecolor="red" strokeweight="1.5pt">
                      <v:path o:connectlocs="843,0;0,43184;843,21600"/>
                    </v:shape>
                    <v:shape id="_x0000_s56872" type="#_x0000_t19" style="position:absolute;left:5037;top:14732;width:85;height:175;rotation:-90;flip:y" coordsize="22443,43200" adj=",6044850,843" path="wr-20757,,22443,43200,843,,,43184nfewr-20757,,22443,43200,843,,,43184l843,21600nsxe" strokecolor="red" strokeweight="1.5pt">
                      <v:path o:connectlocs="843,0;0,43184;843,21600"/>
                    </v:shape>
                    <v:shape id="_x0000_s56873" type="#_x0000_t19" style="position:absolute;left:5207;top:14653;width:85;height:175;rotation:-90" coordsize="22443,43200" adj=",6044850,843" path="wr-20757,,22443,43200,843,,,43184nfewr-20757,,22443,43200,843,,,43184l843,21600nsxe" strokecolor="red" strokeweight="1.5pt">
                      <v:path o:connectlocs="843,0;0,43184;843,21600"/>
                    </v:shape>
                    <v:shape id="_x0000_s56874" type="#_x0000_t19" style="position:absolute;left:5382;top:14735;width:85;height:175;rotation:-90;flip:y" coordsize="22443,43200" adj=",6044850,843" path="wr-20757,,22443,43200,843,,,43184nfewr-20757,,22443,43200,843,,,43184l843,21600nsxe" strokecolor="red" strokeweight="1.5pt">
                      <v:path o:connectlocs="843,0;0,43184;843,21600"/>
                    </v:shape>
                    <v:shape id="_x0000_s56875" type="#_x0000_t19" style="position:absolute;left:5554;top:14662;width:85;height:175;rotation:-90" coordsize="22443,43200" adj=",6044850,843" path="wr-20757,,22443,43200,843,,,43184nfewr-20757,,22443,43200,843,,,43184l843,21600nsxe" strokecolor="red" strokeweight="1.5pt">
                      <v:path o:connectlocs="843,0;0,43184;843,21600"/>
                    </v:shape>
                    <v:shape id="_x0000_s56876" type="#_x0000_t19" style="position:absolute;left:5697;top:14772;width:82;height:106;rotation:-90;flip:y" coordsize="21600,26179" adj=",802056" path="wr-21600,,21600,43200,,,21109,26179nfewr-21600,,21600,43200,,,21109,26179l,21600nsxe" strokecolor="red" strokeweight="1.5pt">
                      <v:path o:connectlocs="0,0;21109,26179;0,21600"/>
                    </v:shape>
                  </v:group>
                </v:group>
              </w:pict>
            </w:r>
            <w:r w:rsidRPr="00751889">
              <w:rPr>
                <w:rFonts w:asciiTheme="minorBidi" w:hAnsiTheme="minorBidi" w:cstheme="minorBidi"/>
                <w:b/>
                <w:bCs/>
                <w:noProof/>
                <w:szCs w:val="28"/>
                <w:lang w:eastAsia="zh-TW" w:bidi="he-IL"/>
              </w:rPr>
              <w:pict>
                <v:group id="_x0000_s56877" style="position:absolute;left:0;text-align:left;margin-left:197pt;margin-top:.25pt;width:99.8pt;height:69.45pt;z-index:251926528;mso-position-horizontal-relative:text;mso-position-vertical-relative:text" coordorigin="4047,12274" coordsize="1996,1389" o:allowincell="f">
                  <v:line id="_x0000_s56878" style="position:absolute;flip:y" from="5187,12648" to="5188,13023" strokecolor="blue" strokeweight="2pt">
                    <v:stroke startarrowwidth="narrow" startarrowlength="short" endarrowwidth="narrow" endarrowlength="short"/>
                  </v:line>
                  <v:rect id="_x0000_s56879" style="position:absolute;left:5073;top:13397;width:285;height:266" filled="f" stroked="f" strokecolor="red" strokeweight="1pt">
                    <v:textbox style="mso-next-textbox:#_x0000_s56879" inset="1pt,1pt,1pt,1pt">
                      <w:txbxContent>
                        <w:p w:rsidR="008B3603" w:rsidRDefault="008B3603" w:rsidP="009C0C75">
                          <w:r>
                            <w:t>A</w:t>
                          </w:r>
                        </w:p>
                      </w:txbxContent>
                    </v:textbox>
                  </v:rect>
                  <v:rect id="_x0000_s56880" style="position:absolute;left:4047;top:12808;width:143;height:266" filled="f" stroked="f" strokecolor="red" strokeweight="1pt">
                    <v:textbox style="mso-next-textbox:#_x0000_s56880" inset="1pt,1pt,1pt,1pt">
                      <w:txbxContent>
                        <w:p w:rsidR="008B3603" w:rsidRDefault="008B3603" w:rsidP="009C0C75">
                          <w:r>
                            <w:t>z</w:t>
                          </w:r>
                        </w:p>
                      </w:txbxContent>
                    </v:textbox>
                  </v:rect>
                  <v:rect id="_x0000_s56881" style="position:absolute;left:4959;top:12274;width:286;height:518" filled="f" stroked="f" strokecolor="red" strokeweight="1pt">
                    <v:textbox style="mso-next-textbox:#_x0000_s56881" inset="1pt,1pt,1pt,1pt">
                      <w:txbxContent>
                        <w:p w:rsidR="008B3603" w:rsidRDefault="008B3603" w:rsidP="009C0C75">
                          <w:r>
                            <w:t>y</w:t>
                          </w:r>
                        </w:p>
                      </w:txbxContent>
                    </v:textbox>
                  </v:rect>
                  <v:line id="_x0000_s56882" style="position:absolute" from="4275,13235" to="6043,13236" strokecolor="red" strokeweight="2pt">
                    <v:stroke startarrowwidth="narrow" startarrowlength="short" endarrowwidth="narrow" endarrowlength="short"/>
                  </v:line>
                  <v:rect id="_x0000_s56883" style="position:absolute;left:4560;top:13022;width:1198;height:375" strokecolor="blue" strokeweight="2pt"/>
                  <v:line id="_x0000_s56884" style="position:absolute;flip:y" from="5183,12434" to="5184,13233">
                    <v:stroke startarrowwidth="narrow" startarrowlength="short" endarrow="block" endarrowwidth="narrow" endarrowlength="short"/>
                  </v:line>
                  <v:line id="_x0000_s56885" style="position:absolute;flip:x" from="4047,13233" to="5184,13234">
                    <v:stroke startarrowwidth="narrow" startarrowlength="short" endarrow="block" endarrowwidth="narrow" endarrowlength="short"/>
                  </v:line>
                </v:group>
              </w:pict>
            </w:r>
            <w:r w:rsidRPr="00751889">
              <w:rPr>
                <w:rFonts w:asciiTheme="minorBidi" w:hAnsiTheme="minorBidi" w:cstheme="minorBidi"/>
                <w:b/>
                <w:bCs/>
                <w:noProof/>
                <w:szCs w:val="28"/>
                <w:lang w:eastAsia="zh-TW" w:bidi="he-IL"/>
              </w:rPr>
              <w:pict>
                <v:group id="_x0000_s56724" style="position:absolute;left:0;text-align:left;margin-left:313.85pt;margin-top:8.15pt;width:67.8pt;height:61.45pt;z-index:251919360;mso-position-horizontal-relative:text;mso-position-vertical-relative:text" coordorigin="6384,12445" coordsize="1356,1229" o:allowincell="f">
                  <v:rect id="_x0000_s56725" style="position:absolute;left:6384;top:13033;width:457;height:375" filled="f" strokecolor="blue" strokeweight="2pt"/>
                  <v:line id="_x0000_s56726" style="position:absolute;flip:y" from="6612,12712" to="6613,13034" strokecolor="blue" strokeweight="2pt">
                    <v:stroke startarrowwidth="narrow" startarrowlength="short" endarrowwidth="narrow" endarrowlength="short"/>
                  </v:line>
                  <v:line id="_x0000_s56727" style="position:absolute" from="6441,13087" to="6784,13354" strokecolor="red" strokeweight="2pt">
                    <v:stroke startarrowwidth="narrow" startarrowlength="short" endarrowwidth="narrow" endarrowlength="short"/>
                  </v:line>
                  <v:line id="_x0000_s56728" style="position:absolute;flip:y" from="6441,13087" to="6784,13354" strokecolor="red" strokeweight="2pt">
                    <v:stroke startarrowwidth="narrow" startarrowlength="short" endarrowwidth="narrow" endarrowlength="short"/>
                  </v:line>
                  <v:line id="_x0000_s56729" style="position:absolute;flip:y" from="6603,12445" to="6604,13244">
                    <v:stroke startarrowwidth="narrow" startarrowlength="short" endarrow="block" endarrowwidth="narrow" endarrowlength="short"/>
                  </v:line>
                  <v:line id="_x0000_s56730" style="position:absolute" from="6603,13244" to="7740,13245">
                    <v:stroke startarrowwidth="narrow" startarrowlength="short" endarrow="block" endarrowwidth="narrow" endarrowlength="short"/>
                  </v:line>
                  <v:rect id="_x0000_s56731" style="position:absolute;left:6498;top:13408;width:285;height:266" filled="f" stroked="f" strokecolor="red" strokeweight="1pt">
                    <v:textbox style="mso-next-textbox:#_x0000_s56731" inset="1pt,1pt,1pt,1pt">
                      <w:txbxContent>
                        <w:p w:rsidR="008B3603" w:rsidRDefault="008B3603" w:rsidP="009C0C75">
                          <w:r>
                            <w:t>A</w:t>
                          </w:r>
                        </w:p>
                      </w:txbxContent>
                    </v:textbox>
                  </v:rect>
                  <v:rect id="_x0000_s56732" style="position:absolute;left:7597;top:12978;width:143;height:266" filled="f" stroked="f" strokecolor="red" strokeweight="1pt">
                    <v:textbox style="mso-next-textbox:#_x0000_s56732" inset="1pt,1pt,1pt,1pt">
                      <w:txbxContent>
                        <w:p w:rsidR="008B3603" w:rsidRDefault="008B3603" w:rsidP="009C0C75">
                          <w:r>
                            <w:t>x</w:t>
                          </w:r>
                        </w:p>
                      </w:txbxContent>
                    </v:textbox>
                  </v:rect>
                </v:group>
              </w:pict>
            </w:r>
            <w:r w:rsidRPr="00751889">
              <w:rPr>
                <w:rFonts w:asciiTheme="minorBidi" w:hAnsiTheme="minorBidi" w:cstheme="minorBidi"/>
                <w:b/>
                <w:bCs/>
                <w:noProof/>
                <w:szCs w:val="28"/>
                <w:lang w:eastAsia="zh-TW" w:bidi="he-IL"/>
              </w:rPr>
              <w:pict>
                <v:group id="_x0000_s56751" style="position:absolute;left:0;text-align:left;margin-left:391.25pt;margin-top:63.2pt;width:118.3pt;height:76.9pt;z-index:251921408;mso-position-horizontal-relative:text;mso-position-vertical-relative:text" coordorigin="8607,13779" coordsize="2366,1517" o:allowincell="f">
                  <v:line id="_x0000_s56752" style="position:absolute;flip:y" from="10431,14333" to="10717,14494" strokecolor="red" strokeweight="2pt">
                    <v:stroke startarrowwidth="narrow" startarrowlength="short" endarrowwidth="narrow" endarrowlength="short"/>
                  </v:line>
                  <v:rect id="_x0000_s56753" style="position:absolute;left:9576;top:13779;width:290;height:554" filled="f" stroked="f" strokecolor="red" strokeweight="1pt">
                    <v:textbox style="mso-next-textbox:#_x0000_s56753" inset="1pt,1pt,1pt,1pt">
                      <w:txbxContent>
                        <w:p w:rsidR="008B3603" w:rsidRDefault="008B3603" w:rsidP="009C0C75">
                          <w:r>
                            <w:t>y</w:t>
                          </w:r>
                        </w:p>
                      </w:txbxContent>
                    </v:textbox>
                  </v:rect>
                  <v:line id="_x0000_s56754" style="position:absolute;flip:y" from="9804,13885" to="9805,14739">
                    <v:stroke startarrowwidth="narrow" startarrowlength="short" endarrow="block" endarrowwidth="narrow" endarrowlength="short"/>
                  </v:line>
                  <v:line id="_x0000_s56755" style="position:absolute;flip:x" from="8664,14740" to="9830,15296">
                    <v:stroke startarrowwidth="narrow" startarrowlength="short" endarrow="block" endarrowwidth="narrow" endarrowlength="short"/>
                  </v:line>
                  <v:rect id="_x0000_s56756" style="position:absolute;left:10830;top:14440;width:143;height:266" filled="f" stroked="f" strokecolor="red" strokeweight="1pt">
                    <v:textbox style="mso-next-textbox:#_x0000_s56756" inset="1pt,1pt,1pt,1pt">
                      <w:txbxContent>
                        <w:p w:rsidR="008B3603" w:rsidRDefault="008B3603" w:rsidP="009C0C75">
                          <w:r>
                            <w:t>x</w:t>
                          </w:r>
                        </w:p>
                      </w:txbxContent>
                    </v:textbox>
                  </v:rect>
                  <v:rect id="_x0000_s56757" style="position:absolute;left:8607;top:14975;width:143;height:266" filled="f" stroked="f" strokecolor="red" strokeweight="1pt">
                    <v:textbox style="mso-next-textbox:#_x0000_s56757" inset="1pt,1pt,1pt,1pt">
                      <w:txbxContent>
                        <w:p w:rsidR="008B3603" w:rsidRDefault="008B3603" w:rsidP="009C0C75">
                          <w:r>
                            <w:t>z</w:t>
                          </w:r>
                        </w:p>
                      </w:txbxContent>
                    </v:textbox>
                  </v:rect>
                  <v:rect id="_x0000_s56758" style="position:absolute;left:9861;top:14868;width:285;height:266" filled="f" stroked="f" strokecolor="red" strokeweight="1pt">
                    <v:textbox style="mso-next-textbox:#_x0000_s56758" inset="1pt,1pt,1pt,1pt">
                      <w:txbxContent>
                        <w:p w:rsidR="008B3603" w:rsidRDefault="008B3603" w:rsidP="009C0C75">
                          <w:r>
                            <w:t>A</w:t>
                          </w:r>
                        </w:p>
                      </w:txbxContent>
                    </v:textbox>
                  </v:rect>
                  <v:oval id="_x0000_s56759" style="position:absolute;left:9405;top:14708;width:172;height:375" filled="f" strokecolor="blue" strokeweight="2pt"/>
                  <v:line id="_x0000_s56760" style="position:absolute;flip:y" from="9519,14333" to="10318,14708" strokecolor="blue" strokeweight="2pt">
                    <v:stroke startarrowwidth="narrow" startarrowlength="short" endarrowwidth="narrow" endarrowlength="short"/>
                  </v:line>
                  <v:line id="_x0000_s56761" style="position:absolute;flip:y" from="9519,14708" to="10318,15083" strokecolor="blue" strokeweight="2pt">
                    <v:stroke startarrowwidth="narrow" startarrowlength="short" endarrowwidth="narrow" endarrowlength="short"/>
                  </v:line>
                  <v:group id="_x0000_s56762" style="position:absolute;left:10314;top:14333;width:118;height:370" coordorigin="-9,-1" coordsize="20009,20001">
                    <v:shape id="_x0000_s56763" type="#_x0000_t19" style="position:absolute;left:-9;top:9946;width:20009;height:10054;flip:y" strokecolor="blue" strokeweight="2pt"/>
                    <v:shape id="_x0000_s56764" type="#_x0000_t19" style="position:absolute;left:-9;top:-1;width:20009;height:10054" strokecolor="blue" strokeweight="2pt"/>
                  </v:group>
                  <v:line id="_x0000_s56765" style="position:absolute;flip:y" from="9006,14921" to="9463,15135" strokecolor="red" strokeweight="2pt">
                    <v:stroke startarrowwidth="narrow" startarrowlength="short" endarrowwidth="narrow" endarrowlength="short"/>
                  </v:line>
                  <v:line id="_x0000_s56766" style="position:absolute" from="10716,14333" to="10717,14921" strokecolor="red" strokeweight="2pt">
                    <v:stroke startarrowwidth="narrow" startarrowlength="short" endarrowwidth="narrow" endarrowlength="short"/>
                  </v:line>
                  <v:line id="_x0000_s56767" style="position:absolute" from="9804,14740" to="10941,14741">
                    <v:stroke startarrowwidth="narrow" startarrowlength="short" endarrow="block" endarrowwidth="narrow" endarrowlength="short"/>
                  </v:line>
                  <v:shape id="_x0000_s56768" style="position:absolute;left:9535;top:14593;width:856;height:115;mso-position-horizontal:absolute;mso-position-vertical:absolute" coordsize="20000,20000" path="m,19826l7991,r6659,l19977,9913e" filled="f" strokecolor="red" strokeweight="2pt">
                    <v:stroke startarrowwidth="narrow" startarrowlength="short" endarrowwidth="narrow" endarrowlength="short"/>
                    <v:path arrowok="t"/>
                  </v:shape>
                </v:group>
              </w:pict>
            </w:r>
            <w:r w:rsidR="009C0C75" w:rsidRPr="00B4354E">
              <w:rPr>
                <w:rFonts w:asciiTheme="minorBidi" w:hAnsiTheme="minorBidi" w:cstheme="minorBidi"/>
                <w:noProof/>
                <w:szCs w:val="28"/>
              </w:rPr>
              <w:t xml:space="preserve">Glissière d’axe (A, </w:t>
            </w:r>
            <m:oMath>
              <m:acc>
                <m:accPr>
                  <m:chr m:val="⃗"/>
                  <m:ctrlPr>
                    <w:rPr>
                      <w:rFonts w:ascii="Cambria Math" w:eastAsia="Times New Roman" w:hAnsiTheme="minorBidi" w:cstheme="minorBidi"/>
                      <w:i/>
                      <w:noProof/>
                      <w:szCs w:val="28"/>
                    </w:rPr>
                  </m:ctrlPr>
                </m:accPr>
                <m:e>
                  <m:r>
                    <w:rPr>
                      <w:rFonts w:ascii="Cambria Math" w:hAnsi="Cambria Math" w:cstheme="minorBidi"/>
                      <w:noProof/>
                      <w:szCs w:val="28"/>
                    </w:rPr>
                    <m:t>z</m:t>
                  </m:r>
                </m:e>
              </m:acc>
            </m:oMath>
            <w:r w:rsidR="009C0C75" w:rsidRPr="00B4354E">
              <w:rPr>
                <w:rFonts w:asciiTheme="minorBidi" w:hAnsiTheme="minorBidi" w:cstheme="minorBidi"/>
                <w:noProof/>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664E53">
        <w:trPr>
          <w:trHeight w:val="283"/>
          <w:jc w:val="center"/>
        </w:trPr>
        <w:tc>
          <w:tcPr>
            <w:tcW w:w="1915" w:type="dxa"/>
            <w:vMerge/>
            <w:tcMar>
              <w:top w:w="28" w:type="dxa"/>
              <w:bottom w:w="28" w:type="dxa"/>
            </w:tcMar>
            <w:vAlign w:val="center"/>
          </w:tcPr>
          <w:p w:rsidR="009C0C75" w:rsidRPr="00B4354E" w:rsidRDefault="009C0C75" w:rsidP="009C0C75">
            <w:pPr>
              <w:ind w:left="142"/>
              <w:jc w:val="center"/>
              <w:rPr>
                <w:rFonts w:asciiTheme="minorBidi" w:hAnsiTheme="minorBidi" w:cstheme="minorBidi"/>
                <w:b/>
                <w:bCs/>
                <w:szCs w:val="28"/>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Pr="00F16577" w:rsidRDefault="009C0C75" w:rsidP="009C0C75">
            <w:pPr>
              <w:tabs>
                <w:tab w:val="left" w:pos="5317"/>
              </w:tabs>
              <w:ind w:left="142"/>
              <w:jc w:val="center"/>
            </w:pPr>
          </w:p>
        </w:tc>
      </w:tr>
      <w:tr w:rsidR="009C0C75" w:rsidTr="009C0C75">
        <w:trPr>
          <w:trHeight w:val="227"/>
          <w:jc w:val="center"/>
        </w:trPr>
        <w:tc>
          <w:tcPr>
            <w:tcW w:w="1915" w:type="dxa"/>
            <w:vMerge w:val="restart"/>
            <w:tcMar>
              <w:top w:w="28" w:type="dxa"/>
              <w:bottom w:w="28" w:type="dxa"/>
            </w:tcMar>
            <w:vAlign w:val="center"/>
          </w:tcPr>
          <w:p w:rsidR="009C0C75" w:rsidRPr="00B4354E" w:rsidRDefault="009C0C75" w:rsidP="009C0C75">
            <w:pPr>
              <w:jc w:val="center"/>
              <w:rPr>
                <w:rFonts w:asciiTheme="minorBidi" w:hAnsiTheme="minorBidi" w:cstheme="minorBidi"/>
                <w:szCs w:val="28"/>
              </w:rPr>
            </w:pPr>
            <w:r w:rsidRPr="00B4354E">
              <w:rPr>
                <w:rFonts w:asciiTheme="minorBidi" w:hAnsiTheme="minorBidi" w:cstheme="minorBidi"/>
                <w:szCs w:val="28"/>
              </w:rPr>
              <w:t xml:space="preserve">Hélicoïdale d’axe (A, </w:t>
            </w:r>
            <m:oMath>
              <m:acc>
                <m:accPr>
                  <m:chr m:val="⃗"/>
                  <m:ctrlPr>
                    <w:rPr>
                      <w:rFonts w:ascii="Cambria Math" w:eastAsia="Times New Roman" w:hAnsiTheme="minorBidi" w:cstheme="minorBidi"/>
                      <w:i/>
                      <w:szCs w:val="28"/>
                    </w:rPr>
                  </m:ctrlPr>
                </m:accPr>
                <m:e>
                  <m:r>
                    <w:rPr>
                      <w:rFonts w:ascii="Cambria Math" w:hAnsi="Cambria Math" w:cstheme="minorBidi"/>
                      <w:szCs w:val="28"/>
                    </w:rPr>
                    <m:t>z</m:t>
                  </m:r>
                </m:e>
              </m:acc>
            </m:oMath>
            <w:r w:rsidRPr="00B4354E">
              <w:rPr>
                <w:rFonts w:asciiTheme="minorBidi" w:hAnsiTheme="minorBidi" w:cstheme="minorBidi"/>
                <w:szCs w:val="28"/>
              </w:rPr>
              <w:t>)</w:t>
            </w:r>
          </w:p>
        </w:tc>
        <w:tc>
          <w:tcPr>
            <w:tcW w:w="680" w:type="dxa"/>
            <w:tcMar>
              <w:top w:w="28" w:type="dxa"/>
              <w:bottom w:w="28" w:type="dxa"/>
            </w:tcMar>
            <w:vAlign w:val="center"/>
          </w:tcPr>
          <w:p w:rsidR="009C0C75" w:rsidRDefault="009C0C75" w:rsidP="009C0C75">
            <w:pPr>
              <w:ind w:left="142"/>
              <w:jc w:val="center"/>
              <w:rPr>
                <w:rFonts w:cs="Arial"/>
                <w:b/>
                <w:bCs/>
              </w:rPr>
            </w:pPr>
          </w:p>
        </w:tc>
        <w:tc>
          <w:tcPr>
            <w:tcW w:w="680" w:type="dxa"/>
            <w:vAlign w:val="center"/>
          </w:tcPr>
          <w:p w:rsidR="009C0C75" w:rsidRDefault="009C0C75" w:rsidP="009C0C75">
            <w:pPr>
              <w:ind w:left="142"/>
              <w:jc w:val="center"/>
              <w:rPr>
                <w:rFonts w:cs="Arial"/>
                <w:b/>
                <w:bCs/>
              </w:rPr>
            </w:pPr>
            <w:r>
              <w:rPr>
                <w:rFonts w:cs="Arial"/>
                <w:b/>
                <w:bCs/>
              </w:rPr>
              <w:t>T</w:t>
            </w:r>
          </w:p>
        </w:tc>
        <w:tc>
          <w:tcPr>
            <w:tcW w:w="681" w:type="dxa"/>
            <w:vAlign w:val="center"/>
          </w:tcPr>
          <w:p w:rsidR="009C0C75" w:rsidRDefault="009C0C75" w:rsidP="009C0C75">
            <w:pPr>
              <w:ind w:left="142"/>
              <w:jc w:val="center"/>
              <w:rPr>
                <w:rFonts w:cs="Arial"/>
                <w:b/>
                <w:bCs/>
              </w:rPr>
            </w:pPr>
            <w:r>
              <w:rPr>
                <w:rFonts w:cs="Arial"/>
                <w:b/>
                <w:bCs/>
              </w:rPr>
              <w:t>R</w:t>
            </w:r>
          </w:p>
        </w:tc>
        <w:tc>
          <w:tcPr>
            <w:tcW w:w="3969" w:type="dxa"/>
            <w:vMerge w:val="restart"/>
            <w:tcMar>
              <w:top w:w="28" w:type="dxa"/>
              <w:bottom w:w="28" w:type="dxa"/>
            </w:tcMar>
            <w:vAlign w:val="center"/>
          </w:tcPr>
          <w:p w:rsidR="009C0C75" w:rsidRDefault="009C0C75" w:rsidP="009C0C75">
            <w:pPr>
              <w:ind w:left="142"/>
              <w:jc w:val="center"/>
              <w:rPr>
                <w:rFonts w:cs="Arial"/>
                <w:b/>
                <w:bCs/>
              </w:rPr>
            </w:pPr>
          </w:p>
        </w:tc>
        <w:tc>
          <w:tcPr>
            <w:tcW w:w="2452" w:type="dxa"/>
            <w:gridSpan w:val="2"/>
            <w:vMerge w:val="restart"/>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Default="009C0C75" w:rsidP="009C0C75">
            <w:pPr>
              <w:ind w:left="142"/>
              <w:jc w:val="center"/>
              <w:rPr>
                <w:rFonts w:cs="Arial"/>
                <w:b/>
                <w:bCs/>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X</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Default="009C0C75" w:rsidP="009C0C75">
            <w:pPr>
              <w:ind w:left="142"/>
              <w:jc w:val="center"/>
              <w:rPr>
                <w:rFonts w:cs="Arial"/>
                <w:b/>
                <w:bCs/>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Y</w:t>
            </w:r>
          </w:p>
        </w:tc>
        <w:tc>
          <w:tcPr>
            <w:tcW w:w="680" w:type="dxa"/>
            <w:vAlign w:val="center"/>
          </w:tcPr>
          <w:p w:rsidR="009C0C75" w:rsidRDefault="009C0C75" w:rsidP="009C0C75">
            <w:pPr>
              <w:ind w:left="142"/>
              <w:jc w:val="center"/>
              <w:rPr>
                <w:rFonts w:cs="Arial"/>
                <w:b/>
                <w:bCs/>
              </w:rPr>
            </w:pPr>
            <w:r>
              <w:rPr>
                <w:rFonts w:cs="Arial"/>
                <w:b/>
                <w:bCs/>
              </w:rPr>
              <w:t>0</w:t>
            </w:r>
          </w:p>
        </w:tc>
        <w:tc>
          <w:tcPr>
            <w:tcW w:w="681" w:type="dxa"/>
            <w:vAlign w:val="center"/>
          </w:tcPr>
          <w:p w:rsidR="009C0C75" w:rsidRDefault="009C0C75" w:rsidP="009C0C75">
            <w:pPr>
              <w:ind w:left="142"/>
              <w:jc w:val="center"/>
              <w:rPr>
                <w:rFonts w:cs="Arial"/>
                <w:b/>
                <w:bCs/>
              </w:rPr>
            </w:pPr>
            <w:r>
              <w:rPr>
                <w:rFonts w:cs="Arial"/>
                <w:b/>
                <w:bCs/>
              </w:rPr>
              <w:t>0</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r w:rsidR="009C0C75" w:rsidTr="00664E53">
        <w:trPr>
          <w:trHeight w:val="283"/>
          <w:jc w:val="center"/>
        </w:trPr>
        <w:tc>
          <w:tcPr>
            <w:tcW w:w="1915" w:type="dxa"/>
            <w:vMerge/>
            <w:tcMar>
              <w:top w:w="28" w:type="dxa"/>
              <w:bottom w:w="28" w:type="dxa"/>
            </w:tcMar>
            <w:vAlign w:val="center"/>
          </w:tcPr>
          <w:p w:rsidR="009C0C75" w:rsidRDefault="009C0C75" w:rsidP="009C0C75">
            <w:pPr>
              <w:ind w:left="142"/>
              <w:jc w:val="center"/>
              <w:rPr>
                <w:rFonts w:cs="Arial"/>
                <w:b/>
                <w:bCs/>
              </w:rPr>
            </w:pPr>
          </w:p>
        </w:tc>
        <w:tc>
          <w:tcPr>
            <w:tcW w:w="680" w:type="dxa"/>
            <w:tcMar>
              <w:top w:w="28" w:type="dxa"/>
              <w:bottom w:w="28" w:type="dxa"/>
            </w:tcMar>
            <w:vAlign w:val="center"/>
          </w:tcPr>
          <w:p w:rsidR="009C0C75" w:rsidRDefault="009C0C75" w:rsidP="009C0C75">
            <w:pPr>
              <w:ind w:left="142"/>
              <w:jc w:val="center"/>
              <w:rPr>
                <w:rFonts w:cs="Arial"/>
                <w:b/>
                <w:bCs/>
              </w:rPr>
            </w:pPr>
            <w:r>
              <w:rPr>
                <w:rFonts w:cs="Arial"/>
                <w:b/>
                <w:bCs/>
              </w:rPr>
              <w:t>Z</w:t>
            </w:r>
          </w:p>
        </w:tc>
        <w:tc>
          <w:tcPr>
            <w:tcW w:w="680" w:type="dxa"/>
            <w:vAlign w:val="center"/>
          </w:tcPr>
          <w:p w:rsidR="009C0C75" w:rsidRDefault="009C0C75" w:rsidP="009C0C75">
            <w:pPr>
              <w:ind w:left="142"/>
              <w:jc w:val="center"/>
              <w:rPr>
                <w:rFonts w:cs="Arial"/>
                <w:b/>
                <w:bCs/>
              </w:rPr>
            </w:pPr>
            <w:r>
              <w:rPr>
                <w:rFonts w:cs="Arial"/>
                <w:b/>
                <w:bCs/>
              </w:rPr>
              <w:t>1</w:t>
            </w:r>
          </w:p>
        </w:tc>
        <w:tc>
          <w:tcPr>
            <w:tcW w:w="681" w:type="dxa"/>
            <w:vAlign w:val="center"/>
          </w:tcPr>
          <w:p w:rsidR="009C0C75" w:rsidRDefault="009C0C75" w:rsidP="009C0C75">
            <w:pPr>
              <w:ind w:left="142"/>
              <w:jc w:val="center"/>
              <w:rPr>
                <w:rFonts w:cs="Arial"/>
                <w:b/>
                <w:bCs/>
              </w:rPr>
            </w:pPr>
            <w:r>
              <w:rPr>
                <w:rFonts w:cs="Arial"/>
                <w:b/>
                <w:bCs/>
              </w:rPr>
              <w:t>1</w:t>
            </w:r>
          </w:p>
        </w:tc>
        <w:tc>
          <w:tcPr>
            <w:tcW w:w="3969" w:type="dxa"/>
            <w:vMerge/>
            <w:tcMar>
              <w:top w:w="28" w:type="dxa"/>
              <w:bottom w:w="28" w:type="dxa"/>
            </w:tcMar>
            <w:vAlign w:val="center"/>
          </w:tcPr>
          <w:p w:rsidR="009C0C75" w:rsidRPr="00F16577" w:rsidRDefault="009C0C75" w:rsidP="009C0C75">
            <w:pPr>
              <w:ind w:left="142"/>
              <w:jc w:val="center"/>
            </w:pPr>
          </w:p>
        </w:tc>
        <w:tc>
          <w:tcPr>
            <w:tcW w:w="2452" w:type="dxa"/>
            <w:gridSpan w:val="2"/>
            <w:vMerge/>
            <w:tcMar>
              <w:top w:w="28" w:type="dxa"/>
              <w:bottom w:w="28" w:type="dxa"/>
            </w:tcMar>
            <w:vAlign w:val="center"/>
          </w:tcPr>
          <w:p w:rsidR="009C0C75" w:rsidRDefault="009C0C75" w:rsidP="009C0C75">
            <w:pPr>
              <w:tabs>
                <w:tab w:val="left" w:pos="5317"/>
              </w:tabs>
              <w:ind w:left="142"/>
              <w:jc w:val="center"/>
              <w:rPr>
                <w:rFonts w:cs="Arial"/>
                <w:b/>
                <w:bCs/>
              </w:rPr>
            </w:pPr>
          </w:p>
        </w:tc>
      </w:tr>
    </w:tbl>
    <w:p w:rsidR="0086773D" w:rsidRDefault="00BD214C" w:rsidP="00965BA2">
      <w:pPr>
        <w:rPr>
          <w:b/>
          <w:bCs/>
          <w:u w:val="single"/>
        </w:rPr>
      </w:pPr>
      <w:r>
        <w:rPr>
          <w:b/>
          <w:bCs/>
          <w:u w:val="single"/>
        </w:rPr>
        <w:lastRenderedPageBreak/>
        <w:t>DTR</w:t>
      </w:r>
      <w:r w:rsidR="00965BA2">
        <w:rPr>
          <w:b/>
          <w:bCs/>
          <w:u w:val="single"/>
        </w:rPr>
        <w:t>8</w:t>
      </w:r>
      <w:r w:rsidR="0086773D" w:rsidRPr="00395F2F">
        <w:rPr>
          <w:b/>
          <w:bCs/>
          <w:u w:val="single"/>
        </w:rPr>
        <w:t xml:space="preserve"> – </w:t>
      </w:r>
      <w:r w:rsidR="0086773D">
        <w:rPr>
          <w:b/>
          <w:bCs/>
          <w:u w:val="single"/>
        </w:rPr>
        <w:t>Technologie des liaisons</w:t>
      </w:r>
    </w:p>
    <w:p w:rsidR="007F19F8" w:rsidRDefault="007F19F8" w:rsidP="00544159">
      <w:pPr>
        <w:rPr>
          <w:b/>
          <w:bCs/>
          <w:u w:val="single"/>
        </w:rPr>
      </w:pPr>
    </w:p>
    <w:p w:rsidR="007F19F8" w:rsidRPr="00532EC2" w:rsidRDefault="00532EC2" w:rsidP="00532EC2">
      <w:pPr>
        <w:pStyle w:val="Paragraphedeliste"/>
        <w:numPr>
          <w:ilvl w:val="0"/>
          <w:numId w:val="6"/>
        </w:numPr>
        <w:rPr>
          <w:b/>
          <w:bCs/>
        </w:rPr>
      </w:pPr>
      <w:r w:rsidRPr="00532EC2">
        <w:rPr>
          <w:b/>
          <w:bCs/>
        </w:rPr>
        <w:t>Liaison glissière :</w:t>
      </w:r>
    </w:p>
    <w:p w:rsidR="007F19F8" w:rsidRDefault="007F19F8" w:rsidP="00544159">
      <w:pPr>
        <w:rPr>
          <w:b/>
          <w:bCs/>
          <w:u w:val="single"/>
        </w:rPr>
      </w:pPr>
    </w:p>
    <w:tbl>
      <w:tblPr>
        <w:tblStyle w:val="Grilledutableau"/>
        <w:tblW w:w="0" w:type="auto"/>
        <w:tblLayout w:type="fixed"/>
        <w:tblLook w:val="04A0"/>
      </w:tblPr>
      <w:tblGrid>
        <w:gridCol w:w="3402"/>
        <w:gridCol w:w="3402"/>
        <w:gridCol w:w="3402"/>
      </w:tblGrid>
      <w:tr w:rsidR="00532EC2" w:rsidTr="002B54E7">
        <w:trPr>
          <w:trHeight w:val="567"/>
        </w:trPr>
        <w:tc>
          <w:tcPr>
            <w:tcW w:w="3402" w:type="dxa"/>
            <w:vAlign w:val="center"/>
          </w:tcPr>
          <w:p w:rsidR="00532EC2" w:rsidRPr="003E792B" w:rsidRDefault="003E792B" w:rsidP="002B54E7">
            <w:pPr>
              <w:pStyle w:val="Paragraphedeliste"/>
              <w:numPr>
                <w:ilvl w:val="0"/>
                <w:numId w:val="12"/>
              </w:numPr>
              <w:ind w:left="567" w:hanging="567"/>
              <w:jc w:val="center"/>
            </w:pPr>
            <w:r>
              <w:t>p</w:t>
            </w:r>
            <w:r w:rsidR="00532EC2" w:rsidRPr="003E792B">
              <w:t>ar cylindre et clavette</w:t>
            </w:r>
          </w:p>
        </w:tc>
        <w:tc>
          <w:tcPr>
            <w:tcW w:w="3402" w:type="dxa"/>
            <w:vAlign w:val="center"/>
          </w:tcPr>
          <w:p w:rsidR="00532EC2" w:rsidRPr="003E792B" w:rsidRDefault="003E792B" w:rsidP="002B54E7">
            <w:pPr>
              <w:pStyle w:val="Paragraphedeliste"/>
              <w:numPr>
                <w:ilvl w:val="0"/>
                <w:numId w:val="12"/>
              </w:numPr>
              <w:ind w:left="567" w:hanging="567"/>
              <w:jc w:val="center"/>
            </w:pPr>
            <w:r>
              <w:t>p</w:t>
            </w:r>
            <w:r w:rsidR="00532EC2" w:rsidRPr="003E792B">
              <w:t>ar 2 cylindres</w:t>
            </w:r>
          </w:p>
        </w:tc>
        <w:tc>
          <w:tcPr>
            <w:tcW w:w="3402" w:type="dxa"/>
            <w:vAlign w:val="center"/>
          </w:tcPr>
          <w:p w:rsidR="00532EC2" w:rsidRPr="003E792B" w:rsidRDefault="00532EC2" w:rsidP="002B54E7">
            <w:pPr>
              <w:pStyle w:val="Paragraphedeliste"/>
              <w:numPr>
                <w:ilvl w:val="0"/>
                <w:numId w:val="12"/>
              </w:numPr>
              <w:ind w:left="567" w:hanging="567"/>
              <w:jc w:val="center"/>
            </w:pPr>
            <w:r w:rsidRPr="003E792B">
              <w:t>par des formes prismatiques</w:t>
            </w:r>
          </w:p>
        </w:tc>
      </w:tr>
      <w:tr w:rsidR="00532EC2" w:rsidTr="002B54E7">
        <w:trPr>
          <w:trHeight w:val="1701"/>
        </w:trPr>
        <w:tc>
          <w:tcPr>
            <w:tcW w:w="3402" w:type="dxa"/>
            <w:vAlign w:val="center"/>
          </w:tcPr>
          <w:p w:rsidR="00532EC2" w:rsidRPr="00532EC2" w:rsidRDefault="00532EC2" w:rsidP="002B54E7">
            <w:pPr>
              <w:jc w:val="center"/>
            </w:pPr>
            <w:r w:rsidRPr="00532EC2">
              <w:rPr>
                <w:noProof/>
              </w:rPr>
              <w:drawing>
                <wp:inline distT="0" distB="0" distL="0" distR="0">
                  <wp:extent cx="1985315" cy="687629"/>
                  <wp:effectExtent l="19050" t="0" r="0" b="0"/>
                  <wp:docPr id="1" name="Image 4"/>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19" cstate="print"/>
                          <a:srcRect l="38851" t="42126" r="38902" b="41803"/>
                          <a:stretch>
                            <a:fillRect/>
                          </a:stretch>
                        </pic:blipFill>
                        <pic:spPr bwMode="auto">
                          <a:xfrm>
                            <a:off x="0" y="0"/>
                            <a:ext cx="1985315" cy="687629"/>
                          </a:xfrm>
                          <a:prstGeom prst="rect">
                            <a:avLst/>
                          </a:prstGeom>
                          <a:solidFill>
                            <a:schemeClr val="bg1"/>
                          </a:solidFill>
                          <a:ln w="19050">
                            <a:noFill/>
                            <a:miter lim="800000"/>
                            <a:headEnd/>
                            <a:tailEnd/>
                          </a:ln>
                          <a:effectLst/>
                        </pic:spPr>
                      </pic:pic>
                    </a:graphicData>
                  </a:graphic>
                </wp:inline>
              </w:drawing>
            </w:r>
          </w:p>
        </w:tc>
        <w:tc>
          <w:tcPr>
            <w:tcW w:w="3402" w:type="dxa"/>
            <w:vAlign w:val="center"/>
          </w:tcPr>
          <w:p w:rsidR="00532EC2" w:rsidRDefault="00532EC2" w:rsidP="002B54E7">
            <w:pPr>
              <w:jc w:val="center"/>
              <w:rPr>
                <w:b/>
                <w:bCs/>
                <w:u w:val="single"/>
              </w:rPr>
            </w:pPr>
            <w:r w:rsidRPr="00532EC2">
              <w:rPr>
                <w:noProof/>
              </w:rPr>
              <w:drawing>
                <wp:inline distT="0" distB="0" distL="0" distR="0">
                  <wp:extent cx="1970685" cy="877824"/>
                  <wp:effectExtent l="19050" t="0" r="0" b="0"/>
                  <wp:docPr id="29" name="Image 3"/>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0" cstate="print"/>
                          <a:srcRect l="37671" t="44868" r="38527" b="34329"/>
                          <a:stretch>
                            <a:fillRect/>
                          </a:stretch>
                        </pic:blipFill>
                        <pic:spPr bwMode="auto">
                          <a:xfrm>
                            <a:off x="0" y="0"/>
                            <a:ext cx="1970685" cy="877824"/>
                          </a:xfrm>
                          <a:prstGeom prst="rect">
                            <a:avLst/>
                          </a:prstGeom>
                          <a:solidFill>
                            <a:schemeClr val="bg1"/>
                          </a:solidFill>
                          <a:ln w="19050">
                            <a:noFill/>
                            <a:miter lim="800000"/>
                            <a:headEnd/>
                            <a:tailEnd/>
                          </a:ln>
                          <a:effectLst/>
                        </pic:spPr>
                      </pic:pic>
                    </a:graphicData>
                  </a:graphic>
                </wp:inline>
              </w:drawing>
            </w:r>
          </w:p>
        </w:tc>
        <w:tc>
          <w:tcPr>
            <w:tcW w:w="3402" w:type="dxa"/>
            <w:vAlign w:val="center"/>
          </w:tcPr>
          <w:p w:rsidR="00532EC2" w:rsidRDefault="00532EC2" w:rsidP="002B54E7">
            <w:pPr>
              <w:jc w:val="center"/>
              <w:rPr>
                <w:b/>
                <w:bCs/>
                <w:u w:val="single"/>
              </w:rPr>
            </w:pPr>
            <w:r w:rsidRPr="00532EC2">
              <w:rPr>
                <w:noProof/>
              </w:rPr>
              <w:drawing>
                <wp:inline distT="0" distB="0" distL="0" distR="0">
                  <wp:extent cx="1985315" cy="907085"/>
                  <wp:effectExtent l="19050" t="0" r="0" b="0"/>
                  <wp:docPr id="35" name="Image 6"/>
                  <wp:cNvGraphicFramePr/>
                  <a:graphic xmlns:a="http://schemas.openxmlformats.org/drawingml/2006/main">
                    <a:graphicData uri="http://schemas.openxmlformats.org/drawingml/2006/picture">
                      <pic:pic xmlns:pic="http://schemas.openxmlformats.org/drawingml/2006/picture">
                        <pic:nvPicPr>
                          <pic:cNvPr id="16395" name="Picture 11"/>
                          <pic:cNvPicPr>
                            <a:picLocks noChangeAspect="1" noChangeArrowheads="1"/>
                          </pic:cNvPicPr>
                        </pic:nvPicPr>
                        <pic:blipFill>
                          <a:blip r:embed="rId21" cstate="print"/>
                          <a:srcRect l="37872" t="38625" r="37747" b="38990"/>
                          <a:stretch>
                            <a:fillRect/>
                          </a:stretch>
                        </pic:blipFill>
                        <pic:spPr bwMode="auto">
                          <a:xfrm>
                            <a:off x="0" y="0"/>
                            <a:ext cx="1985315" cy="907085"/>
                          </a:xfrm>
                          <a:prstGeom prst="rect">
                            <a:avLst/>
                          </a:prstGeom>
                          <a:solidFill>
                            <a:schemeClr val="bg1"/>
                          </a:solidFill>
                          <a:ln w="19050">
                            <a:noFill/>
                            <a:miter lim="800000"/>
                            <a:headEnd/>
                            <a:tailEnd/>
                          </a:ln>
                          <a:effectLst/>
                        </pic:spPr>
                      </pic:pic>
                    </a:graphicData>
                  </a:graphic>
                </wp:inline>
              </w:drawing>
            </w:r>
          </w:p>
        </w:tc>
      </w:tr>
      <w:tr w:rsidR="00532EC2" w:rsidTr="002B54E7">
        <w:trPr>
          <w:trHeight w:val="567"/>
        </w:trPr>
        <w:tc>
          <w:tcPr>
            <w:tcW w:w="3402" w:type="dxa"/>
            <w:vAlign w:val="center"/>
          </w:tcPr>
          <w:p w:rsidR="00532EC2" w:rsidRPr="003E792B" w:rsidRDefault="00532EC2" w:rsidP="002B54E7">
            <w:pPr>
              <w:pStyle w:val="Paragraphedeliste"/>
              <w:numPr>
                <w:ilvl w:val="0"/>
                <w:numId w:val="13"/>
              </w:numPr>
              <w:ind w:left="567" w:hanging="567"/>
              <w:jc w:val="center"/>
            </w:pPr>
            <w:r w:rsidRPr="003E792B">
              <w:t>par cylindre et lardon</w:t>
            </w:r>
          </w:p>
        </w:tc>
        <w:tc>
          <w:tcPr>
            <w:tcW w:w="3402" w:type="dxa"/>
            <w:vAlign w:val="center"/>
          </w:tcPr>
          <w:p w:rsidR="00532EC2" w:rsidRPr="003E792B" w:rsidRDefault="00532EC2" w:rsidP="002B54E7">
            <w:pPr>
              <w:pStyle w:val="Paragraphedeliste"/>
              <w:numPr>
                <w:ilvl w:val="0"/>
                <w:numId w:val="13"/>
              </w:numPr>
              <w:ind w:left="567" w:hanging="567"/>
              <w:jc w:val="center"/>
            </w:pPr>
            <w:r w:rsidRPr="003E792B">
              <w:t>par rail de guidage</w:t>
            </w:r>
          </w:p>
        </w:tc>
        <w:tc>
          <w:tcPr>
            <w:tcW w:w="3402" w:type="dxa"/>
            <w:vAlign w:val="center"/>
          </w:tcPr>
          <w:p w:rsidR="00532EC2" w:rsidRPr="003E792B" w:rsidRDefault="00532EC2" w:rsidP="002B54E7">
            <w:pPr>
              <w:pStyle w:val="Paragraphedeliste"/>
              <w:numPr>
                <w:ilvl w:val="0"/>
                <w:numId w:val="13"/>
              </w:numPr>
              <w:ind w:left="567" w:hanging="567"/>
              <w:jc w:val="center"/>
            </w:pPr>
            <w:r w:rsidRPr="003E792B">
              <w:t>par des cannelures</w:t>
            </w:r>
          </w:p>
        </w:tc>
      </w:tr>
      <w:tr w:rsidR="00532EC2" w:rsidRPr="003E792B" w:rsidTr="002B54E7">
        <w:trPr>
          <w:trHeight w:val="1701"/>
        </w:trPr>
        <w:tc>
          <w:tcPr>
            <w:tcW w:w="3402" w:type="dxa"/>
            <w:vAlign w:val="center"/>
          </w:tcPr>
          <w:p w:rsidR="00532EC2" w:rsidRPr="003E792B" w:rsidRDefault="00532EC2" w:rsidP="002B54E7">
            <w:pPr>
              <w:jc w:val="center"/>
              <w:rPr>
                <w:b/>
                <w:bCs/>
                <w:u w:val="single"/>
              </w:rPr>
            </w:pPr>
            <w:r w:rsidRPr="003E792B">
              <w:rPr>
                <w:noProof/>
              </w:rPr>
              <w:drawing>
                <wp:inline distT="0" distB="0" distL="0" distR="0">
                  <wp:extent cx="1865376" cy="1258214"/>
                  <wp:effectExtent l="19050" t="0" r="1524" b="0"/>
                  <wp:docPr id="2" name="Image 5"/>
                  <wp:cNvGraphicFramePr/>
                  <a:graphic xmlns:a="http://schemas.openxmlformats.org/drawingml/2006/main">
                    <a:graphicData uri="http://schemas.openxmlformats.org/drawingml/2006/picture">
                      <pic:pic xmlns:pic="http://schemas.openxmlformats.org/drawingml/2006/picture">
                        <pic:nvPicPr>
                          <pic:cNvPr id="16393" name="Picture 9"/>
                          <pic:cNvPicPr>
                            <a:picLocks noChangeAspect="1" noChangeArrowheads="1"/>
                          </pic:cNvPicPr>
                        </pic:nvPicPr>
                        <pic:blipFill>
                          <a:blip r:embed="rId22" cstate="print"/>
                          <a:srcRect l="41712" t="38185" r="42017" b="38087"/>
                          <a:stretch>
                            <a:fillRect/>
                          </a:stretch>
                        </pic:blipFill>
                        <pic:spPr bwMode="auto">
                          <a:xfrm>
                            <a:off x="0" y="0"/>
                            <a:ext cx="1865376" cy="1258214"/>
                          </a:xfrm>
                          <a:prstGeom prst="rect">
                            <a:avLst/>
                          </a:prstGeom>
                          <a:solidFill>
                            <a:schemeClr val="bg1"/>
                          </a:solidFill>
                          <a:ln w="19050">
                            <a:noFill/>
                            <a:miter lim="800000"/>
                            <a:headEnd/>
                            <a:tailEnd/>
                          </a:ln>
                          <a:effectLst/>
                        </pic:spPr>
                      </pic:pic>
                    </a:graphicData>
                  </a:graphic>
                </wp:inline>
              </w:drawing>
            </w:r>
          </w:p>
        </w:tc>
        <w:tc>
          <w:tcPr>
            <w:tcW w:w="3402" w:type="dxa"/>
            <w:vAlign w:val="center"/>
          </w:tcPr>
          <w:p w:rsidR="00532EC2" w:rsidRPr="003E792B" w:rsidRDefault="00532EC2" w:rsidP="002B54E7">
            <w:pPr>
              <w:jc w:val="center"/>
            </w:pPr>
            <w:r w:rsidRPr="003E792B">
              <w:rPr>
                <w:noProof/>
              </w:rPr>
              <w:drawing>
                <wp:inline distT="0" distB="0" distL="0" distR="0">
                  <wp:extent cx="2029460" cy="1133475"/>
                  <wp:effectExtent l="19050" t="0" r="8890" b="0"/>
                  <wp:docPr id="3" name="Image 8"/>
                  <wp:cNvGraphicFramePr/>
                  <a:graphic xmlns:a="http://schemas.openxmlformats.org/drawingml/2006/main">
                    <a:graphicData uri="http://schemas.openxmlformats.org/drawingml/2006/picture">
                      <pic:pic xmlns:pic="http://schemas.openxmlformats.org/drawingml/2006/picture">
                        <pic:nvPicPr>
                          <pic:cNvPr id="16399" name="Picture 15"/>
                          <pic:cNvPicPr>
                            <a:picLocks noChangeAspect="1" noChangeArrowheads="1"/>
                          </pic:cNvPicPr>
                        </pic:nvPicPr>
                        <pic:blipFill>
                          <a:blip r:embed="rId23" cstate="print"/>
                          <a:srcRect l="41068" t="40558" r="41232" b="39877"/>
                          <a:stretch>
                            <a:fillRect/>
                          </a:stretch>
                        </pic:blipFill>
                        <pic:spPr bwMode="auto">
                          <a:xfrm>
                            <a:off x="0" y="0"/>
                            <a:ext cx="2029460" cy="1133475"/>
                          </a:xfrm>
                          <a:prstGeom prst="rect">
                            <a:avLst/>
                          </a:prstGeom>
                          <a:solidFill>
                            <a:schemeClr val="bg1"/>
                          </a:solidFill>
                          <a:ln w="19050">
                            <a:noFill/>
                            <a:miter lim="800000"/>
                            <a:headEnd/>
                            <a:tailEnd/>
                          </a:ln>
                          <a:effectLst/>
                        </pic:spPr>
                      </pic:pic>
                    </a:graphicData>
                  </a:graphic>
                </wp:inline>
              </w:drawing>
            </w:r>
          </w:p>
        </w:tc>
        <w:tc>
          <w:tcPr>
            <w:tcW w:w="3402" w:type="dxa"/>
            <w:vAlign w:val="center"/>
          </w:tcPr>
          <w:p w:rsidR="00532EC2" w:rsidRPr="003E792B" w:rsidRDefault="00532EC2" w:rsidP="002B54E7">
            <w:pPr>
              <w:jc w:val="center"/>
            </w:pPr>
            <w:r w:rsidRPr="003E792B">
              <w:rPr>
                <w:noProof/>
              </w:rPr>
              <w:drawing>
                <wp:inline distT="0" distB="0" distL="0" distR="0">
                  <wp:extent cx="2004365" cy="1155802"/>
                  <wp:effectExtent l="19050" t="0" r="0" b="0"/>
                  <wp:docPr id="8" name="Image 7"/>
                  <wp:cNvGraphicFramePr/>
                  <a:graphic xmlns:a="http://schemas.openxmlformats.org/drawingml/2006/main">
                    <a:graphicData uri="http://schemas.openxmlformats.org/drawingml/2006/picture">
                      <pic:pic xmlns:pic="http://schemas.openxmlformats.org/drawingml/2006/picture">
                        <pic:nvPicPr>
                          <pic:cNvPr id="16397" name="Picture 13"/>
                          <pic:cNvPicPr>
                            <a:picLocks noChangeAspect="1" noChangeArrowheads="1"/>
                          </pic:cNvPicPr>
                        </pic:nvPicPr>
                        <pic:blipFill>
                          <a:blip r:embed="rId24" cstate="print"/>
                          <a:srcRect l="39170" t="38187" r="38601" b="38087"/>
                          <a:stretch>
                            <a:fillRect/>
                          </a:stretch>
                        </pic:blipFill>
                        <pic:spPr bwMode="auto">
                          <a:xfrm>
                            <a:off x="0" y="0"/>
                            <a:ext cx="2004365" cy="1155802"/>
                          </a:xfrm>
                          <a:prstGeom prst="rect">
                            <a:avLst/>
                          </a:prstGeom>
                          <a:solidFill>
                            <a:schemeClr val="bg1"/>
                          </a:solidFill>
                          <a:ln w="19050">
                            <a:noFill/>
                            <a:miter lim="800000"/>
                            <a:headEnd/>
                            <a:tailEnd/>
                          </a:ln>
                          <a:effectLst/>
                        </pic:spPr>
                      </pic:pic>
                    </a:graphicData>
                  </a:graphic>
                </wp:inline>
              </w:drawing>
            </w:r>
          </w:p>
        </w:tc>
      </w:tr>
    </w:tbl>
    <w:p w:rsidR="007F19F8" w:rsidRDefault="007F19F8" w:rsidP="00544159">
      <w:pPr>
        <w:rPr>
          <w:b/>
          <w:bCs/>
          <w:u w:val="single"/>
        </w:rPr>
      </w:pPr>
    </w:p>
    <w:p w:rsidR="007F19F8" w:rsidRPr="00532EC2" w:rsidRDefault="00532EC2" w:rsidP="00532EC2">
      <w:pPr>
        <w:pStyle w:val="Paragraphedeliste"/>
        <w:numPr>
          <w:ilvl w:val="0"/>
          <w:numId w:val="6"/>
        </w:numPr>
        <w:rPr>
          <w:b/>
          <w:bCs/>
        </w:rPr>
      </w:pPr>
      <w:r w:rsidRPr="00532EC2">
        <w:rPr>
          <w:b/>
          <w:bCs/>
        </w:rPr>
        <w:t>Liaison pivot :</w:t>
      </w:r>
    </w:p>
    <w:p w:rsidR="007F19F8" w:rsidRDefault="007F19F8" w:rsidP="00544159">
      <w:pPr>
        <w:rPr>
          <w:b/>
          <w:bCs/>
          <w:u w:val="single"/>
        </w:rPr>
      </w:pPr>
    </w:p>
    <w:tbl>
      <w:tblPr>
        <w:tblStyle w:val="Grilledutableau"/>
        <w:tblW w:w="0" w:type="auto"/>
        <w:tblLayout w:type="fixed"/>
        <w:tblLook w:val="04A0"/>
      </w:tblPr>
      <w:tblGrid>
        <w:gridCol w:w="3402"/>
        <w:gridCol w:w="3402"/>
        <w:gridCol w:w="3402"/>
      </w:tblGrid>
      <w:tr w:rsidR="00532EC2" w:rsidTr="00DE61A3">
        <w:trPr>
          <w:trHeight w:val="567"/>
        </w:trPr>
        <w:tc>
          <w:tcPr>
            <w:tcW w:w="3402" w:type="dxa"/>
            <w:vAlign w:val="center"/>
          </w:tcPr>
          <w:p w:rsidR="00532EC2" w:rsidRPr="003E792B" w:rsidRDefault="00532EC2" w:rsidP="00DE61A3">
            <w:pPr>
              <w:pStyle w:val="Paragraphedeliste"/>
              <w:numPr>
                <w:ilvl w:val="0"/>
                <w:numId w:val="14"/>
              </w:numPr>
              <w:ind w:left="567" w:hanging="567"/>
              <w:jc w:val="center"/>
            </w:pPr>
            <w:r w:rsidRPr="003E792B">
              <w:t>par contact direct</w:t>
            </w:r>
          </w:p>
        </w:tc>
        <w:tc>
          <w:tcPr>
            <w:tcW w:w="3402" w:type="dxa"/>
            <w:vAlign w:val="center"/>
          </w:tcPr>
          <w:p w:rsidR="00532EC2" w:rsidRPr="003E792B" w:rsidRDefault="00532EC2" w:rsidP="00DE61A3">
            <w:pPr>
              <w:pStyle w:val="Paragraphedeliste"/>
              <w:numPr>
                <w:ilvl w:val="0"/>
                <w:numId w:val="14"/>
              </w:numPr>
              <w:ind w:left="567" w:hanging="567"/>
              <w:jc w:val="center"/>
            </w:pPr>
            <w:r w:rsidRPr="003E792B">
              <w:t>par bagues de frottement</w:t>
            </w:r>
          </w:p>
        </w:tc>
        <w:tc>
          <w:tcPr>
            <w:tcW w:w="3402" w:type="dxa"/>
            <w:vAlign w:val="center"/>
          </w:tcPr>
          <w:p w:rsidR="00532EC2" w:rsidRPr="003E792B" w:rsidRDefault="00532EC2" w:rsidP="00DE61A3">
            <w:pPr>
              <w:pStyle w:val="Paragraphedeliste"/>
              <w:numPr>
                <w:ilvl w:val="0"/>
                <w:numId w:val="14"/>
              </w:numPr>
              <w:ind w:left="567" w:hanging="567"/>
              <w:jc w:val="center"/>
            </w:pPr>
            <w:r w:rsidRPr="003E792B">
              <w:t>par éléments roulants</w:t>
            </w:r>
          </w:p>
        </w:tc>
      </w:tr>
      <w:tr w:rsidR="00532EC2" w:rsidTr="003E792B">
        <w:tc>
          <w:tcPr>
            <w:tcW w:w="3402" w:type="dxa"/>
            <w:vAlign w:val="center"/>
          </w:tcPr>
          <w:p w:rsidR="00532EC2" w:rsidRDefault="00532EC2" w:rsidP="003E792B">
            <w:pPr>
              <w:jc w:val="center"/>
            </w:pPr>
            <w:r w:rsidRPr="00532EC2">
              <w:rPr>
                <w:noProof/>
              </w:rPr>
              <w:drawing>
                <wp:inline distT="0" distB="0" distL="0" distR="0">
                  <wp:extent cx="1972829" cy="1140031"/>
                  <wp:effectExtent l="19050" t="0" r="8371" b="0"/>
                  <wp:docPr id="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978025" cy="1137285"/>
                          </a:xfrm>
                          <a:prstGeom prst="rect">
                            <a:avLst/>
                          </a:prstGeom>
                          <a:noFill/>
                          <a:ln w="9525">
                            <a:noFill/>
                            <a:miter lim="800000"/>
                            <a:headEnd/>
                            <a:tailEnd/>
                          </a:ln>
                        </pic:spPr>
                      </pic:pic>
                    </a:graphicData>
                  </a:graphic>
                </wp:inline>
              </w:drawing>
            </w:r>
          </w:p>
        </w:tc>
        <w:tc>
          <w:tcPr>
            <w:tcW w:w="3402" w:type="dxa"/>
            <w:vAlign w:val="center"/>
          </w:tcPr>
          <w:p w:rsidR="00532EC2" w:rsidRDefault="00751889" w:rsidP="003E792B">
            <w:r>
              <w:rPr>
                <w:noProof/>
                <w:lang w:eastAsia="zh-TW" w:bidi="he-IL"/>
              </w:rPr>
              <w:pict>
                <v:shape id="_x0000_s2253" type="#_x0000_t202" style="position:absolute;margin-left:104.05pt;margin-top:162.75pt;width:85.9pt;height:25.95pt;z-index:251787264;mso-position-horizontal-relative:text;mso-position-vertical-relative:text" filled="f" stroked="f">
                  <v:textbox>
                    <w:txbxContent>
                      <w:p w:rsidR="008B3603" w:rsidRPr="00E825B2" w:rsidRDefault="008B3603" w:rsidP="00532EC2">
                        <w:pPr>
                          <w:rPr>
                            <w:sz w:val="20"/>
                            <w:szCs w:val="20"/>
                          </w:rPr>
                        </w:pPr>
                        <w:r w:rsidRPr="00E825B2">
                          <w:rPr>
                            <w:sz w:val="20"/>
                            <w:szCs w:val="20"/>
                          </w:rPr>
                          <w:t>coussinets</w:t>
                        </w:r>
                      </w:p>
                      <w:p w:rsidR="008B3603" w:rsidRPr="00CC791C" w:rsidRDefault="008B3603" w:rsidP="00532EC2">
                        <w:pPr>
                          <w:rPr>
                            <w:sz w:val="28"/>
                            <w:szCs w:val="28"/>
                          </w:rPr>
                        </w:pPr>
                      </w:p>
                    </w:txbxContent>
                  </v:textbox>
                </v:shape>
              </w:pict>
            </w:r>
            <w:r w:rsidR="00532EC2" w:rsidRPr="00532EC2">
              <w:rPr>
                <w:noProof/>
              </w:rPr>
              <w:drawing>
                <wp:inline distT="0" distB="0" distL="0" distR="0">
                  <wp:extent cx="1976755" cy="1495425"/>
                  <wp:effectExtent l="19050" t="0" r="4445" b="0"/>
                  <wp:docPr id="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7981"/>
                          <a:stretch>
                            <a:fillRect/>
                          </a:stretch>
                        </pic:blipFill>
                        <pic:spPr bwMode="auto">
                          <a:xfrm>
                            <a:off x="0" y="0"/>
                            <a:ext cx="1976755" cy="1495425"/>
                          </a:xfrm>
                          <a:prstGeom prst="rect">
                            <a:avLst/>
                          </a:prstGeom>
                          <a:noFill/>
                          <a:ln w="9525">
                            <a:noFill/>
                            <a:miter lim="800000"/>
                            <a:headEnd/>
                            <a:tailEnd/>
                          </a:ln>
                        </pic:spPr>
                      </pic:pic>
                    </a:graphicData>
                  </a:graphic>
                </wp:inline>
              </w:drawing>
            </w:r>
            <w:r w:rsidR="00532EC2" w:rsidRPr="00532EC2">
              <w:rPr>
                <w:noProof/>
              </w:rPr>
              <w:drawing>
                <wp:inline distT="0" distB="0" distL="0" distR="0">
                  <wp:extent cx="1655370" cy="783772"/>
                  <wp:effectExtent l="19050" t="0" r="1980" b="0"/>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660894" cy="786810"/>
                          </a:xfrm>
                          <a:prstGeom prst="rect">
                            <a:avLst/>
                          </a:prstGeom>
                          <a:noFill/>
                          <a:ln w="9525">
                            <a:noFill/>
                            <a:miter lim="800000"/>
                            <a:headEnd/>
                            <a:tailEnd/>
                          </a:ln>
                        </pic:spPr>
                      </pic:pic>
                    </a:graphicData>
                  </a:graphic>
                </wp:inline>
              </w:drawing>
            </w:r>
          </w:p>
        </w:tc>
        <w:tc>
          <w:tcPr>
            <w:tcW w:w="3402" w:type="dxa"/>
            <w:vAlign w:val="center"/>
          </w:tcPr>
          <w:p w:rsidR="00532EC2" w:rsidRDefault="00532EC2" w:rsidP="003E792B">
            <w:pPr>
              <w:jc w:val="center"/>
            </w:pPr>
            <w:r w:rsidRPr="00532EC2">
              <w:rPr>
                <w:noProof/>
              </w:rPr>
              <w:drawing>
                <wp:inline distT="0" distB="0" distL="0" distR="0">
                  <wp:extent cx="2079132" cy="1961935"/>
                  <wp:effectExtent l="1905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2075820" cy="1958810"/>
                          </a:xfrm>
                          <a:prstGeom prst="rect">
                            <a:avLst/>
                          </a:prstGeom>
                          <a:noFill/>
                          <a:ln w="9525">
                            <a:noFill/>
                            <a:miter lim="800000"/>
                            <a:headEnd/>
                            <a:tailEnd/>
                          </a:ln>
                        </pic:spPr>
                      </pic:pic>
                    </a:graphicData>
                  </a:graphic>
                </wp:inline>
              </w:drawing>
            </w:r>
          </w:p>
        </w:tc>
      </w:tr>
    </w:tbl>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664E53" w:rsidRDefault="00664E53" w:rsidP="00BA3DE0">
      <w:pPr>
        <w:rPr>
          <w:b/>
          <w:bCs/>
          <w:u w:val="single"/>
        </w:rPr>
      </w:pPr>
    </w:p>
    <w:p w:rsidR="00E51B6D" w:rsidRDefault="00E51B6D" w:rsidP="00BA3DE0">
      <w:pPr>
        <w:rPr>
          <w:b/>
          <w:bCs/>
          <w:u w:val="single"/>
        </w:rPr>
      </w:pPr>
    </w:p>
    <w:p w:rsidR="00CB6985" w:rsidRDefault="00BC4107" w:rsidP="00BA3DE0">
      <w:pPr>
        <w:rPr>
          <w:b/>
          <w:bCs/>
          <w:u w:val="single"/>
        </w:rPr>
      </w:pPr>
      <w:r>
        <w:rPr>
          <w:b/>
          <w:bCs/>
          <w:u w:val="single"/>
        </w:rPr>
        <w:lastRenderedPageBreak/>
        <w:t>D</w:t>
      </w:r>
      <w:r w:rsidR="00BD214C">
        <w:rPr>
          <w:b/>
          <w:bCs/>
          <w:u w:val="single"/>
        </w:rPr>
        <w:t>TR</w:t>
      </w:r>
      <w:r w:rsidR="00965BA2">
        <w:rPr>
          <w:b/>
          <w:bCs/>
          <w:u w:val="single"/>
        </w:rPr>
        <w:t>9</w:t>
      </w:r>
      <w:r w:rsidR="00CB6985" w:rsidRPr="00395F2F">
        <w:rPr>
          <w:b/>
          <w:bCs/>
          <w:u w:val="single"/>
        </w:rPr>
        <w:t xml:space="preserve"> – </w:t>
      </w:r>
      <w:r w:rsidR="00BA3DE0">
        <w:rPr>
          <w:b/>
          <w:bCs/>
          <w:u w:val="single"/>
        </w:rPr>
        <w:t>Principaux procédés d’élaboration de pièces</w:t>
      </w:r>
    </w:p>
    <w:p w:rsidR="00D74531" w:rsidRDefault="00D74531" w:rsidP="00197D26">
      <w:pPr>
        <w:rPr>
          <w:b/>
          <w:bCs/>
          <w:u w:val="single"/>
        </w:rPr>
      </w:pPr>
    </w:p>
    <w:tbl>
      <w:tblPr>
        <w:tblStyle w:val="Grilledutableau"/>
        <w:tblW w:w="0" w:type="auto"/>
        <w:jc w:val="center"/>
        <w:tblLayout w:type="fixed"/>
        <w:tblLook w:val="04A0"/>
      </w:tblPr>
      <w:tblGrid>
        <w:gridCol w:w="5137"/>
        <w:gridCol w:w="5138"/>
      </w:tblGrid>
      <w:tr w:rsidR="007D23D3" w:rsidRPr="00FF6B56" w:rsidTr="00FF6B56">
        <w:trPr>
          <w:jc w:val="center"/>
        </w:trPr>
        <w:tc>
          <w:tcPr>
            <w:tcW w:w="5137" w:type="dxa"/>
            <w:vAlign w:val="center"/>
          </w:tcPr>
          <w:p w:rsidR="007D23D3" w:rsidRPr="00FF6B56" w:rsidRDefault="00BA3DE0" w:rsidP="00FF6B56">
            <w:pPr>
              <w:jc w:val="center"/>
              <w:rPr>
                <w:rFonts w:cs="Arial"/>
                <w:bCs/>
              </w:rPr>
            </w:pPr>
            <w:r w:rsidRPr="00FF6B56">
              <w:rPr>
                <w:rFonts w:cs="Arial"/>
                <w:bCs/>
              </w:rPr>
              <w:t>Le moulage des métaux</w:t>
            </w:r>
          </w:p>
        </w:tc>
        <w:tc>
          <w:tcPr>
            <w:tcW w:w="5138" w:type="dxa"/>
            <w:vAlign w:val="center"/>
          </w:tcPr>
          <w:p w:rsidR="007D23D3" w:rsidRPr="00FF6B56" w:rsidRDefault="00BA3DE0" w:rsidP="00FF6B56">
            <w:pPr>
              <w:jc w:val="center"/>
              <w:rPr>
                <w:rFonts w:cs="Arial"/>
                <w:bCs/>
              </w:rPr>
            </w:pPr>
            <w:r w:rsidRPr="00FF6B56">
              <w:rPr>
                <w:rFonts w:cs="Arial"/>
                <w:bCs/>
              </w:rPr>
              <w:t>Moulage des matières plastiques thermodurcissables</w:t>
            </w:r>
          </w:p>
        </w:tc>
      </w:tr>
      <w:tr w:rsidR="007D23D3" w:rsidRPr="00FF6B56" w:rsidTr="00FF6B56">
        <w:trPr>
          <w:jc w:val="center"/>
        </w:trPr>
        <w:tc>
          <w:tcPr>
            <w:tcW w:w="5137" w:type="dxa"/>
            <w:vAlign w:val="center"/>
          </w:tcPr>
          <w:p w:rsidR="007D23D3" w:rsidRPr="00FF6B56" w:rsidRDefault="00BA3DE0" w:rsidP="00FF6B56">
            <w:pPr>
              <w:jc w:val="center"/>
              <w:rPr>
                <w:rFonts w:cs="Arial"/>
                <w:bCs/>
              </w:rPr>
            </w:pPr>
            <w:r w:rsidRPr="00FF6B56">
              <w:rPr>
                <w:rFonts w:cs="Arial"/>
                <w:bCs/>
                <w:noProof/>
              </w:rPr>
              <w:drawing>
                <wp:inline distT="0" distB="0" distL="0" distR="0">
                  <wp:extent cx="2319981" cy="1561381"/>
                  <wp:effectExtent l="19050" t="0" r="4119" b="0"/>
                  <wp:docPr id="796" name="Image 796" descr="106E0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106E0DE1"/>
                          <pic:cNvPicPr>
                            <a:picLocks noChangeAspect="1" noChangeArrowheads="1"/>
                          </pic:cNvPicPr>
                        </pic:nvPicPr>
                        <pic:blipFill>
                          <a:blip r:embed="rId29" cstate="print"/>
                          <a:srcRect l="5846" t="7936" r="4352" b="19421"/>
                          <a:stretch>
                            <a:fillRect/>
                          </a:stretch>
                        </pic:blipFill>
                        <pic:spPr bwMode="auto">
                          <a:xfrm>
                            <a:off x="0" y="0"/>
                            <a:ext cx="2324951" cy="1564726"/>
                          </a:xfrm>
                          <a:prstGeom prst="rect">
                            <a:avLst/>
                          </a:prstGeom>
                          <a:noFill/>
                        </pic:spPr>
                      </pic:pic>
                    </a:graphicData>
                  </a:graphic>
                </wp:inline>
              </w:drawing>
            </w:r>
          </w:p>
        </w:tc>
        <w:tc>
          <w:tcPr>
            <w:tcW w:w="5138" w:type="dxa"/>
            <w:vAlign w:val="center"/>
          </w:tcPr>
          <w:p w:rsidR="007D23D3" w:rsidRPr="00FF6B56" w:rsidRDefault="00BA3DE0" w:rsidP="00FF6B56">
            <w:pPr>
              <w:jc w:val="center"/>
              <w:rPr>
                <w:rFonts w:cs="Arial"/>
                <w:bCs/>
              </w:rPr>
            </w:pPr>
            <w:r w:rsidRPr="00FF6B56">
              <w:rPr>
                <w:rFonts w:cs="Arial"/>
                <w:bCs/>
                <w:noProof/>
              </w:rPr>
              <w:drawing>
                <wp:inline distT="0" distB="0" distL="0" distR="0">
                  <wp:extent cx="2399307" cy="1587261"/>
                  <wp:effectExtent l="19050" t="0" r="993" b="0"/>
                  <wp:docPr id="21" name="Image 797" descr="523F5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523F5CD4"/>
                          <pic:cNvPicPr>
                            <a:picLocks noChangeAspect="1" noChangeArrowheads="1"/>
                          </pic:cNvPicPr>
                        </pic:nvPicPr>
                        <pic:blipFill>
                          <a:blip r:embed="rId30" cstate="print"/>
                          <a:srcRect l="3326" t="13208" r="3006" b="3940"/>
                          <a:stretch>
                            <a:fillRect/>
                          </a:stretch>
                        </pic:blipFill>
                        <pic:spPr bwMode="auto">
                          <a:xfrm>
                            <a:off x="0" y="0"/>
                            <a:ext cx="2400705" cy="1588186"/>
                          </a:xfrm>
                          <a:prstGeom prst="rect">
                            <a:avLst/>
                          </a:prstGeom>
                          <a:noFill/>
                        </pic:spPr>
                      </pic:pic>
                    </a:graphicData>
                  </a:graphic>
                </wp:inline>
              </w:drawing>
            </w:r>
          </w:p>
        </w:tc>
      </w:tr>
      <w:tr w:rsidR="007D23D3" w:rsidRPr="00FF6B56" w:rsidTr="00FF6B56">
        <w:trPr>
          <w:jc w:val="center"/>
        </w:trPr>
        <w:tc>
          <w:tcPr>
            <w:tcW w:w="5137" w:type="dxa"/>
            <w:vAlign w:val="center"/>
          </w:tcPr>
          <w:p w:rsidR="007D23D3" w:rsidRPr="00FF6B56" w:rsidRDefault="00FF6B56" w:rsidP="00FF6B56">
            <w:pPr>
              <w:jc w:val="center"/>
              <w:rPr>
                <w:rFonts w:cs="Arial"/>
                <w:bCs/>
              </w:rPr>
            </w:pPr>
            <w:r w:rsidRPr="00FF6B56">
              <w:rPr>
                <w:rFonts w:cs="Arial"/>
                <w:bCs/>
              </w:rPr>
              <w:t xml:space="preserve">Moulage </w:t>
            </w:r>
            <w:r w:rsidR="00E51B6D">
              <w:rPr>
                <w:rFonts w:cs="Arial"/>
                <w:bCs/>
              </w:rPr>
              <w:t>par injectio</w:t>
            </w:r>
            <w:r w:rsidR="008B3603">
              <w:rPr>
                <w:rFonts w:cs="Arial"/>
                <w:bCs/>
              </w:rPr>
              <w:t xml:space="preserve">n </w:t>
            </w:r>
            <w:r w:rsidRPr="00FF6B56">
              <w:rPr>
                <w:rFonts w:cs="Arial"/>
                <w:bCs/>
              </w:rPr>
              <w:t>des matières plastiques thermoplastiques</w:t>
            </w:r>
          </w:p>
        </w:tc>
        <w:tc>
          <w:tcPr>
            <w:tcW w:w="5138" w:type="dxa"/>
            <w:vAlign w:val="center"/>
          </w:tcPr>
          <w:p w:rsidR="007D23D3" w:rsidRPr="00FF6B56" w:rsidRDefault="00FF6B56" w:rsidP="00FF6B56">
            <w:pPr>
              <w:jc w:val="center"/>
              <w:rPr>
                <w:rFonts w:cs="Arial"/>
                <w:bCs/>
              </w:rPr>
            </w:pPr>
            <w:r w:rsidRPr="00FF6B56">
              <w:rPr>
                <w:rFonts w:cs="Arial"/>
                <w:bCs/>
              </w:rPr>
              <w:t>Pliage</w:t>
            </w:r>
          </w:p>
        </w:tc>
      </w:tr>
      <w:tr w:rsidR="007D23D3" w:rsidRPr="00FF6B56" w:rsidTr="00FF6B56">
        <w:trPr>
          <w:jc w:val="center"/>
        </w:trPr>
        <w:tc>
          <w:tcPr>
            <w:tcW w:w="5137" w:type="dxa"/>
            <w:vAlign w:val="center"/>
          </w:tcPr>
          <w:p w:rsidR="007D23D3" w:rsidRPr="00FF6B56" w:rsidRDefault="00FF6B56" w:rsidP="00FF6B56">
            <w:pPr>
              <w:jc w:val="center"/>
              <w:rPr>
                <w:rFonts w:cs="Arial"/>
                <w:bCs/>
              </w:rPr>
            </w:pPr>
            <w:r w:rsidRPr="00FF6B56">
              <w:rPr>
                <w:rFonts w:cs="Arial"/>
                <w:bCs/>
                <w:noProof/>
              </w:rPr>
              <w:drawing>
                <wp:inline distT="0" distB="0" distL="0" distR="0">
                  <wp:extent cx="2588665" cy="1509623"/>
                  <wp:effectExtent l="19050" t="0" r="2135" b="0"/>
                  <wp:docPr id="22" name="Image 798" descr="6BA9D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6BA9DE02"/>
                          <pic:cNvPicPr>
                            <a:picLocks noChangeAspect="1" noChangeArrowheads="1"/>
                          </pic:cNvPicPr>
                        </pic:nvPicPr>
                        <pic:blipFill>
                          <a:blip r:embed="rId31" cstate="print"/>
                          <a:srcRect l="7104" t="21523" r="6018" b="5908"/>
                          <a:stretch>
                            <a:fillRect/>
                          </a:stretch>
                        </pic:blipFill>
                        <pic:spPr bwMode="auto">
                          <a:xfrm>
                            <a:off x="0" y="0"/>
                            <a:ext cx="2589954" cy="1510375"/>
                          </a:xfrm>
                          <a:prstGeom prst="rect">
                            <a:avLst/>
                          </a:prstGeom>
                          <a:noFill/>
                        </pic:spPr>
                      </pic:pic>
                    </a:graphicData>
                  </a:graphic>
                </wp:inline>
              </w:drawing>
            </w:r>
          </w:p>
        </w:tc>
        <w:tc>
          <w:tcPr>
            <w:tcW w:w="5138" w:type="dxa"/>
            <w:vAlign w:val="center"/>
          </w:tcPr>
          <w:p w:rsidR="007D23D3" w:rsidRPr="00FF6B56" w:rsidRDefault="00FF6B56" w:rsidP="00FF6B56">
            <w:pPr>
              <w:jc w:val="center"/>
              <w:rPr>
                <w:rFonts w:cs="Arial"/>
                <w:bCs/>
              </w:rPr>
            </w:pPr>
            <w:r w:rsidRPr="00FF6B56">
              <w:rPr>
                <w:rFonts w:cs="Arial"/>
                <w:bCs/>
                <w:noProof/>
              </w:rPr>
              <w:drawing>
                <wp:inline distT="0" distB="0" distL="0" distR="0">
                  <wp:extent cx="2904675" cy="1388853"/>
                  <wp:effectExtent l="19050" t="0" r="0" b="0"/>
                  <wp:docPr id="26" name="Image 801" descr="7AF1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7AF1CFF1"/>
                          <pic:cNvPicPr>
                            <a:picLocks noChangeAspect="1" noChangeArrowheads="1"/>
                          </pic:cNvPicPr>
                        </pic:nvPicPr>
                        <pic:blipFill>
                          <a:blip r:embed="rId32" cstate="print"/>
                          <a:srcRect l="13693" t="16390" r="15711" b="18750"/>
                          <a:stretch>
                            <a:fillRect/>
                          </a:stretch>
                        </pic:blipFill>
                        <pic:spPr bwMode="auto">
                          <a:xfrm>
                            <a:off x="0" y="0"/>
                            <a:ext cx="2908217" cy="1390546"/>
                          </a:xfrm>
                          <a:prstGeom prst="rect">
                            <a:avLst/>
                          </a:prstGeom>
                          <a:noFill/>
                        </pic:spPr>
                      </pic:pic>
                    </a:graphicData>
                  </a:graphic>
                </wp:inline>
              </w:drawing>
            </w:r>
          </w:p>
        </w:tc>
      </w:tr>
      <w:tr w:rsidR="007D23D3" w:rsidRPr="00FF6B56" w:rsidTr="00FF6B56">
        <w:trPr>
          <w:jc w:val="center"/>
        </w:trPr>
        <w:tc>
          <w:tcPr>
            <w:tcW w:w="5137" w:type="dxa"/>
            <w:vAlign w:val="center"/>
          </w:tcPr>
          <w:p w:rsidR="007D23D3" w:rsidRPr="00FF6B56" w:rsidRDefault="00BA3DE0" w:rsidP="00FF6B56">
            <w:pPr>
              <w:jc w:val="center"/>
              <w:rPr>
                <w:rFonts w:cs="Arial"/>
                <w:bCs/>
              </w:rPr>
            </w:pPr>
            <w:r w:rsidRPr="00FF6B56">
              <w:rPr>
                <w:rFonts w:cs="Arial"/>
                <w:bCs/>
              </w:rPr>
              <w:t>Emboutissage</w:t>
            </w:r>
          </w:p>
        </w:tc>
        <w:tc>
          <w:tcPr>
            <w:tcW w:w="5138" w:type="dxa"/>
            <w:vAlign w:val="center"/>
          </w:tcPr>
          <w:p w:rsidR="007D23D3" w:rsidRPr="00FF6B56" w:rsidRDefault="00FF6B56" w:rsidP="00FF6B56">
            <w:pPr>
              <w:jc w:val="center"/>
              <w:rPr>
                <w:rFonts w:cs="Arial"/>
                <w:bCs/>
              </w:rPr>
            </w:pPr>
            <w:r w:rsidRPr="00FF6B56">
              <w:rPr>
                <w:rFonts w:cs="Arial"/>
                <w:bCs/>
              </w:rPr>
              <w:t>Perçage</w:t>
            </w:r>
          </w:p>
        </w:tc>
      </w:tr>
      <w:tr w:rsidR="007D23D3" w:rsidRPr="00FF6B56" w:rsidTr="00FF6B56">
        <w:trPr>
          <w:jc w:val="center"/>
        </w:trPr>
        <w:tc>
          <w:tcPr>
            <w:tcW w:w="5137" w:type="dxa"/>
            <w:vAlign w:val="center"/>
          </w:tcPr>
          <w:p w:rsidR="007D23D3" w:rsidRPr="00FF6B56" w:rsidRDefault="00BA3DE0" w:rsidP="00FF6B56">
            <w:pPr>
              <w:jc w:val="center"/>
              <w:rPr>
                <w:rFonts w:cs="Arial"/>
                <w:bCs/>
              </w:rPr>
            </w:pPr>
            <w:r w:rsidRPr="00FF6B56">
              <w:rPr>
                <w:rFonts w:cs="Arial"/>
                <w:bCs/>
                <w:noProof/>
              </w:rPr>
              <w:drawing>
                <wp:inline distT="0" distB="0" distL="0" distR="0">
                  <wp:extent cx="2496255" cy="1121434"/>
                  <wp:effectExtent l="19050" t="0" r="0" b="0"/>
                  <wp:docPr id="799" name="Image 799" descr="5FD47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5FD47DAB"/>
                          <pic:cNvPicPr>
                            <a:picLocks noChangeAspect="1" noChangeArrowheads="1"/>
                          </pic:cNvPicPr>
                        </pic:nvPicPr>
                        <pic:blipFill>
                          <a:blip r:embed="rId33" cstate="print"/>
                          <a:srcRect l="9763" t="13725" r="9178" b="18088"/>
                          <a:stretch>
                            <a:fillRect/>
                          </a:stretch>
                        </pic:blipFill>
                        <pic:spPr bwMode="auto">
                          <a:xfrm>
                            <a:off x="0" y="0"/>
                            <a:ext cx="2496255" cy="1121434"/>
                          </a:xfrm>
                          <a:prstGeom prst="rect">
                            <a:avLst/>
                          </a:prstGeom>
                          <a:noFill/>
                        </pic:spPr>
                      </pic:pic>
                    </a:graphicData>
                  </a:graphic>
                </wp:inline>
              </w:drawing>
            </w:r>
          </w:p>
        </w:tc>
        <w:tc>
          <w:tcPr>
            <w:tcW w:w="5138" w:type="dxa"/>
            <w:vAlign w:val="center"/>
          </w:tcPr>
          <w:p w:rsidR="007D23D3" w:rsidRPr="00FF6B56" w:rsidRDefault="00FF6B56" w:rsidP="00FF6B56">
            <w:pPr>
              <w:jc w:val="center"/>
              <w:rPr>
                <w:rFonts w:cs="Arial"/>
                <w:bCs/>
              </w:rPr>
            </w:pPr>
            <w:r w:rsidRPr="00FF6B56">
              <w:rPr>
                <w:rFonts w:cs="Arial"/>
                <w:bCs/>
                <w:noProof/>
              </w:rPr>
              <w:drawing>
                <wp:inline distT="0" distB="0" distL="0" distR="0">
                  <wp:extent cx="2985407" cy="985652"/>
                  <wp:effectExtent l="19050" t="0" r="5443" b="0"/>
                  <wp:docPr id="27" name="Image 802" descr="915BD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915BDC63"/>
                          <pic:cNvPicPr>
                            <a:picLocks noChangeAspect="1" noChangeArrowheads="1"/>
                          </pic:cNvPicPr>
                        </pic:nvPicPr>
                        <pic:blipFill>
                          <a:blip r:embed="rId34" cstate="print"/>
                          <a:srcRect l="9131" t="13889" r="9576" b="51741"/>
                          <a:stretch>
                            <a:fillRect/>
                          </a:stretch>
                        </pic:blipFill>
                        <pic:spPr bwMode="auto">
                          <a:xfrm>
                            <a:off x="0" y="0"/>
                            <a:ext cx="2985407" cy="985652"/>
                          </a:xfrm>
                          <a:prstGeom prst="rect">
                            <a:avLst/>
                          </a:prstGeom>
                          <a:noFill/>
                        </pic:spPr>
                      </pic:pic>
                    </a:graphicData>
                  </a:graphic>
                </wp:inline>
              </w:drawing>
            </w:r>
          </w:p>
        </w:tc>
      </w:tr>
      <w:tr w:rsidR="007D23D3" w:rsidRPr="00FF6B56" w:rsidTr="00FF6B56">
        <w:trPr>
          <w:jc w:val="center"/>
        </w:trPr>
        <w:tc>
          <w:tcPr>
            <w:tcW w:w="5137" w:type="dxa"/>
            <w:vAlign w:val="center"/>
          </w:tcPr>
          <w:p w:rsidR="007D23D3" w:rsidRPr="00FF6B56" w:rsidRDefault="00FF6B56" w:rsidP="00FF6B56">
            <w:pPr>
              <w:jc w:val="center"/>
              <w:rPr>
                <w:rFonts w:cs="Arial"/>
                <w:bCs/>
              </w:rPr>
            </w:pPr>
            <w:r w:rsidRPr="00FF6B56">
              <w:rPr>
                <w:rFonts w:cs="Arial"/>
                <w:bCs/>
              </w:rPr>
              <w:t>Fraisage</w:t>
            </w:r>
          </w:p>
        </w:tc>
        <w:tc>
          <w:tcPr>
            <w:tcW w:w="5138" w:type="dxa"/>
            <w:vAlign w:val="center"/>
          </w:tcPr>
          <w:p w:rsidR="007D23D3" w:rsidRPr="00FF6B56" w:rsidRDefault="00BA3DE0" w:rsidP="00FF6B56">
            <w:pPr>
              <w:jc w:val="center"/>
              <w:rPr>
                <w:rFonts w:cs="Arial"/>
                <w:bCs/>
              </w:rPr>
            </w:pPr>
            <w:r w:rsidRPr="00FF6B56">
              <w:rPr>
                <w:rFonts w:cs="Arial"/>
                <w:bCs/>
              </w:rPr>
              <w:t>Tournage</w:t>
            </w:r>
          </w:p>
        </w:tc>
      </w:tr>
      <w:tr w:rsidR="007D23D3" w:rsidRPr="00FF6B56" w:rsidTr="00FF6B56">
        <w:trPr>
          <w:jc w:val="center"/>
        </w:trPr>
        <w:tc>
          <w:tcPr>
            <w:tcW w:w="5137" w:type="dxa"/>
            <w:vAlign w:val="center"/>
          </w:tcPr>
          <w:p w:rsidR="007D23D3" w:rsidRPr="00FF6B56" w:rsidRDefault="00FF6B56" w:rsidP="00FF6B56">
            <w:pPr>
              <w:jc w:val="center"/>
              <w:rPr>
                <w:rFonts w:cs="Arial"/>
                <w:bCs/>
              </w:rPr>
            </w:pPr>
            <w:r w:rsidRPr="00FF6B56">
              <w:rPr>
                <w:rFonts w:cs="Arial"/>
                <w:bCs/>
                <w:noProof/>
              </w:rPr>
              <w:drawing>
                <wp:inline distT="0" distB="0" distL="0" distR="0">
                  <wp:extent cx="1292166" cy="1168258"/>
                  <wp:effectExtent l="19050" t="0" r="3234" b="0"/>
                  <wp:docPr id="28" name="Image 1" descr="22E83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E833FC"/>
                          <pic:cNvPicPr>
                            <a:picLocks noChangeAspect="1" noChangeArrowheads="1"/>
                          </pic:cNvPicPr>
                        </pic:nvPicPr>
                        <pic:blipFill>
                          <a:blip r:embed="rId35" cstate="print"/>
                          <a:srcRect l="11768" t="18614" r="69000" b="22488"/>
                          <a:stretch>
                            <a:fillRect/>
                          </a:stretch>
                        </pic:blipFill>
                        <pic:spPr bwMode="auto">
                          <a:xfrm>
                            <a:off x="0" y="0"/>
                            <a:ext cx="1300261" cy="1175577"/>
                          </a:xfrm>
                          <a:prstGeom prst="rect">
                            <a:avLst/>
                          </a:prstGeom>
                          <a:noFill/>
                          <a:ln w="9525">
                            <a:noFill/>
                            <a:miter lim="800000"/>
                            <a:headEnd/>
                            <a:tailEnd/>
                          </a:ln>
                        </pic:spPr>
                      </pic:pic>
                    </a:graphicData>
                  </a:graphic>
                </wp:inline>
              </w:drawing>
            </w:r>
          </w:p>
        </w:tc>
        <w:tc>
          <w:tcPr>
            <w:tcW w:w="5138" w:type="dxa"/>
            <w:vAlign w:val="center"/>
          </w:tcPr>
          <w:p w:rsidR="007D23D3" w:rsidRPr="00FF6B56" w:rsidRDefault="00BA3DE0" w:rsidP="00FF6B56">
            <w:pPr>
              <w:jc w:val="center"/>
              <w:rPr>
                <w:rFonts w:cs="Arial"/>
                <w:bCs/>
              </w:rPr>
            </w:pPr>
            <w:r w:rsidRPr="00FF6B56">
              <w:rPr>
                <w:rFonts w:cs="Arial"/>
                <w:bCs/>
                <w:noProof/>
              </w:rPr>
              <w:drawing>
                <wp:inline distT="0" distB="0" distL="0" distR="0">
                  <wp:extent cx="2721820" cy="1224951"/>
                  <wp:effectExtent l="19050" t="0" r="2330" b="0"/>
                  <wp:docPr id="803" name="Image 803" descr="81324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8132476A"/>
                          <pic:cNvPicPr>
                            <a:picLocks noChangeAspect="1" noChangeArrowheads="1"/>
                          </pic:cNvPicPr>
                        </pic:nvPicPr>
                        <pic:blipFill>
                          <a:blip r:embed="rId36" cstate="print"/>
                          <a:srcRect l="10421" t="12635" r="31985" b="46122"/>
                          <a:stretch>
                            <a:fillRect/>
                          </a:stretch>
                        </pic:blipFill>
                        <pic:spPr bwMode="auto">
                          <a:xfrm>
                            <a:off x="0" y="0"/>
                            <a:ext cx="2725289" cy="1226512"/>
                          </a:xfrm>
                          <a:prstGeom prst="rect">
                            <a:avLst/>
                          </a:prstGeom>
                          <a:noFill/>
                        </pic:spPr>
                      </pic:pic>
                    </a:graphicData>
                  </a:graphic>
                </wp:inline>
              </w:drawing>
            </w:r>
          </w:p>
        </w:tc>
      </w:tr>
      <w:tr w:rsidR="00BA3DE0" w:rsidRPr="00FF6B56" w:rsidTr="00FF6B56">
        <w:trPr>
          <w:jc w:val="center"/>
        </w:trPr>
        <w:tc>
          <w:tcPr>
            <w:tcW w:w="5137" w:type="dxa"/>
            <w:vAlign w:val="center"/>
          </w:tcPr>
          <w:p w:rsidR="00BA3DE0" w:rsidRPr="00FF6B56" w:rsidRDefault="00FF6B56" w:rsidP="00FF6B56">
            <w:pPr>
              <w:jc w:val="center"/>
              <w:rPr>
                <w:rFonts w:cs="Arial"/>
                <w:bCs/>
                <w:noProof/>
                <w:lang w:eastAsia="zh-TW" w:bidi="he-IL"/>
              </w:rPr>
            </w:pPr>
            <w:r w:rsidRPr="00FF6B56">
              <w:rPr>
                <w:rFonts w:cs="Arial"/>
                <w:bCs/>
              </w:rPr>
              <w:t>Soudage</w:t>
            </w:r>
          </w:p>
        </w:tc>
        <w:tc>
          <w:tcPr>
            <w:tcW w:w="5138" w:type="dxa"/>
            <w:vAlign w:val="center"/>
          </w:tcPr>
          <w:p w:rsidR="00BA3DE0" w:rsidRPr="00FF6B56" w:rsidRDefault="00FF6B56" w:rsidP="00FF6B56">
            <w:pPr>
              <w:jc w:val="center"/>
              <w:rPr>
                <w:rFonts w:cs="Arial"/>
                <w:bCs/>
                <w:noProof/>
                <w:lang w:eastAsia="zh-TW" w:bidi="he-IL"/>
              </w:rPr>
            </w:pPr>
            <w:r w:rsidRPr="00FF6B56">
              <w:rPr>
                <w:rFonts w:cs="Arial"/>
                <w:bCs/>
              </w:rPr>
              <w:t>Collage</w:t>
            </w:r>
          </w:p>
        </w:tc>
      </w:tr>
      <w:tr w:rsidR="00BA3DE0" w:rsidRPr="00FF6B56" w:rsidTr="00FF6B56">
        <w:trPr>
          <w:jc w:val="center"/>
        </w:trPr>
        <w:tc>
          <w:tcPr>
            <w:tcW w:w="5137" w:type="dxa"/>
            <w:vAlign w:val="center"/>
          </w:tcPr>
          <w:p w:rsidR="00BA3DE0" w:rsidRPr="00FF6B56" w:rsidRDefault="00FF6B56" w:rsidP="00FF6B56">
            <w:pPr>
              <w:jc w:val="center"/>
              <w:rPr>
                <w:rFonts w:cs="Arial"/>
                <w:bCs/>
                <w:noProof/>
                <w:lang w:eastAsia="zh-TW" w:bidi="he-IL"/>
              </w:rPr>
            </w:pPr>
            <w:r w:rsidRPr="00FF6B56">
              <w:rPr>
                <w:rFonts w:cs="Arial"/>
                <w:bCs/>
                <w:noProof/>
              </w:rPr>
              <w:drawing>
                <wp:inline distT="0" distB="0" distL="0" distR="0">
                  <wp:extent cx="2695131" cy="1664898"/>
                  <wp:effectExtent l="19050" t="0" r="0" b="0"/>
                  <wp:docPr id="804" name="Image 804" descr="procede_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procede_tig"/>
                          <pic:cNvPicPr>
                            <a:picLocks noChangeAspect="1" noChangeArrowheads="1"/>
                          </pic:cNvPicPr>
                        </pic:nvPicPr>
                        <pic:blipFill>
                          <a:blip r:embed="rId37" cstate="print"/>
                          <a:srcRect/>
                          <a:stretch>
                            <a:fillRect/>
                          </a:stretch>
                        </pic:blipFill>
                        <pic:spPr bwMode="auto">
                          <a:xfrm>
                            <a:off x="0" y="0"/>
                            <a:ext cx="2699158" cy="1667386"/>
                          </a:xfrm>
                          <a:prstGeom prst="rect">
                            <a:avLst/>
                          </a:prstGeom>
                          <a:noFill/>
                        </pic:spPr>
                      </pic:pic>
                    </a:graphicData>
                  </a:graphic>
                </wp:inline>
              </w:drawing>
            </w:r>
          </w:p>
        </w:tc>
        <w:tc>
          <w:tcPr>
            <w:tcW w:w="5138" w:type="dxa"/>
            <w:vAlign w:val="center"/>
          </w:tcPr>
          <w:p w:rsidR="00FF6B56" w:rsidRPr="00FF6B56" w:rsidRDefault="00FF6B56" w:rsidP="00A448B7">
            <w:pPr>
              <w:rPr>
                <w:rFonts w:cs="Arial"/>
                <w:bCs/>
              </w:rPr>
            </w:pPr>
            <w:r w:rsidRPr="00FF6B56">
              <w:rPr>
                <w:rFonts w:cs="Arial"/>
                <w:bCs/>
                <w:noProof/>
              </w:rPr>
              <w:drawing>
                <wp:anchor distT="0" distB="0" distL="114300" distR="114300" simplePos="0" relativeHeight="251848704" behindDoc="1" locked="0" layoutInCell="1" allowOverlap="1">
                  <wp:simplePos x="0" y="0"/>
                  <wp:positionH relativeFrom="column">
                    <wp:posOffset>1476375</wp:posOffset>
                  </wp:positionH>
                  <wp:positionV relativeFrom="paragraph">
                    <wp:posOffset>367030</wp:posOffset>
                  </wp:positionV>
                  <wp:extent cx="1461135" cy="1148080"/>
                  <wp:effectExtent l="19050" t="0" r="5715" b="0"/>
                  <wp:wrapTight wrapText="bothSides">
                    <wp:wrapPolygon edited="0">
                      <wp:start x="-282" y="0"/>
                      <wp:lineTo x="-282" y="21146"/>
                      <wp:lineTo x="21684" y="21146"/>
                      <wp:lineTo x="21684" y="0"/>
                      <wp:lineTo x="-282" y="0"/>
                    </wp:wrapPolygon>
                  </wp:wrapTight>
                  <wp:docPr id="31" name="Image 806" descr="CD9FE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D9FE656"/>
                          <pic:cNvPicPr>
                            <a:picLocks noChangeAspect="1" noChangeArrowheads="1"/>
                          </pic:cNvPicPr>
                        </pic:nvPicPr>
                        <pic:blipFill>
                          <a:blip r:embed="rId38" cstate="print"/>
                          <a:srcRect l="12323" t="20140" r="13257" b="21622"/>
                          <a:stretch>
                            <a:fillRect/>
                          </a:stretch>
                        </pic:blipFill>
                        <pic:spPr bwMode="auto">
                          <a:xfrm>
                            <a:off x="0" y="0"/>
                            <a:ext cx="1461135" cy="1148080"/>
                          </a:xfrm>
                          <a:prstGeom prst="rect">
                            <a:avLst/>
                          </a:prstGeom>
                          <a:noFill/>
                        </pic:spPr>
                      </pic:pic>
                    </a:graphicData>
                  </a:graphic>
                </wp:anchor>
              </w:drawing>
            </w:r>
            <w:r w:rsidRPr="00FF6B56">
              <w:rPr>
                <w:rFonts w:cs="Arial"/>
                <w:bCs/>
              </w:rPr>
              <w:t>Le collage consiste à lier deux pièces par l’apport de matière adhésive (colle) dans un contact surfacique.</w:t>
            </w:r>
          </w:p>
          <w:p w:rsidR="00BA3DE0" w:rsidRPr="00FF6B56" w:rsidRDefault="00BA3DE0" w:rsidP="00FF6B56">
            <w:pPr>
              <w:jc w:val="center"/>
              <w:rPr>
                <w:rFonts w:cs="Arial"/>
                <w:bCs/>
                <w:noProof/>
                <w:lang w:eastAsia="zh-TW" w:bidi="he-IL"/>
              </w:rPr>
            </w:pPr>
          </w:p>
        </w:tc>
      </w:tr>
    </w:tbl>
    <w:p w:rsidR="00CB6985" w:rsidRDefault="00BC4107" w:rsidP="0086773D">
      <w:pPr>
        <w:rPr>
          <w:b/>
          <w:bCs/>
          <w:u w:val="single"/>
        </w:rPr>
      </w:pPr>
      <w:r>
        <w:rPr>
          <w:b/>
          <w:bCs/>
          <w:u w:val="single"/>
        </w:rPr>
        <w:lastRenderedPageBreak/>
        <w:t>D</w:t>
      </w:r>
      <w:r w:rsidR="00BD214C">
        <w:rPr>
          <w:b/>
          <w:bCs/>
          <w:u w:val="single"/>
        </w:rPr>
        <w:t>TR</w:t>
      </w:r>
      <w:r w:rsidR="00544159">
        <w:rPr>
          <w:b/>
          <w:bCs/>
          <w:u w:val="single"/>
        </w:rPr>
        <w:t>1</w:t>
      </w:r>
      <w:r w:rsidR="00965BA2">
        <w:rPr>
          <w:b/>
          <w:bCs/>
          <w:u w:val="single"/>
        </w:rPr>
        <w:t>0</w:t>
      </w:r>
      <w:r w:rsidR="00CB6985" w:rsidRPr="00395F2F">
        <w:rPr>
          <w:b/>
          <w:bCs/>
          <w:u w:val="single"/>
        </w:rPr>
        <w:t xml:space="preserve"> – </w:t>
      </w:r>
      <w:r w:rsidR="00BD3FBF">
        <w:rPr>
          <w:b/>
          <w:bCs/>
          <w:u w:val="single"/>
        </w:rPr>
        <w:t>Diamètres de perçage d’avant</w:t>
      </w:r>
      <w:r w:rsidR="00CE233C">
        <w:rPr>
          <w:b/>
          <w:bCs/>
          <w:u w:val="single"/>
        </w:rPr>
        <w:t>-</w:t>
      </w:r>
      <w:r w:rsidR="00BD3FBF">
        <w:rPr>
          <w:b/>
          <w:bCs/>
          <w:u w:val="single"/>
        </w:rPr>
        <w:t>trous pour le taraudage</w:t>
      </w:r>
    </w:p>
    <w:p w:rsidR="00CB6985" w:rsidRDefault="00CB6985" w:rsidP="00CB6985"/>
    <w:tbl>
      <w:tblPr>
        <w:tblW w:w="8505" w:type="dxa"/>
        <w:jc w:val="center"/>
        <w:tblCellMar>
          <w:left w:w="70" w:type="dxa"/>
          <w:right w:w="70" w:type="dxa"/>
        </w:tblCellMar>
        <w:tblLook w:val="0000"/>
      </w:tblPr>
      <w:tblGrid>
        <w:gridCol w:w="2835"/>
        <w:gridCol w:w="2835"/>
        <w:gridCol w:w="2835"/>
      </w:tblGrid>
      <w:tr w:rsidR="00E600D7" w:rsidRPr="008152F6" w:rsidTr="00A47322">
        <w:trPr>
          <w:trHeight w:val="794"/>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0D7" w:rsidRPr="00A47322" w:rsidRDefault="00A47322" w:rsidP="00A47322">
            <w:pPr>
              <w:jc w:val="center"/>
              <w:rPr>
                <w:rFonts w:eastAsia="PMingLiU" w:cs="Arial"/>
                <w:b/>
                <w:bCs/>
                <w:sz w:val="36"/>
                <w:szCs w:val="36"/>
              </w:rPr>
            </w:pPr>
            <w:r w:rsidRPr="00A47322">
              <w:rPr>
                <w:rFonts w:eastAsia="PMingLiU" w:cs="Arial"/>
                <w:b/>
                <w:bCs/>
                <w:sz w:val="36"/>
                <w:szCs w:val="36"/>
              </w:rPr>
              <w:t>Diamètre du taraud M en millimètre (mm)</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600D7" w:rsidRPr="00A47322" w:rsidRDefault="00E600D7" w:rsidP="00BD3FBF">
            <w:pPr>
              <w:jc w:val="center"/>
              <w:rPr>
                <w:rFonts w:eastAsia="PMingLiU" w:cs="Arial"/>
                <w:b/>
                <w:bCs/>
                <w:sz w:val="36"/>
                <w:szCs w:val="36"/>
              </w:rPr>
            </w:pPr>
            <w:r w:rsidRPr="00A47322">
              <w:rPr>
                <w:rFonts w:eastAsia="PMingLiU" w:cs="Arial"/>
                <w:b/>
                <w:bCs/>
                <w:sz w:val="36"/>
                <w:szCs w:val="36"/>
              </w:rPr>
              <w:t>Pas</w:t>
            </w:r>
            <w:r w:rsidR="00A47322" w:rsidRPr="00A47322">
              <w:rPr>
                <w:rFonts w:eastAsia="PMingLiU" w:cs="Arial"/>
                <w:b/>
                <w:bCs/>
                <w:sz w:val="36"/>
                <w:szCs w:val="36"/>
              </w:rPr>
              <w:t xml:space="preserve"> en millimètre (mm)</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600D7" w:rsidRPr="00A47322" w:rsidRDefault="00A47322" w:rsidP="00A47322">
            <w:pPr>
              <w:jc w:val="center"/>
              <w:rPr>
                <w:rFonts w:eastAsia="PMingLiU" w:cs="Arial"/>
                <w:b/>
                <w:bCs/>
                <w:sz w:val="36"/>
                <w:szCs w:val="36"/>
              </w:rPr>
            </w:pPr>
            <w:r w:rsidRPr="00A47322">
              <w:rPr>
                <w:rFonts w:eastAsia="PMingLiU" w:cs="Arial"/>
                <w:b/>
                <w:bCs/>
                <w:sz w:val="36"/>
                <w:szCs w:val="36"/>
              </w:rPr>
              <w:t xml:space="preserve">Diamètre </w:t>
            </w:r>
            <w:r w:rsidR="00E600D7" w:rsidRPr="00A47322">
              <w:rPr>
                <w:rFonts w:eastAsia="PMingLiU" w:cs="Arial"/>
                <w:b/>
                <w:bCs/>
                <w:sz w:val="36"/>
                <w:szCs w:val="36"/>
              </w:rPr>
              <w:t>de perçage</w:t>
            </w:r>
            <w:r w:rsidRPr="00A47322">
              <w:rPr>
                <w:rFonts w:eastAsia="PMingLiU" w:cs="Arial"/>
                <w:b/>
                <w:bCs/>
                <w:sz w:val="36"/>
                <w:szCs w:val="36"/>
              </w:rPr>
              <w:t xml:space="preserve"> en millimètre (mm)</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M 2</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0,4</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1,6</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M 3</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0,5</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2,5</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M 4</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0,7</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3,3</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E600D7" w:rsidRPr="008152F6" w:rsidRDefault="00E600D7" w:rsidP="00BD3FBF">
            <w:pPr>
              <w:jc w:val="center"/>
              <w:rPr>
                <w:rFonts w:eastAsia="PMingLiU" w:cs="Arial"/>
                <w:sz w:val="36"/>
                <w:szCs w:val="36"/>
              </w:rPr>
            </w:pPr>
            <w:r>
              <w:rPr>
                <w:rFonts w:eastAsia="PMingLiU" w:cs="Arial"/>
                <w:sz w:val="36"/>
                <w:szCs w:val="36"/>
              </w:rPr>
              <w:t>M 5</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BD3FBF">
            <w:pPr>
              <w:jc w:val="center"/>
              <w:rPr>
                <w:rFonts w:eastAsia="PMingLiU" w:cs="Arial"/>
                <w:sz w:val="36"/>
                <w:szCs w:val="36"/>
              </w:rPr>
            </w:pPr>
            <w:r>
              <w:rPr>
                <w:rFonts w:eastAsia="PMingLiU" w:cs="Arial"/>
                <w:sz w:val="36"/>
                <w:szCs w:val="36"/>
              </w:rPr>
              <w:t>0,8</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BD3FBF">
            <w:pPr>
              <w:jc w:val="center"/>
              <w:rPr>
                <w:rFonts w:eastAsia="PMingLiU" w:cs="Arial"/>
                <w:sz w:val="36"/>
                <w:szCs w:val="36"/>
              </w:rPr>
            </w:pPr>
            <w:r>
              <w:rPr>
                <w:rFonts w:eastAsia="PMingLiU" w:cs="Arial"/>
                <w:sz w:val="36"/>
                <w:szCs w:val="36"/>
              </w:rPr>
              <w:t>4,2</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M 6</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1</w:t>
            </w:r>
          </w:p>
        </w:tc>
        <w:tc>
          <w:tcPr>
            <w:tcW w:w="2835" w:type="dxa"/>
            <w:tcBorders>
              <w:top w:val="nil"/>
              <w:left w:val="nil"/>
              <w:bottom w:val="single" w:sz="4" w:space="0" w:color="auto"/>
              <w:right w:val="single" w:sz="4" w:space="0" w:color="auto"/>
            </w:tcBorders>
            <w:shd w:val="clear" w:color="auto" w:fill="C0C0C0"/>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5</w:t>
            </w:r>
          </w:p>
        </w:tc>
      </w:tr>
      <w:tr w:rsidR="00E600D7" w:rsidRPr="008152F6" w:rsidTr="00A47322">
        <w:trPr>
          <w:trHeight w:val="794"/>
          <w:jc w:val="center"/>
        </w:trPr>
        <w:tc>
          <w:tcPr>
            <w:tcW w:w="2835" w:type="dxa"/>
            <w:tcBorders>
              <w:top w:val="nil"/>
              <w:left w:val="single" w:sz="4" w:space="0" w:color="auto"/>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M 10</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1,5</w:t>
            </w:r>
          </w:p>
        </w:tc>
        <w:tc>
          <w:tcPr>
            <w:tcW w:w="2835" w:type="dxa"/>
            <w:tcBorders>
              <w:top w:val="nil"/>
              <w:left w:val="nil"/>
              <w:bottom w:val="single" w:sz="4" w:space="0" w:color="auto"/>
              <w:right w:val="single" w:sz="4" w:space="0" w:color="auto"/>
            </w:tcBorders>
            <w:shd w:val="clear" w:color="auto" w:fill="auto"/>
            <w:noWrap/>
            <w:vAlign w:val="center"/>
          </w:tcPr>
          <w:p w:rsidR="00E600D7" w:rsidRPr="008152F6" w:rsidRDefault="00E600D7" w:rsidP="00FB0866">
            <w:pPr>
              <w:jc w:val="center"/>
              <w:rPr>
                <w:rFonts w:eastAsia="PMingLiU" w:cs="Arial"/>
                <w:sz w:val="36"/>
                <w:szCs w:val="36"/>
              </w:rPr>
            </w:pPr>
            <w:r w:rsidRPr="008152F6">
              <w:rPr>
                <w:rFonts w:eastAsia="PMingLiU" w:cs="Arial"/>
                <w:sz w:val="36"/>
                <w:szCs w:val="36"/>
              </w:rPr>
              <w:t>8,5</w:t>
            </w:r>
          </w:p>
        </w:tc>
      </w:tr>
    </w:tbl>
    <w:p w:rsidR="00BD3FBF" w:rsidRDefault="00BD3FBF" w:rsidP="00CB6985"/>
    <w:p w:rsidR="00CB6985" w:rsidRDefault="00CB6985">
      <w:r>
        <w:br w:type="page"/>
      </w:r>
    </w:p>
    <w:p w:rsidR="00F82F60" w:rsidRDefault="00BD214C" w:rsidP="00965BA2">
      <w:pPr>
        <w:rPr>
          <w:b/>
          <w:bCs/>
          <w:u w:val="single"/>
        </w:rPr>
      </w:pPr>
      <w:r>
        <w:rPr>
          <w:b/>
          <w:bCs/>
          <w:u w:val="single"/>
        </w:rPr>
        <w:lastRenderedPageBreak/>
        <w:t>DTR</w:t>
      </w:r>
      <w:r w:rsidR="00F82F60">
        <w:rPr>
          <w:b/>
          <w:bCs/>
          <w:u w:val="single"/>
        </w:rPr>
        <w:t>1</w:t>
      </w:r>
      <w:r w:rsidR="00965BA2">
        <w:rPr>
          <w:b/>
          <w:bCs/>
          <w:u w:val="single"/>
        </w:rPr>
        <w:t>1</w:t>
      </w:r>
      <w:r w:rsidR="00F82F60" w:rsidRPr="00395F2F">
        <w:rPr>
          <w:b/>
          <w:bCs/>
          <w:u w:val="single"/>
        </w:rPr>
        <w:t xml:space="preserve"> – </w:t>
      </w:r>
      <w:r w:rsidR="00E358FF">
        <w:rPr>
          <w:b/>
          <w:bCs/>
          <w:u w:val="single"/>
        </w:rPr>
        <w:t>Documentation technique</w:t>
      </w:r>
      <w:r w:rsidR="00F82F60">
        <w:rPr>
          <w:b/>
          <w:bCs/>
          <w:u w:val="single"/>
        </w:rPr>
        <w:t xml:space="preserve"> des lasers</w:t>
      </w:r>
    </w:p>
    <w:p w:rsidR="00F82F60" w:rsidRDefault="00F82F60" w:rsidP="007D23D3">
      <w:pPr>
        <w:rPr>
          <w:b/>
          <w:bCs/>
          <w:u w:val="single"/>
        </w:rPr>
      </w:pPr>
    </w:p>
    <w:tbl>
      <w:tblPr>
        <w:tblStyle w:val="Grilledutableau"/>
        <w:tblW w:w="0" w:type="auto"/>
        <w:tblLook w:val="04A0"/>
      </w:tblPr>
      <w:tblGrid>
        <w:gridCol w:w="2568"/>
        <w:gridCol w:w="2569"/>
        <w:gridCol w:w="2569"/>
        <w:gridCol w:w="2569"/>
      </w:tblGrid>
      <w:tr w:rsidR="007546C4" w:rsidTr="00021659">
        <w:trPr>
          <w:trHeight w:val="850"/>
        </w:trPr>
        <w:tc>
          <w:tcPr>
            <w:tcW w:w="2568" w:type="dxa"/>
            <w:vAlign w:val="center"/>
          </w:tcPr>
          <w:p w:rsidR="007546C4" w:rsidRDefault="007546C4" w:rsidP="00021659">
            <w:pPr>
              <w:jc w:val="center"/>
            </w:pPr>
            <w:r>
              <w:t>Marque</w:t>
            </w:r>
          </w:p>
        </w:tc>
        <w:tc>
          <w:tcPr>
            <w:tcW w:w="7707" w:type="dxa"/>
            <w:gridSpan w:val="3"/>
            <w:vAlign w:val="center"/>
          </w:tcPr>
          <w:p w:rsidR="007546C4" w:rsidRDefault="007546C4" w:rsidP="007546C4">
            <w:pPr>
              <w:jc w:val="center"/>
            </w:pPr>
            <w:r>
              <w:t>LASER COMPONENTS</w:t>
            </w:r>
          </w:p>
        </w:tc>
      </w:tr>
      <w:tr w:rsidR="007546C4" w:rsidTr="00021659">
        <w:trPr>
          <w:trHeight w:val="2835"/>
        </w:trPr>
        <w:tc>
          <w:tcPr>
            <w:tcW w:w="2568" w:type="dxa"/>
            <w:vAlign w:val="center"/>
          </w:tcPr>
          <w:p w:rsidR="007546C4" w:rsidRDefault="007546C4" w:rsidP="00021659">
            <w:pPr>
              <w:jc w:val="center"/>
            </w:pPr>
            <w:r>
              <w:t>Aperçu visuel</w:t>
            </w:r>
          </w:p>
        </w:tc>
        <w:tc>
          <w:tcPr>
            <w:tcW w:w="7707" w:type="dxa"/>
            <w:gridSpan w:val="3"/>
            <w:vAlign w:val="center"/>
          </w:tcPr>
          <w:p w:rsidR="007546C4" w:rsidRDefault="007546C4" w:rsidP="007546C4">
            <w:pPr>
              <w:jc w:val="center"/>
            </w:pPr>
            <w:r>
              <w:rPr>
                <w:noProof/>
              </w:rPr>
              <w:drawing>
                <wp:inline distT="0" distB="0" distL="0" distR="0">
                  <wp:extent cx="2118509" cy="1678211"/>
                  <wp:effectExtent l="19050" t="0" r="0" b="0"/>
                  <wp:docPr id="4" name="Image 3" descr="Impr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er.jpg"/>
                          <pic:cNvPicPr/>
                        </pic:nvPicPr>
                        <pic:blipFill>
                          <a:blip r:embed="rId39" cstate="print"/>
                          <a:srcRect l="56016" t="40811" r="22061" b="46984"/>
                          <a:stretch>
                            <a:fillRect/>
                          </a:stretch>
                        </pic:blipFill>
                        <pic:spPr>
                          <a:xfrm>
                            <a:off x="0" y="0"/>
                            <a:ext cx="2124727" cy="1683137"/>
                          </a:xfrm>
                          <a:prstGeom prst="rect">
                            <a:avLst/>
                          </a:prstGeom>
                        </pic:spPr>
                      </pic:pic>
                    </a:graphicData>
                  </a:graphic>
                </wp:inline>
              </w:drawing>
            </w:r>
          </w:p>
        </w:tc>
      </w:tr>
      <w:tr w:rsidR="007546C4" w:rsidTr="00021659">
        <w:trPr>
          <w:trHeight w:val="850"/>
        </w:trPr>
        <w:tc>
          <w:tcPr>
            <w:tcW w:w="2568" w:type="dxa"/>
            <w:vAlign w:val="center"/>
          </w:tcPr>
          <w:p w:rsidR="007546C4" w:rsidRDefault="007546C4" w:rsidP="00021659">
            <w:pPr>
              <w:jc w:val="center"/>
            </w:pPr>
            <w:r>
              <w:t>Référence</w:t>
            </w:r>
          </w:p>
        </w:tc>
        <w:tc>
          <w:tcPr>
            <w:tcW w:w="2569" w:type="dxa"/>
            <w:vAlign w:val="center"/>
          </w:tcPr>
          <w:p w:rsidR="007546C4" w:rsidRDefault="007546C4" w:rsidP="007546C4">
            <w:pPr>
              <w:jc w:val="center"/>
            </w:pPr>
            <w:r>
              <w:t>905D1S06UA</w:t>
            </w:r>
          </w:p>
        </w:tc>
        <w:tc>
          <w:tcPr>
            <w:tcW w:w="2569" w:type="dxa"/>
            <w:vAlign w:val="center"/>
          </w:tcPr>
          <w:p w:rsidR="007546C4" w:rsidRDefault="007546C4" w:rsidP="007546C4">
            <w:pPr>
              <w:jc w:val="center"/>
            </w:pPr>
            <w:r>
              <w:t>650D1S06UA</w:t>
            </w:r>
          </w:p>
        </w:tc>
        <w:tc>
          <w:tcPr>
            <w:tcW w:w="2569" w:type="dxa"/>
            <w:vAlign w:val="center"/>
          </w:tcPr>
          <w:p w:rsidR="007546C4" w:rsidRDefault="007546C4" w:rsidP="007546C4">
            <w:pPr>
              <w:jc w:val="center"/>
            </w:pPr>
            <w:r>
              <w:t>405D1S06UA</w:t>
            </w:r>
          </w:p>
        </w:tc>
      </w:tr>
      <w:tr w:rsidR="007546C4" w:rsidTr="00021659">
        <w:trPr>
          <w:trHeight w:val="850"/>
        </w:trPr>
        <w:tc>
          <w:tcPr>
            <w:tcW w:w="2568" w:type="dxa"/>
            <w:vAlign w:val="center"/>
          </w:tcPr>
          <w:p w:rsidR="00021659" w:rsidRDefault="007546C4" w:rsidP="00021659">
            <w:pPr>
              <w:jc w:val="center"/>
            </w:pPr>
            <w:r>
              <w:t>Longueur d’onde</w:t>
            </w:r>
          </w:p>
          <w:p w:rsidR="007546C4" w:rsidRDefault="007546C4" w:rsidP="00021659">
            <w:pPr>
              <w:jc w:val="center"/>
            </w:pPr>
            <w:r>
              <w:t>(en nm)</w:t>
            </w:r>
          </w:p>
        </w:tc>
        <w:tc>
          <w:tcPr>
            <w:tcW w:w="2569" w:type="dxa"/>
            <w:vAlign w:val="center"/>
          </w:tcPr>
          <w:p w:rsidR="007546C4" w:rsidRDefault="007546C4" w:rsidP="007546C4">
            <w:pPr>
              <w:jc w:val="center"/>
            </w:pPr>
            <w:r>
              <w:t>905</w:t>
            </w:r>
          </w:p>
        </w:tc>
        <w:tc>
          <w:tcPr>
            <w:tcW w:w="2569" w:type="dxa"/>
            <w:vAlign w:val="center"/>
          </w:tcPr>
          <w:p w:rsidR="007546C4" w:rsidRDefault="007546C4" w:rsidP="007546C4">
            <w:pPr>
              <w:jc w:val="center"/>
            </w:pPr>
            <w:r>
              <w:t>650</w:t>
            </w:r>
          </w:p>
        </w:tc>
        <w:tc>
          <w:tcPr>
            <w:tcW w:w="2569" w:type="dxa"/>
            <w:vAlign w:val="center"/>
          </w:tcPr>
          <w:p w:rsidR="007546C4" w:rsidRDefault="007546C4" w:rsidP="007546C4">
            <w:pPr>
              <w:jc w:val="center"/>
            </w:pPr>
            <w:r>
              <w:t>405</w:t>
            </w:r>
          </w:p>
        </w:tc>
      </w:tr>
      <w:tr w:rsidR="006E7E9C" w:rsidTr="00021659">
        <w:trPr>
          <w:trHeight w:val="850"/>
        </w:trPr>
        <w:tc>
          <w:tcPr>
            <w:tcW w:w="2568" w:type="dxa"/>
            <w:vAlign w:val="center"/>
          </w:tcPr>
          <w:p w:rsidR="006E7E9C" w:rsidRDefault="006E7E9C" w:rsidP="00021659">
            <w:pPr>
              <w:jc w:val="center"/>
            </w:pPr>
            <w:r>
              <w:t>Tolérance de longueur d’onde (nm)</w:t>
            </w:r>
          </w:p>
        </w:tc>
        <w:tc>
          <w:tcPr>
            <w:tcW w:w="2569" w:type="dxa"/>
            <w:vAlign w:val="center"/>
          </w:tcPr>
          <w:p w:rsidR="006E7E9C" w:rsidRDefault="007F71DB" w:rsidP="007546C4">
            <w:pPr>
              <w:jc w:val="center"/>
            </w:pPr>
            <w:r>
              <w:t xml:space="preserve">905 </w:t>
            </w:r>
            <w:r>
              <w:rPr>
                <w:rFonts w:cs="Arial"/>
              </w:rPr>
              <w:t>± 10</w:t>
            </w:r>
          </w:p>
        </w:tc>
        <w:tc>
          <w:tcPr>
            <w:tcW w:w="2569" w:type="dxa"/>
            <w:vAlign w:val="center"/>
          </w:tcPr>
          <w:p w:rsidR="006E7E9C" w:rsidRDefault="007F71DB" w:rsidP="007546C4">
            <w:pPr>
              <w:jc w:val="center"/>
            </w:pPr>
            <w:r>
              <w:t xml:space="preserve">650 </w:t>
            </w:r>
            <w:r>
              <w:rPr>
                <w:rFonts w:cs="Arial"/>
              </w:rPr>
              <w:t>±</w:t>
            </w:r>
            <w:r>
              <w:t xml:space="preserve"> 10</w:t>
            </w:r>
          </w:p>
        </w:tc>
        <w:tc>
          <w:tcPr>
            <w:tcW w:w="2569" w:type="dxa"/>
            <w:vAlign w:val="center"/>
          </w:tcPr>
          <w:p w:rsidR="006E7E9C" w:rsidRDefault="007F71DB" w:rsidP="007546C4">
            <w:pPr>
              <w:jc w:val="center"/>
            </w:pPr>
            <w:r>
              <w:t xml:space="preserve">405 </w:t>
            </w:r>
            <w:r>
              <w:rPr>
                <w:rFonts w:cs="Arial"/>
              </w:rPr>
              <w:t>±</w:t>
            </w:r>
            <w:r>
              <w:t xml:space="preserve"> 10</w:t>
            </w:r>
          </w:p>
        </w:tc>
      </w:tr>
      <w:tr w:rsidR="007546C4" w:rsidTr="00021659">
        <w:trPr>
          <w:trHeight w:val="850"/>
        </w:trPr>
        <w:tc>
          <w:tcPr>
            <w:tcW w:w="2568" w:type="dxa"/>
            <w:vAlign w:val="center"/>
          </w:tcPr>
          <w:p w:rsidR="007546C4" w:rsidRDefault="007546C4" w:rsidP="00021659">
            <w:pPr>
              <w:jc w:val="center"/>
            </w:pPr>
            <w:r>
              <w:t>Couleur émise</w:t>
            </w:r>
          </w:p>
        </w:tc>
        <w:tc>
          <w:tcPr>
            <w:tcW w:w="2569" w:type="dxa"/>
            <w:vAlign w:val="center"/>
          </w:tcPr>
          <w:p w:rsidR="007546C4" w:rsidRDefault="007546C4" w:rsidP="007546C4">
            <w:pPr>
              <w:jc w:val="center"/>
            </w:pPr>
            <w:r>
              <w:t xml:space="preserve">Infrarouge </w:t>
            </w:r>
          </w:p>
        </w:tc>
        <w:tc>
          <w:tcPr>
            <w:tcW w:w="2569" w:type="dxa"/>
            <w:vAlign w:val="center"/>
          </w:tcPr>
          <w:p w:rsidR="007546C4" w:rsidRDefault="007546C4" w:rsidP="007546C4">
            <w:pPr>
              <w:jc w:val="center"/>
            </w:pPr>
            <w:r>
              <w:t xml:space="preserve">Rouge </w:t>
            </w:r>
          </w:p>
        </w:tc>
        <w:tc>
          <w:tcPr>
            <w:tcW w:w="2569" w:type="dxa"/>
            <w:vAlign w:val="center"/>
          </w:tcPr>
          <w:p w:rsidR="007546C4" w:rsidRDefault="007546C4" w:rsidP="007546C4">
            <w:pPr>
              <w:jc w:val="center"/>
            </w:pPr>
            <w:r>
              <w:t xml:space="preserve">Bleue </w:t>
            </w:r>
          </w:p>
        </w:tc>
      </w:tr>
      <w:tr w:rsidR="007546C4" w:rsidTr="00021659">
        <w:trPr>
          <w:trHeight w:val="850"/>
        </w:trPr>
        <w:tc>
          <w:tcPr>
            <w:tcW w:w="2568" w:type="dxa"/>
            <w:vAlign w:val="center"/>
          </w:tcPr>
          <w:p w:rsidR="007546C4" w:rsidRDefault="007546C4" w:rsidP="00021659">
            <w:pPr>
              <w:jc w:val="center"/>
            </w:pPr>
            <w:r>
              <w:t>Exemple d’application</w:t>
            </w:r>
          </w:p>
        </w:tc>
        <w:tc>
          <w:tcPr>
            <w:tcW w:w="2569" w:type="dxa"/>
            <w:vAlign w:val="center"/>
          </w:tcPr>
          <w:p w:rsidR="007546C4" w:rsidRDefault="007546C4" w:rsidP="007546C4">
            <w:pPr>
              <w:jc w:val="center"/>
            </w:pPr>
            <w:r>
              <w:t>CD</w:t>
            </w:r>
          </w:p>
        </w:tc>
        <w:tc>
          <w:tcPr>
            <w:tcW w:w="2569" w:type="dxa"/>
            <w:vAlign w:val="center"/>
          </w:tcPr>
          <w:p w:rsidR="007546C4" w:rsidRDefault="007546C4" w:rsidP="007546C4">
            <w:pPr>
              <w:jc w:val="center"/>
            </w:pPr>
            <w:r>
              <w:t>DVD</w:t>
            </w:r>
          </w:p>
        </w:tc>
        <w:tc>
          <w:tcPr>
            <w:tcW w:w="2569" w:type="dxa"/>
            <w:vAlign w:val="center"/>
          </w:tcPr>
          <w:p w:rsidR="007546C4" w:rsidRDefault="007546C4" w:rsidP="007546C4">
            <w:pPr>
              <w:jc w:val="center"/>
            </w:pPr>
            <w:r>
              <w:t>Blue ray</w:t>
            </w:r>
          </w:p>
        </w:tc>
      </w:tr>
    </w:tbl>
    <w:p w:rsidR="00F82F60" w:rsidRDefault="00F82F60"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354A6D" w:rsidRDefault="00354A6D" w:rsidP="007D23D3"/>
    <w:p w:rsidR="00F82F60" w:rsidRDefault="00BD214C" w:rsidP="00354A6D">
      <w:r>
        <w:rPr>
          <w:b/>
          <w:bCs/>
          <w:u w:val="single"/>
        </w:rPr>
        <w:lastRenderedPageBreak/>
        <w:t>DTR</w:t>
      </w:r>
      <w:r w:rsidR="00354A6D">
        <w:rPr>
          <w:b/>
          <w:bCs/>
          <w:u w:val="single"/>
        </w:rPr>
        <w:t>1</w:t>
      </w:r>
      <w:r w:rsidR="00965BA2">
        <w:rPr>
          <w:b/>
          <w:bCs/>
          <w:u w:val="single"/>
        </w:rPr>
        <w:t>2</w:t>
      </w:r>
      <w:r w:rsidR="00354A6D" w:rsidRPr="00395F2F">
        <w:rPr>
          <w:b/>
          <w:bCs/>
          <w:u w:val="single"/>
        </w:rPr>
        <w:t xml:space="preserve"> – </w:t>
      </w:r>
      <w:r w:rsidR="00354A6D">
        <w:rPr>
          <w:b/>
          <w:bCs/>
          <w:u w:val="single"/>
        </w:rPr>
        <w:t>Produits et matériels d’entretien :</w:t>
      </w:r>
      <w:r w:rsidR="00FB0866">
        <w:t xml:space="preserve"> </w:t>
      </w:r>
    </w:p>
    <w:p w:rsidR="00FB0866" w:rsidRDefault="00FB0866" w:rsidP="007D23D3"/>
    <w:tbl>
      <w:tblPr>
        <w:tblStyle w:val="Grilledutableau"/>
        <w:tblW w:w="0" w:type="auto"/>
        <w:tblLook w:val="04A0"/>
      </w:tblPr>
      <w:tblGrid>
        <w:gridCol w:w="1668"/>
        <w:gridCol w:w="1842"/>
        <w:gridCol w:w="2630"/>
        <w:gridCol w:w="4033"/>
      </w:tblGrid>
      <w:tr w:rsidR="0035035F" w:rsidTr="00954F27">
        <w:trPr>
          <w:trHeight w:val="680"/>
        </w:trPr>
        <w:tc>
          <w:tcPr>
            <w:tcW w:w="1668" w:type="dxa"/>
            <w:vAlign w:val="center"/>
          </w:tcPr>
          <w:p w:rsidR="0035035F" w:rsidRDefault="0035035F" w:rsidP="009C0C75">
            <w:pPr>
              <w:jc w:val="center"/>
            </w:pPr>
            <w:r>
              <w:t>Produit / matériel</w:t>
            </w:r>
          </w:p>
        </w:tc>
        <w:tc>
          <w:tcPr>
            <w:tcW w:w="1842" w:type="dxa"/>
            <w:vAlign w:val="center"/>
          </w:tcPr>
          <w:p w:rsidR="0035035F" w:rsidRDefault="0035035F" w:rsidP="009C0C75">
            <w:pPr>
              <w:jc w:val="center"/>
            </w:pPr>
            <w:r>
              <w:t>Nom</w:t>
            </w:r>
          </w:p>
        </w:tc>
        <w:tc>
          <w:tcPr>
            <w:tcW w:w="2630" w:type="dxa"/>
            <w:vAlign w:val="center"/>
          </w:tcPr>
          <w:p w:rsidR="0035035F" w:rsidRDefault="0035035F" w:rsidP="009C0C75">
            <w:pPr>
              <w:jc w:val="center"/>
            </w:pPr>
            <w:r>
              <w:t>Aperçu visuel</w:t>
            </w:r>
          </w:p>
        </w:tc>
        <w:tc>
          <w:tcPr>
            <w:tcW w:w="4033" w:type="dxa"/>
            <w:vAlign w:val="center"/>
          </w:tcPr>
          <w:p w:rsidR="0035035F" w:rsidRDefault="0035035F" w:rsidP="009C0C75">
            <w:pPr>
              <w:jc w:val="center"/>
            </w:pPr>
            <w:r>
              <w:t xml:space="preserve">Utilisations </w:t>
            </w:r>
          </w:p>
        </w:tc>
      </w:tr>
      <w:tr w:rsidR="0035035F" w:rsidTr="00954F27">
        <w:trPr>
          <w:trHeight w:val="1984"/>
        </w:trPr>
        <w:tc>
          <w:tcPr>
            <w:tcW w:w="1668" w:type="dxa"/>
            <w:vMerge w:val="restart"/>
            <w:vAlign w:val="center"/>
          </w:tcPr>
          <w:p w:rsidR="0035035F" w:rsidRDefault="0035035F" w:rsidP="009C0C75">
            <w:pPr>
              <w:jc w:val="center"/>
            </w:pPr>
            <w:r>
              <w:t xml:space="preserve">Produit </w:t>
            </w:r>
          </w:p>
        </w:tc>
        <w:tc>
          <w:tcPr>
            <w:tcW w:w="1842" w:type="dxa"/>
            <w:vAlign w:val="center"/>
          </w:tcPr>
          <w:p w:rsidR="0035035F" w:rsidRDefault="0035035F" w:rsidP="009C0C75">
            <w:pPr>
              <w:jc w:val="center"/>
            </w:pPr>
            <w:r>
              <w:t>Alcool modifié à 90%</w:t>
            </w:r>
          </w:p>
        </w:tc>
        <w:tc>
          <w:tcPr>
            <w:tcW w:w="2630" w:type="dxa"/>
            <w:vAlign w:val="center"/>
          </w:tcPr>
          <w:p w:rsidR="0035035F" w:rsidRDefault="0035035F" w:rsidP="009C0C75">
            <w:pPr>
              <w:jc w:val="center"/>
            </w:pPr>
            <w:r>
              <w:object w:dxaOrig="3360" w:dyaOrig="7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pt;height:99.1pt" o:ole="">
                  <v:imagedata r:id="rId40" o:title="" croptop="2023f" cropbottom="1398f"/>
                </v:shape>
                <o:OLEObject Type="Embed" ProgID="PBrush" ShapeID="_x0000_i1025" DrawAspect="Content" ObjectID="_1472451744" r:id="rId41"/>
              </w:object>
            </w:r>
          </w:p>
        </w:tc>
        <w:tc>
          <w:tcPr>
            <w:tcW w:w="4033" w:type="dxa"/>
            <w:vAlign w:val="center"/>
          </w:tcPr>
          <w:p w:rsidR="0035035F" w:rsidRPr="00C4393A" w:rsidRDefault="0035035F" w:rsidP="006D7C3B">
            <w:pPr>
              <w:jc w:val="center"/>
            </w:pPr>
            <w:r w:rsidRPr="00C4393A">
              <w:t>Il permet de traiter une tache et de désinfecter une zone. Nettoyage de matériel optique, désoxydation</w:t>
            </w:r>
            <w:r w:rsidR="00954F27">
              <w:t xml:space="preserve">. </w:t>
            </w:r>
            <w:r w:rsidR="00954F27" w:rsidRPr="00954F27">
              <w:t>Il sert également à dépoussiérer les surfaces et supprimer les traces de doigts.</w:t>
            </w:r>
          </w:p>
        </w:tc>
      </w:tr>
      <w:tr w:rsidR="0035035F" w:rsidTr="00954F27">
        <w:trPr>
          <w:trHeight w:val="1984"/>
        </w:trPr>
        <w:tc>
          <w:tcPr>
            <w:tcW w:w="1668" w:type="dxa"/>
            <w:vMerge/>
            <w:vAlign w:val="center"/>
          </w:tcPr>
          <w:p w:rsidR="0035035F" w:rsidRDefault="0035035F" w:rsidP="009C0C75">
            <w:pPr>
              <w:jc w:val="center"/>
            </w:pPr>
          </w:p>
        </w:tc>
        <w:tc>
          <w:tcPr>
            <w:tcW w:w="1842" w:type="dxa"/>
            <w:vAlign w:val="center"/>
          </w:tcPr>
          <w:p w:rsidR="0035035F" w:rsidRPr="001E420F" w:rsidRDefault="0035035F" w:rsidP="009C0C75">
            <w:pPr>
              <w:pStyle w:val="Titre1"/>
              <w:jc w:val="center"/>
              <w:rPr>
                <w:rFonts w:ascii="Arial" w:hAnsi="Arial" w:cs="Arial"/>
                <w:b w:val="0"/>
                <w:sz w:val="24"/>
                <w:szCs w:val="24"/>
              </w:rPr>
            </w:pPr>
            <w:r w:rsidRPr="001E420F">
              <w:rPr>
                <w:rFonts w:ascii="Arial" w:hAnsi="Arial" w:cs="Arial"/>
                <w:b w:val="0"/>
                <w:sz w:val="24"/>
                <w:szCs w:val="24"/>
              </w:rPr>
              <w:t>Dégraissant LOCTITE 7063</w:t>
            </w:r>
          </w:p>
          <w:p w:rsidR="0035035F" w:rsidRDefault="0035035F" w:rsidP="009C0C75">
            <w:pPr>
              <w:jc w:val="center"/>
            </w:pPr>
          </w:p>
        </w:tc>
        <w:tc>
          <w:tcPr>
            <w:tcW w:w="2630" w:type="dxa"/>
            <w:vAlign w:val="center"/>
          </w:tcPr>
          <w:p w:rsidR="0035035F" w:rsidRDefault="0035035F" w:rsidP="009C0C75">
            <w:pPr>
              <w:jc w:val="center"/>
            </w:pPr>
            <w:r>
              <w:rPr>
                <w:noProof/>
              </w:rPr>
              <w:drawing>
                <wp:inline distT="0" distB="0" distL="0" distR="0">
                  <wp:extent cx="497181" cy="1260000"/>
                  <wp:effectExtent l="19050" t="0" r="0" b="0"/>
                  <wp:docPr id="5" name="il_fi" descr="https://www.centre-outils.fr/media/catalog/product/cache/1/image/9df78eab33525d08d6e5fb8d27136e95/l/o/loc25067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centre-outils.fr/media/catalog/product/cache/1/image/9df78eab33525d08d6e5fb8d27136e95/l/o/loc25067_50.jpg"/>
                          <pic:cNvPicPr>
                            <a:picLocks noChangeAspect="1" noChangeArrowheads="1"/>
                          </pic:cNvPicPr>
                        </pic:nvPicPr>
                        <pic:blipFill>
                          <a:blip r:embed="rId42" cstate="print"/>
                          <a:srcRect l="32665" t="5238" r="32919" b="7143"/>
                          <a:stretch>
                            <a:fillRect/>
                          </a:stretch>
                        </pic:blipFill>
                        <pic:spPr bwMode="auto">
                          <a:xfrm>
                            <a:off x="0" y="0"/>
                            <a:ext cx="497181" cy="1260000"/>
                          </a:xfrm>
                          <a:prstGeom prst="rect">
                            <a:avLst/>
                          </a:prstGeom>
                          <a:noFill/>
                          <a:ln w="9525">
                            <a:noFill/>
                            <a:miter lim="800000"/>
                            <a:headEnd/>
                            <a:tailEnd/>
                          </a:ln>
                        </pic:spPr>
                      </pic:pic>
                    </a:graphicData>
                  </a:graphic>
                </wp:inline>
              </w:drawing>
            </w:r>
          </w:p>
        </w:tc>
        <w:tc>
          <w:tcPr>
            <w:tcW w:w="4033" w:type="dxa"/>
            <w:vAlign w:val="center"/>
          </w:tcPr>
          <w:p w:rsidR="0035035F" w:rsidRPr="00C4393A" w:rsidRDefault="0035035F" w:rsidP="009C0C75">
            <w:pPr>
              <w:spacing w:before="100" w:beforeAutospacing="1" w:after="100" w:afterAutospacing="1"/>
              <w:ind w:left="-58"/>
              <w:jc w:val="center"/>
              <w:rPr>
                <w:rFonts w:eastAsia="Times New Roman" w:cs="Arial"/>
              </w:rPr>
            </w:pPr>
            <w:r w:rsidRPr="00C4393A">
              <w:rPr>
                <w:rFonts w:eastAsia="Times New Roman" w:cs="Arial"/>
              </w:rPr>
              <w:t>Nettoyant à base de solvant pour pièces à usage général. Ne laisse aucun résidu. Idéal pour la  préparation des surfaces avant collage et étanchéité. Élimine graisses, huiles, lubrifiants, fluides de coupe et particules fines</w:t>
            </w:r>
            <w:r>
              <w:rPr>
                <w:rFonts w:eastAsia="Times New Roman" w:cs="Arial"/>
              </w:rPr>
              <w:t>.</w:t>
            </w:r>
          </w:p>
        </w:tc>
      </w:tr>
      <w:tr w:rsidR="0035035F" w:rsidTr="00954F27">
        <w:trPr>
          <w:trHeight w:val="1984"/>
        </w:trPr>
        <w:tc>
          <w:tcPr>
            <w:tcW w:w="1668" w:type="dxa"/>
            <w:vMerge/>
            <w:vAlign w:val="center"/>
          </w:tcPr>
          <w:p w:rsidR="0035035F" w:rsidRDefault="0035035F" w:rsidP="009C0C75">
            <w:pPr>
              <w:jc w:val="center"/>
            </w:pPr>
          </w:p>
        </w:tc>
        <w:tc>
          <w:tcPr>
            <w:tcW w:w="1842" w:type="dxa"/>
            <w:vAlign w:val="center"/>
          </w:tcPr>
          <w:p w:rsidR="0035035F" w:rsidRPr="001E420F" w:rsidRDefault="0035035F" w:rsidP="009C0C75">
            <w:pPr>
              <w:pStyle w:val="Titre1"/>
              <w:jc w:val="center"/>
              <w:rPr>
                <w:rFonts w:ascii="Arial" w:hAnsi="Arial" w:cs="Arial"/>
                <w:b w:val="0"/>
                <w:sz w:val="24"/>
                <w:szCs w:val="24"/>
              </w:rPr>
            </w:pPr>
            <w:r w:rsidRPr="001E420F">
              <w:rPr>
                <w:rFonts w:ascii="Arial" w:hAnsi="Arial" w:cs="Arial"/>
                <w:b w:val="0"/>
                <w:sz w:val="24"/>
                <w:szCs w:val="24"/>
              </w:rPr>
              <w:t>Mousse de nettoyage bureautique JELT</w:t>
            </w:r>
          </w:p>
          <w:p w:rsidR="0035035F" w:rsidRDefault="0035035F" w:rsidP="009C0C75">
            <w:pPr>
              <w:jc w:val="center"/>
            </w:pPr>
          </w:p>
        </w:tc>
        <w:tc>
          <w:tcPr>
            <w:tcW w:w="2630" w:type="dxa"/>
            <w:vAlign w:val="center"/>
          </w:tcPr>
          <w:p w:rsidR="0035035F" w:rsidRDefault="0035035F" w:rsidP="009C0C75">
            <w:pPr>
              <w:jc w:val="center"/>
              <w:rPr>
                <w:noProof/>
                <w:lang w:eastAsia="zh-TW" w:bidi="he-IL"/>
              </w:rPr>
            </w:pPr>
            <w:r>
              <w:rPr>
                <w:noProof/>
              </w:rPr>
              <w:drawing>
                <wp:inline distT="0" distB="0" distL="0" distR="0">
                  <wp:extent cx="1257665" cy="1260000"/>
                  <wp:effectExtent l="19050" t="0" r="0" b="0"/>
                  <wp:docPr id="6" name="il_fi" descr="http://images.staples-eu.com/App_Themes/ber-FR/images/product/IP174231o_berp_1_x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taples-eu.com/App_Themes/ber-FR/images/product/IP174231o_berp_1_xnl.jpg"/>
                          <pic:cNvPicPr>
                            <a:picLocks noChangeAspect="1" noChangeArrowheads="1"/>
                          </pic:cNvPicPr>
                        </pic:nvPicPr>
                        <pic:blipFill>
                          <a:blip r:embed="rId43" cstate="print"/>
                          <a:srcRect/>
                          <a:stretch>
                            <a:fillRect/>
                          </a:stretch>
                        </pic:blipFill>
                        <pic:spPr bwMode="auto">
                          <a:xfrm>
                            <a:off x="0" y="0"/>
                            <a:ext cx="1257665" cy="1260000"/>
                          </a:xfrm>
                          <a:prstGeom prst="rect">
                            <a:avLst/>
                          </a:prstGeom>
                          <a:noFill/>
                          <a:ln w="9525">
                            <a:noFill/>
                            <a:miter lim="800000"/>
                            <a:headEnd/>
                            <a:tailEnd/>
                          </a:ln>
                        </pic:spPr>
                      </pic:pic>
                    </a:graphicData>
                  </a:graphic>
                </wp:inline>
              </w:drawing>
            </w:r>
          </w:p>
        </w:tc>
        <w:tc>
          <w:tcPr>
            <w:tcW w:w="4033" w:type="dxa"/>
            <w:vAlign w:val="center"/>
          </w:tcPr>
          <w:p w:rsidR="0035035F" w:rsidRPr="00C4393A" w:rsidRDefault="0035035F" w:rsidP="009C0C75">
            <w:pPr>
              <w:jc w:val="center"/>
              <w:rPr>
                <w:noProof/>
                <w:lang w:eastAsia="zh-TW" w:bidi="he-IL"/>
              </w:rPr>
            </w:pPr>
            <w:r w:rsidRPr="00C4393A">
              <w:t>Mousse de nettoyage biodégradable antistatique pour un entretien régulier des claviers, des écrans et de toutes surfaces plastiques.</w:t>
            </w:r>
          </w:p>
        </w:tc>
      </w:tr>
      <w:tr w:rsidR="0035035F" w:rsidTr="00954F27">
        <w:trPr>
          <w:trHeight w:val="1984"/>
        </w:trPr>
        <w:tc>
          <w:tcPr>
            <w:tcW w:w="1668" w:type="dxa"/>
            <w:vMerge w:val="restart"/>
            <w:vAlign w:val="center"/>
          </w:tcPr>
          <w:p w:rsidR="0035035F" w:rsidRDefault="0035035F" w:rsidP="009C0C75">
            <w:pPr>
              <w:jc w:val="center"/>
            </w:pPr>
            <w:r>
              <w:t xml:space="preserve">Matériel </w:t>
            </w:r>
          </w:p>
        </w:tc>
        <w:tc>
          <w:tcPr>
            <w:tcW w:w="1842" w:type="dxa"/>
            <w:vAlign w:val="center"/>
          </w:tcPr>
          <w:p w:rsidR="0035035F" w:rsidRDefault="0035035F" w:rsidP="009C0C75">
            <w:pPr>
              <w:jc w:val="center"/>
            </w:pPr>
            <w:r>
              <w:t xml:space="preserve">Coton-tige </w:t>
            </w:r>
          </w:p>
        </w:tc>
        <w:tc>
          <w:tcPr>
            <w:tcW w:w="2630" w:type="dxa"/>
            <w:vAlign w:val="center"/>
          </w:tcPr>
          <w:p w:rsidR="0035035F" w:rsidRDefault="0035035F" w:rsidP="009C0C75">
            <w:pPr>
              <w:jc w:val="center"/>
            </w:pPr>
            <w:r>
              <w:rPr>
                <w:noProof/>
              </w:rPr>
              <w:drawing>
                <wp:inline distT="0" distB="0" distL="0" distR="0">
                  <wp:extent cx="1428471" cy="936000"/>
                  <wp:effectExtent l="19050" t="0" r="279" b="0"/>
                  <wp:docPr id="7" name="Image 1" descr="http://www.neo-planete.com/wp-content/uploads/2010/07/cotont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o-planete.com/wp-content/uploads/2010/07/cotontige1.jpg"/>
                          <pic:cNvPicPr>
                            <a:picLocks noChangeAspect="1" noChangeArrowheads="1"/>
                          </pic:cNvPicPr>
                        </pic:nvPicPr>
                        <pic:blipFill>
                          <a:blip r:embed="rId44" cstate="print"/>
                          <a:srcRect/>
                          <a:stretch>
                            <a:fillRect/>
                          </a:stretch>
                        </pic:blipFill>
                        <pic:spPr bwMode="auto">
                          <a:xfrm>
                            <a:off x="0" y="0"/>
                            <a:ext cx="1428471" cy="936000"/>
                          </a:xfrm>
                          <a:prstGeom prst="rect">
                            <a:avLst/>
                          </a:prstGeom>
                          <a:noFill/>
                          <a:ln w="9525">
                            <a:noFill/>
                            <a:miter lim="800000"/>
                            <a:headEnd/>
                            <a:tailEnd/>
                          </a:ln>
                        </pic:spPr>
                      </pic:pic>
                    </a:graphicData>
                  </a:graphic>
                </wp:inline>
              </w:drawing>
            </w:r>
          </w:p>
        </w:tc>
        <w:tc>
          <w:tcPr>
            <w:tcW w:w="4033" w:type="dxa"/>
            <w:vAlign w:val="center"/>
          </w:tcPr>
          <w:p w:rsidR="0035035F" w:rsidRPr="00C4393A" w:rsidRDefault="0035035F" w:rsidP="009C0C75">
            <w:pPr>
              <w:jc w:val="center"/>
              <w:rPr>
                <w:noProof/>
                <w:lang w:eastAsia="zh-TW" w:bidi="he-IL"/>
              </w:rPr>
            </w:pPr>
            <w:r w:rsidRPr="00C4393A">
              <w:rPr>
                <w:noProof/>
                <w:lang w:eastAsia="zh-TW" w:bidi="he-IL"/>
              </w:rPr>
              <w:t>Nettoyage, dépoussiérage de pièces optique</w:t>
            </w:r>
            <w:r w:rsidR="006D7C3B">
              <w:rPr>
                <w:noProof/>
                <w:lang w:eastAsia="zh-TW" w:bidi="he-IL"/>
              </w:rPr>
              <w:t>s</w:t>
            </w:r>
            <w:r w:rsidRPr="00C4393A">
              <w:rPr>
                <w:noProof/>
                <w:lang w:eastAsia="zh-TW" w:bidi="he-IL"/>
              </w:rPr>
              <w:t xml:space="preserve"> et de petits mécanismes.</w:t>
            </w:r>
          </w:p>
        </w:tc>
      </w:tr>
      <w:tr w:rsidR="0035035F" w:rsidTr="00954F27">
        <w:trPr>
          <w:trHeight w:val="1984"/>
        </w:trPr>
        <w:tc>
          <w:tcPr>
            <w:tcW w:w="1668" w:type="dxa"/>
            <w:vMerge/>
            <w:vAlign w:val="center"/>
          </w:tcPr>
          <w:p w:rsidR="0035035F" w:rsidRDefault="0035035F" w:rsidP="009C0C75">
            <w:pPr>
              <w:jc w:val="center"/>
            </w:pPr>
          </w:p>
        </w:tc>
        <w:tc>
          <w:tcPr>
            <w:tcW w:w="1842" w:type="dxa"/>
            <w:vAlign w:val="center"/>
          </w:tcPr>
          <w:p w:rsidR="0035035F" w:rsidRPr="00267AC0" w:rsidRDefault="0035035F" w:rsidP="009C0C75">
            <w:pPr>
              <w:pStyle w:val="Titre1"/>
              <w:jc w:val="center"/>
              <w:rPr>
                <w:rFonts w:ascii="Arial" w:hAnsi="Arial" w:cs="Arial"/>
                <w:b w:val="0"/>
                <w:sz w:val="24"/>
                <w:szCs w:val="24"/>
              </w:rPr>
            </w:pPr>
            <w:r w:rsidRPr="00267AC0">
              <w:rPr>
                <w:rFonts w:ascii="Arial" w:hAnsi="Arial" w:cs="Arial"/>
                <w:b w:val="0"/>
                <w:sz w:val="24"/>
                <w:szCs w:val="24"/>
              </w:rPr>
              <w:t>Pinceau métallique queue de morue</w:t>
            </w:r>
          </w:p>
          <w:p w:rsidR="0035035F" w:rsidRDefault="0035035F" w:rsidP="009C0C75">
            <w:pPr>
              <w:jc w:val="center"/>
            </w:pPr>
          </w:p>
        </w:tc>
        <w:tc>
          <w:tcPr>
            <w:tcW w:w="2630" w:type="dxa"/>
            <w:vAlign w:val="center"/>
          </w:tcPr>
          <w:p w:rsidR="0035035F" w:rsidRDefault="0035035F" w:rsidP="009C0C75">
            <w:pPr>
              <w:jc w:val="center"/>
              <w:rPr>
                <w:noProof/>
                <w:lang w:eastAsia="zh-TW" w:bidi="he-IL"/>
              </w:rPr>
            </w:pPr>
            <w:r>
              <w:rPr>
                <w:noProof/>
              </w:rPr>
              <w:drawing>
                <wp:inline distT="0" distB="0" distL="0" distR="0">
                  <wp:extent cx="1532471" cy="936000"/>
                  <wp:effectExtent l="0" t="0" r="0" b="0"/>
                  <wp:docPr id="9" name="il_fi" descr="http://www.hellopro.fr/images/produit-2/8/4/3/otelo-pinceau-metallique-queue-de-morue-pour-enlever-les-copeaux-apres-usinage-2261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lopro.fr/images/produit-2/8/4/3/otelo-pinceau-metallique-queue-de-morue-pour-enlever-les-copeaux-apres-usinage-2261348.gif"/>
                          <pic:cNvPicPr>
                            <a:picLocks noChangeAspect="1" noChangeArrowheads="1"/>
                          </pic:cNvPicPr>
                        </pic:nvPicPr>
                        <pic:blipFill>
                          <a:blip r:embed="rId45" cstate="print"/>
                          <a:srcRect t="19868" r="3312" b="21192"/>
                          <a:stretch>
                            <a:fillRect/>
                          </a:stretch>
                        </pic:blipFill>
                        <pic:spPr bwMode="auto">
                          <a:xfrm>
                            <a:off x="0" y="0"/>
                            <a:ext cx="1532471" cy="936000"/>
                          </a:xfrm>
                          <a:prstGeom prst="rect">
                            <a:avLst/>
                          </a:prstGeom>
                          <a:noFill/>
                          <a:ln w="9525">
                            <a:noFill/>
                            <a:miter lim="800000"/>
                            <a:headEnd/>
                            <a:tailEnd/>
                          </a:ln>
                        </pic:spPr>
                      </pic:pic>
                    </a:graphicData>
                  </a:graphic>
                </wp:inline>
              </w:drawing>
            </w:r>
          </w:p>
        </w:tc>
        <w:tc>
          <w:tcPr>
            <w:tcW w:w="4033" w:type="dxa"/>
            <w:vAlign w:val="center"/>
          </w:tcPr>
          <w:p w:rsidR="0035035F" w:rsidRPr="00C4393A" w:rsidRDefault="0035035F" w:rsidP="009C0C75">
            <w:pPr>
              <w:jc w:val="center"/>
              <w:rPr>
                <w:noProof/>
                <w:lang w:eastAsia="zh-TW" w:bidi="he-IL"/>
              </w:rPr>
            </w:pPr>
            <w:r w:rsidRPr="00C4393A">
              <w:t>Nettoyage de pièces métalliques en atelier</w:t>
            </w:r>
            <w:r>
              <w:t>.</w:t>
            </w:r>
          </w:p>
        </w:tc>
      </w:tr>
      <w:tr w:rsidR="0035035F" w:rsidTr="00954F27">
        <w:trPr>
          <w:trHeight w:val="1984"/>
        </w:trPr>
        <w:tc>
          <w:tcPr>
            <w:tcW w:w="1668" w:type="dxa"/>
            <w:vMerge/>
            <w:vAlign w:val="center"/>
          </w:tcPr>
          <w:p w:rsidR="0035035F" w:rsidRDefault="0035035F" w:rsidP="009C0C75">
            <w:pPr>
              <w:jc w:val="center"/>
            </w:pPr>
          </w:p>
        </w:tc>
        <w:tc>
          <w:tcPr>
            <w:tcW w:w="1842" w:type="dxa"/>
            <w:vAlign w:val="center"/>
          </w:tcPr>
          <w:p w:rsidR="0035035F" w:rsidRPr="006871F5" w:rsidRDefault="0035035F" w:rsidP="009C0C75">
            <w:pPr>
              <w:pStyle w:val="Titre1"/>
              <w:jc w:val="center"/>
              <w:rPr>
                <w:rFonts w:ascii="Arial" w:hAnsi="Arial" w:cs="Arial"/>
                <w:b w:val="0"/>
                <w:sz w:val="24"/>
                <w:szCs w:val="24"/>
              </w:rPr>
            </w:pPr>
            <w:r w:rsidRPr="006871F5">
              <w:rPr>
                <w:rFonts w:ascii="Arial" w:hAnsi="Arial" w:cs="Arial"/>
                <w:b w:val="0"/>
                <w:sz w:val="24"/>
                <w:szCs w:val="24"/>
              </w:rPr>
              <w:t>Brosse horloger</w:t>
            </w:r>
          </w:p>
          <w:p w:rsidR="0035035F" w:rsidRDefault="0035035F" w:rsidP="009C0C75">
            <w:pPr>
              <w:jc w:val="center"/>
            </w:pPr>
            <w:r>
              <w:t xml:space="preserve"> </w:t>
            </w:r>
          </w:p>
        </w:tc>
        <w:tc>
          <w:tcPr>
            <w:tcW w:w="2630" w:type="dxa"/>
            <w:vAlign w:val="center"/>
          </w:tcPr>
          <w:p w:rsidR="0035035F" w:rsidRDefault="0035035F" w:rsidP="009C0C75">
            <w:pPr>
              <w:jc w:val="center"/>
              <w:rPr>
                <w:noProof/>
                <w:lang w:eastAsia="zh-TW" w:bidi="he-IL"/>
              </w:rPr>
            </w:pPr>
            <w:r>
              <w:rPr>
                <w:noProof/>
              </w:rPr>
              <w:drawing>
                <wp:inline distT="0" distB="0" distL="0" distR="0">
                  <wp:extent cx="1512000" cy="576000"/>
                  <wp:effectExtent l="19050" t="0" r="0" b="0"/>
                  <wp:docPr id="12" name="il_fi" descr="http://www.hellopro.fr/images/produit-2/4/4/7/brosse-d-horloger-soie-animale-40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lopro.fr/images/produit-2/4/4/7/brosse-d-horloger-soie-animale-409744.jpg"/>
                          <pic:cNvPicPr>
                            <a:picLocks noChangeAspect="1" noChangeArrowheads="1"/>
                          </pic:cNvPicPr>
                        </pic:nvPicPr>
                        <pic:blipFill>
                          <a:blip r:embed="rId46" cstate="print"/>
                          <a:srcRect t="31690" b="29578"/>
                          <a:stretch>
                            <a:fillRect/>
                          </a:stretch>
                        </pic:blipFill>
                        <pic:spPr bwMode="auto">
                          <a:xfrm>
                            <a:off x="0" y="0"/>
                            <a:ext cx="1512000" cy="576000"/>
                          </a:xfrm>
                          <a:prstGeom prst="rect">
                            <a:avLst/>
                          </a:prstGeom>
                          <a:noFill/>
                          <a:ln w="9525">
                            <a:noFill/>
                            <a:miter lim="800000"/>
                            <a:headEnd/>
                            <a:tailEnd/>
                          </a:ln>
                        </pic:spPr>
                      </pic:pic>
                    </a:graphicData>
                  </a:graphic>
                </wp:inline>
              </w:drawing>
            </w:r>
          </w:p>
        </w:tc>
        <w:tc>
          <w:tcPr>
            <w:tcW w:w="4033" w:type="dxa"/>
            <w:vAlign w:val="center"/>
          </w:tcPr>
          <w:p w:rsidR="0035035F" w:rsidRPr="00C4393A" w:rsidRDefault="0035035F" w:rsidP="009C0C75">
            <w:pPr>
              <w:jc w:val="center"/>
              <w:rPr>
                <w:noProof/>
                <w:lang w:eastAsia="zh-TW" w:bidi="he-IL"/>
              </w:rPr>
            </w:pPr>
            <w:r w:rsidRPr="00C4393A">
              <w:t>Pour le nettoyage et ébavurage précis de pi</w:t>
            </w:r>
            <w:r w:rsidR="006D7C3B">
              <w:t>èces laiton, cuivre, non ferreuses</w:t>
            </w:r>
            <w:r>
              <w:t>.</w:t>
            </w:r>
          </w:p>
        </w:tc>
      </w:tr>
    </w:tbl>
    <w:p w:rsidR="00954F27" w:rsidRDefault="00954F27" w:rsidP="00965BA2">
      <w:pPr>
        <w:rPr>
          <w:b/>
          <w:bCs/>
          <w:u w:val="single"/>
        </w:rPr>
      </w:pPr>
    </w:p>
    <w:p w:rsidR="00954F27" w:rsidRDefault="00954F27" w:rsidP="00965BA2">
      <w:pPr>
        <w:rPr>
          <w:b/>
          <w:bCs/>
          <w:u w:val="single"/>
        </w:rPr>
      </w:pPr>
    </w:p>
    <w:p w:rsidR="007D23D3" w:rsidRDefault="00D87FB9" w:rsidP="00965BA2">
      <w:pPr>
        <w:rPr>
          <w:b/>
          <w:bCs/>
          <w:u w:val="single"/>
        </w:rPr>
      </w:pPr>
      <w:r>
        <w:rPr>
          <w:b/>
          <w:bCs/>
          <w:u w:val="single"/>
        </w:rPr>
        <w:lastRenderedPageBreak/>
        <w:t>D</w:t>
      </w:r>
      <w:r w:rsidR="00BD214C">
        <w:rPr>
          <w:b/>
          <w:bCs/>
          <w:u w:val="single"/>
        </w:rPr>
        <w:t>TR</w:t>
      </w:r>
      <w:r w:rsidR="007D23D3">
        <w:rPr>
          <w:b/>
          <w:bCs/>
          <w:u w:val="single"/>
        </w:rPr>
        <w:t>1</w:t>
      </w:r>
      <w:r w:rsidR="00965BA2">
        <w:rPr>
          <w:b/>
          <w:bCs/>
          <w:u w:val="single"/>
        </w:rPr>
        <w:t>3</w:t>
      </w:r>
      <w:r w:rsidR="007D23D3" w:rsidRPr="00395F2F">
        <w:rPr>
          <w:b/>
          <w:bCs/>
          <w:u w:val="single"/>
        </w:rPr>
        <w:t xml:space="preserve"> – </w:t>
      </w:r>
      <w:r w:rsidR="00E358FF">
        <w:rPr>
          <w:b/>
          <w:bCs/>
          <w:u w:val="single"/>
        </w:rPr>
        <w:t>Documentation technique</w:t>
      </w:r>
      <w:r w:rsidR="007D23D3">
        <w:rPr>
          <w:b/>
          <w:bCs/>
          <w:u w:val="single"/>
        </w:rPr>
        <w:t xml:space="preserve"> des moteurs</w:t>
      </w:r>
    </w:p>
    <w:p w:rsidR="008E6DD0" w:rsidRDefault="00751889" w:rsidP="007D23D3">
      <w:r w:rsidRPr="00751889">
        <w:rPr>
          <w:b/>
          <w:bCs/>
          <w:noProof/>
          <w:u w:val="single"/>
          <w:lang w:eastAsia="zh-TW" w:bidi="he-IL"/>
        </w:rPr>
        <w:pict>
          <v:roundrect id="_x0000_s2843" style="position:absolute;margin-left:570.95pt;margin-top:12.05pt;width:453.95pt;height:653.1pt;z-index:251847680" arcsize="4354f" filled="f"/>
        </w:pict>
      </w:r>
    </w:p>
    <w:tbl>
      <w:tblPr>
        <w:tblStyle w:val="Grilledutableau"/>
        <w:tblW w:w="0" w:type="auto"/>
        <w:tblLook w:val="04A0"/>
      </w:tblPr>
      <w:tblGrid>
        <w:gridCol w:w="3425"/>
        <w:gridCol w:w="3425"/>
        <w:gridCol w:w="3425"/>
      </w:tblGrid>
      <w:tr w:rsidR="008E6DD0" w:rsidTr="00D87FB9">
        <w:trPr>
          <w:trHeight w:val="1417"/>
        </w:trPr>
        <w:tc>
          <w:tcPr>
            <w:tcW w:w="3425" w:type="dxa"/>
            <w:tcBorders>
              <w:top w:val="nil"/>
              <w:left w:val="nil"/>
            </w:tcBorders>
            <w:vAlign w:val="center"/>
          </w:tcPr>
          <w:p w:rsidR="008E6DD0" w:rsidRDefault="008E6DD0" w:rsidP="008E6DD0">
            <w:pPr>
              <w:jc w:val="center"/>
            </w:pPr>
          </w:p>
        </w:tc>
        <w:tc>
          <w:tcPr>
            <w:tcW w:w="3425" w:type="dxa"/>
            <w:vAlign w:val="center"/>
          </w:tcPr>
          <w:p w:rsidR="008E6DD0" w:rsidRDefault="008E6DD0" w:rsidP="008E6DD0">
            <w:pPr>
              <w:jc w:val="center"/>
            </w:pPr>
            <w:r>
              <w:t>Moteur 1</w:t>
            </w:r>
          </w:p>
        </w:tc>
        <w:tc>
          <w:tcPr>
            <w:tcW w:w="3425" w:type="dxa"/>
            <w:vAlign w:val="center"/>
          </w:tcPr>
          <w:p w:rsidR="008E6DD0" w:rsidRDefault="008E6DD0" w:rsidP="008E6DD0">
            <w:pPr>
              <w:jc w:val="center"/>
            </w:pPr>
            <w:r>
              <w:t>Moteur 2</w:t>
            </w:r>
          </w:p>
        </w:tc>
      </w:tr>
      <w:tr w:rsidR="00D87FB9" w:rsidTr="009C0C75">
        <w:trPr>
          <w:trHeight w:val="1417"/>
        </w:trPr>
        <w:tc>
          <w:tcPr>
            <w:tcW w:w="3425" w:type="dxa"/>
            <w:vAlign w:val="center"/>
          </w:tcPr>
          <w:p w:rsidR="00D87FB9" w:rsidRDefault="00D87FB9" w:rsidP="008E6DD0">
            <w:pPr>
              <w:jc w:val="center"/>
            </w:pPr>
            <w:r>
              <w:t xml:space="preserve">Désignation </w:t>
            </w:r>
          </w:p>
        </w:tc>
        <w:tc>
          <w:tcPr>
            <w:tcW w:w="6850" w:type="dxa"/>
            <w:gridSpan w:val="2"/>
            <w:vAlign w:val="center"/>
          </w:tcPr>
          <w:p w:rsidR="00D87FB9" w:rsidRDefault="00D87FB9" w:rsidP="008E6DD0">
            <w:pPr>
              <w:jc w:val="center"/>
            </w:pPr>
            <w:r>
              <w:t>Moteur d’entraînement du chariot optique</w:t>
            </w:r>
          </w:p>
        </w:tc>
      </w:tr>
      <w:tr w:rsidR="00D87FB9" w:rsidTr="009C0C75">
        <w:trPr>
          <w:trHeight w:val="1417"/>
        </w:trPr>
        <w:tc>
          <w:tcPr>
            <w:tcW w:w="3425" w:type="dxa"/>
            <w:vAlign w:val="center"/>
          </w:tcPr>
          <w:p w:rsidR="00D87FB9" w:rsidRDefault="00D87FB9" w:rsidP="008E6DD0">
            <w:pPr>
              <w:jc w:val="center"/>
            </w:pPr>
            <w:r>
              <w:t xml:space="preserve">Fournisseur  </w:t>
            </w:r>
          </w:p>
        </w:tc>
        <w:tc>
          <w:tcPr>
            <w:tcW w:w="6850" w:type="dxa"/>
            <w:gridSpan w:val="2"/>
            <w:vAlign w:val="center"/>
          </w:tcPr>
          <w:p w:rsidR="00D87FB9" w:rsidRDefault="00D87FB9" w:rsidP="008E6DD0">
            <w:pPr>
              <w:jc w:val="center"/>
            </w:pPr>
            <w:r>
              <w:t>FARNELL</w:t>
            </w:r>
          </w:p>
        </w:tc>
      </w:tr>
      <w:tr w:rsidR="008E6DD0" w:rsidTr="008E6DD0">
        <w:trPr>
          <w:trHeight w:val="1417"/>
        </w:trPr>
        <w:tc>
          <w:tcPr>
            <w:tcW w:w="3425" w:type="dxa"/>
            <w:vAlign w:val="center"/>
          </w:tcPr>
          <w:p w:rsidR="008E6DD0" w:rsidRDefault="008E6DD0" w:rsidP="008E6DD0">
            <w:pPr>
              <w:jc w:val="center"/>
            </w:pPr>
            <w:r>
              <w:t>Aperçu visuel</w:t>
            </w:r>
          </w:p>
        </w:tc>
        <w:tc>
          <w:tcPr>
            <w:tcW w:w="6850" w:type="dxa"/>
            <w:gridSpan w:val="2"/>
            <w:vAlign w:val="center"/>
          </w:tcPr>
          <w:p w:rsidR="008E6DD0" w:rsidRDefault="008E6DD0" w:rsidP="008E6DD0">
            <w:pPr>
              <w:jc w:val="center"/>
            </w:pPr>
            <w:r>
              <w:rPr>
                <w:noProof/>
              </w:rPr>
              <w:drawing>
                <wp:inline distT="0" distB="0" distL="0" distR="0">
                  <wp:extent cx="3506932" cy="1543050"/>
                  <wp:effectExtent l="19050" t="0" r="0" b="0"/>
                  <wp:docPr id="43" name="Image 33" descr="http://www.consolify.fr/473-large/moteur-bloc-optique-nintendo-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nsolify.fr/473-large/moteur-bloc-optique-nintendo-wii.jpg"/>
                          <pic:cNvPicPr>
                            <a:picLocks noChangeAspect="1" noChangeArrowheads="1"/>
                          </pic:cNvPicPr>
                        </pic:nvPicPr>
                        <pic:blipFill>
                          <a:blip r:embed="rId47" cstate="print"/>
                          <a:srcRect t="29333" b="26667"/>
                          <a:stretch>
                            <a:fillRect/>
                          </a:stretch>
                        </pic:blipFill>
                        <pic:spPr bwMode="auto">
                          <a:xfrm>
                            <a:off x="0" y="0"/>
                            <a:ext cx="3506932" cy="1543050"/>
                          </a:xfrm>
                          <a:prstGeom prst="rect">
                            <a:avLst/>
                          </a:prstGeom>
                          <a:noFill/>
                          <a:ln w="9525">
                            <a:noFill/>
                            <a:miter lim="800000"/>
                            <a:headEnd/>
                            <a:tailEnd/>
                          </a:ln>
                        </pic:spPr>
                      </pic:pic>
                    </a:graphicData>
                  </a:graphic>
                </wp:inline>
              </w:drawing>
            </w:r>
          </w:p>
        </w:tc>
      </w:tr>
      <w:tr w:rsidR="008E6DD0" w:rsidTr="008E6DD0">
        <w:trPr>
          <w:trHeight w:val="1417"/>
        </w:trPr>
        <w:tc>
          <w:tcPr>
            <w:tcW w:w="3425" w:type="dxa"/>
            <w:vAlign w:val="center"/>
          </w:tcPr>
          <w:p w:rsidR="008E6DD0" w:rsidRDefault="008E6DD0" w:rsidP="008E6DD0">
            <w:pPr>
              <w:jc w:val="center"/>
            </w:pPr>
            <w:r>
              <w:t xml:space="preserve">Référence </w:t>
            </w:r>
          </w:p>
        </w:tc>
        <w:tc>
          <w:tcPr>
            <w:tcW w:w="3425" w:type="dxa"/>
            <w:vAlign w:val="center"/>
          </w:tcPr>
          <w:p w:rsidR="008E6DD0" w:rsidRPr="00D87FB9" w:rsidRDefault="00D87FB9" w:rsidP="008E6DD0">
            <w:pPr>
              <w:jc w:val="center"/>
              <w:rPr>
                <w:color w:val="000000" w:themeColor="text1"/>
              </w:rPr>
            </w:pPr>
            <w:r>
              <w:rPr>
                <w:rFonts w:cs="Arial"/>
                <w:color w:val="000000" w:themeColor="text1"/>
                <w:shd w:val="clear" w:color="auto" w:fill="FFFFFF"/>
              </w:rPr>
              <w:t>NMB-MAT PL10S-0</w:t>
            </w:r>
            <w:r w:rsidRPr="00D87FB9">
              <w:rPr>
                <w:rFonts w:cs="Arial"/>
                <w:color w:val="000000" w:themeColor="text1"/>
                <w:shd w:val="clear" w:color="auto" w:fill="FFFFFF"/>
              </w:rPr>
              <w:t>0</w:t>
            </w:r>
            <w:r>
              <w:rPr>
                <w:rFonts w:cs="Arial"/>
                <w:color w:val="000000" w:themeColor="text1"/>
                <w:shd w:val="clear" w:color="auto" w:fill="FFFFFF"/>
              </w:rPr>
              <w:t>8</w:t>
            </w:r>
            <w:r w:rsidRPr="00D87FB9">
              <w:rPr>
                <w:rFonts w:cs="Arial"/>
                <w:color w:val="000000" w:themeColor="text1"/>
                <w:shd w:val="clear" w:color="auto" w:fill="FFFFFF"/>
              </w:rPr>
              <w:t>-MST5</w:t>
            </w:r>
          </w:p>
        </w:tc>
        <w:tc>
          <w:tcPr>
            <w:tcW w:w="3425" w:type="dxa"/>
            <w:vAlign w:val="center"/>
          </w:tcPr>
          <w:p w:rsidR="008E6DD0" w:rsidRDefault="00D87FB9" w:rsidP="008E6DD0">
            <w:pPr>
              <w:jc w:val="center"/>
            </w:pPr>
            <w:r w:rsidRPr="00D87FB9">
              <w:rPr>
                <w:rFonts w:cs="Arial"/>
                <w:color w:val="000000" w:themeColor="text1"/>
                <w:shd w:val="clear" w:color="auto" w:fill="FFFFFF"/>
              </w:rPr>
              <w:t>NMB-MAT PL10S-020-MST5</w:t>
            </w:r>
          </w:p>
        </w:tc>
      </w:tr>
      <w:tr w:rsidR="008E6DD0" w:rsidTr="008E6DD0">
        <w:trPr>
          <w:trHeight w:val="1417"/>
        </w:trPr>
        <w:tc>
          <w:tcPr>
            <w:tcW w:w="3425" w:type="dxa"/>
            <w:vAlign w:val="center"/>
          </w:tcPr>
          <w:p w:rsidR="007F71DB" w:rsidRDefault="008E6DD0" w:rsidP="008E6DD0">
            <w:pPr>
              <w:jc w:val="center"/>
            </w:pPr>
            <w:r>
              <w:t>Fréquence de rotation</w:t>
            </w:r>
            <w:r w:rsidR="007F71DB">
              <w:t xml:space="preserve"> </w:t>
            </w:r>
          </w:p>
          <w:p w:rsidR="008E6DD0" w:rsidRDefault="007F71DB" w:rsidP="008E6DD0">
            <w:pPr>
              <w:jc w:val="center"/>
            </w:pPr>
            <w:r>
              <w:t>(en tr/min)</w:t>
            </w:r>
          </w:p>
        </w:tc>
        <w:tc>
          <w:tcPr>
            <w:tcW w:w="3425" w:type="dxa"/>
            <w:vAlign w:val="center"/>
          </w:tcPr>
          <w:p w:rsidR="008E6DD0" w:rsidRDefault="00D87FB9" w:rsidP="008E6DD0">
            <w:pPr>
              <w:jc w:val="center"/>
            </w:pPr>
            <w:r>
              <w:t>4220</w:t>
            </w:r>
          </w:p>
        </w:tc>
        <w:tc>
          <w:tcPr>
            <w:tcW w:w="3425" w:type="dxa"/>
            <w:vAlign w:val="center"/>
          </w:tcPr>
          <w:p w:rsidR="008E6DD0" w:rsidRDefault="00D87FB9" w:rsidP="00D87FB9">
            <w:pPr>
              <w:jc w:val="center"/>
            </w:pPr>
            <w:r>
              <w:t>11280</w:t>
            </w:r>
          </w:p>
        </w:tc>
      </w:tr>
      <w:tr w:rsidR="008E6DD0" w:rsidTr="008E6DD0">
        <w:trPr>
          <w:trHeight w:val="1417"/>
        </w:trPr>
        <w:tc>
          <w:tcPr>
            <w:tcW w:w="3425" w:type="dxa"/>
            <w:vAlign w:val="center"/>
          </w:tcPr>
          <w:p w:rsidR="008E6DD0" w:rsidRDefault="008E6DD0" w:rsidP="008E6DD0">
            <w:pPr>
              <w:jc w:val="center"/>
            </w:pPr>
            <w:r>
              <w:t>Intensité</w:t>
            </w:r>
            <w:r w:rsidR="007F71DB">
              <w:t xml:space="preserve"> (en A)</w:t>
            </w:r>
          </w:p>
        </w:tc>
        <w:tc>
          <w:tcPr>
            <w:tcW w:w="3425" w:type="dxa"/>
            <w:vAlign w:val="center"/>
          </w:tcPr>
          <w:p w:rsidR="008E6DD0" w:rsidRDefault="00D87FB9" w:rsidP="008E6DD0">
            <w:pPr>
              <w:jc w:val="center"/>
            </w:pPr>
            <w:r>
              <w:t>0,059</w:t>
            </w:r>
          </w:p>
        </w:tc>
        <w:tc>
          <w:tcPr>
            <w:tcW w:w="3425" w:type="dxa"/>
            <w:vAlign w:val="center"/>
          </w:tcPr>
          <w:p w:rsidR="008E6DD0" w:rsidRDefault="00D87FB9" w:rsidP="008E6DD0">
            <w:pPr>
              <w:jc w:val="center"/>
            </w:pPr>
            <w:r>
              <w:t>0,12</w:t>
            </w:r>
          </w:p>
        </w:tc>
      </w:tr>
      <w:tr w:rsidR="008E6DD0" w:rsidTr="008E6DD0">
        <w:trPr>
          <w:trHeight w:val="1417"/>
        </w:trPr>
        <w:tc>
          <w:tcPr>
            <w:tcW w:w="3425" w:type="dxa"/>
            <w:vAlign w:val="center"/>
          </w:tcPr>
          <w:p w:rsidR="008E6DD0" w:rsidRDefault="008E6DD0" w:rsidP="008E6DD0">
            <w:pPr>
              <w:jc w:val="center"/>
            </w:pPr>
            <w:r>
              <w:t xml:space="preserve">Prix </w:t>
            </w:r>
            <w:r w:rsidR="008D395E">
              <w:t xml:space="preserve">TTC </w:t>
            </w:r>
            <w:r w:rsidR="007F71DB">
              <w:t>(en €)</w:t>
            </w:r>
          </w:p>
        </w:tc>
        <w:tc>
          <w:tcPr>
            <w:tcW w:w="3425" w:type="dxa"/>
            <w:vAlign w:val="center"/>
          </w:tcPr>
          <w:p w:rsidR="008E6DD0" w:rsidRDefault="008E6DD0" w:rsidP="008E6DD0">
            <w:pPr>
              <w:jc w:val="center"/>
            </w:pPr>
            <w:r>
              <w:t>3,25</w:t>
            </w:r>
          </w:p>
        </w:tc>
        <w:tc>
          <w:tcPr>
            <w:tcW w:w="3425" w:type="dxa"/>
            <w:vAlign w:val="center"/>
          </w:tcPr>
          <w:p w:rsidR="008E6DD0" w:rsidRDefault="008E6DD0" w:rsidP="008E6DD0">
            <w:pPr>
              <w:jc w:val="center"/>
            </w:pPr>
            <w:r>
              <w:t>2,5</w:t>
            </w:r>
          </w:p>
        </w:tc>
      </w:tr>
    </w:tbl>
    <w:p w:rsidR="008E6DD0" w:rsidRDefault="008E6DD0" w:rsidP="007D23D3"/>
    <w:p w:rsidR="007D23D3" w:rsidRDefault="007D23D3" w:rsidP="007D23D3"/>
    <w:p w:rsidR="007D23D3" w:rsidRPr="003B3561" w:rsidRDefault="00751889" w:rsidP="008E6DD0">
      <w:pPr>
        <w:jc w:val="center"/>
        <w:rPr>
          <w:b/>
          <w:bCs/>
          <w:u w:val="single"/>
        </w:rPr>
      </w:pPr>
      <w:r w:rsidRPr="00751889">
        <w:rPr>
          <w:noProof/>
          <w:lang w:eastAsia="zh-TW" w:bidi="he-IL"/>
        </w:rPr>
        <w:pict>
          <v:rect id="_x0000_s2833" style="position:absolute;left:0;text-align:left;margin-left:397.8pt;margin-top:91.5pt;width:60.95pt;height:46.8pt;z-index:251835392" stroked="f"/>
        </w:pict>
      </w:r>
    </w:p>
    <w:p w:rsidR="007D23D3" w:rsidRDefault="00D87FB9" w:rsidP="00965BA2">
      <w:pPr>
        <w:rPr>
          <w:b/>
          <w:bCs/>
          <w:u w:val="single"/>
        </w:rPr>
      </w:pPr>
      <w:r>
        <w:rPr>
          <w:b/>
          <w:bCs/>
          <w:u w:val="single"/>
        </w:rPr>
        <w:lastRenderedPageBreak/>
        <w:t>D</w:t>
      </w:r>
      <w:r w:rsidR="00BD214C">
        <w:rPr>
          <w:b/>
          <w:bCs/>
          <w:u w:val="single"/>
        </w:rPr>
        <w:t>TR</w:t>
      </w:r>
      <w:r w:rsidR="007D23D3">
        <w:rPr>
          <w:b/>
          <w:bCs/>
          <w:u w:val="single"/>
        </w:rPr>
        <w:t>1</w:t>
      </w:r>
      <w:r w:rsidR="00965BA2">
        <w:rPr>
          <w:b/>
          <w:bCs/>
          <w:u w:val="single"/>
        </w:rPr>
        <w:t>4</w:t>
      </w:r>
      <w:r w:rsidR="007D23D3" w:rsidRPr="00395F2F">
        <w:rPr>
          <w:b/>
          <w:bCs/>
          <w:u w:val="single"/>
        </w:rPr>
        <w:t xml:space="preserve"> – </w:t>
      </w:r>
      <w:r w:rsidR="007D23D3">
        <w:rPr>
          <w:b/>
          <w:bCs/>
          <w:u w:val="single"/>
        </w:rPr>
        <w:t>Vis de pression</w:t>
      </w:r>
    </w:p>
    <w:p w:rsidR="007D23D3" w:rsidRDefault="00684D1B" w:rsidP="007D23D3">
      <w:pPr>
        <w:rPr>
          <w:b/>
          <w:bCs/>
          <w:u w:val="single"/>
        </w:rPr>
      </w:pPr>
      <w:r>
        <w:rPr>
          <w:b/>
          <w:bCs/>
          <w:noProof/>
          <w:u w:val="single"/>
        </w:rPr>
        <w:drawing>
          <wp:anchor distT="0" distB="0" distL="114300" distR="114300" simplePos="0" relativeHeight="251947008" behindDoc="1" locked="0" layoutInCell="1" allowOverlap="1">
            <wp:simplePos x="0" y="0"/>
            <wp:positionH relativeFrom="column">
              <wp:posOffset>-136525</wp:posOffset>
            </wp:positionH>
            <wp:positionV relativeFrom="paragraph">
              <wp:posOffset>59690</wp:posOffset>
            </wp:positionV>
            <wp:extent cx="6287135" cy="8323580"/>
            <wp:effectExtent l="19050" t="0" r="0" b="0"/>
            <wp:wrapTight wrapText="bothSides">
              <wp:wrapPolygon edited="0">
                <wp:start x="-65" y="0"/>
                <wp:lineTo x="-65" y="21554"/>
                <wp:lineTo x="21598" y="21554"/>
                <wp:lineTo x="21598" y="0"/>
                <wp:lineTo x="-65" y="0"/>
              </wp:wrapPolygon>
            </wp:wrapTight>
            <wp:docPr id="15" name="Image 14" descr="vis de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 de pression.jpg"/>
                    <pic:cNvPicPr/>
                  </pic:nvPicPr>
                  <pic:blipFill>
                    <a:blip r:embed="rId48" cstate="print"/>
                    <a:srcRect b="6714"/>
                    <a:stretch>
                      <a:fillRect/>
                    </a:stretch>
                  </pic:blipFill>
                  <pic:spPr>
                    <a:xfrm>
                      <a:off x="0" y="0"/>
                      <a:ext cx="6287135" cy="8323580"/>
                    </a:xfrm>
                    <a:prstGeom prst="rect">
                      <a:avLst/>
                    </a:prstGeom>
                  </pic:spPr>
                </pic:pic>
              </a:graphicData>
            </a:graphic>
          </wp:anchor>
        </w:drawing>
      </w:r>
    </w:p>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51889" w:rsidP="007D23D3">
      <w:r>
        <w:rPr>
          <w:noProof/>
          <w:lang w:eastAsia="zh-TW" w:bidi="he-IL"/>
        </w:rPr>
        <w:pict>
          <v:rect id="_x0000_s56905" style="position:absolute;margin-left:-74pt;margin-top:.8pt;width:41.15pt;height:25.25pt;z-index:251957248" stroked="f"/>
        </w:pict>
      </w:r>
    </w:p>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Default="007D23D3" w:rsidP="007D23D3"/>
    <w:p w:rsidR="007D23D3" w:rsidRPr="003B3561" w:rsidRDefault="007D23D3" w:rsidP="007D23D3"/>
    <w:sectPr w:rsidR="007D23D3" w:rsidRPr="003B3561" w:rsidSect="0086773D">
      <w:type w:val="continuous"/>
      <w:pgSz w:w="23814" w:h="16839" w:orient="landscape" w:code="8"/>
      <w:pgMar w:top="1417" w:right="1417" w:bottom="1417" w:left="1417"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603" w:rsidRDefault="008B3603" w:rsidP="00395F2F">
      <w:r>
        <w:separator/>
      </w:r>
    </w:p>
  </w:endnote>
  <w:endnote w:type="continuationSeparator" w:id="0">
    <w:p w:rsidR="008B3603" w:rsidRDefault="008B3603" w:rsidP="00395F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603" w:rsidRDefault="00751889">
    <w:pPr>
      <w:pStyle w:val="Pieddepage"/>
    </w:pPr>
    <w:r>
      <w:rPr>
        <w:noProof/>
        <w:lang w:eastAsia="zh-TW" w:bidi="he-IL"/>
      </w:rPr>
      <w:pict>
        <v:group id="_x0000_s1025" style="position:absolute;margin-left:566.2pt;margin-top:-21pt;width:481.9pt;height:42.5pt;z-index:-251657216" coordorigin="13601,15407" coordsize="9638,850">
          <v:shapetype id="_x0000_t202" coordsize="21600,21600" o:spt="202" path="m,l,21600r21600,l21600,xe">
            <v:stroke joinstyle="miter"/>
            <v:path gradientshapeok="t" o:connecttype="rect"/>
          </v:shapetype>
          <v:shape id="_x0000_s1026" type="#_x0000_t202" style="position:absolute;left:13601;top:15407;width:9638;height:283;mso-position-horizontal-relative:margin;mso-position-vertical-relative:margin" filled="f">
            <v:textbox inset=",.5mm,,.5mm">
              <w:txbxContent>
                <w:p w:rsidR="008B3603" w:rsidRDefault="008B3603" w:rsidP="006900A4">
                  <w:pPr>
                    <w:jc w:val="center"/>
                    <w:rPr>
                      <w:sz w:val="18"/>
                      <w:szCs w:val="18"/>
                    </w:rPr>
                  </w:pPr>
                  <w:r>
                    <w:rPr>
                      <w:sz w:val="18"/>
                      <w:szCs w:val="18"/>
                    </w:rPr>
                    <w:t>Baccalauréat Professionnel MICROTECHNIQUES</w:t>
                  </w:r>
                </w:p>
              </w:txbxContent>
            </v:textbox>
          </v:shape>
          <v:shape id="_x0000_s1027" type="#_x0000_t202" style="position:absolute;left:13601;top:15691;width:4819;height:283;mso-position-horizontal-relative:margin;mso-position-vertical-relative:margin">
            <v:textbox inset=",.5mm,,.5mm">
              <w:txbxContent>
                <w:p w:rsidR="008B3603" w:rsidRDefault="008B3603" w:rsidP="006900A4">
                  <w:pPr>
                    <w:jc w:val="center"/>
                    <w:rPr>
                      <w:sz w:val="18"/>
                      <w:szCs w:val="18"/>
                    </w:rPr>
                  </w:pPr>
                  <w:r>
                    <w:rPr>
                      <w:bCs/>
                      <w:sz w:val="18"/>
                    </w:rPr>
                    <w:t>Repère de l’épreuve : 1406- MIC T</w:t>
                  </w:r>
                </w:p>
              </w:txbxContent>
            </v:textbox>
          </v:shape>
          <v:shape id="_x0000_s1028" type="#_x0000_t202" style="position:absolute;left:13601;top:15974;width:4819;height:283;mso-position-horizontal-relative:margin;mso-position-vertical-relative:margin">
            <v:textbox style="mso-next-textbox:#_x0000_s1028" inset=",.5mm,,.5mm">
              <w:txbxContent>
                <w:p w:rsidR="008B3603" w:rsidRDefault="008B3603" w:rsidP="006900A4">
                  <w:pPr>
                    <w:jc w:val="center"/>
                    <w:rPr>
                      <w:sz w:val="18"/>
                      <w:szCs w:val="18"/>
                    </w:rPr>
                  </w:pPr>
                  <w:r>
                    <w:rPr>
                      <w:sz w:val="18"/>
                      <w:szCs w:val="18"/>
                    </w:rPr>
                    <w:t>Session : 2014</w:t>
                  </w:r>
                </w:p>
              </w:txbxContent>
            </v:textbox>
          </v:shape>
          <v:shape id="_x0000_s1029" type="#_x0000_t202" style="position:absolute;left:18420;top:15974;width:4819;height:283;mso-position-horizontal-relative:margin;mso-position-vertical-relative:margin">
            <v:textbox style="mso-next-textbox:#_x0000_s1029" inset=",.5mm,,.5mm">
              <w:txbxContent>
                <w:p w:rsidR="008B3603" w:rsidRDefault="008B3603" w:rsidP="00854C89">
                  <w:pPr>
                    <w:jc w:val="center"/>
                    <w:rPr>
                      <w:sz w:val="18"/>
                      <w:szCs w:val="18"/>
                    </w:rPr>
                  </w:pPr>
                  <w:r>
                    <w:rPr>
                      <w:sz w:val="18"/>
                      <w:szCs w:val="18"/>
                    </w:rPr>
                    <w:t xml:space="preserve">Dossier Technique et Ressource             </w:t>
                  </w:r>
                  <w:r>
                    <w:rPr>
                      <w:rStyle w:val="Numrodepage"/>
                      <w:sz w:val="18"/>
                      <w:szCs w:val="18"/>
                    </w:rPr>
                    <w:t xml:space="preserve">Page </w:t>
                  </w:r>
                  <w:r w:rsidR="00751889">
                    <w:rPr>
                      <w:rStyle w:val="Numrodepage"/>
                      <w:sz w:val="18"/>
                      <w:szCs w:val="18"/>
                    </w:rPr>
                    <w:fldChar w:fldCharType="begin"/>
                  </w:r>
                  <w:r>
                    <w:rPr>
                      <w:rStyle w:val="Numrodepage"/>
                      <w:sz w:val="18"/>
                      <w:szCs w:val="18"/>
                    </w:rPr>
                    <w:instrText xml:space="preserve"> PAGE </w:instrText>
                  </w:r>
                  <w:r w:rsidR="00751889">
                    <w:rPr>
                      <w:rStyle w:val="Numrodepage"/>
                      <w:sz w:val="18"/>
                      <w:szCs w:val="18"/>
                    </w:rPr>
                    <w:fldChar w:fldCharType="separate"/>
                  </w:r>
                  <w:r w:rsidR="00610E25">
                    <w:rPr>
                      <w:rStyle w:val="Numrodepage"/>
                      <w:noProof/>
                      <w:sz w:val="18"/>
                      <w:szCs w:val="18"/>
                    </w:rPr>
                    <w:t>1</w:t>
                  </w:r>
                  <w:r w:rsidR="00751889">
                    <w:rPr>
                      <w:rStyle w:val="Numrodepage"/>
                      <w:sz w:val="18"/>
                      <w:szCs w:val="18"/>
                    </w:rPr>
                    <w:fldChar w:fldCharType="end"/>
                  </w:r>
                  <w:r>
                    <w:rPr>
                      <w:rStyle w:val="Numrodepage"/>
                      <w:sz w:val="18"/>
                      <w:szCs w:val="18"/>
                    </w:rPr>
                    <w:t xml:space="preserve"> sur 10</w:t>
                  </w:r>
                </w:p>
              </w:txbxContent>
            </v:textbox>
          </v:shape>
          <v:shape id="_x0000_s1030" type="#_x0000_t202" style="position:absolute;left:18420;top:15691;width:2409;height:283;mso-position-horizontal-relative:margin;mso-position-vertical-relative:margin">
            <v:textbox style="mso-next-textbox:#_x0000_s1030" inset=",.5mm,,.5mm">
              <w:txbxContent>
                <w:p w:rsidR="008B3603" w:rsidRDefault="008B3603" w:rsidP="006900A4">
                  <w:pPr>
                    <w:jc w:val="center"/>
                    <w:rPr>
                      <w:sz w:val="18"/>
                      <w:szCs w:val="18"/>
                    </w:rPr>
                  </w:pPr>
                  <w:r>
                    <w:rPr>
                      <w:sz w:val="18"/>
                      <w:szCs w:val="18"/>
                    </w:rPr>
                    <w:t>Durée :  2 heures</w:t>
                  </w:r>
                </w:p>
              </w:txbxContent>
            </v:textbox>
          </v:shape>
          <v:shape id="_x0000_s1031" type="#_x0000_t202" style="position:absolute;left:20830;top:15691;width:2409;height:283;mso-position-horizontal-relative:margin;mso-position-vertical-relative:margin" filled="f">
            <v:textbox style="mso-next-textbox:#_x0000_s1031" inset=",.5mm,,.5mm">
              <w:txbxContent>
                <w:p w:rsidR="008B3603" w:rsidRDefault="008B3603" w:rsidP="006900A4">
                  <w:pPr>
                    <w:jc w:val="center"/>
                    <w:rPr>
                      <w:sz w:val="18"/>
                      <w:szCs w:val="18"/>
                    </w:rPr>
                  </w:pPr>
                  <w:r>
                    <w:rPr>
                      <w:sz w:val="18"/>
                      <w:szCs w:val="18"/>
                    </w:rPr>
                    <w:t>Coefficient : 3</w:t>
                  </w:r>
                </w:p>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603" w:rsidRDefault="008B3603" w:rsidP="00395F2F">
      <w:r>
        <w:separator/>
      </w:r>
    </w:p>
  </w:footnote>
  <w:footnote w:type="continuationSeparator" w:id="0">
    <w:p w:rsidR="008B3603" w:rsidRDefault="008B3603" w:rsidP="00395F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D10B3"/>
    <w:multiLevelType w:val="hybridMultilevel"/>
    <w:tmpl w:val="38BCECB6"/>
    <w:lvl w:ilvl="0" w:tplc="EFA2DE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2F82CB5"/>
    <w:multiLevelType w:val="hybridMultilevel"/>
    <w:tmpl w:val="DC4832D2"/>
    <w:lvl w:ilvl="0" w:tplc="C368DFB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830AA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28D52A64"/>
    <w:multiLevelType w:val="hybridMultilevel"/>
    <w:tmpl w:val="11C4FA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773022"/>
    <w:multiLevelType w:val="hybridMultilevel"/>
    <w:tmpl w:val="0436E3F8"/>
    <w:lvl w:ilvl="0" w:tplc="24DED99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E27E62"/>
    <w:multiLevelType w:val="hybridMultilevel"/>
    <w:tmpl w:val="01CC50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5C0DDB"/>
    <w:multiLevelType w:val="hybridMultilevel"/>
    <w:tmpl w:val="6CD24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301C99"/>
    <w:multiLevelType w:val="hybridMultilevel"/>
    <w:tmpl w:val="2AF438CC"/>
    <w:lvl w:ilvl="0" w:tplc="71CC3D2C">
      <w:start w:val="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EF000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52D9223D"/>
    <w:multiLevelType w:val="hybridMultilevel"/>
    <w:tmpl w:val="0DACCC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69272E"/>
    <w:multiLevelType w:val="hybridMultilevel"/>
    <w:tmpl w:val="8E1EAFD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69936A3E"/>
    <w:multiLevelType w:val="hybridMultilevel"/>
    <w:tmpl w:val="28C0D5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CF70363"/>
    <w:multiLevelType w:val="hybridMultilevel"/>
    <w:tmpl w:val="BF2A20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68E7747"/>
    <w:multiLevelType w:val="singleLevel"/>
    <w:tmpl w:val="CC9E764A"/>
    <w:lvl w:ilvl="0">
      <w:start w:val="1"/>
      <w:numFmt w:val="bullet"/>
      <w:lvlText w:val=""/>
      <w:lvlJc w:val="left"/>
      <w:pPr>
        <w:tabs>
          <w:tab w:val="num" w:pos="360"/>
        </w:tabs>
        <w:ind w:left="360" w:hanging="360"/>
      </w:pPr>
      <w:rPr>
        <w:rFonts w:ascii="Symbol" w:hAnsi="Symbol" w:hint="default"/>
      </w:rPr>
    </w:lvl>
  </w:abstractNum>
  <w:abstractNum w:abstractNumId="14">
    <w:nsid w:val="78BF7C29"/>
    <w:multiLevelType w:val="hybridMultilevel"/>
    <w:tmpl w:val="8658576E"/>
    <w:lvl w:ilvl="0" w:tplc="3D52C588">
      <w:start w:val="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E149A9"/>
    <w:multiLevelType w:val="hybridMultilevel"/>
    <w:tmpl w:val="23A605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1"/>
  </w:num>
  <w:num w:numId="5">
    <w:abstractNumId w:val="1"/>
  </w:num>
  <w:num w:numId="6">
    <w:abstractNumId w:val="4"/>
  </w:num>
  <w:num w:numId="7">
    <w:abstractNumId w:val="13"/>
  </w:num>
  <w:num w:numId="8">
    <w:abstractNumId w:val="8"/>
  </w:num>
  <w:num w:numId="9">
    <w:abstractNumId w:val="2"/>
  </w:num>
  <w:num w:numId="10">
    <w:abstractNumId w:val="9"/>
  </w:num>
  <w:num w:numId="11">
    <w:abstractNumId w:val="10"/>
  </w:num>
  <w:num w:numId="12">
    <w:abstractNumId w:val="5"/>
  </w:num>
  <w:num w:numId="13">
    <w:abstractNumId w:val="3"/>
  </w:num>
  <w:num w:numId="14">
    <w:abstractNumId w:val="15"/>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drawingGridHorizontalSpacing w:val="120"/>
  <w:displayHorizontalDrawingGridEvery w:val="2"/>
  <w:characterSpacingControl w:val="doNotCompress"/>
  <w:hdrShapeDefaults>
    <o:shapedefaults v:ext="edit" spidmax="56911">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395F2F"/>
    <w:rsid w:val="000035AD"/>
    <w:rsid w:val="00004164"/>
    <w:rsid w:val="00004D10"/>
    <w:rsid w:val="000063B8"/>
    <w:rsid w:val="00013DE6"/>
    <w:rsid w:val="00021659"/>
    <w:rsid w:val="000224A6"/>
    <w:rsid w:val="00035FAA"/>
    <w:rsid w:val="0006379B"/>
    <w:rsid w:val="00074D45"/>
    <w:rsid w:val="00075D8A"/>
    <w:rsid w:val="00092AA5"/>
    <w:rsid w:val="00093A76"/>
    <w:rsid w:val="00097015"/>
    <w:rsid w:val="000A3204"/>
    <w:rsid w:val="000A5E8A"/>
    <w:rsid w:val="000C7FA5"/>
    <w:rsid w:val="000D030F"/>
    <w:rsid w:val="0011212C"/>
    <w:rsid w:val="00121C47"/>
    <w:rsid w:val="00121F14"/>
    <w:rsid w:val="0012215B"/>
    <w:rsid w:val="00122209"/>
    <w:rsid w:val="0013478A"/>
    <w:rsid w:val="001367E5"/>
    <w:rsid w:val="00141F20"/>
    <w:rsid w:val="0016473A"/>
    <w:rsid w:val="00165DFA"/>
    <w:rsid w:val="001671CE"/>
    <w:rsid w:val="00186884"/>
    <w:rsid w:val="00191D46"/>
    <w:rsid w:val="001949FA"/>
    <w:rsid w:val="00197D26"/>
    <w:rsid w:val="001A48E2"/>
    <w:rsid w:val="001B1D25"/>
    <w:rsid w:val="001C1211"/>
    <w:rsid w:val="001C1FC7"/>
    <w:rsid w:val="001F20CE"/>
    <w:rsid w:val="00203FB9"/>
    <w:rsid w:val="002214C7"/>
    <w:rsid w:val="0022533B"/>
    <w:rsid w:val="00242CCC"/>
    <w:rsid w:val="00255777"/>
    <w:rsid w:val="00257B9D"/>
    <w:rsid w:val="00264C0F"/>
    <w:rsid w:val="002652DD"/>
    <w:rsid w:val="00265705"/>
    <w:rsid w:val="00273F86"/>
    <w:rsid w:val="002A2E1B"/>
    <w:rsid w:val="002A325D"/>
    <w:rsid w:val="002A3444"/>
    <w:rsid w:val="002A5F1F"/>
    <w:rsid w:val="002B54E7"/>
    <w:rsid w:val="002D11E3"/>
    <w:rsid w:val="00301CC5"/>
    <w:rsid w:val="0030429D"/>
    <w:rsid w:val="003308B4"/>
    <w:rsid w:val="003348EF"/>
    <w:rsid w:val="00336CB8"/>
    <w:rsid w:val="00337253"/>
    <w:rsid w:val="003477ED"/>
    <w:rsid w:val="0035035F"/>
    <w:rsid w:val="00354A6D"/>
    <w:rsid w:val="003550DC"/>
    <w:rsid w:val="00361F0C"/>
    <w:rsid w:val="00380F97"/>
    <w:rsid w:val="00390B9C"/>
    <w:rsid w:val="00395F2F"/>
    <w:rsid w:val="003B3561"/>
    <w:rsid w:val="003B7399"/>
    <w:rsid w:val="003C0B81"/>
    <w:rsid w:val="003D08E9"/>
    <w:rsid w:val="003D20FA"/>
    <w:rsid w:val="003E792B"/>
    <w:rsid w:val="003F04DB"/>
    <w:rsid w:val="003F15CA"/>
    <w:rsid w:val="00401174"/>
    <w:rsid w:val="00424D4A"/>
    <w:rsid w:val="00443240"/>
    <w:rsid w:val="00444B0A"/>
    <w:rsid w:val="0046087D"/>
    <w:rsid w:val="004870EF"/>
    <w:rsid w:val="004961C2"/>
    <w:rsid w:val="004A2AE3"/>
    <w:rsid w:val="004B0A2A"/>
    <w:rsid w:val="004B3BE0"/>
    <w:rsid w:val="004B546B"/>
    <w:rsid w:val="004C4B60"/>
    <w:rsid w:val="004F4738"/>
    <w:rsid w:val="004F6983"/>
    <w:rsid w:val="00506BA4"/>
    <w:rsid w:val="00512419"/>
    <w:rsid w:val="0052157A"/>
    <w:rsid w:val="00532EC2"/>
    <w:rsid w:val="00544159"/>
    <w:rsid w:val="00556308"/>
    <w:rsid w:val="00571E39"/>
    <w:rsid w:val="00575949"/>
    <w:rsid w:val="005827A8"/>
    <w:rsid w:val="005867B4"/>
    <w:rsid w:val="005B0CA1"/>
    <w:rsid w:val="005B100E"/>
    <w:rsid w:val="005D0853"/>
    <w:rsid w:val="005E1FCE"/>
    <w:rsid w:val="005F5680"/>
    <w:rsid w:val="0060276C"/>
    <w:rsid w:val="00610E25"/>
    <w:rsid w:val="00612599"/>
    <w:rsid w:val="00624E64"/>
    <w:rsid w:val="00631B5F"/>
    <w:rsid w:val="00633577"/>
    <w:rsid w:val="00645108"/>
    <w:rsid w:val="00656E66"/>
    <w:rsid w:val="006615EC"/>
    <w:rsid w:val="00664E53"/>
    <w:rsid w:val="00673993"/>
    <w:rsid w:val="00684D1B"/>
    <w:rsid w:val="006900A4"/>
    <w:rsid w:val="006A6B31"/>
    <w:rsid w:val="006A6C2C"/>
    <w:rsid w:val="006B1518"/>
    <w:rsid w:val="006B3E7D"/>
    <w:rsid w:val="006C300D"/>
    <w:rsid w:val="006D065E"/>
    <w:rsid w:val="006D7C3B"/>
    <w:rsid w:val="006E2C4F"/>
    <w:rsid w:val="006E7E9C"/>
    <w:rsid w:val="006F4FA3"/>
    <w:rsid w:val="006F67F7"/>
    <w:rsid w:val="007117D3"/>
    <w:rsid w:val="00721D0F"/>
    <w:rsid w:val="00737A0D"/>
    <w:rsid w:val="007423D2"/>
    <w:rsid w:val="007431B1"/>
    <w:rsid w:val="007474C2"/>
    <w:rsid w:val="00751889"/>
    <w:rsid w:val="007546C4"/>
    <w:rsid w:val="00757E3E"/>
    <w:rsid w:val="00770204"/>
    <w:rsid w:val="00774310"/>
    <w:rsid w:val="007828C3"/>
    <w:rsid w:val="00797CE3"/>
    <w:rsid w:val="007A29B8"/>
    <w:rsid w:val="007B4BB2"/>
    <w:rsid w:val="007D23D3"/>
    <w:rsid w:val="007D5511"/>
    <w:rsid w:val="007D5B5D"/>
    <w:rsid w:val="007E4D79"/>
    <w:rsid w:val="007E60B7"/>
    <w:rsid w:val="007F19F8"/>
    <w:rsid w:val="007F71DB"/>
    <w:rsid w:val="00803EB0"/>
    <w:rsid w:val="00807C07"/>
    <w:rsid w:val="008152F6"/>
    <w:rsid w:val="00817878"/>
    <w:rsid w:val="00817F43"/>
    <w:rsid w:val="00841466"/>
    <w:rsid w:val="00844EB4"/>
    <w:rsid w:val="00854C89"/>
    <w:rsid w:val="0086773D"/>
    <w:rsid w:val="00882C3F"/>
    <w:rsid w:val="008945CC"/>
    <w:rsid w:val="00895FAF"/>
    <w:rsid w:val="008A09EE"/>
    <w:rsid w:val="008B3603"/>
    <w:rsid w:val="008B787D"/>
    <w:rsid w:val="008D3550"/>
    <w:rsid w:val="008D395E"/>
    <w:rsid w:val="008E6DD0"/>
    <w:rsid w:val="008E7122"/>
    <w:rsid w:val="00900E49"/>
    <w:rsid w:val="009019A6"/>
    <w:rsid w:val="00904D7E"/>
    <w:rsid w:val="009058C5"/>
    <w:rsid w:val="00914BE4"/>
    <w:rsid w:val="00924063"/>
    <w:rsid w:val="0093261D"/>
    <w:rsid w:val="00933181"/>
    <w:rsid w:val="00936178"/>
    <w:rsid w:val="00953C09"/>
    <w:rsid w:val="00954F27"/>
    <w:rsid w:val="00965BA2"/>
    <w:rsid w:val="009779A3"/>
    <w:rsid w:val="00981388"/>
    <w:rsid w:val="009855E0"/>
    <w:rsid w:val="00995C17"/>
    <w:rsid w:val="009C0C75"/>
    <w:rsid w:val="009C1831"/>
    <w:rsid w:val="009C4928"/>
    <w:rsid w:val="009C7B3C"/>
    <w:rsid w:val="009F36A1"/>
    <w:rsid w:val="009F7421"/>
    <w:rsid w:val="00A013F4"/>
    <w:rsid w:val="00A2295B"/>
    <w:rsid w:val="00A238B8"/>
    <w:rsid w:val="00A23AC9"/>
    <w:rsid w:val="00A27CB4"/>
    <w:rsid w:val="00A36F88"/>
    <w:rsid w:val="00A4331A"/>
    <w:rsid w:val="00A448B7"/>
    <w:rsid w:val="00A47322"/>
    <w:rsid w:val="00A57138"/>
    <w:rsid w:val="00A660D1"/>
    <w:rsid w:val="00A94973"/>
    <w:rsid w:val="00AB7506"/>
    <w:rsid w:val="00AD095D"/>
    <w:rsid w:val="00AD7200"/>
    <w:rsid w:val="00AF278C"/>
    <w:rsid w:val="00B21A17"/>
    <w:rsid w:val="00B37FC8"/>
    <w:rsid w:val="00B712AE"/>
    <w:rsid w:val="00B72420"/>
    <w:rsid w:val="00B9138D"/>
    <w:rsid w:val="00B955D1"/>
    <w:rsid w:val="00BA3DE0"/>
    <w:rsid w:val="00BA482D"/>
    <w:rsid w:val="00BB5139"/>
    <w:rsid w:val="00BB576E"/>
    <w:rsid w:val="00BC4107"/>
    <w:rsid w:val="00BD1078"/>
    <w:rsid w:val="00BD214C"/>
    <w:rsid w:val="00BD3FBF"/>
    <w:rsid w:val="00BE1A86"/>
    <w:rsid w:val="00BF456B"/>
    <w:rsid w:val="00C016F8"/>
    <w:rsid w:val="00C0191A"/>
    <w:rsid w:val="00C1013A"/>
    <w:rsid w:val="00C26ABE"/>
    <w:rsid w:val="00C445DE"/>
    <w:rsid w:val="00C45152"/>
    <w:rsid w:val="00C534F7"/>
    <w:rsid w:val="00C61481"/>
    <w:rsid w:val="00C6746A"/>
    <w:rsid w:val="00C8418A"/>
    <w:rsid w:val="00C85509"/>
    <w:rsid w:val="00C94DA6"/>
    <w:rsid w:val="00CB2389"/>
    <w:rsid w:val="00CB6985"/>
    <w:rsid w:val="00CC2A08"/>
    <w:rsid w:val="00CD2BE7"/>
    <w:rsid w:val="00CD6EEE"/>
    <w:rsid w:val="00CE233C"/>
    <w:rsid w:val="00CE4F5C"/>
    <w:rsid w:val="00CE7610"/>
    <w:rsid w:val="00D1757D"/>
    <w:rsid w:val="00D22876"/>
    <w:rsid w:val="00D52962"/>
    <w:rsid w:val="00D644B2"/>
    <w:rsid w:val="00D6474B"/>
    <w:rsid w:val="00D7190E"/>
    <w:rsid w:val="00D73D1D"/>
    <w:rsid w:val="00D74531"/>
    <w:rsid w:val="00D807B8"/>
    <w:rsid w:val="00D848DB"/>
    <w:rsid w:val="00D87FB9"/>
    <w:rsid w:val="00DA6374"/>
    <w:rsid w:val="00DE042B"/>
    <w:rsid w:val="00DE1208"/>
    <w:rsid w:val="00DE61A3"/>
    <w:rsid w:val="00DE6BA6"/>
    <w:rsid w:val="00DF631D"/>
    <w:rsid w:val="00DF704A"/>
    <w:rsid w:val="00E06837"/>
    <w:rsid w:val="00E13712"/>
    <w:rsid w:val="00E2235A"/>
    <w:rsid w:val="00E30E1B"/>
    <w:rsid w:val="00E358FF"/>
    <w:rsid w:val="00E51B6D"/>
    <w:rsid w:val="00E57C45"/>
    <w:rsid w:val="00E600D7"/>
    <w:rsid w:val="00E625C4"/>
    <w:rsid w:val="00E92556"/>
    <w:rsid w:val="00EB4830"/>
    <w:rsid w:val="00ED51BC"/>
    <w:rsid w:val="00EE0607"/>
    <w:rsid w:val="00EE1AA5"/>
    <w:rsid w:val="00EE667A"/>
    <w:rsid w:val="00EF5023"/>
    <w:rsid w:val="00F029E7"/>
    <w:rsid w:val="00F031DF"/>
    <w:rsid w:val="00F13301"/>
    <w:rsid w:val="00F1406F"/>
    <w:rsid w:val="00F173C6"/>
    <w:rsid w:val="00F670F5"/>
    <w:rsid w:val="00F82F60"/>
    <w:rsid w:val="00F96E00"/>
    <w:rsid w:val="00FB0866"/>
    <w:rsid w:val="00FB6E21"/>
    <w:rsid w:val="00FC2AD7"/>
    <w:rsid w:val="00FC78DB"/>
    <w:rsid w:val="00FD3ACF"/>
    <w:rsid w:val="00FE5507"/>
    <w:rsid w:val="00FF07E1"/>
    <w:rsid w:val="00FF15E3"/>
    <w:rsid w:val="00FF4909"/>
    <w:rsid w:val="00FF5081"/>
    <w:rsid w:val="00FF6B56"/>
  </w:rsids>
  <m:mathPr>
    <m:mathFont m:val="Cambria Math"/>
    <m:brkBin m:val="before"/>
    <m:brkBinSub m:val="--"/>
    <m:smallFrac m:val="off"/>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56911">
      <o:colormenu v:ext="edit" fillcolor="none" strokecolor="none"/>
    </o:shapedefaults>
    <o:shapelayout v:ext="edit">
      <o:idmap v:ext="edit" data="2,55"/>
      <o:rules v:ext="edit">
        <o:r id="V:Rule1" type="arc" idref="#_x0000_s56608"/>
        <o:r id="V:Rule2" type="arc" idref="#_x0000_s56609"/>
        <o:r id="V:Rule3" type="arc" idref="#_x0000_s56614"/>
        <o:r id="V:Rule4" type="arc" idref="#_x0000_s56615"/>
        <o:r id="V:Rule5" type="arc" idref="#_x0000_s56783"/>
        <o:r id="V:Rule6" type="arc" idref="#_x0000_s56784"/>
        <o:r id="V:Rule7" type="arc" idref="#_x0000_s56672"/>
        <o:r id="V:Rule8" type="arc" idref="#_x0000_s56673"/>
        <o:r id="V:Rule9" type="arc" idref="#_x0000_s56676"/>
        <o:r id="V:Rule10" type="arc" idref="#_x0000_s56677"/>
        <o:r id="V:Rule11" type="arc" idref="#_x0000_s56535"/>
        <o:r id="V:Rule12" type="arc" idref="#_x0000_s56536"/>
        <o:r id="V:Rule13" type="arc" idref="#_x0000_s56549"/>
        <o:r id="V:Rule14" type="arc" idref="#_x0000_s56550"/>
        <o:r id="V:Rule15" type="arc" idref="#_x0000_s56698"/>
        <o:r id="V:Rule16" type="arc" idref="#_x0000_s56699"/>
        <o:r id="V:Rule17" type="arc" idref="#_x0000_s56717"/>
        <o:r id="V:Rule18" type="arc" idref="#_x0000_s56718"/>
        <o:r id="V:Rule19" type="arc" idref="#_x0000_s56859"/>
        <o:r id="V:Rule20" type="arc" idref="#_x0000_s56870"/>
        <o:r id="V:Rule21" type="arc" idref="#_x0000_s56871"/>
        <o:r id="V:Rule22" type="arc" idref="#_x0000_s56872"/>
        <o:r id="V:Rule23" type="arc" idref="#_x0000_s56873"/>
        <o:r id="V:Rule24" type="arc" idref="#_x0000_s56874"/>
        <o:r id="V:Rule25" type="arc" idref="#_x0000_s56875"/>
        <o:r id="V:Rule26" type="arc" idref="#_x0000_s56876"/>
        <o:r id="V:Rule27" type="arc" idref="#_x0000_s56763"/>
        <o:r id="V:Rule28" type="arc" idref="#_x0000_s5676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76E"/>
    <w:rPr>
      <w:sz w:val="24"/>
      <w:szCs w:val="24"/>
      <w:lang w:eastAsia="fr-FR" w:bidi="ar-SA"/>
    </w:rPr>
  </w:style>
  <w:style w:type="paragraph" w:styleId="Titre1">
    <w:name w:val="heading 1"/>
    <w:basedOn w:val="Normal"/>
    <w:next w:val="Normal"/>
    <w:link w:val="Titre1Car"/>
    <w:qFormat/>
    <w:rsid w:val="00933181"/>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qFormat/>
    <w:rsid w:val="00BB576E"/>
    <w:pPr>
      <w:keepNext/>
      <w:jc w:val="center"/>
      <w:outlineLvl w:val="1"/>
    </w:pPr>
    <w:rPr>
      <w:b/>
      <w:szCs w:val="20"/>
    </w:rPr>
  </w:style>
  <w:style w:type="paragraph" w:styleId="Titre4">
    <w:name w:val="heading 4"/>
    <w:basedOn w:val="Normal"/>
    <w:next w:val="Normal"/>
    <w:link w:val="Titre4Car"/>
    <w:qFormat/>
    <w:rsid w:val="00BB576E"/>
    <w:pPr>
      <w:keepNext/>
      <w:spacing w:before="240" w:after="60"/>
      <w:outlineLvl w:val="3"/>
    </w:pPr>
    <w:rPr>
      <w:b/>
      <w:bCs/>
      <w:sz w:val="28"/>
      <w:szCs w:val="28"/>
    </w:rPr>
  </w:style>
  <w:style w:type="paragraph" w:styleId="Titre5">
    <w:name w:val="heading 5"/>
    <w:basedOn w:val="Normal"/>
    <w:next w:val="Normal"/>
    <w:link w:val="Titre5Car"/>
    <w:qFormat/>
    <w:rsid w:val="00BB576E"/>
    <w:pPr>
      <w:keepNext/>
      <w:spacing w:after="140" w:line="360" w:lineRule="auto"/>
      <w:ind w:right="180"/>
      <w:outlineLvl w:val="4"/>
    </w:pPr>
    <w:rPr>
      <w:rFonts w:cs="Arial"/>
      <w:b/>
      <w:bCs/>
      <w:i/>
      <w:iCs/>
      <w:snapToGrid w:val="0"/>
      <w:color w:val="FF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rsid w:val="00933181"/>
    <w:pPr>
      <w:shd w:val="pct10" w:color="auto" w:fill="auto"/>
      <w:tabs>
        <w:tab w:val="num" w:pos="853"/>
      </w:tabs>
      <w:overflowPunct w:val="0"/>
      <w:autoSpaceDE w:val="0"/>
      <w:autoSpaceDN w:val="0"/>
      <w:adjustRightInd w:val="0"/>
      <w:spacing w:before="0"/>
      <w:ind w:left="357" w:hanging="357"/>
      <w:textAlignment w:val="baseline"/>
    </w:pPr>
    <w:rPr>
      <w:rFonts w:ascii="Cambria" w:eastAsia="PMingLiU" w:hAnsi="Cambria" w:cs="Times New Roman"/>
    </w:rPr>
  </w:style>
  <w:style w:type="character" w:customStyle="1" w:styleId="Titre1Car">
    <w:name w:val="Titre 1 Car"/>
    <w:basedOn w:val="Policepardfaut"/>
    <w:link w:val="Titre1"/>
    <w:rsid w:val="00933181"/>
    <w:rPr>
      <w:rFonts w:asciiTheme="majorHAnsi" w:eastAsiaTheme="majorEastAsia" w:hAnsiTheme="majorHAnsi" w:cstheme="majorBidi"/>
      <w:b/>
      <w:bCs/>
      <w:kern w:val="32"/>
      <w:sz w:val="32"/>
      <w:szCs w:val="32"/>
      <w:lang w:eastAsia="fr-FR" w:bidi="ar-SA"/>
    </w:rPr>
  </w:style>
  <w:style w:type="paragraph" w:customStyle="1" w:styleId="TITRESURLIGN">
    <w:name w:val="TITRESURLIGN"/>
    <w:basedOn w:val="Normal"/>
    <w:autoRedefine/>
    <w:rsid w:val="00C445DE"/>
    <w:pPr>
      <w:keepNext/>
      <w:shd w:val="pct10" w:color="auto" w:fill="auto"/>
      <w:tabs>
        <w:tab w:val="num" w:pos="853"/>
      </w:tabs>
      <w:overflowPunct w:val="0"/>
      <w:autoSpaceDE w:val="0"/>
      <w:autoSpaceDN w:val="0"/>
      <w:adjustRightInd w:val="0"/>
      <w:spacing w:after="60"/>
      <w:ind w:left="357" w:hanging="357"/>
      <w:textAlignment w:val="baseline"/>
      <w:outlineLvl w:val="0"/>
    </w:pPr>
    <w:rPr>
      <w:rFonts w:asciiTheme="minorBidi" w:eastAsia="PMingLiU" w:hAnsiTheme="minorBidi" w:cstheme="minorBidi"/>
      <w:b/>
      <w:bCs/>
      <w:kern w:val="32"/>
      <w:sz w:val="28"/>
      <w:szCs w:val="32"/>
    </w:rPr>
  </w:style>
  <w:style w:type="character" w:customStyle="1" w:styleId="Titre2Car">
    <w:name w:val="Titre 2 Car"/>
    <w:basedOn w:val="Policepardfaut"/>
    <w:link w:val="Titre2"/>
    <w:rsid w:val="00BB576E"/>
    <w:rPr>
      <w:b/>
      <w:sz w:val="24"/>
      <w:lang w:eastAsia="fr-FR" w:bidi="ar-SA"/>
    </w:rPr>
  </w:style>
  <w:style w:type="character" w:customStyle="1" w:styleId="Titre4Car">
    <w:name w:val="Titre 4 Car"/>
    <w:basedOn w:val="Policepardfaut"/>
    <w:link w:val="Titre4"/>
    <w:rsid w:val="00BB576E"/>
    <w:rPr>
      <w:b/>
      <w:bCs/>
      <w:sz w:val="28"/>
      <w:szCs w:val="28"/>
      <w:lang w:eastAsia="fr-FR" w:bidi="ar-SA"/>
    </w:rPr>
  </w:style>
  <w:style w:type="character" w:customStyle="1" w:styleId="Titre5Car">
    <w:name w:val="Titre 5 Car"/>
    <w:basedOn w:val="Policepardfaut"/>
    <w:link w:val="Titre5"/>
    <w:rsid w:val="00BB576E"/>
    <w:rPr>
      <w:rFonts w:cs="Arial"/>
      <w:b/>
      <w:bCs/>
      <w:i/>
      <w:iCs/>
      <w:snapToGrid w:val="0"/>
      <w:color w:val="FF0000"/>
      <w:sz w:val="24"/>
      <w:szCs w:val="24"/>
      <w:lang w:eastAsia="fr-FR" w:bidi="ar-SA"/>
    </w:rPr>
  </w:style>
  <w:style w:type="paragraph" w:styleId="En-tte">
    <w:name w:val="header"/>
    <w:basedOn w:val="Normal"/>
    <w:link w:val="En-tteCar"/>
    <w:unhideWhenUsed/>
    <w:rsid w:val="00395F2F"/>
    <w:pPr>
      <w:tabs>
        <w:tab w:val="center" w:pos="4536"/>
        <w:tab w:val="right" w:pos="9072"/>
      </w:tabs>
    </w:pPr>
  </w:style>
  <w:style w:type="character" w:customStyle="1" w:styleId="En-tteCar">
    <w:name w:val="En-tête Car"/>
    <w:basedOn w:val="Policepardfaut"/>
    <w:link w:val="En-tte"/>
    <w:uiPriority w:val="99"/>
    <w:rsid w:val="00395F2F"/>
    <w:rPr>
      <w:sz w:val="24"/>
      <w:szCs w:val="24"/>
      <w:lang w:eastAsia="fr-FR" w:bidi="ar-SA"/>
    </w:rPr>
  </w:style>
  <w:style w:type="paragraph" w:styleId="Pieddepage">
    <w:name w:val="footer"/>
    <w:basedOn w:val="Normal"/>
    <w:link w:val="PieddepageCar"/>
    <w:uiPriority w:val="99"/>
    <w:unhideWhenUsed/>
    <w:rsid w:val="00395F2F"/>
    <w:pPr>
      <w:tabs>
        <w:tab w:val="center" w:pos="4536"/>
        <w:tab w:val="right" w:pos="9072"/>
      </w:tabs>
    </w:pPr>
  </w:style>
  <w:style w:type="character" w:customStyle="1" w:styleId="PieddepageCar">
    <w:name w:val="Pied de page Car"/>
    <w:basedOn w:val="Policepardfaut"/>
    <w:link w:val="Pieddepage"/>
    <w:uiPriority w:val="99"/>
    <w:rsid w:val="00395F2F"/>
    <w:rPr>
      <w:sz w:val="24"/>
      <w:szCs w:val="24"/>
      <w:lang w:eastAsia="fr-FR" w:bidi="ar-SA"/>
    </w:rPr>
  </w:style>
  <w:style w:type="paragraph" w:styleId="Textedebulles">
    <w:name w:val="Balloon Text"/>
    <w:basedOn w:val="Normal"/>
    <w:link w:val="TextedebullesCar"/>
    <w:uiPriority w:val="99"/>
    <w:semiHidden/>
    <w:unhideWhenUsed/>
    <w:rsid w:val="00395F2F"/>
    <w:rPr>
      <w:rFonts w:ascii="Tahoma" w:hAnsi="Tahoma" w:cs="Tahoma"/>
      <w:sz w:val="16"/>
      <w:szCs w:val="16"/>
    </w:rPr>
  </w:style>
  <w:style w:type="character" w:customStyle="1" w:styleId="TextedebullesCar">
    <w:name w:val="Texte de bulles Car"/>
    <w:basedOn w:val="Policepardfaut"/>
    <w:link w:val="Textedebulles"/>
    <w:uiPriority w:val="99"/>
    <w:semiHidden/>
    <w:rsid w:val="00395F2F"/>
    <w:rPr>
      <w:rFonts w:ascii="Tahoma" w:hAnsi="Tahoma" w:cs="Tahoma"/>
      <w:sz w:val="16"/>
      <w:szCs w:val="16"/>
      <w:lang w:eastAsia="fr-FR" w:bidi="ar-SA"/>
    </w:rPr>
  </w:style>
  <w:style w:type="table" w:styleId="Grilledutableau">
    <w:name w:val="Table Grid"/>
    <w:basedOn w:val="TableauNormal"/>
    <w:uiPriority w:val="59"/>
    <w:rsid w:val="00191D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807C07"/>
    <w:pPr>
      <w:spacing w:after="120"/>
    </w:pPr>
    <w:rPr>
      <w:rFonts w:ascii="Times New Roman" w:eastAsia="Times New Roman" w:hAnsi="Times New Roman"/>
    </w:rPr>
  </w:style>
  <w:style w:type="character" w:customStyle="1" w:styleId="CorpsdetexteCar">
    <w:name w:val="Corps de texte Car"/>
    <w:basedOn w:val="Policepardfaut"/>
    <w:link w:val="Corpsdetexte"/>
    <w:rsid w:val="00807C07"/>
    <w:rPr>
      <w:rFonts w:ascii="Times New Roman" w:eastAsia="Times New Roman" w:hAnsi="Times New Roman"/>
      <w:sz w:val="24"/>
      <w:szCs w:val="24"/>
      <w:lang w:eastAsia="fr-FR" w:bidi="ar-SA"/>
    </w:rPr>
  </w:style>
  <w:style w:type="paragraph" w:styleId="Paragraphedeliste">
    <w:name w:val="List Paragraph"/>
    <w:basedOn w:val="Normal"/>
    <w:uiPriority w:val="34"/>
    <w:qFormat/>
    <w:rsid w:val="00882C3F"/>
    <w:pPr>
      <w:ind w:left="720"/>
      <w:contextualSpacing/>
    </w:pPr>
  </w:style>
  <w:style w:type="character" w:styleId="Textedelespacerserv">
    <w:name w:val="Placeholder Text"/>
    <w:basedOn w:val="Policepardfaut"/>
    <w:uiPriority w:val="99"/>
    <w:semiHidden/>
    <w:rsid w:val="00770204"/>
    <w:rPr>
      <w:color w:val="808080"/>
    </w:rPr>
  </w:style>
  <w:style w:type="table" w:styleId="Grillemoyenne3-Accent1">
    <w:name w:val="Medium Grid 3 Accent 1"/>
    <w:basedOn w:val="TableauNormal"/>
    <w:uiPriority w:val="69"/>
    <w:rsid w:val="00DE6BA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centr">
    <w:name w:val="Block Text"/>
    <w:basedOn w:val="Normal"/>
    <w:semiHidden/>
    <w:rsid w:val="00BE1A86"/>
    <w:pPr>
      <w:spacing w:line="360" w:lineRule="auto"/>
      <w:ind w:left="142" w:right="140"/>
      <w:jc w:val="both"/>
    </w:pPr>
    <w:rPr>
      <w:rFonts w:eastAsia="Times New Roman"/>
      <w:szCs w:val="20"/>
    </w:rPr>
  </w:style>
  <w:style w:type="character" w:styleId="Numrodepage">
    <w:name w:val="page number"/>
    <w:basedOn w:val="Policepardfaut"/>
    <w:rsid w:val="006900A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6.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w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gi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wmf"/><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2D84E6-A4D8-406B-88DE-51CB153E95F4}" type="doc">
      <dgm:prSet loTypeId="urn:microsoft.com/office/officeart/2005/8/layout/chevron2" loCatId="process" qsTypeId="urn:microsoft.com/office/officeart/2005/8/quickstyle/3d1" qsCatId="3D" csTypeId="urn:microsoft.com/office/officeart/2005/8/colors/accent1_2" csCatId="accent1" phldr="1"/>
      <dgm:spPr/>
      <dgm:t>
        <a:bodyPr/>
        <a:lstStyle/>
        <a:p>
          <a:endParaRPr lang="fr-FR"/>
        </a:p>
      </dgm:t>
    </dgm:pt>
    <dgm:pt modelId="{1DF0D491-F2A9-464E-8C08-97E0B13EE527}">
      <dgm:prSet phldrT="[Texte]"/>
      <dgm:spPr/>
      <dgm:t>
        <a:bodyPr/>
        <a:lstStyle/>
        <a:p>
          <a:r>
            <a:rPr lang="fr-FR"/>
            <a:t>1. Allumer la console</a:t>
          </a:r>
        </a:p>
      </dgm:t>
    </dgm:pt>
    <dgm:pt modelId="{25CF1E17-0A32-4855-9E37-D8CF80EE22B1}" type="parTrans" cxnId="{BAC90CC3-E7BA-4E4F-9103-C6A6AC8F2658}">
      <dgm:prSet/>
      <dgm:spPr/>
      <dgm:t>
        <a:bodyPr/>
        <a:lstStyle/>
        <a:p>
          <a:endParaRPr lang="fr-FR"/>
        </a:p>
      </dgm:t>
    </dgm:pt>
    <dgm:pt modelId="{05FBBD4D-9810-45CF-9276-2AEDF75C148B}" type="sibTrans" cxnId="{BAC90CC3-E7BA-4E4F-9103-C6A6AC8F2658}">
      <dgm:prSet/>
      <dgm:spPr/>
      <dgm:t>
        <a:bodyPr/>
        <a:lstStyle/>
        <a:p>
          <a:endParaRPr lang="fr-FR"/>
        </a:p>
      </dgm:t>
    </dgm:pt>
    <dgm:pt modelId="{D69CF972-8A76-42D4-8309-9977C97B0410}">
      <dgm:prSet phldrT="[Texte]"/>
      <dgm:spPr/>
      <dgm:t>
        <a:bodyPr/>
        <a:lstStyle/>
        <a:p>
          <a:r>
            <a:rPr lang="fr-FR"/>
            <a:t>FT11</a:t>
          </a:r>
        </a:p>
      </dgm:t>
    </dgm:pt>
    <dgm:pt modelId="{38B42F21-5648-49D2-931B-539B61DED7ED}" type="parTrans" cxnId="{9E88DC9D-287B-4D64-9BE7-FBDD09AF0D71}">
      <dgm:prSet/>
      <dgm:spPr/>
      <dgm:t>
        <a:bodyPr/>
        <a:lstStyle/>
        <a:p>
          <a:endParaRPr lang="fr-FR"/>
        </a:p>
      </dgm:t>
    </dgm:pt>
    <dgm:pt modelId="{7588FD18-ABDF-44C0-9A5E-F56B1F04867A}" type="sibTrans" cxnId="{9E88DC9D-287B-4D64-9BE7-FBDD09AF0D71}">
      <dgm:prSet/>
      <dgm:spPr/>
      <dgm:t>
        <a:bodyPr/>
        <a:lstStyle/>
        <a:p>
          <a:endParaRPr lang="fr-FR"/>
        </a:p>
      </dgm:t>
    </dgm:pt>
    <dgm:pt modelId="{9557A214-7937-4D3D-BADF-8596AA68EDBF}">
      <dgm:prSet phldrT="[Texte]"/>
      <dgm:spPr/>
      <dgm:t>
        <a:bodyPr/>
        <a:lstStyle/>
        <a:p>
          <a:r>
            <a:rPr lang="fr-FR"/>
            <a:t>2. Insérer un DVD</a:t>
          </a:r>
        </a:p>
      </dgm:t>
    </dgm:pt>
    <dgm:pt modelId="{AD1EC37A-2D52-4E65-9989-3CF614E4D0BE}" type="parTrans" cxnId="{0828E9CE-5682-48C1-BC03-455A58C468EF}">
      <dgm:prSet/>
      <dgm:spPr/>
      <dgm:t>
        <a:bodyPr/>
        <a:lstStyle/>
        <a:p>
          <a:endParaRPr lang="fr-FR"/>
        </a:p>
      </dgm:t>
    </dgm:pt>
    <dgm:pt modelId="{D8540C79-2DBB-42B3-AD30-5F91F199F750}" type="sibTrans" cxnId="{0828E9CE-5682-48C1-BC03-455A58C468EF}">
      <dgm:prSet/>
      <dgm:spPr/>
      <dgm:t>
        <a:bodyPr/>
        <a:lstStyle/>
        <a:p>
          <a:endParaRPr lang="fr-FR"/>
        </a:p>
      </dgm:t>
    </dgm:pt>
    <dgm:pt modelId="{39FC3CBA-BF8F-4034-B6A5-37997A7401C1}">
      <dgm:prSet phldrT="[Texte]"/>
      <dgm:spPr/>
      <dgm:t>
        <a:bodyPr/>
        <a:lstStyle/>
        <a:p>
          <a:r>
            <a:rPr lang="fr-FR"/>
            <a:t>FT121</a:t>
          </a:r>
        </a:p>
      </dgm:t>
    </dgm:pt>
    <dgm:pt modelId="{1EE95089-CAC8-4381-9E4D-DC1E0A4D9909}" type="parTrans" cxnId="{37E302B6-7289-460A-AC4B-BB9ECDCF5AF9}">
      <dgm:prSet/>
      <dgm:spPr/>
      <dgm:t>
        <a:bodyPr/>
        <a:lstStyle/>
        <a:p>
          <a:endParaRPr lang="fr-FR"/>
        </a:p>
      </dgm:t>
    </dgm:pt>
    <dgm:pt modelId="{AC9CE4A2-6C49-480D-BEAA-3DD3CEF8F00E}" type="sibTrans" cxnId="{37E302B6-7289-460A-AC4B-BB9ECDCF5AF9}">
      <dgm:prSet/>
      <dgm:spPr/>
      <dgm:t>
        <a:bodyPr/>
        <a:lstStyle/>
        <a:p>
          <a:endParaRPr lang="fr-FR"/>
        </a:p>
      </dgm:t>
    </dgm:pt>
    <dgm:pt modelId="{784B48F3-C192-4427-8329-80BD964D6A71}">
      <dgm:prSet phldrT="[Texte]"/>
      <dgm:spPr/>
      <dgm:t>
        <a:bodyPr/>
        <a:lstStyle/>
        <a:p>
          <a:r>
            <a:rPr lang="fr-FR"/>
            <a:t>3. Mettre en rotation le DVD</a:t>
          </a:r>
        </a:p>
      </dgm:t>
    </dgm:pt>
    <dgm:pt modelId="{083DB0AD-DD24-4F9D-A5C4-DC396ABA9C6A}" type="parTrans" cxnId="{93A1D68A-B350-4FAF-8136-87289A413B3E}">
      <dgm:prSet/>
      <dgm:spPr/>
      <dgm:t>
        <a:bodyPr/>
        <a:lstStyle/>
        <a:p>
          <a:endParaRPr lang="fr-FR"/>
        </a:p>
      </dgm:t>
    </dgm:pt>
    <dgm:pt modelId="{A9302D37-1CC9-417C-9F71-D9F9C7FEE0A2}" type="sibTrans" cxnId="{93A1D68A-B350-4FAF-8136-87289A413B3E}">
      <dgm:prSet/>
      <dgm:spPr/>
      <dgm:t>
        <a:bodyPr/>
        <a:lstStyle/>
        <a:p>
          <a:endParaRPr lang="fr-FR"/>
        </a:p>
      </dgm:t>
    </dgm:pt>
    <dgm:pt modelId="{B07FF1DC-1589-407F-B261-FFAC2947D88F}">
      <dgm:prSet phldrT="[Texte]"/>
      <dgm:spPr/>
      <dgm:t>
        <a:bodyPr/>
        <a:lstStyle/>
        <a:p>
          <a:r>
            <a:rPr lang="fr-FR"/>
            <a:t>FT14</a:t>
          </a:r>
        </a:p>
      </dgm:t>
    </dgm:pt>
    <dgm:pt modelId="{210C1140-E07C-4145-A800-B621F3F5A6FC}" type="parTrans" cxnId="{F88361B4-C4CC-4B7B-A3A8-BF751A01C0A9}">
      <dgm:prSet/>
      <dgm:spPr/>
      <dgm:t>
        <a:bodyPr/>
        <a:lstStyle/>
        <a:p>
          <a:endParaRPr lang="fr-FR"/>
        </a:p>
      </dgm:t>
    </dgm:pt>
    <dgm:pt modelId="{1F3FA3A4-779F-4D53-9355-D10D35E8828F}" type="sibTrans" cxnId="{F88361B4-C4CC-4B7B-A3A8-BF751A01C0A9}">
      <dgm:prSet/>
      <dgm:spPr/>
      <dgm:t>
        <a:bodyPr/>
        <a:lstStyle/>
        <a:p>
          <a:endParaRPr lang="fr-FR"/>
        </a:p>
      </dgm:t>
    </dgm:pt>
    <dgm:pt modelId="{47071C82-262D-443D-9AA7-E22BC15EF1C9}">
      <dgm:prSet phldrT="[Texte]"/>
      <dgm:spPr/>
      <dgm:t>
        <a:bodyPr/>
        <a:lstStyle/>
        <a:p>
          <a:r>
            <a:rPr lang="fr-FR"/>
            <a:t>4. Lire le DVD</a:t>
          </a:r>
        </a:p>
      </dgm:t>
    </dgm:pt>
    <dgm:pt modelId="{C0EA9071-18CB-41CF-B53F-3AB6EB2AE703}" type="parTrans" cxnId="{98C7892A-41CB-41C0-8952-788642999468}">
      <dgm:prSet/>
      <dgm:spPr/>
      <dgm:t>
        <a:bodyPr/>
        <a:lstStyle/>
        <a:p>
          <a:endParaRPr lang="fr-FR"/>
        </a:p>
      </dgm:t>
    </dgm:pt>
    <dgm:pt modelId="{5C7AEE64-D8CA-4E63-8879-69F6DF16C31A}" type="sibTrans" cxnId="{98C7892A-41CB-41C0-8952-788642999468}">
      <dgm:prSet/>
      <dgm:spPr/>
      <dgm:t>
        <a:bodyPr/>
        <a:lstStyle/>
        <a:p>
          <a:endParaRPr lang="fr-FR"/>
        </a:p>
      </dgm:t>
    </dgm:pt>
    <dgm:pt modelId="{4AE587DB-B6DC-434E-BB2C-9EC46ED95F0A}">
      <dgm:prSet phldrT="[Texte]"/>
      <dgm:spPr/>
      <dgm:t>
        <a:bodyPr/>
        <a:lstStyle/>
        <a:p>
          <a:r>
            <a:rPr lang="fr-FR"/>
            <a:t>FT122</a:t>
          </a:r>
        </a:p>
      </dgm:t>
    </dgm:pt>
    <dgm:pt modelId="{FB2A8C2D-307C-415A-840B-5CA80C38D063}" type="parTrans" cxnId="{2BBC2502-8009-4270-9D61-24F4590FC5CB}">
      <dgm:prSet/>
      <dgm:spPr/>
      <dgm:t>
        <a:bodyPr/>
        <a:lstStyle/>
        <a:p>
          <a:endParaRPr lang="fr-FR"/>
        </a:p>
      </dgm:t>
    </dgm:pt>
    <dgm:pt modelId="{62B7D588-DFEF-409D-A733-E1CD4B4E78E1}" type="sibTrans" cxnId="{2BBC2502-8009-4270-9D61-24F4590FC5CB}">
      <dgm:prSet/>
      <dgm:spPr/>
      <dgm:t>
        <a:bodyPr/>
        <a:lstStyle/>
        <a:p>
          <a:endParaRPr lang="fr-FR"/>
        </a:p>
      </dgm:t>
    </dgm:pt>
    <dgm:pt modelId="{57FFF104-4FB2-4BE4-9591-E28DC8BF3916}">
      <dgm:prSet phldrT="[Texte]"/>
      <dgm:spPr/>
      <dgm:t>
        <a:bodyPr/>
        <a:lstStyle/>
        <a:p>
          <a:r>
            <a:rPr lang="fr-FR"/>
            <a:t>FT11</a:t>
          </a:r>
        </a:p>
      </dgm:t>
    </dgm:pt>
    <dgm:pt modelId="{E955CEBC-A0BA-4750-81D3-5833EF3FB037}" type="parTrans" cxnId="{0C88DD80-F4F4-45DC-9519-5C17AC5AEFF8}">
      <dgm:prSet/>
      <dgm:spPr/>
      <dgm:t>
        <a:bodyPr/>
        <a:lstStyle/>
        <a:p>
          <a:endParaRPr lang="fr-FR"/>
        </a:p>
      </dgm:t>
    </dgm:pt>
    <dgm:pt modelId="{873EEAF5-C022-4066-924D-162F1A92F721}" type="sibTrans" cxnId="{0C88DD80-F4F4-45DC-9519-5C17AC5AEFF8}">
      <dgm:prSet/>
      <dgm:spPr/>
      <dgm:t>
        <a:bodyPr/>
        <a:lstStyle/>
        <a:p>
          <a:endParaRPr lang="fr-FR"/>
        </a:p>
      </dgm:t>
    </dgm:pt>
    <dgm:pt modelId="{B9683B06-8885-48C7-BAA7-713ED8A5A787}">
      <dgm:prSet phldrT="[Texte]"/>
      <dgm:spPr/>
      <dgm:t>
        <a:bodyPr/>
        <a:lstStyle/>
        <a:p>
          <a:r>
            <a:rPr lang="fr-FR"/>
            <a:t>5. Ejecter le DVD</a:t>
          </a:r>
        </a:p>
      </dgm:t>
    </dgm:pt>
    <dgm:pt modelId="{A1A3EDD8-8CD6-4B98-920A-10DEC87718DB}" type="parTrans" cxnId="{2323D096-649F-4091-9C75-A88B572F1D0C}">
      <dgm:prSet/>
      <dgm:spPr/>
      <dgm:t>
        <a:bodyPr/>
        <a:lstStyle/>
        <a:p>
          <a:endParaRPr lang="fr-FR"/>
        </a:p>
      </dgm:t>
    </dgm:pt>
    <dgm:pt modelId="{05D124F5-EA28-41EA-AD22-4AA528C4A5DF}" type="sibTrans" cxnId="{2323D096-649F-4091-9C75-A88B572F1D0C}">
      <dgm:prSet/>
      <dgm:spPr/>
      <dgm:t>
        <a:bodyPr/>
        <a:lstStyle/>
        <a:p>
          <a:endParaRPr lang="fr-FR"/>
        </a:p>
      </dgm:t>
    </dgm:pt>
    <dgm:pt modelId="{18136C9A-3181-4DC9-AC2C-EF1A45BBC793}" type="pres">
      <dgm:prSet presAssocID="{AC2D84E6-A4D8-406B-88DE-51CB153E95F4}" presName="linearFlow" presStyleCnt="0">
        <dgm:presLayoutVars>
          <dgm:dir/>
          <dgm:animLvl val="lvl"/>
          <dgm:resizeHandles val="exact"/>
        </dgm:presLayoutVars>
      </dgm:prSet>
      <dgm:spPr/>
      <dgm:t>
        <a:bodyPr/>
        <a:lstStyle/>
        <a:p>
          <a:endParaRPr lang="fr-FR"/>
        </a:p>
      </dgm:t>
    </dgm:pt>
    <dgm:pt modelId="{2B145AB5-5EA5-4D0E-9021-1734B0BF808C}" type="pres">
      <dgm:prSet presAssocID="{B07FF1DC-1589-407F-B261-FFAC2947D88F}" presName="composite" presStyleCnt="0"/>
      <dgm:spPr/>
    </dgm:pt>
    <dgm:pt modelId="{82DFCACD-A83C-4087-B7FE-EE6CA04EBE18}" type="pres">
      <dgm:prSet presAssocID="{B07FF1DC-1589-407F-B261-FFAC2947D88F}" presName="parentText" presStyleLbl="alignNode1" presStyleIdx="0" presStyleCnt="5">
        <dgm:presLayoutVars>
          <dgm:chMax val="1"/>
          <dgm:bulletEnabled val="1"/>
        </dgm:presLayoutVars>
      </dgm:prSet>
      <dgm:spPr/>
      <dgm:t>
        <a:bodyPr/>
        <a:lstStyle/>
        <a:p>
          <a:endParaRPr lang="fr-FR"/>
        </a:p>
      </dgm:t>
    </dgm:pt>
    <dgm:pt modelId="{130E3853-B903-41EE-A104-EF50DB75CBE0}" type="pres">
      <dgm:prSet presAssocID="{B07FF1DC-1589-407F-B261-FFAC2947D88F}" presName="descendantText" presStyleLbl="alignAcc1" presStyleIdx="0" presStyleCnt="5">
        <dgm:presLayoutVars>
          <dgm:bulletEnabled val="1"/>
        </dgm:presLayoutVars>
      </dgm:prSet>
      <dgm:spPr/>
      <dgm:t>
        <a:bodyPr/>
        <a:lstStyle/>
        <a:p>
          <a:endParaRPr lang="fr-FR"/>
        </a:p>
      </dgm:t>
    </dgm:pt>
    <dgm:pt modelId="{E7D4DF25-8AC0-429E-B740-8AB562D8BAF6}" type="pres">
      <dgm:prSet presAssocID="{1F3FA3A4-779F-4D53-9355-D10D35E8828F}" presName="sp" presStyleCnt="0"/>
      <dgm:spPr/>
    </dgm:pt>
    <dgm:pt modelId="{B573E5F3-9F53-4FF7-8F75-B30AB99333D4}" type="pres">
      <dgm:prSet presAssocID="{D69CF972-8A76-42D4-8309-9977C97B0410}" presName="composite" presStyleCnt="0"/>
      <dgm:spPr/>
    </dgm:pt>
    <dgm:pt modelId="{3706E573-3B7B-4B14-A312-A195C8649ACE}" type="pres">
      <dgm:prSet presAssocID="{D69CF972-8A76-42D4-8309-9977C97B0410}" presName="parentText" presStyleLbl="alignNode1" presStyleIdx="1" presStyleCnt="5">
        <dgm:presLayoutVars>
          <dgm:chMax val="1"/>
          <dgm:bulletEnabled val="1"/>
        </dgm:presLayoutVars>
      </dgm:prSet>
      <dgm:spPr/>
      <dgm:t>
        <a:bodyPr/>
        <a:lstStyle/>
        <a:p>
          <a:endParaRPr lang="fr-FR"/>
        </a:p>
      </dgm:t>
    </dgm:pt>
    <dgm:pt modelId="{C52AB372-9CAB-45A3-89AD-C66FD9B9B929}" type="pres">
      <dgm:prSet presAssocID="{D69CF972-8A76-42D4-8309-9977C97B0410}" presName="descendantText" presStyleLbl="alignAcc1" presStyleIdx="1" presStyleCnt="5">
        <dgm:presLayoutVars>
          <dgm:bulletEnabled val="1"/>
        </dgm:presLayoutVars>
      </dgm:prSet>
      <dgm:spPr/>
      <dgm:t>
        <a:bodyPr/>
        <a:lstStyle/>
        <a:p>
          <a:endParaRPr lang="fr-FR"/>
        </a:p>
      </dgm:t>
    </dgm:pt>
    <dgm:pt modelId="{F9D6D59C-B395-4C74-A0A3-D7EC7F53C320}" type="pres">
      <dgm:prSet presAssocID="{7588FD18-ABDF-44C0-9A5E-F56B1F04867A}" presName="sp" presStyleCnt="0"/>
      <dgm:spPr/>
    </dgm:pt>
    <dgm:pt modelId="{F87E929A-4F3E-476F-B3C4-BA4910DA0B19}" type="pres">
      <dgm:prSet presAssocID="{39FC3CBA-BF8F-4034-B6A5-37997A7401C1}" presName="composite" presStyleCnt="0"/>
      <dgm:spPr/>
    </dgm:pt>
    <dgm:pt modelId="{00572442-6B3D-4A4F-A00F-E318488761D7}" type="pres">
      <dgm:prSet presAssocID="{39FC3CBA-BF8F-4034-B6A5-37997A7401C1}" presName="parentText" presStyleLbl="alignNode1" presStyleIdx="2" presStyleCnt="5">
        <dgm:presLayoutVars>
          <dgm:chMax val="1"/>
          <dgm:bulletEnabled val="1"/>
        </dgm:presLayoutVars>
      </dgm:prSet>
      <dgm:spPr/>
      <dgm:t>
        <a:bodyPr/>
        <a:lstStyle/>
        <a:p>
          <a:endParaRPr lang="fr-FR"/>
        </a:p>
      </dgm:t>
    </dgm:pt>
    <dgm:pt modelId="{E983651C-0AC9-40F2-BA9C-B50201718829}" type="pres">
      <dgm:prSet presAssocID="{39FC3CBA-BF8F-4034-B6A5-37997A7401C1}" presName="descendantText" presStyleLbl="alignAcc1" presStyleIdx="2" presStyleCnt="5">
        <dgm:presLayoutVars>
          <dgm:bulletEnabled val="1"/>
        </dgm:presLayoutVars>
      </dgm:prSet>
      <dgm:spPr/>
      <dgm:t>
        <a:bodyPr/>
        <a:lstStyle/>
        <a:p>
          <a:endParaRPr lang="fr-FR"/>
        </a:p>
      </dgm:t>
    </dgm:pt>
    <dgm:pt modelId="{BBF67485-241E-4E34-B53D-25DB5B488D7C}" type="pres">
      <dgm:prSet presAssocID="{AC9CE4A2-6C49-480D-BEAA-3DD3CEF8F00E}" presName="sp" presStyleCnt="0"/>
      <dgm:spPr/>
    </dgm:pt>
    <dgm:pt modelId="{52BC2B0A-7987-4444-BA51-E46D3423772A}" type="pres">
      <dgm:prSet presAssocID="{4AE587DB-B6DC-434E-BB2C-9EC46ED95F0A}" presName="composite" presStyleCnt="0"/>
      <dgm:spPr/>
    </dgm:pt>
    <dgm:pt modelId="{84668DEF-662A-4033-A780-DDEC171C9875}" type="pres">
      <dgm:prSet presAssocID="{4AE587DB-B6DC-434E-BB2C-9EC46ED95F0A}" presName="parentText" presStyleLbl="alignNode1" presStyleIdx="3" presStyleCnt="5">
        <dgm:presLayoutVars>
          <dgm:chMax val="1"/>
          <dgm:bulletEnabled val="1"/>
        </dgm:presLayoutVars>
      </dgm:prSet>
      <dgm:spPr/>
      <dgm:t>
        <a:bodyPr/>
        <a:lstStyle/>
        <a:p>
          <a:endParaRPr lang="fr-FR"/>
        </a:p>
      </dgm:t>
    </dgm:pt>
    <dgm:pt modelId="{524BCC11-CE62-4C59-9C7C-2DFFC529B61F}" type="pres">
      <dgm:prSet presAssocID="{4AE587DB-B6DC-434E-BB2C-9EC46ED95F0A}" presName="descendantText" presStyleLbl="alignAcc1" presStyleIdx="3" presStyleCnt="5">
        <dgm:presLayoutVars>
          <dgm:bulletEnabled val="1"/>
        </dgm:presLayoutVars>
      </dgm:prSet>
      <dgm:spPr/>
      <dgm:t>
        <a:bodyPr/>
        <a:lstStyle/>
        <a:p>
          <a:endParaRPr lang="fr-FR"/>
        </a:p>
      </dgm:t>
    </dgm:pt>
    <dgm:pt modelId="{DDFB6D6A-A12C-4852-BD46-BF5A5CDF0882}" type="pres">
      <dgm:prSet presAssocID="{62B7D588-DFEF-409D-A733-E1CD4B4E78E1}" presName="sp" presStyleCnt="0"/>
      <dgm:spPr/>
    </dgm:pt>
    <dgm:pt modelId="{9F388FAB-5D9D-4845-9C47-1B3EC0F70273}" type="pres">
      <dgm:prSet presAssocID="{57FFF104-4FB2-4BE4-9591-E28DC8BF3916}" presName="composite" presStyleCnt="0"/>
      <dgm:spPr/>
    </dgm:pt>
    <dgm:pt modelId="{31D9EBB6-7490-459A-B2E5-358B45EF7B6B}" type="pres">
      <dgm:prSet presAssocID="{57FFF104-4FB2-4BE4-9591-E28DC8BF3916}" presName="parentText" presStyleLbl="alignNode1" presStyleIdx="4" presStyleCnt="5">
        <dgm:presLayoutVars>
          <dgm:chMax val="1"/>
          <dgm:bulletEnabled val="1"/>
        </dgm:presLayoutVars>
      </dgm:prSet>
      <dgm:spPr/>
      <dgm:t>
        <a:bodyPr/>
        <a:lstStyle/>
        <a:p>
          <a:endParaRPr lang="fr-FR"/>
        </a:p>
      </dgm:t>
    </dgm:pt>
    <dgm:pt modelId="{02C42665-EAD9-4686-A795-579FE2F279C9}" type="pres">
      <dgm:prSet presAssocID="{57FFF104-4FB2-4BE4-9591-E28DC8BF3916}" presName="descendantText" presStyleLbl="alignAcc1" presStyleIdx="4" presStyleCnt="5">
        <dgm:presLayoutVars>
          <dgm:bulletEnabled val="1"/>
        </dgm:presLayoutVars>
      </dgm:prSet>
      <dgm:spPr/>
      <dgm:t>
        <a:bodyPr/>
        <a:lstStyle/>
        <a:p>
          <a:endParaRPr lang="fr-FR"/>
        </a:p>
      </dgm:t>
    </dgm:pt>
  </dgm:ptLst>
  <dgm:cxnLst>
    <dgm:cxn modelId="{37E302B6-7289-460A-AC4B-BB9ECDCF5AF9}" srcId="{AC2D84E6-A4D8-406B-88DE-51CB153E95F4}" destId="{39FC3CBA-BF8F-4034-B6A5-37997A7401C1}" srcOrd="2" destOrd="0" parTransId="{1EE95089-CAC8-4381-9E4D-DC1E0A4D9909}" sibTransId="{AC9CE4A2-6C49-480D-BEAA-3DD3CEF8F00E}"/>
    <dgm:cxn modelId="{98C7892A-41CB-41C0-8952-788642999468}" srcId="{4AE587DB-B6DC-434E-BB2C-9EC46ED95F0A}" destId="{47071C82-262D-443D-9AA7-E22BC15EF1C9}" srcOrd="0" destOrd="0" parTransId="{C0EA9071-18CB-41CF-B53F-3AB6EB2AE703}" sibTransId="{5C7AEE64-D8CA-4E63-8879-69F6DF16C31A}"/>
    <dgm:cxn modelId="{B86CA306-4394-461B-AA8B-C24E5E142D0E}" type="presOf" srcId="{1DF0D491-F2A9-464E-8C08-97E0B13EE527}" destId="{130E3853-B903-41EE-A104-EF50DB75CBE0}" srcOrd="0" destOrd="0" presId="urn:microsoft.com/office/officeart/2005/8/layout/chevron2"/>
    <dgm:cxn modelId="{0CF59234-7C4B-4EB3-8BE5-102B6EBE3AEA}" type="presOf" srcId="{784B48F3-C192-4427-8329-80BD964D6A71}" destId="{E983651C-0AC9-40F2-BA9C-B50201718829}" srcOrd="0" destOrd="0" presId="urn:microsoft.com/office/officeart/2005/8/layout/chevron2"/>
    <dgm:cxn modelId="{80AE2F8D-5E36-4B2A-9C17-EC81B0402C9B}" type="presOf" srcId="{47071C82-262D-443D-9AA7-E22BC15EF1C9}" destId="{524BCC11-CE62-4C59-9C7C-2DFFC529B61F}" srcOrd="0" destOrd="0" presId="urn:microsoft.com/office/officeart/2005/8/layout/chevron2"/>
    <dgm:cxn modelId="{DD0EAD45-172E-4E06-8244-74866FE0361C}" type="presOf" srcId="{39FC3CBA-BF8F-4034-B6A5-37997A7401C1}" destId="{00572442-6B3D-4A4F-A00F-E318488761D7}" srcOrd="0" destOrd="0" presId="urn:microsoft.com/office/officeart/2005/8/layout/chevron2"/>
    <dgm:cxn modelId="{F88361B4-C4CC-4B7B-A3A8-BF751A01C0A9}" srcId="{AC2D84E6-A4D8-406B-88DE-51CB153E95F4}" destId="{B07FF1DC-1589-407F-B261-FFAC2947D88F}" srcOrd="0" destOrd="0" parTransId="{210C1140-E07C-4145-A800-B621F3F5A6FC}" sibTransId="{1F3FA3A4-779F-4D53-9355-D10D35E8828F}"/>
    <dgm:cxn modelId="{2BBC2502-8009-4270-9D61-24F4590FC5CB}" srcId="{AC2D84E6-A4D8-406B-88DE-51CB153E95F4}" destId="{4AE587DB-B6DC-434E-BB2C-9EC46ED95F0A}" srcOrd="3" destOrd="0" parTransId="{FB2A8C2D-307C-415A-840B-5CA80C38D063}" sibTransId="{62B7D588-DFEF-409D-A733-E1CD4B4E78E1}"/>
    <dgm:cxn modelId="{2323D096-649F-4091-9C75-A88B572F1D0C}" srcId="{57FFF104-4FB2-4BE4-9591-E28DC8BF3916}" destId="{B9683B06-8885-48C7-BAA7-713ED8A5A787}" srcOrd="0" destOrd="0" parTransId="{A1A3EDD8-8CD6-4B98-920A-10DEC87718DB}" sibTransId="{05D124F5-EA28-41EA-AD22-4AA528C4A5DF}"/>
    <dgm:cxn modelId="{0C88DD80-F4F4-45DC-9519-5C17AC5AEFF8}" srcId="{AC2D84E6-A4D8-406B-88DE-51CB153E95F4}" destId="{57FFF104-4FB2-4BE4-9591-E28DC8BF3916}" srcOrd="4" destOrd="0" parTransId="{E955CEBC-A0BA-4750-81D3-5833EF3FB037}" sibTransId="{873EEAF5-C022-4066-924D-162F1A92F721}"/>
    <dgm:cxn modelId="{EA3A0750-81F7-4A6B-AE7C-3522C29370EE}" type="presOf" srcId="{9557A214-7937-4D3D-BADF-8596AA68EDBF}" destId="{C52AB372-9CAB-45A3-89AD-C66FD9B9B929}" srcOrd="0" destOrd="0" presId="urn:microsoft.com/office/officeart/2005/8/layout/chevron2"/>
    <dgm:cxn modelId="{C2EF74BA-2CD3-4ECD-9052-27CB5D36D248}" type="presOf" srcId="{4AE587DB-B6DC-434E-BB2C-9EC46ED95F0A}" destId="{84668DEF-662A-4033-A780-DDEC171C9875}" srcOrd="0" destOrd="0" presId="urn:microsoft.com/office/officeart/2005/8/layout/chevron2"/>
    <dgm:cxn modelId="{080BEB32-A7BC-4E35-9553-A62DDEA03E97}" type="presOf" srcId="{57FFF104-4FB2-4BE4-9591-E28DC8BF3916}" destId="{31D9EBB6-7490-459A-B2E5-358B45EF7B6B}" srcOrd="0" destOrd="0" presId="urn:microsoft.com/office/officeart/2005/8/layout/chevron2"/>
    <dgm:cxn modelId="{BAC90CC3-E7BA-4E4F-9103-C6A6AC8F2658}" srcId="{B07FF1DC-1589-407F-B261-FFAC2947D88F}" destId="{1DF0D491-F2A9-464E-8C08-97E0B13EE527}" srcOrd="0" destOrd="0" parTransId="{25CF1E17-0A32-4855-9E37-D8CF80EE22B1}" sibTransId="{05FBBD4D-9810-45CF-9276-2AEDF75C148B}"/>
    <dgm:cxn modelId="{0828E9CE-5682-48C1-BC03-455A58C468EF}" srcId="{D69CF972-8A76-42D4-8309-9977C97B0410}" destId="{9557A214-7937-4D3D-BADF-8596AA68EDBF}" srcOrd="0" destOrd="0" parTransId="{AD1EC37A-2D52-4E65-9989-3CF614E4D0BE}" sibTransId="{D8540C79-2DBB-42B3-AD30-5F91F199F750}"/>
    <dgm:cxn modelId="{93A1D68A-B350-4FAF-8136-87289A413B3E}" srcId="{39FC3CBA-BF8F-4034-B6A5-37997A7401C1}" destId="{784B48F3-C192-4427-8329-80BD964D6A71}" srcOrd="0" destOrd="0" parTransId="{083DB0AD-DD24-4F9D-A5C4-DC396ABA9C6A}" sibTransId="{A9302D37-1CC9-417C-9F71-D9F9C7FEE0A2}"/>
    <dgm:cxn modelId="{926B256C-AC5D-4287-BB64-03C78DA293D7}" type="presOf" srcId="{D69CF972-8A76-42D4-8309-9977C97B0410}" destId="{3706E573-3B7B-4B14-A312-A195C8649ACE}" srcOrd="0" destOrd="0" presId="urn:microsoft.com/office/officeart/2005/8/layout/chevron2"/>
    <dgm:cxn modelId="{11B4E509-B7C0-4D18-8DC3-DC0C0641D277}" type="presOf" srcId="{AC2D84E6-A4D8-406B-88DE-51CB153E95F4}" destId="{18136C9A-3181-4DC9-AC2C-EF1A45BBC793}" srcOrd="0" destOrd="0" presId="urn:microsoft.com/office/officeart/2005/8/layout/chevron2"/>
    <dgm:cxn modelId="{2BD3D06A-0A3D-4910-BBE7-555D09225DB2}" type="presOf" srcId="{B9683B06-8885-48C7-BAA7-713ED8A5A787}" destId="{02C42665-EAD9-4686-A795-579FE2F279C9}" srcOrd="0" destOrd="0" presId="urn:microsoft.com/office/officeart/2005/8/layout/chevron2"/>
    <dgm:cxn modelId="{3B51F9DF-D41E-4F19-8BFA-2F8EB44F9EA6}" type="presOf" srcId="{B07FF1DC-1589-407F-B261-FFAC2947D88F}" destId="{82DFCACD-A83C-4087-B7FE-EE6CA04EBE18}" srcOrd="0" destOrd="0" presId="urn:microsoft.com/office/officeart/2005/8/layout/chevron2"/>
    <dgm:cxn modelId="{9E88DC9D-287B-4D64-9BE7-FBDD09AF0D71}" srcId="{AC2D84E6-A4D8-406B-88DE-51CB153E95F4}" destId="{D69CF972-8A76-42D4-8309-9977C97B0410}" srcOrd="1" destOrd="0" parTransId="{38B42F21-5648-49D2-931B-539B61DED7ED}" sibTransId="{7588FD18-ABDF-44C0-9A5E-F56B1F04867A}"/>
    <dgm:cxn modelId="{861FE118-A608-4841-9402-2F848E4B695D}" type="presParOf" srcId="{18136C9A-3181-4DC9-AC2C-EF1A45BBC793}" destId="{2B145AB5-5EA5-4D0E-9021-1734B0BF808C}" srcOrd="0" destOrd="0" presId="urn:microsoft.com/office/officeart/2005/8/layout/chevron2"/>
    <dgm:cxn modelId="{0405DECD-48E5-4C2A-8E8D-3F25582AFF0C}" type="presParOf" srcId="{2B145AB5-5EA5-4D0E-9021-1734B0BF808C}" destId="{82DFCACD-A83C-4087-B7FE-EE6CA04EBE18}" srcOrd="0" destOrd="0" presId="urn:microsoft.com/office/officeart/2005/8/layout/chevron2"/>
    <dgm:cxn modelId="{1EF25085-F2AD-4B9F-AE48-02A10C23A7A1}" type="presParOf" srcId="{2B145AB5-5EA5-4D0E-9021-1734B0BF808C}" destId="{130E3853-B903-41EE-A104-EF50DB75CBE0}" srcOrd="1" destOrd="0" presId="urn:microsoft.com/office/officeart/2005/8/layout/chevron2"/>
    <dgm:cxn modelId="{3C70C1D1-C70F-4CFC-906D-7F183E6FE47D}" type="presParOf" srcId="{18136C9A-3181-4DC9-AC2C-EF1A45BBC793}" destId="{E7D4DF25-8AC0-429E-B740-8AB562D8BAF6}" srcOrd="1" destOrd="0" presId="urn:microsoft.com/office/officeart/2005/8/layout/chevron2"/>
    <dgm:cxn modelId="{8074CA4A-5AC4-4598-AA05-ABF633E65F9A}" type="presParOf" srcId="{18136C9A-3181-4DC9-AC2C-EF1A45BBC793}" destId="{B573E5F3-9F53-4FF7-8F75-B30AB99333D4}" srcOrd="2" destOrd="0" presId="urn:microsoft.com/office/officeart/2005/8/layout/chevron2"/>
    <dgm:cxn modelId="{9CB36FEE-2FAD-46B4-837E-DE597EB473D2}" type="presParOf" srcId="{B573E5F3-9F53-4FF7-8F75-B30AB99333D4}" destId="{3706E573-3B7B-4B14-A312-A195C8649ACE}" srcOrd="0" destOrd="0" presId="urn:microsoft.com/office/officeart/2005/8/layout/chevron2"/>
    <dgm:cxn modelId="{3FECDBD8-1D42-46F6-ACC8-2F7D97762FFA}" type="presParOf" srcId="{B573E5F3-9F53-4FF7-8F75-B30AB99333D4}" destId="{C52AB372-9CAB-45A3-89AD-C66FD9B9B929}" srcOrd="1" destOrd="0" presId="urn:microsoft.com/office/officeart/2005/8/layout/chevron2"/>
    <dgm:cxn modelId="{A3DB3811-34C1-4C12-B916-A2C56BA3BB63}" type="presParOf" srcId="{18136C9A-3181-4DC9-AC2C-EF1A45BBC793}" destId="{F9D6D59C-B395-4C74-A0A3-D7EC7F53C320}" srcOrd="3" destOrd="0" presId="urn:microsoft.com/office/officeart/2005/8/layout/chevron2"/>
    <dgm:cxn modelId="{128358A8-8BA4-4AF1-A34F-5CAE4BC7F9CD}" type="presParOf" srcId="{18136C9A-3181-4DC9-AC2C-EF1A45BBC793}" destId="{F87E929A-4F3E-476F-B3C4-BA4910DA0B19}" srcOrd="4" destOrd="0" presId="urn:microsoft.com/office/officeart/2005/8/layout/chevron2"/>
    <dgm:cxn modelId="{E1B9642D-6060-4954-AAFB-01FFDB967977}" type="presParOf" srcId="{F87E929A-4F3E-476F-B3C4-BA4910DA0B19}" destId="{00572442-6B3D-4A4F-A00F-E318488761D7}" srcOrd="0" destOrd="0" presId="urn:microsoft.com/office/officeart/2005/8/layout/chevron2"/>
    <dgm:cxn modelId="{137547F5-15BB-4DCB-B118-25D256A3FFAE}" type="presParOf" srcId="{F87E929A-4F3E-476F-B3C4-BA4910DA0B19}" destId="{E983651C-0AC9-40F2-BA9C-B50201718829}" srcOrd="1" destOrd="0" presId="urn:microsoft.com/office/officeart/2005/8/layout/chevron2"/>
    <dgm:cxn modelId="{54DB8E9F-6E64-469F-92B1-C2625ABC9066}" type="presParOf" srcId="{18136C9A-3181-4DC9-AC2C-EF1A45BBC793}" destId="{BBF67485-241E-4E34-B53D-25DB5B488D7C}" srcOrd="5" destOrd="0" presId="urn:microsoft.com/office/officeart/2005/8/layout/chevron2"/>
    <dgm:cxn modelId="{F57A77B1-3A99-4768-A0F8-6D73E988FFBE}" type="presParOf" srcId="{18136C9A-3181-4DC9-AC2C-EF1A45BBC793}" destId="{52BC2B0A-7987-4444-BA51-E46D3423772A}" srcOrd="6" destOrd="0" presId="urn:microsoft.com/office/officeart/2005/8/layout/chevron2"/>
    <dgm:cxn modelId="{E29D8D6B-CB4C-4C93-95C2-C00912BBFBFF}" type="presParOf" srcId="{52BC2B0A-7987-4444-BA51-E46D3423772A}" destId="{84668DEF-662A-4033-A780-DDEC171C9875}" srcOrd="0" destOrd="0" presId="urn:microsoft.com/office/officeart/2005/8/layout/chevron2"/>
    <dgm:cxn modelId="{17297588-08E4-4FF7-9668-3B4E6B4A3BD7}" type="presParOf" srcId="{52BC2B0A-7987-4444-BA51-E46D3423772A}" destId="{524BCC11-CE62-4C59-9C7C-2DFFC529B61F}" srcOrd="1" destOrd="0" presId="urn:microsoft.com/office/officeart/2005/8/layout/chevron2"/>
    <dgm:cxn modelId="{0F9DFE41-6C6F-4FBC-AACD-A037C87849B1}" type="presParOf" srcId="{18136C9A-3181-4DC9-AC2C-EF1A45BBC793}" destId="{DDFB6D6A-A12C-4852-BD46-BF5A5CDF0882}" srcOrd="7" destOrd="0" presId="urn:microsoft.com/office/officeart/2005/8/layout/chevron2"/>
    <dgm:cxn modelId="{1EF5278C-DB4C-4AF3-B3DF-9DFD488883FB}" type="presParOf" srcId="{18136C9A-3181-4DC9-AC2C-EF1A45BBC793}" destId="{9F388FAB-5D9D-4845-9C47-1B3EC0F70273}" srcOrd="8" destOrd="0" presId="urn:microsoft.com/office/officeart/2005/8/layout/chevron2"/>
    <dgm:cxn modelId="{80FCD448-CA60-46B6-864F-9B639747EA83}" type="presParOf" srcId="{9F388FAB-5D9D-4845-9C47-1B3EC0F70273}" destId="{31D9EBB6-7490-459A-B2E5-358B45EF7B6B}" srcOrd="0" destOrd="0" presId="urn:microsoft.com/office/officeart/2005/8/layout/chevron2"/>
    <dgm:cxn modelId="{8AA4C4B7-CAB6-4B19-ABBF-9203B8F502EE}" type="presParOf" srcId="{9F388FAB-5D9D-4845-9C47-1B3EC0F70273}" destId="{02C42665-EAD9-4686-A795-579FE2F279C9}" srcOrd="1" destOrd="0" presId="urn:microsoft.com/office/officeart/2005/8/layout/chevron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DFCACD-A83C-4087-B7FE-EE6CA04EBE18}">
      <dsp:nvSpPr>
        <dsp:cNvPr id="0" name=""/>
        <dsp:cNvSpPr/>
      </dsp:nvSpPr>
      <dsp:spPr>
        <a:xfrm rot="5400000">
          <a:off x="-200860" y="203025"/>
          <a:ext cx="1339071" cy="93735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FT14</a:t>
          </a:r>
        </a:p>
      </dsp:txBody>
      <dsp:txXfrm rot="5400000">
        <a:off x="-200860" y="203025"/>
        <a:ext cx="1339071" cy="937350"/>
      </dsp:txXfrm>
    </dsp:sp>
    <dsp:sp modelId="{130E3853-B903-41EE-A104-EF50DB75CBE0}">
      <dsp:nvSpPr>
        <dsp:cNvPr id="0" name=""/>
        <dsp:cNvSpPr/>
      </dsp:nvSpPr>
      <dsp:spPr>
        <a:xfrm rot="5400000">
          <a:off x="2948225" y="-2008710"/>
          <a:ext cx="870396" cy="489214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fr-FR" sz="2900" kern="1200"/>
            <a:t>1. Allumer la console</a:t>
          </a:r>
        </a:p>
      </dsp:txBody>
      <dsp:txXfrm rot="5400000">
        <a:off x="2948225" y="-2008710"/>
        <a:ext cx="870396" cy="4892147"/>
      </dsp:txXfrm>
    </dsp:sp>
    <dsp:sp modelId="{3706E573-3B7B-4B14-A312-A195C8649ACE}">
      <dsp:nvSpPr>
        <dsp:cNvPr id="0" name=""/>
        <dsp:cNvSpPr/>
      </dsp:nvSpPr>
      <dsp:spPr>
        <a:xfrm rot="5400000">
          <a:off x="-200860" y="1427140"/>
          <a:ext cx="1339071" cy="93735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FT11</a:t>
          </a:r>
        </a:p>
      </dsp:txBody>
      <dsp:txXfrm rot="5400000">
        <a:off x="-200860" y="1427140"/>
        <a:ext cx="1339071" cy="937350"/>
      </dsp:txXfrm>
    </dsp:sp>
    <dsp:sp modelId="{C52AB372-9CAB-45A3-89AD-C66FD9B9B929}">
      <dsp:nvSpPr>
        <dsp:cNvPr id="0" name=""/>
        <dsp:cNvSpPr/>
      </dsp:nvSpPr>
      <dsp:spPr>
        <a:xfrm rot="5400000">
          <a:off x="2948225" y="-784595"/>
          <a:ext cx="870396" cy="489214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fr-FR" sz="2900" kern="1200"/>
            <a:t>2. Insérer un DVD</a:t>
          </a:r>
        </a:p>
      </dsp:txBody>
      <dsp:txXfrm rot="5400000">
        <a:off x="2948225" y="-784595"/>
        <a:ext cx="870396" cy="4892147"/>
      </dsp:txXfrm>
    </dsp:sp>
    <dsp:sp modelId="{00572442-6B3D-4A4F-A00F-E318488761D7}">
      <dsp:nvSpPr>
        <dsp:cNvPr id="0" name=""/>
        <dsp:cNvSpPr/>
      </dsp:nvSpPr>
      <dsp:spPr>
        <a:xfrm rot="5400000">
          <a:off x="-200860" y="2651255"/>
          <a:ext cx="1339071" cy="93735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FT121</a:t>
          </a:r>
        </a:p>
      </dsp:txBody>
      <dsp:txXfrm rot="5400000">
        <a:off x="-200860" y="2651255"/>
        <a:ext cx="1339071" cy="937350"/>
      </dsp:txXfrm>
    </dsp:sp>
    <dsp:sp modelId="{E983651C-0AC9-40F2-BA9C-B50201718829}">
      <dsp:nvSpPr>
        <dsp:cNvPr id="0" name=""/>
        <dsp:cNvSpPr/>
      </dsp:nvSpPr>
      <dsp:spPr>
        <a:xfrm rot="5400000">
          <a:off x="2948225" y="439519"/>
          <a:ext cx="870396" cy="489214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fr-FR" sz="2900" kern="1200"/>
            <a:t>3. Mettre en rotation le DVD</a:t>
          </a:r>
        </a:p>
      </dsp:txBody>
      <dsp:txXfrm rot="5400000">
        <a:off x="2948225" y="439519"/>
        <a:ext cx="870396" cy="4892147"/>
      </dsp:txXfrm>
    </dsp:sp>
    <dsp:sp modelId="{84668DEF-662A-4033-A780-DDEC171C9875}">
      <dsp:nvSpPr>
        <dsp:cNvPr id="0" name=""/>
        <dsp:cNvSpPr/>
      </dsp:nvSpPr>
      <dsp:spPr>
        <a:xfrm rot="5400000">
          <a:off x="-200860" y="3875370"/>
          <a:ext cx="1339071" cy="93735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FT122</a:t>
          </a:r>
        </a:p>
      </dsp:txBody>
      <dsp:txXfrm rot="5400000">
        <a:off x="-200860" y="3875370"/>
        <a:ext cx="1339071" cy="937350"/>
      </dsp:txXfrm>
    </dsp:sp>
    <dsp:sp modelId="{524BCC11-CE62-4C59-9C7C-2DFFC529B61F}">
      <dsp:nvSpPr>
        <dsp:cNvPr id="0" name=""/>
        <dsp:cNvSpPr/>
      </dsp:nvSpPr>
      <dsp:spPr>
        <a:xfrm rot="5400000">
          <a:off x="2948225" y="1663634"/>
          <a:ext cx="870396" cy="489214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fr-FR" sz="2900" kern="1200"/>
            <a:t>4. Lire le DVD</a:t>
          </a:r>
        </a:p>
      </dsp:txBody>
      <dsp:txXfrm rot="5400000">
        <a:off x="2948225" y="1663634"/>
        <a:ext cx="870396" cy="4892147"/>
      </dsp:txXfrm>
    </dsp:sp>
    <dsp:sp modelId="{31D9EBB6-7490-459A-B2E5-358B45EF7B6B}">
      <dsp:nvSpPr>
        <dsp:cNvPr id="0" name=""/>
        <dsp:cNvSpPr/>
      </dsp:nvSpPr>
      <dsp:spPr>
        <a:xfrm rot="5400000">
          <a:off x="-200860" y="5099485"/>
          <a:ext cx="1339071" cy="93735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FT11</a:t>
          </a:r>
        </a:p>
      </dsp:txBody>
      <dsp:txXfrm rot="5400000">
        <a:off x="-200860" y="5099485"/>
        <a:ext cx="1339071" cy="937350"/>
      </dsp:txXfrm>
    </dsp:sp>
    <dsp:sp modelId="{02C42665-EAD9-4686-A795-579FE2F279C9}">
      <dsp:nvSpPr>
        <dsp:cNvPr id="0" name=""/>
        <dsp:cNvSpPr/>
      </dsp:nvSpPr>
      <dsp:spPr>
        <a:xfrm rot="5400000">
          <a:off x="2948225" y="2887749"/>
          <a:ext cx="870396" cy="489214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fr-FR" sz="2900" kern="1200"/>
            <a:t>5. Ejecter le DVD</a:t>
          </a:r>
        </a:p>
      </dsp:txBody>
      <dsp:txXfrm rot="5400000">
        <a:off x="2948225" y="2887749"/>
        <a:ext cx="870396" cy="48921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ED5F0-A4C5-489F-835E-9970DFEC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834</Words>
  <Characters>4593</Characters>
  <Application>Microsoft Office Word</Application>
  <DocSecurity>4</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Jérémy</dc:creator>
  <cp:lastModifiedBy>Richard</cp:lastModifiedBy>
  <cp:revision>2</cp:revision>
  <cp:lastPrinted>2014-02-11T14:31:00Z</cp:lastPrinted>
  <dcterms:created xsi:type="dcterms:W3CDTF">2014-09-17T07:36:00Z</dcterms:created>
  <dcterms:modified xsi:type="dcterms:W3CDTF">2014-09-17T07:36:00Z</dcterms:modified>
</cp:coreProperties>
</file>